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804/QĐ-BCT 2024 chuyen doi so linh vuc nang luong den 2025 dinh huong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804/QĐ-BCT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 HÒA XÃ HỘI</w:t>
      </w:r>
    </w:p>
    <w:p>
      <w:r>
        <w:t>CHỦ NGHĨA VIỆT NAMĐộc lập - Tự do - Hạnh phúc</w:t>
      </w:r>
    </w:p>
    <w:p>
      <w:r>
        <w:t>Số: 804/QĐ-BCT Hà Nội, ngày 08</w:t>
      </w:r>
    </w:p>
    <w:p>
      <w:r>
        <w:t>tháng 4 năm 2024</w:t>
      </w:r>
    </w:p>
    <w:p>
      <w:r>
        <w:t>QUYẾT ĐỊNH</w:t>
      </w:r>
    </w:p>
    <w:p>
      <w:r>
        <w:t>BAN</w:t>
      </w:r>
    </w:p>
    <w:p>
      <w:r>
        <w:t>HÀNH KẾ HOẠCH CHUYỂN ĐỔI SỐ TRONG LĨNH VỰC NĂNG LƯỢNG ĐẾN NĂM 2025, ĐỊNH HƯỚNG ĐẾN</w:t>
      </w:r>
    </w:p>
    <w:p>
      <w:r>
        <w:t>NĂM 2030</w:t>
      </w:r>
    </w:p>
    <w:p>
      <w:r>
        <w:t>BỘ TRƯỞNG BỘ CÔNG THƯƠNG</w:t>
      </w:r>
    </w:p>
    <w:p>
      <w:r>
        <w:t>Căn cứ Nghị định số 96/2022/NĐ-CP ngày 29 tháng</w:t>
      </w:r>
    </w:p>
    <w:p>
      <w:r>
        <w:t>11 năm 2022 của Chính phủ quy định chức năng, nhiệm vụ, quyền hạn và cơ cấu tổ</w:t>
      </w:r>
    </w:p>
    <w:p>
      <w:r>
        <w:t>chức của Bộ Công Thương;</w:t>
      </w:r>
    </w:p>
    <w:p>
      <w:r>
        <w:t>Căn cứ Quyết định số 749/QĐ-TTg ngày 03 tháng 6</w:t>
      </w:r>
    </w:p>
    <w:p>
      <w:r>
        <w:t>năm 2020 của Thủ tướng Chính phủ phê duyệt “Chương trình Chuyển đổi số quốc gia</w:t>
      </w:r>
    </w:p>
    <w:p>
      <w:r>
        <w:t>đến năm 2025, định hướng đến năm 2030”;</w:t>
      </w:r>
    </w:p>
    <w:p>
      <w:r>
        <w:t>Căn cứ Quyết định số 942/QĐ-TTg ngày 15 tháng 6</w:t>
      </w:r>
    </w:p>
    <w:p>
      <w:r>
        <w:t>năm 2021 của Thủ tướng Chính phủ phê duyệt Chiến lược phát triển Chính phủ điện</w:t>
      </w:r>
    </w:p>
    <w:p>
      <w:r>
        <w:t>tử hướng tới Chính phủ số giai đoạn 2021 - 2025, định hướng đến năm 2030;</w:t>
      </w:r>
    </w:p>
    <w:p>
      <w:r>
        <w:t>Căn cứ Quyết định 411/QĐ-TTg ngày 31 tháng 3 năm</w:t>
      </w:r>
    </w:p>
    <w:p>
      <w:r>
        <w:t>2022 của Thủ tướng Chính phủ phê duyệt Chiến lược quốc gia phát triển kinh tế số</w:t>
      </w:r>
    </w:p>
    <w:p>
      <w:r>
        <w:t>và xã hội số đến năm 2025, định hướng đến năm 2030;</w:t>
      </w:r>
    </w:p>
    <w:p>
      <w:r>
        <w:t>Căn cứ Quyết định số 17/QĐ-UBQGCĐS ngày 04 tháng</w:t>
      </w:r>
    </w:p>
    <w:p>
      <w:r>
        <w:t>4 năm 2023 của Chủ tịch Ủy ban Quốc gia về chuyển đổi số ban hành Kế hoạch hoạt</w:t>
      </w:r>
    </w:p>
    <w:p>
      <w:r>
        <w:t>động của Ủy ban Quốc gia về chuyển đổi số năm 2023;</w:t>
      </w:r>
    </w:p>
    <w:p>
      <w:r>
        <w:t>Căn cứ Quyết định số 823/QĐ-BCT ngày 29 tháng 4</w:t>
      </w:r>
    </w:p>
    <w:p>
      <w:r>
        <w:t>năm 2022 của Bộ trưởng Bộ Công Thương ban hành Chương trình chuyển đổi số tại Bộ</w:t>
      </w:r>
    </w:p>
    <w:p>
      <w:r>
        <w:t>Công Thương giai đoạn 2022-2025;</w:t>
      </w:r>
    </w:p>
    <w:p>
      <w:r>
        <w:t>Căn cứ Quyết định 1753/QĐ-BCT ngày 6 tháng 7 năm</w:t>
      </w:r>
    </w:p>
    <w:p>
      <w:r>
        <w:t>2023 của Bộ trưởng Bộ Công Thương phê duyệt Đề án phát triển Kinh tế số ngành</w:t>
      </w:r>
    </w:p>
    <w:p>
      <w:r>
        <w:t>Công Thương giai đoạn đến năm 2030;</w:t>
      </w:r>
    </w:p>
    <w:p>
      <w:r>
        <w:t>Căn cứ Quyết định số 1876/QĐ-BCT ngày 21 tháng 7</w:t>
      </w:r>
    </w:p>
    <w:p>
      <w:r>
        <w:t>năm 2023 của Bộ trưởng Bộ Công Thương Ban hành kế hoạch chuyển đổi số của Bộ</w:t>
      </w:r>
    </w:p>
    <w:p>
      <w:r>
        <w:t>Công Thương năm 2023;</w:t>
      </w:r>
    </w:p>
    <w:p>
      <w:r>
        <w:t>Căn cứ Nghị quyết số 111-NQ/BCSĐ ngày 13 tháng 7</w:t>
      </w:r>
    </w:p>
    <w:p>
      <w:r>
        <w:t>năm 2023 của Ban cán sự đảng Bộ Công Thương;</w:t>
      </w:r>
    </w:p>
    <w:p>
      <w:r>
        <w:t>Xét đề nghị của Cục trưởng Cục Điện lực và Năng</w:t>
      </w:r>
    </w:p>
    <w:p>
      <w:r>
        <w:t>lượng tái tạo.</w:t>
      </w:r>
    </w:p>
    <w:p>
      <w:r>
        <w:t>QUYẾT ĐỊNH:</w:t>
      </w:r>
    </w:p>
    <w:p>
      <w:r>
        <w:t>Điều 1.</w:t>
      </w:r>
    </w:p>
    <w:p>
      <w:r>
        <w:t>Ban hành kèm theo</w:t>
      </w:r>
    </w:p>
    <w:p>
      <w:r>
        <w:t>Quyết định này Kế hoạch chuyển đổi số trong lĩnh vực năng lượng đến 2025, định</w:t>
      </w:r>
    </w:p>
    <w:p>
      <w:r>
        <w:t>hướng đến năm 2030.</w:t>
      </w:r>
    </w:p>
    <w:p>
      <w:r>
        <w:t>Điều 2.</w:t>
      </w:r>
    </w:p>
    <w:p>
      <w:r>
        <w:t>Quyết định này có</w:t>
      </w:r>
    </w:p>
    <w:p>
      <w:r>
        <w:t>hiệu lực kể từ ngày ký.</w:t>
      </w:r>
    </w:p>
    <w:p>
      <w:r>
        <w:t>Điều 3.</w:t>
      </w:r>
    </w:p>
    <w:p>
      <w:r>
        <w:t>Chánh Văn phòng Bộ;</w:t>
      </w:r>
    </w:p>
    <w:p>
      <w:r>
        <w:t>Thủ trưởng các cơ quan, đơn vị: Cục Điện lực và Năng lượng tái tạo; Cục Điều tiết</w:t>
      </w:r>
    </w:p>
    <w:p>
      <w:r>
        <w:t>điện lực; Cục Thương mại điện tử và Kinh tế số; Vụ Kế hoạch - Tài chính; Vụ Dầu</w:t>
      </w:r>
    </w:p>
    <w:p>
      <w:r>
        <w:t>khí và Than; Vụ Tiết kiệm năng lượng và Phát triển bền vững; Vụ Thị trường</w:t>
      </w:r>
    </w:p>
    <w:p>
      <w:r>
        <w:t>trong nước; Sở Công Thương các tỉnh, thành phố trực thuộc Trung ương; Tập đoàn</w:t>
      </w:r>
    </w:p>
    <w:p>
      <w:r>
        <w:t>Điện lực Việt Nam; Tập đoàn Dầu khí Việt Nam; Tập đoàn Xăng dầu Việt Nam; Tập</w:t>
      </w:r>
    </w:p>
    <w:p>
      <w:r>
        <w:t>đoàn Công nghiệp Than - Khoáng sản Việt Nam và Thủ trưởng các cơ quan, đơn vị</w:t>
      </w:r>
    </w:p>
    <w:p>
      <w:r>
        <w:t>liên quan chịu trách nhiệm thi hành Quyết định này./.</w:t>
      </w:r>
    </w:p>
    <w:p>
      <w:r>
        <w:t>Nơi nhận:- Như Điều 3;- Lãnh đạo Bộ;- Cổng Thông tin điện tử Bộ Công Thương;- Lưu: VT, ĐL. BỘ TRƯỞNGNguyễn Hồng Diên</w:t>
      </w:r>
    </w:p>
    <w:p>
      <w:r>
        <w:t>KẾ HOẠCH</w:t>
      </w:r>
    </w:p>
    <w:p>
      <w:r>
        <w:t>CHUYỂN</w:t>
      </w:r>
    </w:p>
    <w:p>
      <w:r>
        <w:t>ĐỔI SỐ TRONG LĨNH VỰC NĂNG LƯỢNG ĐẾN NĂM 2025, ĐỊNH HƯỚNG ĐẾN NĂM 2030</w:t>
      </w:r>
    </w:p>
    <w:p>
      <w:r>
        <w:t>(Kèm theo Quyết định số 804/QĐ-BCT ngày 08 tháng 4 năm 2024 của Bộ trưởng Bộ</w:t>
      </w:r>
    </w:p>
    <w:p>
      <w:r>
        <w:t>Công Thương)</w:t>
      </w:r>
    </w:p>
    <w:p>
      <w:r>
        <w:t>I. CĂN CỨ PHÁP LÝ LẬP KẾ HOẠCH</w:t>
      </w:r>
    </w:p>
    <w:p>
      <w:r>
        <w:t>Nghị định số 96/2022/NĐ-CP ngày 29 tháng 11 năm</w:t>
      </w:r>
    </w:p>
    <w:p>
      <w:r>
        <w:t>2022 của Chính phủ quy định chức năng, nhiệm vụ, quyền hạn và cơ cấu tổ chức của</w:t>
      </w:r>
    </w:p>
    <w:p>
      <w:r>
        <w:t>Bộ Công Thương;</w:t>
      </w:r>
    </w:p>
    <w:p>
      <w:r>
        <w:t>Chỉ thị số 01/CT-TTg ngày 14 tháng 01 năm 2020 của</w:t>
      </w:r>
    </w:p>
    <w:p>
      <w:r>
        <w:t>Thủ tướng Chính phủ thúc đẩy phát triển doanh nghiệp công nghệ số Việt Nam;</w:t>
      </w:r>
    </w:p>
    <w:p>
      <w:r>
        <w:t>Quyết định số 749/QĐ-TTg ngày 03 tháng 6 năm 2020</w:t>
      </w:r>
    </w:p>
    <w:p>
      <w:r>
        <w:t>của Thủ tướng Chính phủ phê duyệt “Chương trình Chuyển đổi số quốc gia đến năm</w:t>
      </w:r>
    </w:p>
    <w:p>
      <w:r>
        <w:t>2025, định hướng đến năm 2030”;</w:t>
      </w:r>
    </w:p>
    <w:p>
      <w:r>
        <w:t>Quyết định số 942/QĐ-TTg ngày 15 tháng 6 năm 2021</w:t>
      </w:r>
    </w:p>
    <w:p>
      <w:r>
        <w:t>của Thủ tướng Chính phủ phê duyệt Chiến lược phát triển Chính phủ điện tử hướng</w:t>
      </w:r>
    </w:p>
    <w:p>
      <w:r>
        <w:t>tới Chính phủ số giai đoạn 2021 - 2025, định hướng đến năm 2030;</w:t>
      </w:r>
    </w:p>
    <w:p>
      <w:r>
        <w:t>Quyết định số 411/QĐ-TTg ngày 31 tháng 3 năm 2022</w:t>
      </w:r>
    </w:p>
    <w:p>
      <w:r>
        <w:t>của Thủ tướng Chính phủ phê duyệt Chiến lược quốc gia phát triển kinh tế số và</w:t>
      </w:r>
    </w:p>
    <w:p>
      <w:r>
        <w:t>xã hội số đến năm 2025, định hướng đến năm 2030;</w:t>
      </w:r>
    </w:p>
    <w:p>
      <w:r>
        <w:t>Quyết định số 964/QĐ-TTg ngày 10 tháng 8 năm 2022</w:t>
      </w:r>
    </w:p>
    <w:p>
      <w:r>
        <w:t>của Thủ tướng Chính phủ phê duyệt Chiến lược An toàn, An ninh mạng quốc gia, chủ</w:t>
      </w:r>
    </w:p>
    <w:p>
      <w:r>
        <w:t>động ứng phó với các thách thức từ không gian mạng đến năm 2025, tầm nhìn 2030;</w:t>
      </w:r>
    </w:p>
    <w:p>
      <w:r>
        <w:t>Quyết định số 146/QĐ-TTg ngày 28 tháng 01 năm</w:t>
      </w:r>
    </w:p>
    <w:p>
      <w:r>
        <w:t>2022 của Thủ tướng Chính phủ Phê duyệt Đề án “Nâng cao nhận thức, phổ cập kỹ</w:t>
      </w:r>
    </w:p>
    <w:p>
      <w:r>
        <w:t>năng và phát triển nguồn nhân lực chuyển đổi số quốc gia đến năm 2025, định hướng</w:t>
      </w:r>
    </w:p>
    <w:p>
      <w:r>
        <w:t>đến năm 2030”;</w:t>
      </w:r>
    </w:p>
    <w:p>
      <w:r>
        <w:t>Quyết định số 1753/QĐ-BCT ngày 6 tháng 7 năm 2023</w:t>
      </w:r>
    </w:p>
    <w:p>
      <w:r>
        <w:t>của Bộ trưởng Bộ Công thương về việc phê duyệt Đề án phát triển Kinh tế số</w:t>
      </w:r>
    </w:p>
    <w:p>
      <w:r>
        <w:t>ngành Công thương giai đoạn đến năm 2030;</w:t>
      </w:r>
    </w:p>
    <w:p>
      <w:r>
        <w:t>-Quyết định số 17/QĐ-UBQGCĐS ngày 04 tháng 4 năm</w:t>
      </w:r>
    </w:p>
    <w:p>
      <w:r>
        <w:t>2023 của Chủ tịch Ủy ban Quốc gia về chuyển đổi số ban hành Kế hoạch hoạt động</w:t>
      </w:r>
    </w:p>
    <w:p>
      <w:r>
        <w:t>của Ủy ban Quốc gia về chuyển đổi số năm 2023;</w:t>
      </w:r>
    </w:p>
    <w:p>
      <w:r>
        <w:t>Quyết định số 823/QĐ-BCT ngày 29 tháng 4 năm 2022</w:t>
      </w:r>
    </w:p>
    <w:p>
      <w:r>
        <w:t>của Bộ trưởng Bộ Công Thương về việc ban hành Chương trình chuyển đổi số tại Bộ</w:t>
      </w:r>
    </w:p>
    <w:p>
      <w:r>
        <w:t>Công Thương giai đoạn 2022-2025;</w:t>
      </w:r>
    </w:p>
    <w:p>
      <w:r>
        <w:t>Quyết định số 1876/QĐ-BCT ngày 21 tháng 7 năm</w:t>
      </w:r>
    </w:p>
    <w:p>
      <w:r>
        <w:t>2023 của Bộ trưởng Bộ Công Thương về việc Ban hành kế hoạch chuyển đổi số của Bộ</w:t>
      </w:r>
    </w:p>
    <w:p>
      <w:r>
        <w:t>Công Thương năm 2023;</w:t>
      </w:r>
    </w:p>
    <w:p>
      <w:r>
        <w:t>II. MỤC TIÊU</w:t>
      </w:r>
    </w:p>
    <w:p>
      <w:r>
        <w:t>Đảm bảo tỷ lệ hồ sơ giải quyết thủ tục hành chính</w:t>
      </w:r>
    </w:p>
    <w:p>
      <w:r>
        <w:t>(TTHC) liên quan đến lĩnh vực năng lượng (điện lực, dầu khí, xăng dầu, than) được</w:t>
      </w:r>
    </w:p>
    <w:p>
      <w:r>
        <w:t>thực hiện thông qua Cổng Dịch vụ công Bộ Công Thương đạt 90%; Tỷ lệ số hóa hồ</w:t>
      </w:r>
    </w:p>
    <w:p>
      <w:r>
        <w:t>sơ thực hiện TTHC, số hóa kết quả giải quyết TTHC còn hiệu lực liên quan đến</w:t>
      </w:r>
    </w:p>
    <w:p>
      <w:r>
        <w:t>lĩnh vực năng lượng đạt 100%.</w:t>
      </w:r>
    </w:p>
    <w:p>
      <w:r>
        <w:t>Đáp ứng tối thiểu 90% người dân và doanh nghiệp</w:t>
      </w:r>
    </w:p>
    <w:p>
      <w:r>
        <w:t>hài lòng về việc giải quyết TTHC liên quan đến lĩnh vực năng lượng của Bộ Công</w:t>
      </w:r>
    </w:p>
    <w:p>
      <w:r>
        <w:t>Thương; 100% hồ sơ cán bộ, công chức, viên chức của đơn vị được phân cấp quản</w:t>
      </w:r>
    </w:p>
    <w:p>
      <w:r>
        <w:t>lý về lĩnh vực năng lượng thuộc Bộ Công Thương được lưu trữ, quản lý dưới dạng</w:t>
      </w:r>
    </w:p>
    <w:p>
      <w:r>
        <w:t>hồ sơ điện tử. Các doanh nghiệp, hợp tác xã và hộ kinh doanh trong lĩnh vực</w:t>
      </w:r>
    </w:p>
    <w:p>
      <w:r>
        <w:t>năng lượng thuộc ngành Công Thương quản lý được nâng cao nhận thức về chuyển đổi</w:t>
      </w:r>
    </w:p>
    <w:p>
      <w:r>
        <w:t>số.</w:t>
      </w:r>
    </w:p>
    <w:p>
      <w:r>
        <w:t>Xây dựng Hệ thống thông tin chuyên ngành năng lượng</w:t>
      </w:r>
    </w:p>
    <w:p>
      <w:r>
        <w:t>gồm đầy đủ phân ngành năng lượng bao gồm: dầu khí, xăng dầu, than, điện, năng</w:t>
      </w:r>
    </w:p>
    <w:p>
      <w:r>
        <w:t>lượng tái tạo và năng lượng mới; Triển khai đề án lưới điện thông minh tại Việt</w:t>
      </w:r>
    </w:p>
    <w:p>
      <w:r>
        <w:t>Nam theo đúng lộ trình được cấp có thẩm quyền phê duyệt.</w:t>
      </w:r>
    </w:p>
    <w:p>
      <w:r>
        <w:t>Phấn đấu đến năm 2025, chỉ số tiếp cận điện năng</w:t>
      </w:r>
    </w:p>
    <w:p>
      <w:r>
        <w:t>đạt ngang bằng các nước ASEAN 3. Tập đoàn Điện lực Việt Nam thực hiện hiện đại</w:t>
      </w:r>
    </w:p>
    <w:p>
      <w:r>
        <w:t>hóa công tác đo đếm, phấn đấu đến năm 2025 đạt 95%, đến năm 2030 đạt 100% công</w:t>
      </w:r>
    </w:p>
    <w:p>
      <w:r>
        <w:t>tơ điện tử tại tất cả các Tổng công ty điện lực; Cung cấp cho khách hàng số liệu</w:t>
      </w:r>
    </w:p>
    <w:p>
      <w:r>
        <w:t>đo đếm thông qua ứng dụng trên di động theo hướng trực tuyến (online) toàn diện;</w:t>
      </w:r>
    </w:p>
    <w:p>
      <w:r>
        <w:t>Lập kế hoạch triển khai thực hiện chuyển đổi số</w:t>
      </w:r>
    </w:p>
    <w:p>
      <w:r>
        <w:t>toàn ngành tại các Tập đoàn, tổng công ty nhà nước hoạt động trong lĩnh vực</w:t>
      </w:r>
    </w:p>
    <w:p>
      <w:r>
        <w:t>năng lượng.</w:t>
      </w:r>
    </w:p>
    <w:p>
      <w:r>
        <w:t>III. NHIỆM VỤ VÀ GIẢI PHÁP</w:t>
      </w:r>
    </w:p>
    <w:p>
      <w:r>
        <w:t>Tuyên truyền phổ biến,</w:t>
      </w:r>
    </w:p>
    <w:p>
      <w:r>
        <w:t>quán triệt kế hoạch chuyển đổi số trong lĩnh vực năng lượng của Ngành Công</w:t>
      </w:r>
    </w:p>
    <w:p>
      <w:r>
        <w:t>Thương</w:t>
      </w:r>
    </w:p>
    <w:p>
      <w:r>
        <w:t>Tuyên truyền, phổ biến thông tin về cơ chế, chính</w:t>
      </w:r>
    </w:p>
    <w:p>
      <w:r>
        <w:t>sách pháp luật và các hoạt động chuyển đổi số trong lĩnh vực năng lượng; nâng</w:t>
      </w:r>
    </w:p>
    <w:p>
      <w:r>
        <w:t>cao nhận thức cho các cơ quan, tổ chức, doanh nghiệp, hợp tác xã, hộ kinh doanh</w:t>
      </w:r>
    </w:p>
    <w:p>
      <w:r>
        <w:t>liên quan đến lĩnh vực năng lượng về bản chất, xu hướng và lợi ích của việc ứng</w:t>
      </w:r>
    </w:p>
    <w:p>
      <w:r>
        <w:t>dụng, khai thác công nghệ số, chuyển đổi số và phát triển kinh tế số.</w:t>
      </w:r>
    </w:p>
    <w:p>
      <w:r>
        <w:t>Tập huấn, phổ biến kỹ năng số cho cơ quan, tổ chức,</w:t>
      </w:r>
    </w:p>
    <w:p>
      <w:r>
        <w:t>doanh nghiệp, hợp tác xã, hộ kinh doanh; đẩy mạnh các biện pháp nhằm nâng cao tỷ</w:t>
      </w:r>
    </w:p>
    <w:p>
      <w:r>
        <w:t>lệ khai thác, sử dụng các nền tảng số, hệ thống và hệ sinh thái chuyển đổi số</w:t>
      </w:r>
    </w:p>
    <w:p>
      <w:r>
        <w:t>trong lĩnh vực năng lượng phục vụ quản lý, sản xuất, kinh doanh, phân phối;</w:t>
      </w:r>
    </w:p>
    <w:p>
      <w:r>
        <w:t>Tổ chức triển khai đào tạo chuyên ngành về sản xuất</w:t>
      </w:r>
    </w:p>
    <w:p>
      <w:r>
        <w:t>thông minh, chuyển đổi số trong lĩnh vực năng lượng tại các cơ sở đào tạo (sau</w:t>
      </w:r>
    </w:p>
    <w:p>
      <w:r>
        <w:t>đại học, đại học, cao đẳng, ...) trong ngành Công Thương.</w:t>
      </w:r>
    </w:p>
    <w:p>
      <w:r>
        <w:t>Hoàn thiện khung pháp lý</w:t>
      </w:r>
    </w:p>
    <w:p>
      <w:r>
        <w:t>Hoàn thiện cơ chế chính sách tạo thuận lợi cho việc</w:t>
      </w:r>
    </w:p>
    <w:p>
      <w:r>
        <w:t>phát triển kinh tế số trong lĩnh vực năng lượng, đặc biệt trong các doanh nghiệp</w:t>
      </w:r>
    </w:p>
    <w:p>
      <w:r>
        <w:t>sản xuất năng lượng hướng đến mô hình nhà máy thông minh, tăng trưởng xanh, bền</w:t>
      </w:r>
    </w:p>
    <w:p>
      <w:r>
        <w:t>vững và phù hợp với mô hình kinh tế tuần hoàn; thúc đẩy việc triển khai cơ chế điều</w:t>
      </w:r>
    </w:p>
    <w:p>
      <w:r>
        <w:t>phối hoạt động hỗ trợ chuyển đổi số cho các doanh nghiệp sản xuất năng lượng, kết</w:t>
      </w:r>
    </w:p>
    <w:p>
      <w:r>
        <w:t>nối thông qua các nền tảng số, đóng vai trò đúc kết và lan tỏa kinh nghiệm về</w:t>
      </w:r>
    </w:p>
    <w:p>
      <w:r>
        <w:t>hoạt động chuyển đổi số;</w:t>
      </w:r>
    </w:p>
    <w:p>
      <w:r>
        <w:t>Nghiên cứu, rà soát, đề xuất sửa đổi, bổ sung các</w:t>
      </w:r>
    </w:p>
    <w:p>
      <w:r>
        <w:t>văn bản quy phạm pháp luật để trình cơ quan có thẩm quyền phê duyệt và ban hành</w:t>
      </w:r>
    </w:p>
    <w:p>
      <w:r>
        <w:t>về các quy định pháp luật nhằm đẩy mạnh ứng dụng công nghệ thông tin và chuyển</w:t>
      </w:r>
    </w:p>
    <w:p>
      <w:r>
        <w:t>đổi số trong lĩnh vực năng lượng; Nghiên cứu, xây dựng, trình cấp có thẩm quyền</w:t>
      </w:r>
    </w:p>
    <w:p>
      <w:r>
        <w:t>các quy định, quy chế về việc sử dụng, quản lý và vận hành các hệ thống công</w:t>
      </w:r>
    </w:p>
    <w:p>
      <w:r>
        <w:t>nghệ thông tin phục vụ chuyển đổi số trong lĩnh vực năng lượng.</w:t>
      </w:r>
    </w:p>
    <w:p>
      <w:r>
        <w:t>Xây dựng, phát triển nền tảng,</w:t>
      </w:r>
    </w:p>
    <w:p>
      <w:r>
        <w:t>ứng dụng và dịch vụ số</w:t>
      </w:r>
    </w:p>
    <w:p>
      <w:r>
        <w:t>Phát triển kinh tế số và xã hội số trong năng lượng</w:t>
      </w:r>
    </w:p>
    <w:p>
      <w:r>
        <w:t>theo định hướng thiết lập môi trường phù hợp cho đổi mới sáng tạo, tăng cường sự</w:t>
      </w:r>
    </w:p>
    <w:p>
      <w:r>
        <w:t>chỉ đạo chiến lược và khai thác linh hoạt nguồn lực tài chính cho hoạt động hỗ</w:t>
      </w:r>
    </w:p>
    <w:p>
      <w:r>
        <w:t>trợ chuyển đổi số. Trong đó ưu tiên tập trung cho ngành điện lực hướng đến tối</w:t>
      </w:r>
    </w:p>
    <w:p>
      <w:r>
        <w:t>đa hóa và tự động hóa các mạng lưới cho việc cung ứng điện một cách hiệu quả; tổ</w:t>
      </w:r>
    </w:p>
    <w:p>
      <w:r>
        <w:t>chức triển khai đề án lưới điện thông minh tại Việt Nam theo đúng lộ trình được</w:t>
      </w:r>
    </w:p>
    <w:p>
      <w:r>
        <w:t>cấp có thẩm quyền phê duyệt; kết nối các đồng hồ đo điện số để cải thiện tốc độ</w:t>
      </w:r>
    </w:p>
    <w:p>
      <w:r>
        <w:t>và sự chính xác của hóa đơn, xác định sự cố về mạng lưới nhanh hơn, hỗ trợ người</w:t>
      </w:r>
    </w:p>
    <w:p>
      <w:r>
        <w:t>dùng cách tiết kiệm năng lượng và phát hiện các tổn thất, mất mát điện năng.</w:t>
      </w:r>
    </w:p>
    <w:p>
      <w:r>
        <w:t>Xây dựng và tổ chức triển khai nền tảng số kết nối</w:t>
      </w:r>
    </w:p>
    <w:p>
      <w:r>
        <w:t>doanh nghiệp sản xuất trong lĩnh vực năng lượng với các chuyên gia công nghệ và</w:t>
      </w:r>
    </w:p>
    <w:p>
      <w:r>
        <w:t>các nhà cung cấp giải pháp chuyên nghiệp để hỗ trợ doanh nghiệp chuyển đổi số;</w:t>
      </w:r>
    </w:p>
    <w:p>
      <w:r>
        <w:t>tăng cường liên kết kinh doanh theo mô hình hợp tác tiên tiến giữa các doanh</w:t>
      </w:r>
    </w:p>
    <w:p>
      <w:r>
        <w:t>nghiệp sản xuất trong lĩnh vực năng lượng với đối tác trong nước và quốc tế để</w:t>
      </w:r>
    </w:p>
    <w:p>
      <w:r>
        <w:t>tạo ra các giá trị mới, chia sẻ mạng lưới dịch vụ và tài nguyên dữ liệu, thông</w:t>
      </w:r>
    </w:p>
    <w:p>
      <w:r>
        <w:t>tin.</w:t>
      </w:r>
    </w:p>
    <w:p>
      <w:r>
        <w:t>Xây dựng và hoàn thiện hệ thống thông tin lĩnh vực</w:t>
      </w:r>
    </w:p>
    <w:p>
      <w:r>
        <w:t>năng lượng, cơ sở dữ liệu theo chuẩn quốc tế được cập nhật đầy đủ, kịp thời, nhất</w:t>
      </w:r>
    </w:p>
    <w:p>
      <w:r>
        <w:t>quán đáp ứng nhu cầu quản lý nhà nước của các Bộ, ngành, địa phương liên quan.</w:t>
      </w:r>
    </w:p>
    <w:p>
      <w:r>
        <w:t>Xây dựng và định kỳ rà soát, điều chỉnh bổ sung</w:t>
      </w:r>
    </w:p>
    <w:p>
      <w:r>
        <w:t>Danh mục các Hệ thống chuyển đổi số ưu tiên tập trung phát triển trong lĩnh vực</w:t>
      </w:r>
    </w:p>
    <w:p>
      <w:r>
        <w:t>năng lượng nhằm đẩy mạnh kinh tế số ngành Công Thương.</w:t>
      </w:r>
    </w:p>
    <w:p>
      <w:r>
        <w:t>Tập trung xây dựng mới hoặc nâng cấp hoàn thiện để</w:t>
      </w:r>
    </w:p>
    <w:p>
      <w:r>
        <w:t>đưa vào vận hành một số Hệ thống chuyển đổi số ưu tiên trong lĩnh vực năng lượng</w:t>
      </w:r>
    </w:p>
    <w:p>
      <w:r>
        <w:t>đến năm 2025, định hướng đến năm 2030 (chi tiết tại Phụ lục kèm theo).</w:t>
      </w:r>
    </w:p>
    <w:p>
      <w:r>
        <w:t>IV. KINH PHÍ THỰC HIỆN</w:t>
      </w:r>
    </w:p>
    <w:p>
      <w:r>
        <w:t>Kinh phí thực hiện các nhiệm vụ, đề án, dự án công</w:t>
      </w:r>
    </w:p>
    <w:p>
      <w:r>
        <w:t>nghệ thông tin trong Kế hoạch chuyển đổi số trong lĩnh vực năng lượng đến năm</w:t>
      </w:r>
    </w:p>
    <w:p>
      <w:r>
        <w:t>2025, định hướng đến năm 2030 như sau:</w:t>
      </w:r>
    </w:p>
    <w:p>
      <w:r>
        <w:t>Các doanh nghiệp thực hiện lập kế hoạch và bố trí</w:t>
      </w:r>
    </w:p>
    <w:p>
      <w:r>
        <w:t>kinh phí thực hiện từ các nguồn phát triển sản xuất, nguồn nghiên cứu phát triển</w:t>
      </w:r>
    </w:p>
    <w:p>
      <w:r>
        <w:t>khoa học - công nghệ hoặc nguồn hợp pháp khác để triển khai thực hiện;</w:t>
      </w:r>
    </w:p>
    <w:p>
      <w:r>
        <w:t>Sở Công Thương các tỉnh, thành phố trực thuộc</w:t>
      </w:r>
    </w:p>
    <w:p>
      <w:r>
        <w:t>Trung ương lập kế hoạch và dự trù kinh phí thực hiện, báo cáo UBND tỉnh, thành</w:t>
      </w:r>
    </w:p>
    <w:p>
      <w:r>
        <w:t>phố trực thuộc Trung ương bố trí nguồn ngân sách nhà nước (ngân sách Trung ương</w:t>
      </w:r>
    </w:p>
    <w:p>
      <w:r>
        <w:t>hoặc ngân sách địa phương) và các nguồn hợp pháp khác (nếu có) để triển khai thực</w:t>
      </w:r>
    </w:p>
    <w:p>
      <w:r>
        <w:t>hiện;</w:t>
      </w:r>
    </w:p>
    <w:p>
      <w:r>
        <w:t>Các đơn vị thuộc, trực thuộc Bộ nghiên cứu, lập kế</w:t>
      </w:r>
    </w:p>
    <w:p>
      <w:r>
        <w:t>hoạch và dự trù kinh phí đối với các nhiệm vụ được giao và trình lãnh đạo Bộ</w:t>
      </w:r>
    </w:p>
    <w:p>
      <w:r>
        <w:t>phê duyệt để bố trí nguồn kinh phí thực hiện.</w:t>
      </w:r>
    </w:p>
    <w:p>
      <w:r>
        <w:t>V. TỔ CHỨC THỰC HIỆN</w:t>
      </w:r>
    </w:p>
    <w:p>
      <w:r>
        <w:t>Cục Điện lực và năng lượng tái tạo</w:t>
      </w:r>
    </w:p>
    <w:p>
      <w:r>
        <w:t>a) Đầu mối theo dõi, đôn đốc việc thực hiện Kế hoạch</w:t>
      </w:r>
    </w:p>
    <w:p>
      <w:r>
        <w:t>chuyển đổi số trong lĩnh vực năng lượng, báo cáo định kỳ hàng năm hoặc đột xuất</w:t>
      </w:r>
    </w:p>
    <w:p>
      <w:r>
        <w:t>khi có yêu cầu của Lãnh đạo Bộ;</w:t>
      </w:r>
    </w:p>
    <w:p>
      <w:r>
        <w:t>b) Chủ trì, phối hợp các đơn vị thuộc, trực thuộc Bộ</w:t>
      </w:r>
    </w:p>
    <w:p>
      <w:r>
        <w:t>và các đơn vị liên quan về việc xây dựng kế hoạch chuyển đổi số trong lĩnh vực</w:t>
      </w:r>
    </w:p>
    <w:p>
      <w:r>
        <w:t>năng lượng;</w:t>
      </w:r>
    </w:p>
    <w:p>
      <w:r>
        <w:t>c) Xây dựng, ban hành chế độ báo cáo tình hình thực</w:t>
      </w:r>
    </w:p>
    <w:p>
      <w:r>
        <w:t>hiện Kế hoạch; tổ chức sơ kết sau 02 năm triển khai Kế hoạch; đề xuất, kiến nghị</w:t>
      </w:r>
    </w:p>
    <w:p>
      <w:r>
        <w:t>Bộ trưởng điều chỉnh, bổ sung nội dung Kế hoạch trong trường hợp cần thiết; tổng</w:t>
      </w:r>
    </w:p>
    <w:p>
      <w:r>
        <w:t>kết sau khi kết thúc thực hiện từng giai đoạn của Kế hoạch.</w:t>
      </w:r>
    </w:p>
    <w:p>
      <w:r>
        <w:t>d) Chủ trì thực hiện các nhiệm vụ, giải pháp nêu tại</w:t>
      </w:r>
    </w:p>
    <w:p>
      <w:r>
        <w:t>khoản 1.1, mục I của Phụ lục kèm theo.</w:t>
      </w:r>
    </w:p>
    <w:p>
      <w:r>
        <w:t>Vụ Kế hoạch - Tài chính</w:t>
      </w:r>
    </w:p>
    <w:p>
      <w:r>
        <w:t>a) Trên cơ sở Kế hoạch đã được phê duyệt, Vụ Kế hoạch</w:t>
      </w:r>
    </w:p>
    <w:p>
      <w:r>
        <w:t>- Tài chính thực hiện cấp phát kinh phí đã được cân đối trong dự toán chi ngân</w:t>
      </w:r>
    </w:p>
    <w:p>
      <w:r>
        <w:t>sách năm cho các nhiệm vụ, đề án, dự án thành phần đủ điều kiện bố trí kinh phí</w:t>
      </w:r>
    </w:p>
    <w:p>
      <w:r>
        <w:t>trong Kế hoạch.</w:t>
      </w:r>
    </w:p>
    <w:p>
      <w:r>
        <w:t>b) Hướng dẫn các đơn vị liên quan công tác đăng ký,</w:t>
      </w:r>
    </w:p>
    <w:p>
      <w:r>
        <w:t>phân bổ vốn đầu tư công để triển khai các nhiệm vụ của Kế hoạch đúng tiến độ và</w:t>
      </w:r>
    </w:p>
    <w:p>
      <w:r>
        <w:t>tuân thủ theo các quy định pháp luật. Hướng dẫn các đơn vị liên quan công tác</w:t>
      </w:r>
    </w:p>
    <w:p>
      <w:r>
        <w:t>giải ngân các nhiệm vụ trong Kế hoạch đúng tiến độ và tuân theo các quy định của</w:t>
      </w:r>
    </w:p>
    <w:p>
      <w:r>
        <w:t>pháp luật.</w:t>
      </w:r>
    </w:p>
    <w:p>
      <w:r>
        <w:t>Các đơn vị khác thuộc, trực thuộc Bộ</w:t>
      </w:r>
    </w:p>
    <w:p>
      <w:r>
        <w:t>a) Có trách nhiệm tổ chức quán triệt Kế hoạch này tới</w:t>
      </w:r>
    </w:p>
    <w:p>
      <w:r>
        <w:t>toàn thể công chức, viên chức, người lao động đơn vị mình để triển khai thực hiện;</w:t>
      </w:r>
    </w:p>
    <w:p>
      <w:r>
        <w:t>b) Căn cứ mục tiêu, nhiệm vụ, giải pháp Kế hoạch</w:t>
      </w:r>
    </w:p>
    <w:p>
      <w:r>
        <w:t>chuyển đổi số trong lĩnh vực năng lượng để cụ thể hoá các nội dung triển khai</w:t>
      </w:r>
    </w:p>
    <w:p>
      <w:r>
        <w:t>chuyển đổi số hàng năm và từng giai đoạn của từng cơ quan, đơn vị;</w:t>
      </w:r>
    </w:p>
    <w:p>
      <w:r>
        <w:t>c) Hàng năm hoặc đột xuất khi có yêu cầu, các đơn vị</w:t>
      </w:r>
    </w:p>
    <w:p>
      <w:r>
        <w:t>có liên quan gửi báo cáo kết quả thực hiện và đề xuất các giải pháp, nhiệm vụ mới</w:t>
      </w:r>
    </w:p>
    <w:p>
      <w:r>
        <w:t>về chuyển đổi số trong lĩnh vực năng lượng đến Cục Điện lực và Năng lượng tái tạo</w:t>
      </w:r>
    </w:p>
    <w:p>
      <w:r>
        <w:t>để tổng hợp báo cáo lãnh đạo Bộ.</w:t>
      </w:r>
    </w:p>
    <w:p>
      <w:r>
        <w:t>Sở Công Thương các tỉnh, thành phố trực thuộc</w:t>
      </w:r>
    </w:p>
    <w:p>
      <w:r>
        <w:t>Trung ương</w:t>
      </w:r>
    </w:p>
    <w:p>
      <w:r>
        <w:t>a) Căn cứ vào mục tiêu, nhiệm vụ và giải pháp của Kế</w:t>
      </w:r>
    </w:p>
    <w:p>
      <w:r>
        <w:t>hoạch chuyển đổi số trong lĩnh vực năng lượng và tình hình chuyển đổi số thực tế</w:t>
      </w:r>
    </w:p>
    <w:p>
      <w:r>
        <w:t>tại địa phương để cụ thể hoá nội dung trong Kế hoạch của từng địa phương; xây dựng</w:t>
      </w:r>
    </w:p>
    <w:p>
      <w:r>
        <w:t>kế hoạch, đề án hoặc dự án chuyển đổi số trong lĩnh vực năng lượng của địa</w:t>
      </w:r>
    </w:p>
    <w:p>
      <w:r>
        <w:t>phương hàng năm, trình UBND tỉnh, thành phố trực thuộc Trung ương phê duyệt</w:t>
      </w:r>
    </w:p>
    <w:p>
      <w:r>
        <w:t>ngân sách để triển khai thực hiện lập dữ liệu số ngành năng lượng và nhiệm vụ cập</w:t>
      </w:r>
    </w:p>
    <w:p>
      <w:r>
        <w:t>nhật hàng năm phục vụ công tác quản lý nhà nước và báo cáo cấp trên.</w:t>
      </w:r>
    </w:p>
    <w:p>
      <w:r>
        <w:t>b) Tổ chức đánh giá tình hình thực hiện Kế hoạch</w:t>
      </w:r>
    </w:p>
    <w:p>
      <w:r>
        <w:t>hàng năm; tổ chức đánh giá sơ kết và tổng kết theo hướng dẫn của Bộ Công</w:t>
      </w:r>
    </w:p>
    <w:p>
      <w:r>
        <w:t>Thương.</w:t>
      </w:r>
    </w:p>
    <w:p>
      <w:r>
        <w:t>c) Chủ trì triển khai các nhiệm vụ, giải pháp nêu tại</w:t>
      </w:r>
    </w:p>
    <w:p>
      <w:r>
        <w:t>khoản 1.2 Mục I của Phụ lục kèm theo.</w:t>
      </w:r>
    </w:p>
    <w:p>
      <w:r>
        <w:t>Tập đoàn Điện lực Việt Nam (EVN)</w:t>
      </w:r>
    </w:p>
    <w:p>
      <w:r>
        <w:t>Chủ trì triển khai các nhiệm vụ, giải pháp nêu tại khoản</w:t>
      </w:r>
    </w:p>
    <w:p>
      <w:r>
        <w:t>2.1 đến 2.8 Mục II của Phụ lục kèm theo.</w:t>
      </w:r>
    </w:p>
    <w:p>
      <w:r>
        <w:t>Tập đoàn Dầu khí Việt Nam (PVN)</w:t>
      </w:r>
    </w:p>
    <w:p>
      <w:r>
        <w:t>Chủ trì triển khai các nhiệm vụ, giải pháp nêu tại khoản</w:t>
      </w:r>
    </w:p>
    <w:p>
      <w:r>
        <w:t>2.9 đến 2.15 Mục II của Phụ lục;</w:t>
      </w:r>
    </w:p>
    <w:p>
      <w:r>
        <w:t>Tập đoàn Xăng dầu Việt Nam (Petrolimex)</w:t>
      </w:r>
    </w:p>
    <w:p>
      <w:r>
        <w:t>Chủ trì triển khai các nhiệm vụ, giải pháp nêu tại khoản</w:t>
      </w:r>
    </w:p>
    <w:p>
      <w:r>
        <w:t>2.16 Mục II của Phụ lục kèm theo.</w:t>
      </w:r>
    </w:p>
    <w:p>
      <w:r>
        <w:t>Tập đoàn Công nghiệp Than - Khoáng sản Việt</w:t>
      </w:r>
    </w:p>
    <w:p>
      <w:r>
        <w:t>Nam (TKV)</w:t>
      </w:r>
    </w:p>
    <w:p>
      <w:r>
        <w:t>Nâng cao nhận thức của các cấp Lãnh đạo và người</w:t>
      </w:r>
    </w:p>
    <w:p>
      <w:r>
        <w:t>lao động trong TKV về vai trò và tầm quan trọng của chuyển đổi số (đào tạo, tổ</w:t>
      </w:r>
    </w:p>
    <w:p>
      <w:r>
        <w:t>chức hội thảo, hội nghị phổ biến, ...). Rà soát và hoàn thiện xây dựng các quy</w:t>
      </w:r>
    </w:p>
    <w:p>
      <w:r>
        <w:t>định, quy trình số trong các lĩnh vực hoạt động của TKV.</w:t>
      </w:r>
    </w:p>
    <w:p>
      <w:r>
        <w:t>Xây dựng và hoàn thiện hạ tầng công nghệ số: Xây</w:t>
      </w:r>
    </w:p>
    <w:p>
      <w:r>
        <w:t>dựng trung tâm dữ liệu tập trung toàn Tập đoàn trên nền tảng điện toán đám mây,</w:t>
      </w:r>
    </w:p>
    <w:p>
      <w:r>
        <w:t>thực hiện kết nối trực tuyến với các đơn vị trong TKV; Xây dựng nền tảng và kiến</w:t>
      </w:r>
    </w:p>
    <w:p>
      <w:r>
        <w:t>trúc CNTT, hệ sinh thái số linh hoạt, tăng cường khai thác tối đa các dịch vụ,</w:t>
      </w:r>
    </w:p>
    <w:p>
      <w:r>
        <w:t>dữ liệu dùng chung trong toàn TKV.</w:t>
      </w:r>
    </w:p>
    <w:p>
      <w:r>
        <w:t>Nghiên cứu, lựa chọn nền tảng công nghệ, từng bước</w:t>
      </w:r>
    </w:p>
    <w:p>
      <w:r>
        <w:t>xây dựng và ứng dụng các hệ thống phục vụ điều hành sản xuất kinh doanh của</w:t>
      </w:r>
    </w:p>
    <w:p>
      <w:r>
        <w:t>TKV. Triển khai giải pháp đảm bảo an toàn dữ liệu, an toàn thông tin./.</w:t>
      </w:r>
    </w:p>
    <w:p>
      <w:r>
        <w:t>PHỤ LỤC</w:t>
      </w:r>
    </w:p>
    <w:p>
      <w:r>
        <w:t>DANH MỤC NHIỆM VỤ TRIỂN KHAI KẾ HOẠCH CHUYỂN ĐỔI SỐ TRONG</w:t>
      </w:r>
    </w:p>
    <w:p>
      <w:r>
        <w:t>LĨNH VỰC NĂNG LƯỢNG ĐẾN NĂM 2025, ĐỊNH HƯỚNG ĐẾN NĂM 2030</w:t>
      </w:r>
    </w:p>
    <w:p>
      <w:r>
        <w:t>(Kèm theo Kế hoạch tại Quyết định số 804/QĐ-BCT ngày 08 tháng 4 năm 2024 của</w:t>
      </w:r>
    </w:p>
    <w:p>
      <w:r>
        <w:t>Bộ trưởng Bộ Công Thương)</w:t>
      </w:r>
    </w:p>
    <w:p>
      <w:r>
        <w:t>TT Tên nhiệm vụ, dự</w:t>
      </w:r>
    </w:p>
    <w:p>
      <w:r>
        <w:t>án Đơn vị chủ trì Ghi chú Thời gian hoàn</w:t>
      </w:r>
    </w:p>
    <w:p>
      <w:r>
        <w:t>thành</w:t>
      </w:r>
    </w:p>
    <w:p>
      <w:r>
        <w:t>I Kế hoạch chuyển đổi số cơ quan, đơn vị quản lý</w:t>
      </w:r>
    </w:p>
    <w:p>
      <w:r>
        <w:t>nhà nước trong lĩnh vực năng lượng</w:t>
      </w:r>
    </w:p>
    <w:p>
      <w:r>
        <w:t>1.1 Xây dựng và quản lý vận hành Hệ thống thông tin</w:t>
      </w:r>
    </w:p>
    <w:p>
      <w:r>
        <w:t>năng lượng Việt Nam (dầu khí, xăng dầu, than, điện, năng lượng tái tạo và</w:t>
      </w:r>
    </w:p>
    <w:p>
      <w:r>
        <w:t>năng lượng mới). Cục ĐL&amp;NLTT Căn cứ theo Quyết định 1974/QĐ-BCT ngày 29/9/2022</w:t>
      </w:r>
    </w:p>
    <w:p>
      <w:r>
        <w:t>phê duyệt chủ trương đầu tư dự án Đầu tư xây dựng Hệ thống thông tin năng lượng</w:t>
      </w:r>
    </w:p>
    <w:p>
      <w:r>
        <w:t>Việt Nam Trước năm 2030</w:t>
      </w:r>
    </w:p>
    <w:p>
      <w:r>
        <w:t>1.2 Xây dựng mới hoặc nâng cấp hoàn thiện cơ sở dữ liệu</w:t>
      </w:r>
    </w:p>
    <w:p>
      <w:r>
        <w:t>nguồn điện, lưới điện và cơ sở dữ liệu năng lượng khác (xăng dầu, than, ...)</w:t>
      </w:r>
    </w:p>
    <w:p>
      <w:r>
        <w:t>để vận hành CSDL và cập nhật thường xuyên phục vụ công tác quản lý nhà nước của</w:t>
      </w:r>
    </w:p>
    <w:p>
      <w:r>
        <w:t>địa phương. Sở Công Thương các</w:t>
      </w:r>
    </w:p>
    <w:p>
      <w:r>
        <w:t>tỉnh, thành phố trực thuộc TW Nhiệm vụ căn cứ vào tình hình thực tế tại từng địa</w:t>
      </w:r>
    </w:p>
    <w:p>
      <w:r>
        <w:t>phương. Trước năm 2030</w:t>
      </w:r>
    </w:p>
    <w:p>
      <w:r>
        <w:t>II Kế hoạch chuyển đổi số, phát triển kinh tế tập</w:t>
      </w:r>
    </w:p>
    <w:p>
      <w:r>
        <w:t>đoàn, doanh nghiệp trong lĩnh vực năng lượng</w:t>
      </w:r>
    </w:p>
    <w:p>
      <w:r>
        <w:t>2.1 Nâng cấp chất lượng cơ sở dữ liệu của phần mềm</w:t>
      </w:r>
    </w:p>
    <w:p>
      <w:r>
        <w:t>PMIS EVN Năm 2025</w:t>
      </w:r>
    </w:p>
    <w:p>
      <w:r>
        <w:t>2.2 Cơ bản hoàn thành tin học hóa sửa chữa theo phương</w:t>
      </w:r>
    </w:p>
    <w:p>
      <w:r>
        <w:t>pháp CBM/RCM tại tất nhà máy điện thuộc EVN EVN Năm 2025</w:t>
      </w:r>
    </w:p>
    <w:p>
      <w:r>
        <w:t>2.3 Ứng dụng hiện trường (Digital Workforce) EVN Năm 2025</w:t>
      </w:r>
    </w:p>
    <w:p>
      <w:r>
        <w:t>2.4 Sử dụng tối ưu dữ liệu SCADA/EMS để dự báo và vận</w:t>
      </w:r>
    </w:p>
    <w:p>
      <w:r>
        <w:t>hành tối ưu hệ thống điện. Trung tâm điều độ</w:t>
      </w:r>
    </w:p>
    <w:p>
      <w:r>
        <w:t>hệ thống điện quốc gia (A0) Năm 2025</w:t>
      </w:r>
    </w:p>
    <w:p>
      <w:r>
        <w:t>2.5 Triển khai các trung tâm giám sát bảo dưỡng</w:t>
      </w:r>
    </w:p>
    <w:p>
      <w:r>
        <w:t>online Các Tổng công ty</w:t>
      </w:r>
    </w:p>
    <w:p>
      <w:r>
        <w:t>phát điện (GENCO 1, 2, 3) Năm 2025</w:t>
      </w:r>
    </w:p>
    <w:p>
      <w:r>
        <w:t>2.6 Quản lý nhiên liệu tối ưu tại tất cả các nhà máy</w:t>
      </w:r>
    </w:p>
    <w:p>
      <w:r>
        <w:t>nhiệt điện thuộc EVN trên cơ sở thí điểm tại NMNĐ Vĩnh Tân 4 Các nhà máy Nhiệt</w:t>
      </w:r>
    </w:p>
    <w:p>
      <w:r>
        <w:t>điện; Các GENCO Năm 2025</w:t>
      </w:r>
    </w:p>
    <w:p>
      <w:r>
        <w:t>2.7 Nâng cấp hệ thống phần mềm Quản lý kỹ thuật -PMIS EVN Năm 2025</w:t>
      </w:r>
    </w:p>
    <w:p>
      <w:r>
        <w:t>2.8 Nâng cấp công nghệ AI, BigData nhằm cung cấp các</w:t>
      </w:r>
    </w:p>
    <w:p>
      <w:r>
        <w:t>API về thị giác hình ảnh, giọng nói cho các lĩnh vực đầu tư xây dựng, sản xuất,</w:t>
      </w:r>
    </w:p>
    <w:p>
      <w:r>
        <w:t>kinh doanh và dịch vụ khách hàng. EVN Năm 2028</w:t>
      </w:r>
    </w:p>
    <w:p>
      <w:r>
        <w:t>2.9 Triển khai hệ thống ERP - giai đoạn 1: Các phân hệ</w:t>
      </w:r>
    </w:p>
    <w:p>
      <w:r>
        <w:t>lõi Tài chính Kế toán và Quản lý Danh mục dự án đầu tư PVN Năm 2024</w:t>
      </w:r>
    </w:p>
    <w:p>
      <w:r>
        <w:t>2.10 Triển khai hệ thống ERP - giai đoạn 2: Quản trị</w:t>
      </w:r>
    </w:p>
    <w:p>
      <w:r>
        <w:t>Nguồn nhân lực và Quản lý công tác đào tạo PVN Năm 2026</w:t>
      </w:r>
    </w:p>
    <w:p>
      <w:r>
        <w:t>2.11 Xây dựng CSDL Lĩnh vực Tìm kiếm - Thăm dò -Khai</w:t>
      </w:r>
    </w:p>
    <w:p>
      <w:r>
        <w:t>thác Dầu khí (E&amp;P) - Giai đoạn 1 PVN Năm 2024</w:t>
      </w:r>
    </w:p>
    <w:p>
      <w:r>
        <w:t>2.12 Xây dựng CSDL Lĩnh vực Tìm kiếm - Thăm dò -Khai</w:t>
      </w:r>
    </w:p>
    <w:p>
      <w:r>
        <w:t>thác Dầu khí (E&amp;P) - Giai đoạn 2 PVN Năm 2026</w:t>
      </w:r>
    </w:p>
    <w:p>
      <w:r>
        <w:t>2.13 Xây dựng CSDL Lĩnh vực Điện và Năng lượng tái tạo PVN Năm 2026</w:t>
      </w:r>
    </w:p>
    <w:p>
      <w:r>
        <w:t>2.14 Xây dựng CSDL Lĩnh vực Công nghiệp khí, Lọc hoá dầu,</w:t>
      </w:r>
    </w:p>
    <w:p>
      <w:r>
        <w:t>Dịch vụ dầu khí PVN Năm 2026</w:t>
      </w:r>
    </w:p>
    <w:p>
      <w:r>
        <w:t>2.15 Nghiên cứu và triển khai các giải pháp công nghệ ứng</w:t>
      </w:r>
    </w:p>
    <w:p>
      <w:r>
        <w:t>dụng trong Nhà máy thông minh (Smart Factory) PVN Năm 2026</w:t>
      </w:r>
    </w:p>
    <w:p>
      <w:r>
        <w:t>2.16 Triển khai đề án tự động hoá kho xăng dầu của Tập</w:t>
      </w:r>
    </w:p>
    <w:p>
      <w:r>
        <w:t>đoàn Xăng dầu Việt Nam (Petrolimex); Đề án chuyển đổi số cửa hàng xăng dầu của</w:t>
      </w:r>
    </w:p>
    <w:p>
      <w:r>
        <w:t>Petrolimex. Petrolimex Năm 2028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