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2027/TB-TCHQ 2020 ket qua phan loai doi voi Thuc pham bao ve suc khoe Liquid Calcium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2027/TB-TCHQ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Thong Bao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30/03/2020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BỘ TÀI CHÍNHTỔNG CỤC HẢI QUAN CỘNG HÒA XÃ HỘI CHỦ NGHĨA</w:t>
      </w:r>
    </w:p>
    <w:p>
      <w:r>
        <w:t>VIỆT NAMĐộc lập - Tự do - Hạnh phúc</w:t>
      </w:r>
    </w:p>
    <w:p>
      <w:r>
        <w:t>Số:2027/TB-TCHQ Hà Nội, ngày 30 tháng 3</w:t>
      </w:r>
    </w:p>
    <w:p>
      <w:r>
        <w:t>năm 2020</w:t>
      </w:r>
    </w:p>
    <w:p>
      <w:r>
        <w:t>THÔNG BÁO</w:t>
      </w:r>
    </w:p>
    <w:p>
      <w:r>
        <w:t>VỀ KẾT QUẢ PHÂN LOẠI ĐỐI VỚI</w:t>
      </w:r>
    </w:p>
    <w:p>
      <w:r>
        <w:t>HÀNG HÓA XUẤT KHẨU, NHẬP KHẨU</w:t>
      </w:r>
    </w:p>
    <w:p>
      <w:r>
        <w:t>Căn cứ Luật Hải quan số 54/2014/QH13 ngày 23 tháng 6</w:t>
      </w:r>
    </w:p>
    <w:p>
      <w:r>
        <w:t>năm 2014;</w:t>
      </w:r>
    </w:p>
    <w:p>
      <w:r>
        <w:t>Căn cứ Nghị định số</w:t>
      </w:r>
    </w:p>
    <w:p>
      <w:r>
        <w:t>08/2015/NĐ-CP</w:t>
      </w:r>
    </w:p>
    <w:p>
      <w:r>
        <w:t>ngày 21 tháng 01</w:t>
      </w:r>
    </w:p>
    <w:p>
      <w:r>
        <w:t>năm 2015 của Chính phủ quy định chi ti</w:t>
      </w:r>
    </w:p>
    <w:p>
      <w:r>
        <w:t>ế</w:t>
      </w:r>
    </w:p>
    <w:p>
      <w:r>
        <w:t>t và biện pháp thi hành Luật Hải quan về thủ tục hải quan, kiểm tra giám</w:t>
      </w:r>
    </w:p>
    <w:p>
      <w:r>
        <w:t>sát, kiểm soát hải quan; Nghị định số</w:t>
      </w:r>
    </w:p>
    <w:p>
      <w:r>
        <w:t>59/2018/NĐ-CP</w:t>
      </w:r>
    </w:p>
    <w:p>
      <w:r>
        <w:t>ngày 20/4/2018 của Chính phủ</w:t>
      </w:r>
    </w:p>
    <w:p>
      <w:r>
        <w:t>sửa đổi, bổ sung một số điều của Nghị định số</w:t>
      </w:r>
    </w:p>
    <w:p>
      <w:r>
        <w:t>08/2015/NĐ-CP</w:t>
      </w:r>
    </w:p>
    <w:p>
      <w:r>
        <w:t>ngày 21/01/2015 của</w:t>
      </w:r>
    </w:p>
    <w:p>
      <w:r>
        <w:t>Chính phủ quy định chi tiết và biện pháp thi hành Luật Hải quan về thủ tục hải</w:t>
      </w:r>
    </w:p>
    <w:p>
      <w:r>
        <w:t>quan, kiểm tra, giám sát, kiểm soát hải quan;</w:t>
      </w:r>
    </w:p>
    <w:p>
      <w:r>
        <w:t>Căn cứ Thông tư số</w:t>
      </w:r>
    </w:p>
    <w:p>
      <w:r>
        <w:t>14/2015/TT-BTC</w:t>
      </w:r>
    </w:p>
    <w:p>
      <w:r>
        <w:t>ngày 30/01/2015 của</w:t>
      </w:r>
    </w:p>
    <w:p>
      <w:r>
        <w:t>Bộ Tài chính hướng dẫn về phân loại hàng hóa, phân tích để phân loại hàng hóa,</w:t>
      </w:r>
    </w:p>
    <w:p>
      <w:r>
        <w:t>phân tích để kiểm tra chất lượng, kiểm tra an toàn thực phẩm; Thông tư số</w:t>
      </w:r>
    </w:p>
    <w:p>
      <w:r>
        <w:t>65/2017/TT-BTC</w:t>
      </w:r>
    </w:p>
    <w:p>
      <w:r>
        <w:t>ngày 27/6/2017 của Bộ Tài chính về việc ban hành Danh mục hàng</w:t>
      </w:r>
    </w:p>
    <w:p>
      <w:r>
        <w:t>hóa xuất khẩu, nhập khẩu Việt Nam; Thông tư số</w:t>
      </w:r>
    </w:p>
    <w:p>
      <w:r>
        <w:t>09/2019/TT-BTC</w:t>
      </w:r>
    </w:p>
    <w:p>
      <w:r>
        <w:t>ngày 15/02/2019 của</w:t>
      </w:r>
    </w:p>
    <w:p>
      <w:r>
        <w:t>Bộ Tài chính sửa đổi, bổ sung một số nội dung tại các phụ lục của Thông tư số</w:t>
      </w:r>
    </w:p>
    <w:p>
      <w:r>
        <w:t>65/2017/TT-BTC</w:t>
      </w:r>
    </w:p>
    <w:p>
      <w:r>
        <w:t>ngày 27 tháng 6 năm 2017 của Bộ Tài chính về việc ban hành Danh</w:t>
      </w:r>
    </w:p>
    <w:p>
      <w:r>
        <w:t>mục hàng hóa xuất khẩu, nhập khẩu Việt Nam;</w:t>
      </w:r>
    </w:p>
    <w:p>
      <w:r>
        <w:t>Trên cơ sở kết quả phân tích của Chi cục kiểm định hải</w:t>
      </w:r>
    </w:p>
    <w:p>
      <w:r>
        <w:t>quan 1 tại Thông báo số 598/TB-KĐ1 ngày 31/12/2019 và đề nghị của Cục trưởng Cục</w:t>
      </w:r>
    </w:p>
    <w:p>
      <w:r>
        <w:t>Thuế xuất nhập khẩu, Tổng cục Hải quan thông báo kết quả phân loại hàng hóa như</w:t>
      </w:r>
    </w:p>
    <w:p>
      <w:r>
        <w:t>sau:</w:t>
      </w:r>
    </w:p>
    <w:p>
      <w:r>
        <w:t>Tên hàng theo khai báo: Thực phẩm bảo vệ sức</w:t>
      </w:r>
    </w:p>
    <w:p>
      <w:r>
        <w:t>khỏe Liquid Calcium bổ sung Vitamin D và Calcium cho cơ thể. Lọ 160 viên (1</w:t>
      </w:r>
    </w:p>
    <w:p>
      <w:r>
        <w:t>viên =1475 mg).HSD:03/2021.Do hãng Nu-Health Products Company sản xuất. (Mục 01)2. Đơn vị xuất khẩu/nhập khẩu: Công ty cổ phần</w:t>
      </w:r>
    </w:p>
    <w:p>
      <w:r>
        <w:t>thương mại PolvitaĐịa chỉ: Lô B7&amp;B8, ngách 1, ngõ 187 đường</w:t>
      </w:r>
    </w:p>
    <w:p>
      <w:r>
        <w:t>Nguyễn Tuân, Quận Thanh Xuân, TP Hà NộiMST: 01016285203. Số, ngày tờ khai hải quan: 10287569634/A12 ngày</w:t>
      </w:r>
    </w:p>
    <w:p>
      <w:r>
        <w:t>17/09/2019 đăng ký tại Chi cục hải quan Chuyển phát nhanh - Cục Hải quan TP</w:t>
      </w:r>
    </w:p>
    <w:p>
      <w:r>
        <w:t>Hà Nội.</w:t>
      </w:r>
    </w:p>
    <w:p>
      <w:r>
        <w:t>Tóm tắt mô tả và đặc tính hàng</w:t>
      </w:r>
    </w:p>
    <w:p>
      <w:r>
        <w:t>hóa:Chế</w:t>
      </w:r>
    </w:p>
    <w:p>
      <w:r>
        <w:t>phẩm thực phẩm bảo vệ sức khỏe, thành phần gồm canxi, vitamin D, chất béo..., dạng viên nang mềm, đóng gói 160</w:t>
      </w:r>
    </w:p>
    <w:p>
      <w:r>
        <w:t>viên/lọ.</w:t>
      </w:r>
    </w:p>
    <w:p>
      <w:r>
        <w:t>Kết quả phân loại:Tên gọi theo cấu tạo, công dụng: Chế phẩm thực phẩm</w:t>
      </w:r>
    </w:p>
    <w:p>
      <w:r>
        <w:t>bảo vệ sức khỏe, thành phần gồm canxi, vitamin D, chất béo..., dạng viên nang</w:t>
      </w:r>
    </w:p>
    <w:p>
      <w:r>
        <w:t>mềm, đóng gói 160 viên/lọ.thuộc nhóm 21.06 “Các chế phẩm thực phẩm chưa được chi tiết</w:t>
      </w:r>
    </w:p>
    <w:p>
      <w:r>
        <w:t>hoặc ghi ở nơi khác.”, phân nhóm 2106.90“-Loại khác”, phân nhóm hai gạch “ - -Thực phẩm bảo vệ sức khỏe</w:t>
      </w:r>
    </w:p>
    <w:p>
      <w:r>
        <w:t>(food supplements) khác; hỗn hợp vi chất để bổ sung vào thựcphẩm:”, mã số 2106.90.72 “- - -Thực phẩm bảo vệ sức khỏe khác” tại Danhmục hàng hóa xuất khẩu, nhập khẩu Việt Nam.</w:t>
      </w:r>
    </w:p>
    <w:p>
      <w:r>
        <w:t>Thông báo này có hiệu lực kể từ ngày ban hành./.</w:t>
      </w:r>
    </w:p>
    <w:p>
      <w:r>
        <w:t>Nơi nhận:- Tổng</w:t>
      </w:r>
    </w:p>
    <w:p>
      <w:r>
        <w:t>cục trưởng (để báo cáo);- Các Cục HQ tỉnh,TP (để t/hiện);- Chi cục hải</w:t>
      </w:r>
    </w:p>
    <w:p>
      <w:r>
        <w:t>quan Chuyển phát nhanh (Cục Hải quan TP Hà Nội);- Cục Kiểm</w:t>
      </w:r>
    </w:p>
    <w:p>
      <w:r>
        <w:t>định hải quan và các Chi cục trực thuộc (để t/hiện);- Công ty cổ</w:t>
      </w:r>
    </w:p>
    <w:p>
      <w:r>
        <w:t>phần thương mại Polvita(Lô B7&amp;B8, ngách1, ngõ187 đường Nguyễn Tuân, Quận Thanh Xuân, TP Hà Nội);- Website Hải</w:t>
      </w:r>
    </w:p>
    <w:p>
      <w:r>
        <w:t>quan;- Lưu: VT,</w:t>
      </w:r>
    </w:p>
    <w:p>
      <w:r>
        <w:t>TXNK, PL-D.Linh(3b). KT. TỔNG CỤCTRƯỞNGPHÓ TỔNG CỤC TRƯỞNGLưu Mạnh Tưởng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