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1970/QĐ-TTg 2021 Chiến lược phát triển Ngành Khí tượng Thủy văn đến 2030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1970/QĐ-TTg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23/11/2021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THỦ TƯỚNG CHÍNH</w:t>
      </w:r>
    </w:p>
    <w:p>
      <w:r>
        <w:t>PHỦ CỘNG HÒA XÃ HỘI</w:t>
      </w:r>
    </w:p>
    <w:p>
      <w:r>
        <w:t>CHỦ NGHĨA VIỆT NAMĐộc lập - Tự do - Hạnh phúc</w:t>
      </w:r>
    </w:p>
    <w:p>
      <w:r>
        <w:t>Số: 1970/QĐ-TTg Hà Nội, ngày 23</w:t>
      </w:r>
    </w:p>
    <w:p>
      <w:r>
        <w:t>tháng 11 năm 2021</w:t>
      </w:r>
    </w:p>
    <w:p>
      <w:r>
        <w:t>QUYẾT ĐỊNH</w:t>
      </w:r>
    </w:p>
    <w:p>
      <w:r>
        <w:t>PHÊ</w:t>
      </w:r>
    </w:p>
    <w:p>
      <w:r>
        <w:t>DUYỆT CHIẾN LƯỢC PHÁT TRIỂN NGÀNH KHÍ TƯỢNG THỦY VĂN ĐẾN NĂM 2030, TẦM NHÌN ĐẾN</w:t>
      </w:r>
    </w:p>
    <w:p>
      <w:r>
        <w:t>NĂM 2045</w:t>
      </w:r>
    </w:p>
    <w:p>
      <w:r>
        <w:t>THỦ TƯỚNG CHÍNH PHỦ</w:t>
      </w:r>
    </w:p>
    <w:p>
      <w:r>
        <w:t>Căn cứ</w:t>
      </w:r>
    </w:p>
    <w:p>
      <w:r>
        <w:t>Luật Tổ chức</w:t>
      </w:r>
    </w:p>
    <w:p>
      <w:r>
        <w:t>Chính phủ</w:t>
      </w:r>
    </w:p>
    <w:p>
      <w:r>
        <w:t>ngày 19 tháng 6 năm 2015;</w:t>
      </w:r>
    </w:p>
    <w:p>
      <w:r>
        <w:t>Luật sửa</w:t>
      </w:r>
    </w:p>
    <w:p>
      <w:r>
        <w:t>đổi, bổ sung một số điều của Luật Tổ chức Chính phủ và Luật Tổ chức chính quyền</w:t>
      </w:r>
    </w:p>
    <w:p>
      <w:r>
        <w:t>địa phương</w:t>
      </w:r>
    </w:p>
    <w:p>
      <w:r>
        <w:t>ngày 22 tháng 11 năm 2019;</w:t>
      </w:r>
    </w:p>
    <w:p>
      <w:r>
        <w:t>Căn cứ</w:t>
      </w:r>
    </w:p>
    <w:p>
      <w:r>
        <w:t>Luật Khí tượng</w:t>
      </w:r>
    </w:p>
    <w:p>
      <w:r>
        <w:t>Thủy văn</w:t>
      </w:r>
    </w:p>
    <w:p>
      <w:r>
        <w:t>ngày 23 tháng 11 năm 2015;</w:t>
      </w:r>
    </w:p>
    <w:p>
      <w:r>
        <w:t>Xét đề nghị của Bộ trưởng Bộ Tài nguyên và Môi</w:t>
      </w:r>
    </w:p>
    <w:p>
      <w:r>
        <w:t>trường.</w:t>
      </w:r>
    </w:p>
    <w:p>
      <w:r>
        <w:t>QUYẾT ĐỊNH:</w:t>
      </w:r>
    </w:p>
    <w:p>
      <w:r>
        <w:t>Điều 1.</w:t>
      </w:r>
    </w:p>
    <w:p>
      <w:r>
        <w:t>Phê duyệt Chiến lược phát triển Ngành Khí tượng Thủy văn đến</w:t>
      </w:r>
    </w:p>
    <w:p>
      <w:r>
        <w:t>năm 2030, tầm nhìn đến năm 2045 với những nội dung chủ yếu sau:</w:t>
      </w:r>
    </w:p>
    <w:p>
      <w:r>
        <w:t>I. QUAN ĐIỂM</w:t>
      </w:r>
    </w:p>
    <w:p>
      <w:r>
        <w:t>Công tác khí tượng thủy văn là nhiệm vụ quan trọng,</w:t>
      </w:r>
    </w:p>
    <w:p>
      <w:r>
        <w:t>thường xuyên, có tính đặc thù, liên vùng, liên ngành, xuyên biên giới; thông</w:t>
      </w:r>
    </w:p>
    <w:p>
      <w:r>
        <w:t>tin, dữ liệu khí tượng thủy văn là đầu vào quan trọng của các ngành, lĩnh vực</w:t>
      </w:r>
    </w:p>
    <w:p>
      <w:r>
        <w:t>kinh tế - xã hội, phục vụ đời sống hằng ngày của người dân và góp phần bảo đảm</w:t>
      </w:r>
    </w:p>
    <w:p>
      <w:r>
        <w:t>quốc phòng, an ninh quốc gia.</w:t>
      </w:r>
    </w:p>
    <w:p>
      <w:r>
        <w:t>Đầu tư cho khí tượng thủy văn là đầu tư cho phát</w:t>
      </w:r>
    </w:p>
    <w:p>
      <w:r>
        <w:t>triển, cần đi trước một bước, tiến hành đồng bộ, có trọng tâm, trọng điểm, kết</w:t>
      </w:r>
    </w:p>
    <w:p>
      <w:r>
        <w:t>hợp tăng chi từ ngân sách nhà nước với đa dạng hóa các nguồn vốn đầu tư; ưu</w:t>
      </w:r>
    </w:p>
    <w:p>
      <w:r>
        <w:t>tiên phân bổ nguồn chi ngân sách thường xuyên bảo đảm duy trì, vận hành hoạt động</w:t>
      </w:r>
    </w:p>
    <w:p>
      <w:r>
        <w:t>của hệ thống khí tượng thủy văn quốc gia.</w:t>
      </w:r>
    </w:p>
    <w:p>
      <w:r>
        <w:t>Ngành Khí tượng Thủy văn có trách nhiệm cung cấp</w:t>
      </w:r>
    </w:p>
    <w:p>
      <w:r>
        <w:t>thông tin, dữ liệu phục vụ xây dựng chiến lược, quy hoạch, kế hoạch phát triển</w:t>
      </w:r>
    </w:p>
    <w:p>
      <w:r>
        <w:t>của các ngành, địa phương, phòng chống thiên tai, bảo đảm quốc phòng, an ninh</w:t>
      </w:r>
    </w:p>
    <w:p>
      <w:r>
        <w:t>quốc gia; khuyến khích, mở rộng xã hội hóa, tạo mọi điều kiện thuận lợi thu hút</w:t>
      </w:r>
    </w:p>
    <w:p>
      <w:r>
        <w:t>tổ chức, cá nhân tham gia các hoạt động khí tượng thủy văn.</w:t>
      </w:r>
    </w:p>
    <w:p>
      <w:r>
        <w:t>Chú trọng hoàn thiện hệ thống thể chế, cơ chế,</w:t>
      </w:r>
    </w:p>
    <w:p>
      <w:r>
        <w:t>chính sách, nâng cao hiệu lực, hiệu quả quản lý nhà nước và phát triển nguồn</w:t>
      </w:r>
    </w:p>
    <w:p>
      <w:r>
        <w:t>nhân lực chất lượng cao, có tư duy đổi mới, sáng tạo, tận dụng hiệu quả các</w:t>
      </w:r>
    </w:p>
    <w:p>
      <w:r>
        <w:t>thành tựu của cuộc Cách mạng công nghiệp lần thứ tư trong lĩnh vực khí tượng thủy</w:t>
      </w:r>
    </w:p>
    <w:p>
      <w:r>
        <w:t>văn.</w:t>
      </w:r>
    </w:p>
    <w:p>
      <w:r>
        <w:t>Ưu tiên hiện đại hóa hệ thống quan trắc, thông</w:t>
      </w:r>
    </w:p>
    <w:p>
      <w:r>
        <w:t>tin, nâng cao năng lực công nghệ dự báo và tiến hành chuyển đổi số công tác khí</w:t>
      </w:r>
    </w:p>
    <w:p>
      <w:r>
        <w:t>tượng thủy văn; tăng cường tiềm lực khoa học công nghệ, chủ động, tích cực hợp</w:t>
      </w:r>
    </w:p>
    <w:p>
      <w:r>
        <w:t>tác quốc tế góp phần thúc đẩy, phát triển Ngành Khí tượng Thủy văn của Việt</w:t>
      </w:r>
    </w:p>
    <w:p>
      <w:r>
        <w:t>Nam.</w:t>
      </w:r>
    </w:p>
    <w:p>
      <w:r>
        <w:t>II. MỤC TIÊU CHIẾN LƯỢC</w:t>
      </w:r>
    </w:p>
    <w:p>
      <w:r>
        <w:t>Mục tiêu chung</w:t>
      </w:r>
    </w:p>
    <w:p>
      <w:r>
        <w:t>a) Đến năm 2030: Phát triển Ngành Khí tượng Thủy</w:t>
      </w:r>
    </w:p>
    <w:p>
      <w:r>
        <w:t>văn của Việt Nam đạt trình độ khoa học công nghệ tiên tiến của khu vực Châu Á;</w:t>
      </w:r>
    </w:p>
    <w:p>
      <w:r>
        <w:t>đủ năng lực cung cấp thông tin, dữ liệu khí tượng thủy văn đầy đủ, tin cậy, kịp</w:t>
      </w:r>
    </w:p>
    <w:p>
      <w:r>
        <w:t>thời đáp ứng các yêu cầu phát triển kinh tế - xã hội, phòng chống thiên tai,</w:t>
      </w:r>
    </w:p>
    <w:p>
      <w:r>
        <w:t>thích ứng với biến đổi khí hậu, bảo đảm quốc phòng, an ninh quốc gia; hình thành</w:t>
      </w:r>
    </w:p>
    <w:p>
      <w:r>
        <w:t>và phát triển được thị trường dịch vụ, công nghệ khí tượng thủy văn phục vụ đa</w:t>
      </w:r>
    </w:p>
    <w:p>
      <w:r>
        <w:t>mục tiêu, đa lĩnh vực.</w:t>
      </w:r>
    </w:p>
    <w:p>
      <w:r>
        <w:t>b) Đến năm 2045: Phát triển Ngành Khí tượng Thủy</w:t>
      </w:r>
    </w:p>
    <w:p>
      <w:r>
        <w:t>văn của Việt Nam có trình độ, năng lực tương đương các nước phát triển trên thế</w:t>
      </w:r>
    </w:p>
    <w:p>
      <w:r>
        <w:t>giới.</w:t>
      </w:r>
    </w:p>
    <w:p>
      <w:r>
        <w:t>Mục tiêu cụ thể đến năm 2030</w:t>
      </w:r>
    </w:p>
    <w:p>
      <w:r>
        <w:t>a) Quan trắc khí tượng thủy văn</w:t>
      </w:r>
    </w:p>
    <w:p>
      <w:r>
        <w:t>Tự động hóa đạt trên 95% đối với các trạm khí tượng,</w:t>
      </w:r>
    </w:p>
    <w:p>
      <w:r>
        <w:t>trạm đo mực nước, đo mưa, đo gió trên cao, tối thiểu 40% đối với các trạm đo</w:t>
      </w:r>
    </w:p>
    <w:p>
      <w:r>
        <w:t>lưu lượng; bổ sung ra đa thời tiết cho các khu vực trên đất liền, khu vực biên</w:t>
      </w:r>
    </w:p>
    <w:p>
      <w:r>
        <w:t>giới, các đảo và quần đảo thuộc chủ quyền Việt Nam; phát triển mạng lưới trạm</w:t>
      </w:r>
    </w:p>
    <w:p>
      <w:r>
        <w:t>khí tượng hải văn tự động, ưu tiên khu vực biển ven bờ Vũng Tàu - Cà Mau - Hà</w:t>
      </w:r>
    </w:p>
    <w:p>
      <w:r>
        <w:t>Tiên; phát triển một số trạm hải văn dạng phao trên các vùng biển ngoài khơi.</w:t>
      </w:r>
    </w:p>
    <w:p>
      <w:r>
        <w:t>Lồng ghép hệ thống quan trắc môi trường không khí,</w:t>
      </w:r>
    </w:p>
    <w:p>
      <w:r>
        <w:t>nước mặt, đo mặn vào hệ thống trạm khí tượng thủy văn quốc gia; ứng dụng các</w:t>
      </w:r>
    </w:p>
    <w:p>
      <w:r>
        <w:t>công nghệ quan trắc mới, hiện đại phục vụ quan trắc khí tượng thủy văn và giám</w:t>
      </w:r>
    </w:p>
    <w:p>
      <w:r>
        <w:t>sát biến đổi khí hậu.</w:t>
      </w:r>
    </w:p>
    <w:p>
      <w:r>
        <w:t>Phát triển, hoàn thiện mạng lưới trạm khí tượng</w:t>
      </w:r>
    </w:p>
    <w:p>
      <w:r>
        <w:t>thủy văn phục vụ nhu cầu của bộ, ngành, địa phương, tổ chức, cá nhân trong các</w:t>
      </w:r>
    </w:p>
    <w:p>
      <w:r>
        <w:t>lĩnh vực có liên quan; 100% công trình phải quan trắc khí tượng thủy văn được</w:t>
      </w:r>
    </w:p>
    <w:p>
      <w:r>
        <w:t>thực hiện quan trắc và cung cấp thông tin, dữ liệu khí tượng thủy văn theo quy</w:t>
      </w:r>
    </w:p>
    <w:p>
      <w:r>
        <w:t>định của pháp luật.</w:t>
      </w:r>
    </w:p>
    <w:p>
      <w:r>
        <w:t>Hoàn thiện các quy trình vận hành chuẩn (SOPs) quản</w:t>
      </w:r>
    </w:p>
    <w:p>
      <w:r>
        <w:t>lý hệ thống trạm khí tượng thủy văn quốc gia; xây dựng hệ thống kiểm định, hiệu</w:t>
      </w:r>
    </w:p>
    <w:p>
      <w:r>
        <w:t>chuẩn phương tiện đo khí tượng thủy văn hiện đại; kiểm định, hiệu chuẩn 100%</w:t>
      </w:r>
    </w:p>
    <w:p>
      <w:r>
        <w:t>phương tiện đo tại các trạm khí tượng thủy văn của quốc gia và của bộ, ngành, địa</w:t>
      </w:r>
    </w:p>
    <w:p>
      <w:r>
        <w:t>phương, tổ chức, cá nhân; xây dựng, vận hành một số mô hình quản lý trạm khí tượng</w:t>
      </w:r>
    </w:p>
    <w:p>
      <w:r>
        <w:t>thủy văn hiện đại tự động hóa, giảm thiểu trạm đo thủ công.</w:t>
      </w:r>
    </w:p>
    <w:p>
      <w:r>
        <w:t>b) Thông tin, dữ liệu, truyền tin và chuyển đổi số</w:t>
      </w:r>
    </w:p>
    <w:p>
      <w:r>
        <w:t>khí tượng thủy văn</w:t>
      </w:r>
    </w:p>
    <w:p>
      <w:r>
        <w:t>Đảm bảo duy trì hoạt động ổn định, thông suốt của</w:t>
      </w:r>
    </w:p>
    <w:p>
      <w:r>
        <w:t>hạ tầng kỹ thuật công nghệ thông tin; an toàn thông tin đạt cấp độ 3-4; cung cấp</w:t>
      </w:r>
    </w:p>
    <w:p>
      <w:r>
        <w:t>dịch vụ công lĩnh vực khí tượng thủy văn đạt mức độ 4.</w:t>
      </w:r>
    </w:p>
    <w:p>
      <w:r>
        <w:t>Xây dựng được cơ sở dữ liệu khí tượng thủy văn quốc</w:t>
      </w:r>
    </w:p>
    <w:p>
      <w:r>
        <w:t>gia tập trung, liên thông với các cơ sở dữ liệu chung của quốc gia; 100% số liệu</w:t>
      </w:r>
    </w:p>
    <w:p>
      <w:r>
        <w:t>quan trắc tại các trạm thuộc hệ thống khí tượng thủy văn quốc gia được thu nhận</w:t>
      </w:r>
    </w:p>
    <w:p>
      <w:r>
        <w:t>sát theo thời gian thực và kiểm soát, lưu trữ theo quy định; 100% số liệu quan</w:t>
      </w:r>
    </w:p>
    <w:p>
      <w:r>
        <w:t>trắc tại các công trình phải quan trắc và cung cấp thông tin, dữ liệu khí tượng</w:t>
      </w:r>
    </w:p>
    <w:p>
      <w:r>
        <w:t>thủy văn theo quy định của pháp luật và tối thiểu 75% số liệu quan trắc tại trạm</w:t>
      </w:r>
    </w:p>
    <w:p>
      <w:r>
        <w:t>khí tượng thủy văn khác được thu nhận, tích hợp vào cơ sở dữ liệu khí tượng thủy</w:t>
      </w:r>
    </w:p>
    <w:p>
      <w:r>
        <w:t>văn quốc gia.</w:t>
      </w:r>
    </w:p>
    <w:p>
      <w:r>
        <w:t>Chuyển đổi số lĩnh vực khí tượng thủy văn đạt</w:t>
      </w:r>
    </w:p>
    <w:p>
      <w:r>
        <w:t>100% theo chỉ tiêu chuyển đổi số của ngành tài nguyên và môi trường, quốc gia;</w:t>
      </w:r>
    </w:p>
    <w:p>
      <w:r>
        <w:t>cập nhật, số hóa 100% tư liệu giấy khí tượng thủy văn; tăng năng lực tính toán</w:t>
      </w:r>
    </w:p>
    <w:p>
      <w:r>
        <w:t>chuyên ngành khí tượng thủy văn của hệ thống đạt từ 5 đến 10 lần so với năm</w:t>
      </w:r>
    </w:p>
    <w:p>
      <w:r>
        <w:t>2020.</w:t>
      </w:r>
    </w:p>
    <w:p>
      <w:r>
        <w:t>c) Dự báo, cảnh báo khí tượng thủy văn</w:t>
      </w:r>
    </w:p>
    <w:p>
      <w:r>
        <w:t>Dự báo khí tượng thủy văn hàng ngày trong điều kiện</w:t>
      </w:r>
    </w:p>
    <w:p>
      <w:r>
        <w:t>bình thường có độ tin cậy đạt 80-85%.</w:t>
      </w:r>
    </w:p>
    <w:p>
      <w:r>
        <w:t>Dự báo đủ độ tin cậy quỹ đạo và cường độ áp thấp</w:t>
      </w:r>
    </w:p>
    <w:p>
      <w:r>
        <w:t>nhiệt đới trước 02-03 ngày; tăng thời hạn cảnh báo quỹ đạo và cường độ bão trước</w:t>
      </w:r>
    </w:p>
    <w:p>
      <w:r>
        <w:t>03-05 ngày.</w:t>
      </w:r>
    </w:p>
    <w:p>
      <w:r>
        <w:t>Dự báo, cảnh báo lũ đủ độ tin cậy cho các hệ thống</w:t>
      </w:r>
    </w:p>
    <w:p>
      <w:r>
        <w:t>sông lớn ở Bắc Bộ trước 02-03 ngày, ở Trung Bộ trước 01-02 ngày, ở Nam Bộ trước</w:t>
      </w:r>
    </w:p>
    <w:p>
      <w:r>
        <w:t>10 ngày; tăng chất lượng dự báo định lượng mưa lớn trước 02-03 ngày lên thêm</w:t>
      </w:r>
    </w:p>
    <w:p>
      <w:r>
        <w:t>5-10% so với năm 2020; cảnh báo đủ độ tin cậy lũ quét, sạt lở đất trước 06-24</w:t>
      </w:r>
    </w:p>
    <w:p>
      <w:r>
        <w:t>giờ; tăng thời hạn dự báo thời tiết đến 10 ngày, cảnh báo xu thế diễn biến một</w:t>
      </w:r>
    </w:p>
    <w:p>
      <w:r>
        <w:t>số hiện tượng khí tượng thủy văn nguy hiểm đến 1 tháng, cảnh báo hiện tượng</w:t>
      </w:r>
    </w:p>
    <w:p>
      <w:r>
        <w:t>ENSO và tác động đến Việt Nam, hạn hán, xâm nhập mặn từ 03 tháng đến 01 năm.</w:t>
      </w:r>
    </w:p>
    <w:p>
      <w:r>
        <w:t>Cung cấp 100% thông tin phân vùng thiên tai, rủi</w:t>
      </w:r>
    </w:p>
    <w:p>
      <w:r>
        <w:t>ro thiên tai, giám sát biến đổi khí hậu, tài nguyên khí hậu, tài nguyên nước phục</w:t>
      </w:r>
    </w:p>
    <w:p>
      <w:r>
        <w:t>vụ việc xây dựng, thực hiện các chiến lược, quy hoạch, kế hoạch phát triển kinh</w:t>
      </w:r>
    </w:p>
    <w:p>
      <w:r>
        <w:t>tế - xã hội, dự án trọng điểm của quốc gia.</w:t>
      </w:r>
    </w:p>
    <w:p>
      <w:r>
        <w:t>d) Phát triển thị trường dịch vụ, công nghệ khí tượng</w:t>
      </w:r>
    </w:p>
    <w:p>
      <w:r>
        <w:t>thủy văn</w:t>
      </w:r>
    </w:p>
    <w:p>
      <w:r>
        <w:t>Tăng doanh thu từ hoạt động dịch vụ của các đơn vị</w:t>
      </w:r>
    </w:p>
    <w:p>
      <w:r>
        <w:t>sự nghiệp công lập khí tượng thủy văn đến năm 2030 đạt 40% kinh phí chi hoạt động</w:t>
      </w:r>
    </w:p>
    <w:p>
      <w:r>
        <w:t>thường xuyên do ngân sách nhà nước bố trí.</w:t>
      </w:r>
    </w:p>
    <w:p>
      <w:r>
        <w:t>Có cơ chế, chính sách khuyến khích tổ chức, cá</w:t>
      </w:r>
    </w:p>
    <w:p>
      <w:r>
        <w:t>nhân trong nước tham gia cung cấp dịch vụ, công nghệ khí tượng thủy văn và sản</w:t>
      </w:r>
    </w:p>
    <w:p>
      <w:r>
        <w:t>xuất, lắp ráp các phương tiện đo, trang thiết bị sử dụng trong mạng lưới trạm</w:t>
      </w:r>
    </w:p>
    <w:p>
      <w:r>
        <w:t>khí tượng thủy văn quốc gia.</w:t>
      </w:r>
    </w:p>
    <w:p>
      <w:r>
        <w:t>đ) Truyền thông khí tượng thủy văn</w:t>
      </w:r>
    </w:p>
    <w:p>
      <w:r>
        <w:t>Phấn đấu đạt từ 95-100% bản tin dự báo, cảnh báo</w:t>
      </w:r>
    </w:p>
    <w:p>
      <w:r>
        <w:t>do Ngành Khí tượng Thủy văn ban hành được truyền tải đầy đủ, kịp thời đến chính</w:t>
      </w:r>
    </w:p>
    <w:p>
      <w:r>
        <w:t>quyền địa phương cấp xã, hộ gia đình, nhất là tại các vùng thường xuyên chịu ảnh</w:t>
      </w:r>
    </w:p>
    <w:p>
      <w:r>
        <w:t>hưởng của thiên tai khí tượng thủy văn; tối thiểu đạt 90% chính quyền các cấp,</w:t>
      </w:r>
    </w:p>
    <w:p>
      <w:r>
        <w:t>hộ gia đình có hiểu biết cơ bản về bản tin dự báo, cảnh báo khí tượng thủy văn.</w:t>
      </w:r>
    </w:p>
    <w:p>
      <w:r>
        <w:t>Phát triển thêm từ 30-50% số lượng các chương</w:t>
      </w:r>
    </w:p>
    <w:p>
      <w:r>
        <w:t>trình truyền hình, truyền thanh, các sản phẩm truyền thông khí tượng thủy văn</w:t>
      </w:r>
    </w:p>
    <w:p>
      <w:r>
        <w:t>và phấn đấu tăng đạt trên 10 triệu lượt tương tác, theo dõi tại các mạng xã hội,</w:t>
      </w:r>
    </w:p>
    <w:p>
      <w:r>
        <w:t>kênh truyền thông đối với hoạt động khí tượng thủy văn.</w:t>
      </w:r>
    </w:p>
    <w:p>
      <w:r>
        <w:t>Phấn đấu đến năm 2030, Tạp chí khí tượng thủy văn</w:t>
      </w:r>
    </w:p>
    <w:p>
      <w:r>
        <w:t>là tạp chí khoa học chuyên ngành trong danh mục hệ thống các Tạp chí quốc tế uy</w:t>
      </w:r>
    </w:p>
    <w:p>
      <w:r>
        <w:t>tín.</w:t>
      </w:r>
    </w:p>
    <w:p>
      <w:r>
        <w:t>III. NHIỆM VỤ VÀ GIẢI PHÁP CHỦ YẾU</w:t>
      </w:r>
    </w:p>
    <w:p>
      <w:r>
        <w:t>Hoàn thiện hệ thống thể chế, chính sách, tăng cường</w:t>
      </w:r>
    </w:p>
    <w:p>
      <w:r>
        <w:t>quản lý nhà nước về khí tượng thủy văn</w:t>
      </w:r>
    </w:p>
    <w:p>
      <w:r>
        <w:t>Rà soát, điều chỉnh, bổ sung quy định pháp luật về</w:t>
      </w:r>
    </w:p>
    <w:p>
      <w:r>
        <w:t>khí tượng thủy văn, trong đó xem xét xây dựng dự án Luật sửa đổi, bổ sung một số</w:t>
      </w:r>
    </w:p>
    <w:p>
      <w:r>
        <w:t>điều của</w:t>
      </w:r>
    </w:p>
    <w:p>
      <w:r>
        <w:t>Luật khí tượng thủy văn</w:t>
      </w:r>
    </w:p>
    <w:p>
      <w:r>
        <w:t>, điều chỉnh,</w:t>
      </w:r>
    </w:p>
    <w:p>
      <w:r>
        <w:t>bổ sung quy chuẩn, tiêu chuẩn, quy trình kỹ thuật liên quan đến hoạt động khí</w:t>
      </w:r>
    </w:p>
    <w:p>
      <w:r>
        <w:t>tượng thủy văn.</w:t>
      </w:r>
    </w:p>
    <w:p>
      <w:r>
        <w:t>Nghiên cứu hoàn thiện cơ chế, chính sách đẩy mạnh</w:t>
      </w:r>
    </w:p>
    <w:p>
      <w:r>
        <w:t>xã hội hóa, huy động nguồn lực từ doanh nghiệp, tổ chức, cá nhân tham gia sản</w:t>
      </w:r>
    </w:p>
    <w:p>
      <w:r>
        <w:t>xuất phương tiện đo, thiết bị và cung cấp công nghệ, dịch vụ hoạt động khí tượng</w:t>
      </w:r>
    </w:p>
    <w:p>
      <w:r>
        <w:t>thủy văn.</w:t>
      </w:r>
    </w:p>
    <w:p>
      <w:r>
        <w:t>Tăng cường hiệu lực, hiệu quả quản lý nhà nước về</w:t>
      </w:r>
    </w:p>
    <w:p>
      <w:r>
        <w:t>khí tượng thủy văn trên cơ sở củng cố, kiện toàn tổ chức bộ máy theo hướng tinh</w:t>
      </w:r>
    </w:p>
    <w:p>
      <w:r>
        <w:t>gọn, chuyên nghiệp và rõ chức năng, nhiệm vụ; xác định rõ vai trò, trách nhiệm,</w:t>
      </w:r>
    </w:p>
    <w:p>
      <w:r>
        <w:t>cơ chế phối hợp giữa các bộ, ngành, địa phương; xây dựng lộ trình, phương án</w:t>
      </w:r>
    </w:p>
    <w:p>
      <w:r>
        <w:t>phù hợp theo quy định của pháp luật nhằm đẩy mạnh cơ chế tự chủ đối với các đơn</w:t>
      </w:r>
    </w:p>
    <w:p>
      <w:r>
        <w:t>vị sự nghiệp công lập về khí tượng thủy văn.</w:t>
      </w:r>
    </w:p>
    <w:p>
      <w:r>
        <w:t>Rà soát, đánh giá tác động đến các điều kiện khí</w:t>
      </w:r>
    </w:p>
    <w:p>
      <w:r>
        <w:t>tượng thủy văn của công trình thuộc các ngành, lĩnh vực; hoàn thiện quy định về</w:t>
      </w:r>
    </w:p>
    <w:p>
      <w:r>
        <w:t>tích hợp, đồng bộ dữ liệu khí tượng thủy văn, khai thác, sử dụng, lồng ghép</w:t>
      </w:r>
    </w:p>
    <w:p>
      <w:r>
        <w:t>thông tin, dữ liệu khí tượng thủy văn, giám sát biến đổi khí hậu trong các chiến</w:t>
      </w:r>
    </w:p>
    <w:p>
      <w:r>
        <w:t>lược, quy hoạch, kế hoạch, dự án phát triển kinh tế - xã hội ở các cấp, các</w:t>
      </w:r>
    </w:p>
    <w:p>
      <w:r>
        <w:t>ngành, địa phương.</w:t>
      </w:r>
    </w:p>
    <w:p>
      <w:r>
        <w:t>Tăng cường năng lực quản lý, quan trắc, giám sát</w:t>
      </w:r>
    </w:p>
    <w:p>
      <w:r>
        <w:t>và dự báo nguồn nước, tài nguyên khí hậu, biến đổi khí hậu; phát triển hệ thống</w:t>
      </w:r>
    </w:p>
    <w:p>
      <w:r>
        <w:t>giám sát, quản lý và đánh giá hoạt động quan trắc, dự báo khí tượng thủy văn</w:t>
      </w:r>
    </w:p>
    <w:p>
      <w:r>
        <w:t>theo hướng tự động hóa.</w:t>
      </w:r>
    </w:p>
    <w:p>
      <w:r>
        <w:t>Xây dựng Quy hoạch mạng lưới trạm khí tượng thủy</w:t>
      </w:r>
    </w:p>
    <w:p>
      <w:r>
        <w:t>văn quốc gia thời kỳ 2021-2030, tầm nhìn đến năm 2050; Khung dịch vụ khí hậu quốc</w:t>
      </w:r>
    </w:p>
    <w:p>
      <w:r>
        <w:t>gia cho Việt Nam trên cơ sở Khung dịch vụ khí hậu toàn cầu.</w:t>
      </w:r>
    </w:p>
    <w:p>
      <w:r>
        <w:t>Tăng cường phổ biến, giáo dục pháp luật về khí tượng</w:t>
      </w:r>
    </w:p>
    <w:p>
      <w:r>
        <w:t>thủy văn và nâng cao nhận thức cộng đồng về khai thác sử dụng bản tin dự báo, cảnh</w:t>
      </w:r>
    </w:p>
    <w:p>
      <w:r>
        <w:t>báo khí tượng thủy văn.</w:t>
      </w:r>
    </w:p>
    <w:p>
      <w:r>
        <w:t>Hiện đại hóa hệ thống quan trắc, thông tin, nâng</w:t>
      </w:r>
    </w:p>
    <w:p>
      <w:r>
        <w:t>cao năng lực công nghệ dự báo, cảnh báo khí tượng thủy văn</w:t>
      </w:r>
    </w:p>
    <w:p>
      <w:r>
        <w:t>a) Phát triển, hiện đại hóa hệ thống trạm khí tượng</w:t>
      </w:r>
    </w:p>
    <w:p>
      <w:r>
        <w:t>thủy văn</w:t>
      </w:r>
    </w:p>
    <w:p>
      <w:r>
        <w:t>Đầu tư thiết bị, công nghệ quan trắc, thu thập và</w:t>
      </w:r>
    </w:p>
    <w:p>
      <w:r>
        <w:t>xử lý số liệu tự động đối với mạng lưới trạm khí tượng bề mặt, khí tượng trên</w:t>
      </w:r>
    </w:p>
    <w:p>
      <w:r>
        <w:t>cao, thủy văn, hải văn; bổ sung mạng lưới trạm đo mưa tự động, đặc biệt tại những</w:t>
      </w:r>
    </w:p>
    <w:p>
      <w:r>
        <w:t>nơi thường xảy ra lũ quét, sạt lở đất, ngập lụt như miền núi phía Bắc, miền</w:t>
      </w:r>
    </w:p>
    <w:p>
      <w:r>
        <w:t>Trung và Tây Nguyên thông qua đầu tư từ ngân sách nhà nước, xã hội hóa và thuê</w:t>
      </w:r>
    </w:p>
    <w:p>
      <w:r>
        <w:t>dịch vụ; ứng dụng phương tiện bay không người lái, số liệu vệ tinh quan trắc</w:t>
      </w:r>
    </w:p>
    <w:p>
      <w:r>
        <w:t>trái đất, công nghệ siêu âm, công nghệ ra đa, công nghệ laser, camera kỹ thuật</w:t>
      </w:r>
    </w:p>
    <w:p>
      <w:r>
        <w:t>số trong lĩnh vực khí tượng thủy văn.</w:t>
      </w:r>
    </w:p>
    <w:p>
      <w:r>
        <w:t>Tích hợp, lồng ghép giữa mạng lưới trạm khí tượng</w:t>
      </w:r>
    </w:p>
    <w:p>
      <w:r>
        <w:t>thủy văn quốc gia với các trạm quan trắc trong ngành tài nguyên và môi trường</w:t>
      </w:r>
    </w:p>
    <w:p>
      <w:r>
        <w:t>và đồng bộ, liên thông với các trạm khí tượng thủy văn của bộ, ngành, địa</w:t>
      </w:r>
    </w:p>
    <w:p>
      <w:r>
        <w:t>phương, tổ chức, cá nhân.</w:t>
      </w:r>
    </w:p>
    <w:p>
      <w:r>
        <w:t>Tăng cường các trạm đo mặn, đo lưu lượng và hàm</w:t>
      </w:r>
    </w:p>
    <w:p>
      <w:r>
        <w:t>lượng phù sa, nhất là tại khu vực Đồng bằng sông Cửu Long.</w:t>
      </w:r>
    </w:p>
    <w:p>
      <w:r>
        <w:t>Nghiên cứu, phát triển hệ thống giám sát, quản lý</w:t>
      </w:r>
    </w:p>
    <w:p>
      <w:r>
        <w:t>và đánh giá hoạt động quan trắc khí tượng thủy văn hiện đại, theo hướng tự động;</w:t>
      </w:r>
    </w:p>
    <w:p>
      <w:r>
        <w:t>nâng cao năng lực, mở rộng hệ thống kiểm định, sửa chữa thiết bị, phương tiện</w:t>
      </w:r>
    </w:p>
    <w:p>
      <w:r>
        <w:t>đo khí tượng thủy văn; nâng cấp hệ thống phân tích thí nghiệm môi trường không</w:t>
      </w:r>
    </w:p>
    <w:p>
      <w:r>
        <w:t>khí và môi trường nước.</w:t>
      </w:r>
    </w:p>
    <w:p>
      <w:r>
        <w:t>b) Công tác thông tin, dữ liệu khí tượng thủy văn</w:t>
      </w:r>
    </w:p>
    <w:p>
      <w:r>
        <w:t>Hoàn thiện hệ thống tích hợp dữ liệu tập trung;</w:t>
      </w:r>
    </w:p>
    <w:p>
      <w:r>
        <w:t>phát triển, hoàn thiện hệ thống phần mềm nghiệp vụ dùng chung phục vụ quản lý</w:t>
      </w:r>
    </w:p>
    <w:p>
      <w:r>
        <w:t>và cung cấp, chia sẻ dữ liệu khí tượng thủy văn.</w:t>
      </w:r>
    </w:p>
    <w:p>
      <w:r>
        <w:t>Đầu tư, nâng cấp hạ tầng, trang thiết bị công nghệ</w:t>
      </w:r>
    </w:p>
    <w:p>
      <w:r>
        <w:t>thông tin của hệ thống khí tượng thủy văn quốc gia; thay thế các công nghệ cũ để</w:t>
      </w:r>
    </w:p>
    <w:p>
      <w:r>
        <w:t>theo dõi, giám sát và ứng cứu sự cố an ninh thông tin khí tượng thủy văn; mạng</w:t>
      </w:r>
    </w:p>
    <w:p>
      <w:r>
        <w:t>truyền tin hiện đại tại các địa điểm trọng yếu và kho lưu trữ tư liệu đạt chuẩn</w:t>
      </w:r>
    </w:p>
    <w:p>
      <w:r>
        <w:t>của Ngành.</w:t>
      </w:r>
    </w:p>
    <w:p>
      <w:r>
        <w:t>Ứng dụng công nghệ dữ liệu lớn, trí tuệ nhân tạo</w:t>
      </w:r>
    </w:p>
    <w:p>
      <w:r>
        <w:t>trong công tác thông tin, dữ liệu; xây dựng hệ thống tương tác giữa người dùng</w:t>
      </w:r>
    </w:p>
    <w:p>
      <w:r>
        <w:t>và thông tin, dữ liệu khí tượng thủy văn trên các nền tảng công nghệ hiện đại.</w:t>
      </w:r>
    </w:p>
    <w:p>
      <w:r>
        <w:t>c) Phát triển và hiện đại hóa công nghệ dự báo khí</w:t>
      </w:r>
    </w:p>
    <w:p>
      <w:r>
        <w:t>tượng thủy văn</w:t>
      </w:r>
    </w:p>
    <w:p>
      <w:r>
        <w:t>Xây dựng hệ thống hỗ trợ dự báo khí tượng thông</w:t>
      </w:r>
    </w:p>
    <w:p>
      <w:r>
        <w:t>minh; hệ thống dự báo tác động; hệ thống chuyên dụng phân tích và dự báo bão,</w:t>
      </w:r>
    </w:p>
    <w:p>
      <w:r>
        <w:t>áp thấp nhiệt đới; phát triển hệ thống dự báo mô hình số trị có đồng hóa các loại</w:t>
      </w:r>
    </w:p>
    <w:p>
      <w:r>
        <w:t>số liệu bề mặt và viễn thám, tập trung nâng cao chất lượng dự báo định lượng</w:t>
      </w:r>
    </w:p>
    <w:p>
      <w:r>
        <w:t>mưa ở các thời hạn dự báo từ cực ngắn đến dự báo trước từ 02-03 ngày; xây dựng,</w:t>
      </w:r>
    </w:p>
    <w:p>
      <w:r>
        <w:t>cập nhật bộ số liệu chuẩn khí hậu quốc gia và giám sát biến đổi khí hậu; tăng mức</w:t>
      </w:r>
    </w:p>
    <w:p>
      <w:r>
        <w:t>chi tiết các dự báo sớm, dài hạn, diễn biến khí hậu quy mô mùa đến 01 năm.</w:t>
      </w:r>
    </w:p>
    <w:p>
      <w:r>
        <w:t>Đánh giá tổng thể và phân vùng chi tiết rủi ro</w:t>
      </w:r>
    </w:p>
    <w:p>
      <w:r>
        <w:t>thiên tai khí tượng thủy văn; đánh giá và cập nhật tài nguyên khí hậu, tài</w:t>
      </w:r>
    </w:p>
    <w:p>
      <w:r>
        <w:t>nguyên nước, xây dựng hệ thống giám sát và cảnh báo lũ quét, sạt lở đất thời</w:t>
      </w:r>
    </w:p>
    <w:p>
      <w:r>
        <w:t>gian thực cho các khu vực vùng núi, trung du, chi tiết tới cấp huyện, xã; tích</w:t>
      </w:r>
    </w:p>
    <w:p>
      <w:r>
        <w:t>hợp, đồng bộ các mô hình dự báo thủy văn trên các lưu vực sông, xây dựng công cụ</w:t>
      </w:r>
    </w:p>
    <w:p>
      <w:r>
        <w:t>cảnh báo, dự báo chi tiết phạm vi ngập lụt, độ sâu ngập lụt vùng hạ lưu các lưu</w:t>
      </w:r>
    </w:p>
    <w:p>
      <w:r>
        <w:t>vực sông và hạ lưu các hồ chứa.</w:t>
      </w:r>
    </w:p>
    <w:p>
      <w:r>
        <w:t>Nghiên cứu ứng dụng giải pháp công nghệ hiện đại</w:t>
      </w:r>
    </w:p>
    <w:p>
      <w:r>
        <w:t>trong dự báo, cảnh báo bão, mưa lớn, dông, lốc, sét, lũ, lũ quét, sạt lở đất;</w:t>
      </w:r>
    </w:p>
    <w:p>
      <w:r>
        <w:t>triển khai các sản phẩm dự báo, cảnh báo khí tượng thủy văn truyền tải đa dạng</w:t>
      </w:r>
    </w:p>
    <w:p>
      <w:r>
        <w:t>trên nền tảng công nghệ số.</w:t>
      </w:r>
    </w:p>
    <w:p>
      <w:r>
        <w:t>Đẩy mạnh xã hội hoá, thương mại hóa, xây dựng và</w:t>
      </w:r>
    </w:p>
    <w:p>
      <w:r>
        <w:t>hình thành thị trường dịch vụ, công nghệ khí tượng thủy văn</w:t>
      </w:r>
    </w:p>
    <w:p>
      <w:r>
        <w:t>Tổ chức, sắp xếp hoạt động dịch vụ khí tượng thủy</w:t>
      </w:r>
    </w:p>
    <w:p>
      <w:r>
        <w:t>văn của các đơn vị sự nghiệp công lập bảo đảm tăng giá trị, hiệu quả các sản phẩm,</w:t>
      </w:r>
    </w:p>
    <w:p>
      <w:r>
        <w:t>dịch vụ khí tượng thủy văn.</w:t>
      </w:r>
    </w:p>
    <w:p>
      <w:r>
        <w:t>Hoàn thiện định mức kinh tế - kỹ thuật, đơn giá</w:t>
      </w:r>
    </w:p>
    <w:p>
      <w:r>
        <w:t>liên quan đến hoạt động dịch vụ khí tượng thủy văn trên cơ sở tính toán đầy đủ</w:t>
      </w:r>
    </w:p>
    <w:p>
      <w:r>
        <w:t>chi phí cơ bản, phù hợp với cơ chế thị trường; tổ chức triển khai một số sản phẩm,</w:t>
      </w:r>
    </w:p>
    <w:p>
      <w:r>
        <w:t>dịch vụ hiện do cơ quan khí tượng thủy văn quốc gia thực hiện theo phương thức</w:t>
      </w:r>
    </w:p>
    <w:p>
      <w:r>
        <w:t>đối tác công - tư.</w:t>
      </w:r>
    </w:p>
    <w:p>
      <w:r>
        <w:t>Phát triển nguồn nhân lực, ứng dụng khoa học</w:t>
      </w:r>
    </w:p>
    <w:p>
      <w:r>
        <w:t>công nghệ và tăng cường hợp tác quốc tế khí tượng thủy văn</w:t>
      </w:r>
    </w:p>
    <w:p>
      <w:r>
        <w:t>Có chế độ, chính sách phù hợp, thoả đáng đối với</w:t>
      </w:r>
    </w:p>
    <w:p>
      <w:r>
        <w:t>cán bộ, công chức, viên chức, người lao động làm công tác khí tượng thủy văn,</w:t>
      </w:r>
    </w:p>
    <w:p>
      <w:r>
        <w:t>nhất là ở vùng khó khăn và đào tạo, tuyển dụng nguồn nhân lực khí tượng thủy</w:t>
      </w:r>
    </w:p>
    <w:p>
      <w:r>
        <w:t>văn; thuê chuyên gia, nhà khoa học hàng đầu về khí tượng thủy văn.</w:t>
      </w:r>
    </w:p>
    <w:p>
      <w:r>
        <w:t>Đổi mới nội dung, chương trình và hình thức đào tạo,</w:t>
      </w:r>
    </w:p>
    <w:p>
      <w:r>
        <w:t>bồi dưỡng nâng cao năng lực, trình độ của đội ngũ cán bộ, công chức, viên chức,</w:t>
      </w:r>
    </w:p>
    <w:p>
      <w:r>
        <w:t>người lao động làm công tác khí tượng thủy văn; lồng ghép các kiến thức cơ bản</w:t>
      </w:r>
    </w:p>
    <w:p>
      <w:r>
        <w:t>về khí tượng thủy văn vào chương trình giáo dục phổ thông các cấp và các lớp</w:t>
      </w:r>
    </w:p>
    <w:p>
      <w:r>
        <w:t>đào tạo, bồi dưỡng cán bộ, công chức, viên chức.</w:t>
      </w:r>
    </w:p>
    <w:p>
      <w:r>
        <w:t>Đẩy mạnh nghiên cứu, ứng dụng công nghệ số, tự động</w:t>
      </w:r>
    </w:p>
    <w:p>
      <w:r>
        <w:t>hóa, viễn thám và các công nghệ hiện đại khác trong công tác khí tượng thủy</w:t>
      </w:r>
    </w:p>
    <w:p>
      <w:r>
        <w:t>văn; từng bước làm chủ công nghệ thám sát bằng phương tiện bay, vệ tinh khí tượng,</w:t>
      </w:r>
    </w:p>
    <w:p>
      <w:r>
        <w:t>mô hình tính toán toàn cầu về khí tượng, mô hình thủy văn hiện đại; triển khai</w:t>
      </w:r>
    </w:p>
    <w:p>
      <w:r>
        <w:t>các đề án, dự án, chương trình khoa học công nghệ trọng điểm về khí tượng thủy</w:t>
      </w:r>
    </w:p>
    <w:p>
      <w:r>
        <w:t>văn.</w:t>
      </w:r>
    </w:p>
    <w:p>
      <w:r>
        <w:t>Tăng cường hợp tác với các quốc gia, vùng lãnh thổ,</w:t>
      </w:r>
    </w:p>
    <w:p>
      <w:r>
        <w:t>tổ chức quốc tế, nhất là trong hoạt động dự báo khí tượng thủy văn và thực hiện</w:t>
      </w:r>
    </w:p>
    <w:p>
      <w:r>
        <w:t>các cam kết quốc tế về khí tượng thủy văn; nâng cao vai trò quản lý, điều phối</w:t>
      </w:r>
    </w:p>
    <w:p>
      <w:r>
        <w:t>tại Tổ chức Khí tượng Thế giới, Ủy ban bão quốc tế; phát huy vai trò Trung tâm</w:t>
      </w:r>
    </w:p>
    <w:p>
      <w:r>
        <w:t>hỗ trợ dự báo thời tiết nguy hiểm, Trung tâm dự báo hỗ trợ lũ, lũ quét cho khu</w:t>
      </w:r>
    </w:p>
    <w:p>
      <w:r>
        <w:t>vực ASEAN; hỗ trợ, tạo điều kiện để các tổ chức, cá nhân khai thác, phát triển</w:t>
      </w:r>
    </w:p>
    <w:p>
      <w:r>
        <w:t>thị trường dịch vụ, công nghệ khí tượng thủy văn tại các nước trên thế giới và</w:t>
      </w:r>
    </w:p>
    <w:p>
      <w:r>
        <w:t>trong khu vực.</w:t>
      </w:r>
    </w:p>
    <w:p>
      <w:r>
        <w:t>Truyền thông, nâng cao nhận thức cộng đồng</w:t>
      </w:r>
    </w:p>
    <w:p>
      <w:r>
        <w:t>Đẩy mạnh thực hiện các hoạt động truyền thông,</w:t>
      </w:r>
    </w:p>
    <w:p>
      <w:r>
        <w:t>nâng cao nhận thức cộng đồng về khí tượng thủy văn.</w:t>
      </w:r>
    </w:p>
    <w:p>
      <w:r>
        <w:t>Xây dựng các phương tiện, nền tảng công nghệ tạo</w:t>
      </w:r>
    </w:p>
    <w:p>
      <w:r>
        <w:t>thuận lợi cho các cấp chính quyền và người dân tiếp cận được thông tin khí tượng</w:t>
      </w:r>
    </w:p>
    <w:p>
      <w:r>
        <w:t>thủy văn, đặc biệt là ở miền núi, ngư dân ven biển, hải đảo, vùng đồng bào dân</w:t>
      </w:r>
    </w:p>
    <w:p>
      <w:r>
        <w:t>tộc thiểu số, vùng có điều kiện kinh tế - xã hội đặc biệt khó khăn và các đối</w:t>
      </w:r>
    </w:p>
    <w:p>
      <w:r>
        <w:t>tượng đặc thù khác; xây dựng hệ thống truyền thông tác động của thiên tai, rủi</w:t>
      </w:r>
    </w:p>
    <w:p>
      <w:r>
        <w:t>ro thiên tai khí tượng thủy văn đối với các hoạt động kinh tế - xã hội, đời sống</w:t>
      </w:r>
    </w:p>
    <w:p>
      <w:r>
        <w:t>dân sinh.</w:t>
      </w:r>
    </w:p>
    <w:p>
      <w:r>
        <w:t>Xây dựng hệ thống thông tin chuyên biệt về khí tượng</w:t>
      </w:r>
    </w:p>
    <w:p>
      <w:r>
        <w:t>thủy văn trên hạ tầng số để truyền thông, nâng cao nhận thức cộng đồng về các sản</w:t>
      </w:r>
    </w:p>
    <w:p>
      <w:r>
        <w:t>phẩm, dịch vụ khí tượng thủy văn.</w:t>
      </w:r>
    </w:p>
    <w:p>
      <w:r>
        <w:t>Điều 2.</w:t>
      </w:r>
    </w:p>
    <w:p>
      <w:r>
        <w:t>Tổ chức thực hiện</w:t>
      </w:r>
    </w:p>
    <w:p>
      <w:r>
        <w:t>Bộ Tài nguyên và Môi trường:</w:t>
      </w:r>
    </w:p>
    <w:p>
      <w:r>
        <w:t>Chủ trì, phối hợp với các bộ, ngành có liên quan</w:t>
      </w:r>
    </w:p>
    <w:p>
      <w:r>
        <w:t>và địa phương tổ chức thực hiện các nội dung của Chiến lược; triển khai các</w:t>
      </w:r>
    </w:p>
    <w:p>
      <w:r>
        <w:t>chương trình, đề án, dự án liên quan để thực hiện các mục tiêu, nhiệm vụ và giải</w:t>
      </w:r>
    </w:p>
    <w:p>
      <w:r>
        <w:t>pháp của Chiến lược theo thẩm quyền và chức năng quản lý nhà nước được giao; tiếp</w:t>
      </w:r>
    </w:p>
    <w:p>
      <w:r>
        <w:t>nhận thông tin phản hồi từ các cơ quan, đơn vị, người dân về hiệu quả, tác động</w:t>
      </w:r>
    </w:p>
    <w:p>
      <w:r>
        <w:t>của thông tin, dữ liệu khí tượng thủy văn đối với phát triển kinh tế - xã hội,</w:t>
      </w:r>
    </w:p>
    <w:p>
      <w:r>
        <w:t>phòng, chống thiên tai, thích ứng với biến đổi khí hậu; theo dõi, định kỳ sơ kết,</w:t>
      </w:r>
    </w:p>
    <w:p>
      <w:r>
        <w:t>tổng kết đánh giá việc thực hiện Chiến lược; trình Thủ tướng Chính phủ xem xét</w:t>
      </w:r>
    </w:p>
    <w:p>
      <w:r>
        <w:t>quyết định điều chỉnh nội dung Chiến lược trong trường hợp cần thiết.</w:t>
      </w:r>
    </w:p>
    <w:p>
      <w:r>
        <w:t>Chủ trì, phối hợp với Bộ Tài chính, Bộ Nội vụ và</w:t>
      </w:r>
    </w:p>
    <w:p>
      <w:r>
        <w:t>các cơ quan có liên quan nghiên cứu chế độ, chính sách phù hợp đối với cán bộ,</w:t>
      </w:r>
    </w:p>
    <w:p>
      <w:r>
        <w:t>công chức, viên chức, người lao động làm công tác khí tượng thủy văn, nhất là ở</w:t>
      </w:r>
    </w:p>
    <w:p>
      <w:r>
        <w:t>những vùng khó khăn; chính sách thúc đẩy xã hội hoá, thương mại hóa, xây dựng</w:t>
      </w:r>
    </w:p>
    <w:p>
      <w:r>
        <w:t>và hình thành thị trường dịch vụ, công nghệ khí tượng thủy văn.</w:t>
      </w:r>
    </w:p>
    <w:p>
      <w:r>
        <w:t>Xây dựng cơ chế phối hợp giữa các Bộ, ngành, địa</w:t>
      </w:r>
    </w:p>
    <w:p>
      <w:r>
        <w:t>phương trong quá trình thực hiện chức năng, nhiệm vụ quản lý nhà nước về khí tượng</w:t>
      </w:r>
    </w:p>
    <w:p>
      <w:r>
        <w:t>thủy văn; chủ trì, phối hợp với các Bộ, ngành, địa phương và các cơ quan có</w:t>
      </w:r>
    </w:p>
    <w:p>
      <w:r>
        <w:t>liên quan tổ chức truyền thông, kiểm tra, đôn đốc việc thực hiện Chiến lược.</w:t>
      </w:r>
    </w:p>
    <w:p>
      <w:r>
        <w:t>Bộ Kế hoạch và Đầu tư, Bộ Tài chính căn cứ chức</w:t>
      </w:r>
    </w:p>
    <w:p>
      <w:r>
        <w:t>năng, nhiệm vụ được giao, khả năng cân đối ngân sách nhà nước hằng năm và phân</w:t>
      </w:r>
    </w:p>
    <w:p>
      <w:r>
        <w:t>cấp ngân sách nhà nước, xem xét cân đối ngân sách nhà nước hằng năm để thực hiện</w:t>
      </w:r>
    </w:p>
    <w:p>
      <w:r>
        <w:t>có hiệu quả các nội dung của Chiến lược theo quy định của pháp luật về đầu tư</w:t>
      </w:r>
    </w:p>
    <w:p>
      <w:r>
        <w:t>công và pháp luật về ngân sách nhà nước.</w:t>
      </w:r>
    </w:p>
    <w:p>
      <w:r>
        <w:t>Các Bộ, ngành khác có liên quan căn cứ chức năng</w:t>
      </w:r>
    </w:p>
    <w:p>
      <w:r>
        <w:t>quản lý nhà nước và nhiệm vụ được giao có trách nhiệm đề xuất, tổ chức thực hiện</w:t>
      </w:r>
    </w:p>
    <w:p>
      <w:r>
        <w:t>các đề án, dự án phù hợp với mục tiêu, nhiệm vụ, giải pháp của Chiến lược.</w:t>
      </w:r>
    </w:p>
    <w:p>
      <w:r>
        <w:t>Ủy ban nhân dân cấp tỉnh chỉ đạo cơ quan liên</w:t>
      </w:r>
    </w:p>
    <w:p>
      <w:r>
        <w:t>quan xây dựng nội dung chi tiết, dự toán kinh phí cho từng nhiệm vụ thuộc trách</w:t>
      </w:r>
    </w:p>
    <w:p>
      <w:r>
        <w:t>nhiệm của địa phương phù hợp nội dung của Chiến lược và khả năng cân đối ngân</w:t>
      </w:r>
    </w:p>
    <w:p>
      <w:r>
        <w:t>sách của địa phương, trinh cấp có thẩm quyền phê duyệt; trình Hội đồng nhân dân</w:t>
      </w:r>
    </w:p>
    <w:p>
      <w:r>
        <w:t>cấp tỉnh bố trí kinh phí thực hiện theo quy định về phân cấp ngân sách nhà nước.</w:t>
      </w:r>
    </w:p>
    <w:p>
      <w:r>
        <w:t>Điều 3.</w:t>
      </w:r>
    </w:p>
    <w:p>
      <w:r>
        <w:t>Điều khoản thi hành</w:t>
      </w:r>
    </w:p>
    <w:p>
      <w:r>
        <w:t>Quyết định này có hiệu lực thi hành kể từ ngày ký</w:t>
      </w:r>
    </w:p>
    <w:p>
      <w:r>
        <w:t>ban hành.</w:t>
      </w:r>
    </w:p>
    <w:p>
      <w:r>
        <w:t>Điều 4.</w:t>
      </w:r>
    </w:p>
    <w:p>
      <w:r>
        <w:t>Các Bộ trưởng, Thủ trưởng cơ quan ngang Bộ, Thủ trưởng cơ</w:t>
      </w:r>
    </w:p>
    <w:p>
      <w:r>
        <w:t>quan thuộc Chính phủ, Chủ tịch Ủy ban nhân dân các tỉnh, thành phố trực thuộc</w:t>
      </w:r>
    </w:p>
    <w:p>
      <w:r>
        <w:t>Trung ương và Thủ trưởng cơ quan, đơn vị có liên quan chịu trách nhiệm thi hành</w:t>
      </w:r>
    </w:p>
    <w:p>
      <w:r>
        <w:t>Quyết định này./.</w:t>
      </w:r>
    </w:p>
    <w:p>
      <w:r>
        <w:t>Nơi nhận:- Ban Bí thư Trung ương Đảng;- Thủ tướng, các Phó Thủ tướng Chính phủ;- Các Bộ, cơ quan ngang Bộ, cơ quan thuộc CP;- HĐND, UBND các tỉnh, TP trực thuộc TW;- Văn phòng TW và các Ban của Đảng;- Văn phòng Tổng Bí thư;- Văn phòng Chủ tịch nước;- Văn phòng Quốc hội;- UBTW Mặt trận Tổ quốc Việt Nam;- Cơ quan Trung ương của các đoàn thể;- VPCP: BTCN, các PCN, Trợ lý TTg,TGĐ Cổng TTĐT, các Vụ: CN, KTTH,KGVX, QHQT;Lưu: VT, NN (2b). Tuynh93 KT. THỦ TƯỚNGPHÓ THỦ TƯỚNGLê Văn Thành</w:t>
      </w:r>
    </w:p>
    <w:p>
      <w:r>
        <w:t>PHỤ LỤC</w:t>
      </w:r>
    </w:p>
    <w:p>
      <w:r>
        <w:t>DANH MỤC ĐỀ ÁN, DỰ ÁN ƯU TIÊN</w:t>
      </w:r>
    </w:p>
    <w:p>
      <w:r>
        <w:t>(Kèm theo Quyết định số 1970/QĐ-TTg ngày 23 tháng 11 năm 2021 của Thủ tướng</w:t>
      </w:r>
    </w:p>
    <w:p>
      <w:r>
        <w:t>Chính phủ)</w:t>
      </w:r>
    </w:p>
    <w:p>
      <w:r>
        <w:t>STT Tên chương</w:t>
      </w:r>
    </w:p>
    <w:p>
      <w:r>
        <w:t>trình/Đề án/Dự án Đơn vị chủ trì Đơn vị phối hợp Kết quả đầu ra Thời gian thực</w:t>
      </w:r>
    </w:p>
    <w:p>
      <w:r>
        <w:t>hiện</w:t>
      </w:r>
    </w:p>
    <w:p>
      <w:r>
        <w:t>1. Quy hoạch mạng lưới trạm khí tượng thủy văn quốc</w:t>
      </w:r>
    </w:p>
    <w:p>
      <w:r>
        <w:t>gia thời kỳ 2021-2030, tầm nhìn đến năm 2050 Bộ Tài nguyên và</w:t>
      </w:r>
    </w:p>
    <w:p>
      <w:r>
        <w:t>Môi trường Bộ Kế hoạch và Đầu</w:t>
      </w:r>
    </w:p>
    <w:p>
      <w:r>
        <w:t>tư, các Bộ, ngành, địa phương Quyết định của Thủ</w:t>
      </w:r>
    </w:p>
    <w:p>
      <w:r>
        <w:t>tướng Chính phủ 2021-2023</w:t>
      </w:r>
    </w:p>
    <w:p>
      <w:r>
        <w:t>2. Đề án tổng thể ứng dụng công nghệ thông tin trong</w:t>
      </w:r>
    </w:p>
    <w:p>
      <w:r>
        <w:t>quản lý hoạt động khí tượng thủy văn của bộ, ngành, địa phương giai đoạn</w:t>
      </w:r>
    </w:p>
    <w:p>
      <w:r>
        <w:t>2021-2025, định hướng đến năm 2030 Bộ Tài nguyên và</w:t>
      </w:r>
    </w:p>
    <w:p>
      <w:r>
        <w:t>Môi trường Bộ Thông tin và</w:t>
      </w:r>
    </w:p>
    <w:p>
      <w:r>
        <w:t>Truyền thông, các Bộ, ngành, địa phương Quyết định của Thủ</w:t>
      </w:r>
    </w:p>
    <w:p>
      <w:r>
        <w:t>tướng Chính phủ Giai đoạn I: 2022</w:t>
      </w:r>
    </w:p>
    <w:p>
      <w:r>
        <w:t>2025Giai đoạn II:</w:t>
      </w:r>
    </w:p>
    <w:p>
      <w:r>
        <w:t>2025- 2030</w:t>
      </w:r>
    </w:p>
    <w:p>
      <w:r>
        <w:t>3. Chương trình xây dựng, hoàn thiện hệ thống hỗ trợ</w:t>
      </w:r>
    </w:p>
    <w:p>
      <w:r>
        <w:t>dự báo, cảnh báo thiên tai khí tượng thủy văn và tổng điều tra, khảo sát,</w:t>
      </w:r>
    </w:p>
    <w:p>
      <w:r>
        <w:t>đánh giá tác động của thiên tai trên phạm vi toàn quốc Bộ Tài nguyên và</w:t>
      </w:r>
    </w:p>
    <w:p>
      <w:r>
        <w:t>Môi trường Các Bộ, ngành, địa</w:t>
      </w:r>
    </w:p>
    <w:p>
      <w:r>
        <w:t>phương Quyết định của Thủ</w:t>
      </w:r>
    </w:p>
    <w:p>
      <w:r>
        <w:t>tướng Chính phủ 2022-2025</w:t>
      </w:r>
    </w:p>
    <w:p>
      <w:r>
        <w:t>4. Đề án tăng cường cơ sở vật chất, trang thiết bị</w:t>
      </w:r>
    </w:p>
    <w:p>
      <w:r>
        <w:t>cho mạng lưới quan trắc, dự báo, cảnh báo và thông tin, dữ liệu khí tượng thủy</w:t>
      </w:r>
    </w:p>
    <w:p>
      <w:r>
        <w:t>văn giai đoạn 2023-2030 Bộ Tài nguyên và</w:t>
      </w:r>
    </w:p>
    <w:p>
      <w:r>
        <w:t>Môi trường Các Bộ, ngành, địa</w:t>
      </w:r>
    </w:p>
    <w:p>
      <w:r>
        <w:t>phương Quyết định của Thủ</w:t>
      </w:r>
    </w:p>
    <w:p>
      <w:r>
        <w:t>tướng Chính phủ 2023-2030</w:t>
      </w:r>
    </w:p>
    <w:p>
      <w:r>
        <w:t>5. Dự án Luật sửa đổi, bổ sung một số điều củaLuật Khí tượng Thủy văn Bộ Tài nguyên và</w:t>
      </w:r>
    </w:p>
    <w:p>
      <w:r>
        <w:t>Môi trường Các Bộ, ngành, địa</w:t>
      </w:r>
    </w:p>
    <w:p>
      <w:r>
        <w:t>phương Dự án luật trình</w:t>
      </w:r>
    </w:p>
    <w:p>
      <w:r>
        <w:t>Quốc hội xem xét 2024-2025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