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1726/QĐ-TTg năm 2023 phê duyệt Chiến lược phát triển thị trường chứng khoán đến năm 2030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1726/QĐ-TTg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CỘNG</w:t>
      </w:r>
    </w:p>
    <w:p>
      <w:r>
        <w:t>HÒA XÃ HỘI CHỦ NGHĨA VIỆT NAMĐộc lập - Tự do - Hạnh phúc</w:t>
      </w:r>
    </w:p>
    <w:p>
      <w:r>
        <w:t>Số: 1726/QĐ-TTg Hà Nội, ngày 29</w:t>
      </w:r>
    </w:p>
    <w:p>
      <w:r>
        <w:t>tháng 12 năm 2023</w:t>
      </w:r>
    </w:p>
    <w:p>
      <w:r>
        <w:t>QUYẾT ĐỊNH</w:t>
      </w:r>
    </w:p>
    <w:p>
      <w:r>
        <w:t>PHÊ</w:t>
      </w:r>
    </w:p>
    <w:p>
      <w:r>
        <w:t>DUYỆT CHIẾN LƯỢC PHÁT TRIỂN THỊ TRƯỜNG CHỨNG KHOÁN ĐẾN 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Chứng</w:t>
      </w:r>
    </w:p>
    <w:p>
      <w:r>
        <w:t>khoán</w:t>
      </w:r>
    </w:p>
    <w:p>
      <w:r>
        <w:t>ngày 26 tháng 11 năm 2019;</w:t>
      </w:r>
    </w:p>
    <w:p>
      <w:r>
        <w:t>Căn cứ Nghị định số</w:t>
      </w:r>
    </w:p>
    <w:p>
      <w:r>
        <w:t>14/2023/NĐ-CP</w:t>
      </w:r>
    </w:p>
    <w:p>
      <w:r>
        <w:t>ngày 20 tháng 4 năm 2023 của Chính phủ quy định chức năng, nhiệm vụ, quyền hạn</w:t>
      </w:r>
    </w:p>
    <w:p>
      <w:r>
        <w:t>và cơ cấu tổ chức của Bộ Tài chính;</w:t>
      </w:r>
    </w:p>
    <w:p>
      <w:r>
        <w:t>Căn cứ Nghị quyết số</w:t>
      </w:r>
    </w:p>
    <w:p>
      <w:r>
        <w:t>16/2021/QH15</w:t>
      </w:r>
    </w:p>
    <w:p>
      <w:r>
        <w:t>ngày 27 tháng</w:t>
      </w:r>
    </w:p>
    <w:p>
      <w:r>
        <w:t>7</w:t>
      </w:r>
    </w:p>
    <w:p>
      <w:r>
        <w:t>năm 2021 của</w:t>
      </w:r>
    </w:p>
    <w:p>
      <w:r>
        <w:t>Quốc hội về Kế hoạch phát triển kinh tế - xã hội</w:t>
      </w:r>
    </w:p>
    <w:p>
      <w:r>
        <w:t>5</w:t>
      </w:r>
    </w:p>
    <w:p>
      <w:r>
        <w:t>năm 2021-2025;</w:t>
      </w:r>
    </w:p>
    <w:p>
      <w:r>
        <w:t>Theo đề nghị của Bộ trưởng Bộ Tài chính,</w:t>
      </w:r>
    </w:p>
    <w:p>
      <w:r>
        <w:t>QUYẾT ĐỊNH:</w:t>
      </w:r>
    </w:p>
    <w:p>
      <w:r>
        <w:t>Điều 1.</w:t>
      </w:r>
    </w:p>
    <w:p>
      <w:r>
        <w:t>Phê duyệt Chiến lược phát triển thị trường chứng khoán đến</w:t>
      </w:r>
    </w:p>
    <w:p>
      <w:r>
        <w:t>năm 2030 với những nội dung chủ yếu sau:</w:t>
      </w:r>
    </w:p>
    <w:p>
      <w:r>
        <w:t>Quan điểm phát triển</w:t>
      </w:r>
    </w:p>
    <w:p>
      <w:r>
        <w:t>a) Bám sát quan điểm, mục tiêu, nhiệm vụ, giải pháp</w:t>
      </w:r>
    </w:p>
    <w:p>
      <w:r>
        <w:t>về phát triển thị trường vốn, thị trường chứng khoán (TTCK) tại Văn kiện, Nghị</w:t>
      </w:r>
    </w:p>
    <w:p>
      <w:r>
        <w:t>quyết của Đảng, các Nghị quyết của Quốc hội và Chính phủ; phù hợp với Chiến lược</w:t>
      </w:r>
    </w:p>
    <w:p>
      <w:r>
        <w:t>phát triển kinh tế - xã hội 10 năm 2021 - 2030; là một bộ phận của Chiến lược</w:t>
      </w:r>
    </w:p>
    <w:p>
      <w:r>
        <w:t>tài chính đến năm 2030 đã được Thủ tướng Chính phủ phê duyệt tại Quyết định số</w:t>
      </w:r>
    </w:p>
    <w:p>
      <w:r>
        <w:t>368/QĐ-TTg</w:t>
      </w:r>
    </w:p>
    <w:p>
      <w:r>
        <w:t>ngày 21 tháng 3 năm 2022 và đồng bộ</w:t>
      </w:r>
    </w:p>
    <w:p>
      <w:r>
        <w:t>với chiến lược phát triển của các ngành, lĩnh vực liên quan.</w:t>
      </w:r>
    </w:p>
    <w:p>
      <w:r>
        <w:t>b) Phát triển TTCK đồng bộ và thống nhất trong tổng</w:t>
      </w:r>
    </w:p>
    <w:p>
      <w:r>
        <w:t>thể thị trường tài chính của đất nước, gắn liền với đổi mới mô hình tăng trưởng</w:t>
      </w:r>
    </w:p>
    <w:p>
      <w:r>
        <w:t>và cơ cấu lại nền kinh tế thị trường định hướng xã hội chủ nghĩa; đẩy mạnh cơ cấu</w:t>
      </w:r>
    </w:p>
    <w:p>
      <w:r>
        <w:t>lại TTCK nhằm hoàn chỉnh cấu trúc của thị trường tài chính nói chung và TTCK</w:t>
      </w:r>
    </w:p>
    <w:p>
      <w:r>
        <w:t>nói riêng.</w:t>
      </w:r>
    </w:p>
    <w:p>
      <w:r>
        <w:t>c) Tiếp tục phát triển TTCK về quy mô đồng thời tập</w:t>
      </w:r>
    </w:p>
    <w:p>
      <w:r>
        <w:t>trung nâng cao chất lượng thị trường, nâng cao năng lực tài chính và khả năng cạnh</w:t>
      </w:r>
    </w:p>
    <w:p>
      <w:r>
        <w:t>tranh của các tổ chức tham gia thị trường; chú trọng đổi mới, ứng dụng, phát</w:t>
      </w:r>
    </w:p>
    <w:p>
      <w:r>
        <w:t>triển công nghệ thông tin tiên tiến và tận dụng có hiệu quả thành tựu cách mạng</w:t>
      </w:r>
    </w:p>
    <w:p>
      <w:r>
        <w:t>công nghệ, tiếp cận với các thông lệ và chuẩn mực quốc tế.</w:t>
      </w:r>
    </w:p>
    <w:p>
      <w:r>
        <w:t>d) Nhà nước thực hiện quản lý, giám sát TTCK bằng</w:t>
      </w:r>
    </w:p>
    <w:p>
      <w:r>
        <w:t>pháp luật; tăng cường quản lý, giám sát, bảo đảm an ninh, an toàn thị trường;</w:t>
      </w:r>
    </w:p>
    <w:p>
      <w:r>
        <w:t>phát huy vai trò tự quản của các tổ chức xã hội - nghề nghiệp về chứng khoán; đảm</w:t>
      </w:r>
    </w:p>
    <w:p>
      <w:r>
        <w:t>bảo các chủ thể tham gia thị trường tuân thủ đầy đủ quy định của pháp luật, được</w:t>
      </w:r>
    </w:p>
    <w:p>
      <w:r>
        <w:t>Nhà nước bảo vệ quyền và lợi ích hợp pháp.</w:t>
      </w:r>
    </w:p>
    <w:p>
      <w:r>
        <w:t>Mục tiêu tổng quát</w:t>
      </w:r>
    </w:p>
    <w:p>
      <w:r>
        <w:t>Phát triển TTCK ổn định, an toàn, lành mạnh, hiệu</w:t>
      </w:r>
    </w:p>
    <w:p>
      <w:r>
        <w:t>quả, bền vững, hội nhập; nâng cao khả năng chống chịu rủi ro, có cơ cấu hợp lý</w:t>
      </w:r>
    </w:p>
    <w:p>
      <w:r>
        <w:t>giữa các cấu phần thị trường, trở thành kênh huy động vốn trung và dài hạn quan</w:t>
      </w:r>
    </w:p>
    <w:p>
      <w:r>
        <w:t>trọng, chủ yếu cho nền kinh tế; duy trì tăng trưởng về quy mô, chú trọng nâng</w:t>
      </w:r>
    </w:p>
    <w:p>
      <w:r>
        <w:t>cao chất lượng; phát triển các công cụ tài chính xanh, tài chính bền vững; đẩy</w:t>
      </w:r>
    </w:p>
    <w:p>
      <w:r>
        <w:t>mạnh công tác chuyển đổi số trong lĩnh vực chứng khoán; xây dựng hệ thống quản</w:t>
      </w:r>
    </w:p>
    <w:p>
      <w:r>
        <w:t>lý, giám sát thị trường gắn với ứng dụng công nghệ thông tin hiện đại; tăng cường</w:t>
      </w:r>
    </w:p>
    <w:p>
      <w:r>
        <w:t>liên kết và hội nhập quốc tế, từng bước thu hẹp về khoảng cách phát triển giữa</w:t>
      </w:r>
    </w:p>
    <w:p>
      <w:r>
        <w:t>TTCK Việt Nam so với TTCK các nước phát triển.</w:t>
      </w:r>
    </w:p>
    <w:p>
      <w:r>
        <w:t>Mục tiêu cụ thể</w:t>
      </w:r>
    </w:p>
    <w:p>
      <w:r>
        <w:t>Quy mô vốn hóa thị trường cổ phiếu đạt 100% GDP</w:t>
      </w:r>
    </w:p>
    <w:p>
      <w:r>
        <w:t>vào năm 2025 và đạt 120% GDP vào năm 2030. Dư nợ thị trường trái phiếu đạt tối</w:t>
      </w:r>
    </w:p>
    <w:p>
      <w:r>
        <w:t>thiểu 47% GDP (trong đó dư nợ trái phiếu doanh nghiệp đạt tối thiểu 20% GDP)</w:t>
      </w:r>
    </w:p>
    <w:p>
      <w:r>
        <w:t>vào năm 2025 và đạt tối thiểu 58% GDP (trong đó dư nợ trái phiếu doanh nghiệp đạt</w:t>
      </w:r>
    </w:p>
    <w:p>
      <w:r>
        <w:t>tối thiểu 25% GDP) vào năm 2030; TTCK phái sinh tăng trưởng trung bình khoảng</w:t>
      </w:r>
    </w:p>
    <w:p>
      <w:r>
        <w:t>20% - 30% mỗi năm trong giai đoạn 2021 - 2030.</w:t>
      </w:r>
    </w:p>
    <w:p>
      <w:r>
        <w:t>Số lượng tài khoản giao dịch chứng khoán của nhà</w:t>
      </w:r>
    </w:p>
    <w:p>
      <w:r>
        <w:t>đầu tư trên TTCK đạt 9 triệu tài khoản vào năm 2025 và 11 triệu tài khoản vào</w:t>
      </w:r>
    </w:p>
    <w:p>
      <w:r>
        <w:t>năm 2030, trong đó tập trung phát triển nhà đầu tư có tổ chức, nhà đầu tư</w:t>
      </w:r>
    </w:p>
    <w:p>
      <w:r>
        <w:t>chuyên nghiệp và thu hút sự tham gia của nhà đầu tư nước ngoài. Tăng tỷ trọng</w:t>
      </w:r>
    </w:p>
    <w:p>
      <w:r>
        <w:t>trái phiếu Chính phủ do nhà đầu tư là tổ chức phi ngân hàng nắm giữ lên mức 55%</w:t>
      </w:r>
    </w:p>
    <w:p>
      <w:r>
        <w:t>vào năm 2025 và 60% vào năm 2030.</w:t>
      </w:r>
    </w:p>
    <w:p>
      <w:r>
        <w:t>Nâng cao chất lượng quản trị công ty niêm yết</w:t>
      </w:r>
    </w:p>
    <w:p>
      <w:r>
        <w:t>trên mức bình quân khu vực Đông Nam Á; áp dụng thông lệ tốt về tiêu chuẩn môi</w:t>
      </w:r>
    </w:p>
    <w:p>
      <w:r>
        <w:t>trường, xã hội và quản trị công ty (tiêu chuẩn ESG) tại các Sở giao dịch chứng</w:t>
      </w:r>
    </w:p>
    <w:p>
      <w:r>
        <w:t>khoán và Tổng công ty lưu ký và bù trừ chứng khoán Việt Nam hướng tới yếu tố</w:t>
      </w:r>
    </w:p>
    <w:p>
      <w:r>
        <w:t>phát triển bền vững theo thông lệ quốc tế.</w:t>
      </w:r>
    </w:p>
    <w:p>
      <w:r>
        <w:t>Hoàn thành việc phân bảng cổ phiếu niêm yết tại Sở</w:t>
      </w:r>
    </w:p>
    <w:p>
      <w:r>
        <w:t>giao dịch chứng khoán trong năm 2025.</w:t>
      </w:r>
    </w:p>
    <w:p>
      <w:r>
        <w:t>Phấn đấu đến năm 2025 nâng hạng TTCK Việt Nam từ</w:t>
      </w:r>
    </w:p>
    <w:p>
      <w:r>
        <w:t>thị trường cận biên lên thị trường mới nổi theo tiêu chuẩn phân hạng TTCK của</w:t>
      </w:r>
    </w:p>
    <w:p>
      <w:r>
        <w:t>các tổ chức quốc tế.</w:t>
      </w:r>
    </w:p>
    <w:p>
      <w:r>
        <w:t>Tích cực hội nhập thị trường tài chính, chứng</w:t>
      </w:r>
    </w:p>
    <w:p>
      <w:r>
        <w:t>khoán thế giới, đáp ứng yêu cầu về an ninh tài chính, nâng cao khả năng cạnh</w:t>
      </w:r>
    </w:p>
    <w:p>
      <w:r>
        <w:t>tranh, quản trị rủi ro, đưa vào áp dụng các chuẩn mực và thông lệ quốc tế; hướng</w:t>
      </w:r>
    </w:p>
    <w:p>
      <w:r>
        <w:t>tới đạt trình độ phát triển của nhóm 4 nước dẫn đầu khu vực ASEAN vào năm 2025.</w:t>
      </w:r>
    </w:p>
    <w:p>
      <w:r>
        <w:t>Các giải pháp thực hiện</w:t>
      </w:r>
    </w:p>
    <w:p>
      <w:r>
        <w:t>a) Hoàn thiện khung pháp lý:</w:t>
      </w:r>
    </w:p>
    <w:p>
      <w:r>
        <w:t>Thực hiện rà soát, tổng kết thi hành</w:t>
      </w:r>
    </w:p>
    <w:p>
      <w:r>
        <w:t>Luật Chứng khoán số 54/2019/QH14</w:t>
      </w:r>
    </w:p>
    <w:p>
      <w:r>
        <w:t>và đề xuất sửa</w:t>
      </w:r>
    </w:p>
    <w:p>
      <w:r>
        <w:t>đổi, bổ sung</w:t>
      </w:r>
    </w:p>
    <w:p>
      <w:r>
        <w:t>Luật chứng khoán</w:t>
      </w:r>
    </w:p>
    <w:p>
      <w:r>
        <w:t>và các văn bản</w:t>
      </w:r>
    </w:p>
    <w:p>
      <w:r>
        <w:t>hướng dẫn</w:t>
      </w:r>
    </w:p>
    <w:p>
      <w:r>
        <w:t>Luật chứng khoán</w:t>
      </w:r>
    </w:p>
    <w:p>
      <w:r>
        <w:t>trong giai đoạn</w:t>
      </w:r>
    </w:p>
    <w:p>
      <w:r>
        <w:t>2022-2025.</w:t>
      </w:r>
    </w:p>
    <w:p>
      <w:r>
        <w:t>Nghiên cứu, đề xuất và xây dựng các văn bản pháp luật</w:t>
      </w:r>
    </w:p>
    <w:p>
      <w:r>
        <w:t>nhằm kịp thời khắc phục các bất cập trong thực tiễn hoạt động TTCK và đáp ứng</w:t>
      </w:r>
    </w:p>
    <w:p>
      <w:r>
        <w:t>yêu cầu phát triển mới, bảo đảm tính toàn diện của khung pháp lý quản lý hoạt động</w:t>
      </w:r>
    </w:p>
    <w:p>
      <w:r>
        <w:t>trên TTCK, phù hợp với tình hình trong nước và thông lệ quốc tế.</w:t>
      </w:r>
    </w:p>
    <w:p>
      <w:r>
        <w:t>Một số nội dung nghiên cứu, đề xuất cụ thể như: mô</w:t>
      </w:r>
    </w:p>
    <w:p>
      <w:r>
        <w:t>hình tổ chức, hoạt động của Tổng công ty lưu ký và bù trừ chứng khoán Việt Nam</w:t>
      </w:r>
    </w:p>
    <w:p>
      <w:r>
        <w:t>gắn với mở rộng phạm vi cung cấp sản phẩm, dịch vụ sau giao dịch cho TTCK; các</w:t>
      </w:r>
    </w:p>
    <w:p>
      <w:r>
        <w:t>quy định nhằm phát triển công ty quản lý quỹ với điều kiện và tiêu chuẩn cao</w:t>
      </w:r>
    </w:p>
    <w:p>
      <w:r>
        <w:t>hơn đồng thời nghiên cứu đề xuất cơ chế hỗ trợ đối với các quỹ đầu tư chứng</w:t>
      </w:r>
    </w:p>
    <w:p>
      <w:r>
        <w:t>khoán bảo đảm tính đồng bộ, thống nhất của hệ thống pháp luật; quy định về nhà</w:t>
      </w:r>
    </w:p>
    <w:p>
      <w:r>
        <w:t>đầu tư tham gia giao dịch trái phiếu doanh nghiệp chào bán riêng lẻ...</w:t>
      </w:r>
    </w:p>
    <w:p>
      <w:r>
        <w:t>Hoàn thiện quy định pháp luật về giám sát, thanh</w:t>
      </w:r>
    </w:p>
    <w:p>
      <w:r>
        <w:t>tra và xử lý vi phạm trong lĩnh vực chứng khoán để bảo vệ quyền lợi hợp pháp của</w:t>
      </w:r>
    </w:p>
    <w:p>
      <w:r>
        <w:t>nhà đầu tư, giám sát và hạn chế rủi ro trên thị trường, tăng cường tính răn đe,</w:t>
      </w:r>
    </w:p>
    <w:p>
      <w:r>
        <w:t>đảm bảo trật tự, an toàn và minh bạch thị trường.</w:t>
      </w:r>
    </w:p>
    <w:p>
      <w:r>
        <w:t>b) Tăng cường năng lực quản lý, giám sát, thanh</w:t>
      </w:r>
    </w:p>
    <w:p>
      <w:r>
        <w:t>tra, kiểm tra và xử lý vi phạm:</w:t>
      </w:r>
    </w:p>
    <w:p>
      <w:r>
        <w:t>Kiện toàn chức năng, nhiệm vụ, quyền hạn và cơ cấu</w:t>
      </w:r>
    </w:p>
    <w:p>
      <w:r>
        <w:t>tổ chức của cơ quan giám sát, thanh tra chuyên ngành trong lĩnh vực chứng</w:t>
      </w:r>
    </w:p>
    <w:p>
      <w:r>
        <w:t>khoán, đảm bảo đủ năng lực thực thi pháp luật.</w:t>
      </w:r>
    </w:p>
    <w:p>
      <w:r>
        <w:t>Xây dựng hệ thống giám sát kết nối giữa Ủy ban Chứng</w:t>
      </w:r>
    </w:p>
    <w:p>
      <w:r>
        <w:t>khoán Nhà nước, Sở giao dịch chứng khoán, Tổng công ty lưu ký và bù trừ chứng</w:t>
      </w:r>
    </w:p>
    <w:p>
      <w:r>
        <w:t>khoán Việt Nam và các thành viên thị trường.</w:t>
      </w:r>
    </w:p>
    <w:p>
      <w:r>
        <w:t>Áp dụng phương thức giám sát dựa trên rủi ro, xây</w:t>
      </w:r>
    </w:p>
    <w:p>
      <w:r>
        <w:t>dựng hệ thống các chỉ số cảnh báo sớm, đảm bảo giám sát hiệu quả, toàn diện, hiện</w:t>
      </w:r>
    </w:p>
    <w:p>
      <w:r>
        <w:t>đại, tiếp cận với thông lệ quốc tế.</w:t>
      </w:r>
    </w:p>
    <w:p>
      <w:r>
        <w:t>Tăng cường triển khai hoạt động thanh tra, kiểm</w:t>
      </w:r>
    </w:p>
    <w:p>
      <w:r>
        <w:t>tra, xử lý vi phạm toàn diện nhưng có trọng tâm, trọng điểm, tập trung vào các</w:t>
      </w:r>
    </w:p>
    <w:p>
      <w:r>
        <w:t>vụ việc có ảnh hưởng lớn tới TTCK, tăng cường giám sát liên thông giữa các cấu</w:t>
      </w:r>
    </w:p>
    <w:p>
      <w:r>
        <w:t>phần của TTCK. Tăng cường quản lý, giám sát chặt chẽ hoạt động các công ty chứng</w:t>
      </w:r>
    </w:p>
    <w:p>
      <w:r>
        <w:t>khoán, công ty quản lý quỹ.</w:t>
      </w:r>
    </w:p>
    <w:p>
      <w:r>
        <w:t>Tăng cường năng lực quản lý, giám sát của cơ quan</w:t>
      </w:r>
    </w:p>
    <w:p>
      <w:r>
        <w:t>quản lý nhằm đảm bảo TTCK vận hành ổn định, trật tự, an toàn và minh bạch, hướng</w:t>
      </w:r>
    </w:p>
    <w:p>
      <w:r>
        <w:t>tới áp dụng hệ thống quản lý, giám sát thông minh dựa trên ứng dụng công nghệ số</w:t>
      </w:r>
    </w:p>
    <w:p>
      <w:r>
        <w:t>vào các hoạt động lưu trữ, thống kê, phân tích dữ liệu, dự báo và giám sát</w:t>
      </w:r>
    </w:p>
    <w:p>
      <w:r>
        <w:t>TTCK.</w:t>
      </w:r>
    </w:p>
    <w:p>
      <w:r>
        <w:t>Xây dựng cơ chế phối hợp giữa Bộ Tài chính và các</w:t>
      </w:r>
    </w:p>
    <w:p>
      <w:r>
        <w:t>bộ, ngành có liên quan để tuyên truyền, giám sát thực thi các quy định pháp luật,</w:t>
      </w:r>
    </w:p>
    <w:p>
      <w:r>
        <w:t>giám sát liên ngành nhằm kịp thời phát hiện và xử lý các hành vi vi phạm.</w:t>
      </w:r>
    </w:p>
    <w:p>
      <w:r>
        <w:t>Tiếp tục đầu tư, nâng cấp hệ thống công nghệ</w:t>
      </w:r>
    </w:p>
    <w:p>
      <w:r>
        <w:t>thông tin hiện đại, đảm bảo an ninh, an toàn hệ thống công nghệ thông tin và cơ</w:t>
      </w:r>
    </w:p>
    <w:p>
      <w:r>
        <w:t>sở dữ liệu phục vụ tốt công tác quản lý và giám sát thị trường.</w:t>
      </w:r>
    </w:p>
    <w:p>
      <w:r>
        <w:t>c) Tăng cung hàng hóa cho thị trường và cải thiện</w:t>
      </w:r>
    </w:p>
    <w:p>
      <w:r>
        <w:t>chất lượng nguồn cung:</w:t>
      </w:r>
    </w:p>
    <w:p>
      <w:r>
        <w:t>Đa dạng cơ sở hàng hóa trên thị trường:</w:t>
      </w:r>
    </w:p>
    <w:p>
      <w:r>
        <w:t>Phát triển thị trường cổ phiếu: Khuyến khích các loại</w:t>
      </w:r>
    </w:p>
    <w:p>
      <w:r>
        <w:t>hình doanh nghiệp thực hiện chào bán cổ phiếu lần đầu ra công chúng (IPO) gắn với</w:t>
      </w:r>
    </w:p>
    <w:p>
      <w:r>
        <w:t>niêm yết, đăng ký giao dịch trên TTCK; thu hút các doanh nghiệp có quy mô lớn,</w:t>
      </w:r>
    </w:p>
    <w:p>
      <w:r>
        <w:t>tình hình tài chính, quản trị công ty tốt thực hiện niêm yết trên TTCK; hỗ trợ</w:t>
      </w:r>
    </w:p>
    <w:p>
      <w:r>
        <w:t>tích cực việc hoàn thành kế hoạch cổ phần hóa và thoái vốn nhà nước theo quy định</w:t>
      </w:r>
    </w:p>
    <w:p>
      <w:r>
        <w:t>của pháp luật về cổ phần hóa.</w:t>
      </w:r>
    </w:p>
    <w:p>
      <w:r>
        <w:t>Phát triển thị trường trái phiếu Chính phủ: Phát</w:t>
      </w:r>
    </w:p>
    <w:p>
      <w:r>
        <w:t>hành đa dạng các kỳ hạn trái phiếu Chính phủ, trái phiếu được Chính phủ bảo</w:t>
      </w:r>
    </w:p>
    <w:p>
      <w:r>
        <w:t>lãnh và trái phiếu chính quyền địa phương để đáp ứng mục tiêu huy động vốn của</w:t>
      </w:r>
    </w:p>
    <w:p>
      <w:r>
        <w:t>cơ quan phát hành và phù hợp với nhu cầu của nhà đầu tư. Nghiên cứu khả năng</w:t>
      </w:r>
    </w:p>
    <w:p>
      <w:r>
        <w:t>phát hành các sản phẩm trái phiếu mới để đa dạng hóa sản phẩm trên thị trường.</w:t>
      </w:r>
    </w:p>
    <w:p>
      <w:r>
        <w:t>Phát triển thị trường trái phiếu doanh nghiệp: Tập</w:t>
      </w:r>
    </w:p>
    <w:p>
      <w:r>
        <w:t>trung thúc đẩy việc chào bán trái phiếu doanh nghiệp ra công chúng gắn với niêm</w:t>
      </w:r>
    </w:p>
    <w:p>
      <w:r>
        <w:t>yết; khuyến khích các doanh nghiệp phát hành đa dạng các loại trái phiếu phù hợp</w:t>
      </w:r>
    </w:p>
    <w:p>
      <w:r>
        <w:t>với nhu cầu huy động vốn; phát triển các sản phẩm trái phiếu doanh nghiệp cho mục</w:t>
      </w:r>
    </w:p>
    <w:p>
      <w:r>
        <w:t>tiêu thực hiện dự án, dự án đầu tư theo hình thức đối tác công tư (PPP) nhằm</w:t>
      </w:r>
    </w:p>
    <w:p>
      <w:r>
        <w:t>thúc đẩy huy động vốn cho phát triển cơ sở hạ tầng; vận hành thị trường thứ cấp</w:t>
      </w:r>
    </w:p>
    <w:p>
      <w:r>
        <w:t>trái phiếu doanh nghiệp riêng lẻ cho các nhà đầu tư chứng khoán chuyên nghiệp</w:t>
      </w:r>
    </w:p>
    <w:p>
      <w:r>
        <w:t>nhằm tăng tính thanh khoản, tính minh bạch của thị trường.</w:t>
      </w:r>
    </w:p>
    <w:p>
      <w:r>
        <w:t>Phát triển thị trường trái phiếu xanh: Khuyến</w:t>
      </w:r>
    </w:p>
    <w:p>
      <w:r>
        <w:t>khích việc phát hành trái phiếu Chính phủ xanh, trái phiếu chính quyền địa</w:t>
      </w:r>
    </w:p>
    <w:p>
      <w:r>
        <w:t>phương xanh và trái phiếu doanh nghiệp xanh nhằm tạo thêm kênh huy động vốn cho</w:t>
      </w:r>
    </w:p>
    <w:p>
      <w:r>
        <w:t>ngân sách, cho doanh nghiệp và thu hút các nhà đầu tư hướng đến các mục tiêu</w:t>
      </w:r>
    </w:p>
    <w:p>
      <w:r>
        <w:t>phát triển kinh tế bền vững.</w:t>
      </w:r>
    </w:p>
    <w:p>
      <w:r>
        <w:t>Phát triển sản phẩm chứng khoán phái sinh và các</w:t>
      </w:r>
    </w:p>
    <w:p>
      <w:r>
        <w:t>sản phẩm mới: Tiếp tục triển khai sản phẩm hợp đồng tương lai dựa trên chỉ số</w:t>
      </w:r>
    </w:p>
    <w:p>
      <w:r>
        <w:t>chứng khoán và hợp đồng tương lai trái phiếu Chính phủ; từng bước triển khai hợp</w:t>
      </w:r>
    </w:p>
    <w:p>
      <w:r>
        <w:t>đồng quyền chọn chỉ số chứng khoán, các sản phẩm hợp đồng tương lai, hợp đồng</w:t>
      </w:r>
    </w:p>
    <w:p>
      <w:r>
        <w:t>quyền chọn dựa trên cổ phiếu đơn lẻ hoặc nhóm cổ phiếu; cải tiến chất lượng chỉ</w:t>
      </w:r>
    </w:p>
    <w:p>
      <w:r>
        <w:t>số hiện hành, sửa đổi bộ quy tắc chỉ số phù hợp với thông lệ quốc tế, đồng thời</w:t>
      </w:r>
    </w:p>
    <w:p>
      <w:r>
        <w:t>phát triển thêm các chỉ số cơ sở để làm tài sản cơ sở cho TTCK phái sinh...; hướng</w:t>
      </w:r>
    </w:p>
    <w:p>
      <w:r>
        <w:t>tới phát triển đa dạng các sản phẩm phái sinh dựa trên nhiều tài sản cơ sở khác</w:t>
      </w:r>
    </w:p>
    <w:p>
      <w:r>
        <w:t>nhau.</w:t>
      </w:r>
    </w:p>
    <w:p>
      <w:r>
        <w:t>Nghiên cứu, triển khai đa dạng các sản phẩm chứng</w:t>
      </w:r>
    </w:p>
    <w:p>
      <w:r>
        <w:t>quyền có bảo đảm, các loại sản phẩm cấu trúc, các loại chứng chỉ lưu ký, các loại</w:t>
      </w:r>
    </w:p>
    <w:p>
      <w:r>
        <w:t>chứng chỉ quỹ đầu tư chứng khoán, các công cụ tài chính xanh phù hợp với trình</w:t>
      </w:r>
    </w:p>
    <w:p>
      <w:r>
        <w:t>độ phát triển của TTCK.</w:t>
      </w:r>
    </w:p>
    <w:p>
      <w:r>
        <w:t>Nâng cao tính minh bạch và chất lượng hàng hóa:</w:t>
      </w:r>
    </w:p>
    <w:p>
      <w:r>
        <w:t>Thực hiện sắp xếp, phân loại cổ phiếu niêm yết và</w:t>
      </w:r>
    </w:p>
    <w:p>
      <w:r>
        <w:t>cổ phiếu đăng ký giao dịch trên Sở giao dịch chứng khoán Việt Nam dựa trên quy</w:t>
      </w:r>
    </w:p>
    <w:p>
      <w:r>
        <w:t>mô, chất lượng đồng thời nâng cao điều kiện niêm yết và điều kiện duy trì niêm</w:t>
      </w:r>
    </w:p>
    <w:p>
      <w:r>
        <w:t>yết đối với cổ phiếu.</w:t>
      </w:r>
    </w:p>
    <w:p>
      <w:r>
        <w:t>Thẩm định, giám sát chặt chẽ việc phát hành chứng</w:t>
      </w:r>
    </w:p>
    <w:p>
      <w:r>
        <w:t>khoán; tăng cường thanh tra, kiểm tra, giám sát việc sử dụng vốn đúng mục đích</w:t>
      </w:r>
    </w:p>
    <w:p>
      <w:r>
        <w:t>theo phương án phát hành được cấp phép theo quy định pháp luật; kiểm tra, giám</w:t>
      </w:r>
    </w:p>
    <w:p>
      <w:r>
        <w:t>sát việc công bố thông tin của các doanh nghiệp huy động vốn trên TTCK; xử lý</w:t>
      </w:r>
    </w:p>
    <w:p>
      <w:r>
        <w:t>nghiêm các trường hợp vi phạm. Kiểm tra, xử lý kịp thời các doanh nghiệp không</w:t>
      </w:r>
    </w:p>
    <w:p>
      <w:r>
        <w:t>tuân thủ quy định pháp luật về niêm yết/đăng ký giao dịch.</w:t>
      </w:r>
    </w:p>
    <w:p>
      <w:r>
        <w:t>Tăng cường kiểm tra việc tuân thủ công bố thông</w:t>
      </w:r>
    </w:p>
    <w:p>
      <w:r>
        <w:t>tin báo cáo tài chính; kiểm tra, giám sát việc cung cấp dịch vụ kiểm toán của</w:t>
      </w:r>
    </w:p>
    <w:p>
      <w:r>
        <w:t>các doanh nghiệp kiểm toán, kiểm toán viên nhằm nâng cao chất lượng báo cáo tài</w:t>
      </w:r>
    </w:p>
    <w:p>
      <w:r>
        <w:t>chính và dịch vụ kế toán - kiểm toán; xử lý nghiêm đối với hành vi vi phạm của</w:t>
      </w:r>
    </w:p>
    <w:p>
      <w:r>
        <w:t>doanh nghiệp kiểm toán, kiểm toán viên khi thực hiện kiểm toán các doanh nghiệp</w:t>
      </w:r>
    </w:p>
    <w:p>
      <w:r>
        <w:t>niêm yết, công ty đại chúng.</w:t>
      </w:r>
    </w:p>
    <w:p>
      <w:r>
        <w:t>Tiếp cận thông lệ quốc tế và phù hợp với điều kiện</w:t>
      </w:r>
    </w:p>
    <w:p>
      <w:r>
        <w:t>của Việt Nam đối với các chuẩn mực về kế toán, kiểm toán. Áp dụng các chuẩn mực</w:t>
      </w:r>
    </w:p>
    <w:p>
      <w:r>
        <w:t>kế toán quốc tế (IAS), chuẩn mực báo cáo tài chính quốc tế (IFRS) góp phần nâng</w:t>
      </w:r>
    </w:p>
    <w:p>
      <w:r>
        <w:t>cao tính minh bạch và tăng hiệu quả cung cấp thông tin cho các nhà đầu tư.</w:t>
      </w:r>
    </w:p>
    <w:p>
      <w:r>
        <w:t>Nâng cao chất lượng công bố thông tin của công ty</w:t>
      </w:r>
    </w:p>
    <w:p>
      <w:r>
        <w:t>đại chúng trên cơ sở thúc đẩy việc tuyên truyền, phổ biến các quy định về công</w:t>
      </w:r>
    </w:p>
    <w:p>
      <w:r>
        <w:t>bố thông tin; khuyến khích các đối tượng công bố thông tin bằng tiếng Anh; tổ</w:t>
      </w:r>
    </w:p>
    <w:p>
      <w:r>
        <w:t>chức kiểm tra để chấn chỉnh, nhắc nhở doanh nghiệp, thành viên, cổ đông lớn,</w:t>
      </w:r>
    </w:p>
    <w:p>
      <w:r>
        <w:t>người nội bộ, người có liên quan thực hiện nghĩa vụ báo cáo, công bố thông tin</w:t>
      </w:r>
    </w:p>
    <w:p>
      <w:r>
        <w:t>đầy đủ và kịp thời; hiện đại hóa hệ thống công bố thông tin của Ủy ban Chứng</w:t>
      </w:r>
    </w:p>
    <w:p>
      <w:r>
        <w:t>khoán Nhà nước nhằm hỗ trợ các doanh nghiệp, thành viên thị trường thực hiện</w:t>
      </w:r>
    </w:p>
    <w:p>
      <w:r>
        <w:t>công bố thông tin đầy đủ theo quy định.</w:t>
      </w:r>
    </w:p>
    <w:p>
      <w:r>
        <w:t>Phối hợp với các đơn vị trong và ngoài nước để đẩy</w:t>
      </w:r>
    </w:p>
    <w:p>
      <w:r>
        <w:t>mạnh các chương trình đào tạo, tuyên truyền về quản trị công ty, chương trình</w:t>
      </w:r>
    </w:p>
    <w:p>
      <w:r>
        <w:t>đánh giá xếp loại quản trị công ty hàng năm cho các công ty niêm yết; nâng cao</w:t>
      </w:r>
    </w:p>
    <w:p>
      <w:r>
        <w:t>vai trò và trách nhiệm của các Sở giao dịch chứng khoán trong việc giám sát thực</w:t>
      </w:r>
    </w:p>
    <w:p>
      <w:r>
        <w:t>hiện các quy định về công bố thông tin và quản trị công ty.</w:t>
      </w:r>
    </w:p>
    <w:p>
      <w:r>
        <w:t>Nâng cao chất lượng báo cáo thường niên của công</w:t>
      </w:r>
    </w:p>
    <w:p>
      <w:r>
        <w:t>ty đại chúng, hướng tới yếu tố phát triển bền vững dựa trên áp dụng tiêu chuẩn</w:t>
      </w:r>
    </w:p>
    <w:p>
      <w:r>
        <w:t>môi trường, xã hội và quản trị doanh nghiệp (tiêu chuẩn ESG) theo thông lệ quốc</w:t>
      </w:r>
    </w:p>
    <w:p>
      <w:r>
        <w:t>tế.</w:t>
      </w:r>
    </w:p>
    <w:p>
      <w:r>
        <w:t>Tăng cường vai trò và trách nhiệm của các tổ chức</w:t>
      </w:r>
    </w:p>
    <w:p>
      <w:r>
        <w:t>xếp hạng tín nhiệm trên thị trường trái phiếu doanh nghiệp, tiến tới yêu cầu</w:t>
      </w:r>
    </w:p>
    <w:p>
      <w:r>
        <w:t>doanh nghiệp phát hành trái phiếu phải được xếp hạng tín nhiệm, hình thành thói</w:t>
      </w:r>
    </w:p>
    <w:p>
      <w:r>
        <w:t>quen và thông lệ sử dụng kết quả xếp hạng tín nhiệm khi phát hành, đầu tư trái</w:t>
      </w:r>
    </w:p>
    <w:p>
      <w:r>
        <w:t>phiếu doanh nghiệp.</w:t>
      </w:r>
    </w:p>
    <w:p>
      <w:r>
        <w:t>Nghiên cứu về tổ chức cung cấp dịch vụ định giá</w:t>
      </w:r>
    </w:p>
    <w:p>
      <w:r>
        <w:t>trái phiếu, tổ chức cung cấp dịch vụ định giá trái phiếu xanh, trái phiếu bền vững;</w:t>
      </w:r>
    </w:p>
    <w:p>
      <w:r>
        <w:t>chuẩn hóa quy định về trách nhiệm của tổ chức đại diện người sở hữu trái phiếu,</w:t>
      </w:r>
    </w:p>
    <w:p>
      <w:r>
        <w:t>tổ chức quản lý tài sản đảm bảo để tăng tính chuyên nghiệp cho thị trường trái</w:t>
      </w:r>
    </w:p>
    <w:p>
      <w:r>
        <w:t>phiếu doanh nghiệp.</w:t>
      </w:r>
    </w:p>
    <w:p>
      <w:r>
        <w:t>d) Giải pháp phát triển và đa dạng hóa cơ sở nhà đầu</w:t>
      </w:r>
    </w:p>
    <w:p>
      <w:r>
        <w:t>tư, cải thiện chất lượng cầu đầu tư nhằm hướng tới cầu đầu tư bền vững:</w:t>
      </w:r>
    </w:p>
    <w:p>
      <w:r>
        <w:t>Đa dạng hóa cơ sở nhà đầu tư trong nước:</w:t>
      </w:r>
    </w:p>
    <w:p>
      <w:r>
        <w:t>Phát triển các nhà đầu tư tổ chức trong nước</w:t>
      </w:r>
    </w:p>
    <w:p>
      <w:r>
        <w:t>trong đó chú trọng phát triển các loại hình quỹ đầu tư chứng khoán; nghiên cứu</w:t>
      </w:r>
    </w:p>
    <w:p>
      <w:r>
        <w:t>xây dựng các văn bản pháp luật đối với loại hình quỹ đầu tư vào thị trường tiền</w:t>
      </w:r>
    </w:p>
    <w:p>
      <w:r>
        <w:t>tệ (money market funds), các loại hình chứng chỉ quỹ ETF phức hợp (leverage/inverse</w:t>
      </w:r>
    </w:p>
    <w:p>
      <w:r>
        <w:t>ETF), quỹ của quỹ (fund of funds)... phù hợp với trình độ phát triển của TTCK,</w:t>
      </w:r>
    </w:p>
    <w:p>
      <w:r>
        <w:t>hướng tới cơ cấu hợp lý giữa nhà đầu tư cá nhân và nhà đầu tư tổ chức, giữa nhà</w:t>
      </w:r>
    </w:p>
    <w:p>
      <w:r>
        <w:t>đầu tư trong nước và nhà đầu tư nước ngoài, thúc đẩy TTCK phát triển theo hướng</w:t>
      </w:r>
    </w:p>
    <w:p>
      <w:r>
        <w:t>bền vững.</w:t>
      </w:r>
    </w:p>
    <w:p>
      <w:r>
        <w:t>Đa dạng hóa kênh phân phối chứng chỉ quỹ; khuyến</w:t>
      </w:r>
    </w:p>
    <w:p>
      <w:r>
        <w:t>khích sự tham gia của các nhà đầu tư vào TTCK thông qua các loại hình quỹ đầu</w:t>
      </w:r>
    </w:p>
    <w:p>
      <w:r>
        <w:t>tư, đặc biệt là quỹ hưu trí bổ sung tự nguyện nhằm thúc đẩy phát triển chương</w:t>
      </w:r>
    </w:p>
    <w:p>
      <w:r>
        <w:t>trình hưu trí tự nguyện tại Việt Nam.</w:t>
      </w:r>
    </w:p>
    <w:p>
      <w:r>
        <w:t>Nghiên cứu các giải pháp khuyến khích doanh nghiệp</w:t>
      </w:r>
    </w:p>
    <w:p>
      <w:r>
        <w:t>bảo hiểm tham gia đầu tư trên thị trường sơ cấp và thứ cấp trái phiếu Chính phủ,</w:t>
      </w:r>
    </w:p>
    <w:p>
      <w:r>
        <w:t>mở rộng đầu tư vào trái phiếu doanh nghiệp có xếp hạng tín nhiệm, trái phiếu</w:t>
      </w:r>
    </w:p>
    <w:p>
      <w:r>
        <w:t>niêm yết, cổ phiếu, chứng chỉ quỹ niêm yết phù hợp quy định pháp luật và nguyên</w:t>
      </w:r>
    </w:p>
    <w:p>
      <w:r>
        <w:t>tắc, mục tiêu đầu tư của các doanh nghiệp bảo hiểm.</w:t>
      </w:r>
    </w:p>
    <w:p>
      <w:r>
        <w:t>Nghiên cứu các giải pháp thu hút nhà đầu tư tổ chức</w:t>
      </w:r>
    </w:p>
    <w:p>
      <w:r>
        <w:t>và cá nhân tham gia đầu tư vào các công cụ tài chính xanh phù hợp với quy định</w:t>
      </w:r>
    </w:p>
    <w:p>
      <w:r>
        <w:t>pháp luật.</w:t>
      </w:r>
    </w:p>
    <w:p>
      <w:r>
        <w:t>Thu hút nhà đầu tư nước ngoài:</w:t>
      </w:r>
    </w:p>
    <w:p>
      <w:r>
        <w:t>Tiếp tục cải cách hành chính, đơn giản hóa các thủ</w:t>
      </w:r>
    </w:p>
    <w:p>
      <w:r>
        <w:t>tục đầu tư, tạo điều kiện thuận lợi cho nhà đầu tư nước ngoài đầu tư vào TTCK</w:t>
      </w:r>
    </w:p>
    <w:p>
      <w:r>
        <w:t>Việt Nam.</w:t>
      </w:r>
    </w:p>
    <w:p>
      <w:r>
        <w:t>Tăng cường tính minh bạch trong hoạt động thị trường,</w:t>
      </w:r>
    </w:p>
    <w:p>
      <w:r>
        <w:t>đảm bảo quyền bình đẳng trong việc tiếp cận thông tin của nhà đầu tư nước ngoài</w:t>
      </w:r>
    </w:p>
    <w:p>
      <w:r>
        <w:t>thông qua việc khuyến khích các tổ chức niêm yết, công ty đại chúng thực hiện</w:t>
      </w:r>
    </w:p>
    <w:p>
      <w:r>
        <w:t>công bố thông tin bằng tiếng Anh.</w:t>
      </w:r>
    </w:p>
    <w:p>
      <w:r>
        <w:t>Thực hiện các giải pháp để đưa trái phiếu Chính</w:t>
      </w:r>
    </w:p>
    <w:p>
      <w:r>
        <w:t>phủ Việt Nam vào rổ chỉ số trái phiếu Chính phủ quốc tế nhằm nâng cao tính cạnh</w:t>
      </w:r>
    </w:p>
    <w:p>
      <w:r>
        <w:t>tranh và thu hút nhà đầu tư nước ngoài tham gia đầu tư trái phiếu Chính phủ Việt</w:t>
      </w:r>
    </w:p>
    <w:p>
      <w:r>
        <w:t>Nam.</w:t>
      </w:r>
    </w:p>
    <w:p>
      <w:r>
        <w:t>Rà soát và bổ sung các quy định nhằm thu hút nguồn</w:t>
      </w:r>
    </w:p>
    <w:p>
      <w:r>
        <w:t>vốn đầu tư nước ngoài vào thị trường vốn, thị trường trái phiếu; nâng cao tính</w:t>
      </w:r>
    </w:p>
    <w:p>
      <w:r>
        <w:t>chuyển đổi của đồng tiền Việt Nam theo các cơ chế, chính sách hiện hành của Nhà</w:t>
      </w:r>
    </w:p>
    <w:p>
      <w:r>
        <w:t>nước.</w:t>
      </w:r>
    </w:p>
    <w:p>
      <w:r>
        <w:t>Đẩy mạnh việc thực hiện các giải pháp nhằm nâng hạng</w:t>
      </w:r>
    </w:p>
    <w:p>
      <w:r>
        <w:t>TTCK từ thị trường cận biên lên thị trường mới nổi theo tiêu chuẩn phân hạng</w:t>
      </w:r>
    </w:p>
    <w:p>
      <w:r>
        <w:t>TTCK của các tổ chức quốc tế.</w:t>
      </w:r>
    </w:p>
    <w:p>
      <w:r>
        <w:t>đ) Nâng cao hiệu quả hoạt động thị trường và hiện đại</w:t>
      </w:r>
    </w:p>
    <w:p>
      <w:r>
        <w:t>hóa cơ sở hạ tầng, thông tin trên TTCK:</w:t>
      </w:r>
    </w:p>
    <w:p>
      <w:r>
        <w:t>Về nâng cao hiệu quả hoạt động của TTCK:</w:t>
      </w:r>
    </w:p>
    <w:p>
      <w:r>
        <w:t>Triển khai hiệu quả hoạt động của Sở giao dịch chứng</w:t>
      </w:r>
    </w:p>
    <w:p>
      <w:r>
        <w:t>khoán Việt Nam và các công ty con, thực hiện phân định các thị trường giao dịch</w:t>
      </w:r>
    </w:p>
    <w:p>
      <w:r>
        <w:t>chứng khoán tại các Sở giao dịch chứng khoán trên nguyên tắc không làm xáo trộn,</w:t>
      </w:r>
    </w:p>
    <w:p>
      <w:r>
        <w:t>đảm bảo duy trì hoạt động liên tục và ổn định, đáp ứng yêu cầu quản lý, thuận lợi</w:t>
      </w:r>
    </w:p>
    <w:p>
      <w:r>
        <w:t>cho hoạt động huy động vốn của doanh nghiệp, hoạt động đầu tư, giao dịch chứng</w:t>
      </w:r>
    </w:p>
    <w:p>
      <w:r>
        <w:t>khoán của nhà đầu tư.</w:t>
      </w:r>
    </w:p>
    <w:p>
      <w:r>
        <w:t>Phát triển đa dạng các dịch vụ hỗ trợ sau giao dịch</w:t>
      </w:r>
    </w:p>
    <w:p>
      <w:r>
        <w:t>theo thông lệ và chuẩn mực quốc tế.</w:t>
      </w:r>
    </w:p>
    <w:p>
      <w:r>
        <w:t>Áp dụng thông lệ quốc tế về tiêu chuẩn môi trường,</w:t>
      </w:r>
    </w:p>
    <w:p>
      <w:r>
        <w:t>xã hội và quản trị công ty (tiêu chuẩn ESG) tại các Sở giao dịch chứng khoán, Tổng</w:t>
      </w:r>
    </w:p>
    <w:p>
      <w:r>
        <w:t>công ty lưu ký và bù trừ chứng khoán Việt Nam hướng tới mục tiêu phát triển</w:t>
      </w:r>
    </w:p>
    <w:p>
      <w:r>
        <w:t>xanh và bền vững trong lĩnh vực chứng khoán. Các Sở giao dịch chứng khoán tích</w:t>
      </w:r>
    </w:p>
    <w:p>
      <w:r>
        <w:t>cực và chủ động tham gia sáng kiến Sở giao dịch chứng khoán phát triển bền vững</w:t>
      </w:r>
    </w:p>
    <w:p>
      <w:r>
        <w:t>của Liên Hợp Quốc.</w:t>
      </w:r>
    </w:p>
    <w:p>
      <w:r>
        <w:t>Hiện đại hóa cơ sở hạ tầng, đổi mới toàn diện và</w:t>
      </w:r>
    </w:p>
    <w:p>
      <w:r>
        <w:t>đồng bộ công nghệ giao dịch, đăng ký, lưu ký, bù trừ và thanh toán trên TTCK.</w:t>
      </w:r>
    </w:p>
    <w:p>
      <w:r>
        <w:t>Tập trung phát triển thị trường thứ cấp trái phiếu</w:t>
      </w:r>
    </w:p>
    <w:p>
      <w:r>
        <w:t>Chính phủ nhằm thúc đẩy thanh khoản thị trường, hỗ trợ đáp ứng nhu cầu huy động</w:t>
      </w:r>
    </w:p>
    <w:p>
      <w:r>
        <w:t>vốn cho ngân sách Nhà nước và công tác tái cơ cấu ngân sách và nợ công theo hướng</w:t>
      </w:r>
    </w:p>
    <w:p>
      <w:r>
        <w:t>an toàn, bền vững; thiết lập đường cong lãi suất chuẩn trên thị trường trái phiếu</w:t>
      </w:r>
    </w:p>
    <w:p>
      <w:r>
        <w:t>Chính phủ làm tham chiếu cho thị trường tài chính.</w:t>
      </w:r>
    </w:p>
    <w:p>
      <w:r>
        <w:t>Xây dựng, vận hành đồng bộ hệ thống giao dịch,</w:t>
      </w:r>
    </w:p>
    <w:p>
      <w:r>
        <w:t>đăng ký, lưu ký, thanh toán trái phiếu doanh nghiệp chào bán riêng lẻ dành cho</w:t>
      </w:r>
    </w:p>
    <w:p>
      <w:r>
        <w:t>các nhà đầu tư chứng khoán chuyên nghiệp; cải tiến và hiện đại hóa cơ sở hạ tầng</w:t>
      </w:r>
    </w:p>
    <w:p>
      <w:r>
        <w:t>thị trường trái phiếu doanh nghiệp phát hành ra công chúng, niêm yết và giao dịch</w:t>
      </w:r>
    </w:p>
    <w:p>
      <w:r>
        <w:t>tại Sở giao dịch chứng khoán; nâng cấp chuyên trang thông tin, cổng thông tin về</w:t>
      </w:r>
    </w:p>
    <w:p>
      <w:r>
        <w:t>trái phiếu doanh nghiệp tại Sở giao dịch chứng khoán.</w:t>
      </w:r>
    </w:p>
    <w:p>
      <w:r>
        <w:t>Tự chủ trong nghiên cứu và ứng dụng công nghệ</w:t>
      </w:r>
    </w:p>
    <w:p>
      <w:r>
        <w:t>thông tin để tổ chức giao dịch và quản lý, giám sát TTCK: chủ động lựa chọn việc</w:t>
      </w:r>
    </w:p>
    <w:p>
      <w:r>
        <w:t>triển khai các giải pháp công nghệ phù hợp áp dụng trong hoạt động giao dịch,</w:t>
      </w:r>
    </w:p>
    <w:p>
      <w:r>
        <w:t>quản lý và giám sát thị trường; thực hiện các giải pháp để nâng cao năng lực,</w:t>
      </w:r>
    </w:p>
    <w:p>
      <w:r>
        <w:t>trình độ của đội ngũ nhân lực công nghệ thông tin; chú trọng đầu tư để đảm bảo</w:t>
      </w:r>
    </w:p>
    <w:p>
      <w:r>
        <w:t>an ninh, an toàn thị trường, an toàn thông tin, dữ liệu ngành chứng khoán.</w:t>
      </w:r>
    </w:p>
    <w:p>
      <w:r>
        <w:t>Ứng dụng công nghệ thông tin trong hoạt động trao</w:t>
      </w:r>
    </w:p>
    <w:p>
      <w:r>
        <w:t>đổi thông tin, quản lý, giám sát giữa cơ quan quản lý với các Sở giao dịch chứng</w:t>
      </w:r>
    </w:p>
    <w:p>
      <w:r>
        <w:t>khoán, Tổng công ty lưu ký và bù trừ chứng khoán Việt Nam và thành viên thị trường.</w:t>
      </w:r>
    </w:p>
    <w:p>
      <w:r>
        <w:t>Triển khai hoạt động bù trừ, thanh toán giao dịch</w:t>
      </w:r>
    </w:p>
    <w:p>
      <w:r>
        <w:t>chứng khoán cơ sở theo mô hình đối tác bù trừ trung tâm (CCP); cung cấp dịch vụ</w:t>
      </w:r>
    </w:p>
    <w:p>
      <w:r>
        <w:t>bù trừ, thanh toán theo mô hình CCP cho các chứng khoán phái sinh trên thị trường</w:t>
      </w:r>
    </w:p>
    <w:p>
      <w:r>
        <w:t>phi tập trung (OTC). Nghiên cứu và tiến tới liên kết giữa Tổng công ty lưu ký</w:t>
      </w:r>
    </w:p>
    <w:p>
      <w:r>
        <w:t>và bù trừ chứng khoán Việt Nam với các tổ chức đăng ký, lưu ký, bù trừ, thanh</w:t>
      </w:r>
    </w:p>
    <w:p>
      <w:r>
        <w:t>toán trong khu vực để cung cấp dịch vụ cho các giao dịch xuyên biên giới.</w:t>
      </w:r>
    </w:p>
    <w:p>
      <w:r>
        <w:t>e) Phát triển, tăng cường năng lực hệ thống các tổ</w:t>
      </w:r>
    </w:p>
    <w:p>
      <w:r>
        <w:t>chức trung gian thị trường và phát huy vai trò của các tổ chức xã hội - nghề</w:t>
      </w:r>
    </w:p>
    <w:p>
      <w:r>
        <w:t>nghiệp về chứng khoán:</w:t>
      </w:r>
    </w:p>
    <w:p>
      <w:r>
        <w:t>Phát triển các công ty chứng khoán và các công ty</w:t>
      </w:r>
    </w:p>
    <w:p>
      <w:r>
        <w:t>quản lý quỹ:</w:t>
      </w:r>
    </w:p>
    <w:p>
      <w:r>
        <w:t>Đẩy mạnh quá trình tái cấu trúc công ty chứng</w:t>
      </w:r>
    </w:p>
    <w:p>
      <w:r>
        <w:t>khoán, công ty quản lý quỹ theo Đề án “Cơ cấu lại thị trường chứng khoán và thị</w:t>
      </w:r>
    </w:p>
    <w:p>
      <w:r>
        <w:t>trường bảo hiểm đến năm 2020 và định hướng đến năm 2025” ban hành kèm theo Quyết</w:t>
      </w:r>
    </w:p>
    <w:p>
      <w:r>
        <w:t>định số</w:t>
      </w:r>
    </w:p>
    <w:p>
      <w:r>
        <w:t>242/QĐ-TTg</w:t>
      </w:r>
    </w:p>
    <w:p>
      <w:r>
        <w:t>ngày 28 tháng 02 năm 2019</w:t>
      </w:r>
    </w:p>
    <w:p>
      <w:r>
        <w:t>của Thủ tướng Chính phủ nhằm nâng cao năng lực hoạt động của công ty chứng</w:t>
      </w:r>
    </w:p>
    <w:p>
      <w:r>
        <w:t>khoán, công ty quản lý quỹ; nâng cao năng lực quản trị công ty, quản trị rủi</w:t>
      </w:r>
    </w:p>
    <w:p>
      <w:r>
        <w:t>ro, tăng khả năng cạnh tranh của các công ty trên thị trường.</w:t>
      </w:r>
    </w:p>
    <w:p>
      <w:r>
        <w:t>Tiếp tục phát triển hoạt động khối các công ty chứng</w:t>
      </w:r>
    </w:p>
    <w:p>
      <w:r>
        <w:t>khoán theo hai mô hình: đa năng (thực hiện nhiều nghiệp vụ kinh doanh chứng</w:t>
      </w:r>
    </w:p>
    <w:p>
      <w:r>
        <w:t>khoán) và chuyên doanh (thực hiện một nghiệp vụ kinh doanh chứng khoán) trên cơ</w:t>
      </w:r>
    </w:p>
    <w:p>
      <w:r>
        <w:t>sở tăng cường năng lực quản trị công ty và thực hiện phân loại công ty chứng</w:t>
      </w:r>
    </w:p>
    <w:p>
      <w:r>
        <w:t>khoán; tiếp tục kiên quyết xử lý công ty chứng khoán yếu kém, lành mạnh hóa,</w:t>
      </w:r>
    </w:p>
    <w:p>
      <w:r>
        <w:t>tăng cường năng lực tài chính khối công ty chứng khoán; phát triển chuyên nghiệp</w:t>
      </w:r>
    </w:p>
    <w:p>
      <w:r>
        <w:t>các dịch vụ được phép hoạt động của công ty chứng khoán theo</w:t>
      </w:r>
    </w:p>
    <w:p>
      <w:r>
        <w:t>Luật Chứng khoán</w:t>
      </w:r>
    </w:p>
    <w:p>
      <w:r>
        <w:t>; tăng cường vai trò tạo lập</w:t>
      </w:r>
    </w:p>
    <w:p>
      <w:r>
        <w:t>thị trường, nâng cao tiềm lực tài chính, chất lượng nguồn nhân lực và phát triển</w:t>
      </w:r>
    </w:p>
    <w:p>
      <w:r>
        <w:t>hệ thống công nghệ có chiều sâu tại các công ty chứng khoán.</w:t>
      </w:r>
    </w:p>
    <w:p>
      <w:r>
        <w:t>Hoàn thiện cơ chế xử lý phá sản, mất khả năng thanh</w:t>
      </w:r>
    </w:p>
    <w:p>
      <w:r>
        <w:t>toán đối với các tổ chức trung gian trên TTCK.</w:t>
      </w:r>
    </w:p>
    <w:p>
      <w:r>
        <w:t>Nghiên cứu, xây dựng cơ chế hướng dẫn, quản lý và</w:t>
      </w:r>
    </w:p>
    <w:p>
      <w:r>
        <w:t>giám sát việc áp dụng công nghệ tài chính trong giao dịch chứng khoán: ứng dụng</w:t>
      </w:r>
    </w:p>
    <w:p>
      <w:r>
        <w:t>phổ biến nhận diện khách hàng điện tử (eKYC); ứng dụng thanh toán điện tử trong</w:t>
      </w:r>
    </w:p>
    <w:p>
      <w:r>
        <w:t>giao dịch chứng khoán; dịch vụ tư vấn đầu tư tự động và triển khai quản lý danh</w:t>
      </w:r>
    </w:p>
    <w:p>
      <w:r>
        <w:t>mục tự động; thúc đẩy giao dịch tài chính số hóa trên TTCK, đáp ứng nhu cầu</w:t>
      </w:r>
    </w:p>
    <w:p>
      <w:r>
        <w:t>chuyển đổi số nền kinh tế nói chung.</w:t>
      </w:r>
    </w:p>
    <w:p>
      <w:r>
        <w:t>Phát huy vai trò của các tổ chức xã hội - nghề</w:t>
      </w:r>
    </w:p>
    <w:p>
      <w:r>
        <w:t>nghiệp, tổ chức phụ trợ về chứng khoán:</w:t>
      </w:r>
    </w:p>
    <w:p>
      <w:r>
        <w:t>Thúc đẩy việc thực hiện chức năng giám sát của</w:t>
      </w:r>
    </w:p>
    <w:p>
      <w:r>
        <w:t>các tổ chức xã hội - nghề nghiệp về chứng khoán thông qua việc tăng cường, chủ</w:t>
      </w:r>
    </w:p>
    <w:p>
      <w:r>
        <w:t>động hỗ trợ cơ quan quản lý nhà nước trong hoạt động xây dựng chính sách pháp luật,</w:t>
      </w:r>
    </w:p>
    <w:p>
      <w:r>
        <w:t>đào tạo nguồn nhân lực, giám sát sự tuân thủ quy định pháp luật đối với các</w:t>
      </w:r>
    </w:p>
    <w:p>
      <w:r>
        <w:t>thành viên của hiệp hội.</w:t>
      </w:r>
    </w:p>
    <w:p>
      <w:r>
        <w:t>Phối hợp với các tổ chức xã hội - nghề nghiệp ban</w:t>
      </w:r>
    </w:p>
    <w:p>
      <w:r>
        <w:t>hành các bộ quy chuẩn chuyên môn và đạo đức nghề nghiệp; kiểm tra, giám sát việc</w:t>
      </w:r>
    </w:p>
    <w:p>
      <w:r>
        <w:t>thực thi các bộ quy chuẩn nhằm nâng cao chất lượng hành nghề và đạo đức nghề</w:t>
      </w:r>
    </w:p>
    <w:p>
      <w:r>
        <w:t>nghiệp của các tổ chức, cá nhân tham gia TTCK. Triển khai hiệu quả công tác</w:t>
      </w:r>
    </w:p>
    <w:p>
      <w:r>
        <w:t>thông tin tuyên truyền, phổ biến pháp luật về chứng khoán và TTCK.</w:t>
      </w:r>
    </w:p>
    <w:p>
      <w:r>
        <w:t>Nâng cao hiệu quả hoạt động, chất lượng cung cấp</w:t>
      </w:r>
    </w:p>
    <w:p>
      <w:r>
        <w:t>dịch vụ, năng lực tài chính và đạo đức nghề nghiệp của các tổ chức xếp hạng tín</w:t>
      </w:r>
    </w:p>
    <w:p>
      <w:r>
        <w:t>nhiệm, công ty kiểm toán độc lập trên TTCK. Thực hiện hỗ trợ cơ quan quản lý</w:t>
      </w:r>
    </w:p>
    <w:p>
      <w:r>
        <w:t>trong công tác quản lý, giám sát thực hiện nghiệp vụ về kế toán, kiểm toán theo</w:t>
      </w:r>
    </w:p>
    <w:p>
      <w:r>
        <w:t>quy định pháp luật của các tổ chức kiểm toán, kiểm toán viên được chấp thuận kiểm</w:t>
      </w:r>
    </w:p>
    <w:p>
      <w:r>
        <w:t>toán cho đơn vị có lợi ích công chúng thuộc lĩnh vực chứng khoán. Khuyến khích</w:t>
      </w:r>
    </w:p>
    <w:p>
      <w:r>
        <w:t>các tổ chức xếp hạng tín nhiệm quốc tế tham gia cung cấp dịch vụ tại thị trường</w:t>
      </w:r>
    </w:p>
    <w:p>
      <w:r>
        <w:t>Việt Nam.</w:t>
      </w:r>
    </w:p>
    <w:p>
      <w:r>
        <w:t>g) Tăng cường sự phối hợp giữa chính sách tài khóa,</w:t>
      </w:r>
    </w:p>
    <w:p>
      <w:r>
        <w:t>tiền tệ và các chính sách vĩ mô khác:</w:t>
      </w:r>
    </w:p>
    <w:p>
      <w:r>
        <w:t>Tăng cường phối hợp chặt chẽ giữa chính sách tài</w:t>
      </w:r>
    </w:p>
    <w:p>
      <w:r>
        <w:t>khóa, tiền tệ và các chính sách vĩ mô khác để giữ vững ổn định kinh tế vĩ mô, bảo</w:t>
      </w:r>
    </w:p>
    <w:p>
      <w:r>
        <w:t>đảm các cân đối lớn của nền kinh tế, tạo điều kiện ổn định, phát triển nhanh,</w:t>
      </w:r>
    </w:p>
    <w:p>
      <w:r>
        <w:t>an toàn, hiệu quả, bền vững TTCK, thị trường trái phiếu.</w:t>
      </w:r>
    </w:p>
    <w:p>
      <w:r>
        <w:t>Tăng cường sự phối hợp giữa Bộ Tài chính và Ngân</w:t>
      </w:r>
    </w:p>
    <w:p>
      <w:r>
        <w:t>hàng Nhà nước trong việc trao đổi, cung cấp các thông tin theo Quy chế phối hợp</w:t>
      </w:r>
    </w:p>
    <w:p>
      <w:r>
        <w:t>công tác và trao đổi thông tin giữa Bộ Tài chính và Ngân hàng Nhà nước.</w:t>
      </w:r>
    </w:p>
    <w:p>
      <w:r>
        <w:t>Tăng cường phối hợp giữa Bộ Tài chính và Ngân</w:t>
      </w:r>
    </w:p>
    <w:p>
      <w:r>
        <w:t>hàng Nhà nước trong việc giám sát các hoạt động phát hành, đầu tư, cung cấp dịch</w:t>
      </w:r>
    </w:p>
    <w:p>
      <w:r>
        <w:t>vụ của các tổ chức tín dụng trên TTCK nhằm đảm bảo tính minh bạch và hạn chế</w:t>
      </w:r>
    </w:p>
    <w:p>
      <w:r>
        <w:t>các rủi ro hệ thống trên thị trường tài chính; quản lý, giám sát dòng vốn đầu</w:t>
      </w:r>
    </w:p>
    <w:p>
      <w:r>
        <w:t>tư gián tiếp nước ngoài và nâng cao năng lực quản trị rủi ro đối với thị trường</w:t>
      </w:r>
    </w:p>
    <w:p>
      <w:r>
        <w:t>chứng khoán nhằm đảm bảo sự an toàn của thị trường.</w:t>
      </w:r>
    </w:p>
    <w:p>
      <w:r>
        <w:t>Rà soát, sửa đổi các quy định về cấp phép để tạo</w:t>
      </w:r>
    </w:p>
    <w:p>
      <w:r>
        <w:t>điều kiện thuận lợi cho các tổ chức tín dụng khi tham gia giao dịch, triển khai</w:t>
      </w:r>
    </w:p>
    <w:p>
      <w:r>
        <w:t>các sản phẩm, nghiệp vụ trên TTCK cơ sở và TTCK phái sinh.</w:t>
      </w:r>
    </w:p>
    <w:p>
      <w:r>
        <w:t>h) Tăng cường và chủ động hội nhập quốc tế:</w:t>
      </w:r>
    </w:p>
    <w:p>
      <w:r>
        <w:t>Chủ động hội nhập quốc tế để hài hòa hóa khuôn khổ</w:t>
      </w:r>
    </w:p>
    <w:p>
      <w:r>
        <w:t>pháp lý hướng tới các chuẩn mực chung về lĩnh vực chứng khoán của khu vực và thế</w:t>
      </w:r>
    </w:p>
    <w:p>
      <w:r>
        <w:t>giới như: chuẩn mực về quản trị công ty, công bố thông tin liên quan đến phát</w:t>
      </w:r>
    </w:p>
    <w:p>
      <w:r>
        <w:t>triển bền vững, áp dụng chuẩn mực báo cáo tài chính quốc tế (IFRS) đối với các</w:t>
      </w:r>
    </w:p>
    <w:p>
      <w:r>
        <w:t>doanh nghiệp niêm yết, các dịch vụ giao dịch và thanh toán xuyên biên giới (Cross</w:t>
      </w:r>
    </w:p>
    <w:p>
      <w:r>
        <w:t>border services), công nhận lẫn nhau về chứng chỉ hành nghề, báo cáo phân tích,</w:t>
      </w:r>
    </w:p>
    <w:p>
      <w:r>
        <w:t>cùng tham gia sáng kiến tài chính xanh, tài chính bền vững...</w:t>
      </w:r>
    </w:p>
    <w:p>
      <w:r>
        <w:t>Hoàn thiện cơ sở hạ tầng kỹ thuật, công nghệ,</w:t>
      </w:r>
    </w:p>
    <w:p>
      <w:r>
        <w:t>pháp lý cho quá trình hội nhập TTCK quốc tế, trước mắt là liên kết vào các TTCK</w:t>
      </w:r>
    </w:p>
    <w:p>
      <w:r>
        <w:t>khu vực ASEAN.</w:t>
      </w:r>
    </w:p>
    <w:p>
      <w:r>
        <w:t>Tích cực triển khai các cam kết, thỏa thuận hợp</w:t>
      </w:r>
    </w:p>
    <w:p>
      <w:r>
        <w:t>tác song phương, đa phương và các hiệp định đã ký kết, đồng thời mở rộng hợp</w:t>
      </w:r>
    </w:p>
    <w:p>
      <w:r>
        <w:t>tác song phương, đa phương trong lĩnh vực chứng khoán: triển khai một cách hiệu</w:t>
      </w:r>
    </w:p>
    <w:p>
      <w:r>
        <w:t>quả các dự án đã ký kết với các đối tác quốc tế đến năm 2030; tìm kiếm các nhà</w:t>
      </w:r>
    </w:p>
    <w:p>
      <w:r>
        <w:t>tài trợ và các nguồn tài trợ, phương thức tài trợ mới; chủ động khai thác nguồn</w:t>
      </w:r>
    </w:p>
    <w:p>
      <w:r>
        <w:t>lực tài chính từ các tổ chức tài chính khu vực cho các dự án trong nước; nâng</w:t>
      </w:r>
    </w:p>
    <w:p>
      <w:r>
        <w:t>cao hiệu quả quản lý và sử dụng các nguồn hỗ trợ tài chính và kỹ thuật trong</w:t>
      </w:r>
    </w:p>
    <w:p>
      <w:r>
        <w:t>lĩnh vực tài chính; hoàn thiện mô hình ban quản lý các chương trình, dự án có sử</w:t>
      </w:r>
    </w:p>
    <w:p>
      <w:r>
        <w:t>dụng tài trợ nước ngoài của Bộ Tài chính, Ủy ban Chứng khoán Nhà nước.</w:t>
      </w:r>
    </w:p>
    <w:p>
      <w:r>
        <w:t>Xây dựng cơ chế hợp tác, chia sẻ thông tin và giám</w:t>
      </w:r>
    </w:p>
    <w:p>
      <w:r>
        <w:t>sát giữa cơ quan quản lý TTCK Việt Nam với các cơ quan quản lý và các tổ chức</w:t>
      </w:r>
    </w:p>
    <w:p>
      <w:r>
        <w:t>quốc tế hoạt động trong lĩnh vực chứng khoán và TTCK; giám sát, phát hiện và xử</w:t>
      </w:r>
    </w:p>
    <w:p>
      <w:r>
        <w:t>lý kịp thời các hành vi vi phạm xuyên biên giới.</w:t>
      </w:r>
    </w:p>
    <w:p>
      <w:r>
        <w:t>Tích cực hợp tác với đối tác nước ngoài nhằm</w:t>
      </w:r>
    </w:p>
    <w:p>
      <w:r>
        <w:t>nghiên cứu các sản phẩm mới cho thị trường, đặc biệt chú trọng đến các sản phẩm</w:t>
      </w:r>
    </w:p>
    <w:p>
      <w:r>
        <w:t>liên quan đến tài chính xanh và phát triển bền vững.</w:t>
      </w:r>
    </w:p>
    <w:p>
      <w:r>
        <w:t>i) Nâng cao chất lượng nguồn nhân lực, tăng cường</w:t>
      </w:r>
    </w:p>
    <w:p>
      <w:r>
        <w:t>công tác đào tạo, nghiên cứu và thông tin tuyên truyền:</w:t>
      </w:r>
    </w:p>
    <w:p>
      <w:r>
        <w:t>Đối với đào tạo, bồi dưỡng đội ngũ cán bộ công chức,</w:t>
      </w:r>
    </w:p>
    <w:p>
      <w:r>
        <w:t>người lao động làm công tác quản lý, giám sát, thanh tra tại cơ quan quản lý</w:t>
      </w:r>
    </w:p>
    <w:p>
      <w:r>
        <w:t>nhà nước, Sở giao dịch chứng khoán và Tổng công ty lưu ký và bù trừ chứng khoán</w:t>
      </w:r>
    </w:p>
    <w:p>
      <w:r>
        <w:t>Việt Nam:</w:t>
      </w:r>
    </w:p>
    <w:p>
      <w:r>
        <w:t>Xây dựng, triển khai các chương trình đào tạo và</w:t>
      </w:r>
    </w:p>
    <w:p>
      <w:r>
        <w:t>bồi dưỡng phù hợp với vị trí việc làm; chú trọng các nội dung về vận hành, sử dụng</w:t>
      </w:r>
    </w:p>
    <w:p>
      <w:r>
        <w:t>các hệ thống quản lý, giám sát tự động trên TTCK. Đa dạng hóa các hình thức đào</w:t>
      </w:r>
    </w:p>
    <w:p>
      <w:r>
        <w:t>tạo, bồi dưỡng trong đó đẩy mạnh ứng dụng công nghệ thông tin trong bối cảnh</w:t>
      </w:r>
    </w:p>
    <w:p>
      <w:r>
        <w:t>cách mạng công nghiệp 4.0.</w:t>
      </w:r>
    </w:p>
    <w:p>
      <w:r>
        <w:t>Nâng cao năng lực đánh giá, dự báo về diễn biến</w:t>
      </w:r>
    </w:p>
    <w:p>
      <w:r>
        <w:t>TTCK và nền kinh tế; có chính sách quản lý, sử dụng, thu hút, đãi ngộ và phát</w:t>
      </w:r>
    </w:p>
    <w:p>
      <w:r>
        <w:t>triển nguồn nhân lực chất lượng cao và có phẩm chất tốt trong hoạt động quản</w:t>
      </w:r>
    </w:p>
    <w:p>
      <w:r>
        <w:t>lý, giám sát TTCK.</w:t>
      </w:r>
    </w:p>
    <w:p>
      <w:r>
        <w:t>Tăng cường hợp tác, trao đổi thông tin về các</w:t>
      </w:r>
    </w:p>
    <w:p>
      <w:r>
        <w:t>chương trình đào tạo với các tổ chức tài chính quốc tế, tăng cường tham gia vào</w:t>
      </w:r>
    </w:p>
    <w:p>
      <w:r>
        <w:t>hoạt động và sáng kiến của Tổ chức quốc tế các Ủy ban chứng khoán (IOSCO), Ủy</w:t>
      </w:r>
    </w:p>
    <w:p>
      <w:r>
        <w:t>ban Chứng khoán các nước, các định chế trong và ngoài nước về tài chính - chứng</w:t>
      </w:r>
    </w:p>
    <w:p>
      <w:r>
        <w:t>khoán.</w:t>
      </w:r>
    </w:p>
    <w:p>
      <w:r>
        <w:t>Đào tạo và nâng cao chất lượng người hành nghề chứng</w:t>
      </w:r>
    </w:p>
    <w:p>
      <w:r>
        <w:t>khoán:</w:t>
      </w:r>
    </w:p>
    <w:p>
      <w:r>
        <w:t>Tăng cường các chương trình đào tạo người hành</w:t>
      </w:r>
    </w:p>
    <w:p>
      <w:r>
        <w:t>nghề chứng khoán theo hướng hài hòa với các nước trong khu vực ASEAN và trên thế</w:t>
      </w:r>
    </w:p>
    <w:p>
      <w:r>
        <w:t>giới.</w:t>
      </w:r>
    </w:p>
    <w:p>
      <w:r>
        <w:t>Ủy ban Chứng khoán Nhà nước tiếp tục phối hợp với</w:t>
      </w:r>
    </w:p>
    <w:p>
      <w:r>
        <w:t>các hiệp hội nghề nghiệp tăng cường quản lý, giám sát đối với người hành nghề</w:t>
      </w:r>
    </w:p>
    <w:p>
      <w:r>
        <w:t>chứng khoán; áp dụng các nguyên tắc và chuẩn mực về đạo đức nghề nghiệp đối với</w:t>
      </w:r>
    </w:p>
    <w:p>
      <w:r>
        <w:t>người quản lý công ty chứng khoán, công ty quản lý quỹ đầu tư chứng khoán và</w:t>
      </w:r>
    </w:p>
    <w:p>
      <w:r>
        <w:t>người hành nghề; tiến tới từng bước chuyển giao hoạt động thi, cấp chứng chỉ</w:t>
      </w:r>
    </w:p>
    <w:p>
      <w:r>
        <w:t>hành nghề cho các hiệp hội nghề nghiệp trên cơ sở đáp ứng các yêu cầu về năng lực</w:t>
      </w:r>
    </w:p>
    <w:p>
      <w:r>
        <w:t>của từng hiệp hội.</w:t>
      </w:r>
    </w:p>
    <w:p>
      <w:r>
        <w:t>Nâng cao chất lượng nhà đầu tư cá nhân gắn với</w:t>
      </w:r>
    </w:p>
    <w:p>
      <w:r>
        <w:t>đào tạo, phổ cập kiến thức và thông tin tuyên truyền: xây dựng chiến lược đào tạo</w:t>
      </w:r>
    </w:p>
    <w:p>
      <w:r>
        <w:t>tổng thể cho nhà đầu tư, xác định mục tiêu, đối tượng và lộ trình phù hợp theo</w:t>
      </w:r>
    </w:p>
    <w:p>
      <w:r>
        <w:t>từng giai đoạn phát triển của TTCK.</w:t>
      </w:r>
    </w:p>
    <w:p>
      <w:r>
        <w:t>Phát triển Trung tâm Nghiên cứu khoa học và Đào tạo</w:t>
      </w:r>
    </w:p>
    <w:p>
      <w:r>
        <w:t>chứng khoán thành đơn vị hàng đầu trong lĩnh vực nghiên cứu, đào tạo về chứng</w:t>
      </w:r>
    </w:p>
    <w:p>
      <w:r>
        <w:t>khoán; đẩy mạnh hợp tác với các trường đại học, các cơ sở nghiên cứu trong và</w:t>
      </w:r>
    </w:p>
    <w:p>
      <w:r>
        <w:t>ngoài nước trong hoạt động nghiên cứu, đào tạo; đa dạng hóa nội dung và hình thức</w:t>
      </w:r>
    </w:p>
    <w:p>
      <w:r>
        <w:t>đào tạo đối với người hành nghề chứng khoán và nhà đầu tư thông qua đẩy mạnh việc</w:t>
      </w:r>
    </w:p>
    <w:p>
      <w:r>
        <w:t>số hóa các chương trình và tài liệu đào tạo.</w:t>
      </w:r>
    </w:p>
    <w:p>
      <w:r>
        <w:t>Kinh phí và cơ sở vật chất</w:t>
      </w:r>
    </w:p>
    <w:p>
      <w:r>
        <w:t>kỹ thuật cho TTCK</w:t>
      </w:r>
    </w:p>
    <w:p>
      <w:r>
        <w:t>Tăng cường nguồn lực hoạt động; đổi mới, ứng dụng,</w:t>
      </w:r>
    </w:p>
    <w:p>
      <w:r>
        <w:t>phát triển công nghệ thông tin hiện đại cho cơ quan quản lý nhà nước, Sở giao dịch</w:t>
      </w:r>
    </w:p>
    <w:p>
      <w:r>
        <w:t>chứng khoán Việt Nam và các công ty con, Tổng công ty lưu ký và bù trừ chứng</w:t>
      </w:r>
    </w:p>
    <w:p>
      <w:r>
        <w:t>khoán Việt Nam trong công tác quản lý, giám sát TTCK theo quy định pháp luật.</w:t>
      </w:r>
    </w:p>
    <w:p>
      <w:r>
        <w:t>Điều 2.</w:t>
      </w:r>
    </w:p>
    <w:p>
      <w:r>
        <w:t>Trách nhiệm tổ chức, thực hiện Chiến lược</w:t>
      </w:r>
    </w:p>
    <w:p>
      <w:r>
        <w:t>Bộ Tài chính có trách nhiệm:</w:t>
      </w:r>
    </w:p>
    <w:p>
      <w:r>
        <w:t>a) Chủ trì, tổ chức triển khai thực hiện Chiến lược;</w:t>
      </w:r>
    </w:p>
    <w:p>
      <w:r>
        <w:t>xây dựng kế hoạch, lộ trình và chỉ đạo, giám sát thực hiện Chiến lược; kịp thời</w:t>
      </w:r>
    </w:p>
    <w:p>
      <w:r>
        <w:t>báo cáo Thủ tướng Chính phủ xem xét điều chỉnh, bổ sung Chiến lược để đáp ứng</w:t>
      </w:r>
    </w:p>
    <w:p>
      <w:r>
        <w:t>yêu cầu thực tiễn.</w:t>
      </w:r>
    </w:p>
    <w:p>
      <w:r>
        <w:t>b) Chủ trì, phối hợp với các bộ, ngành liên quan kiểm</w:t>
      </w:r>
    </w:p>
    <w:p>
      <w:r>
        <w:t>tra việc thực hiện Chiến lược phát triển TTCK đến năm 2030 và tổ chức đánh giá</w:t>
      </w:r>
    </w:p>
    <w:p>
      <w:r>
        <w:t>việc thực hiện Chiến lược.</w:t>
      </w:r>
    </w:p>
    <w:p>
      <w:r>
        <w:t>c) Chủ trì, phối hợp với Bộ Kế hoạch và Đầu tư và</w:t>
      </w:r>
    </w:p>
    <w:p>
      <w:r>
        <w:t>các bộ, ngành liên quan cân đối, bố trí ngân sách nhà nước hằng năm theo quy định</w:t>
      </w:r>
    </w:p>
    <w:p>
      <w:r>
        <w:t>của</w:t>
      </w:r>
    </w:p>
    <w:p>
      <w:r>
        <w:t>Luật Ngân sách nhà nước</w:t>
      </w:r>
    </w:p>
    <w:p>
      <w:r>
        <w:t>và các văn bản</w:t>
      </w:r>
    </w:p>
    <w:p>
      <w:r>
        <w:t>quy phạm pháp luật có liên quan để thực hiện Chiến lược.</w:t>
      </w:r>
    </w:p>
    <w:p>
      <w:r>
        <w:t>Các bộ, cơ quan ngang bộ, cơ quan thuộc Chính phủ</w:t>
      </w:r>
    </w:p>
    <w:p>
      <w:r>
        <w:t>và Ủy ban nhân dân các tỉnh, thành phố trực thuộc Trung ương phối hợp với Bộ</w:t>
      </w:r>
    </w:p>
    <w:p>
      <w:r>
        <w:t>Tài chính và cơ quan liên quan căn cứ chức năng, nhiệm vụ quản lý nhà nước theo</w:t>
      </w:r>
    </w:p>
    <w:p>
      <w:r>
        <w:t>quy định của pháp luật có trách nhiệm chỉ đạo, tham gia thực hiện các nội dung</w:t>
      </w:r>
    </w:p>
    <w:p>
      <w:r>
        <w:t>có liên quan của Chiến lược này.</w:t>
      </w:r>
    </w:p>
    <w:p>
      <w:r>
        <w:t>Điều 3.</w:t>
      </w:r>
    </w:p>
    <w:p>
      <w:r>
        <w:t>Hiệu lực thi hành</w:t>
      </w:r>
    </w:p>
    <w:p>
      <w:r>
        <w:t>Quyết định này có hiệu lực thi hành kể từ ngày ký</w:t>
      </w:r>
    </w:p>
    <w:p>
      <w:r>
        <w:t>ban hành.</w:t>
      </w:r>
    </w:p>
    <w:p>
      <w:r>
        <w:t>Điều 4.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 và Thủ trưởng các cơ quan có liên quan chịu trách nhiệm thi hành Quyết</w:t>
      </w:r>
    </w:p>
    <w:p>
      <w:r>
        <w:t>định này./.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Ủy ban trung ương Mặt trận Tổ quốc Việt Nam;- Cơ quan trung ương của các đoàn thể;- VPCP: BTCN, các PCN, Trợ lý TTg, TGĐ Cổng TTĐT,các Vụ, Cục, đơn vị trực thuộc, Công báo;- Lưu: VT, KTTH (2b). KT. THỦ TƯỚNGPHÓ THỦ TƯỚNGLê Minh Khái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Hoàn thiện khung pháp lý để phát triển thị trường chứng khoán</w:t>
      </w:r>
    </w:p>
    <w:p>
      <w:r>
        <w:t>Thủ tướng phê duyệt chiến lược phát triển thị trường chứng khoán đến năm 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