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149/QĐ-TTg 2022 phê duyệt Chiến lược quốc gia về đa dạng sinh học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149/QĐ-TTg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28/01/2022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149/QĐ-TTg Hà Nội, ngày 28</w:t>
      </w:r>
    </w:p>
    <w:p>
      <w:r>
        <w:t>tháng 01 năm 2022</w:t>
      </w:r>
    </w:p>
    <w:p>
      <w:r>
        <w:t>QUYẾT ĐỊNH</w:t>
      </w:r>
    </w:p>
    <w:p>
      <w:r>
        <w:t>PHÊ</w:t>
      </w:r>
    </w:p>
    <w:p>
      <w:r>
        <w:t>DUYỆT CHIẾN LƯỢC QUỐC GIA VỀ ĐA DẠNG SINH HỌC ĐẾN NĂM 2030, TẦM NHÌN ĐẾN NĂM</w:t>
      </w:r>
    </w:p>
    <w:p>
      <w:r>
        <w:t>2050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2015;</w:t>
      </w:r>
    </w:p>
    <w:p>
      <w:r>
        <w:t>Luật sửa</w:t>
      </w:r>
    </w:p>
    <w:p>
      <w:r>
        <w:t>đổi, bổ sung một số điều của Luật Tổ chức Chính phủ và Luật Tổ chức chính quyền</w:t>
      </w:r>
    </w:p>
    <w:p>
      <w:r>
        <w:t>địa phương</w:t>
      </w:r>
    </w:p>
    <w:p>
      <w:r>
        <w:t>ngày 22 tháng 11 năm 2019;</w:t>
      </w:r>
    </w:p>
    <w:p>
      <w:r>
        <w:t>Căn cứ</w:t>
      </w:r>
    </w:p>
    <w:p>
      <w:r>
        <w:t>Luật Đa dạng</w:t>
      </w:r>
    </w:p>
    <w:p>
      <w:r>
        <w:t>sinh học</w:t>
      </w:r>
    </w:p>
    <w:p>
      <w:r>
        <w:t>ngày 10 tháng 12 năm 2018;</w:t>
      </w:r>
    </w:p>
    <w:p>
      <w:r>
        <w:t>Căn cứ</w:t>
      </w:r>
    </w:p>
    <w:p>
      <w:r>
        <w:t>Luật Bảo vệ</w:t>
      </w:r>
    </w:p>
    <w:p>
      <w:r>
        <w:t>môi trường</w:t>
      </w:r>
    </w:p>
    <w:p>
      <w:r>
        <w:t>ngày 17 tháng 11 năm 2020;</w:t>
      </w:r>
    </w:p>
    <w:p>
      <w:r>
        <w:t>Căn cứ Nghị quyết số</w:t>
      </w:r>
    </w:p>
    <w:p>
      <w:r>
        <w:t>50/NQ-CP</w:t>
      </w:r>
    </w:p>
    <w:p>
      <w:r>
        <w:t>ngày 20 tháng 5 năm 2021 của Chính phủ</w:t>
      </w:r>
    </w:p>
    <w:p>
      <w:r>
        <w:t>về Chương trình hành động của Chính phủ thực hiện Nghị quyết Đại hội đại biểu</w:t>
      </w:r>
    </w:p>
    <w:p>
      <w:r>
        <w:t>toàn quốc lần thứ XIII của Đảng;</w:t>
      </w:r>
    </w:p>
    <w:p>
      <w:r>
        <w:t>Theo đề nghị của Bộ trưởng Bộ Tài nguyên và Môi</w:t>
      </w:r>
    </w:p>
    <w:p>
      <w:r>
        <w:t>trường.</w:t>
      </w:r>
    </w:p>
    <w:p>
      <w:r>
        <w:t>QUYẾT ĐỊNH:</w:t>
      </w:r>
    </w:p>
    <w:p>
      <w:r>
        <w:t>Điều 1.</w:t>
      </w:r>
    </w:p>
    <w:p>
      <w:r>
        <w:t>Phê duyệt Chiến lược quốc gia về đa dạng sinh học đến năm</w:t>
      </w:r>
    </w:p>
    <w:p>
      <w:r>
        <w:t>2030, tầm nhìn đến năm 2050 với những nội dung chủ yếu sau:</w:t>
      </w:r>
    </w:p>
    <w:p>
      <w:r>
        <w:t>I. QUAN ĐIỂM, MỤC TIÊU VÀ TẦM</w:t>
      </w:r>
    </w:p>
    <w:p>
      <w:r>
        <w:t>NHÌN</w:t>
      </w:r>
    </w:p>
    <w:p>
      <w:r>
        <w:t>Quan điểm</w:t>
      </w:r>
    </w:p>
    <w:p>
      <w:r>
        <w:t>a) Đa dạng sinh học là vốn tự nhiên quan trọng để</w:t>
      </w:r>
    </w:p>
    <w:p>
      <w:r>
        <w:t>phát triển kinh tế xanh; bảo tồn đa dạng sinh học vừa là giải pháp trước mắt, vừa</w:t>
      </w:r>
    </w:p>
    <w:p>
      <w:r>
        <w:t>là giải pháp lâu dài, bền vững nhằm bảo vệ môi trường, phòng chống thiên tai và</w:t>
      </w:r>
    </w:p>
    <w:p>
      <w:r>
        <w:t>thích ứng với biến đổi khí hậu.</w:t>
      </w:r>
    </w:p>
    <w:p>
      <w:r>
        <w:t>b) Bảo tồn đa dạng sinh học kết hợp sử dụng bền vững</w:t>
      </w:r>
    </w:p>
    <w:p>
      <w:r>
        <w:t>các dịch vụ hệ sinh thái và đa dạng sinh học góp phần phát triển kinh tế - xã hội,</w:t>
      </w:r>
    </w:p>
    <w:p>
      <w:r>
        <w:t>giảm nghèo, nâng cao chất lượng cuộc sống của người dân; thực hiện tiếp cận hệ</w:t>
      </w:r>
    </w:p>
    <w:p>
      <w:r>
        <w:t>sinh thái trong bảo tồn và sử dụng đa dạng sinh học.</w:t>
      </w:r>
    </w:p>
    <w:p>
      <w:r>
        <w:t>c) Bảo tồn đa dạng sinh học là quyền và trách nhiệm</w:t>
      </w:r>
    </w:p>
    <w:p>
      <w:r>
        <w:t>của mọi tổ chức, cá nhân. Lợi ích từ đa dạng sinh học và dịch vụ hệ sinh thái</w:t>
      </w:r>
    </w:p>
    <w:p>
      <w:r>
        <w:t>được chia sẻ công bằng, hợp lý, phù hợp với sự tham gia, đóng góp của tổ chức</w:t>
      </w:r>
    </w:p>
    <w:p>
      <w:r>
        <w:t>và cá nhân.</w:t>
      </w:r>
    </w:p>
    <w:p>
      <w:r>
        <w:t>d) Tăng cường nguồn lực, ưu tiên đầu tư bảo tồn đa</w:t>
      </w:r>
    </w:p>
    <w:p>
      <w:r>
        <w:t>dạng sinh học, phục hồi và phát triển các hệ sinh thái tự nhiên; đẩy mạnh xã hội</w:t>
      </w:r>
    </w:p>
    <w:p>
      <w:r>
        <w:t>hóa và tăng cường hợp tác quốc tế về bảo tồn đa dạng sinh học.</w:t>
      </w:r>
    </w:p>
    <w:p>
      <w:r>
        <w:t>Mục tiêu đến năm 2030</w:t>
      </w:r>
    </w:p>
    <w:p>
      <w:r>
        <w:t>a) Mục tiêu tổng quát</w:t>
      </w:r>
    </w:p>
    <w:p>
      <w:r>
        <w:t>Gia tăng diện tích các hệ sinh thái tự nhiên được bảo</w:t>
      </w:r>
    </w:p>
    <w:p>
      <w:r>
        <w:t>vệ, phục hồi và bảo đảm tính toàn vẹn, kết nối; đa dạng sinh học được bảo tồn,</w:t>
      </w:r>
    </w:p>
    <w:p>
      <w:r>
        <w:t>sử dụng bền vững nhằm góp phần phát triển kinh tế - xã hội theo định hướng nền</w:t>
      </w:r>
    </w:p>
    <w:p>
      <w:r>
        <w:t>kinh tế xanh, chủ động thích ứng với biến đổi khí hậu.</w:t>
      </w:r>
    </w:p>
    <w:p>
      <w:r>
        <w:t>b) Mục tiêu cụ thể</w:t>
      </w:r>
    </w:p>
    <w:p>
      <w:r>
        <w:t>Mở rộng và nâng cao hiệu quả quản lý hệ thống các</w:t>
      </w:r>
    </w:p>
    <w:p>
      <w:r>
        <w:t>di sản thiên nhiên, khu bảo tồn thiên nhiên bảo đảm đạt được các chỉ tiêu cơ bản</w:t>
      </w:r>
    </w:p>
    <w:p>
      <w:r>
        <w:t>sau: diện tích các khu bảo tồn thiên nhiên trên đất liền phấn đấu đạt 9% diện</w:t>
      </w:r>
    </w:p>
    <w:p>
      <w:r>
        <w:t>tích lãnh thổ đất liền; diện tích các vùng biển, ven biển được bảo tồn đạt từ 3</w:t>
      </w:r>
    </w:p>
    <w:p>
      <w:r>
        <w:t>5% diện tích vùng biển tự nhiên của quốc gia; 70% khu bảo tồn thiên nhiên, di</w:t>
      </w:r>
    </w:p>
    <w:p>
      <w:r>
        <w:t>sản thiên nhiên được đánh giá hiệu quả quản lý; các khu vực tự nhiên được quốc</w:t>
      </w:r>
    </w:p>
    <w:p>
      <w:r>
        <w:t>tế công nhận: 15 khu đất ngập nước có tầm quan trọng quốc tế (khu Ramsar), 14</w:t>
      </w:r>
    </w:p>
    <w:p>
      <w:r>
        <w:t>khu dự trữ sinh quyển, 15 vườn di sản ASEAN; tỷ lệ che phủ rừng toàn quốc duy</w:t>
      </w:r>
    </w:p>
    <w:p>
      <w:r>
        <w:t>trì ổn định từ 42% - 43%; phục hồi được ít nhất 20% diện tích hệ sinh thái tự</w:t>
      </w:r>
    </w:p>
    <w:p>
      <w:r>
        <w:t>nhiên bị suy thoái.</w:t>
      </w:r>
    </w:p>
    <w:p>
      <w:r>
        <w:t>Bảo tồn hiệu quả các loài hoang dã, đặc biệt là</w:t>
      </w:r>
    </w:p>
    <w:p>
      <w:r>
        <w:t>các loài nguy cấp, quý, hiếm được ưu tiên bảo vệ, loài di cư; không có thêm</w:t>
      </w:r>
    </w:p>
    <w:p>
      <w:r>
        <w:t>loài hoang dã bị tuyệt chủng; tình trạng quần thể của ít nhất 10 loài nguy cấp,</w:t>
      </w:r>
    </w:p>
    <w:p>
      <w:r>
        <w:t>quý, hiếm được ưu tiên bảo vệ được cải thiện; các nguồn gen hoang dã và giống</w:t>
      </w:r>
    </w:p>
    <w:p>
      <w:r>
        <w:t>cây trồng, vật nuôi được lưu giữ và bảo tồn đạt mục tiêu thu thập, lưu giữ tối</w:t>
      </w:r>
    </w:p>
    <w:p>
      <w:r>
        <w:t>thiểu 100.000 nguồn gen.</w:t>
      </w:r>
    </w:p>
    <w:p>
      <w:r>
        <w:t>Giá trị của đa dạng sinh học, dịch vụ hệ sinh</w:t>
      </w:r>
    </w:p>
    <w:p>
      <w:r>
        <w:t>thái được đánh giá, duy trì và nâng cao thông qua việc sử dụng bền vững, hạn chế</w:t>
      </w:r>
    </w:p>
    <w:p>
      <w:r>
        <w:t>các tác động tiêu cực tới đa dạng sinh học; giải pháp dựa vào thiên nhiên được triển</w:t>
      </w:r>
    </w:p>
    <w:p>
      <w:r>
        <w:t>khai, áp dụng trong phát triển kinh tế - xã hội, phòng chống thiên tai, thích ứng</w:t>
      </w:r>
    </w:p>
    <w:p>
      <w:r>
        <w:t>với biến đổi khí hậu; thúc đẩy tiếp cận và chia sẻ công bằng, hợp lý lợi ích từ</w:t>
      </w:r>
    </w:p>
    <w:p>
      <w:r>
        <w:t>việc sử dụng nguồn gen.</w:t>
      </w:r>
    </w:p>
    <w:p>
      <w:r>
        <w:t>Tầm nhìn đến năm 2050</w:t>
      </w:r>
    </w:p>
    <w:p>
      <w:r>
        <w:t>Đến năm 2050, các hệ sinh thái tự nhiên quan trọng,</w:t>
      </w:r>
    </w:p>
    <w:p>
      <w:r>
        <w:t>các loài nguy cấp, nguồn gen quý, hiếm được phục hồi, bảo tồn thực sự hiệu quả;</w:t>
      </w:r>
    </w:p>
    <w:p>
      <w:r>
        <w:t>đa dạng sinh học và dịch vụ hệ sinh thái được lượng giá đầy đủ, sử dụng bền vững</w:t>
      </w:r>
    </w:p>
    <w:p>
      <w:r>
        <w:t>và mang lại lợi ích thiết yếu cho mọi người dân, góp phần bảo đảm an ninh sinh</w:t>
      </w:r>
    </w:p>
    <w:p>
      <w:r>
        <w:t>thái, chủ động ứng phó với biến đổi khí hậu, phát triển bền vững đất nước.</w:t>
      </w:r>
    </w:p>
    <w:p>
      <w:r>
        <w:t>II. NỘI DUNG, NHIỆM VỤ TRỌNG TÂM</w:t>
      </w:r>
    </w:p>
    <w:p>
      <w:r>
        <w:t>Tăng cường bảo tồn, phục hồi đa dạng sinh học</w:t>
      </w:r>
    </w:p>
    <w:p>
      <w:r>
        <w:t>a) Mở rộng và nâng cao hiệu quả quản lý hệ thống di</w:t>
      </w:r>
    </w:p>
    <w:p>
      <w:r>
        <w:t>sản thiên nhiên, khu bảo tồn thiên nhiên và hành lang đa dạng sinh học</w:t>
      </w:r>
    </w:p>
    <w:p>
      <w:r>
        <w:t>Thực hiện hiệu quả Quy hoạch bảo tồn đa dạng sinh</w:t>
      </w:r>
    </w:p>
    <w:p>
      <w:r>
        <w:t>học quốc gia đến năm 2030, tầm nhìn đến năm 2050. Trên cơ sở các quy hoạch được</w:t>
      </w:r>
    </w:p>
    <w:p>
      <w:r>
        <w:t>phê duyệt, tiếp tục củng cố và mở rộng hệ thống di sản thiên nhiên, khu bảo tồn</w:t>
      </w:r>
    </w:p>
    <w:p>
      <w:r>
        <w:t>thiên nhiên; thúc đẩy thành lập các khu bảo tồn đất ngập nước và biển; thành lập</w:t>
      </w:r>
    </w:p>
    <w:p>
      <w:r>
        <w:t>và quản lý bền vững các hành lang đa dạng sinh học kết nối giữa các khu bảo tồn</w:t>
      </w:r>
    </w:p>
    <w:p>
      <w:r>
        <w:t>thiên nhiên.</w:t>
      </w:r>
    </w:p>
    <w:p>
      <w:r>
        <w:t>Kiện toàn và tăng cường năng lực hệ thống quản lý</w:t>
      </w:r>
    </w:p>
    <w:p>
      <w:r>
        <w:t>các khu bảo tồn thiên nhiên; rà soát, hoàn thiện chức năng nhiệm vụ, tổ chức hoạt</w:t>
      </w:r>
    </w:p>
    <w:p>
      <w:r>
        <w:t>động và nâng cao năng lực của các Ban quản lý, tổ chức được giao quản lý khu di</w:t>
      </w:r>
    </w:p>
    <w:p>
      <w:r>
        <w:t>sản thiên nhiên, khu bảo tồn thiên nhiên; đầu tư, nâng cấp cơ sở hạ tầng, hệ thống</w:t>
      </w:r>
    </w:p>
    <w:p>
      <w:r>
        <w:t>kỹ thuật, trang thiết bị phục vụ công tác quản lý, hệ thống quan trắc đa dạng</w:t>
      </w:r>
    </w:p>
    <w:p>
      <w:r>
        <w:t>sinh học; giáo dục môi trường, đa dạng sinh học; thử nghiệm và từng bước áp dụng</w:t>
      </w:r>
    </w:p>
    <w:p>
      <w:r>
        <w:t>các mô hình đồng quản lý khu bảo tồn thiên nhiên ở những địa bàn phù hợp.</w:t>
      </w:r>
    </w:p>
    <w:p>
      <w:r>
        <w:t>Xây dựng, ban hành các tiêu chí và tổ chức thực</w:t>
      </w:r>
    </w:p>
    <w:p>
      <w:r>
        <w:t>hiện đánh giá hiệu quả quản lý di sản thiên nhiên, khu bảo tồn thiên nhiên; hướng</w:t>
      </w:r>
    </w:p>
    <w:p>
      <w:r>
        <w:t>dẫn đăng ký công nhận các khu bảo tồn thiên nhiên trong “Danh lục Xanh” toàn cầu.</w:t>
      </w:r>
    </w:p>
    <w:p>
      <w:r>
        <w:t>Xây dựng các quy định, hướng dẫn bảo vệ môi trường</w:t>
      </w:r>
    </w:p>
    <w:p>
      <w:r>
        <w:t>di sản thiên nhiên, bồi hoàn đa dạng sinh học, chính sách đầu tư cho di sản thiên</w:t>
      </w:r>
    </w:p>
    <w:p>
      <w:r>
        <w:t>nhiên, khu bảo tồn đất ngập nước, khu bảo tồn biển; xây dựng chính sách chuyển</w:t>
      </w:r>
    </w:p>
    <w:p>
      <w:r>
        <w:t>đổi nghề, hỗ trợ thực hiện mô hình sinh kế hộ gia đình bền vững của cộng đồng</w:t>
      </w:r>
    </w:p>
    <w:p>
      <w:r>
        <w:t>dân cư sinh sống hợp pháp trong vùng đệm.</w:t>
      </w:r>
    </w:p>
    <w:p>
      <w:r>
        <w:t>b) Củng cố và mở rộng các khu vực tự nhiên có tầm quan</w:t>
      </w:r>
    </w:p>
    <w:p>
      <w:r>
        <w:t>trọng quốc gia, quốc tế</w:t>
      </w:r>
    </w:p>
    <w:p>
      <w:r>
        <w:t>Xây dựng hành lang pháp lý để quản lý các di sản</w:t>
      </w:r>
    </w:p>
    <w:p>
      <w:r>
        <w:t>thiên nhiên được tổ chức quốc tế công nhận, các khu dự trữ sinh quyển thế giới</w:t>
      </w:r>
    </w:p>
    <w:p>
      <w:r>
        <w:t>theo hướng quản lý tổng hợp, có sự tham gia của các bên liên quan; bảo đảm hài</w:t>
      </w:r>
    </w:p>
    <w:p>
      <w:r>
        <w:t>hòa giữa mục tiêu bảo tồn và phát triển kinh tế - xã hội, phát huy các nguồn lực</w:t>
      </w:r>
    </w:p>
    <w:p>
      <w:r>
        <w:t>để thực hiện mục tiêu phát triển bền vững.</w:t>
      </w:r>
    </w:p>
    <w:p>
      <w:r>
        <w:t>Hướng dẫn việc đề cử công nhận danh hiệu quốc tế</w:t>
      </w:r>
    </w:p>
    <w:p>
      <w:r>
        <w:t>về đa dạng sinh học; rà soát, đánh giá các khu vực đạt tiêu chí công nhận các</w:t>
      </w:r>
    </w:p>
    <w:p>
      <w:r>
        <w:t>danh hiệu quốc tế, chú trọng các khu vực đại diện cho vùng sinh thái, các khu vực</w:t>
      </w:r>
    </w:p>
    <w:p>
      <w:r>
        <w:t>biển, đảo trong việc đề cử các khu đất ngập nước có tầm quan trọng quốc tế</w:t>
      </w:r>
    </w:p>
    <w:p>
      <w:r>
        <w:t>Ramsar, di sản thiên nhiên thế giới, vườn di sản ASEAN; thành lập và tăng cường</w:t>
      </w:r>
    </w:p>
    <w:p>
      <w:r>
        <w:t>năng lực mạng lưới các khu dự trữ sinh quyển, di sản thiên nhiên thế giới, khu</w:t>
      </w:r>
    </w:p>
    <w:p>
      <w:r>
        <w:t>Ramsar, vườn di sản ASEAN.</w:t>
      </w:r>
    </w:p>
    <w:p>
      <w:r>
        <w:t>Xây dựng các mô hình bảo tồn đa dạng sinh học gắn</w:t>
      </w:r>
    </w:p>
    <w:p>
      <w:r>
        <w:t>với phát triển bền vững, cải thiện sinh kế cộng đồng; ưu tiên áp dụng các mô</w:t>
      </w:r>
    </w:p>
    <w:p>
      <w:r>
        <w:t>hình thí điểm, cơ chế mới về bảo tồn và sử dụng bền vững đa dạng sinh học tại</w:t>
      </w:r>
    </w:p>
    <w:p>
      <w:r>
        <w:t>các khu dự trữ sinh quyển.</w:t>
      </w:r>
    </w:p>
    <w:p>
      <w:r>
        <w:t>c) Áp dụng biện pháp bảo tồn hiệu quả tại khu vực</w:t>
      </w:r>
    </w:p>
    <w:p>
      <w:r>
        <w:t>ngoài khu bảo tồn thiên nhiên</w:t>
      </w:r>
    </w:p>
    <w:p>
      <w:r>
        <w:t>Điều tra, đánh giá, xác định các khu vực đa dạng</w:t>
      </w:r>
    </w:p>
    <w:p>
      <w:r>
        <w:t>sinh học cao, vùng đất ngập nước quan trọng; hướng dẫn thực hiện các biện pháp</w:t>
      </w:r>
    </w:p>
    <w:p>
      <w:r>
        <w:t>bảo tồn đa dạng sinh học hiệu quả tại các khu vực này.</w:t>
      </w:r>
    </w:p>
    <w:p>
      <w:r>
        <w:t>Thực hiện các biện pháp bảo vệ, ngăn chặn có hiệu</w:t>
      </w:r>
    </w:p>
    <w:p>
      <w:r>
        <w:t>quả tình trạng phá, khai thác trái phép rừng, rạn san hô, thảm cỏ biển; bảo vệ</w:t>
      </w:r>
    </w:p>
    <w:p>
      <w:r>
        <w:t>các khu vực tập trung sinh sản, khu vực thủy sản còn non tập trung sinh sống và</w:t>
      </w:r>
    </w:p>
    <w:p>
      <w:r>
        <w:t>đường di cư của loài thủy sản; thực hiện thả bổ sung các loài thủy sản bản địa,</w:t>
      </w:r>
    </w:p>
    <w:p>
      <w:r>
        <w:t>đặc hữu có giá trị kinh tế, khoa học vào vùng nước tự nhiên; nghiên cứu hình</w:t>
      </w:r>
    </w:p>
    <w:p>
      <w:r>
        <w:t>thành khu vực cư trú nhân tạo cho loài thủy sản nguy cấp, quý, hiếm.</w:t>
      </w:r>
    </w:p>
    <w:p>
      <w:r>
        <w:t>Thúc đẩy việc quản lý hiệu quả các vùng đất ngập</w:t>
      </w:r>
    </w:p>
    <w:p>
      <w:r>
        <w:t>nước quan trọng; nhân rộng các mô hình sử dụng đất ngập nước hiệu quả.</w:t>
      </w:r>
    </w:p>
    <w:p>
      <w:r>
        <w:t>Thiết lập cơ chế hỗ trợ thành lập các di sản</w:t>
      </w:r>
    </w:p>
    <w:p>
      <w:r>
        <w:t>thiên nhiên, khu vực bảo tồn do cộng đồng quản lý để bảo vệ các khu vực đa dạng</w:t>
      </w:r>
    </w:p>
    <w:p>
      <w:r>
        <w:t>sinh học cao, đặc biệt là các sân chim, sinh cảnh sống của các loài nguy cấp,</w:t>
      </w:r>
    </w:p>
    <w:p>
      <w:r>
        <w:t>quý, hiếm được ưu tiên bảo vệ.</w:t>
      </w:r>
    </w:p>
    <w:p>
      <w:r>
        <w:t>d) Phục hồi hệ sinh thái tự nhiên quan trọng bị suy</w:t>
      </w:r>
    </w:p>
    <w:p>
      <w:r>
        <w:t>thoái</w:t>
      </w:r>
    </w:p>
    <w:p>
      <w:r>
        <w:t>Thực hiện chương trình phục hồi rừng ngập mặn, rạn</w:t>
      </w:r>
    </w:p>
    <w:p>
      <w:r>
        <w:t>san hô, thảm cỏ biển, ưu tiên tập trung ở các khu bảo tồn biển; khoanh vi bảo vệ</w:t>
      </w:r>
    </w:p>
    <w:p>
      <w:r>
        <w:t>để phục hồi tự nhiên các khu vực có rạn san hô, thảm cỏ biển đang bị suy thoái.</w:t>
      </w:r>
    </w:p>
    <w:p>
      <w:r>
        <w:t>Áp dụng các biện pháp khoanh nuôi tái sinh, phục</w:t>
      </w:r>
    </w:p>
    <w:p>
      <w:r>
        <w:t>hồi tự nhiên các hệ sinh thái bị suy thoái trong các khu bảo tồn thiên nhiên,</w:t>
      </w:r>
    </w:p>
    <w:p>
      <w:r>
        <w:t>các khu vực đa dạng sinh học cao, hành lang đa dạng sinh học.</w:t>
      </w:r>
    </w:p>
    <w:p>
      <w:r>
        <w:t>Tổ chức thực hiện hiệu quả Kế hoạch hành động quốc</w:t>
      </w:r>
    </w:p>
    <w:p>
      <w:r>
        <w:t>gia về bảo tồn và sử dụng bền vững các vùng đất ngập nước giai đoạn 2021 -</w:t>
      </w:r>
    </w:p>
    <w:p>
      <w:r>
        <w:t>2030; Đề án Trồng một tỷ cây xanh giai đoạn 2021 - 2025, gắn với mục tiêu phục</w:t>
      </w:r>
    </w:p>
    <w:p>
      <w:r>
        <w:t>hồi và phát triển hệ sinh thái rừng.</w:t>
      </w:r>
    </w:p>
    <w:p>
      <w:r>
        <w:t>Xây dựng các quy trình và hướng dẫn kỹ thuật phục</w:t>
      </w:r>
    </w:p>
    <w:p>
      <w:r>
        <w:t>hồi các hệ sinh thái tự nhiên bị suy thoái, đặc biệt các hệ sinh thái đất ngập</w:t>
      </w:r>
    </w:p>
    <w:p>
      <w:r>
        <w:t>nước, rạn san hô, thảm cỏ biển.</w:t>
      </w:r>
    </w:p>
    <w:p>
      <w:r>
        <w:t>Bảo tồn và phục hồi các loài hoang dã nguy cấp,</w:t>
      </w:r>
    </w:p>
    <w:p>
      <w:r>
        <w:t>đặc biệt là các loài động vật nguy cấp, quý, hiếm được ưu tiên bảo vệ, loài di</w:t>
      </w:r>
    </w:p>
    <w:p>
      <w:r>
        <w:t>cư</w:t>
      </w:r>
    </w:p>
    <w:p>
      <w:r>
        <w:t>Xây dựng và tổ chức thực hiện Chương trình bảo tồn</w:t>
      </w:r>
    </w:p>
    <w:p>
      <w:r>
        <w:t>các loài động vật hoang dã nguy cấp, quý, hiếm được ưu tiên bảo vệ; chú trọng</w:t>
      </w:r>
    </w:p>
    <w:p>
      <w:r>
        <w:t>công tác bảo tồn tại chỗ, nghiên cứu gây nuôi bảo tồn và tái thả vào tự nhiên một</w:t>
      </w:r>
    </w:p>
    <w:p>
      <w:r>
        <w:t>số loài nguy cấp, quý, hiếm được ưu tiên bảo vệ; quản lý, bảo vệ các loài hoang</w:t>
      </w:r>
    </w:p>
    <w:p>
      <w:r>
        <w:t>dã di cư, bao gồm bảo vệ các sinh cảnh, tuyến di cư xuyên biên giới và điểm dừng</w:t>
      </w:r>
    </w:p>
    <w:p>
      <w:r>
        <w:t>chân của chúng; tăng cường phối hợp với các tổ chức quốc tế thiết lập hệ thống</w:t>
      </w:r>
    </w:p>
    <w:p>
      <w:r>
        <w:t>theo dõi, giám sát các tuyến di cư quan trọng của các loài hoang dã di cư.</w:t>
      </w:r>
    </w:p>
    <w:p>
      <w:r>
        <w:t>Điều tra, đánh giá thực trạng các loài thực vật</w:t>
      </w:r>
    </w:p>
    <w:p>
      <w:r>
        <w:t>hoang dã nguy cấp, quý, hiếm; xây dựng và phát triển các vườn thực vật, áp dụng</w:t>
      </w:r>
    </w:p>
    <w:p>
      <w:r>
        <w:t>các biện pháp nhân giống, phục hồi và mở rộng diện tích trồng các loài thực vật</w:t>
      </w:r>
    </w:p>
    <w:p>
      <w:r>
        <w:t>hoang dã, nguy cấp, quý, hiếm được ưu tiên bảo vệ; thực hiện bảo tồn tại chỗ</w:t>
      </w:r>
    </w:p>
    <w:p>
      <w:r>
        <w:t>các loài cây dược liệu có giá trị.</w:t>
      </w:r>
    </w:p>
    <w:p>
      <w:r>
        <w:t>Định kỳ cập nhật và công bố Danh mục loài nguy cấp,</w:t>
      </w:r>
    </w:p>
    <w:p>
      <w:r>
        <w:t>quý, hiếm được ưu tiên bảo vệ; cập nhật, biên soạn và xây dựng trang thông tin</w:t>
      </w:r>
    </w:p>
    <w:p>
      <w:r>
        <w:t>điện tử về Sách đỏ Việt Nam; xây dựng Danh mục các loài hoang dã nguy cấp và chế</w:t>
      </w:r>
    </w:p>
    <w:p>
      <w:r>
        <w:t>độ quản lý, bảo vệ phù hợp với từng nhóm loài.</w:t>
      </w:r>
    </w:p>
    <w:p>
      <w:r>
        <w:t>Mở rộng và tăng cường năng lực mạng lưới các</w:t>
      </w:r>
    </w:p>
    <w:p>
      <w:r>
        <w:t>trung tâm cứu hộ trên toàn quốc bảo đảm nhu cầu cứu hộ các loài hoang dã theo</w:t>
      </w:r>
    </w:p>
    <w:p>
      <w:r>
        <w:t>vùng miền và loại hình cứu hộ các loài hoang dã, phát triển các cơ sở gây nuôi</w:t>
      </w:r>
    </w:p>
    <w:p>
      <w:r>
        <w:t>bảo tồn; tăng cường hệ thống triển lãm, trưng bày, bảo tàng thiên nhiên, đa dạng</w:t>
      </w:r>
    </w:p>
    <w:p>
      <w:r>
        <w:t>sinh học ở Việt Nam; hoàn thiện hành lang pháp lý và hướng dẫn kỹ thuật để quản</w:t>
      </w:r>
    </w:p>
    <w:p>
      <w:r>
        <w:t>lý các cơ sở bảo tồn đa dạng sinh học.</w:t>
      </w:r>
    </w:p>
    <w:p>
      <w:r>
        <w:t>Tăng cường công tác bảo tồn nguồn gen, quản lý</w:t>
      </w:r>
    </w:p>
    <w:p>
      <w:r>
        <w:t>tiếp cận nguồn gen, chia sẻ lợi ích và bảo vệ tri thức truyền thống về nguồn</w:t>
      </w:r>
    </w:p>
    <w:p>
      <w:r>
        <w:t>gen</w:t>
      </w:r>
    </w:p>
    <w:p>
      <w:r>
        <w:t>Thực hiện hiệu quả Chương trình bảo tồn và sử dụng</w:t>
      </w:r>
    </w:p>
    <w:p>
      <w:r>
        <w:t>bền vững nguồn gen đến năm 2025, định hướng đến năm 2030; tăng cường công tác</w:t>
      </w:r>
    </w:p>
    <w:p>
      <w:r>
        <w:t>điều tra, thu thập, lưu giữ nguồn gen các loài hoang dã nguy cấp, cây lâm nghiệp,</w:t>
      </w:r>
    </w:p>
    <w:p>
      <w:r>
        <w:t>cây thuốc, cây trồng, vật nuôi và họ hàng hoang dại của các giống cây trồng, vật</w:t>
      </w:r>
    </w:p>
    <w:p>
      <w:r>
        <w:t>nuôi, vi sinh vật trong các ngân hàng gen; thực hiện các biện pháp bảo tồn các</w:t>
      </w:r>
    </w:p>
    <w:p>
      <w:r>
        <w:t>nguồn gen hoang dã quý, hiếm, đặc hữu, có nguy cơ tuyệt chủng.</w:t>
      </w:r>
    </w:p>
    <w:p>
      <w:r>
        <w:t>Hoàn thành việc điều tra kiểm kê tình hình phân bố</w:t>
      </w:r>
    </w:p>
    <w:p>
      <w:r>
        <w:t>của các nguồn gen cây trồng, vật nuôi trên toàn quốc; đánh giá được mức độ đe dọa</w:t>
      </w:r>
    </w:p>
    <w:p>
      <w:r>
        <w:t>của các giống, loài bản địa, đặc hữu, quý, hiếm làm giống, để thu thập cho lưu</w:t>
      </w:r>
    </w:p>
    <w:p>
      <w:r>
        <w:t>giữ và có phương án bảo tồn hiệu quả nguồn gen.</w:t>
      </w:r>
    </w:p>
    <w:p>
      <w:r>
        <w:t>Mở rộng và củng cố mạng lưới quỹ gen; tăng cường</w:t>
      </w:r>
    </w:p>
    <w:p>
      <w:r>
        <w:t>trao đổi thông tin, dữ liệu, kinh nghiệm giữa các thành viên trong mạng lưới;</w:t>
      </w:r>
    </w:p>
    <w:p>
      <w:r>
        <w:t>thúc đẩy xây dựng cơ sở dữ liệu nguồn gen quốc gia.</w:t>
      </w:r>
    </w:p>
    <w:p>
      <w:r>
        <w:t>Đa dạng hóa các giống cây trồng, giống vật nuôi;</w:t>
      </w:r>
    </w:p>
    <w:p>
      <w:r>
        <w:t>bảo tồn các giống cây trồng, giống vật nuôi và họ hàng hoang dại của các giống</w:t>
      </w:r>
    </w:p>
    <w:p>
      <w:r>
        <w:t>cây trồng, giống vật nuôi; nâng cao hiệu quả các chương trình bảo tồn giống cây</w:t>
      </w:r>
    </w:p>
    <w:p>
      <w:r>
        <w:t>trồng, giống vật nuôi nguy cấp, quý, hiếm tại trang trại; thực hiện các biện</w:t>
      </w:r>
    </w:p>
    <w:p>
      <w:r>
        <w:t>pháp khuyến khích cộng đồng tham gia bảo tồn các giống cây trồng, giống vật</w:t>
      </w:r>
    </w:p>
    <w:p>
      <w:r>
        <w:t>nuôi bản địa quý, hiếm, đặc hữu.</w:t>
      </w:r>
    </w:p>
    <w:p>
      <w:r>
        <w:t>Tăng cường thu thập, tư liệu hóa, lập chỉ dẫn địa</w:t>
      </w:r>
    </w:p>
    <w:p>
      <w:r>
        <w:t>lý và thực hiện các biện pháp bảo tồn tri thức truyền thống về nguồn gen.</w:t>
      </w:r>
    </w:p>
    <w:p>
      <w:r>
        <w:t>Thúc đẩy việc thực hiện Nghị định thư Nagoya về</w:t>
      </w:r>
    </w:p>
    <w:p>
      <w:r>
        <w:t>tiếp cận nguồn gen và chia sẻ lợi ích; hoàn thiện và hướng dẫn thực hiện pháp luật</w:t>
      </w:r>
    </w:p>
    <w:p>
      <w:r>
        <w:t>về tiếp cận nguồn gen; triển khai, nhân rộng thực hiện các mô hình về tiếp cận</w:t>
      </w:r>
    </w:p>
    <w:p>
      <w:r>
        <w:t>nguồn gen và chia sẻ lợi ích trong đó bao gồm bảo vệ tri thức truyền thống liên</w:t>
      </w:r>
    </w:p>
    <w:p>
      <w:r>
        <w:t>quan đến nguồn gen; xây dựng cơ chế tài chính cho việc sử dụng các lợi ích thu</w:t>
      </w:r>
    </w:p>
    <w:p>
      <w:r>
        <w:t>được từ nguồn gen trong công tác bảo tồn đa dạng sinh học và bảo vệ tri thức</w:t>
      </w:r>
    </w:p>
    <w:p>
      <w:r>
        <w:t>truyền thống liên quan đến nguồn gen.</w:t>
      </w:r>
    </w:p>
    <w:p>
      <w:r>
        <w:t>Tiếp tục thực hiện hiệu quả Đề án tăng cường năng</w:t>
      </w:r>
    </w:p>
    <w:p>
      <w:r>
        <w:t>lực về quản lý tiếp cận nguồn gen và chia sẻ công bằng, hợp lý lợi ích phát</w:t>
      </w:r>
    </w:p>
    <w:p>
      <w:r>
        <w:t>sinh từ việc sử dụng nguồn gen giai đoạn 2016 - 2025.</w:t>
      </w:r>
    </w:p>
    <w:p>
      <w:r>
        <w:t>Đánh giá, phát huy lợi ích của đa dạng sinh học</w:t>
      </w:r>
    </w:p>
    <w:p>
      <w:r>
        <w:t>phục vụ phát triển bền vững, phòng chống thiên tai và thích ứng với biến đổi</w:t>
      </w:r>
    </w:p>
    <w:p>
      <w:r>
        <w:t>khí hậu</w:t>
      </w:r>
    </w:p>
    <w:p>
      <w:r>
        <w:t>a) Điều tra, kiểm kê, thống kê, đánh giá và xây dựng</w:t>
      </w:r>
    </w:p>
    <w:p>
      <w:r>
        <w:t>cơ sở dữ liệu quốc gia về đa dạng sinh học</w:t>
      </w:r>
    </w:p>
    <w:p>
      <w:r>
        <w:t>Điều tra, thống kê diện tích, đánh giá tình trạng,</w:t>
      </w:r>
    </w:p>
    <w:p>
      <w:r>
        <w:t>lập bản đồ phân bố các vùng đất ngập nước quan trọng, thảm cỏ biển, rạn san hô</w:t>
      </w:r>
    </w:p>
    <w:p>
      <w:r>
        <w:t>và các hệ sinh thái biển tự nhiên đặc thù khác nhằm triển khai các giải pháp bảo</w:t>
      </w:r>
    </w:p>
    <w:p>
      <w:r>
        <w:t>vệ, phục hồi các hệ sinh thái đất ngập nước và biển; thực hiện theo dõi diễn biến</w:t>
      </w:r>
    </w:p>
    <w:p>
      <w:r>
        <w:t>tài nguyên rừng trên toàn quốc.</w:t>
      </w:r>
    </w:p>
    <w:p>
      <w:r>
        <w:t>Tổ chức thực hiện hiệu quả Đề án kiểm kê, quan trắc,</w:t>
      </w:r>
    </w:p>
    <w:p>
      <w:r>
        <w:t>lập báo cáo và xây dựng cơ sở dữ liệu đa dạng sinh học quốc gia đến năm 2030, tầm</w:t>
      </w:r>
    </w:p>
    <w:p>
      <w:r>
        <w:t>nhìn đến năm 2050, trong đó ưu tiên thực hiện kiểm kê, quan trắc đa dạng sinh học</w:t>
      </w:r>
    </w:p>
    <w:p>
      <w:r>
        <w:t>tại các khu bảo tồn thiên nhiên, khu vực đa dạng sinh học cao, các loài nguy cấp,</w:t>
      </w:r>
    </w:p>
    <w:p>
      <w:r>
        <w:t>quý, hiếm được ưu tiên bảo vệ.</w:t>
      </w:r>
    </w:p>
    <w:p>
      <w:r>
        <w:t>Tạo lập môi trường, điều kiện cho các tổ chức, cá</w:t>
      </w:r>
    </w:p>
    <w:p>
      <w:r>
        <w:t>nhân, cộng đồng tham gia kiểm kê, quan trắc, lập báo cáo và vận hành cơ sở dữ</w:t>
      </w:r>
    </w:p>
    <w:p>
      <w:r>
        <w:t>liệu đa dạng sinh học.</w:t>
      </w:r>
    </w:p>
    <w:p>
      <w:r>
        <w:t>b) Sử dụng bền vững đa dạng sinh học và các dịch vụ</w:t>
      </w:r>
    </w:p>
    <w:p>
      <w:r>
        <w:t>hệ sinh thái</w:t>
      </w:r>
    </w:p>
    <w:p>
      <w:r>
        <w:t>Xây dựng hướng dẫn lượng giá giá trị dịch vụ hệ</w:t>
      </w:r>
    </w:p>
    <w:p>
      <w:r>
        <w:t>sinh thái, thí điểm áp dụng tại các khu bảo tồn thiên nhiên, di sản thiên</w:t>
      </w:r>
    </w:p>
    <w:p>
      <w:r>
        <w:t>nhiên; tiếp tục hoàn thiện chính sách chi trả dịch vụ môi trường rừng; nghiên cứu,</w:t>
      </w:r>
    </w:p>
    <w:p>
      <w:r>
        <w:t>xây dựng cơ chế chính sách, tổ chức thí điểm và triển khai chi trả dịch vụ hệ</w:t>
      </w:r>
    </w:p>
    <w:p>
      <w:r>
        <w:t>sinh thái đất ngập nước và biển nhằm bảo vệ, phục hồi, phát triển đa dạng sinh</w:t>
      </w:r>
    </w:p>
    <w:p>
      <w:r>
        <w:t>học và cảnh quan thiên nhiên.</w:t>
      </w:r>
    </w:p>
    <w:p>
      <w:r>
        <w:t>Xây dựng cơ chế, chính sách, tiêu chuẩn phát triển</w:t>
      </w:r>
    </w:p>
    <w:p>
      <w:r>
        <w:t>du lịch sinh thái, du lịch dựa vào thiên nhiên bền vững bảo đảm giảm thiểu tác</w:t>
      </w:r>
    </w:p>
    <w:p>
      <w:r>
        <w:t>động tới đa dạng sinh học; thực hiện các mô hình du lịch sinh thái tại các khu</w:t>
      </w:r>
    </w:p>
    <w:p>
      <w:r>
        <w:t>bảo tồn thiên nhiên, cảnh quan sinh thái quan trọng, khu di sản thiên nhiên với</w:t>
      </w:r>
    </w:p>
    <w:p>
      <w:r>
        <w:t>các kết cấu hạ tầng dịch vụ xanh, thân thiện với môi trường; phát triển các sản</w:t>
      </w:r>
    </w:p>
    <w:p>
      <w:r>
        <w:t>phẩm du lịch sinh thái đặc thù gắn kết và góp phần bảo tồn đa dạng sinh học;</w:t>
      </w:r>
    </w:p>
    <w:p>
      <w:r>
        <w:t>tăng cường năng lực các cấp, sự phối hợp, liên kết giữa các bên tham gia trong</w:t>
      </w:r>
    </w:p>
    <w:p>
      <w:r>
        <w:t>hoạt động du lịch sinh thái, đặc biệt giữa Ban quản lý, tổ chức được giao quản</w:t>
      </w:r>
    </w:p>
    <w:p>
      <w:r>
        <w:t>lý các khu bảo tồn thiên nhiên, các doanh nghiệp du lịch, cộng đồng và thúc đẩy</w:t>
      </w:r>
    </w:p>
    <w:p>
      <w:r>
        <w:t>vai trò của tư nhân trong các mô hình hợp tác công - tư.</w:t>
      </w:r>
    </w:p>
    <w:p>
      <w:r>
        <w:t>Bảo tồn, phát triển lâm sản ngoài gỗ và dược liệu</w:t>
      </w:r>
    </w:p>
    <w:p>
      <w:r>
        <w:t>đặc thù của các vùng miền theo hướng thâm canh, bền vững, giá trị gia tăng cao</w:t>
      </w:r>
    </w:p>
    <w:p>
      <w:r>
        <w:t>(nhất là các sản phẩm truyền thống như quế, hồi, sở, nhựa thông, song, mây,</w:t>
      </w:r>
    </w:p>
    <w:p>
      <w:r>
        <w:t>tre, trúc,...), góp phần cải thiện sinh kế, tạo nguồn thu nhập, xoá đói giảm</w:t>
      </w:r>
    </w:p>
    <w:p>
      <w:r>
        <w:t>nghèo cho vùng miền núi, đồng bào dân tộc thiểu số; triển khai các biện pháp bảo</w:t>
      </w:r>
    </w:p>
    <w:p>
      <w:r>
        <w:t>vệ, phát triển các loài lâm sản ngoài gỗ có giá trị, đặc biệt là các loài cây</w:t>
      </w:r>
    </w:p>
    <w:p>
      <w:r>
        <w:t>thuốc, cây cảnh.</w:t>
      </w:r>
    </w:p>
    <w:p>
      <w:r>
        <w:t>Tiếp tục hoàn thiện các cơ chế, chính sách, hướng</w:t>
      </w:r>
    </w:p>
    <w:p>
      <w:r>
        <w:t>dẫn việc nhân, nuôi các loài hoang dã thông thường và kiểm soát chặt chẽ việc</w:t>
      </w:r>
    </w:p>
    <w:p>
      <w:r>
        <w:t>nuôi thương mại các loài hoang dã để bảo đảm không ảnh hưởng tới đa dạng sinh học;</w:t>
      </w:r>
    </w:p>
    <w:p>
      <w:r>
        <w:t>thực hiện gắn chip và lập sổ theo dõi các đối tượng nuôi là loài nguy cấp, quý,</w:t>
      </w:r>
    </w:p>
    <w:p>
      <w:r>
        <w:t>hiếm được ưu tiên bảo vệ.</w:t>
      </w:r>
    </w:p>
    <w:p>
      <w:r>
        <w:t>Nghiên cứu, phát triển thị trường và thương mại</w:t>
      </w:r>
    </w:p>
    <w:p>
      <w:r>
        <w:t>sinh học cho các sản phẩm thân thiện với đa dạng sinh học thông qua thực hành</w:t>
      </w:r>
    </w:p>
    <w:p>
      <w:r>
        <w:t>mô hình sản xuất và chuỗi cung ứng bền vững.</w:t>
      </w:r>
    </w:p>
    <w:p>
      <w:r>
        <w:t>Tăng cường bảo vệ, cải thiện và quản lý hiệu quả</w:t>
      </w:r>
    </w:p>
    <w:p>
      <w:r>
        <w:t>các hệ sinh thái nông nghiệp tại các vùng kinh tế; phát triển nền nông nghiệp hữu</w:t>
      </w:r>
    </w:p>
    <w:p>
      <w:r>
        <w:t>cơ thân thiện với môi trường, nâng tỷ lệ diện tích đất nông nghiệp sản xuất hữu</w:t>
      </w:r>
    </w:p>
    <w:p>
      <w:r>
        <w:t>cơ đạt 2,5% - 3%.</w:t>
      </w:r>
    </w:p>
    <w:p>
      <w:r>
        <w:t>Tăng cường nghiên cứu, xây dựng và áp dụng các mô</w:t>
      </w:r>
    </w:p>
    <w:p>
      <w:r>
        <w:t>hình quản lý và sản xuất nông - lâm - thủy sản theo hướng ứng dụng các công nghệ</w:t>
      </w:r>
    </w:p>
    <w:p>
      <w:r>
        <w:t>sinh học hiện đại, thân thiện với môi trường, tạo các sản phẩm an toàn, chất lượng</w:t>
      </w:r>
    </w:p>
    <w:p>
      <w:r>
        <w:t>theo các tiêu chuẩn quốc tế, đáp ứng nhu cầu sử dụng ở trong nước và tham gia</w:t>
      </w:r>
    </w:p>
    <w:p>
      <w:r>
        <w:t>chuỗi cung ứng toàn cầu.</w:t>
      </w:r>
    </w:p>
    <w:p>
      <w:r>
        <w:t>Bảo đảm việc khai thác, sử dụng tài nguyên đa dạng</w:t>
      </w:r>
    </w:p>
    <w:p>
      <w:r>
        <w:t>sinh học, dịch vụ hệ sinh thái và các hoạt động phát thải vào môi trường tự</w:t>
      </w:r>
    </w:p>
    <w:p>
      <w:r>
        <w:t>nhiên trong giới hạn chịu tải của hệ sinh thái.</w:t>
      </w:r>
    </w:p>
    <w:p>
      <w:r>
        <w:t>c) Bảo tồn và phát triển đa dạng sinh học đô thị và</w:t>
      </w:r>
    </w:p>
    <w:p>
      <w:r>
        <w:t>nông thôn</w:t>
      </w:r>
    </w:p>
    <w:p>
      <w:r>
        <w:t>Bảo tồn, phục hồi và phát triển các không gian</w:t>
      </w:r>
    </w:p>
    <w:p>
      <w:r>
        <w:t>xanh, các hệ sinh thái tự nhiên, cảnh quan thiên nhiên trong đô thị; bảo đảm diện</w:t>
      </w:r>
    </w:p>
    <w:p>
      <w:r>
        <w:t>tích cây xanh, mặt nước trong đô thị theo quy định.</w:t>
      </w:r>
    </w:p>
    <w:p>
      <w:r>
        <w:t>Thực hiện Đề án “Trồng một tỷ cây xanh giai đoạn</w:t>
      </w:r>
    </w:p>
    <w:p>
      <w:r>
        <w:t>2021 - 2025” ở các khu đô thị và vùng nông thôn nhằm tăng cường lợi ích của</w:t>
      </w:r>
    </w:p>
    <w:p>
      <w:r>
        <w:t>không gian xanh đối với sức khỏe và hạnh phúc của người dân; ưu tiên trồng cây</w:t>
      </w:r>
    </w:p>
    <w:p>
      <w:r>
        <w:t>bản địa có giá trị bảo vệ môi trường, đa dạng sinh học, thích ứng với biến đổi</w:t>
      </w:r>
    </w:p>
    <w:p>
      <w:r>
        <w:t>khí hậu.</w:t>
      </w:r>
    </w:p>
    <w:p>
      <w:r>
        <w:t>Phát triển các công trình xanh, đô thị xanh, đô</w:t>
      </w:r>
    </w:p>
    <w:p>
      <w:r>
        <w:t>thị thông minh, thích ứng với biến đổi khí hậu; phát triển các vườn thực vật tại</w:t>
      </w:r>
    </w:p>
    <w:p>
      <w:r>
        <w:t>các trường học; nghiên cứu, xây dựng và ban hành tiêu chuẩn, quy chuẩn về cảnh</w:t>
      </w:r>
    </w:p>
    <w:p>
      <w:r>
        <w:t>quan thiên nhiên và đa dạng sinh học trong phát triển đô thị.</w:t>
      </w:r>
    </w:p>
    <w:p>
      <w:r>
        <w:t>d) Bảo tồn đa dạng sinh học thích ứng với biến đổi</w:t>
      </w:r>
    </w:p>
    <w:p>
      <w:r>
        <w:t>khí hậu</w:t>
      </w:r>
    </w:p>
    <w:p>
      <w:r>
        <w:t>Nghiên cứu, đánh giá và dự báo ảnh hưởng của biến</w:t>
      </w:r>
    </w:p>
    <w:p>
      <w:r>
        <w:t>đổi khí hậu đến đa dạng sinh học tại Việt Nam, thực hiện các phương án bảo tồn</w:t>
      </w:r>
    </w:p>
    <w:p>
      <w:r>
        <w:t>đa dạng sinh học tại những khu vực bị tác động mạnh của biến đổi khí hậu; xây dựng</w:t>
      </w:r>
    </w:p>
    <w:p>
      <w:r>
        <w:t>bản đồ phân vùng rủi ro do biến đổi khí hậu đối với các hệ sinh thái tự nhiên.</w:t>
      </w:r>
    </w:p>
    <w:p>
      <w:r>
        <w:t>Bảo tồn, sử dụng bền vững đa dạng sinh học, dịch</w:t>
      </w:r>
    </w:p>
    <w:p>
      <w:r>
        <w:t>vụ hệ sinh thái dựa vào cộng đồng và thích ứng với biến đổi khí hậu, trong đó</w:t>
      </w:r>
    </w:p>
    <w:p>
      <w:r>
        <w:t>ưu tiên bảo tồn các nguồn gen quý, loài có nguy cơ bị tuyệt chủng và các hệ</w:t>
      </w:r>
    </w:p>
    <w:p>
      <w:r>
        <w:t>sinh thái quan trọng; đánh giá nguy cơ và kiểm soát sự xâm hại của các loài ngoại</w:t>
      </w:r>
    </w:p>
    <w:p>
      <w:r>
        <w:t>lai dưới tác động của biến đổi khí hậu.</w:t>
      </w:r>
    </w:p>
    <w:p>
      <w:r>
        <w:t>Áp dụng tiếp cận hệ sinh thái trong quản lý thích</w:t>
      </w:r>
    </w:p>
    <w:p>
      <w:r>
        <w:t>ứng và giảm nhẹ tác động của biến đổi khí hậu ở các khu vực dễ bị tổn thương</w:t>
      </w:r>
    </w:p>
    <w:p>
      <w:r>
        <w:t>như: lưu vực sông, khu vực ven biển (đặc biệt là vùng đồng bằng sông Hồng, đồng</w:t>
      </w:r>
    </w:p>
    <w:p>
      <w:r>
        <w:t>bằng sông Cửu Long), thực hiện các giải pháp nâng cao tính chống chịu của đa dạng</w:t>
      </w:r>
    </w:p>
    <w:p>
      <w:r>
        <w:t>sinh học đối với biến đổi khí hậu tại các khu vực này; tăng cường khả năng phục</w:t>
      </w:r>
    </w:p>
    <w:p>
      <w:r>
        <w:t>hồi của hệ sinh thái tự nhiên và bảo vệ, bảo tồn đa dạng sinh học.</w:t>
      </w:r>
    </w:p>
    <w:p>
      <w:r>
        <w:t>Xây dựng mô hình bảo tồn đa dạng sinh học tại các</w:t>
      </w:r>
    </w:p>
    <w:p>
      <w:r>
        <w:t>khu vực đa dạng sinh học cao, dễ bị tổn thương do biến đổi khí hậu; nhân rộng</w:t>
      </w:r>
    </w:p>
    <w:p>
      <w:r>
        <w:t>các mô hình sinh kế thích ứng với biến đổi khí hậu dựa vào hệ sinh thái, các giải</w:t>
      </w:r>
    </w:p>
    <w:p>
      <w:r>
        <w:t>pháp thích ứng dựa vào thiên nhiên và tri thức cộng đồng, đồng thời tăng khả</w:t>
      </w:r>
    </w:p>
    <w:p>
      <w:r>
        <w:t>năng hấp thụ khí nhà kính; ứng dụng kiến thức của người dân địa phương trong bảo</w:t>
      </w:r>
    </w:p>
    <w:p>
      <w:r>
        <w:t>tồn và sử dụng bền vững đa dạng sinh học, bảo đảm sinh kế bền vững.</w:t>
      </w:r>
    </w:p>
    <w:p>
      <w:r>
        <w:t>Tiếp tục thực hiện Chương trình quốc gia về giảm</w:t>
      </w:r>
    </w:p>
    <w:p>
      <w:r>
        <w:t>phát thải khí nhà kính thông qua nỗ lực hạn chế mất và suy thoái rừng; bảo tồn,</w:t>
      </w:r>
    </w:p>
    <w:p>
      <w:r>
        <w:t>nâng cao trữ lượng các - bon và quản lý bền vững tài nguyên rừng (Chương trình</w:t>
      </w:r>
    </w:p>
    <w:p>
      <w:r>
        <w:t>REDD+).</w:t>
      </w:r>
    </w:p>
    <w:p>
      <w:r>
        <w:t>Kiểm soát các hoạt động gây tác động tiêu cực đến</w:t>
      </w:r>
    </w:p>
    <w:p>
      <w:r>
        <w:t>đa dạng sinh học</w:t>
      </w:r>
    </w:p>
    <w:p>
      <w:r>
        <w:t>a) Kiểm soát chặt chẽ hoạt động chuyển mục đích sử</w:t>
      </w:r>
    </w:p>
    <w:p>
      <w:r>
        <w:t>dụng đất, rừng, mặt nước, phương thức canh tác, khai thác kém bền vững và các</w:t>
      </w:r>
    </w:p>
    <w:p>
      <w:r>
        <w:t>hoạt động gây ô nhiễm môi trường</w:t>
      </w:r>
    </w:p>
    <w:p>
      <w:r>
        <w:t>Hướng dẫn và thực hiện tốt việc đánh giá tác động</w:t>
      </w:r>
    </w:p>
    <w:p>
      <w:r>
        <w:t>cảnh quan thiên nhiên và đa dạng sinh học trong đánh giá tác động môi trường,</w:t>
      </w:r>
    </w:p>
    <w:p>
      <w:r>
        <w:t>đánh giá môi trường chiến lược; xây dựng, ban hành và triển khai áp dụng cơ chế</w:t>
      </w:r>
    </w:p>
    <w:p>
      <w:r>
        <w:t>bồi hoàn đa dạng sinh học.</w:t>
      </w:r>
    </w:p>
    <w:p>
      <w:r>
        <w:t>Hạn chế tối đa và kiểm soát chặt chẽ việc chuyển</w:t>
      </w:r>
    </w:p>
    <w:p>
      <w:r>
        <w:t>mục đích sử dụng rừng đặc dụng, rừng phòng hộ, rừng sản xuất là rừng tự nhiên,</w:t>
      </w:r>
    </w:p>
    <w:p>
      <w:r>
        <w:t>vùng đất ngập nước quan trọng, đặc biệt các khu vực bảo tồn trọng điểm, các lưu</w:t>
      </w:r>
    </w:p>
    <w:p>
      <w:r>
        <w:t>vực sông và vùng ven biển trọng yếu; ngăn chặn các hoạt động khai thác có tính</w:t>
      </w:r>
    </w:p>
    <w:p>
      <w:r>
        <w:t>hủy diệt nguồn lợi thủy sản, chuyển đổi các nghề tác động lớn đến nguồn lợi, tốn</w:t>
      </w:r>
    </w:p>
    <w:p>
      <w:r>
        <w:t>nhiều nhiên liệu sang các nghề khai thác thân thiện với môi trường và nguồn lợi</w:t>
      </w:r>
    </w:p>
    <w:p>
      <w:r>
        <w:t>thủy sản.</w:t>
      </w:r>
    </w:p>
    <w:p>
      <w:r>
        <w:t>Thực hiện có hiệu quả các giải pháp kiềm chế tốc</w:t>
      </w:r>
    </w:p>
    <w:p>
      <w:r>
        <w:t>độ gia tăng ô nhiễm môi trường tác động tiêu cực đến đa dạng sinh học; tăng cường</w:t>
      </w:r>
    </w:p>
    <w:p>
      <w:r>
        <w:t>kiểm soát chất thải, đặc biệt là rác thải nhựa, các nguồn gây ô nhiễm, duy trì</w:t>
      </w:r>
    </w:p>
    <w:p>
      <w:r>
        <w:t>và cải thiện chất lượng môi trường xung quanh các khu di sản thiên nhiên, khu bảo</w:t>
      </w:r>
    </w:p>
    <w:p>
      <w:r>
        <w:t>tồn thiên nhiên, khu vực đa dạng sinh học cao.</w:t>
      </w:r>
    </w:p>
    <w:p>
      <w:r>
        <w:t>Thúc đẩy các mô hình sản xuất và tiêu dùng bền vững,</w:t>
      </w:r>
    </w:p>
    <w:p>
      <w:r>
        <w:t>tiêu tốn ít nhiên liệu, năng lượng; phát triển và nhân rộng các mô hình kinh tế</w:t>
      </w:r>
    </w:p>
    <w:p>
      <w:r>
        <w:t>chia sẻ, kinh tế tuần hoàn, các bon thấp, sinh thái, thân thiện với môi trường.</w:t>
      </w:r>
    </w:p>
    <w:p>
      <w:r>
        <w:t>Tuyên truyền hướng dẫn người dân sử dụng các sản phẩm thân thiện với môi trường</w:t>
      </w:r>
    </w:p>
    <w:p>
      <w:r>
        <w:t>để góp phần bảo vệ đa dạng sinh học.</w:t>
      </w:r>
    </w:p>
    <w:p>
      <w:r>
        <w:t>Tiếp tục thực hiện tái cơ cấu ngành nông nghiệp,</w:t>
      </w:r>
    </w:p>
    <w:p>
      <w:r>
        <w:t>thủy sản theo hướng ứng dụng công nghệ cao, quy trình thực hành sản xuất nông</w:t>
      </w:r>
    </w:p>
    <w:p>
      <w:r>
        <w:t>nghiệp tốt (Good Agricultural Practices - GAP), nông nghiệp hữu cơ, nuôi thủy sản</w:t>
      </w:r>
    </w:p>
    <w:p>
      <w:r>
        <w:t>bền vững, tăng trưởng xanh, thích ứng với biến đổi khí hậu; hạn chế sử dụng hóa</w:t>
      </w:r>
    </w:p>
    <w:p>
      <w:r>
        <w:t>chất trong nông nghiệp (thuốc bảo vệ thực vật, kháng sinh, chất tăng trưởng,</w:t>
      </w:r>
    </w:p>
    <w:p>
      <w:r>
        <w:t>phân bón hóa học).</w:t>
      </w:r>
    </w:p>
    <w:p>
      <w:r>
        <w:t>b) Kiểm soát nạn khai thác, nuôi nhốt, buôn bán và</w:t>
      </w:r>
    </w:p>
    <w:p>
      <w:r>
        <w:t>tiêu thụ động vật, thực vật hoang dã trái pháp luật</w:t>
      </w:r>
    </w:p>
    <w:p>
      <w:r>
        <w:t>Kiểm soát việc khai thác tận diệt các loài hoang</w:t>
      </w:r>
    </w:p>
    <w:p>
      <w:r>
        <w:t>dã, đặc biệt là các loài chim trong các mùa di cư, các loài thủy sinh trong mùa</w:t>
      </w:r>
    </w:p>
    <w:p>
      <w:r>
        <w:t>sinh sản, các cây rừng cổ thụ.</w:t>
      </w:r>
    </w:p>
    <w:p>
      <w:r>
        <w:t>Tiếp tục kiểm soát, ngăn chặn tình trạng khai</w:t>
      </w:r>
    </w:p>
    <w:p>
      <w:r>
        <w:t>thác, đánh bắt, vận chuyển, buôn bán trái phép các loài thực vật, động vật</w:t>
      </w:r>
    </w:p>
    <w:p>
      <w:r>
        <w:t>hoang dã, quý hiếm; bảo đảm việc nhập khẩu động vật, thực vật hoang dã không ảnh</w:t>
      </w:r>
    </w:p>
    <w:p>
      <w:r>
        <w:t>hưởng xấu tới đa dạng sinh học và sức khỏe con người.</w:t>
      </w:r>
    </w:p>
    <w:p>
      <w:r>
        <w:t>Rà soát, đánh giá, kiểm tra, giám sát hoạt động</w:t>
      </w:r>
    </w:p>
    <w:p>
      <w:r>
        <w:t>gây nuôi động vật hoang dã; kiểm soát việc thực hiện các yêu cầu của pháp luật</w:t>
      </w:r>
    </w:p>
    <w:p>
      <w:r>
        <w:t>về bảo vệ môi trường, bảo tồn đa dạng sinh học tại các cơ sở gây nuôi động vật</w:t>
      </w:r>
    </w:p>
    <w:p>
      <w:r>
        <w:t>hoang dã được cấp phép; xóa bỏ các chợ, tụ điểm mua bán động vật hoang dã trái</w:t>
      </w:r>
    </w:p>
    <w:p>
      <w:r>
        <w:t>pháp luật.</w:t>
      </w:r>
    </w:p>
    <w:p>
      <w:r>
        <w:t>Thực hiện các biện pháp an toàn cho người và động</w:t>
      </w:r>
    </w:p>
    <w:p>
      <w:r>
        <w:t>vật hoang dã gây nuôi, đảm bảo tuân thủ các điều kiện về vệ sinh môi trường, kiểm</w:t>
      </w:r>
    </w:p>
    <w:p>
      <w:r>
        <w:t>soát dịch bệnh của động vật và ngăn ngừa dịch bệnh lây truyền từ động vật sang</w:t>
      </w:r>
    </w:p>
    <w:p>
      <w:r>
        <w:t>người theo cách tiếp cận “Một sức khỏe” của Tổ chức Y tế thế giới.</w:t>
      </w:r>
    </w:p>
    <w:p>
      <w:r>
        <w:t>Vận động, tuyên truyền rộng rãi về việc không</w:t>
      </w:r>
    </w:p>
    <w:p>
      <w:r>
        <w:t>tiêu thụ, sử dụng sản phẩm từ động vật hoang dã; thúc đẩy sự tham gia của cộng</w:t>
      </w:r>
    </w:p>
    <w:p>
      <w:r>
        <w:t>đồng và các cơ quan truyền thông trong phát hiện, ngăn chặn các hành vi khai</w:t>
      </w:r>
    </w:p>
    <w:p>
      <w:r>
        <w:t>thác, nuôi nhốt, buôn bán và tiêu thụ trái phép động vật, thực vật hoang dã.</w:t>
      </w:r>
    </w:p>
    <w:p>
      <w:r>
        <w:t>Tăng cường năng lực quản lý, thực thi pháp luật</w:t>
      </w:r>
    </w:p>
    <w:p>
      <w:r>
        <w:t>và hoàn thiện, thực hiện cơ chế phối hợp liên ngành giữa lực lượng cảnh sát môi</w:t>
      </w:r>
    </w:p>
    <w:p>
      <w:r>
        <w:t>trường, quản lý thị trường, hải quan, kiểm lâm, kiểm ngư, môi trường và các cơ</w:t>
      </w:r>
    </w:p>
    <w:p>
      <w:r>
        <w:t>quan liên quan trong việc phát hiện, ngăn chặn hiệu quả và xử lý nghiêm các</w:t>
      </w:r>
    </w:p>
    <w:p>
      <w:r>
        <w:t>hành vi khai thác, nuôi nhốt, buôn bán, tiêu thụ trái phép động vật, thực vật</w:t>
      </w:r>
    </w:p>
    <w:p>
      <w:r>
        <w:t>hoang dã.</w:t>
      </w:r>
    </w:p>
    <w:p>
      <w:r>
        <w:t>Củng cố mạng lưới thực thi pháp luật về bảo tồn động</w:t>
      </w:r>
    </w:p>
    <w:p>
      <w:r>
        <w:t>vật, thực vật hoang dã (Việt Nam WEN); tăng cường hợp tác với mạng lưới thực</w:t>
      </w:r>
    </w:p>
    <w:p>
      <w:r>
        <w:t>thi pháp luật của khu vực và quốc tế (ASEAN WEN, Interpol) trong buôn bán, vận</w:t>
      </w:r>
    </w:p>
    <w:p>
      <w:r>
        <w:t>chuyển trái phép động vật, thực vật hoang dã.</w:t>
      </w:r>
    </w:p>
    <w:p>
      <w:r>
        <w:t>c) Ngăn ngừa, kiểm soát chặt chẽ và phòng trừ có hiệu</w:t>
      </w:r>
    </w:p>
    <w:p>
      <w:r>
        <w:t>quả các loài sinh vật ngoại lai xâm hại; tăng cường quản lý an toàn sinh học đối</w:t>
      </w:r>
    </w:p>
    <w:p>
      <w:r>
        <w:t>với sinh vật biến đổi gen</w:t>
      </w:r>
    </w:p>
    <w:p>
      <w:r>
        <w:t>Hoàn thiện hành lang pháp lý nhằm ngăn ngừa và kiểm</w:t>
      </w:r>
    </w:p>
    <w:p>
      <w:r>
        <w:t>soát các loài ngoại lai xâm hại; định kỳ công bố danh mục các loài ngoại lai</w:t>
      </w:r>
    </w:p>
    <w:p>
      <w:r>
        <w:t>xâm hại, thiết lập cơ chế kiểm soát sự lây lan của các loài ngoại lai xâm hại;</w:t>
      </w:r>
    </w:p>
    <w:p>
      <w:r>
        <w:t>quản lý chặt chẽ các hoạt động nuôi, trồng loài ngoại lai có nguy cơ xâm hại</w:t>
      </w:r>
    </w:p>
    <w:p>
      <w:r>
        <w:t>theo quy định của pháp luật; triển khai các biện pháp kiểm soát, diệt trừ loài</w:t>
      </w:r>
    </w:p>
    <w:p>
      <w:r>
        <w:t>ngoại lai xâm hại; ngăn ngừa các hoạt động nhập khẩu, nuôi trồng, phát triển, vận</w:t>
      </w:r>
    </w:p>
    <w:p>
      <w:r>
        <w:t>chuyển và kinh doanh trái phép loài ngoại lai xâm hại.</w:t>
      </w:r>
    </w:p>
    <w:p>
      <w:r>
        <w:t>Kiểm soát rủi ro từ sinh vật biến đổi gen, chú trọng</w:t>
      </w:r>
    </w:p>
    <w:p>
      <w:r>
        <w:t>việc quản lý nhập khẩu, cấp phép và phát triển việc nuôi, trồng sinh vật biến đổi</w:t>
      </w:r>
    </w:p>
    <w:p>
      <w:r>
        <w:t>gen; tăng cường hợp tác, trao đổi và học tập kinh nghiệm nâng cao năng lực kỹ</w:t>
      </w:r>
    </w:p>
    <w:p>
      <w:r>
        <w:t>thuật, chuyên môn của các cơ quan, đơn vị về quản lý an toàn sinh học đối với sinh</w:t>
      </w:r>
    </w:p>
    <w:p>
      <w:r>
        <w:t>vật biến đổi gen.</w:t>
      </w:r>
    </w:p>
    <w:p>
      <w:r>
        <w:t>III. GIẢI PHÁP CHỦ YẾU</w:t>
      </w:r>
    </w:p>
    <w:p>
      <w:r>
        <w:t>Hoàn thiện chính sách, pháp luật, thể chế quản</w:t>
      </w:r>
    </w:p>
    <w:p>
      <w:r>
        <w:t>lý, tăng cường năng lực thực thi pháp luật về đa dạng sinh học</w:t>
      </w:r>
    </w:p>
    <w:p>
      <w:r>
        <w:t>Xây dựng Quy hoạch bảo tồn đa dạng sinh học quốc</w:t>
      </w:r>
    </w:p>
    <w:p>
      <w:r>
        <w:t>gia và thực hiện lồng ghép các yêu cầu về bảo tồn đa dạng sinh học trong quy hoạch</w:t>
      </w:r>
    </w:p>
    <w:p>
      <w:r>
        <w:t>vùng, quy hoạch ngành, quy hoạch tỉnh.</w:t>
      </w:r>
    </w:p>
    <w:p>
      <w:r>
        <w:t>Nghiên cứu, hoàn thiện hệ thống văn bản pháp luật</w:t>
      </w:r>
    </w:p>
    <w:p>
      <w:r>
        <w:t>về bảo tồn thiên nhiên và đa dạng sinh học; nghiên cứu, xây dựng các văn bản hướng</w:t>
      </w:r>
    </w:p>
    <w:p>
      <w:r>
        <w:t>dẫn, chỉ đạo về phục hồi các hệ sinh thái tự nhiên để góp phần bảo tồn đa dạng</w:t>
      </w:r>
    </w:p>
    <w:p>
      <w:r>
        <w:t>sinh học, phòng chống thiên tai, thích ứng với biến đổi khí hậu và phát triển bền</w:t>
      </w:r>
    </w:p>
    <w:p>
      <w:r>
        <w:t>vững; văn bản pháp luật về nghĩa vụ pháp lý và bồi thường trong hoạt động quản</w:t>
      </w:r>
    </w:p>
    <w:p>
      <w:r>
        <w:t>lý an toàn sinh học đối với sinh vật biến đổi gen.</w:t>
      </w:r>
    </w:p>
    <w:p>
      <w:r>
        <w:t>Kiện toàn và tăng cường năng lực hệ thống cơ quan</w:t>
      </w:r>
    </w:p>
    <w:p>
      <w:r>
        <w:t>quản lý nhà nước về đa dạng sinh học nhằm thực hiện hiệu quả công tác quản lý</w:t>
      </w:r>
    </w:p>
    <w:p>
      <w:r>
        <w:t>đa dạng sinh học; nâng cao hiệu quả phối hợp giữa các bộ, ngành có chức năng quản</w:t>
      </w:r>
    </w:p>
    <w:p>
      <w:r>
        <w:t>lý liên quan về bảo tồn đa dạng sinh học; tăng cường năng lực các đơn vị chuyên</w:t>
      </w:r>
    </w:p>
    <w:p>
      <w:r>
        <w:t>môn cấp tỉnh về bảo vệ môi trường trong thực hiện nhiệm vụ quản lý nhà nước về</w:t>
      </w:r>
    </w:p>
    <w:p>
      <w:r>
        <w:t>đa dạng sinh học; xây dựng và thực hiện cơ chế phối hợp giữa các cơ quan quản</w:t>
      </w:r>
    </w:p>
    <w:p>
      <w:r>
        <w:t>lý nhà nước về đa dạng sinh học và các tổ chức chính trị - xã hội, các đối tác</w:t>
      </w:r>
    </w:p>
    <w:p>
      <w:r>
        <w:t>phát triển trong lĩnh vực bảo tồn đa dạng sinh học.</w:t>
      </w:r>
    </w:p>
    <w:p>
      <w:r>
        <w:t>Nâng cao năng lực, đào tạo chuyên môn, nghiệp vụ</w:t>
      </w:r>
    </w:p>
    <w:p>
      <w:r>
        <w:t>quản lý đa dạng sinh học của cán bộ quản lý môi trường, cán bộ quản lý khu bảo</w:t>
      </w:r>
    </w:p>
    <w:p>
      <w:r>
        <w:t>tồn thiên nhiên, khu di sản thiên nhiên; cung cấp các điều kiện và tăng cường</w:t>
      </w:r>
    </w:p>
    <w:p>
      <w:r>
        <w:t>năng lực phối hợp trong thực thi pháp luật về bảo vệ đa dạng sinh học cho lực</w:t>
      </w:r>
    </w:p>
    <w:p>
      <w:r>
        <w:t>lượng cảnh sát môi trường, kiểm lâm, kiểm ngư, quản lý thị trường, hải quan,</w:t>
      </w:r>
    </w:p>
    <w:p>
      <w:r>
        <w:t>biên phòng; huy động sự tham gia của lực lượng quân đội trong quản lý, bảo vệ</w:t>
      </w:r>
    </w:p>
    <w:p>
      <w:r>
        <w:t>các khu bảo tồn thiên nhiên, khu di sản thiên nhiên khu vực biên giới, hải đảo;</w:t>
      </w:r>
    </w:p>
    <w:p>
      <w:r>
        <w:t>thiết lập đường dây nóng xử lý các vụ việc vi phạm về bảo vệ đa dạng sinh học,</w:t>
      </w:r>
    </w:p>
    <w:p>
      <w:r>
        <w:t>động vật, thực vật hoang dã ở địa phương.</w:t>
      </w:r>
    </w:p>
    <w:p>
      <w:r>
        <w:t>Nâng cao nhận thức, ý thức về bảo tồn thiên</w:t>
      </w:r>
    </w:p>
    <w:p>
      <w:r>
        <w:t>nhiên và đa dạng sinh học</w:t>
      </w:r>
    </w:p>
    <w:p>
      <w:r>
        <w:t>Phổ biến, nâng cao nhận thức của các cấp, các</w:t>
      </w:r>
    </w:p>
    <w:p>
      <w:r>
        <w:t>ngành về quan điểm coi đa dạng sinh học là vốn tự nhiên quan trọng, nền tảng</w:t>
      </w:r>
    </w:p>
    <w:p>
      <w:r>
        <w:t>góp phần bảo đảm phát triển bền vững đất nước; bảo tồn đa dạng sinh học là một</w:t>
      </w:r>
    </w:p>
    <w:p>
      <w:r>
        <w:t>trong các giải pháp hiệu quả nhằm bảo vệ môi trường và thích ứng biến đổi khí hậu;</w:t>
      </w:r>
    </w:p>
    <w:p>
      <w:r>
        <w:t>tiếp tục nâng cao nhận thức, tư duy của các cấp, các ngành về vai trò, tầm quan</w:t>
      </w:r>
    </w:p>
    <w:p>
      <w:r>
        <w:t>trọng của bảo tồn đa dạng sinh học trong hoạch định chính sách phát triển; quy</w:t>
      </w:r>
    </w:p>
    <w:p>
      <w:r>
        <w:t>định rõ trách nhiệm của các cấp, các ngành, chính quyền địa phương về bảo tồn</w:t>
      </w:r>
    </w:p>
    <w:p>
      <w:r>
        <w:t>đa dạng sinh học; nghiên cứu, đưa tiêu chí bảo tồn đa dạng sinh học vào tiêu</w:t>
      </w:r>
    </w:p>
    <w:p>
      <w:r>
        <w:t>chí bảo vệ môi trường.</w:t>
      </w:r>
    </w:p>
    <w:p>
      <w:r>
        <w:t>Tăng cường giáo dục nâng cao ý thức bảo vệ thiên</w:t>
      </w:r>
    </w:p>
    <w:p>
      <w:r>
        <w:t>nhiên, bảo vệ loài hoang dã, xây dựng văn hóa ứng xử thân thiện với thiên</w:t>
      </w:r>
    </w:p>
    <w:p>
      <w:r>
        <w:t>nhiên; lồng ghép nội dung bảo tồn đa dạng sinh học vào nội dung bảo vệ môi trường</w:t>
      </w:r>
    </w:p>
    <w:p>
      <w:r>
        <w:t>trong chương trình giáo dục các cấp; nâng cao ý thức tuân thủ pháp luật, thực</w:t>
      </w:r>
    </w:p>
    <w:p>
      <w:r>
        <w:t>hiện trách nhiệm xã hội về bảo tồn thiên nhiên và đa dạng sinh học của các tổ</w:t>
      </w:r>
    </w:p>
    <w:p>
      <w:r>
        <w:t>chức, cá nhân; nghiên cứu cơ chế và khuyến khích các tổ chức, cá nhân ký kết với</w:t>
      </w:r>
    </w:p>
    <w:p>
      <w:r>
        <w:t>cơ quan quản lý và thực hiện các tiêu chuẩn, cam kết tự nguyện về bảo tồn thiên</w:t>
      </w:r>
    </w:p>
    <w:p>
      <w:r>
        <w:t>nhiên và đa dạng sinh học.</w:t>
      </w:r>
    </w:p>
    <w:p>
      <w:r>
        <w:t>Đa dạng hóa hình thức, nội dung và phương thức</w:t>
      </w:r>
    </w:p>
    <w:p>
      <w:r>
        <w:t>cung cấp thông tin về đa dạng sinh học phù hợp với đối tượng truyền thông; thường</w:t>
      </w:r>
    </w:p>
    <w:p>
      <w:r>
        <w:t>xuyên phổ biến pháp luật về bảo tồn đa dạng sinh học trên phương tiện truyền</w:t>
      </w:r>
    </w:p>
    <w:p>
      <w:r>
        <w:t>thông. Tôn vinh các tấm gương, sáng kiến của các tổ chức, cá nhân về bảo tồn và</w:t>
      </w:r>
    </w:p>
    <w:p>
      <w:r>
        <w:t>sử dụng bền vững đa dạng sinh học.</w:t>
      </w:r>
    </w:p>
    <w:p>
      <w:r>
        <w:t>Đảm bảo sự tham gia bình đẳng, quyền của người</w:t>
      </w:r>
    </w:p>
    <w:p>
      <w:r>
        <w:t>dân và cộng đồng địa phương, phụ nữ và trẻ em gái, thanh niên vào quá trình ra quyết</w:t>
      </w:r>
    </w:p>
    <w:p>
      <w:r>
        <w:t>định liên quan đến bảo tồn và sử dụng bền vững đa dạng sinh học.</w:t>
      </w:r>
    </w:p>
    <w:p>
      <w:r>
        <w:t>Đẩy mạnh lồng ghép và thực hiện các yêu cầu về bảo</w:t>
      </w:r>
    </w:p>
    <w:p>
      <w:r>
        <w:t>tồn đa dạng sinh học trong hoạch định chính sách, các dự án đầu tư công</w:t>
      </w:r>
    </w:p>
    <w:p>
      <w:r>
        <w:t>Thúc đẩy thực hiện các chỉ tiêu về đa dạng sinh học</w:t>
      </w:r>
    </w:p>
    <w:p>
      <w:r>
        <w:t>trong các chiến lược, quy hoạch, kế hoạch cấp quốc gia, ngành và địa phương; hướng</w:t>
      </w:r>
    </w:p>
    <w:p>
      <w:r>
        <w:t>dẫn lồng ghép bảo tồn đa dạng sinh học trong các dự án đầu tư công; tăng cường</w:t>
      </w:r>
    </w:p>
    <w:p>
      <w:r>
        <w:t>áp dụng các giải pháp dựa vào thiên nhiên trong phát triển kinh tế - xã hội,</w:t>
      </w:r>
    </w:p>
    <w:p>
      <w:r>
        <w:t>phòng chống thiên tai, thích ứng với biến đổi khí hậu.</w:t>
      </w:r>
    </w:p>
    <w:p>
      <w:r>
        <w:t>Nâng cao chất lượng công tác đánh giá môi trường</w:t>
      </w:r>
    </w:p>
    <w:p>
      <w:r>
        <w:t>chiến lược, đánh giá tác động môi trường để góp phần hạn chế ảnh hưởng tiêu cực</w:t>
      </w:r>
    </w:p>
    <w:p>
      <w:r>
        <w:t>tới đa dạng sinh học; giám sát việc thực hiện các cam kết về bảo tồn đa dạng</w:t>
      </w:r>
    </w:p>
    <w:p>
      <w:r>
        <w:t>sinh học trong quá trình triển khai xây dựng, triển khai của các dự án phát triển.</w:t>
      </w:r>
    </w:p>
    <w:p>
      <w:r>
        <w:t>Lồng ghép việc thực hiện các nội dung, yêu cầu về</w:t>
      </w:r>
    </w:p>
    <w:p>
      <w:r>
        <w:t>bảo tồn đa dạng sinh học trong quá trình triển khai các Chương trình mục tiêu</w:t>
      </w:r>
    </w:p>
    <w:p>
      <w:r>
        <w:t>quốc gia.</w:t>
      </w:r>
    </w:p>
    <w:p>
      <w:r>
        <w:t>Thúc đẩy nghiên cứu khoa học, phát triển, chuyển</w:t>
      </w:r>
    </w:p>
    <w:p>
      <w:r>
        <w:t>giao và ứng dụng công nghệ tiên tiến trong bảo tồn và sử dụng bền vững đa dạng</w:t>
      </w:r>
    </w:p>
    <w:p>
      <w:r>
        <w:t>sinh học</w:t>
      </w:r>
    </w:p>
    <w:p>
      <w:r>
        <w:t>Đẩy mạnh nghiên cứu khoa học về bảo tồn và sử dụng</w:t>
      </w:r>
    </w:p>
    <w:p>
      <w:r>
        <w:t>bền vững đa dạng sinh học; nghiên cứu, ứng dụng khoa học và công nghệ trong</w:t>
      </w:r>
    </w:p>
    <w:p>
      <w:r>
        <w:t>phát triển các mô hình gây nuôi và tái thả các loài hoang dã vào tự nhiên, sử dụng</w:t>
      </w:r>
    </w:p>
    <w:p>
      <w:r>
        <w:t>bền vững loài, nguồn gen; tăng cường nghiên cứu nhằm quản lý hoặc kiểm soát các</w:t>
      </w:r>
    </w:p>
    <w:p>
      <w:r>
        <w:t>tác động tiêu cực của công nghệ sinh học đối với đa dạng sinh học và sức khỏe</w:t>
      </w:r>
    </w:p>
    <w:p>
      <w:r>
        <w:t>con người.</w:t>
      </w:r>
    </w:p>
    <w:p>
      <w:r>
        <w:t>Phát triển, tiếp nhận chuyển giao công nghệ mới,</w:t>
      </w:r>
    </w:p>
    <w:p>
      <w:r>
        <w:t>sử dụng các biện pháp khai thác bền vững về tài nguyên thiên nhiên và đa dạng</w:t>
      </w:r>
    </w:p>
    <w:p>
      <w:r>
        <w:t>sinh học.</w:t>
      </w:r>
    </w:p>
    <w:p>
      <w:r>
        <w:t>Tăng cường nghiên cứu, phát hiện các vật liệu di</w:t>
      </w:r>
    </w:p>
    <w:p>
      <w:r>
        <w:t>truyền và dẫn xuất có giá trị ứng dụng cao cho phát triển kinh tế - xã hội; tạo</w:t>
      </w:r>
    </w:p>
    <w:p>
      <w:r>
        <w:t>điều kiện thuận lợi để các tổ chức, cá nhân trong nước và nước ngoài thực hiện</w:t>
      </w:r>
    </w:p>
    <w:p>
      <w:r>
        <w:t>tiếp cận nguồn gen nhằm mục đích nghiên cứu, phát triển các sản phẩm thương mại.</w:t>
      </w:r>
    </w:p>
    <w:p>
      <w:r>
        <w:t>Ứng dụng có hiệu quả các thành tựu của khoa học</w:t>
      </w:r>
    </w:p>
    <w:p>
      <w:r>
        <w:t>công nghệ hiện đại (công nghệ thông tin, viễn thám, sinh học,...) trong quản</w:t>
      </w:r>
    </w:p>
    <w:p>
      <w:r>
        <w:t>lý, điều tra, quan trắc, theo dõi, kiểm tra, giám sát đa dạng sinh học; tăng cường</w:t>
      </w:r>
    </w:p>
    <w:p>
      <w:r>
        <w:t>nghiên cứu cơ bản trong khoa học sự sống, nghiên cứu ứng dụng các kỹ thuật hiện</w:t>
      </w:r>
    </w:p>
    <w:p>
      <w:r>
        <w:t>đại về phân loại học nhằm phát hiện và công bố các loài sinh vật mới cho khoa học</w:t>
      </w:r>
    </w:p>
    <w:p>
      <w:r>
        <w:t>của Việt Nam.</w:t>
      </w:r>
    </w:p>
    <w:p>
      <w:r>
        <w:t>Xây dựng, triển khai các nhiệm vụ khoa học công</w:t>
      </w:r>
    </w:p>
    <w:p>
      <w:r>
        <w:t>nghệ cấp quốc gia về đa dạng sinh học nhằm nghiên cứu, đề xuất các giải pháp bảo</w:t>
      </w:r>
    </w:p>
    <w:p>
      <w:r>
        <w:t>tồn, sử dụng bền vững đa dạng sinh học.</w:t>
      </w:r>
    </w:p>
    <w:p>
      <w:r>
        <w:t>Bảo đảm nguồn lực tài chính cho bảo tồn đa dạng</w:t>
      </w:r>
    </w:p>
    <w:p>
      <w:r>
        <w:t>sinh học</w:t>
      </w:r>
    </w:p>
    <w:p>
      <w:r>
        <w:t>Cân đối, bố trí vốn ngân sách nhà nước để thực hiện</w:t>
      </w:r>
    </w:p>
    <w:p>
      <w:r>
        <w:t>các nhiệm vụ, giải pháp, đề án, dự án ưu tiên của Chiến lược theo quy định của</w:t>
      </w:r>
    </w:p>
    <w:p>
      <w:r>
        <w:t>pháp luật về ngân sách nhà nước, đầu tư công; ưu tiên vận động các nguồn ODA thực</w:t>
      </w:r>
    </w:p>
    <w:p>
      <w:r>
        <w:t>hiện Chiến lược quốc gia về đa dạng sinh học; nâng cao hiệu quả nguồn vốn đầu</w:t>
      </w:r>
    </w:p>
    <w:p>
      <w:r>
        <w:t>tư cho bảo tồn đa dạng sinh học.</w:t>
      </w:r>
    </w:p>
    <w:p>
      <w:r>
        <w:t>Khuyến khích, huy động sự tham gia của cộng đồng,</w:t>
      </w:r>
    </w:p>
    <w:p>
      <w:r>
        <w:t>doanh nghiệp đầu tư tài chính cho bảo tồn đa dạng sinh học; thực hiện các mô</w:t>
      </w:r>
    </w:p>
    <w:p>
      <w:r>
        <w:t>hình hợp tác công - tư trong bảo tồn và sử dụng bền vững dịch vụ hệ sinh thái</w:t>
      </w:r>
    </w:p>
    <w:p>
      <w:r>
        <w:t>và đa dạng sinh học; nghiên cứu, ban hành các chính sách tài chính hỗ trợ phát</w:t>
      </w:r>
    </w:p>
    <w:p>
      <w:r>
        <w:t>triển sinh kế của cộng đồng dân cư sống trong khu vực vùng đệm; khuyến khích phát</w:t>
      </w:r>
    </w:p>
    <w:p>
      <w:r>
        <w:t>triển các loại hình tài chính hợp pháp phục vụ bảo tồn cộng đồng để huy động và</w:t>
      </w:r>
    </w:p>
    <w:p>
      <w:r>
        <w:t>sử dụng hiệu quả nguồn lực cho các hoạt động bảo tồn đa dạng sinh học, phát triển</w:t>
      </w:r>
    </w:p>
    <w:p>
      <w:r>
        <w:t>sinh kế cho cộng đồng, đặc biệt là người dân sinh sống hợp pháp trong vùng đệm</w:t>
      </w:r>
    </w:p>
    <w:p>
      <w:r>
        <w:t>các khu bảo tồn thiên nhiên.</w:t>
      </w:r>
    </w:p>
    <w:p>
      <w:r>
        <w:t>Nghiên cứu, áp dụng các cơ chế tài chính mới, đột</w:t>
      </w:r>
    </w:p>
    <w:p>
      <w:r>
        <w:t>phá để huy động nguồn lực cho bảo tồn và sử dụng bền vững đa dạng sinh học phù</w:t>
      </w:r>
    </w:p>
    <w:p>
      <w:r>
        <w:t>hợp các điều ước quốc tế mà Việt Nam đã ký kết và thông lệ quốc tế như: cơ chế</w:t>
      </w:r>
    </w:p>
    <w:p>
      <w:r>
        <w:t>tín chỉ đa dạng sinh học, cơ chế hoán đổi nợ cho bảo tồn thiên nhiên và đa dạng</w:t>
      </w:r>
    </w:p>
    <w:p>
      <w:r>
        <w:t>sinh học, trái phiếu xanh, tín dụng xanh,...</w:t>
      </w:r>
    </w:p>
    <w:p>
      <w:r>
        <w:t>Tăng cường sự hỗ trợ của các tổ chức, cá nhân cho</w:t>
      </w:r>
    </w:p>
    <w:p>
      <w:r>
        <w:t>các hoạt động bảo tồn đa dạng sinh học.</w:t>
      </w:r>
    </w:p>
    <w:p>
      <w:r>
        <w:t>Tăng cường hội nhập và hợp tác quốc tế về bảo tồn</w:t>
      </w:r>
    </w:p>
    <w:p>
      <w:r>
        <w:t>và sử dụng bền vững đa dạng sinh học</w:t>
      </w:r>
    </w:p>
    <w:p>
      <w:r>
        <w:t>Chủ động tham gia và thực hiện các cam kết trong</w:t>
      </w:r>
    </w:p>
    <w:p>
      <w:r>
        <w:t>các Điều ước quốc tế về bảo tồn và sử dụng bền vững đa dạng sinh học mà Việt</w:t>
      </w:r>
    </w:p>
    <w:p>
      <w:r>
        <w:t>Nam đã ký kết; nghiên cứu, đề xuất tham gia các điều ước quốc tế mới, sáng kiến,</w:t>
      </w:r>
    </w:p>
    <w:p>
      <w:r>
        <w:t>diễn đàn, tổ chức quốc tế về đa dạng sinh học bảo đảm lợi ích quốc gia.</w:t>
      </w:r>
    </w:p>
    <w:p>
      <w:r>
        <w:t>Tăng cường hợp tác trong quản lý thiên nhiên, đa</w:t>
      </w:r>
    </w:p>
    <w:p>
      <w:r>
        <w:t>dạng sinh học, đặc biệt với các quốc gia có chung đường biên giới; đẩy mạnh hợp</w:t>
      </w:r>
    </w:p>
    <w:p>
      <w:r>
        <w:t>tác quốc tế trong kiểm soát việc buôn bán trái phép động, thực vật hoang dã,</w:t>
      </w:r>
    </w:p>
    <w:p>
      <w:r>
        <w:t>trao đổi kinh nghiệm với các nước, tổ chức quốc tế về đa dạng sinh học.</w:t>
      </w:r>
    </w:p>
    <w:p>
      <w:r>
        <w:t>IV. CHƯƠNG TRÌNH, ĐỀ ÁN, DỰ ÁN</w:t>
      </w:r>
    </w:p>
    <w:p>
      <w:r>
        <w:t>ƯU TIÊN</w:t>
      </w:r>
    </w:p>
    <w:p>
      <w:r>
        <w:t>Ban hành kèm theo Quyết định này các chương trình,</w:t>
      </w:r>
    </w:p>
    <w:p>
      <w:r>
        <w:t>đề án, dự án ưu tiên để thực hiện Chiến lược tại Phụ lục I kèm theo.</w:t>
      </w:r>
    </w:p>
    <w:p>
      <w:r>
        <w:t>V. NGUỒN VỐN THỰC HIỆN CHIẾN LƯỢC</w:t>
      </w:r>
    </w:p>
    <w:p>
      <w:r>
        <w:t>Nguồn vốn thực hiện chiến lược bao gồm:</w:t>
      </w:r>
    </w:p>
    <w:p>
      <w:r>
        <w:t>Vốn ngân sách nhà nước cấp theo quy định của</w:t>
      </w:r>
    </w:p>
    <w:p>
      <w:r>
        <w:t>pháp luật.</w:t>
      </w:r>
    </w:p>
    <w:p>
      <w:r>
        <w:t>Lồng ghép trong các chương trình mục tiêu quốc</w:t>
      </w:r>
    </w:p>
    <w:p>
      <w:r>
        <w:t>gia, chương trình, kế hoạch, dự án khác.</w:t>
      </w:r>
    </w:p>
    <w:p>
      <w:r>
        <w:t>Vốn tín dụng từ tổ chức tài chính trong nước và</w:t>
      </w:r>
    </w:p>
    <w:p>
      <w:r>
        <w:t>nước ngoài.</w:t>
      </w:r>
    </w:p>
    <w:p>
      <w:r>
        <w:t>Thu từ dịch vụ môi trường rừng và cho thuê môi</w:t>
      </w:r>
    </w:p>
    <w:p>
      <w:r>
        <w:t>trường rừng, dịch vụ môi trường liên quan đến đa dạng sinh học, chi trả dịch vụ</w:t>
      </w:r>
    </w:p>
    <w:p>
      <w:r>
        <w:t>hệ sinh thái.</w:t>
      </w:r>
    </w:p>
    <w:p>
      <w:r>
        <w:t>Đầu tư, đóng góp, ủng hộ, tài trợ từ tổ chức, cá</w:t>
      </w:r>
    </w:p>
    <w:p>
      <w:r>
        <w:t>nhân.</w:t>
      </w:r>
    </w:p>
    <w:p>
      <w:r>
        <w:t>Nguồn tài chính khác theo quy định pháp luật.</w:t>
      </w:r>
    </w:p>
    <w:p>
      <w:r>
        <w:t>VI. TỔ CHỨC THỰC HIỆN</w:t>
      </w:r>
    </w:p>
    <w:p>
      <w:r>
        <w:t>Phân công trách nhiệm thực hiện</w:t>
      </w:r>
    </w:p>
    <w:p>
      <w:r>
        <w:t>a) Bộ Tài nguyên và Môi trường</w:t>
      </w:r>
    </w:p>
    <w:p>
      <w:r>
        <w:t>Chủ trì, phối hợp với các bộ, ngành, địa phương tổ</w:t>
      </w:r>
    </w:p>
    <w:p>
      <w:r>
        <w:t>chức thực hiện Chiến lược; xây dựng trình cấp có thẩm quyền phê duyệt và tổ chức</w:t>
      </w:r>
    </w:p>
    <w:p>
      <w:r>
        <w:t>có hiệu quả một số chương trình, đề án, dự án được giao.</w:t>
      </w:r>
    </w:p>
    <w:p>
      <w:r>
        <w:t>Xây dựng và tổ chức thực hiện Chương trình truyền</w:t>
      </w:r>
    </w:p>
    <w:p>
      <w:r>
        <w:t>thông, nâng cao nhận thức về đa dạng sinh học; hướng dẫn triển khai xây dựng kế</w:t>
      </w:r>
    </w:p>
    <w:p>
      <w:r>
        <w:t>hoạch hành động và chương trình truyền thông, nâng cao nhận thức về đa dạng</w:t>
      </w:r>
    </w:p>
    <w:p>
      <w:r>
        <w:t>sinh học ở cấp tỉnh; kiểm tra việc thực hiện Chiến lược; tổ chức sơ kết tình</w:t>
      </w:r>
    </w:p>
    <w:p>
      <w:r>
        <w:t>hình thực hiện Chiến lược vào năm 2025 và tổng kết vào năm 2030.</w:t>
      </w:r>
    </w:p>
    <w:p>
      <w:r>
        <w:t>Xây dựng, hướng dẫn áp dụng tiêu chuẩn quản lý</w:t>
      </w:r>
    </w:p>
    <w:p>
      <w:r>
        <w:t>khu bảo tồn thiên nhiên, khu di sản thiên nhiên và thực hiện chương trình đánh</w:t>
      </w:r>
    </w:p>
    <w:p>
      <w:r>
        <w:t>giá hiệu quả quản lý.</w:t>
      </w:r>
    </w:p>
    <w:p>
      <w:r>
        <w:t>Thiết lập Diễn đàn đối tác giữa Bộ Tài nguyên và</w:t>
      </w:r>
    </w:p>
    <w:p>
      <w:r>
        <w:t>Môi trường và các tổ chức về đa dạng sinh học và dịch vụ hệ sinh thái nhằm chia</w:t>
      </w:r>
    </w:p>
    <w:p>
      <w:r>
        <w:t>sẻ thông tin, tạo các cơ hội hợp tác và phối hợp hành động nhằm tăng cường hiệu</w:t>
      </w:r>
    </w:p>
    <w:p>
      <w:r>
        <w:t>quả bảo tồn và sử dụng bền vững đa dạng sinh học.</w:t>
      </w:r>
    </w:p>
    <w:p>
      <w:r>
        <w:t>b) Bộ Kế hoạch và Đầu tư</w:t>
      </w:r>
    </w:p>
    <w:p>
      <w:r>
        <w:t>Chủ trì, phối hợp với Bộ Tài nguyên và Môi trường</w:t>
      </w:r>
    </w:p>
    <w:p>
      <w:r>
        <w:t>nghiên cứu, hoàn thiện các cơ chế, chính sách đầu tư cho bảo tồn đa dạng sinh học;</w:t>
      </w:r>
    </w:p>
    <w:p>
      <w:r>
        <w:t>tổng hợp, bố trí nguồn vốn đầu tư, vận động các nguồn tài trợ quốc tế nhằm thực</w:t>
      </w:r>
    </w:p>
    <w:p>
      <w:r>
        <w:t>hiện có hiệu quả Chiến lược; bố trí nguồn vốn đầu tư để thực hiện các chương</w:t>
      </w:r>
    </w:p>
    <w:p>
      <w:r>
        <w:t>trình, đề án, dự án về đa dạng sinh học theo quy định của pháp luật về đầu tư</w:t>
      </w:r>
    </w:p>
    <w:p>
      <w:r>
        <w:t>công.</w:t>
      </w:r>
    </w:p>
    <w:p>
      <w:r>
        <w:t>c) Bộ Tài chính</w:t>
      </w:r>
    </w:p>
    <w:p>
      <w:r>
        <w:t>Chủ trì, phối hợp với Bộ Tài nguyên và Môi trường</w:t>
      </w:r>
    </w:p>
    <w:p>
      <w:r>
        <w:t>và các bộ, ngành liên quan nghiên cứu, hoàn thiện các chính sách về tài chính,</w:t>
      </w:r>
    </w:p>
    <w:p>
      <w:r>
        <w:t>tín dụng để thực hiện có hiệu quả Chiến lược; bố trí kinh phí thực hiện Chiến</w:t>
      </w:r>
    </w:p>
    <w:p>
      <w:r>
        <w:t>lược theo quy định của</w:t>
      </w:r>
    </w:p>
    <w:p>
      <w:r>
        <w:t>Luật Ngân sách nhà nước</w:t>
      </w:r>
    </w:p>
    <w:p>
      <w:r>
        <w:t>.</w:t>
      </w:r>
    </w:p>
    <w:p>
      <w:r>
        <w:t>d) Bộ Nông nghiệp và Phát triển nông thôn</w:t>
      </w:r>
    </w:p>
    <w:p>
      <w:r>
        <w:t>Chủ trì, thực hiện các chỉ tiêu, nhiệm vụ của Chiến</w:t>
      </w:r>
    </w:p>
    <w:p>
      <w:r>
        <w:t>lược thuộc trách nhiệm quản lý, các nội dung, nhiệm vụ trọng tâm về sử dụng bền</w:t>
      </w:r>
    </w:p>
    <w:p>
      <w:r>
        <w:t>vững đa dạng sinh học trong nông nghiệp, lâm nghiệp, thủy sản; kiểm soát chặt</w:t>
      </w:r>
    </w:p>
    <w:p>
      <w:r>
        <w:t>chẽ tác động từ việc chuyển mục đích sử dụng đất, mặt nước cho mục đích phát</w:t>
      </w:r>
    </w:p>
    <w:p>
      <w:r>
        <w:t>triển nông nghiệp, lâm nghiệp, thủy sản, việc chuyển mục đích sử dụng rừng sang</w:t>
      </w:r>
    </w:p>
    <w:p>
      <w:r>
        <w:t>mục đích khác ngoài lâm nghiệp.</w:t>
      </w:r>
    </w:p>
    <w:p>
      <w:r>
        <w:t>Tổ chức thực hiện hiệu quả Đề án “Trồng một tỷ</w:t>
      </w:r>
    </w:p>
    <w:p>
      <w:r>
        <w:t>cây xanh giai đoạn 2021 - 2025” gắn với phục hồi các hệ sinh thái rừng tự</w:t>
      </w:r>
    </w:p>
    <w:p>
      <w:r>
        <w:t>nhiên; thực hiện lồng ghép các nhiệm vụ bảo tồn đa dạng sinh học trong kế hoạch,</w:t>
      </w:r>
    </w:p>
    <w:p>
      <w:r>
        <w:t>chương trình, dự án về phát triển nông nghiệp, lâm nghiệp, thủy sản.</w:t>
      </w:r>
    </w:p>
    <w:p>
      <w:r>
        <w:t>đ) Bộ Khoa học và Công nghệ</w:t>
      </w:r>
    </w:p>
    <w:p>
      <w:r>
        <w:t>Chủ trì, phối hợp với Bộ Tài nguyên và Môi trường</w:t>
      </w:r>
    </w:p>
    <w:p>
      <w:r>
        <w:t>nghiên cứu, xây dựng và tổ chức thực hiện các đề án, dự án, nhiệm vụ khoa học -</w:t>
      </w:r>
    </w:p>
    <w:p>
      <w:r>
        <w:t>công nghệ phù hợp với các mục tiêu, nội dung của Chiến lược thuộc trách nhiệm</w:t>
      </w:r>
    </w:p>
    <w:p>
      <w:r>
        <w:t>quản lý.</w:t>
      </w:r>
    </w:p>
    <w:p>
      <w:r>
        <w:t>e) Bộ Công an</w:t>
      </w:r>
    </w:p>
    <w:p>
      <w:r>
        <w:t>Xây dựng và tổ chức thực hiện các đề án, dự án, nhiệm</w:t>
      </w:r>
    </w:p>
    <w:p>
      <w:r>
        <w:t>vụ phù hợp với các mục tiêu, nội dung của Chiến lược thuộc trách nhiệm quản lý;</w:t>
      </w:r>
    </w:p>
    <w:p>
      <w:r>
        <w:t>tổ chức thực hiện các nhiệm vụ đấu tranh, ngăn chặn các hoạt động xâm hại đến</w:t>
      </w:r>
    </w:p>
    <w:p>
      <w:r>
        <w:t>an ninh quốc gia trong lĩnh vực đa dạng sinh học, phòng, chống tội phạm và các</w:t>
      </w:r>
    </w:p>
    <w:p>
      <w:r>
        <w:t>hành vi vi phạm pháp luật có liên quan đến tội phạm trong bảo vệ đa dạng sinh học.</w:t>
      </w:r>
    </w:p>
    <w:p>
      <w:r>
        <w:t>g) Bộ Văn hóa, Thể thao và Du lịch</w:t>
      </w:r>
    </w:p>
    <w:p>
      <w:r>
        <w:t>Tổ chức thực hiện các yêu cầu về quản lý, bảo vệ</w:t>
      </w:r>
    </w:p>
    <w:p>
      <w:r>
        <w:t>môi trường di sản thiên nhiên theo quy định của</w:t>
      </w:r>
    </w:p>
    <w:p>
      <w:r>
        <w:t>Luật</w:t>
      </w:r>
    </w:p>
    <w:p>
      <w:r>
        <w:t>Bảo vệ môi trường</w:t>
      </w:r>
    </w:p>
    <w:p>
      <w:r>
        <w:t>tại các khu du lịch; phối hợp với Bộ Tài nguyên và Môi</w:t>
      </w:r>
    </w:p>
    <w:p>
      <w:r>
        <w:t>trường xây dựng và tổ chức thực hiện các yêu cầu về bảo tồn đa dạng sinh học</w:t>
      </w:r>
    </w:p>
    <w:p>
      <w:r>
        <w:t>trong phát triển du lịch dựa vào thiên nhiên và du lịch sinh thái; lồng ghép thực</w:t>
      </w:r>
    </w:p>
    <w:p>
      <w:r>
        <w:t>hiện các yêu cầu về bảo tồn đa dạng sinh học trong các chương trình, đề án, dự</w:t>
      </w:r>
    </w:p>
    <w:p>
      <w:r>
        <w:t>án, nhiệm vụ liên quan phù hợp với các mục tiêu, nội dung của Chiến lược.</w:t>
      </w:r>
    </w:p>
    <w:p>
      <w:r>
        <w:t>h) Các bộ, cơ quan ngang bộ và các cơ quan trực thuộc</w:t>
      </w:r>
    </w:p>
    <w:p>
      <w:r>
        <w:t>Chính phủ</w:t>
      </w:r>
    </w:p>
    <w:p>
      <w:r>
        <w:t>Trong phạm vi trách nhiệm, quyền hạn được giao, các</w:t>
      </w:r>
    </w:p>
    <w:p>
      <w:r>
        <w:t>bộ, ngành và các cơ quan trực thuộc Chính phủ có liên quan, xây dựng và tổ chức</w:t>
      </w:r>
    </w:p>
    <w:p>
      <w:r>
        <w:t>thực hiện các chương trình, đề án, dự án, nhiệm vụ phù hợp với các mục tiêu, nội</w:t>
      </w:r>
    </w:p>
    <w:p>
      <w:r>
        <w:t>dung của Chiến lược.</w:t>
      </w:r>
    </w:p>
    <w:p>
      <w:r>
        <w:t>i) Ủy ban nhân dân tỉnh, thành phố trực thuộc trung</w:t>
      </w:r>
    </w:p>
    <w:p>
      <w:r>
        <w:t>ương</w:t>
      </w:r>
    </w:p>
    <w:p>
      <w:r>
        <w:t>Trình Hội đồng nhân dân cấp tỉnh bố trí kinh phí</w:t>
      </w:r>
    </w:p>
    <w:p>
      <w:r>
        <w:t>thực hiện các nhiệm vụ được giao cho địa phương từ nguồn ngân sách địa phương</w:t>
      </w:r>
    </w:p>
    <w:p>
      <w:r>
        <w:t>theo quy định phân cấp ngân sách nhà nước hiện hành; huy động, sử dụng các nguồn</w:t>
      </w:r>
    </w:p>
    <w:p>
      <w:r>
        <w:t>lực do trung ương cấp và các nguồn lực khác để thực hiện Chiến lược.</w:t>
      </w:r>
    </w:p>
    <w:p>
      <w:r>
        <w:t>Chỉ đạo xây dựng, tổ chức thực hiện Kế hoạch hành</w:t>
      </w:r>
    </w:p>
    <w:p>
      <w:r>
        <w:t>động về đa dạng sinh học cấp tỉnh trong năm 2022; chương trình truyền thông,</w:t>
      </w:r>
    </w:p>
    <w:p>
      <w:r>
        <w:t>nâng cao nhận thức về đa dạng sinh học cấp tỉnh phù hợp với mục tiêu, nội dung</w:t>
      </w:r>
    </w:p>
    <w:p>
      <w:r>
        <w:t>của Chiến lược và tình hình thực tế của địa phương.</w:t>
      </w:r>
    </w:p>
    <w:p>
      <w:r>
        <w:t>k) Đề nghị các tổ chức chính trị - xã hội, tổ chức</w:t>
      </w:r>
    </w:p>
    <w:p>
      <w:r>
        <w:t>xã hội, tổ chức xã hội - nghề nghiệp chủ động tham gia, giám sát hoạt động bảo</w:t>
      </w:r>
    </w:p>
    <w:p>
      <w:r>
        <w:t>tồn và sử dụng bền vững đa dạng sinh học thuộc trách nhiệm quản lý; khuyến</w:t>
      </w:r>
    </w:p>
    <w:p>
      <w:r>
        <w:t>khích các tổ chức, cá nhân tham gia thực hiện các hoạt động bảo tồn và sử dụng</w:t>
      </w:r>
    </w:p>
    <w:p>
      <w:r>
        <w:t>bền vững đa dạng sinh học và dịch vụ hệ sinh thái.</w:t>
      </w:r>
    </w:p>
    <w:p>
      <w:r>
        <w:t>Theo dõi, đánh giá việc thực hiện Chiến lược</w:t>
      </w:r>
    </w:p>
    <w:p>
      <w:r>
        <w:t>Các bộ, cơ quan ngang bộ, cơ quan trực thuộc Chính</w:t>
      </w:r>
    </w:p>
    <w:p>
      <w:r>
        <w:t>phủ, Ủy ban nhân dân các tỉnh, thành phố trực thuộc trung ương theo dõi, đánh</w:t>
      </w:r>
    </w:p>
    <w:p>
      <w:r>
        <w:t>giá việc thực hiện Chiến lược theo chức năng, nhiệm vụ và trách nhiệm được</w:t>
      </w:r>
    </w:p>
    <w:p>
      <w:r>
        <w:t>giao; gửi báo cáo đánh giá giữa kỳ tới Bộ Tài nguyên và Môi trường trước ngày</w:t>
      </w:r>
    </w:p>
    <w:p>
      <w:r>
        <w:t>31 tháng 9 năm 2025 và báo cáo đánh giá cuối kỳ trước ngày 31 tháng 9 năm 2030</w:t>
      </w:r>
    </w:p>
    <w:p>
      <w:r>
        <w:t>để tổng hợp, báo cáo Thủ tướng Chính phủ.</w:t>
      </w:r>
    </w:p>
    <w:p>
      <w:r>
        <w:t>Điều 2.</w:t>
      </w:r>
    </w:p>
    <w:p>
      <w:r>
        <w:t>Quyết định này có hiệu lực từ ngày ký ban hành.</w:t>
      </w:r>
    </w:p>
    <w:p>
      <w:r>
        <w:t>Điều 3.</w:t>
      </w:r>
    </w:p>
    <w:p>
      <w:r>
        <w:t>Các Bộ trưởng, Thủ trưởng cơ quan ngang bộ, Thủ trưởng cơ</w:t>
      </w:r>
    </w:p>
    <w:p>
      <w:r>
        <w:t>quan thuộc Chính phủ, Chủ tịch Ủy ban nhân dân các tỉnh, thành phố trực thuộc</w:t>
      </w:r>
    </w:p>
    <w:p>
      <w:r>
        <w:t>trung ương và Thủ trưởng các cơ quan liên quan chịu trách nhiệm thi hành Quyết</w:t>
      </w:r>
    </w:p>
    <w:p>
      <w:r>
        <w:t>định này</w:t>
      </w:r>
    </w:p>
    <w:p>
      <w:r>
        <w:t>Nơi nhận:- Ban Bí thư Trung ương Đảng;- Thủ tướng, các Phó Thủ tướng Chính phủ;- Các bộ, cơ quan ngang bộ, cơ quan thuộc Chính phủ;- HĐND, UBND các tỉnh, thành phố trực thuộc trung ương;- Văn phòng Trung ương và các Ban của Đảng;- Văn phòng Chủ tịch nước;- Văn phòng Quốc hội;- Hội đồng Dân tộc và các Ủy ban của Quốc hội;- Ủy ban trung ương Mặt trận Tổ quốc Việt Nam;- Cơ quan trung ương của các đoàn thể;- VPCP: BTCN, các PCN, Trợ lý TTg, TGĐ Cổng TTĐT, các Vụ: TH, CN, KTTH, Công</w:t>
      </w:r>
    </w:p>
    <w:p>
      <w:r>
        <w:t>báo;- Lưu: VT, NN (2). KT. THỦ TƯỚNGPHÓ THỦ TƯỚNGLê Văn Thành</w:t>
      </w:r>
    </w:p>
    <w:p>
      <w:r>
        <w:t>PHỤ LỤC I</w:t>
      </w:r>
    </w:p>
    <w:p>
      <w:r>
        <w:t>CÁC CHƯƠNG TRÌNH, ĐỀ ÁN, DỰ ÁN</w:t>
      </w:r>
    </w:p>
    <w:p>
      <w:r>
        <w:t>ƯU TIÊN CỦA CHIẾN LƯỢC</w:t>
      </w:r>
    </w:p>
    <w:p>
      <w:r>
        <w:t>(Kèm theo Quyết định số 149/QĐ-TTg ngày 28 tháng 01 năm 2022 của Thủ tướng</w:t>
      </w:r>
    </w:p>
    <w:p>
      <w:r>
        <w:t>Chính phủ)</w:t>
      </w:r>
    </w:p>
    <w:p>
      <w:r>
        <w:t>TT Tên chương</w:t>
      </w:r>
    </w:p>
    <w:p>
      <w:r>
        <w:t>trình, đề án, dự án Cơ quan chủ trì Cơ quan phối hợp Thời gian thực</w:t>
      </w:r>
    </w:p>
    <w:p>
      <w:r>
        <w:t>hiện Ghi chú</w:t>
      </w:r>
    </w:p>
    <w:p>
      <w:r>
        <w:t>1 Chương trình bảo tồn các loài động vật hoang dã</w:t>
      </w:r>
    </w:p>
    <w:p>
      <w:r>
        <w:t>nguy cấp, quý, hiếm được ưu tiên bảo vệ Bộ Tài nguyên và Môi trường Bộ Nông nghiệp và Phát triển nông thôn, các bộ,</w:t>
      </w:r>
    </w:p>
    <w:p>
      <w:r>
        <w:t>ngành, cơ quan liên quan; UBND các tỉnh, thành phố trực thuộc trung ương 2022-2030 Trình Thủ tướng Chính phủ phê duyệt</w:t>
      </w:r>
    </w:p>
    <w:p>
      <w:r>
        <w:t>2 Đề án tăng cường năng lực cơ sở bảo tồn đa dạng</w:t>
      </w:r>
    </w:p>
    <w:p>
      <w:r>
        <w:t>sinh học Bộ Tài nguyên và Môi trường Bộ Kế hoạch và Đầu tư, Bộ Tài chính, UBND các tỉnh,</w:t>
      </w:r>
    </w:p>
    <w:p>
      <w:r>
        <w:t>thành phố trực thuộc trung ương 2023 - 2030 Trình Thủ tướng Chính phủ phê duyệt</w:t>
      </w:r>
    </w:p>
    <w:p>
      <w:r>
        <w:t>3 Đề án tăng cường phòng chống tội phạm về đa dạng</w:t>
      </w:r>
    </w:p>
    <w:p>
      <w:r>
        <w:t>sinh học Bộ Công an Bộ Tài nguyên và Môi trường, Bộ Nông nghiệp và</w:t>
      </w:r>
    </w:p>
    <w:p>
      <w:r>
        <w:t>Phát triển nông thôn, UBND các tỉnh, thành phố trực thuộc trung ương 2022-2030 Trình Thủ tướng Chính phủ phê duyệt</w:t>
      </w:r>
    </w:p>
    <w:p>
      <w:r>
        <w:t>4 Đề án phát huy giá trị, tăng cường đầu tư, sử dụng</w:t>
      </w:r>
    </w:p>
    <w:p>
      <w:r>
        <w:t>hiệu quả vốn tự nhiên và đa dạng sinh học cho mục tiêu phục hồi, phát triển</w:t>
      </w:r>
    </w:p>
    <w:p>
      <w:r>
        <w:t>kinh tế - xã hội sau đại dịch COVID Bộ Tài nguyên và Môi trường Các bộ, ngành, cơ quan liên quan; UBND các tỉnh,</w:t>
      </w:r>
    </w:p>
    <w:p>
      <w:r>
        <w:t>thành phố trực thuộc trung ương 2021-2022 Trình Thủ tướng Chính phủ phê duyệt</w:t>
      </w:r>
    </w:p>
    <w:p>
      <w:r>
        <w:t>5 Xây dựng văn bản chỉ đạo của Đảng về tăng cường</w:t>
      </w:r>
    </w:p>
    <w:p>
      <w:r>
        <w:t>công tác bảo tồn thiên nhiên và đa dạng sinh học Bộ Tài nguyên và Môi trường Các bộ, ngành, cơ quan liên quan; UBND các tỉnh,</w:t>
      </w:r>
    </w:p>
    <w:p>
      <w:r>
        <w:t>thành phố trực thuộc trung ương 2022 - 2025</w:t>
      </w:r>
    </w:p>
    <w:p>
      <w:r>
        <w:t>6 Đề án phục hồi các hệ sinh thái đất ngập nước bị</w:t>
      </w:r>
    </w:p>
    <w:p>
      <w:r>
        <w:t>suy thoái Bộ Tài nguyên và Môi trường UBND các tỉnh, thành phố trực thuộc trung ương 2022 - 2030 Bộ Tài nguyên và Môi trường phê duyệt</w:t>
      </w:r>
    </w:p>
    <w:p>
      <w:r>
        <w:t>7 Chương trình truyền thông, nâng cao nhận thức về</w:t>
      </w:r>
    </w:p>
    <w:p>
      <w:r>
        <w:t>bảo tồn thiên nhiên và đa dạng sinh học Bộ Tài nguyên và Môi trường Các bộ, ngành, cơ quan liên quan; UBND các tỉnh,</w:t>
      </w:r>
    </w:p>
    <w:p>
      <w:r>
        <w:t>thành phố trực thuộc trung ương 2022 - 2030 Bộ Tài nguyên và Môi trường phê duyệt</w:t>
      </w:r>
    </w:p>
    <w:p>
      <w:r>
        <w:t>8 Các dự án thành lập di sản thiên nhiên, khu bảo tồn</w:t>
      </w:r>
    </w:p>
    <w:p>
      <w:r>
        <w:t>thiên nhiên (theo quy hoạch) UBND các tỉnh, thành phố trực thuộc trung ương Bộ Tài nguyên và Môi trường, Bộ Nông nghiệp và</w:t>
      </w:r>
    </w:p>
    <w:p>
      <w:r>
        <w:t>Phát triển nông thôn, các bộ, ngành liên quan 2022 - 2030 UBND các tỉnh, thành phố trực thuộc trung ương</w:t>
      </w:r>
    </w:p>
    <w:p>
      <w:r>
        <w:t>nghiên cứu, xây dựng, phê duyệt theo quy định của pháp luật và điều kiện thực</w:t>
      </w:r>
    </w:p>
    <w:p>
      <w:r>
        <w:t>tế tại địa phương.</w:t>
      </w:r>
    </w:p>
    <w:p>
      <w:r>
        <w:t>9 Các dự án diệt trừ, kiểm soát loài ngoại lai xâm</w:t>
      </w:r>
    </w:p>
    <w:p>
      <w:r>
        <w:t>hại tại các khu bảo tồn thiên nhiên UBND tỉnh, thành phố trực thuộc trung ương, Ban</w:t>
      </w:r>
    </w:p>
    <w:p>
      <w:r>
        <w:t>quản lý khu bảo tồn thiên nhiên Bộ Tài nguyên và Môi trường, Bộ Kế hoạch và Đầu</w:t>
      </w:r>
    </w:p>
    <w:p>
      <w:r>
        <w:t>tư, Bộ Tài chính 2022 - 2030 UBND tỉnh, thành phố trực thuộc trung ương nghiên</w:t>
      </w:r>
    </w:p>
    <w:p>
      <w:r>
        <w:t>cứu, xây dựng, phê duyệt theo quy định của pháp luật và điều kiện thực tế tại</w:t>
      </w:r>
    </w:p>
    <w:p>
      <w:r>
        <w:t>địa phương</w:t>
      </w:r>
    </w:p>
    <w:p>
      <w:r>
        <w:t>PHỤ LỤC II</w:t>
      </w:r>
    </w:p>
    <w:p>
      <w:r>
        <w:t>CÁC CHỈ TIÊU GIÁM SÁT VÀ ĐÁNH GIÁ CHIẾN LƯỢC GIAI ĐOẠN</w:t>
      </w:r>
    </w:p>
    <w:p>
      <w:r>
        <w:t>ĐẾN NĂM 2030</w:t>
      </w:r>
    </w:p>
    <w:p>
      <w:r>
        <w:t>(Kèm theo Quyết định số 149/QĐ-TTg ngày 28 tháng 01 năm 2022 của Thủ tướng</w:t>
      </w:r>
    </w:p>
    <w:p>
      <w:r>
        <w:t>Chính phủ)</w:t>
      </w:r>
    </w:p>
    <w:p>
      <w:r>
        <w:t>TT Chỉ tiêu Cơ quan theo</w:t>
      </w:r>
    </w:p>
    <w:p>
      <w:r>
        <w:t>dõi, đánh giá Lộ trình thực</w:t>
      </w:r>
    </w:p>
    <w:p>
      <w:r>
        <w:t>hiện tính đến các mốc thời gian</w:t>
      </w:r>
    </w:p>
    <w:p>
      <w:r>
        <w:t>2025 2030</w:t>
      </w:r>
    </w:p>
    <w:p>
      <w:r>
        <w:t>1 Tỷ lệ diện tích các khu bảo tồn thiên nhiên trên</w:t>
      </w:r>
    </w:p>
    <w:p>
      <w:r>
        <w:t>đất liền so với diện tích lãnh thổ đất liền Bộ Tài nguyên và</w:t>
      </w:r>
    </w:p>
    <w:p>
      <w:r>
        <w:t>Môi trường 7,7% 9%</w:t>
      </w:r>
    </w:p>
    <w:p>
      <w:r>
        <w:t>2 Tỷ lệ diện tích các khu bảo tồn biển, ven biển</w:t>
      </w:r>
    </w:p>
    <w:p>
      <w:r>
        <w:t>trên diện tích tự nhiên vùng biển quốc gia Bộ Tài nguyên và</w:t>
      </w:r>
    </w:p>
    <w:p>
      <w:r>
        <w:t>Môi trường 1,5 - 2% 3 - 5%</w:t>
      </w:r>
    </w:p>
    <w:p>
      <w:r>
        <w:t>3 Tỷ lệ % các khu di sản thiên nhiên, khu bảo tồn</w:t>
      </w:r>
    </w:p>
    <w:p>
      <w:r>
        <w:t>được đánh giá hiệu quả quản lý theo các tiêu chí đánh giá được ban hành Bộ Tài nguyên và</w:t>
      </w:r>
    </w:p>
    <w:p>
      <w:r>
        <w:t>Môi trường 30% trên 70%</w:t>
      </w:r>
    </w:p>
    <w:p>
      <w:r>
        <w:t>4 Số lượng khu Ramsar được thành lập và công nhận mới Bộ Tài nguyên và</w:t>
      </w:r>
    </w:p>
    <w:p>
      <w:r>
        <w:t>Môi trường 4 khu 6 khu</w:t>
      </w:r>
    </w:p>
    <w:p>
      <w:r>
        <w:t>5 Số lượng khu Dự trữ sinh quyển thế giới được</w:t>
      </w:r>
    </w:p>
    <w:p>
      <w:r>
        <w:t>thành lập và công nhận mới Bộ Tài nguyên và</w:t>
      </w:r>
    </w:p>
    <w:p>
      <w:r>
        <w:t>Môi trường 2 khu 4 khu</w:t>
      </w:r>
    </w:p>
    <w:p>
      <w:r>
        <w:t>6 Số lượng Vườn di sản Asean được thành lập và công</w:t>
      </w:r>
    </w:p>
    <w:p>
      <w:r>
        <w:t>nhận mới Bộ Tài nguyên và</w:t>
      </w:r>
    </w:p>
    <w:p>
      <w:r>
        <w:t>Môi trường 2 khu 5 khu</w:t>
      </w:r>
    </w:p>
    <w:p>
      <w:r>
        <w:t>7 Tỷ lệ che phủ rừng được duy trì ổn định Bộ Nông nghiệp và</w:t>
      </w:r>
    </w:p>
    <w:p>
      <w:r>
        <w:t>Phát triển nông thôn 42% - 43% 42% - 43%</w:t>
      </w:r>
    </w:p>
    <w:p>
      <w:r>
        <w:t>8 Tỷ lệ % các hệ sinh thái tự nhiên suy thoái được</w:t>
      </w:r>
    </w:p>
    <w:p>
      <w:r>
        <w:t>phục hồi Bộ Tài nguyên và</w:t>
      </w:r>
    </w:p>
    <w:p>
      <w:r>
        <w:t>Môi trường (Hệ sinh thái đất ngập nước và biển)- Bộ Nông nghiệp</w:t>
      </w:r>
    </w:p>
    <w:p>
      <w:r>
        <w:t>và Phát triển nông thôn (Hệ sinh thái rừng) 10% 20%</w:t>
      </w:r>
    </w:p>
    <w:p>
      <w:r>
        <w:t>9 Tỷ lệ % các khu vực có đa dạng sinh học cao được</w:t>
      </w:r>
    </w:p>
    <w:p>
      <w:r>
        <w:t>áp dụng chính sách bảo tồn hiệu quả Bộ Tài nguyên và</w:t>
      </w:r>
    </w:p>
    <w:p>
      <w:r>
        <w:t>Môi trường 30% 80%</w:t>
      </w:r>
    </w:p>
    <w:p>
      <w:r>
        <w:t>10 Tỷ lệ % các loài nguy cấp, quý, hiếm được ưu tiên</w:t>
      </w:r>
    </w:p>
    <w:p>
      <w:r>
        <w:t>bảo vệ nằm trong phương án quản lý, giám sát tại các khu bảo tồn thiên nhiên</w:t>
      </w:r>
    </w:p>
    <w:p>
      <w:r>
        <w:t>và các khu vực có giá trị bảo tồn cao Bộ Tài nguyên và</w:t>
      </w:r>
    </w:p>
    <w:p>
      <w:r>
        <w:t>Môi trường 40% 100%</w:t>
      </w:r>
    </w:p>
    <w:p>
      <w:r>
        <w:t>11 Số chương trình gây nuôi bảo tồn và tái thả một số</w:t>
      </w:r>
    </w:p>
    <w:p>
      <w:r>
        <w:t>loài ưu tiên bảo vệ được xây dựng và ban hành Bộ Tài nguyên và</w:t>
      </w:r>
    </w:p>
    <w:p>
      <w:r>
        <w:t>Môi trường 1 loài 3 loài</w:t>
      </w:r>
    </w:p>
    <w:p>
      <w:r>
        <w:t>12 Số lượng nguồn gen, mẫu giống cho các nhóm nguồn</w:t>
      </w:r>
    </w:p>
    <w:p>
      <w:r>
        <w:t>gen được thu thập, lưu giữ Bộ Khoa học và</w:t>
      </w:r>
    </w:p>
    <w:p>
      <w:r>
        <w:t>Công nghệ 90.000 Tối thiểu 100.000</w:t>
      </w:r>
    </w:p>
    <w:p>
      <w:r>
        <w:t>13 Gia tăng số lượng hồ sơ tiếp cận nguồn gen và</w:t>
      </w:r>
    </w:p>
    <w:p>
      <w:r>
        <w:t>chia sẻ lợi ích được thực hiện so với năm 2020 Bộ Tài nguyên và</w:t>
      </w:r>
    </w:p>
    <w:p>
      <w:r>
        <w:t>Môi trường 150% 200%</w:t>
      </w:r>
    </w:p>
    <w:p>
      <w:r>
        <w:t>14 Tỷ lệ % chiến lược, quy hoạch, kế hoạch, chương</w:t>
      </w:r>
    </w:p>
    <w:p>
      <w:r>
        <w:t>trình, dự án đầu tư công thực hiện lồng ghép các yêu cầu về bảo tồn đa dạng</w:t>
      </w:r>
    </w:p>
    <w:p>
      <w:r>
        <w:t>sinh học Bộ Tài nguyên và</w:t>
      </w:r>
    </w:p>
    <w:p>
      <w:r>
        <w:t>Môi trường 70% 100%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