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148/QĐ-KTNN nâng bậc lương trước thời hạn công chức viên chức thành tích xuất sắc 2016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148/QĐ-KTNN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02/02/2016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KIỂM TOÁN NHÀ</w:t>
      </w:r>
    </w:p>
    <w:p>
      <w:r>
        <w:t>NƯỚC CỘNG HÒA XÃ HỘI</w:t>
      </w:r>
    </w:p>
    <w:p>
      <w:r>
        <w:t>CHỦ NGHĨA VIỆT NAMĐộc lập - Tự do - Hạnh phúc</w:t>
      </w:r>
    </w:p>
    <w:p>
      <w:r>
        <w:t>Số: 148/QĐ-KTNN Hà Nội, ngày 02</w:t>
      </w:r>
    </w:p>
    <w:p>
      <w:r>
        <w:t>tháng 02 năm 2016</w:t>
      </w:r>
    </w:p>
    <w:p>
      <w:r>
        <w:t>HÀNH QUY CHẾ NÂNG BẬC LƯƠNG TRƯỚC THỜI HẠN ĐỐI VỚI CÔNG CHỨC, VIÊN CHỨC VÀ NGƯỜI</w:t>
      </w:r>
    </w:p>
    <w:p>
      <w:r>
        <w:t>LAO ĐỘNG LẬP THÀNH TÍCH XUẤT SẮC TRONG THỰC HIỆN NHIỆM VỤ</w:t>
      </w:r>
    </w:p>
    <w:p>
      <w:r>
        <w:t>TỔNG KIỂM TOÁN NHÀ NƯỚC</w:t>
      </w:r>
    </w:p>
    <w:p>
      <w:r>
        <w:t>Căn cứ Luật Kiểm toán nhà nước;</w:t>
      </w:r>
    </w:p>
    <w:p>
      <w:r>
        <w:t>Căn cứ Nghị quyết số 1003/2006/NQ-UBTVQH11 ngày</w:t>
      </w:r>
    </w:p>
    <w:p>
      <w:r>
        <w:t>03/3/2006 của Ủy ban Thường vụ Quốc hội phê chuẩn bảng lương và phụ cấp chức vụ</w:t>
      </w:r>
    </w:p>
    <w:p>
      <w:r>
        <w:t>đối với cán bộ lãnh đạo Kiểm toán nhà nước; Bảng lương, phụ cấp, trang phục đối</w:t>
      </w:r>
    </w:p>
    <w:p>
      <w:r>
        <w:t>với cán bộ, công chức Kiểm toán nhà nước; Chế độ ưu tiên đối với Kiểm toán viên</w:t>
      </w:r>
    </w:p>
    <w:p>
      <w:r>
        <w:t>nhà nước;</w:t>
      </w:r>
    </w:p>
    <w:p>
      <w:r>
        <w:t>Căn cứ Nghị định số 204/2004/CP ngày 14/12/2004</w:t>
      </w:r>
    </w:p>
    <w:p>
      <w:r>
        <w:t>của Chính phủ về chế độ tiền lương đối với cán bộ, công chức, viên chức và lực</w:t>
      </w:r>
    </w:p>
    <w:p>
      <w:r>
        <w:t>lượng vũ trang;</w:t>
      </w:r>
    </w:p>
    <w:p>
      <w:r>
        <w:t>Căn cứ Nghị định số 17/2013/NĐ-CP ngày</w:t>
      </w:r>
    </w:p>
    <w:p>
      <w:r>
        <w:t>19/02/2013 của Chính phủ sửa đổi, bổ sung một số điều của Nghị định số</w:t>
      </w:r>
    </w:p>
    <w:p>
      <w:r>
        <w:t>204/2004/NĐ-CP ngày 14/12/2004 của Chính phủ về chế độ tiền lương đối với cán bộ,</w:t>
      </w:r>
    </w:p>
    <w:p>
      <w:r>
        <w:t>công chức, viên chức và lực lượng vũ trang</w:t>
      </w:r>
    </w:p>
    <w:p>
      <w:r>
        <w:t>Căn cứ Thông tư số 08/2013/TT-BNV ngày 31/7/2013</w:t>
      </w:r>
    </w:p>
    <w:p>
      <w:r>
        <w:t>của Bộ Nội vụ hướng dẫn thực hiện chế độ nâng bậc lương thường xuyên và nâng bậc</w:t>
      </w:r>
    </w:p>
    <w:p>
      <w:r>
        <w:t>lương trước thời hạn đối với cán bộ, công chức, viên chức và người lao động;</w:t>
      </w:r>
    </w:p>
    <w:p>
      <w:r>
        <w:t>Xét đề nghị của Vụ trưởng Vụ Tổ chức cán bộ,</w:t>
      </w:r>
    </w:p>
    <w:p>
      <w:r>
        <w:t>QUYẾT ĐỊNH:</w:t>
      </w:r>
    </w:p>
    <w:p>
      <w:r>
        <w:t>Điều 1.</w:t>
      </w:r>
    </w:p>
    <w:p>
      <w:r>
        <w:t>Ban hành kèm theo Quyết định này Quy chế nâng bậc lương trước</w:t>
      </w:r>
    </w:p>
    <w:p>
      <w:r>
        <w:t>thời hạn đối với công chức, viên chức và người lao động lập thành tích xuất sắc</w:t>
      </w:r>
    </w:p>
    <w:p>
      <w:r>
        <w:t>trong thực hiện nhiệm vụ.</w:t>
      </w:r>
    </w:p>
    <w:p>
      <w:r>
        <w:t>Điều 2.</w:t>
      </w:r>
    </w:p>
    <w:p>
      <w:r>
        <w:t>Quyết định này thay thế Quyết định số 64/QĐ-KTNN ngày</w:t>
      </w:r>
    </w:p>
    <w:p>
      <w:r>
        <w:t>14/02/2014 của Tổng Kiểm toán nhà nước ban hành Quy định nâng bậc lương trước</w:t>
      </w:r>
    </w:p>
    <w:p>
      <w:r>
        <w:t>thời hạn đối với cán bộ, công chức, viên chức, người lao động lập thành tích xuất</w:t>
      </w:r>
    </w:p>
    <w:p>
      <w:r>
        <w:t>sắc trong thực hiện nhiệm vụ.</w:t>
      </w:r>
    </w:p>
    <w:p>
      <w:r>
        <w:t>Điều 3.</w:t>
      </w:r>
    </w:p>
    <w:p>
      <w:r>
        <w:t>Vụ trưởng Vụ Tổ chức cán bộ, Chánh Văn phòng Kiểm toán nhà</w:t>
      </w:r>
    </w:p>
    <w:p>
      <w:r>
        <w:t>nước, Thủ trưởng các đơn vị trực thuộc Kiểm toán nhà nước và các tổ chức, cá</w:t>
      </w:r>
    </w:p>
    <w:p>
      <w:r>
        <w:t>nhân có liên quan chịu trách nhiệm thi hành Quyết định này. /.</w:t>
      </w:r>
    </w:p>
    <w:p>
      <w:r>
        <w:t>Nơi nhận:- Như Điều 3;- Lãnh đạo KTNN;- ĐảngủyKTNN- Công đoàn KTNN;- Đoàn TNCSHCM KTNN;- Lưu: VT, TCCB(10). TỔNG KIỂM TOÁN</w:t>
      </w:r>
    </w:p>
    <w:p>
      <w:r>
        <w:t>NHÀ NƯỚCNguyễn Hữu Vạn</w:t>
      </w:r>
    </w:p>
    <w:p>
      <w:r>
        <w:t>QUY CHẾ</w:t>
      </w:r>
    </w:p>
    <w:p>
      <w:r>
        <w:t>NÂNG</w:t>
      </w:r>
    </w:p>
    <w:p>
      <w:r>
        <w:t>BẬC LƯƠNG TRƯỚC THỜI HẠN ĐỐI VỚI CÔNG CHỨC, VIÊN CHỨC VÀ NGƯỜI LAO ĐỘNG LẬP</w:t>
      </w:r>
    </w:p>
    <w:p>
      <w:r>
        <w:t>THÀNH TÍCH XUẤT SẮC TRONG THỰC HIỆN NHIỆM VỤ</w:t>
      </w:r>
    </w:p>
    <w:p>
      <w:r>
        <w:t>(Ban hành kèm theo Quyết định số 148/QĐ-KTNN ngày 02 tháng 02 năm 2016 của Tổng</w:t>
      </w:r>
    </w:p>
    <w:p>
      <w:r>
        <w:t>Kiểm toán nhà nước)</w:t>
      </w:r>
    </w:p>
    <w:p>
      <w:r>
        <w:t>Chương I</w:t>
      </w:r>
    </w:p>
    <w:p>
      <w:r>
        <w:t>NHỮNG QUY ĐỊNH CHUNG</w:t>
      </w:r>
    </w:p>
    <w:p>
      <w:r>
        <w:t>Điều 1.</w:t>
      </w:r>
    </w:p>
    <w:p>
      <w:r>
        <w:t>Phạm vi và đối</w:t>
      </w:r>
    </w:p>
    <w:p>
      <w:r>
        <w:t>tượng</w:t>
      </w:r>
    </w:p>
    <w:p>
      <w:r>
        <w:t>Phạm vi và đối tượng áp dụng:</w:t>
      </w:r>
    </w:p>
    <w:p>
      <w:r>
        <w:t>Cán bộ, công chức, viên chức được xếp lương theo bảng</w:t>
      </w:r>
    </w:p>
    <w:p>
      <w:r>
        <w:t>lương chuyên gia cao cấp, các bảng lương chuyên môn, nghiệp vụ, thừa hành, phục</w:t>
      </w:r>
    </w:p>
    <w:p>
      <w:r>
        <w:t>vụ trong các đơn vị trực thuộc Kiểm toán nhà nước và người làm việc theo hợp đồng</w:t>
      </w:r>
    </w:p>
    <w:p>
      <w:r>
        <w:t>lao động quy định tại Nghị định số 68/2000/NĐ-CP ngày 17/11/2000 của Chính phủ</w:t>
      </w:r>
    </w:p>
    <w:p>
      <w:r>
        <w:t>trong các đơn vị trực thuộc Kiểm toán nhà nước lập thành tích xuất sắc trong thực</w:t>
      </w:r>
    </w:p>
    <w:p>
      <w:r>
        <w:t>hiện nhiệm vụ (gọi chung là công chức, viên chức và người lao động).</w:t>
      </w:r>
    </w:p>
    <w:p>
      <w:r>
        <w:t>Đối tượng không áp dụng:</w:t>
      </w:r>
    </w:p>
    <w:p>
      <w:r>
        <w:t>Cán bộ thuộc diện xếp lương theo bảng lương chức vụ</w:t>
      </w:r>
    </w:p>
    <w:p>
      <w:r>
        <w:t>đã được xếp lương theo nhiệm kỳ.</w:t>
      </w:r>
    </w:p>
    <w:p>
      <w:r>
        <w:t>Điều 2. Nguyên tắc nâng bậc lương</w:t>
      </w:r>
    </w:p>
    <w:p>
      <w:r>
        <w:t>trước thời hạn</w:t>
      </w:r>
    </w:p>
    <w:p>
      <w:r>
        <w:t>Việc nâng bậc lương trước thời hạn phải đảm bảo</w:t>
      </w:r>
    </w:p>
    <w:p>
      <w:r>
        <w:t>tính dân chủ, công khai, công bằng, đúng người, đúng thành tích; có tác dụng động</w:t>
      </w:r>
    </w:p>
    <w:p>
      <w:r>
        <w:t>viên, khích lệ, tạo động lực thúc đẩy phong trào thi đua hoàn thành nhiệm vụ</w:t>
      </w:r>
    </w:p>
    <w:p>
      <w:r>
        <w:t>trong từng đơn vị và toàn ngành.</w:t>
      </w:r>
    </w:p>
    <w:p>
      <w:r>
        <w:t>Chương II</w:t>
      </w:r>
    </w:p>
    <w:p>
      <w:r>
        <w:t>NHỮNG QUY ĐỊNH CỤ THỂ</w:t>
      </w:r>
    </w:p>
    <w:p>
      <w:r>
        <w:t>Điều 3. Điều kiện xét nâng bậc</w:t>
      </w:r>
    </w:p>
    <w:p>
      <w:r>
        <w:t>lương trước thời hạn</w:t>
      </w:r>
    </w:p>
    <w:p>
      <w:r>
        <w:t>Điều kiện về bậc lương hiện hưởng</w:t>
      </w:r>
    </w:p>
    <w:p>
      <w:r>
        <w:t>Tính đến ngày 31/12 của năm xét nâng bậc lương trước</w:t>
      </w:r>
    </w:p>
    <w:p>
      <w:r>
        <w:t>thời hạn, công chức, viên chức và người lao động chưa xếp bậc lương cuối cùng</w:t>
      </w:r>
    </w:p>
    <w:p>
      <w:r>
        <w:t>trong ngạch hoặc trong chức danh theo quy định.</w:t>
      </w:r>
    </w:p>
    <w:p>
      <w:r>
        <w:t>Điều kiện về thời gian giữ bậc lương</w:t>
      </w:r>
    </w:p>
    <w:p>
      <w:r>
        <w:t>a. Đối với công chức, viên chức và người lao động</w:t>
      </w:r>
    </w:p>
    <w:p>
      <w:r>
        <w:t>thuộc thời hạn nâng bậc lương thường xuyên 03 năm (36 tháng) /01 lần</w:t>
      </w:r>
    </w:p>
    <w:p>
      <w:r>
        <w:t>(các ngạch</w:t>
      </w:r>
    </w:p>
    <w:p>
      <w:r>
        <w:t>và các chức danh yêu cầu trình độ đào tạo từ cao đẳng trở lên)</w:t>
      </w:r>
    </w:p>
    <w:p>
      <w:r>
        <w:t>thì thời</w:t>
      </w:r>
    </w:p>
    <w:p>
      <w:r>
        <w:t>gian giữ bậc lương trong ngạch hoặc trong chức danh phải đủ 02 năm (đủ 24</w:t>
      </w:r>
    </w:p>
    <w:p>
      <w:r>
        <w:t>tháng) trở lên.</w:t>
      </w:r>
    </w:p>
    <w:p>
      <w:r>
        <w:t>b. Đối với công chức, viên chức và người lao động</w:t>
      </w:r>
    </w:p>
    <w:p>
      <w:r>
        <w:t>thuộc thời hạn nâng bậc lương thường xuyên 02 năm (24 tháng)/01 lần</w:t>
      </w:r>
    </w:p>
    <w:p>
      <w:r>
        <w:t>(các ngạch</w:t>
      </w:r>
    </w:p>
    <w:p>
      <w:r>
        <w:t>và các chức danh yêu cầu trình độ đào tạo từ trung cấp trở xuống)</w:t>
      </w:r>
    </w:p>
    <w:p>
      <w:r>
        <w:t>thì thời</w:t>
      </w:r>
    </w:p>
    <w:p>
      <w:r>
        <w:t>gian giữ bậc lương trong ngạch hoặc trong chức danh phải đủ 12 tháng trở lên.</w:t>
      </w:r>
    </w:p>
    <w:p>
      <w:r>
        <w:t>c. Mốc tính thời gian giữ bậc lương, lấy ngày 31/12</w:t>
      </w:r>
    </w:p>
    <w:p>
      <w:r>
        <w:t>hàng năm làm mốc để tính thời gian xét điều kiện giữ bậc lương của công chức,</w:t>
      </w:r>
    </w:p>
    <w:p>
      <w:r>
        <w:t>viên chức và người lao động.</w:t>
      </w:r>
    </w:p>
    <w:p>
      <w:r>
        <w:t>Đối tượng không xem xét nâng bậc lương trước</w:t>
      </w:r>
    </w:p>
    <w:p>
      <w:r>
        <w:t>thời hạn</w:t>
      </w:r>
    </w:p>
    <w:p>
      <w:r>
        <w:t>a. Sau lần nâng bậc lương trước thời hạn gần</w:t>
      </w:r>
    </w:p>
    <w:p>
      <w:r>
        <w:t>nhất công chức, viên chức và người lao động chưa thực hiện 01 lần nâng bậc</w:t>
      </w:r>
    </w:p>
    <w:p>
      <w:r>
        <w:t>lương thường xuyên theo quy định (kể cả đối với trường hợp được nâng ngạch</w:t>
      </w:r>
    </w:p>
    <w:p>
      <w:r>
        <w:t>công chức, viên chức sau khi nâng bậc lương trước thời hạn).</w:t>
      </w:r>
    </w:p>
    <w:p>
      <w:r>
        <w:t>Ví dụ: Ông Nguyễn Văn A đang hưởng lương ngạch kiểm</w:t>
      </w:r>
    </w:p>
    <w:p>
      <w:r>
        <w:t>toán viên, bậc 5 (hệ số 3,66) từ ngày 1/5/2010. Năm 2012, ông Nguyễn Văn A được</w:t>
      </w:r>
    </w:p>
    <w:p>
      <w:r>
        <w:t>nâng bậc lương trước thời hạn và được hưởng lương ngạch kiểm toán viên, bậc 6</w:t>
      </w:r>
    </w:p>
    <w:p>
      <w:r>
        <w:t>(hệ số 3,99) từ ngày 1/5/2012. Ông Nguyễn Văn A sẽ phải thực hiện nâng bậc</w:t>
      </w:r>
    </w:p>
    <w:p>
      <w:r>
        <w:t>lương thường xuyên từ bậc 6 (hệ số 3,99) lên bậc 7 (hệ số 4,32) từ ngày</w:t>
      </w:r>
    </w:p>
    <w:p>
      <w:r>
        <w:t>01/5/2015. Sau khi thực hiện 01 lần nâng bậc lương thường xuyên này, ông Nguyễn</w:t>
      </w:r>
    </w:p>
    <w:p>
      <w:r>
        <w:t>Văn A mới được xem xét nâng bậc lương trước thời hạn nếu có đủ các thành tích</w:t>
      </w:r>
    </w:p>
    <w:p>
      <w:r>
        <w:t>theo quy định.</w:t>
      </w:r>
    </w:p>
    <w:p>
      <w:r>
        <w:t>b. Công chức, viên chức và người lao động đã đủ thời</w:t>
      </w:r>
    </w:p>
    <w:p>
      <w:r>
        <w:t>gian nâng bậc lương thường xuyên theo quy định trong năm xét nâng bậc lương trước</w:t>
      </w:r>
    </w:p>
    <w:p>
      <w:r>
        <w:t>thời hạn (tính đến 31/12) thì không thuộc đối tượng xét nâng lương trước hạn.</w:t>
      </w:r>
    </w:p>
    <w:p>
      <w:r>
        <w:t>Ví dụ: Ví dụ ông Nguyễn Văn B hiện đang hưởng lương</w:t>
      </w:r>
    </w:p>
    <w:p>
      <w:r>
        <w:t>chuyên viên, bậc 3 (hệ số 3,0) từ ngày 1/11/2010. Ông Nguyễn Văn B sẽ được nâng</w:t>
      </w:r>
    </w:p>
    <w:p>
      <w:r>
        <w:t>bậc lương thường xuyên từ bậc 3 (hệ số 3,0) lên bậc 4 (hệ số 3,33) từ ngày</w:t>
      </w:r>
    </w:p>
    <w:p>
      <w:r>
        <w:t>1/11/2013. Ông Nguyễn Văn B sẽ không thuộc đối tượng nâng bậc lương trước thời</w:t>
      </w:r>
    </w:p>
    <w:p>
      <w:r>
        <w:t>hạn do tính đến ngày 31/12 của năm xét nâng bậc lương trước thời hạn ông Nguyễn</w:t>
      </w:r>
    </w:p>
    <w:p>
      <w:r>
        <w:t>Văn B mới giữ bậc được 02 tháng (tháng 11-12/2013).</w:t>
      </w:r>
    </w:p>
    <w:p>
      <w:r>
        <w:t>c</w:t>
      </w:r>
    </w:p>
    <w:p>
      <w:r>
        <w:t>.</w:t>
      </w:r>
    </w:p>
    <w:p>
      <w:r>
        <w:t>Trong thời gian giữ bậc lương hiện hưởng</w:t>
      </w:r>
    </w:p>
    <w:p>
      <w:r>
        <w:t>có sai phạm phải xử lý bằng các hình thức kỷ luật quy định tại Luật Cán bộ,</w:t>
      </w:r>
    </w:p>
    <w:p>
      <w:r>
        <w:t>công chức, Luật Viên chức và các quy định hiện hành của cơ quan có thẩm quyền.</w:t>
      </w:r>
    </w:p>
    <w:p>
      <w:r>
        <w:t>Trường hợp công chức, viên chức và người lao động</w:t>
      </w:r>
    </w:p>
    <w:p>
      <w:r>
        <w:t>đang trong thời gian xem xét kỷ luật mà đủ điều kiện xét nâng bậc lương trước</w:t>
      </w:r>
    </w:p>
    <w:p>
      <w:r>
        <w:t>thời hạn, Hội đồng xét nâng bậc lương trước thời hạn vẫn thực hiện việc xét</w:t>
      </w:r>
    </w:p>
    <w:p>
      <w:r>
        <w:t>nâng bậc lương trước thời hạn. Sau khi có quyết định nâng bậc lương trước thời</w:t>
      </w:r>
    </w:p>
    <w:p>
      <w:r>
        <w:t>hạn mà người đó bị xử lý kỷ luật thì Vụ Tổ chức cán bộ tham mưu trình Tổng Kiểm</w:t>
      </w:r>
    </w:p>
    <w:p>
      <w:r>
        <w:t>toán nhà nước ban hành quyết định hủy quyết định nâng bậc lương trước thời hạn</w:t>
      </w:r>
    </w:p>
    <w:p>
      <w:r>
        <w:t>đối với cá nhân đó.</w:t>
      </w:r>
    </w:p>
    <w:p>
      <w:r>
        <w:t>d. Công chức, viên chức và người lao động được nâng</w:t>
      </w:r>
    </w:p>
    <w:p>
      <w:r>
        <w:t>ngạch (lên ngạch cao hơn):</w:t>
      </w:r>
    </w:p>
    <w:p>
      <w:r>
        <w:t>Khi nâng ngạch, chênh lệch tiền lương ở ngạch mới</w:t>
      </w:r>
    </w:p>
    <w:p>
      <w:r>
        <w:t>so với tiền lương ở ngạch cũ lớn hơn khoảng cách giữa 2 bậc lương ở ngạch mới,</w:t>
      </w:r>
    </w:p>
    <w:p>
      <w:r>
        <w:t>thì thời gian để xem xét nâng bậc lương trước thời hạn ở ngạch mới (sau khi</w:t>
      </w:r>
    </w:p>
    <w:p>
      <w:r>
        <w:t>nâng ngạch) là phải thực hiện 01 lần nâng bậc lương thường xuyên theo quy định.</w:t>
      </w:r>
    </w:p>
    <w:p>
      <w:r>
        <w:t>Khi nâng ngạch, chênh lệch tiền lương ở ngạch mới</w:t>
      </w:r>
    </w:p>
    <w:p>
      <w:r>
        <w:t>so với tiền lương ở ngạch cũ nhỏ hơn khoảng cách giữa 2 bậc lương ở ngạch mới;</w:t>
      </w:r>
    </w:p>
    <w:p>
      <w:r>
        <w:t>nhưng trước khi được bổ nhiệm vào ngạch mới (03 năm giữ bậc ở ngạch cũ tính từ</w:t>
      </w:r>
    </w:p>
    <w:p>
      <w:r>
        <w:t>ngày được bổ nhiệm vào ngạch mới), công chức đã được nâng bậc lương trước thời</w:t>
      </w:r>
    </w:p>
    <w:p>
      <w:r>
        <w:t>hạn, thì thời gian để xem xét nâng bậc lương trước thời hạn ở ngạch mới (sau</w:t>
      </w:r>
    </w:p>
    <w:p>
      <w:r>
        <w:t>khi nâng ngạch) phải thực hiện 01 lần nâng bậc lương thường xuyên theo quy định.</w:t>
      </w:r>
    </w:p>
    <w:p>
      <w:r>
        <w:t>Điều 4. Tiêu chuẩn thành tích</w:t>
      </w:r>
    </w:p>
    <w:p>
      <w:r>
        <w:t>được nâng bậc lương trước thời hạn</w:t>
      </w:r>
    </w:p>
    <w:p>
      <w:r>
        <w:t>Thời hạn bảo lưu thành tích thi đua, khen</w:t>
      </w:r>
    </w:p>
    <w:p>
      <w:r>
        <w:t>thưởng để xét nâng bậc lương trước thời hạn</w:t>
      </w:r>
    </w:p>
    <w:p>
      <w:r>
        <w:t>a. Đối với công chức, viên chức và người lao động</w:t>
      </w:r>
    </w:p>
    <w:p>
      <w:r>
        <w:t>thuộc thời hạn nâng bậc lương thường xuyên 03 năm (36 tháng) /01 lần: Thời hạn</w:t>
      </w:r>
    </w:p>
    <w:p>
      <w:r>
        <w:t>bảo lưu thành tích thi đua, khen thưởng là 06 năm (72 tháng) tính từ thời điểm</w:t>
      </w:r>
    </w:p>
    <w:p>
      <w:r>
        <w:t>ban hành quyết định công nhận thành tích;</w:t>
      </w:r>
    </w:p>
    <w:p>
      <w:r>
        <w:t>b. Đối với công chức, viên chức và người lao động</w:t>
      </w:r>
    </w:p>
    <w:p>
      <w:r>
        <w:t>thuộc thời hạn nâng bậc lương thường xuyên 02 năm (24 tháng)/01 lần: Thời hạn bảo</w:t>
      </w:r>
    </w:p>
    <w:p>
      <w:r>
        <w:t>lưu thành tích thi đua, khen thưởng là 04 năm (48 tháng) tính từ thời điểm ban</w:t>
      </w:r>
    </w:p>
    <w:p>
      <w:r>
        <w:t>hành quyết định công nhận thành tích.</w:t>
      </w:r>
    </w:p>
    <w:p>
      <w:r>
        <w:t>c. Đối với những trường hợp đã được nâng bậc lương</w:t>
      </w:r>
    </w:p>
    <w:p>
      <w:r>
        <w:t>trước thời hạn thì tất cả các thành tích đạt được trước ngày có quyết định nâng</w:t>
      </w:r>
    </w:p>
    <w:p>
      <w:r>
        <w:t>bậc lương trước thời hạn trong khoảng thời gian 06 năm hoặc 04 năm quy định tại</w:t>
      </w:r>
    </w:p>
    <w:p>
      <w:r>
        <w:t>Điểm a, Điểm b, Khoản 1 Điều này không được tính để xét nâng bậc lương trước thời</w:t>
      </w:r>
    </w:p>
    <w:p>
      <w:r>
        <w:t>hạn cho lần sau.</w:t>
      </w:r>
    </w:p>
    <w:p>
      <w:r>
        <w:t>Tiêu chuẩn về thành tích thi đua, khen thưởng</w:t>
      </w:r>
    </w:p>
    <w:p>
      <w:r>
        <w:t>Trong thời hạn bảo lưu về thành tích thi đua, khen</w:t>
      </w:r>
    </w:p>
    <w:p>
      <w:r>
        <w:t>thưởng (tính đến 31/12 của năm xét nâng bậc lương trước thời hạn), công chức,</w:t>
      </w:r>
    </w:p>
    <w:p>
      <w:r>
        <w:t>viên chức và người lao động hoàn thành nhiệm vụ và có thành tích thi đua, khen</w:t>
      </w:r>
    </w:p>
    <w:p>
      <w:r>
        <w:t>thưởng, xếp theo thứ tự ưu tiên từ thành tích cao đến thành tích thấp, cho đến</w:t>
      </w:r>
    </w:p>
    <w:p>
      <w:r>
        <w:t>khi hết chỉ tiêu, cụ thể như sau:</w:t>
      </w:r>
    </w:p>
    <w:p>
      <w:r>
        <w:t>(1). Được phong tặng danh hiệu Anh hùng Lao động;</w:t>
      </w:r>
    </w:p>
    <w:p>
      <w:r>
        <w:t>(2). Được tặng thưởng Huân chương Độc lập các</w:t>
      </w:r>
    </w:p>
    <w:p>
      <w:r>
        <w:t>hạng;</w:t>
      </w:r>
    </w:p>
    <w:p>
      <w:r>
        <w:t>(3). Được tặng thưởng Huân chương Lao động;</w:t>
      </w:r>
    </w:p>
    <w:p>
      <w:r>
        <w:t>Huân chương quân công các hạng; Huân chương bảo vệ tổ quốc các hạng;</w:t>
      </w:r>
    </w:p>
    <w:p>
      <w:r>
        <w:t>(4). Được tặng thưởng danh hiệu Chiến sỹ thi</w:t>
      </w:r>
    </w:p>
    <w:p>
      <w:r>
        <w:t>đua toàn quốc;</w:t>
      </w:r>
    </w:p>
    <w:p>
      <w:r>
        <w:t>(5). Được tặng thưởng bằng khen của Thủ tướng</w:t>
      </w:r>
    </w:p>
    <w:p>
      <w:r>
        <w:t>Chính phủ;</w:t>
      </w:r>
    </w:p>
    <w:p>
      <w:r>
        <w:t>(6). Được hai lần trở lên Tổng Kiểm toán nhà nước tặng</w:t>
      </w:r>
    </w:p>
    <w:p>
      <w:r>
        <w:t>bằng khen;</w:t>
      </w:r>
    </w:p>
    <w:p>
      <w:r>
        <w:t>(7). 02 năm đạt danh hiệu Chiến sĩ thi đua cấp</w:t>
      </w:r>
    </w:p>
    <w:p>
      <w:r>
        <w:t>ngành;</w:t>
      </w:r>
    </w:p>
    <w:p>
      <w:r>
        <w:t>(8). 01 năm đạt danh hiệu Chiến sỹ thi đua cấp</w:t>
      </w:r>
    </w:p>
    <w:p>
      <w:r>
        <w:t>ngành và được tặng bằng khen của Tổng Kiểm toán nhà nước;</w:t>
      </w:r>
    </w:p>
    <w:p>
      <w:r>
        <w:t>(9). 05 năm liên tục đạt danh hiệu Chiến sỹ thi đua</w:t>
      </w:r>
    </w:p>
    <w:p>
      <w:r>
        <w:t>cấp cơ sở;</w:t>
      </w:r>
    </w:p>
    <w:p>
      <w:r>
        <w:t>(10). Được công nhận một trong các chức danh giáo</w:t>
      </w:r>
    </w:p>
    <w:p>
      <w:r>
        <w:t>sư, phó giáo sư hoặc được cấp bằng học vị tiến sỹ;</w:t>
      </w:r>
    </w:p>
    <w:p>
      <w:r>
        <w:t>(11). 04 năm liên tục đạt danh hiệu Chiến sỹ thi</w:t>
      </w:r>
    </w:p>
    <w:p>
      <w:r>
        <w:t>đua cấp cơ sở hoặc 01 năm đạt danh hiệu Chiến sỹ thi đua cấp ngành;</w:t>
      </w:r>
    </w:p>
    <w:p>
      <w:r>
        <w:t>(12). 03 năm liên tục đạt danh hiệu Chiến sỹ thi</w:t>
      </w:r>
    </w:p>
    <w:p>
      <w:r>
        <w:t>đua cấp cơ sở hoặc 02 năm liên tục đạt danh hiệu Chiến sỹ thi đua cấp cơ sở và</w:t>
      </w:r>
    </w:p>
    <w:p>
      <w:r>
        <w:t>01 lần được tặng bằng khen của Tổng Kiểm toán nhà nước;</w:t>
      </w:r>
    </w:p>
    <w:p>
      <w:r>
        <w:t>(13). 02 năm đạt danh hiệu chiến sỹ thi đua cơ sở</w:t>
      </w:r>
    </w:p>
    <w:p>
      <w:r>
        <w:t>và 01 lần được Tổng Kiểm toán nhà nước tặng bằng khen.</w:t>
      </w:r>
    </w:p>
    <w:p>
      <w:r>
        <w:t>(14). Học vị Thạc sỹ.</w:t>
      </w:r>
    </w:p>
    <w:p>
      <w:r>
        <w:t>(15). 03 năm đạt danh hiệu Chiến sỹ thi đua cấp cơ</w:t>
      </w:r>
    </w:p>
    <w:p>
      <w:r>
        <w:t>sở;</w:t>
      </w:r>
    </w:p>
    <w:p>
      <w:r>
        <w:t>(16). 02 năm đạt danh hiệu Chiến sỹ thi đua cấp cơ sở</w:t>
      </w:r>
    </w:p>
    <w:p>
      <w:r>
        <w:t>và 01 năm được Tổng Kiểm toán nhà nước tặng giấy khen.</w:t>
      </w:r>
    </w:p>
    <w:p>
      <w:r>
        <w:t>(17). Được tặng kỷ niệm chương “Vì sự nghiệp Kiểm</w:t>
      </w:r>
    </w:p>
    <w:p>
      <w:r>
        <w:t>toán nhà nước”.</w:t>
      </w:r>
    </w:p>
    <w:p>
      <w:r>
        <w:t>(18). 01 năm đạt danh hiệu Chiến sỹ thi đua cấp cơ</w:t>
      </w:r>
    </w:p>
    <w:p>
      <w:r>
        <w:t>sở và 01 lần được Tổng Kiểm toán nhà nước tặng Bằng khen.</w:t>
      </w:r>
    </w:p>
    <w:p>
      <w:r>
        <w:t>Điều 5. Thời gian nâng bậc</w:t>
      </w:r>
    </w:p>
    <w:p>
      <w:r>
        <w:t>lương trước thời hạn</w:t>
      </w:r>
    </w:p>
    <w:p>
      <w:r>
        <w:t>a. Công chức, viên chức và người lao động thuộc thời</w:t>
      </w:r>
    </w:p>
    <w:p>
      <w:r>
        <w:t>hạn nâng lương 03 năm (36 tháng) /01 lần: được xét nâng lên một bậc lương trước</w:t>
      </w:r>
    </w:p>
    <w:p>
      <w:r>
        <w:t>thời hạn tối đa là 12 tháng.</w:t>
      </w:r>
    </w:p>
    <w:p>
      <w:r>
        <w:t>b. Công chức, viên chức và người lao động thuộc thời</w:t>
      </w:r>
    </w:p>
    <w:p>
      <w:r>
        <w:t>hạn nâng lương 02 năm (24 tháng) /01 lần: được xét nâng lên một bậc lương trước</w:t>
      </w:r>
    </w:p>
    <w:p>
      <w:r>
        <w:t>thời hạn tối đa là 9 tháng.</w:t>
      </w:r>
    </w:p>
    <w:p>
      <w:r>
        <w:t>Điều 6. Tỷ lệ công chức, viên</w:t>
      </w:r>
    </w:p>
    <w:p>
      <w:r>
        <w:t>chức và người lao động được nâng bậc lương trước thời hạn</w:t>
      </w:r>
    </w:p>
    <w:p>
      <w:r>
        <w:t>Tỷ lệ công chức, viên chức và người lao động được</w:t>
      </w:r>
    </w:p>
    <w:p>
      <w:r>
        <w:t>nâng bậc lương trước thời hạn do lập thành tích xuất sắc trong thực hiện nhiệm</w:t>
      </w:r>
    </w:p>
    <w:p>
      <w:r>
        <w:t>vụ trong một năm không quá 10% tổng số cán bộ, công chức, viên chức người lao động</w:t>
      </w:r>
    </w:p>
    <w:p>
      <w:r>
        <w:t>trong toàn ngành tính đến ngày 31/12 của năm xét nâng bậc lương trước thời hạn.</w:t>
      </w:r>
    </w:p>
    <w:p>
      <w:r>
        <w:t>Chỉ tiêu xét nâng bậc lương trước thời hạn được làm tròn theo nguyên tắc, nếu phần</w:t>
      </w:r>
    </w:p>
    <w:p>
      <w:r>
        <w:t>thập phân nhỏ hơn 5 thì lấy số phần nguyên; phần thập phân lớn hơn 5 thì làm</w:t>
      </w:r>
    </w:p>
    <w:p>
      <w:r>
        <w:t>tròn bằng phần nguyên cộng thêm 01 chỉ tiêu.</w:t>
      </w:r>
    </w:p>
    <w:p>
      <w:r>
        <w:t>Đến hết quý I của năm sau liền kề với năm xét</w:t>
      </w:r>
    </w:p>
    <w:p>
      <w:r>
        <w:t>nâng bậc lương trước thời hạn, nếu không thực hiện hết số người trong tỷ lệ được</w:t>
      </w:r>
    </w:p>
    <w:p>
      <w:r>
        <w:t>nâng bậc lương trước thời hạn của năm xét nâng bậc lương trước thời hạn thì</w:t>
      </w:r>
    </w:p>
    <w:p>
      <w:r>
        <w:t>không được được tính vào tỷ lệ nâng bậc lương trước thời hạn do lập thành tích</w:t>
      </w:r>
    </w:p>
    <w:p>
      <w:r>
        <w:t>xuất sắc của các năm sau.</w:t>
      </w:r>
    </w:p>
    <w:p>
      <w:r>
        <w:t>Điều 7. Trình tự ưu tiên trong</w:t>
      </w:r>
    </w:p>
    <w:p>
      <w:r>
        <w:t>việc xét nâng bậc lương trước thời hạn</w:t>
      </w:r>
    </w:p>
    <w:p>
      <w:r>
        <w:t>Xét công chức, viên chức và người lao động có cấp</w:t>
      </w:r>
    </w:p>
    <w:p>
      <w:r>
        <w:t>độ thành tích khen thưởng từ cao đến thấp, theo thứ tự quy định tại</w:t>
      </w:r>
    </w:p>
    <w:p>
      <w:r>
        <w:t>Điều 4 của Quy chế này</w:t>
      </w:r>
    </w:p>
    <w:p>
      <w:r>
        <w:t>, cho đến khi đủ tỷ lệ theo quy định.</w:t>
      </w:r>
    </w:p>
    <w:p>
      <w:r>
        <w:t>Bằng khen của cấp tương đương với Tổng Kiểm toán</w:t>
      </w:r>
    </w:p>
    <w:p>
      <w:r>
        <w:t>nhà nước được tính là bằng khen của Tổng Kiểm toán nhà nước.</w:t>
      </w:r>
    </w:p>
    <w:p>
      <w:r>
        <w:t>Trường hợp</w:t>
      </w:r>
    </w:p>
    <w:p>
      <w:r>
        <w:t>số công chức, viên chức và người</w:t>
      </w:r>
    </w:p>
    <w:p>
      <w:r>
        <w:t>lao động đủ tiêu chuẩn được nâng bậc lương trước thời hạn theo Quy chế này vượt</w:t>
      </w:r>
    </w:p>
    <w:p>
      <w:r>
        <w:t>tỷ lệ, ở thành tích cuối cùng khi xét có nhiều người đạt danh hiệu, thành tích</w:t>
      </w:r>
    </w:p>
    <w:p>
      <w:r>
        <w:t>ngang nhau thì thực hiện thứ tự ưu tiên như sau:</w:t>
      </w:r>
    </w:p>
    <w:p>
      <w:r>
        <w:t>a. Công chức, viên chức và</w:t>
      </w:r>
    </w:p>
    <w:p>
      <w:r>
        <w:t>người lao động trong thời gian giữ bậc lương ngoài thành tích cao nhất được</w:t>
      </w:r>
    </w:p>
    <w:p>
      <w:r>
        <w:t>khen thưởng, phong tặng, công nhận nêu trên, còn có thành tích được các cấp</w:t>
      </w:r>
    </w:p>
    <w:p>
      <w:r>
        <w:t>ủy</w:t>
      </w:r>
    </w:p>
    <w:p>
      <w:r>
        <w:t>đảng, công đoàn, đoàn thanh niên Cộng sản Hồ</w:t>
      </w:r>
    </w:p>
    <w:p>
      <w:r>
        <w:t>Chí Minh, nữ công Kiểm toán nhà nước khen thưởng, phong tặng, công nhận (theo</w:t>
      </w:r>
    </w:p>
    <w:p>
      <w:r>
        <w:t>thứ tự ưu tiên từ thành tích cao xuống thấp).</w:t>
      </w:r>
    </w:p>
    <w:p>
      <w:r>
        <w:t>b. Những người gần đến tuổi nghỉ hưu;</w:t>
      </w:r>
    </w:p>
    <w:p>
      <w:r>
        <w:t>c. Những người là giảng viên kiêm chức có tham gia</w:t>
      </w:r>
    </w:p>
    <w:p>
      <w:r>
        <w:t>giảng dạy, tổng số giờ giảng trong 06 năm gần nhất đạt từ 240 giờ trở lên.</w:t>
      </w:r>
    </w:p>
    <w:p>
      <w:r>
        <w:t>d. Những người là cán bộ nữ;</w:t>
      </w:r>
    </w:p>
    <w:p>
      <w:r>
        <w:t>đ. Những người là công chức, viên chức và người lao</w:t>
      </w:r>
    </w:p>
    <w:p>
      <w:r>
        <w:t>động được điều động, luân chuyển, chuyển đổi vị trí công tác theo yêu cầu công</w:t>
      </w:r>
    </w:p>
    <w:p>
      <w:r>
        <w:t>việc của Kiểm toán nhà nước từ đơn vị có trụ sở đóng trên địa bàn gia đình công</w:t>
      </w:r>
    </w:p>
    <w:p>
      <w:r>
        <w:t>chức sinh sống đến đơn vị khác có trụ sở nằm ngoài địa bàn đó.</w:t>
      </w:r>
    </w:p>
    <w:p>
      <w:r>
        <w:t>e. Công chức, viên chức và người lao động kiêm nhiệm</w:t>
      </w:r>
    </w:p>
    <w:p>
      <w:r>
        <w:t>công tác đảng, công đoàn, đoàn thanh niên, nữ công.</w:t>
      </w:r>
    </w:p>
    <w:p>
      <w:r>
        <w:t>g. Công chức, viên chức và người lao động có thời</w:t>
      </w:r>
    </w:p>
    <w:p>
      <w:r>
        <w:t>gian công tác lâu năm hơn chưa được nâng bậc lương trước thời hạn.</w:t>
      </w:r>
    </w:p>
    <w:p>
      <w:r>
        <w:t>h. Xem xét đến quá trình diễn biến lương.</w:t>
      </w:r>
    </w:p>
    <w:p>
      <w:r>
        <w:t>Chương III</w:t>
      </w:r>
    </w:p>
    <w:p>
      <w:r>
        <w:t>TỔ CHỨC THỰC HIỆN</w:t>
      </w:r>
    </w:p>
    <w:p>
      <w:r>
        <w:t>Điều 8. Trách nhiệm của Tổng Kiểm</w:t>
      </w:r>
    </w:p>
    <w:p>
      <w:r>
        <w:t>toán nhà nước, Hội đồng xét nâng bậc lương trước thời hạn của Kiểm toán nhà nước</w:t>
      </w:r>
    </w:p>
    <w:p>
      <w:r>
        <w:t>và các đơn vị trực thuộc Kiểm toán nhà nước</w:t>
      </w:r>
    </w:p>
    <w:p>
      <w:r>
        <w:t>Tổng Kiểm toán nhà nước:</w:t>
      </w:r>
    </w:p>
    <w:p>
      <w:r>
        <w:t>a. Thành lập Hội đồng xét nâng bậc lương trước thời</w:t>
      </w:r>
    </w:p>
    <w:p>
      <w:r>
        <w:t>hạn đối với công chức, viên chức và người lao động lập thành tích xuất sắc</w:t>
      </w:r>
    </w:p>
    <w:p>
      <w:r>
        <w:t>trong thực hiện nhiệm vụ của Kiểm toán nhà nước (gọi tắt Hội đồng xét nâng bậc</w:t>
      </w:r>
    </w:p>
    <w:p>
      <w:r>
        <w:t>lương trước thời hạn của Kiểm toán nhà nước), thành phần gồm:</w:t>
      </w:r>
    </w:p>
    <w:p>
      <w:r>
        <w:t>Đại diện Lãnh đạo Kiểm toán nhà nước;</w:t>
      </w:r>
    </w:p>
    <w:p>
      <w:r>
        <w:t>Đại diện Lãnh đạo Vụ Tổ chức cán bộ;</w:t>
      </w:r>
    </w:p>
    <w:p>
      <w:r>
        <w:t>Chánh Văn phòng Kiểm toán nhà nước;</w:t>
      </w:r>
    </w:p>
    <w:p>
      <w:r>
        <w:t>Đại diện Đảng</w:t>
      </w:r>
    </w:p>
    <w:p>
      <w:r>
        <w:t>ủy</w:t>
      </w:r>
    </w:p>
    <w:p>
      <w:r>
        <w:t>Kiểm toán nhà nước;</w:t>
      </w:r>
    </w:p>
    <w:p>
      <w:r>
        <w:t>Đại diện Ban chấp hành Công đoàn Kiểm toán nhà nước;</w:t>
      </w:r>
    </w:p>
    <w:p>
      <w:r>
        <w:t>Thường trực Hội đồng thi đua khen thưởng Kiểm</w:t>
      </w:r>
    </w:p>
    <w:p>
      <w:r>
        <w:t>toán nhà nước;</w:t>
      </w:r>
    </w:p>
    <w:p>
      <w:r>
        <w:t>Đại diện phòng Tổ chức - biên chế - tiền lương</w:t>
      </w:r>
    </w:p>
    <w:p>
      <w:r>
        <w:t>thuộc Vụ Tổ chức cán bộ là thành viên thư ký.</w:t>
      </w:r>
    </w:p>
    <w:p>
      <w:r>
        <w:t>b. Quyết định nâng bậc lương trước thời hạn đối với</w:t>
      </w:r>
    </w:p>
    <w:p>
      <w:r>
        <w:t>công chức, viên chức và người lao động lập thành tích xuất sắc trong thực hiện</w:t>
      </w:r>
    </w:p>
    <w:p>
      <w:r>
        <w:t>nhiệm vụ theo thẩm quyền được phân cấp.</w:t>
      </w:r>
    </w:p>
    <w:p>
      <w:r>
        <w:t>c. Đề nghị Bộ Nội vụ thống nhất ý kiến trước khi ký</w:t>
      </w:r>
    </w:p>
    <w:p>
      <w:r>
        <w:t>Quyết định nâng bậc lương trước thời hạn đối với công chức, viên chức giữ ngạch</w:t>
      </w:r>
    </w:p>
    <w:p>
      <w:r>
        <w:t>hoặc chức danh chuyên viên cao cấp và tương đương, lập thành tích xuất sắc</w:t>
      </w:r>
    </w:p>
    <w:p>
      <w:r>
        <w:t>trong thực hiện nhiệm vụ (kèm theo biên bản họp xét nâng bậc lương; quy chế</w:t>
      </w:r>
    </w:p>
    <w:p>
      <w:r>
        <w:t>nâng bậc lương trước thời hạn của ngành; bản sao quyết định giao chỉ tiêu biên</w:t>
      </w:r>
    </w:p>
    <w:p>
      <w:r>
        <w:t>chế, số lượng người làm việc của ngành; bản sao quyết định xếp lương gần nhất</w:t>
      </w:r>
    </w:p>
    <w:p>
      <w:r>
        <w:t>và bản sao quyết định công nhận thành tích xuất sắc của cấp có thẩm quyền).</w:t>
      </w:r>
    </w:p>
    <w:p>
      <w:r>
        <w:t>Đối với công chức giữ ngạch Kiểm toán viên cao cấp,</w:t>
      </w:r>
    </w:p>
    <w:p>
      <w:r>
        <w:t>việc nâng bậc lương trước thời hạn do Tổng Kiểm toán nhà nước quyết định.</w:t>
      </w:r>
    </w:p>
    <w:p>
      <w:r>
        <w:t>Hội đồng xét nâng bậc lương trước thời hạn của</w:t>
      </w:r>
    </w:p>
    <w:p>
      <w:r>
        <w:t>Kiểm toán nhà nước:</w:t>
      </w:r>
    </w:p>
    <w:p>
      <w:r>
        <w:t>Căn cứ Quy chế nâng bậc lương trước thời hạn đối</w:t>
      </w:r>
    </w:p>
    <w:p>
      <w:r>
        <w:t>với công chức, viên chức và người lao động lập thành tích xuất sắc trong thực</w:t>
      </w:r>
    </w:p>
    <w:p>
      <w:r>
        <w:t>hiện nhiệm vụ của Kiểm toán nhà nước, Hội đồng xét nâng bậc lương trước thời hạn</w:t>
      </w:r>
    </w:p>
    <w:p>
      <w:r>
        <w:t>của Kiểm toán nhà nước tổ chức họp để xét chọn công chức, viên chức và người</w:t>
      </w:r>
    </w:p>
    <w:p>
      <w:r>
        <w:t>lao động có thành tích xuất sắc trong thực hiện nhiệm vụ đề nghị Tổng Kiểm toán</w:t>
      </w:r>
    </w:p>
    <w:p>
      <w:r>
        <w:t>nhà nước nâng bậc lương trước thời hạn.</w:t>
      </w:r>
    </w:p>
    <w:p>
      <w:r>
        <w:t>Thời gian tổ chức họp của Hội đồng xét nâng bậc</w:t>
      </w:r>
    </w:p>
    <w:p>
      <w:r>
        <w:t>lương trước thời hạn của Kiểm toán nhà nước do Chủ tịch Hội đồng xét nâng bậc</w:t>
      </w:r>
    </w:p>
    <w:p>
      <w:r>
        <w:t>lương trước thời hạn của Kiểm toán nhà nước quyết định.</w:t>
      </w:r>
    </w:p>
    <w:p>
      <w:r>
        <w:t>Đơn vị trực thuộc Kiểm toán nhà nước:</w:t>
      </w:r>
    </w:p>
    <w:p>
      <w:r>
        <w:t>a. Căn cứ điều kiện tiêu chuẩn tại Quy chế này tổng</w:t>
      </w:r>
    </w:p>
    <w:p>
      <w:r>
        <w:t>hợp danh sách công chức, viên chức và người lao động được nâng bậc lương trước</w:t>
      </w:r>
    </w:p>
    <w:p>
      <w:r>
        <w:t>hạn.</w:t>
      </w:r>
    </w:p>
    <w:p>
      <w:r>
        <w:t>b. Thành lập Hội đồng xét nâng bậc lương trước thời</w:t>
      </w:r>
    </w:p>
    <w:p>
      <w:r>
        <w:t>hạn đối với công chức, viên chức và người lao động lập thành tích xuất sắc</w:t>
      </w:r>
    </w:p>
    <w:p>
      <w:r>
        <w:t>trong thực hiện nhiệm vụ của đơn vị, thành phần gồm: Thủ trưởng đơn vị, đại diện</w:t>
      </w:r>
    </w:p>
    <w:p>
      <w:r>
        <w:t>Cấp</w:t>
      </w:r>
    </w:p>
    <w:p>
      <w:r>
        <w:t>ủy</w:t>
      </w:r>
    </w:p>
    <w:p>
      <w:r>
        <w:t>, đại diện Ban chấp hành Công đoàn,</w:t>
      </w:r>
    </w:p>
    <w:p>
      <w:r>
        <w:t>đại diện Ban nữ công cùng cấp, đại diện Ban chấp hành Đoàn Thanh niên cộng sản</w:t>
      </w:r>
    </w:p>
    <w:p>
      <w:r>
        <w:t>Hồ Chí Minh tại đơn vị (nếu có), công chức, viên chức kiêm nhiệm công tác Tổ chức</w:t>
      </w:r>
    </w:p>
    <w:p>
      <w:r>
        <w:t>cán bộ, đại diện lãnh đạo Văn phòng đối với Kiểm toán nhà nước khu vực, đơn vị</w:t>
      </w:r>
    </w:p>
    <w:p>
      <w:r>
        <w:t>sự nghiệp hoặc đại diện lãnh đạo phòng Tổng hợp.</w:t>
      </w:r>
    </w:p>
    <w:p>
      <w:r>
        <w:t>Hội đồng xét nâng bậc lương trước thời hạn đối với</w:t>
      </w:r>
    </w:p>
    <w:p>
      <w:r>
        <w:t>công chức, viên chức và người lao động lập thành tích xuất sắc trong thực hiện</w:t>
      </w:r>
    </w:p>
    <w:p>
      <w:r>
        <w:t>nhiệm vụ của đơn vị có trách nhiệm tổ chức họp để xét chọn công chức, viên chức</w:t>
      </w:r>
    </w:p>
    <w:p>
      <w:r>
        <w:t>và người lao động có thành tích xuất sắc trong thực hiện nhiệm vụ đề nghị Thủ</w:t>
      </w:r>
    </w:p>
    <w:p>
      <w:r>
        <w:t>trưởng đơn vị xem xét và đề nghị Tổng Kiểm toán nhà nước (qua Vụ Tổ chức cán bộ)</w:t>
      </w:r>
    </w:p>
    <w:p>
      <w:r>
        <w:t>xem xét nâng bậc lương trước thời hạn.</w:t>
      </w:r>
    </w:p>
    <w:p>
      <w:r>
        <w:t>c. Thông báo công khai danh sách những người được</w:t>
      </w:r>
    </w:p>
    <w:p>
      <w:r>
        <w:t>xét nâng bậc lương trước thời hạn; Giải quyết những kiến nghị, vướng mắc.</w:t>
      </w:r>
    </w:p>
    <w:p>
      <w:r>
        <w:t>d. Hoàn chỉnh hồ sơ đề nghị Tổng Kiểm toán nhà nước</w:t>
      </w:r>
    </w:p>
    <w:p>
      <w:r>
        <w:t>xem xét nâng bậc lương trước thời hạn cho công chức, viên chức và người lao động</w:t>
      </w:r>
    </w:p>
    <w:p>
      <w:r>
        <w:t>thuộc đơn vị trước ngày 15 tháng 02 hàng năm.</w:t>
      </w:r>
    </w:p>
    <w:p>
      <w:r>
        <w:t>Hồ sơ đề nghị Tổng Kiểm toán nhà nước xem xét nâng</w:t>
      </w:r>
    </w:p>
    <w:p>
      <w:r>
        <w:t>bậc lương trước thời hạn cho công chức, viên chức và người lao động thuộc đơn vị</w:t>
      </w:r>
    </w:p>
    <w:p>
      <w:r>
        <w:t>gồm:</w:t>
      </w:r>
    </w:p>
    <w:p>
      <w:r>
        <w:t>Công văn đề nghị nâng bậc lương trước thời hạn</w:t>
      </w:r>
    </w:p>
    <w:p>
      <w:r>
        <w:t>cho công chức, viên chức và người lao động của thủ trưởng đơn vị (có danh sách</w:t>
      </w:r>
    </w:p>
    <w:p>
      <w:r>
        <w:t>đề nghị theo mẫu kèm theo);</w:t>
      </w:r>
    </w:p>
    <w:p>
      <w:r>
        <w:t>Biên bản họp xét nâng bậc lương trước thời hạn của</w:t>
      </w:r>
    </w:p>
    <w:p>
      <w:r>
        <w:t>Hội đồng xét nâng bậc lương trước thời hạn của đơn vị;</w:t>
      </w:r>
    </w:p>
    <w:p>
      <w:r>
        <w:t>Bản sao quyết định nâng lương gần nhất; Đối với</w:t>
      </w:r>
    </w:p>
    <w:p>
      <w:r>
        <w:t>cá nhân đã được nâng bậc lương trước thời hạn, đề nghị gửi kèm theo quyết định</w:t>
      </w:r>
    </w:p>
    <w:p>
      <w:r>
        <w:t>nâng lương trước hạn và quyết định nâng lương thường xuyên gần nhất.</w:t>
      </w:r>
    </w:p>
    <w:p>
      <w:r>
        <w:t>Bản sao Quyết định công nhận thành tích xuất sắc</w:t>
      </w:r>
    </w:p>
    <w:p>
      <w:r>
        <w:t>của cấp có thẩm quyền.</w:t>
      </w:r>
    </w:p>
    <w:p>
      <w:r>
        <w:t>Văn phòng Kiểm toán nhà nước</w:t>
      </w:r>
    </w:p>
    <w:p>
      <w:r>
        <w:t>a. Tổng hợp danh sách công chức, viên chức và người</w:t>
      </w:r>
    </w:p>
    <w:p>
      <w:r>
        <w:t>lao động được khen thưởng và phong tặng các danh hiệu thi đua trong năm gửi Vụ</w:t>
      </w:r>
    </w:p>
    <w:p>
      <w:r>
        <w:t>Tổ chức cán bộ trước ngày 31/01 năm sau.</w:t>
      </w:r>
    </w:p>
    <w:p>
      <w:r>
        <w:t>b. Thẩm định các quyết định khen thưởng của các cá</w:t>
      </w:r>
    </w:p>
    <w:p>
      <w:r>
        <w:t>nhân được các đơn vị đề nghị xét nâng bậc lương trước thời hạn;</w:t>
      </w:r>
    </w:p>
    <w:p>
      <w:r>
        <w:t>Vụ Tổ chức cán bộ</w:t>
      </w:r>
    </w:p>
    <w:p>
      <w:r>
        <w:t>a. Tham mưu trình Tổng Kiểm toán nhà nước thành lập</w:t>
      </w:r>
    </w:p>
    <w:p>
      <w:r>
        <w:t>Hội đồng xét nâng bậc lương trước thời hạn của Kiểm toán nhà nước.</w:t>
      </w:r>
    </w:p>
    <w:p>
      <w:r>
        <w:t>b. Giúp Tổng Kiểm toán nhà nước và Hội đồng xét</w:t>
      </w:r>
    </w:p>
    <w:p>
      <w:r>
        <w:t>nâng bậc lương trước thời hạn của Kiểm toán nhà nước:</w:t>
      </w:r>
    </w:p>
    <w:p>
      <w:r>
        <w:t>Thẩm định các điều kiện và tiêu chuẩn được nâng bậc</w:t>
      </w:r>
    </w:p>
    <w:p>
      <w:r>
        <w:t>lương trước thời hạn đối với công chức, viên chức và người lao động được đề nghị</w:t>
      </w:r>
    </w:p>
    <w:p>
      <w:r>
        <w:t>nâng bậc lương trước thời hạn.</w:t>
      </w:r>
    </w:p>
    <w:p>
      <w:r>
        <w:t>Tổng hợp danh sách công chức, viên chức và người</w:t>
      </w:r>
    </w:p>
    <w:p>
      <w:r>
        <w:t>lao động được đề nghị nâng bậc lương trước thời hạn và trình Hội đồng xét nâng</w:t>
      </w:r>
    </w:p>
    <w:p>
      <w:r>
        <w:t>bậc lương trước thời hạn của Kiểm toán nhà nước.</w:t>
      </w:r>
    </w:p>
    <w:p>
      <w:r>
        <w:t>c. Niêm yết công khai danh sách công chức, viên chức</w:t>
      </w:r>
    </w:p>
    <w:p>
      <w:r>
        <w:t>và người lao động được nâng bậc lương trước thời hạn trên website của Kiểm toán</w:t>
      </w:r>
    </w:p>
    <w:p>
      <w:r>
        <w:t>nhà nước trước khi trình Tổng Kiểm toán nhà nước ký quyết định phê duyệt.</w:t>
      </w:r>
    </w:p>
    <w:p>
      <w:r>
        <w:t>d. Trình Tổng Kiểm toán nhà nước ký quyết định nâng</w:t>
      </w:r>
    </w:p>
    <w:p>
      <w:r>
        <w:t>bậc lương trước thời hạn.</w:t>
      </w:r>
    </w:p>
    <w:p>
      <w:r>
        <w:t>đ. Theo dõi, quản lý hồ sơ, quyết định nâng bậc</w:t>
      </w:r>
    </w:p>
    <w:p>
      <w:r>
        <w:t>lương trước thời hạn.</w:t>
      </w:r>
    </w:p>
    <w:p>
      <w:r>
        <w:t>e. Tiếp nhận, tham mưu giải quyết những kiến nghị,</w:t>
      </w:r>
    </w:p>
    <w:p>
      <w:r>
        <w:t>vướng mắc (nếu có).</w:t>
      </w:r>
    </w:p>
    <w:p>
      <w:r>
        <w:t>Chương IV</w:t>
      </w:r>
    </w:p>
    <w:p>
      <w:r>
        <w:t>ĐIỀU KHOẢN THI HÀNH</w:t>
      </w:r>
    </w:p>
    <w:p>
      <w:r>
        <w:t>Điều 9. Hiệu lực thi hành</w:t>
      </w:r>
    </w:p>
    <w:p>
      <w:r>
        <w:t>Chế độ nâng bậc lương trước thời hạn do lập</w:t>
      </w:r>
    </w:p>
    <w:p>
      <w:r>
        <w:t>thành tích xuất sắc trong thực hiện nhiệm vụ được thực hiện đối với kỳ xét nâng</w:t>
      </w:r>
    </w:p>
    <w:p>
      <w:r>
        <w:t>bậc lương trước thời hạn năm 2015 của Kiểm toán nhà nước.</w:t>
      </w:r>
    </w:p>
    <w:p>
      <w:r>
        <w:t>Quy chế này được phổ biến tới toàn thể cán bộ,</w:t>
      </w:r>
    </w:p>
    <w:p>
      <w:r>
        <w:t>công chức, viên chức và người lao động trong toàn</w:t>
      </w:r>
    </w:p>
    <w:p>
      <w:r>
        <w:t>ngành.</w:t>
      </w:r>
    </w:p>
    <w:p>
      <w:r>
        <w:t>Trong quá trình thực hiện nếu có vướng mắc, các</w:t>
      </w:r>
    </w:p>
    <w:p>
      <w:r>
        <w:t>đơn vị phản ánh về Vụ Tổ chức cán bộ để báo cáo Tổng Kiểm toán nhà nước xem</w:t>
      </w:r>
    </w:p>
    <w:p>
      <w:r>
        <w:t>xét, nghiên cứu, sửa đổi, bổ sung và điều chỉnh./.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