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1331/QĐ-BCT Chiến lược phát triển Tổng công ty Thuốc lá Việt Nam 2025 2030 2017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1331/QĐ-BCT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18/04/2017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 CỘNG HÒA XÃ HỘI</w:t>
      </w:r>
    </w:p>
    <w:p>
      <w:r>
        <w:t>CHỦ NGHĨA VIỆT NAMĐộc lập - Tự do - Hạnh phúc</w:t>
      </w:r>
    </w:p>
    <w:p>
      <w:r>
        <w:t>Số: 1331/QĐ-BCT Hà Nội, ngày 18</w:t>
      </w:r>
    </w:p>
    <w:p>
      <w:r>
        <w:t>tháng 04 năm 2017</w:t>
      </w:r>
    </w:p>
    <w:p>
      <w:r>
        <w:t>QUYẾT ĐỊNH</w:t>
      </w:r>
    </w:p>
    <w:p>
      <w:r>
        <w:t>PHÊ</w:t>
      </w:r>
    </w:p>
    <w:p>
      <w:r>
        <w:t>DUYỆT CHIẾN LƯỢC PHÁT TRIỂN TỔNG CÔNG TY THUỐC LÁ VIỆT NAM ĐẾN NĂM 2025, TẦM</w:t>
      </w:r>
    </w:p>
    <w:p>
      <w:r>
        <w:t>NHÌN ĐẾN NĂM 2030</w:t>
      </w:r>
    </w:p>
    <w:p>
      <w:r>
        <w:t>BỘ TRƯỞNG BỘ CÔNG THƯƠNG</w:t>
      </w:r>
    </w:p>
    <w:p>
      <w:r>
        <w:t>Căn cứ Nghị định số</w:t>
      </w:r>
    </w:p>
    <w:p>
      <w:r>
        <w:t>95/2012/NĐ-CP</w:t>
      </w:r>
    </w:p>
    <w:p>
      <w:r>
        <w:t>ngày 12 tháng 11 năm 2012 của Chính phủ quy định chức năng, nhiệm vụ, quyền hạn</w:t>
      </w:r>
    </w:p>
    <w:p>
      <w:r>
        <w:t>và cơ cấu tổ chức của Bộ Công Thương;</w:t>
      </w:r>
    </w:p>
    <w:p>
      <w:r>
        <w:t>Căn cứ</w:t>
      </w:r>
    </w:p>
    <w:p>
      <w:r>
        <w:t>Luật Doanh</w:t>
      </w:r>
    </w:p>
    <w:p>
      <w:r>
        <w:t>nghiệp</w:t>
      </w:r>
    </w:p>
    <w:p>
      <w:r>
        <w:t>ngày 26 tháng 11 năm 2014;</w:t>
      </w:r>
    </w:p>
    <w:p>
      <w:r>
        <w:t>Căn cứ</w:t>
      </w:r>
    </w:p>
    <w:p>
      <w:r>
        <w:t>Luật Quản</w:t>
      </w:r>
    </w:p>
    <w:p>
      <w:r>
        <w:t>lý, sử dụng vốn nhà nước đầu tư vào sản xuất kinh doanh tại doanh nghiệp</w:t>
      </w:r>
    </w:p>
    <w:p>
      <w:r>
        <w:t>ngày 26 tháng 11 năm 2014;</w:t>
      </w:r>
    </w:p>
    <w:p>
      <w:r>
        <w:t>Căn cứ</w:t>
      </w:r>
    </w:p>
    <w:p>
      <w:r>
        <w:t>Luật Phòng,</w:t>
      </w:r>
    </w:p>
    <w:p>
      <w:r>
        <w:t>chống tác hại của Thuốc lá</w:t>
      </w:r>
    </w:p>
    <w:p>
      <w:r>
        <w:t>ngày 18 tháng 6 năm 2012;</w:t>
      </w:r>
    </w:p>
    <w:p>
      <w:r>
        <w:t>Căn cứ Nghị định số</w:t>
      </w:r>
    </w:p>
    <w:p>
      <w:r>
        <w:t>67/2013/NĐ-CP</w:t>
      </w:r>
    </w:p>
    <w:p>
      <w:r>
        <w:t>ngày 27 tháng 6 năm 2013 của Chính phủ quy định chi tiết một số điều và biện</w:t>
      </w:r>
    </w:p>
    <w:p>
      <w:r>
        <w:t>pháp thi hành</w:t>
      </w:r>
    </w:p>
    <w:p>
      <w:r>
        <w:t>Luật Phòng, chống tác hại của thuốc</w:t>
      </w:r>
    </w:p>
    <w:p>
      <w:r>
        <w:t>lá</w:t>
      </w:r>
    </w:p>
    <w:p>
      <w:r>
        <w:t>về kinh doanh thuốc lá;</w:t>
      </w:r>
    </w:p>
    <w:p>
      <w:r>
        <w:t>Căn cứ Tờ trình số 693/TTr-TLVN ngày 08 tháng 9</w:t>
      </w:r>
    </w:p>
    <w:p>
      <w:r>
        <w:t>năm 2016 của Chủ tịch Hội đồng Thành viên Tổng công ty Thuốc lá Việt Nam về việc</w:t>
      </w:r>
    </w:p>
    <w:p>
      <w:r>
        <w:t>xin phê duyệt Chiến lược phát triển Tổng công ty Thuốc lá Việt Nam đến năm 2025</w:t>
      </w:r>
    </w:p>
    <w:p>
      <w:r>
        <w:t>và Công văn số 263/TLVN-KTKH ngày 28 tháng 3 năm 2017 giải trình bổ sung Chiến</w:t>
      </w:r>
    </w:p>
    <w:p>
      <w:r>
        <w:t>lược phát triển của Tổng công ty Thuốc lá Việt Nam.</w:t>
      </w:r>
    </w:p>
    <w:p>
      <w:r>
        <w:t>Xét đề nghị của Vụ trưởng Vụ Công nghiệp nhẹ,</w:t>
      </w:r>
    </w:p>
    <w:p>
      <w:r>
        <w:t>QUYẾT ĐỊNH:</w:t>
      </w:r>
    </w:p>
    <w:p>
      <w:r>
        <w:t>Điều 1.</w:t>
      </w:r>
    </w:p>
    <w:p>
      <w:r>
        <w:t>Phê duyệt Chiến lược phát triển Tổng công ty Thuốc lá Việt Nam</w:t>
      </w:r>
    </w:p>
    <w:p>
      <w:r>
        <w:t>đến năm 2025, tầm nhìn đến năm 2030 với các nội dung chủ yếu sau đây:</w:t>
      </w:r>
    </w:p>
    <w:p>
      <w:r>
        <w:t>Tầm nhìn</w:t>
      </w:r>
    </w:p>
    <w:p>
      <w:r>
        <w:t>Tổng công ty Thuốc lá Việt Nam là tổ chức kinh tế mạnh,</w:t>
      </w:r>
    </w:p>
    <w:p>
      <w:r>
        <w:t>giữ vị trí hàng đầu trong chuỗi sản xuất kinh doanh thuốc lá tại Việt Nam và xuất</w:t>
      </w:r>
    </w:p>
    <w:p>
      <w:r>
        <w:t>khẩu, đóng góp ngày càng cao cho sự phát triển kinh tế của đất nước.</w:t>
      </w:r>
    </w:p>
    <w:p>
      <w:r>
        <w:t>Mục tiêu</w:t>
      </w:r>
    </w:p>
    <w:p>
      <w:r>
        <w:t>2.1. Mục tiêu tổng quát</w:t>
      </w:r>
    </w:p>
    <w:p>
      <w:r>
        <w:t>Là Tổng công ty sản xuất kinh doanh các sản phẩm</w:t>
      </w:r>
    </w:p>
    <w:p>
      <w:r>
        <w:t>thuốc lá, nguyên phụ liệu và xuất nhập khẩu thuốc lá hàng đầu tại Việt Nam và tại</w:t>
      </w:r>
    </w:p>
    <w:p>
      <w:r>
        <w:t>khu vực Đông Nam Á.</w:t>
      </w:r>
    </w:p>
    <w:p>
      <w:r>
        <w:t>Nâng cao năng lực hoạt động, hiệu quả hoạt động sản</w:t>
      </w:r>
    </w:p>
    <w:p>
      <w:r>
        <w:t>xuất kinh doanh, sức cạnh tranh của Tổng công ty, tương xứng nguồn lực, tối đa</w:t>
      </w:r>
    </w:p>
    <w:p>
      <w:r>
        <w:t>hóa lợi ích của các cổ đông.</w:t>
      </w:r>
    </w:p>
    <w:p>
      <w:r>
        <w:t>Giữ vai trò nòng cốt trong ngành thuốc lá, là đơn</w:t>
      </w:r>
    </w:p>
    <w:p>
      <w:r>
        <w:t>vị giúp Nhà nước định hướng, thực thi các chính sách kiểm soát hoạt động sản xuất</w:t>
      </w:r>
    </w:p>
    <w:p>
      <w:r>
        <w:t>kinh doanh thuốc lá, làm tốt vai trò là công cụ định hướng sự phát triển, tổ chức</w:t>
      </w:r>
    </w:p>
    <w:p>
      <w:r>
        <w:t>sắp xếp ngành thuốc lá.</w:t>
      </w:r>
    </w:p>
    <w:p>
      <w:r>
        <w:t>Là đầu mối quan trọng hợp tác với các tập đoàn</w:t>
      </w:r>
    </w:p>
    <w:p>
      <w:r>
        <w:t>thuốc lá quốc tế nhằm tận dụng vốn, công nghệ và khai thác có hiệu quả năng lực</w:t>
      </w:r>
    </w:p>
    <w:p>
      <w:r>
        <w:t>sản xuất của ngành thuốc lá Việt Nam.</w:t>
      </w:r>
    </w:p>
    <w:p>
      <w:r>
        <w:t>Phát triển bền vững đi đôi với bảo vệ môi trường</w:t>
      </w:r>
    </w:p>
    <w:p>
      <w:r>
        <w:t>sinh thái, thực hiện trách nhiệm xã hội, quan tâm đến sức khỏe cộng đồng.</w:t>
      </w:r>
    </w:p>
    <w:p>
      <w:r>
        <w:t>2.2. Mục tiêu cụ thể</w:t>
      </w:r>
    </w:p>
    <w:p>
      <w:r>
        <w:t>-Tổng doanh thu (không bao gồm thuế tiêu thụ đặc biệt)</w:t>
      </w:r>
    </w:p>
    <w:p>
      <w:r>
        <w:t>năm 2025 dự kiến đạt mức: 32.400 tỷ đồng, đến năm 2030 dự kiến đạt 40.000 tỷ đồng;</w:t>
      </w:r>
    </w:p>
    <w:p>
      <w:r>
        <w:t>tăng trưởng bình quân 2015-2020 đạt 1,9%/năm; tăng trưởng bình quân 2020-2030 đạt</w:t>
      </w:r>
    </w:p>
    <w:p>
      <w:r>
        <w:t>4,3%/năm.</w:t>
      </w:r>
    </w:p>
    <w:p>
      <w:r>
        <w:t>Lợi nhuận trước thuế giai đoạn 2015-2020 (sau khi</w:t>
      </w:r>
    </w:p>
    <w:p>
      <w:r>
        <w:t>loại các khoản thu nhập bất thường năm 2015) tăng trưởng bình quân 4,3%/năm,</w:t>
      </w:r>
    </w:p>
    <w:p>
      <w:r>
        <w:t>giai đoạn 2020- 2030 tăng trưởng bình quân 3,1%/năm.</w:t>
      </w:r>
    </w:p>
    <w:p>
      <w:r>
        <w:t>Tỷ suất lợi nhuận trên vốn chủ sở hữu từ năm 2025</w:t>
      </w:r>
    </w:p>
    <w:p>
      <w:r>
        <w:t>đạt tối thiểu 14,1%.</w:t>
      </w:r>
    </w:p>
    <w:p>
      <w:r>
        <w:t>Nộp ngân sách đến năm 2025 dự kiến đạt 14.500 tỷ</w:t>
      </w:r>
    </w:p>
    <w:p>
      <w:r>
        <w:t>đồng, đến năm 2030 dự kiến đạt 18.200 tỷ đồng; giai đoạn 2015-2020 nộp ngân</w:t>
      </w:r>
    </w:p>
    <w:p>
      <w:r>
        <w:t>sách tăng trưởng bình quân 6,2%/năm, giai đoạn 2020-2030 tăng trưởng bình quân</w:t>
      </w:r>
    </w:p>
    <w:p>
      <w:r>
        <w:t>4,6%/năm.</w:t>
      </w:r>
    </w:p>
    <w:p>
      <w:r>
        <w:t>Kinh ngạch xuất khẩu đến năm 2025 ước đạt 200 triệu</w:t>
      </w:r>
    </w:p>
    <w:p>
      <w:r>
        <w:t>USD, đến năm 2030 ước đạt 210 triệu USD; giai đoạn 2015-2020 tăng trưởng bình</w:t>
      </w:r>
    </w:p>
    <w:p>
      <w:r>
        <w:t>quân 2,5%/năm, giai đoạn 2020-2030 tăng trưởng bình quân 1%/năm.</w:t>
      </w:r>
    </w:p>
    <w:p>
      <w:r>
        <w:t>Các chiến lược phát triển</w:t>
      </w:r>
    </w:p>
    <w:p>
      <w:r>
        <w:t>3.1. Chiến lược tái cơ cấu quản trị và nguồn</w:t>
      </w:r>
    </w:p>
    <w:p>
      <w:r>
        <w:t>nhân lực</w:t>
      </w:r>
    </w:p>
    <w:p>
      <w:r>
        <w:t>Tái cơ cấu quản trị Tổng công ty theo hướng tăng</w:t>
      </w:r>
    </w:p>
    <w:p>
      <w:r>
        <w:t>cường tiềm lực và sức mạnh tập trung ở Công ty mẹ theo các chức năng quản trị</w:t>
      </w:r>
    </w:p>
    <w:p>
      <w:r>
        <w:t>chiến lược, công nghệ, nghiên cứu phát triển, thương hiệu, sở hữu trí tuệ, tài</w:t>
      </w:r>
    </w:p>
    <w:p>
      <w:r>
        <w:t>chính, nguồn nhân lực và kiểm soát nội bộ; Đồng thời phân quyền sâu trong từng</w:t>
      </w:r>
    </w:p>
    <w:p>
      <w:r>
        <w:t>lĩnh vực để phát huy các nguồn lực và tính chủ động sáng tạo của các công ty</w:t>
      </w:r>
    </w:p>
    <w:p>
      <w:r>
        <w:t>con.</w:t>
      </w:r>
    </w:p>
    <w:p>
      <w:r>
        <w:t>Thực hiện cổ phần hóa Công ty mẹ trong đó Nhà nước</w:t>
      </w:r>
    </w:p>
    <w:p>
      <w:r>
        <w:t>giữ cổ phần chi phối.</w:t>
      </w:r>
    </w:p>
    <w:p>
      <w:r>
        <w:t>Xây dựng và áp dụng phương pháp quản lý phối hợp</w:t>
      </w:r>
    </w:p>
    <w:p>
      <w:r>
        <w:t>định hướng chức năng với định hướng quy trình; Xây dựng cơ cấu tổ chức phối hợp</w:t>
      </w:r>
    </w:p>
    <w:p>
      <w:r>
        <w:t>giữa cơ cấu tổ chức theo chức năng và cơ cấu tổ chức theo nghiệp vụ.</w:t>
      </w:r>
    </w:p>
    <w:p>
      <w:r>
        <w:t>Tái cơ cấu tổ chức hoạt động kinh doanh trực tiếp</w:t>
      </w:r>
    </w:p>
    <w:p>
      <w:r>
        <w:t>tại Công ty Mẹ nhằm củng cố, phát triển công tác thị trường đảm bảo tính hiệu</w:t>
      </w:r>
    </w:p>
    <w:p>
      <w:r>
        <w:t>quả và phù hợp quy định của pháp luật, tăng cường sức cạnh tranh của sản phẩm Tổng</w:t>
      </w:r>
    </w:p>
    <w:p>
      <w:r>
        <w:t>công ty với đối thủ trên thị trường.</w:t>
      </w:r>
    </w:p>
    <w:p>
      <w:r>
        <w:t>Phát triển nguồn nhân lực theo định hướng, kế hoạch</w:t>
      </w:r>
    </w:p>
    <w:p>
      <w:r>
        <w:t>phát triển kinh doanh từng giai đoạn. Xây dựng cơ chế đặc thù nhằm thu hút,</w:t>
      </w:r>
    </w:p>
    <w:p>
      <w:r>
        <w:t>phát triển và sử dụng có hiệu quả nguồn nhân lực chất lượng cao trong các lĩnh</w:t>
      </w:r>
    </w:p>
    <w:p>
      <w:r>
        <w:t>vực kỹ thuật, phối chế, nghiên cứu phát triển sản phẩm, công tác thị trường, xuất</w:t>
      </w:r>
    </w:p>
    <w:p>
      <w:r>
        <w:t>khẩu và tài chính.</w:t>
      </w:r>
    </w:p>
    <w:p>
      <w:r>
        <w:t>3.2. Chiến lược sản xuất</w:t>
      </w:r>
    </w:p>
    <w:p>
      <w:r>
        <w:t>Sản xuất theo định hướng giảm dần độc hại trong</w:t>
      </w:r>
    </w:p>
    <w:p>
      <w:r>
        <w:t>khói thuốc theo lộ trình giảm tar, nicotine.</w:t>
      </w:r>
    </w:p>
    <w:p>
      <w:r>
        <w:t>Sản xuất tiêu thụ nội địa với phương châm sản phẩm</w:t>
      </w:r>
    </w:p>
    <w:p>
      <w:r>
        <w:t>có chất lượng tốt, ổn định, đáp ứng nhu cầu, thị hiếu của người tiêu dùng về gu</w:t>
      </w:r>
    </w:p>
    <w:p>
      <w:r>
        <w:t>hút, khẩu vị và giá bán.</w:t>
      </w:r>
    </w:p>
    <w:p>
      <w:r>
        <w:t>Tiếp tục đầu tư chiều sâu, hiện đại hóa công nghệ</w:t>
      </w:r>
    </w:p>
    <w:p>
      <w:r>
        <w:t>sản xuất thuốc lá điếu theo hướng đáp ứng nhu cầu tiêu dùng đa dạng về quy cách</w:t>
      </w:r>
    </w:p>
    <w:p>
      <w:r>
        <w:t>bao, điếu thuốc lá phù hợp với lộ trình giảm tar và nicotine sau năm 2020 theo</w:t>
      </w:r>
    </w:p>
    <w:p>
      <w:r>
        <w:t>các quy định của Nhà nước.</w:t>
      </w:r>
    </w:p>
    <w:p>
      <w:r>
        <w:t>Tổng công ty - Công ty Mẹ tiếp tục tập trung thống</w:t>
      </w:r>
    </w:p>
    <w:p>
      <w:r>
        <w:t>nhất quản lý năng lực sản xuất và sản lượng được phép sản xuất trong toàn Tổng</w:t>
      </w:r>
    </w:p>
    <w:p>
      <w:r>
        <w:t>công ty theo Giấy phép của Bộ Công Thương.</w:t>
      </w:r>
    </w:p>
    <w:p>
      <w:r>
        <w:t>Tối ưu hóa tổ chức sản xuất thuốc lá trong Tổng</w:t>
      </w:r>
    </w:p>
    <w:p>
      <w:r>
        <w:t>công ty nhằm tiết kiệm chi phí sản xuất, khai thác có hiệu quả năng lực sản xuất</w:t>
      </w:r>
    </w:p>
    <w:p>
      <w:r>
        <w:t>và máy móc thiết bị, đáp ứng nhu cầu của thị trường nội địa và xuất khẩu.</w:t>
      </w:r>
    </w:p>
    <w:p>
      <w:r>
        <w:t>-Tối ưu hóa công tác quản lý chuỗi cung cấp nguyên phụ</w:t>
      </w:r>
    </w:p>
    <w:p>
      <w:r>
        <w:t>liệu; Tận dụng ưu thế về qui mô lớn để khai thác có hiệu quả các nguồn cung cấp</w:t>
      </w:r>
    </w:p>
    <w:p>
      <w:r>
        <w:t>với tầm nhìn dài hạn, đảm bảo đáp ứng nhu cầu về nguyên phụ liệu của Tổng công</w:t>
      </w:r>
    </w:p>
    <w:p>
      <w:r>
        <w:t>ty.</w:t>
      </w:r>
    </w:p>
    <w:p>
      <w:r>
        <w:t>Có lộ trình sử dụng các loại nguyên phụ liệu có độ</w:t>
      </w:r>
    </w:p>
    <w:p>
      <w:r>
        <w:t>thông khí tốt như giấy vấn điếu có thấu khí cao, cây đầu lọc, giấy sáp có đục lỗ,</w:t>
      </w:r>
    </w:p>
    <w:p>
      <w:r>
        <w:t>sợi thuốc lá trương nở... cho các nhóm sản phẩm chủ lực, sử dụng ngay cho các sản</w:t>
      </w:r>
    </w:p>
    <w:p>
      <w:r>
        <w:t>phẩm mới từ tầm trung cấp trở lên để thực hiện lộ trình giảm tar và nicotine</w:t>
      </w:r>
    </w:p>
    <w:p>
      <w:r>
        <w:t>sau 2020.</w:t>
      </w:r>
    </w:p>
    <w:p>
      <w:r>
        <w:t>3.3. Chiến lược phát triển nguyên phụ liệu</w:t>
      </w:r>
    </w:p>
    <w:p>
      <w:r>
        <w:t>Củng cố các vùng nguyên liệu đã có, loại bỏ các</w:t>
      </w:r>
    </w:p>
    <w:p>
      <w:r>
        <w:t>vùng trồng có chất lượng kém, tăng qui mô đầu tư ở các vùng trồng có chất lượng</w:t>
      </w:r>
    </w:p>
    <w:p>
      <w:r>
        <w:t>cao, điều kiện canh tác tốt. Đến năm 2025, ổn định diện tích vùng nguyên liệu,</w:t>
      </w:r>
    </w:p>
    <w:p>
      <w:r>
        <w:t>chú trọng trình độ kỹ thuật canh tác nông nghiệp đạt mức tiên tiến của thế giới,</w:t>
      </w:r>
    </w:p>
    <w:p>
      <w:r>
        <w:t>tiến đến chuyên môn hóa cao, sản xuất phần lớn các loại nguyên liệu cho thuốc</w:t>
      </w:r>
    </w:p>
    <w:p>
      <w:r>
        <w:t>lá trung cao cấp.</w:t>
      </w:r>
    </w:p>
    <w:p>
      <w:r>
        <w:t>Cải thiện chất lượng nguyên liệu nội địa để phù hợp</w:t>
      </w:r>
    </w:p>
    <w:p>
      <w:r>
        <w:t>hơn với yêu cầu sử dụng của các nhà máy thuốc điếu, giảm dần sự phụ thuộc vào</w:t>
      </w:r>
    </w:p>
    <w:p>
      <w:r>
        <w:t>nguyên liệu nhập khẩu.</w:t>
      </w:r>
    </w:p>
    <w:p>
      <w:r>
        <w:t>Nâng cao chất lượng nguyên liệu để chuyển dần từ</w:t>
      </w:r>
    </w:p>
    <w:p>
      <w:r>
        <w:t>loại nguyên liệu làm đầy sang một phần nguyên liệu bán hương và có hương phục vụ</w:t>
      </w:r>
    </w:p>
    <w:p>
      <w:r>
        <w:t>sản xuất các sản phẩm trung và cao cấp.</w:t>
      </w:r>
    </w:p>
    <w:p>
      <w:r>
        <w:t>Tiếp tục đầu tư mở rộng năng lực sản xuất phụ liệu</w:t>
      </w:r>
    </w:p>
    <w:p>
      <w:r>
        <w:t>thuốc lá các loại như cây đầu lọc, giấy sáp, giấy vấn điếu, giấy nhôm, bao</w:t>
      </w:r>
    </w:p>
    <w:p>
      <w:r>
        <w:t>bì...đáp ứng nhu cầu sản xuất nội địa và xuất khẩu phù hợp nhu cầu giảm dần tar</w:t>
      </w:r>
    </w:p>
    <w:p>
      <w:r>
        <w:t>và nicotine trong khói thuốc lá.</w:t>
      </w:r>
    </w:p>
    <w:p>
      <w:r>
        <w:t>3.4. Chiến lược sản phẩm và thị trường</w:t>
      </w:r>
    </w:p>
    <w:p>
      <w:r>
        <w:t>Giữ vị thế dẫn đầu toàn ngành tại phân khúc sản</w:t>
      </w:r>
    </w:p>
    <w:p>
      <w:r>
        <w:t>phẩm phổ thông và trung cấp.</w:t>
      </w:r>
    </w:p>
    <w:p>
      <w:r>
        <w:t>Thống nhất quản lý thương hiệu sản phẩm và hệ thống</w:t>
      </w:r>
    </w:p>
    <w:p>
      <w:r>
        <w:t>nhận diện thương hiệu trong toàn Tổng công ty.</w:t>
      </w:r>
    </w:p>
    <w:p>
      <w:r>
        <w:t>Tái cơ cấu mạnh mẽ danh mục sản phẩm phổ thông nhằm</w:t>
      </w:r>
    </w:p>
    <w:p>
      <w:r>
        <w:t>gia tăng sức cạnh tranh cho các nhãn chủ lực tập trung vào các thị trường</w:t>
      </w:r>
    </w:p>
    <w:p>
      <w:r>
        <w:t>chính.</w:t>
      </w:r>
    </w:p>
    <w:p>
      <w:r>
        <w:t>Tổ chức quản lý các nhà phân phối trọng điểm, thiết</w:t>
      </w:r>
    </w:p>
    <w:p>
      <w:r>
        <w:t>lập cơ chế quản lý thông tin, tiến tới kiểm soát hệ thống phân phối toàn Tổng</w:t>
      </w:r>
    </w:p>
    <w:p>
      <w:r>
        <w:t>công ty.</w:t>
      </w:r>
    </w:p>
    <w:p>
      <w:r>
        <w:t>Tăng cường đầu tư các phương thức, nền tảng công</w:t>
      </w:r>
    </w:p>
    <w:p>
      <w:r>
        <w:t>nghệ trong hoạt động kiểm soát và thu thập, tổng hợp thông tin; xây dựng hệ thống</w:t>
      </w:r>
    </w:p>
    <w:p>
      <w:r>
        <w:t>cơ sở dữ liệu về sản lượng, khách hàng, giá bán, thị trường trong toàn Tổ hợp Tổng</w:t>
      </w:r>
    </w:p>
    <w:p>
      <w:r>
        <w:t>công ty.</w:t>
      </w:r>
    </w:p>
    <w:p>
      <w:r>
        <w:t>Phát triển đội ngũ cán bộ, nhân viên làm công tác</w:t>
      </w:r>
    </w:p>
    <w:p>
      <w:r>
        <w:t>thị trường chuyên nghiệp, hiệu quả phù hợp với xu hướng phát triển thị trường</w:t>
      </w:r>
    </w:p>
    <w:p>
      <w:r>
        <w:t>hiện đại.</w:t>
      </w:r>
    </w:p>
    <w:p>
      <w:r>
        <w:t>3.5. Chiến lược xuất khẩu</w:t>
      </w:r>
    </w:p>
    <w:p>
      <w:r>
        <w:t>Liên kết các công ty xuất khẩu và có lộ trình tổ</w:t>
      </w:r>
    </w:p>
    <w:p>
      <w:r>
        <w:t>chức lại hoạt động xuất khẩu thuốc lá điếu theo định hướng tập trung đầu mối nhằm</w:t>
      </w:r>
    </w:p>
    <w:p>
      <w:r>
        <w:t>nâng cao lợi thế đàm phán, giao dịch ngoại thương, phát huy hiệu suất sử dụng</w:t>
      </w:r>
    </w:p>
    <w:p>
      <w:r>
        <w:t>máy móc thiết bị, công nghệ, nâng cao hiệu quả xuất khẩu.</w:t>
      </w:r>
    </w:p>
    <w:p>
      <w:r>
        <w:t>Củng cố quan hệ với các đối tác truyền thống; Tiếp</w:t>
      </w:r>
    </w:p>
    <w:p>
      <w:r>
        <w:t>tục tìm kiếm các đối tác mới; Chú trọng phát triển thêm thị trường các nước</w:t>
      </w:r>
    </w:p>
    <w:p>
      <w:r>
        <w:t>đang phát triển và các khu vực đang có xu hướng tăng trưởng tiêu dùng thuốc lá.</w:t>
      </w:r>
    </w:p>
    <w:p>
      <w:r>
        <w:t>Xây dựng mạng lưới kết nối xúc tiến thương mại tại</w:t>
      </w:r>
    </w:p>
    <w:p>
      <w:r>
        <w:t>các thị trường nước ngoài thông qua các cơ quan đại diện của Việt Nam; đẩy mạnh</w:t>
      </w:r>
    </w:p>
    <w:p>
      <w:r>
        <w:t>xuất khẩu sản phẩm thuộc sở hữu nhãn hiệu của Tổng công ty và các công ty con;</w:t>
      </w:r>
    </w:p>
    <w:p>
      <w:r>
        <w:t>Từng bước xây dựng thương hiệu thuốc lá của Tổng công ty và các công ty con tại</w:t>
      </w:r>
    </w:p>
    <w:p>
      <w:r>
        <w:t>thị trường xuất khẩu.</w:t>
      </w:r>
    </w:p>
    <w:p>
      <w:r>
        <w:t>Đảm bảo tính hợp pháp của việc sử dụng nhãn hiệu</w:t>
      </w:r>
    </w:p>
    <w:p>
      <w:r>
        <w:t>hàng hóa, tránh rủi ro và tranh chấp quốc tế và đảm bảo hiệu quả xuất khẩu.</w:t>
      </w:r>
    </w:p>
    <w:p>
      <w:r>
        <w:t>3.6. Chiến lược khoa học công nghệ</w:t>
      </w:r>
    </w:p>
    <w:p>
      <w:r>
        <w:t>Xây dựng Công ty TNHH MTV Viện Thuốc lá (sau đây</w:t>
      </w:r>
    </w:p>
    <w:p>
      <w:r>
        <w:t>gọi là Viện Thuốc lá) thành doanh nghiệp khoa học công nghệ mạnh, trung tâm</w:t>
      </w:r>
    </w:p>
    <w:p>
      <w:r>
        <w:t>nghiên cứu chuyển giao về thuốc lá của Tổng công ty, ngang tầm khu vực.</w:t>
      </w:r>
    </w:p>
    <w:p>
      <w:r>
        <w:t>Tiếp tục đổi mới tổ chức, hoạt động công tác khoa</w:t>
      </w:r>
    </w:p>
    <w:p>
      <w:r>
        <w:t>học công nghệ của Tổng công ty.</w:t>
      </w:r>
    </w:p>
    <w:p>
      <w:r>
        <w:t>Phát triển sản phẩm gắn với chiến lược thị trường</w:t>
      </w:r>
    </w:p>
    <w:p>
      <w:r>
        <w:t>của Tổng công ty. Xây dựng cơ chế phối hợp giữa công tác thị trường và nghiên cứu</w:t>
      </w:r>
    </w:p>
    <w:p>
      <w:r>
        <w:t>phát triển của Tổng công ty trong công tác phát triển sản phẩm đảm bảo xu hướng</w:t>
      </w:r>
    </w:p>
    <w:p>
      <w:r>
        <w:t>tiêu dùng và tính hiệu quả.</w:t>
      </w:r>
    </w:p>
    <w:p>
      <w:r>
        <w:t>Thống nhất quản lý về công tác nghiên cứu phát</w:t>
      </w:r>
    </w:p>
    <w:p>
      <w:r>
        <w:t>triển, công thức phối chế, bí quyết công nghệ và quy trình sản xuất các sản phẩm</w:t>
      </w:r>
    </w:p>
    <w:p>
      <w:r>
        <w:t>trong Tổng công ty.</w:t>
      </w:r>
    </w:p>
    <w:p>
      <w:r>
        <w:t>3.7. Chiến lược tài chính</w:t>
      </w:r>
    </w:p>
    <w:p>
      <w:r>
        <w:t>Huy động tối đa mọi nguồn lực đáp ứng đủ nhu cầu</w:t>
      </w:r>
    </w:p>
    <w:p>
      <w:r>
        <w:t>vốn cho Công ty mẹ và các công ty con bằng các phương thức hợp pháp, trên cơ sở</w:t>
      </w:r>
    </w:p>
    <w:p>
      <w:r>
        <w:t>đảm bảo cơ cấu vốn hợp lý ở từng thời kỳ và phù hợp với định hướng tái cơ cấu Tổng</w:t>
      </w:r>
    </w:p>
    <w:p>
      <w:r>
        <w:t>công ty;</w:t>
      </w:r>
    </w:p>
    <w:p>
      <w:r>
        <w:t>Có các chính sách tài chính hợp lý để tập trung vốn</w:t>
      </w:r>
    </w:p>
    <w:p>
      <w:r>
        <w:t>vào ngành nghề kinh doanh chính, đẩy mạnh đầu tư cho khoa học công nghệ và phát</w:t>
      </w:r>
    </w:p>
    <w:p>
      <w:r>
        <w:t>triển thị trưởng;</w:t>
      </w:r>
    </w:p>
    <w:p>
      <w:r>
        <w:t>Nâng cao hiệu quả sử dụng vốn trong toàn Tổng</w:t>
      </w:r>
    </w:p>
    <w:p>
      <w:r>
        <w:t>công ty, từ năm 2025 đạt tỷ suất lợi nhuận trước thuế trên vốn Chủ sở hữu tối</w:t>
      </w:r>
    </w:p>
    <w:p>
      <w:r>
        <w:t>thiểu là 14,1%;</w:t>
      </w:r>
    </w:p>
    <w:p>
      <w:r>
        <w:t>Hoàn thiện công tác kế toán tài chính và kế toán</w:t>
      </w:r>
    </w:p>
    <w:p>
      <w:r>
        <w:t>quản trị trong toàn Tổng công ty theo hướng hiện đại hóa nhằm cung cấp thông</w:t>
      </w:r>
    </w:p>
    <w:p>
      <w:r>
        <w:t>tin chính xác, đầy đủ, kịp thời cho công tác quản trị nội bộ và theo yêu cầu</w:t>
      </w:r>
    </w:p>
    <w:p>
      <w:r>
        <w:t>các cơ quan quản lý nhà nước;</w:t>
      </w:r>
    </w:p>
    <w:p>
      <w:r>
        <w:t>Xây dựng các chính sách, hệ thống kiểm soát và quản</w:t>
      </w:r>
    </w:p>
    <w:p>
      <w:r>
        <w:t>trị rủi ro, tăng cường quản lý vốn đầu tư vào doanh nghiệp khác thông qua người</w:t>
      </w:r>
    </w:p>
    <w:p>
      <w:r>
        <w:t>đại diện phần vốn.</w:t>
      </w:r>
    </w:p>
    <w:p>
      <w:r>
        <w:t>Giải pháp thực hiện chiến lược</w:t>
      </w:r>
    </w:p>
    <w:p>
      <w:r>
        <w:t>4.1. Giải pháp tái cơ cấu hệ thống quản trị,</w:t>
      </w:r>
    </w:p>
    <w:p>
      <w:r>
        <w:t>nâng cao chất lượng nguồn nhân lực</w:t>
      </w:r>
    </w:p>
    <w:p>
      <w:r>
        <w:t>Tái cơ cấu một số chức năng quản trị như sau: Quản</w:t>
      </w:r>
    </w:p>
    <w:p>
      <w:r>
        <w:t>trị công tác nghiên cứu phát triển, quản trị nguồn nhân lực, quản trị Tài chính</w:t>
      </w:r>
    </w:p>
    <w:p>
      <w:r>
        <w:t>Kế toán, quản trị Thương hiệu - Truyền thông, quản trị Chiến lược - Kế hoạch,</w:t>
      </w:r>
    </w:p>
    <w:p>
      <w:r>
        <w:t>Kiểm soát nội bộ theo định hướng tăng cường tăng cường tiềm lực và sức mạnh tập</w:t>
      </w:r>
    </w:p>
    <w:p>
      <w:r>
        <w:t>trung ở Công ty mẹ đồng thời phân quyền sâu trong từng lĩnh vực để phát huy các</w:t>
      </w:r>
    </w:p>
    <w:p>
      <w:r>
        <w:t>nguồn lực và tính chủ động sáng tạo của các công ty con.</w:t>
      </w:r>
    </w:p>
    <w:p>
      <w:r>
        <w:t>Thực hiện triệt để việc phân quyền, ủy quyền và</w:t>
      </w:r>
    </w:p>
    <w:p>
      <w:r>
        <w:t>chịu trách nhiệm trong xử lý các nhiệm vụ, chức năng của cán bộ quản lý cấp cao</w:t>
      </w:r>
    </w:p>
    <w:p>
      <w:r>
        <w:t>của Tổng công ty.</w:t>
      </w:r>
    </w:p>
    <w:p>
      <w:r>
        <w:t>Xây dựng và phân định chức năng, nhiệm vụ, quyền</w:t>
      </w:r>
    </w:p>
    <w:p>
      <w:r>
        <w:t>hạn và trách nhiệm của các phòng, ban chuyên môn.</w:t>
      </w:r>
    </w:p>
    <w:p>
      <w:r>
        <w:t>Tái cơ cấu tổ chức hoạt động kinh doanh trực tiếp</w:t>
      </w:r>
    </w:p>
    <w:p>
      <w:r>
        <w:t>tại Công ty Mẹ; Tiếp tục tái cơ cấu 02 công ty thương mại thuốc lá trực thuộc</w:t>
      </w:r>
    </w:p>
    <w:p>
      <w:r>
        <w:t>Công ty Mẹ theo định hướng chuyên nghiệp, hiệu quả và phù hợp với xu hướng phát</w:t>
      </w:r>
    </w:p>
    <w:p>
      <w:r>
        <w:t>triển thị trường hiện đại.</w:t>
      </w:r>
    </w:p>
    <w:p>
      <w:r>
        <w:t>Xây dựng và thực thi hệ thống kiểm soát quy</w:t>
      </w:r>
    </w:p>
    <w:p>
      <w:r>
        <w:t>trình, phòng ngừa rủi ro.</w:t>
      </w:r>
    </w:p>
    <w:p>
      <w:r>
        <w:t>Chuẩn hóa về công khai và minh bạch hóa thông tin</w:t>
      </w:r>
    </w:p>
    <w:p>
      <w:r>
        <w:t>trong toàn Tổng công ty.</w:t>
      </w:r>
    </w:p>
    <w:p>
      <w:r>
        <w:t>Xây dựng ISO hoặc phương pháp quản trị doanh nghiệp</w:t>
      </w:r>
    </w:p>
    <w:p>
      <w:r>
        <w:t>hiện đại khác để phục vụ hoạt động Cơ quan Văn phòng Tổng công ty.</w:t>
      </w:r>
    </w:p>
    <w:p>
      <w:r>
        <w:t>Xây dựng cơ chế đặc thù để thu hút, đào tạo, phát</w:t>
      </w:r>
    </w:p>
    <w:p>
      <w:r>
        <w:t>triển và sử dụng hiệu quả nguồn nhân lực có chất lượng cao, đặc biệt là các</w:t>
      </w:r>
    </w:p>
    <w:p>
      <w:r>
        <w:t>chuyên gia trong lĩnh vực kỹ thuật, phối chế và nghiên cứu phát triển sản phẩm.</w:t>
      </w:r>
    </w:p>
    <w:p>
      <w:r>
        <w:t>Phát triển đội ngũ cán bộ, chuyên viên, nhân viên</w:t>
      </w:r>
    </w:p>
    <w:p>
      <w:r>
        <w:t>làm công tác thị trường chuyên nghiệp đảm bảo đáp ứng được yêu cầu giữ vững,</w:t>
      </w:r>
    </w:p>
    <w:p>
      <w:r>
        <w:t>phát triển thị trường của Tổng công ty trong và ngoài nước.</w:t>
      </w:r>
    </w:p>
    <w:p>
      <w:r>
        <w:t>4.2. Giải pháp về thị trường</w:t>
      </w:r>
    </w:p>
    <w:p>
      <w:r>
        <w:t>Tập trung đầu tư để mở rộng phân khúc thị trường</w:t>
      </w:r>
    </w:p>
    <w:p>
      <w:r>
        <w:t>sản phẩm tầm trung cấp đến cận cao cấp.</w:t>
      </w:r>
    </w:p>
    <w:p>
      <w:r>
        <w:t>Tái cơ cấu danh mục sản phẩm phổ thông theo hướng</w:t>
      </w:r>
    </w:p>
    <w:p>
      <w:r>
        <w:t>tập trung cho các sản phẩm chủ lực nhằm phát huy lợi thế quy mô lớn, tăng sức cạnh</w:t>
      </w:r>
    </w:p>
    <w:p>
      <w:r>
        <w:t>tranh với các đối thủ bên ngoài.</w:t>
      </w:r>
    </w:p>
    <w:p>
      <w:r>
        <w:t>Tập trung đầu mối quản lý thương hiệu, nhãn hiệu</w:t>
      </w:r>
    </w:p>
    <w:p>
      <w:r>
        <w:t>sản phẩm thực hiện theo quy định của pháp luật; Kiểm soát việc đưa sản phẩm mới</w:t>
      </w:r>
    </w:p>
    <w:p>
      <w:r>
        <w:t>ra thị trường của toàn Tổng công ty.</w:t>
      </w:r>
    </w:p>
    <w:p>
      <w:r>
        <w:t>Hoàn thiện cơ chế quản lý kênh phân phối thông</w:t>
      </w:r>
    </w:p>
    <w:p>
      <w:r>
        <w:t>qua các công cụ: quy chế nhà phân phối của Tổng công ty, tham gia ý kiến đối với</w:t>
      </w:r>
    </w:p>
    <w:p>
      <w:r>
        <w:t>việc cấp phép đủ điều kiện bán buôn, bán lẻ thuốc lá trong hệ thống của toàn Tổng</w:t>
      </w:r>
    </w:p>
    <w:p>
      <w:r>
        <w:t>công ty.</w:t>
      </w:r>
    </w:p>
    <w:p>
      <w:r>
        <w:t>Đầu tư những công cụ và thiết lập hệ thống báo</w:t>
      </w:r>
    </w:p>
    <w:p>
      <w:r>
        <w:t>cáo phục vụ thu thập thông tin thị trường của toàn hệ thống phân phối.</w:t>
      </w:r>
    </w:p>
    <w:p>
      <w:r>
        <w:t>Hỗ trợ các hoạt động cộng đồng, thực hiện các</w:t>
      </w:r>
    </w:p>
    <w:p>
      <w:r>
        <w:t>hình thức hướng dẫn người tiêu dùng không nên sử dụng thuốc lá kém chất lượng,</w:t>
      </w:r>
    </w:p>
    <w:p>
      <w:r>
        <w:t>thuốc lá nhập lậu để đẩy mạnh tiêu thụ nội địa.</w:t>
      </w:r>
    </w:p>
    <w:p>
      <w:r>
        <w:t>4.3. Giải pháp phát triển thị trường xuất khẩu</w:t>
      </w:r>
    </w:p>
    <w:p>
      <w:r>
        <w:t>Củng cố quan hệ với các đối tác xuất khẩu truyền</w:t>
      </w:r>
    </w:p>
    <w:p>
      <w:r>
        <w:t>thống, tiếp tục tìm kiếm thêm các đối tác mới xuất khẩu mới. Thị trường mục</w:t>
      </w:r>
    </w:p>
    <w:p>
      <w:r>
        <w:t>tiêu là các các nước đang phát triển tại các khu vực: Châu Phi, Châu Mỹ La</w:t>
      </w:r>
    </w:p>
    <w:p>
      <w:r>
        <w:t>Tinh, Trung Mỹ, Triều Tiên, Đông Nam Á. Tìm kiếm cơ hội thâm nhập vào thị trường</w:t>
      </w:r>
    </w:p>
    <w:p>
      <w:r>
        <w:t>các nước thuộc Cộng đồng các Quốc gia Độc lập (các Quốc gia thành viên cũ của</w:t>
      </w:r>
    </w:p>
    <w:p>
      <w:r>
        <w:t>Liên bang Cộng hòa Xã hội Chủ nghĩa Xô viết).</w:t>
      </w:r>
    </w:p>
    <w:p>
      <w:r>
        <w:t>Đẩy mạnh xuất khẩu sản phẩm thuộc sở hữu nhãn hiệu</w:t>
      </w:r>
    </w:p>
    <w:p>
      <w:r>
        <w:t>của Tổng công ty và các công ty con.</w:t>
      </w:r>
    </w:p>
    <w:p>
      <w:r>
        <w:t>Chú trọng đảm bảo tính hợp pháp của việc sử dụng</w:t>
      </w:r>
    </w:p>
    <w:p>
      <w:r>
        <w:t>nhãn hiệu hàng hóa, tránh rủi ro và tranh chấp quốc tế.</w:t>
      </w:r>
    </w:p>
    <w:p>
      <w:r>
        <w:t>Từng bước tổ chức lại hoạt động sản xuất, xuất khẩu</w:t>
      </w:r>
    </w:p>
    <w:p>
      <w:r>
        <w:t>thuốc lá điếu theo định hướng tập trung đầu mối nhằm phát huy lợi thế nhà cung</w:t>
      </w:r>
    </w:p>
    <w:p>
      <w:r>
        <w:t>cấp lớn trong đàm phán giao dịch ngoại thương, nâng cao năng lực cạnh tranh và</w:t>
      </w:r>
    </w:p>
    <w:p>
      <w:r>
        <w:t>hiệu quả xuất khẩu.</w:t>
      </w:r>
    </w:p>
    <w:p>
      <w:r>
        <w:t>Xây dựng các chương trình xúc tiến và cơ chế hỗ</w:t>
      </w:r>
    </w:p>
    <w:p>
      <w:r>
        <w:t>trợ thúc đẩy xuất khẩu tập trung của toàn Tổng công ty.</w:t>
      </w:r>
    </w:p>
    <w:p>
      <w:r>
        <w:t>4.4. Giải pháp về đầu tư</w:t>
      </w:r>
    </w:p>
    <w:p>
      <w:r>
        <w:t>Tập trung đầu tư nâng cấp các thiết bị trong công</w:t>
      </w:r>
    </w:p>
    <w:p>
      <w:r>
        <w:t>đoạn sản xuất sợi thuốc lá, cuốn điếu, đóng bao; Đẩy nhanh tiến độ thực hiện</w:t>
      </w:r>
    </w:p>
    <w:p>
      <w:r>
        <w:t>các dự án trong chương trình tổng thể đầu tư di dời Công ty Thuốc lá Thăng</w:t>
      </w:r>
    </w:p>
    <w:p>
      <w:r>
        <w:t>Long.</w:t>
      </w:r>
    </w:p>
    <w:p>
      <w:r>
        <w:t>Nghiên cứu phương án đầu tư thiết bị sản xuất phụ</w:t>
      </w:r>
    </w:p>
    <w:p>
      <w:r>
        <w:t>liệu theo định hướng hỗ trợ giảm tar và nicotine.</w:t>
      </w:r>
    </w:p>
    <w:p>
      <w:r>
        <w:t>Đầu tư trang bị hoàn thiện phòng phân tích - thử</w:t>
      </w:r>
    </w:p>
    <w:p>
      <w:r>
        <w:t>nghiệm của Viện Thuốc lá. Đầu tư đổi mới trang thiết bị kiểm tra tại các đơn vị</w:t>
      </w:r>
    </w:p>
    <w:p>
      <w:r>
        <w:t>sản để tự kiểm tra kiểm soát chất lượng sản phẩm theo yêu cầu của tiêu chuẩn.</w:t>
      </w:r>
    </w:p>
    <w:p>
      <w:r>
        <w:t>Tăng cường đầu tư, nâng cấp cơ sở hạ tầng công</w:t>
      </w:r>
    </w:p>
    <w:p>
      <w:r>
        <w:t>nghệ thông tin.</w:t>
      </w:r>
    </w:p>
    <w:p>
      <w:r>
        <w:t>4.5. Giải pháp phát triển vùng nguyên liệu thuốc</w:t>
      </w:r>
    </w:p>
    <w:p>
      <w:r>
        <w:t>lá</w:t>
      </w:r>
    </w:p>
    <w:p>
      <w:r>
        <w:t>Đầu tư trọng điểm các vùng trồng thuốc lá vàng có</w:t>
      </w:r>
    </w:p>
    <w:p>
      <w:r>
        <w:t>chất lượng cao như Cao Bằng, Bắc Kạn, Lạng Sơn, Tây Ninh, Gia Lai, Đắc Lắc.</w:t>
      </w:r>
    </w:p>
    <w:p>
      <w:r>
        <w:t>Hình thành những vùng tập trung sản xuất nguyên</w:t>
      </w:r>
    </w:p>
    <w:p>
      <w:r>
        <w:t>liệu thuốc lá theo cơ chế thị trường thông qua việc kết hợp với chính quyền địa</w:t>
      </w:r>
    </w:p>
    <w:p>
      <w:r>
        <w:t>phương trong việc thuê lại đất trồng cây thuốc lá của các hộ nông dân nhằm từng</w:t>
      </w:r>
    </w:p>
    <w:p>
      <w:r>
        <w:t>bước chuyển người nông dân thành người công nhân nông nghiệp trên cánh đồng</w:t>
      </w:r>
    </w:p>
    <w:p>
      <w:r>
        <w:t>tuân thủ các quy trình canh tác thu hoạch, sơ chế, phân cấp của doanh nghiệp đầu</w:t>
      </w:r>
    </w:p>
    <w:p>
      <w:r>
        <w:t>tư.</w:t>
      </w:r>
    </w:p>
    <w:p>
      <w:r>
        <w:t>Tiếp tục ký kết các hợp đồng dài hạn từ 3-5 năm</w:t>
      </w:r>
    </w:p>
    <w:p>
      <w:r>
        <w:t>làm cơ sở cho các đơn vị nguyên liệu xây dựng và tổ chức thực hiện phát triển</w:t>
      </w:r>
    </w:p>
    <w:p>
      <w:r>
        <w:t>vùng trồng thuốc lá nguyên liệu.</w:t>
      </w:r>
    </w:p>
    <w:p>
      <w:r>
        <w:t>Rà soát, sửa đổi, bổ sung các quy chế, quy định của</w:t>
      </w:r>
    </w:p>
    <w:p>
      <w:r>
        <w:t>Tổng công ty về quản lý công tác nguyên liệu phù hợp với thực tế và đúng quy định</w:t>
      </w:r>
    </w:p>
    <w:p>
      <w:r>
        <w:t>của pháp luật, đảm bảo hài hòa lợi ích của các đơn vị và toàn Tổ hợp.</w:t>
      </w:r>
    </w:p>
    <w:p>
      <w:r>
        <w:t>Rà soát các tiêu chuẩn, quy chuẩn quốc gia về</w:t>
      </w:r>
    </w:p>
    <w:p>
      <w:r>
        <w:t>phân cấp nguyên liệu, nguyên liệu chế biến trình các Bộ, ngành liên quan phê</w:t>
      </w:r>
    </w:p>
    <w:p>
      <w:r>
        <w:t>duyệt.</w:t>
      </w:r>
    </w:p>
    <w:p>
      <w:r>
        <w:t>4.6. Giải pháp về khoa học, công nghệ, nghiên cứu</w:t>
      </w:r>
    </w:p>
    <w:p>
      <w:r>
        <w:t>phát triển</w:t>
      </w:r>
    </w:p>
    <w:p>
      <w:r>
        <w:t>Hiện đại hóa dần từng công đoạn then chốt trong</w:t>
      </w:r>
    </w:p>
    <w:p>
      <w:r>
        <w:t>quy trình công nghệ sản xuất thuốc điếu như: Dây chuyền chế biến sợi, trương nở</w:t>
      </w:r>
    </w:p>
    <w:p>
      <w:r>
        <w:t>sợi, các thế hệ máy vấn, máy đóng bao có công suất lớn và trình độ tự động hóa</w:t>
      </w:r>
    </w:p>
    <w:p>
      <w:r>
        <w:t>cao.</w:t>
      </w:r>
    </w:p>
    <w:p>
      <w:r>
        <w:t>Xây dựng Viện Thuốc lá trở thành đơn vị đi sâu</w:t>
      </w:r>
    </w:p>
    <w:p>
      <w:r>
        <w:t>vào nghiên cứu phát triển kỹ thuật công nghệ, đặc biệt là lĩnh vực sinh học thuốc</w:t>
      </w:r>
    </w:p>
    <w:p>
      <w:r>
        <w:t>lá, đồng thời trở thành đầu mối kiểm tra chất lượng sản phẩm cho toàn ngành.</w:t>
      </w:r>
    </w:p>
    <w:p>
      <w:r>
        <w:t>Tăng cường công tác nghiên cứu và phát triển sản</w:t>
      </w:r>
    </w:p>
    <w:p>
      <w:r>
        <w:t>phẩm tại Công ty Thuốc lá Sài Gòn và Công ty Thuốc lá Thăng Long.</w:t>
      </w:r>
    </w:p>
    <w:p>
      <w:r>
        <w:t>Xây dựng lộ trình từng bước quản lý bí quyết công</w:t>
      </w:r>
    </w:p>
    <w:p>
      <w:r>
        <w:t>nghệ nhằm thực hiện quản lý thương hiệu, nhãn hiệu sản phẩm của Tổng công ty.</w:t>
      </w:r>
    </w:p>
    <w:p>
      <w:r>
        <w:t>Tập trung đầu tư phát triển các sản phẩm thuốc lá</w:t>
      </w:r>
    </w:p>
    <w:p>
      <w:r>
        <w:t>điều từ trung cấp trở lên trong đó định hướng nghiên cứu thay đổi kiểu dáng bao</w:t>
      </w:r>
    </w:p>
    <w:p>
      <w:r>
        <w:t>bì, mẫu mã, đa dạng hóa chủng loại sản phẩm, dòng sản phẩm đáp ứng nhu cầu tiêu</w:t>
      </w:r>
    </w:p>
    <w:p>
      <w:r>
        <w:t>dùng, phù hợp định hướng giảm dần lượng nicotine, tar trong khói thuốc lá sau</w:t>
      </w:r>
    </w:p>
    <w:p>
      <w:r>
        <w:t>năm 2020.</w:t>
      </w:r>
    </w:p>
    <w:p>
      <w:r>
        <w:t>4.7. Giải pháp về vốn, tài chính</w:t>
      </w:r>
    </w:p>
    <w:p>
      <w:r>
        <w:t>Cổ phần hóa hoặc mua bán, sáp nhập, giải thể các</w:t>
      </w:r>
    </w:p>
    <w:p>
      <w:r>
        <w:t>công ty con quy mô nhỏ, kinh doanh không hiệu quả hoặc có hiệu quả thấp nhằm tập</w:t>
      </w:r>
    </w:p>
    <w:p>
      <w:r>
        <w:t>trung nguồn lực cho các công ty có tiềm năng phát triển.</w:t>
      </w:r>
    </w:p>
    <w:p>
      <w:r>
        <w:t>Hoàn thiện công tác kế toán quản trị, công tác quản</w:t>
      </w:r>
    </w:p>
    <w:p>
      <w:r>
        <w:t>trị rủi ro tài chính doanh nghiệp trong toàn Tổng công ty.</w:t>
      </w:r>
    </w:p>
    <w:p>
      <w:r>
        <w:t>Chuẩn hóa hệ thống kế toán tài chính nội bộ toàn</w:t>
      </w:r>
    </w:p>
    <w:p>
      <w:r>
        <w:t>Tổng công ty.</w:t>
      </w:r>
    </w:p>
    <w:p>
      <w:r>
        <w:t>Điều 2.</w:t>
      </w:r>
    </w:p>
    <w:p>
      <w:r>
        <w:t>Tổ chức thực hiện</w:t>
      </w:r>
    </w:p>
    <w:p>
      <w:r>
        <w:t>Các Cục, Vụ thuộc Bộ Công Thương theo chức năng</w:t>
      </w:r>
    </w:p>
    <w:p>
      <w:r>
        <w:t>nhiệm vụ được phân công thực hiện giám sát, kiểm tra việc thực hiện Chiến lược;</w:t>
      </w:r>
    </w:p>
    <w:p>
      <w:r>
        <w:t>phối hợp, hỗ trợ Tổng công ty Thuốc lá Việt Nam trong việc tổ chức thực hiện</w:t>
      </w:r>
    </w:p>
    <w:p>
      <w:r>
        <w:t>Chiến lược.</w:t>
      </w:r>
    </w:p>
    <w:p>
      <w:r>
        <w:t>Tổng công ty Thuốc lá Việt Nam chịu trách nhiệm</w:t>
      </w:r>
    </w:p>
    <w:p>
      <w:r>
        <w:t>công bố và xây dựng các chương trình hành động, kế hoạch triển khai Chiến Lược</w:t>
      </w:r>
    </w:p>
    <w:p>
      <w:r>
        <w:t>của Tổng công ty; chỉ đạo và hỗ trợ các công ty con và người đại diện vốn của Tổng</w:t>
      </w:r>
    </w:p>
    <w:p>
      <w:r>
        <w:t>công ty triển khai xây dựng các chiến lược kinh doanh cụ thể theo định hướng</w:t>
      </w:r>
    </w:p>
    <w:p>
      <w:r>
        <w:t>chung của bản Chiến lược tổng thể.</w:t>
      </w:r>
    </w:p>
    <w:p>
      <w:r>
        <w:t>Điều 3.</w:t>
      </w:r>
    </w:p>
    <w:p>
      <w:r>
        <w:t>Quyết định có hiệu lực thi hành kể từ ngày ký.</w:t>
      </w:r>
    </w:p>
    <w:p>
      <w:r>
        <w:t>Điều 4.</w:t>
      </w:r>
    </w:p>
    <w:p>
      <w:r>
        <w:t>Chánh Văn phòng, Vụ trưởng các Vụ: Kế hoạch, Tài chính, Tổ</w:t>
      </w:r>
    </w:p>
    <w:p>
      <w:r>
        <w:t>chức cán bộ, Công nghiệp nhẹ, Khoa học và Công nghệ, Ban đổi mới và phát triển</w:t>
      </w:r>
    </w:p>
    <w:p>
      <w:r>
        <w:t>doanh nghiệp, Chủ tịch Hội đồng thành viên và Tổng giám đốc Tổng công ty Thuốc</w:t>
      </w:r>
    </w:p>
    <w:p>
      <w:r>
        <w:t>lá Việt Nam và các tổ chức, cá nhân liên quan chịu trách nhiệm thi hành Quyết định</w:t>
      </w:r>
    </w:p>
    <w:p>
      <w:r>
        <w:t>này./.</w:t>
      </w:r>
    </w:p>
    <w:p>
      <w:r>
        <w:t>Nơi nhận:- Như Điều 4;- Website Bộ Công Thương;- Tổng công ty Thuốc lá VN;- Lưu: VT, CNN. BỘ TRƯỞNGTrần Tuấn Anh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