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63/VBHN-VPQH năm 2025 hợp nhất Luật Xử lý vi phạm hành chính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63/VBHN-VPQH</w:t>
      </w:r>
    </w:p>
    <w:p>
      <w:r>
        <w:t>Hà Nội, ngày 15 tháng 8 năm 2025</w:t>
      </w:r>
    </w:p>
    <w:p>
      <w:r>
        <w:t>LUẬT</w:t>
      </w:r>
    </w:p>
    <w:p>
      <w:r>
        <w:t>XỬ LÝ VI PHẠM HÀNH CHÍNH</w:t>
      </w:r>
    </w:p>
    <w:p>
      <w:r>
        <w:t>Luật Xử lý vi phạm hành chính số 15/2012/QH13 ngày 20 tháng 6 năm 2012 của Quốc hội, có hiệu lực kể từ ngày 01 tháng 7 năm 2013, được sửa đổi, bổ sung bởi:</w:t>
      </w:r>
    </w:p>
    <w:p>
      <w:r>
        <w:t>1. Luật Hải quan số 54/2014/QH13 ngày 23 tháng 6 năm 2014 của Quốc hội, có hiệu lực kể từ ngày 01 tháng 01 năm 2015;</w:t>
      </w:r>
    </w:p>
    <w:p>
      <w:r>
        <w:t>2. Luật Thủy sản số 18/2017/QH14 ngày 21 tháng 11 năm 2017 của Quốc hội, có hiệu lực kể từ ngày 01 tháng 01 năm 2019;</w:t>
      </w:r>
    </w:p>
    <w:p>
      <w:r>
        <w:t>3. Luật số 67/2020/QH14 ngày 13 tháng 11 năm 2020 của Quốc hội sửa đổi, bổ sung một số điều của Luật Xử lý vi phạm hành chính, có hiệu lực kể từ ngày 01 tháng 01 năm 2022;</w:t>
      </w:r>
    </w:p>
    <w:p>
      <w:r>
        <w:t>4. Luật số 09/2022/QH15 ngày 09 tháng 11 năm 2022 của Quốc hội sửa đổi, bổ sung một số điều của Luật Tần số vô tuyến điện, có hiệu lực kể từ ngày 01 tháng 7 năm 2023;</w:t>
      </w:r>
    </w:p>
    <w:p>
      <w:r>
        <w:t>5. Luật Thanh tra số 11/2022/QH15 ngày 14 tháng 11 năm 2022 của Quốc hội, có hiệu lực kể từ ngày 01 tháng 7 năm 2023;</w:t>
      </w:r>
    </w:p>
    <w:p>
      <w: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7. Luật số 88/2025/QH15 ngày 25 tháng 6 năm 2025 của Quốc hội sửa đổi, bổ sung một số điều của Luật Xử lý vi phạm hành chính,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Xử lý vi phạm hành chính   [1].</w:t>
      </w:r>
    </w:p>
    <w:p>
      <w:r>
        <w:t>Phần thứ nhất</w:t>
      </w:r>
    </w:p>
    <w:p>
      <w:r>
        <w:t>NHỮNG QUY ĐỊNH CHUNG</w:t>
      </w:r>
    </w:p>
    <w:p>
      <w:r>
        <w:t>Điều 1. Phạm vi điều chỉnh</w:t>
      </w:r>
    </w:p>
    <w:p>
      <w:r>
        <w:t>Luật này quy định về xử phạt vi phạm hành chính và các biện pháp xử lý hành chính.</w:t>
      </w:r>
    </w:p>
    <w:p>
      <w:r>
        <w:t>Điều 2. Giải thích từ ngữ</w:t>
      </w:r>
    </w:p>
    <w:p>
      <w:r>
        <w:t>Trong Luật này, các từ ngữ dưới đây được hiểu như sau:</w:t>
      </w:r>
    </w:p>
    <w:p>
      <w:r>
        <w:t>1.  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
        <w:t>2.  Xử phạt vi phạm hành chính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r>
        <w:t>3.  Biện pháp xử lý hành chính  là biện pháp được áp dụng đối với cá nhân vi phạm pháp luật về an ninh, trật tự, an toàn xã hội mà không phải là tội phạm, bao gồm biện pháp giáo dục tại xã, phường, đặc khu  [2]; đưa vào trường giáo dưỡng; đưa vào cơ sở giáo dục bắt buộc và đưa vào cơ sở cai nghiện bắt buộc.</w:t>
      </w:r>
    </w:p>
    <w:p>
      <w:r>
        <w:t>4.  Biện pháp thay thế xử lý vi phạm hành chính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  [3] và biện pháp quản lý tại gia đình.</w:t>
      </w:r>
    </w:p>
    <w:p>
      <w:r>
        <w:t>5.  [4]  Tái phạm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coi là chưa bị áp dụng biện pháp xử lý hành chính mà lại thực hiện hành vi thuộc đối tượng bị áp dụng biện pháp xử lý hành chính đó.</w:t>
      </w:r>
    </w:p>
    <w:p>
      <w:r>
        <w:t>6.  Vi phạm hành chính nhiều lần  là trường hợp cá nhân, tổ chức thực hiện hành vi vi phạm hành chính mà trước đó đã thực hiện hành vi vi phạm hành chính này nhưng chưa bị xử lý và chưa hết thời hiệu xử lý.</w:t>
      </w:r>
    </w:p>
    <w:p>
      <w:r>
        <w:t>7.  Vi phạm hành chính có tổ chức  là trường hợp cá nhân, tổ chức câu kết với cá nhân, tổ chức khác để cùng thực hiện hành vi vi phạm hành chính.</w:t>
      </w:r>
    </w:p>
    <w:p>
      <w:r>
        <w:t>8.  Giấy phép, chứng chỉ hành nghề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với nhân thân người được cấp không có mục đích cho phép hành nghề.</w:t>
      </w:r>
    </w:p>
    <w:p>
      <w:r>
        <w:t>9.  Chỗ ở  là nhà ở, phương tiện hoặc nhà khác mà công dân sử dụng để cư trú. Chỗ ở thuộc quyền sở hữu của công dân hoặc được cơ quan, tổ chức, cá nhân cho thuê, cho mượn, cho ở nhờ theo quy định của pháp luật.</w:t>
      </w:r>
    </w:p>
    <w:p>
      <w:r>
        <w:t>10.  Tổ chức  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p>
    <w:p>
      <w:r>
        <w:t>11.  Tình thế cấp thiết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r>
        <w:t>12.  Phòng vệ chính đáng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r>
        <w:t>13.  Sự kiện bất ngờ  là sự kiện mà cá nhân, tổ chức không thể thấy trước hoặc không buộc phải thấy trước hậu quả của hành vi nguy hại cho xã hội do mình gây ra.</w:t>
      </w:r>
    </w:p>
    <w:p>
      <w:r>
        <w:t>14.  Sự kiện bất khả kháng  là sự kiện xảy ra một cách khách quan không thể lường trước được và không thể khắc phục được mặc dù đã áp dụng mọi biện pháp cần thiết và khả năng cho phép.</w:t>
      </w:r>
    </w:p>
    <w:p>
      <w:r>
        <w:t>15.  Người không có năng lực trách nhiệm hành chính  là người thực hiện hành vi vi phạm hành chính trong khi đang mắc bệnh tâm thần hoặc một bệnh khác làm mất khả năng nhận thức hoặc khả năng điều khiển hành vi của mình.</w:t>
      </w:r>
    </w:p>
    <w:p>
      <w:r>
        <w:t>16.  Người nghiện ma túy  là người sử dụng chất ma túy, thuốc gây nghiện, thuốc hướng thần và bị lệ thuộc vào các chất này.</w:t>
      </w:r>
    </w:p>
    <w:p>
      <w:r>
        <w:t>17.  Người đại diện hợp pháp  bao gồm cha mẹ hoặc người giám hộ, luật sư, trợ giúp viên pháp lý.</w:t>
      </w:r>
    </w:p>
    <w:p>
      <w:r>
        <w:t>Điều 3. Nguyên tắc xử lý vi phạm hành chính</w:t>
      </w:r>
    </w:p>
    <w:p>
      <w:r>
        <w:t>1. Nguyên tắc xử phạt vi phạm hành chính bao gồm:</w:t>
      </w:r>
    </w:p>
    <w:p>
      <w:r>
        <w:t>a) Mọi vi phạm hành chính phải được phát hiện, ngăn chặn kịp thời và phải bị xử lý nghiêm minh, mọi hậu quả do vi phạm hành chính gây ra phải được khắc phục theo đúng quy định của pháp luật;</w:t>
      </w:r>
    </w:p>
    <w:p>
      <w:r>
        <w:t>b) Việc xử phạt vi phạm hành chính được tiến hành nhanh chóng, công khai, khách quan, đúng thẩm quyền, bảo đảm công bằng, đúng quy định của pháp luật;</w:t>
      </w:r>
    </w:p>
    <w:p>
      <w:r>
        <w:t>c) Việc xử phạt vi phạm hành chính phải căn cứ vào tính chất, mức độ, hậu quả vi phạm, đối tượng vi phạm và tình tiết giảm nhẹ, tình tiết tăng nặng;</w:t>
      </w:r>
    </w:p>
    <w:p>
      <w:r>
        <w:t>d)  [5] Chỉ xử phạt vi phạm hành chính khi có hành vi vi phạm hành chính do pháp luật quy định.</w:t>
      </w:r>
    </w:p>
    <w:p>
      <w:r>
        <w:t>Một hành vi vi phạm hành chính chỉ bị xử phạt một lần.</w:t>
      </w:r>
    </w:p>
    <w:p>
      <w:r>
        <w:t>Nhiều người cùng thực hiện một hành vi vi phạm hành chính thì mỗi người vi phạm đều bị xử phạt về hành vi vi phạm hành chính đó.</w:t>
      </w:r>
    </w:p>
    <w:p>
      <w: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r>
        <w:t>đ) Người có thẩm quyền xử phạt có trách nhiệm chứng minh vi phạm hành chính. Cá nhân, tổ chức bị xử phạt có quyền tự mình hoặc thông qua người đại diện hợp pháp chứng minh mình không vi phạm hành chính;</w:t>
      </w:r>
    </w:p>
    <w:p>
      <w:r>
        <w:t>e) Đối với cùng một hành vi vi phạm hành chính thì mức phạt tiền đối với tổ chức bằng 02 lần mức phạt tiền đối với cá nhân.</w:t>
      </w:r>
    </w:p>
    <w:p>
      <w:r>
        <w:t>2. Nguyên tắc áp dụng các biện pháp xử lý hành chính bao gồm:</w:t>
      </w:r>
    </w:p>
    <w:p>
      <w:r>
        <w:t>a) Cá nhân chỉ bị áp dụng biện pháp xử lý hành chính nếu thuộc một trong các đối tượng quy định tại các điều 90, 92, 94 và 96 của Luật này;</w:t>
      </w:r>
    </w:p>
    <w:p>
      <w:r>
        <w:t>b) Việc áp dụng các biện pháp xử lý hành chính phải được tiến hành theo quy định tại điểm b khoản 1 Điều này;</w:t>
      </w:r>
    </w:p>
    <w:p>
      <w:r>
        <w:t>c) Việc quyết định thời hạn áp dụng biện pháp xử lý hành chính phải căn cứ vào tính chất, mức độ, hậu quả vi phạm, nhân thân người vi phạm và tình tiết giảm nhẹ, tình tiết tăng nặng;</w:t>
      </w:r>
    </w:p>
    <w:p>
      <w:r>
        <w:t>d) Người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w:t>
      </w:r>
    </w:p>
    <w:p>
      <w:r>
        <w:t>Điều 4. Thẩm quyền quy định về xử phạt vi phạm hành chính và chế độ áp dụng các biện pháp xử lý hành chính   [6]</w:t>
      </w:r>
    </w:p>
    <w:p>
      <w:r>
        <w:t>1. Căn cứ quy định của Luật này, Chính phủ quy định các nội dung sau đây:</w:t>
      </w:r>
    </w:p>
    <w:p>
      <w: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r>
        <w:t>b) Chế độ áp dụng các biện pháp xử lý hành chính.</w:t>
      </w:r>
    </w:p>
    <w:p>
      <w:r>
        <w:t>2. Biểu mẫu sử dụng trong xử lý vi phạm hành chính được thực hiện theo quy định của Chính phủ.</w:t>
      </w:r>
    </w:p>
    <w:p>
      <w:r>
        <w:t>3. Căn cứ quy định của Luật này, Ủy ban thường vụ Quốc hội quy định về xử phạt vi phạm hành chính trong hoạt động kiểm toán nhà nước và đối với hành vi cản trở hoạt động tố tụng.</w:t>
      </w:r>
    </w:p>
    <w:p>
      <w:r>
        <w:t>Điều 5. Đối tượng bị xử lý vi phạm hành chính</w:t>
      </w:r>
    </w:p>
    <w:p>
      <w:r>
        <w:t>1. Các đối tượng bị xử phạt vi phạm hành chính bao gồm:</w:t>
      </w:r>
    </w:p>
    <w:p>
      <w:r>
        <w:t>a) Người từ đủ 14 tuổi đến dưới 16 tuổi bị xử phạt vi phạm hành chính về vi phạm hành chính do cố ý; người từ đủ 16 tuổi trở lên bị xử phạt vi phạm hành chính về mọi vi phạm hành chính.</w:t>
      </w:r>
    </w:p>
    <w:p>
      <w: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r>
        <w:t>b) Tổ chức bị xử phạt vi phạm hành chính về mọi vi phạm hành chính do mình gây ra;</w:t>
      </w:r>
    </w:p>
    <w:p>
      <w:r>
        <w:t>c) Cá nhân, tổ chức nước ngoài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r>
        <w:t>2. Đối tượng bị áp dụng biện pháp xử lý hành chính là cá nhân được quy định tại các điều 90, 92, 94 và 96 của Luật này.</w:t>
      </w:r>
    </w:p>
    <w:p>
      <w:r>
        <w:t>Các biện pháp xử lý hành chính không áp dụng đối với người nước ngoài.</w:t>
      </w:r>
    </w:p>
    <w:p>
      <w:r>
        <w:t>Điều 6. Thời hiệu xử lý vi phạm hành chính</w:t>
      </w:r>
    </w:p>
    <w:p>
      <w:r>
        <w:t>1. Thời hiệu xử phạt vi phạm hành chính được quy định như sau:</w:t>
      </w:r>
    </w:p>
    <w:p>
      <w:r>
        <w:t>a)  [7] Thời hiệu xử phạt vi phạm hành chính là 01 năm, trừ các trường hợp sau đây:</w:t>
      </w:r>
    </w:p>
    <w:p>
      <w: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r>
        <w:t>Vi phạm hành chính về thuế, kiểm toán độc lập thì thời hiệu xử phạt vi phạm hành chính theo quy định của pháp luật về quản lý thuế, pháp luật về kiểm toán độc lập.</w:t>
      </w:r>
    </w:p>
    <w:p>
      <w:r>
        <w:t>b) Thời điểm để tính thời hiệu xử phạt vi phạm hành chính quy định tại điểm a khoản 1 Điều này được quy định như sau:</w:t>
      </w:r>
    </w:p>
    <w:p>
      <w:r>
        <w:t>Đối với vi phạm hành chính đã kết thúc thì thời hiệu được tính từ thời điểm chấm dứt hành vi vi phạm.</w:t>
      </w:r>
    </w:p>
    <w:p>
      <w:r>
        <w:t>Đối với vi phạm hành chính đang được thực hiện thì thời hiệu được tính từ thời điểm phát hiện hành vi vi phạm;</w:t>
      </w:r>
    </w:p>
    <w:p>
      <w:r>
        <w:t>c)  [8] Trường hợp xử phạt vi phạm hành chính đối với cá nhân, tổ chức do cơ quan tiến hành tố tụng chuyển đến thì thời hiệu xử phạt áp dụng theo quy định tại điểm a khoản này được kéo dài thêm 01 năm. Thời gian cơ quan tiến hành tố tụng thụ lý, xem xét được tính vào thời hiệu xử phạt vi phạm hành chính;</w:t>
      </w:r>
    </w:p>
    <w:p>
      <w:r>
        <w:t>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w:t>
      </w:r>
    </w:p>
    <w:p>
      <w:r>
        <w:t>2. Thời hiệu áp dụng biện pháp xử lý hành chính được quy định như sau:</w:t>
      </w:r>
    </w:p>
    <w:p>
      <w:r>
        <w:t>a)  [9] Thời hiệu áp dụng biện pháp giáo dục tại xã, phường, đặc khu  [10] là 01 năm, kể từ ngày cá nhân thực hiện hành vi vi phạm quy định tại khoản 1 Điều 90; 06 tháng, kể từ ngày cá nhân thực hiện hành vi vi phạm quy định tại khoản 2 Điều 90; 06 tháng, kể từ ngày cá nhân thực hiện lần cuối một trong các hành vi vi phạm quy định tại các khoản 3, 4 và 6 Điều 90; 03 tháng, kể từ ngày cá nhân thực hiện lần cuối hành vi vi phạm quy định tại khoản 5 Điều 90 của Luật này;</w:t>
      </w:r>
    </w:p>
    <w:p>
      <w:r>
        <w:t>b)  [11] Thời hiệu áp dụng biện pháp đưa vào trường giáo dưỡng là 01 năm, kể từ ngày cá nhân thực hiện hành vi vi phạm quy định tại khoản 1 và khoản 2 Điều 92; 06 tháng, kể từ ngày cá nhân thực hiện một trong các hành vi vi phạm quy định tại khoản 3 và khoản 4 Điều 92 của Luật này;</w:t>
      </w:r>
    </w:p>
    <w:p>
      <w:r>
        <w:t>c) Thời hiệu áp dụng biện pháp đưa vào cơ sở giáo dục bắt buộc là 01 năm, kể từ ngày cá nhân thực hiện lần cuối một trong các hành vi vi phạm quy định tại khoản 1 Điều 94 của Luật này;</w:t>
      </w:r>
    </w:p>
    <w:p>
      <w:r>
        <w:t>d) Thời hiệu áp dụng biện pháp đưa vào cơ sở cai nghiện bắt buộc là 03 tháng, kể từ ngày cá nhân thực hiện hành vi  [12] quy định tại khoản 1 Điều 96 của Luật này;</w:t>
      </w:r>
    </w:p>
    <w:p>
      <w:r>
        <w:t>đ)  [13]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w:t>
      </w:r>
    </w:p>
    <w:p>
      <w:r>
        <w:t>Điều 7. Thời hạn được coi là chưa bị xử lý vi phạm hành chính</w:t>
      </w:r>
    </w:p>
    <w:p>
      <w: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r>
        <w:t>Điều 8. Cách tính thời gian, thời hạn, thời hiệu trong xử lý vi phạm hành chính</w:t>
      </w:r>
    </w:p>
    <w:p>
      <w:r>
        <w:t>1. Cách tính thời hạn, thời hiệu trong xử lý vi phạm hành chính được áp dụng theo quy định của Bộ luật dân sự, trừ trường hợp trong Luật này có quy định cụ thể thời gian theo ngày làm việc.</w:t>
      </w:r>
    </w:p>
    <w:p>
      <w:r>
        <w:t>2. Thời gian ban đêm được tính từ 22 giờ ngày hôm trước đến 06 giờ ngày hôm sau.</w:t>
      </w:r>
    </w:p>
    <w:p>
      <w:r>
        <w:t>Điều 9. Tình tiết giảm nhẹ</w:t>
      </w:r>
    </w:p>
    <w:p>
      <w:r>
        <w:t>Những tình tiết sau đây là tình tiết giảm nhẹ:</w:t>
      </w:r>
    </w:p>
    <w:p>
      <w:r>
        <w:t>1. Người vi phạm hành chính đã có hành vi ngăn chặn, làm giảm bớt hậu quả của vi phạm hoặc tự nguyện khắc phục hậu quả, bồi thường thiệt hại;</w:t>
      </w:r>
    </w:p>
    <w:p>
      <w:r>
        <w:t>2. Người vi phạm hành chính đã tự nguyện khai báo, thành thật hối lỗi; tích cực giúp đỡ cơ quan chức năng phát hiện vi phạm hành chính, xử lý vi phạm hành chính;</w:t>
      </w:r>
    </w:p>
    <w:p>
      <w:r>
        <w:t>3. Vi phạm hành chính trong tình trạng bị kích động về tinh thần do hành vi trái pháp luật của người khác gây ra; vượt quá giới hạn phòng vệ chính đáng; vượt quá yêu cầu của tình thế cấp thiết;</w:t>
      </w:r>
    </w:p>
    <w:p>
      <w:r>
        <w:t>4. Vi phạm hành chính do bị ép buộc hoặc bị lệ thuộc về vật chất hoặc tinh thần;</w:t>
      </w:r>
    </w:p>
    <w:p>
      <w:r>
        <w:t>5. Người vi phạm hành chính là phụ nữ mang thai, người già yếu, người có bệnh hoặc khuyết tật làm hạn chế khả năng nhận thức hoặc khả năng điều khiển hành vi của mình;</w:t>
      </w:r>
    </w:p>
    <w:p>
      <w:r>
        <w:t>6. Vi phạm hành chính vì hoàn cảnh đặc biệt khó khăn mà không do mình gây ra;</w:t>
      </w:r>
    </w:p>
    <w:p>
      <w:r>
        <w:t>7. Vi phạm hành chính do trình độ lạc hậu;</w:t>
      </w:r>
    </w:p>
    <w:p>
      <w:r>
        <w:t>8. Những tình tiết giảm nhẹ khác do Chính phủ quy định.</w:t>
      </w:r>
    </w:p>
    <w:p>
      <w:r>
        <w:t>Điều 10. Tình tiết tăng nặng</w:t>
      </w:r>
    </w:p>
    <w:p>
      <w:r>
        <w:t>1. Những tình tiết sau đây là tình tiết tăng nặng:</w:t>
      </w:r>
    </w:p>
    <w:p>
      <w:r>
        <w:t>a) Vi phạm hành chính có tổ chức;</w:t>
      </w:r>
    </w:p>
    <w:p>
      <w:r>
        <w:t>b) Vi phạm hành chính nhiều lần; tái phạm;</w:t>
      </w:r>
    </w:p>
    <w:p>
      <w:r>
        <w:t>c) Xúi giục, lôi kéo, sử dụng người chưa thành niên vi phạm; ép buộc người bị lệ thuộc vào mình về vật chất, tinh thần thực hiện hành vi vi phạm hành chính;</w:t>
      </w:r>
    </w:p>
    <w:p>
      <w:r>
        <w:t>d) Sử dụng người biết rõ là đang bị tâm thần hoặc bệnh khác làm mất khả năng nhận thức hoặc khả năng điều khiển hành vi để vi phạm hành chính;</w:t>
      </w:r>
    </w:p>
    <w:p>
      <w:r>
        <w:t>đ) Lăng mạ, phỉ báng người đang thi hành công vụ; vi phạm hành chính có tính chất côn đồ;</w:t>
      </w:r>
    </w:p>
    <w:p>
      <w:r>
        <w:t>e) Lợi dụng chức vụ, quyền hạn để vi phạm hành chính;</w:t>
      </w:r>
    </w:p>
    <w:p>
      <w:r>
        <w:t>g) Lợi dụng hoàn cảnh chiến tranh, thiên tai, thảm họa, dịch bệnh hoặc những khó khăn đặc biệt khác của xã hội để vi phạm hành chính;</w:t>
      </w:r>
    </w:p>
    <w:p>
      <w:r>
        <w:t>h) Vi phạm trong thời gian đang chấp hành hình phạt của bản án hình sự hoặc đang chấp hành quyết định áp dụng biện pháp xử lý vi phạm hành chính;</w:t>
      </w:r>
    </w:p>
    <w:p>
      <w:r>
        <w:t>i) Tiếp tục thực hiện hành vi vi phạm hành chính mặc dù người có thẩm quyền đã yêu cầu chấm dứt hành vi đó;</w:t>
      </w:r>
    </w:p>
    <w:p>
      <w:r>
        <w:t>k) Sau khi vi phạm đã có hành vi trốn tránh, che giấu vi phạm hành chính;</w:t>
      </w:r>
    </w:p>
    <w:p>
      <w:r>
        <w:t>l) Vi phạm hành chính có quy mô lớn, số lượng hoặc trị giá hàng hóa lớn;</w:t>
      </w:r>
    </w:p>
    <w:p>
      <w:r>
        <w:t>m) Vi phạm hành chính đối với nhiều người, trẻ em, người già, người khuyết tật, phụ nữ mang thai.</w:t>
      </w:r>
    </w:p>
    <w:p>
      <w:r>
        <w:t>2. Tình tiết quy định tại khoản 1 Điều này đã được quy định là hành vi vi phạm hành chính thì không được coi là tình tiết tăng nặng.</w:t>
      </w:r>
    </w:p>
    <w:p>
      <w:r>
        <w:t>Điều 11. Những trường hợp không xử phạt vi phạm hành chính</w:t>
      </w:r>
    </w:p>
    <w:p>
      <w:r>
        <w:t>Không xử phạt vi phạm hành chính đối với các trường hợp sau đây:</w:t>
      </w:r>
    </w:p>
    <w:p>
      <w:r>
        <w:t>1. Thực hiện hành vi vi phạm hành chính trong tình thế cấp thiết;</w:t>
      </w:r>
    </w:p>
    <w:p>
      <w:r>
        <w:t>2. Thực hiện hành vi vi phạm hành chính do phòng vệ chính đáng;</w:t>
      </w:r>
    </w:p>
    <w:p>
      <w:r>
        <w:t>3. Thực hiện hành vi vi phạm hành chính do sự kiện bất ngờ;</w:t>
      </w:r>
    </w:p>
    <w:p>
      <w:r>
        <w:t>4. Thực hiện hành vi vi phạm hành chính do sự kiện bất khả kháng;</w:t>
      </w:r>
    </w:p>
    <w:p>
      <w:r>
        <w:t>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này.</w:t>
      </w:r>
    </w:p>
    <w:p>
      <w:r>
        <w:t>Điều 12. Những hành vi bị nghiêm cấm</w:t>
      </w:r>
    </w:p>
    <w:p>
      <w:r>
        <w:t>1. Giữ lại vụ vi phạm có dấu hiệu tội phạm để xử lý vi phạm hành chính.</w:t>
      </w:r>
    </w:p>
    <w:p>
      <w:r>
        <w:t>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w:t>
      </w:r>
    </w:p>
    <w:p>
      <w:r>
        <w:t>3. Ban hành trái thẩm quyền văn bản quy định về hành vi vi phạm hành chính, thẩm quyền, hình thức xử phạt, biện pháp khắc phục hậu quả đối với từng hành vi vi phạm hành chính trong lĩnh vực quản lý nhà nước và biện pháp xử lý hành chính.</w:t>
      </w:r>
    </w:p>
    <w:p>
      <w:r>
        <w:t>4. Không xử phạt vi phạm hành chính, không áp dụng biện pháp khắc phục hậu quả hoặc không áp dụng biện pháp xử lý hành chính.</w:t>
      </w:r>
    </w:p>
    <w:p>
      <w:r>
        <w:t>5. Xử phạt vi phạm hành chính, áp dụng biện pháp khắc phục hậu quả hoặc áp dụng các biện pháp xử lý hành chính không kịp thời, không nghiêm minh, không đúng thẩm quyền, thủ tục, đối tượng quy định tại Luật này.</w:t>
      </w:r>
    </w:p>
    <w:p>
      <w:r>
        <w:t>6.  [14] Xác định hành vi vi phạm hành chính không đúng; áp dụng hình thức xử phạt, mức xử phạt, biện pháp khắc phục hậu quả không đúng, không đầy đủ đối với hành vi vi phạm hành chính.</w:t>
      </w:r>
    </w:p>
    <w:p>
      <w:r>
        <w:t>7. Can thiệp trái pháp luật vào việc xử lý vi phạm hành chính.</w:t>
      </w:r>
    </w:p>
    <w:p>
      <w:r>
        <w:t>8. Kéo dài thời hạn áp dụng biện pháp xử lý hành chính.</w:t>
      </w:r>
    </w:p>
    <w:p>
      <w:r>
        <w:t>8a.  [15] Không theo dõi, đôn đốc, kiểm tra, tổ chức cưỡng chế thi hành quyết định xử phạt, biện pháp khắc phục hậu quả.</w:t>
      </w:r>
    </w:p>
    <w:p>
      <w:r>
        <w:t>9.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w:t>
      </w:r>
    </w:p>
    <w:p>
      <w:r>
        <w:t>10. Giả mạo, làm sai lệch hồ sơ xử phạt vi phạm hành chính, hồ sơ áp dụng biện pháp xử lý hành chính.</w:t>
      </w:r>
    </w:p>
    <w:p>
      <w:r>
        <w:t>11. Xâm phạm tính mạng, sức khỏe,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w:t>
      </w:r>
    </w:p>
    <w:p>
      <w:r>
        <w:t>12.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r>
        <w:t>Điều 13. Bồi thường thiệt hại</w:t>
      </w:r>
    </w:p>
    <w:p>
      <w:r>
        <w:t>1. Người vi phạm hành chính nếu gây ra thiệt hại thì phải bồi thường. Việc bồi thường thiệt hại được thực hiện theo quy định của pháp luật về dân sự.</w:t>
      </w:r>
    </w:p>
    <w:p>
      <w:r>
        <w:t>2. Người có thẩm quyền xử lý vi phạm hành chính, cơ quan, tổ chức, cá nhân có liên quan trong việc xử lý vi phạm hành chính gây thiệt hại thì phải bồi thường theo quy định của pháp luật.</w:t>
      </w:r>
    </w:p>
    <w:p>
      <w:r>
        <w:t>Điều 14. Trách nhiệm đấu tranh phòng, chống vi phạm hành chính</w:t>
      </w:r>
    </w:p>
    <w:p>
      <w:r>
        <w:t>1. Cá nhân, tổ chức phải nghiêm chỉnh chấp hành quy định của pháp luật về xử lý vi phạm hành chính. Các tổ chức có nhiệm vụ giáo dục thành viên thuộc tổ chức mình về ý thức bảo vệ và tuân theo pháp luật, quy tắc của cuộc sống xã hội, kịp thời có biện pháp loại trừ nguyên nhân, điều kiện gây ra vi phạm hành chính trong tổ chức mình.</w:t>
      </w:r>
    </w:p>
    <w:p>
      <w:r>
        <w:t>2. Khi phát hiện vi phạm hành chính, người có thẩm quyền xử lý vi phạm hành chính có trách nhiệm xử lý vi phạm theo quy định của pháp luật.</w:t>
      </w:r>
    </w:p>
    <w:p>
      <w:r>
        <w:t>3. Cá nhân, tổ chức có trách nhiệm phát hiện, tố cáo và đấu tranh phòng, chống vi phạm hành chính.</w:t>
      </w:r>
    </w:p>
    <w:p>
      <w:r>
        <w:t>Điều 15. Khiếu nại, tố cáo và khởi kiện trong xử lý vi phạm hành chính</w:t>
      </w:r>
    </w:p>
    <w:p>
      <w:r>
        <w:t>1. Cá nhân, tổ chức bị xử lý vi phạm hành chính có quyền khiếu nại, khởi kiện đối với quyết định xử lý vi phạm hành chính theo quy định của pháp luật.</w:t>
      </w:r>
    </w:p>
    <w:p>
      <w:r>
        <w:t>2. Cá nhân có quyền tố cáo đối với hành vi vi phạm pháp luật trong việc xử lý vi phạm hành chính theo quy định của pháp luật.</w:t>
      </w:r>
    </w:p>
    <w:p>
      <w:r>
        <w:t>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w:t>
      </w:r>
    </w:p>
    <w:p>
      <w:r>
        <w:t>Điều 16. Trách nhiệm của người có thẩm quyền xử lý vi phạm hành chính</w:t>
      </w:r>
    </w:p>
    <w:p>
      <w:r>
        <w:t>1. Trong quá trình xử lý vi phạm hành chính, người có thẩm quyền xử lý vi phạm hành chính phải tuân thủ quy định của Luật này và quy định khác của pháp luật có liên quan.</w:t>
      </w:r>
    </w:p>
    <w:p>
      <w:r>
        <w:t>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tùy theo tính chất, mức độ vi phạm mà bị xử lý kỷ luật hoặc bị truy cứu trách nhiệm hình sự.</w:t>
      </w:r>
    </w:p>
    <w:p>
      <w:r>
        <w:t>Điều 17. Trách nhiệm quản lý công tác thi hành pháp luật về xử lý vi phạm hành chính</w:t>
      </w:r>
    </w:p>
    <w:p>
      <w:r>
        <w:t>1. Chính phủ thống nhất quản lý công tác thi hành pháp luật về xử lý vi phạm hành chính trong phạm vi cả nước.</w:t>
      </w:r>
    </w:p>
    <w:p>
      <w:r>
        <w:t>2. Bộ Tư pháp chịu trách nhiệm trước Chính phủ thực hiện quản lý công tác thi hành pháp luật về xử lý vi phạm hành chính, có nhiệm vụ, quyền hạn sau đây:</w:t>
      </w:r>
    </w:p>
    <w:p>
      <w:r>
        <w:t>a) Chủ trì hoặc phối hợp trong việc đề xuất, xây dựng và trình cơ quan có thẩm quyền ban hành hoặc ban hành theo thẩm quyền văn bản quy phạm pháp luật về xử lý vi phạm hành chính;</w:t>
      </w:r>
    </w:p>
    <w:p>
      <w:r>
        <w:t>b) Theo dõi chung và báo cáo công tác thi hành pháp luật về xử lý vi phạm hành chính; thống kê, xây dựng, quản lý cơ sở dữ liệu quốc gia về xử lý vi phạm hành chính;</w:t>
      </w:r>
    </w:p>
    <w:p>
      <w:r>
        <w:t>c) Chủ trì, phối hợp hướng dẫn, tập huấn, bồi dưỡng nghiệp vụ trong việc thực hiện pháp luật về xử lý vi phạm hành chính;</w:t>
      </w:r>
    </w:p>
    <w:p>
      <w:r>
        <w:t>d) Kiểm tra, phối hợp với các bộ, ngành hữu quan tiến hành thanh tra việc thi hành pháp luật về xử lý vi phạm hành chính;</w:t>
      </w:r>
    </w:p>
    <w:p>
      <w:r>
        <w:t>đ)  [16] Quy định chế độ báo cáo, biểu mẫu thống kê số liệu trong xử lý vi phạm hành chính.</w:t>
      </w:r>
    </w:p>
    <w:p>
      <w:r>
        <w:t>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[17] hằng năm báo cáo Bộ Tư pháp về công tác xử lý vi phạm hành chính trong phạm vi quản lý của cơ quan mình.</w:t>
      </w:r>
    </w:p>
    <w:p>
      <w:r>
        <w:t>4.  [18] Trong phạm vi nhiệm vụ, quyền hạn của mình, Tòa án nhân dân tối cao, Kiểm toán nhà nước thực hiện quy định tại khoản 2 Điều này và định kỳ hằng năm gửi báo cáo đến Bộ Tư pháp về công tác xử lý vi phạm hành chính trong phạm vi quản lý của cơ quan mình; chỉ đạo Tòa án nhân dân các cấp, cơ quan thuộc Kiểm toán nhà nước thực hiện việc báo cáo, cung cấp thông tin về xử lý vi phạm hành chính.</w:t>
      </w:r>
    </w:p>
    <w:p>
      <w:r>
        <w:t>5. Trong phạm vi nhiệm vụ, quyền hạn của mình, Ủy ban nhân dân các cấp quản lý công tác thi hành pháp luật về xử lý vi phạm hành chính tại địa phương, có trách nhiệm sau đây:</w:t>
      </w:r>
    </w:p>
    <w:p>
      <w:r>
        <w:t>a) Chỉ đạo việc tổ chức thực hiện văn bản quy phạm pháp luật về xử lý vi phạm hành chính; tổ chức phổ biến, giáo dục pháp luật về xử lý vi phạm hành chính;</w:t>
      </w:r>
    </w:p>
    <w:p>
      <w:r>
        <w:t>b) Kiểm tra, thanh tra, xử lý vi phạm và giải quyết theo thẩm quyền khiếu nại, tố cáo trong việc thực hiện pháp luật về xử lý vi phạm hành chính;</w:t>
      </w:r>
    </w:p>
    <w:p>
      <w:r>
        <w:t>c) Kịp thời cung cấp thông tin cho Bộ Tư pháp về xử lý vi phạm hành chính để xây dựng cơ sở dữ liệu quốc gia; định kỳ  [19] hằng năm báo cáo Bộ Tư pháp về công tác xử lý vi phạm hành chính trên địa bàn.</w:t>
      </w:r>
    </w:p>
    <w:p>
      <w:r>
        <w:t>6.  [20]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r>
        <w:t>7. Chính phủ quy định chi tiết Điều này.</w:t>
      </w:r>
    </w:p>
    <w:p>
      <w:r>
        <w:t>Điều 18. Trách nhiệm của thủ trưởng cơ quan, đơn vị trong công tác xử lý vi phạm hành chính</w:t>
      </w:r>
    </w:p>
    <w:p>
      <w:r>
        <w:t>1. Trong phạm vi nhiệm vụ, quyền hạn của mình, thủ trưởng cơ quan, đơn vị có thẩm quyền xử lý vi phạm hành chính có trách nhiệm sau đây:</w:t>
      </w:r>
    </w:p>
    <w:p>
      <w:r>
        <w:t>a)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w:t>
      </w:r>
    </w:p>
    <w:p>
      <w:r>
        <w:t>b) Không được can thiệp trái pháp luật vào việc xử lý vi phạm hành chính và phải chịu trách nhiệm liên đới về hành vi vi phạm của người có thẩm quyền xử lý vi phạm hành chính thuộc quyền quản lý trực tiếp của mình theo quy định của pháp luật;</w:t>
      </w:r>
    </w:p>
    <w:p>
      <w:r>
        <w:t>c) Không được để xảy ra hành vi tham nhũng của người có thẩm quyền xử lý vi phạm hành chính do mình quản lý, phụ trách;</w:t>
      </w:r>
    </w:p>
    <w:p>
      <w:r>
        <w:t>d) Trách nhiệm khác theo quy định của pháp luật.</w:t>
      </w:r>
    </w:p>
    <w:p>
      <w:r>
        <w:t>2. Trong phạm vi nhiệm vụ, quyền hạn của mình, Bộ trưởng, Thủ trưởng cơ quan ngang bộ, Chánh án Tòa án nhân dân tối cao, Tổng Kiểm toán nhà nước,  [21] Chủ tịch Ủy ban nhân dân các cấp có trách nhiệm sau đây:</w:t>
      </w:r>
    </w:p>
    <w:p>
      <w:r>
        <w:t>a) Thường xuyên chỉ đạo, kiểm tra việc xử lý vi phạm hành chính của người có thẩm quyền xử lý vi phạm hành chính thuộc phạm vi quản lý của mình;</w:t>
      </w:r>
    </w:p>
    <w:p>
      <w:r>
        <w:t>b) Xử lý kỷ luật đối với người có sai phạm trong xử lý vi phạm hành chính thuộc phạm vi quản lý của mình;</w:t>
      </w:r>
    </w:p>
    <w:p>
      <w:r>
        <w:t>c) Giải quyết kịp thời khiếu nại, tố cáo về xử lý vi phạm hành chính trong ngành, lĩnh vực do mình phụ trách theo quy định của pháp luật;</w:t>
      </w:r>
    </w:p>
    <w:p>
      <w:r>
        <w:t>d) Trách nhiệm khác theo quy định của pháp luật.</w:t>
      </w:r>
    </w:p>
    <w:p>
      <w:r>
        <w:t>3.  [22]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cấp dưới ban hành có sai sót và kịp thời đính chính, sửa đổi, bổ sung hoặc hủy bỏ, ban hành quyết định mới theo thẩm quyền.</w:t>
      </w:r>
    </w:p>
    <w:p>
      <w:r>
        <w:t>Chính phủ quy định chi tiết khoản này.</w:t>
      </w:r>
    </w:p>
    <w:p>
      <w:r>
        <w:t>Điều 18a. Xử lý vi phạm hành chính trên môi trường điện tử   [23]</w:t>
      </w:r>
    </w:p>
    <w:p>
      <w:r>
        <w:t>1. Việc xử lý vi phạm hành chính trên môi trường điện tử được thực hiện khi bảo đảm điều kiện về cơ sở hạ tầng, kỹ thuật, thông tin.</w:t>
      </w:r>
    </w:p>
    <w:p>
      <w:r>
        <w:t>2. Việc xử lý vi phạm hành chính trên môi trường điện tử phải bảo đảm các yêu cầu sau đây:</w:t>
      </w:r>
    </w:p>
    <w:p>
      <w:r>
        <w:t>a) Tuân thủ quy định của pháp luật về xử lý vi phạm hành chính, pháp luật về giao dịch điện tử và pháp luật có liên quan;</w:t>
      </w:r>
    </w:p>
    <w:p>
      <w:r>
        <w:t>b) Việc thu thập, lưu trữ, khai thác, sử dụng dữ liệu phải bảo đảm tính toàn vẹn, xác thực, an toàn, đúng mục đích, phạm vi theo quy định của pháp luật;</w:t>
      </w:r>
    </w:p>
    <w:p>
      <w:r>
        <w:t>c) Kết nối hệ thống, chia sẻ dữ liệu, cung cấp thông tin chính xác, kịp thời phục vụ quản lý nhà nước và giám sát của cơ quan, tổ chức, cá nhân có thẩm quyền.</w:t>
      </w:r>
    </w:p>
    <w:p>
      <w:r>
        <w:t>3. Chính phủ quy định chi tiết Điều này.</w:t>
      </w:r>
    </w:p>
    <w:p>
      <w:r>
        <w:t>Điều 19. Giám sát công tác xử lý vi phạm hành chính</w:t>
      </w:r>
    </w:p>
    <w:p>
      <w:r>
        <w:t>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w:t>
      </w:r>
    </w:p>
    <w:p>
      <w:r>
        <w:t>Cơ quan, người có thẩm quyền xử lý vi phạm hành chính phải xem xét, giải quyết và trả lời yêu cầu, kiến nghị đó theo quy định của pháp luật.</w:t>
      </w:r>
    </w:p>
    <w:p>
      <w:r>
        <w:t>Điều 20. Áp dụng Luật xử lý vi phạm hành chính đối với hành vi vi phạm hành chính ở ngoài lãnh thổ nước Cộng hòa xã hội chủ nghĩa Việt Nam</w:t>
      </w:r>
    </w:p>
    <w:p>
      <w:r>
        <w:t>Công dân, tổ chức Việt Nam vi phạm pháp luật hành chính của nước Cộng hòa xã hội chủ nghĩa Việt Nam ngoài lãnh thổ Việt Nam có thể bị xử phạt vi phạm hành chính theo quy định của Luật này.</w:t>
      </w:r>
    </w:p>
    <w:p>
      <w:r>
        <w:t>Phần thứ hai</w:t>
      </w:r>
    </w:p>
    <w:p>
      <w:r>
        <w:t>XỬ PHẠT VI PHẠM HÀNH CHÍNH</w:t>
      </w:r>
    </w:p>
    <w:p>
      <w:r>
        <w:t>Chương I</w:t>
      </w:r>
    </w:p>
    <w:p>
      <w:r>
        <w:t>CÁC HÌNH THỨC XỬ PHẠT VÀ BIỆN PHÁP KHẮC PHỤC HẬU QUẢ</w:t>
      </w:r>
    </w:p>
    <w:p>
      <w:r>
        <w:t>Mục 1. CÁC HÌNH THỨC XỬ PHẠT</w:t>
      </w:r>
    </w:p>
    <w:p>
      <w:r>
        <w:t>Điều 21. Nguyên tắc quy định các hình thức xử phạt   [24]</w:t>
      </w:r>
    </w:p>
    <w:p>
      <w:r>
        <w:t>1. Các hình thức xử phạt vi phạm hành chính bao gồm:</w:t>
      </w:r>
    </w:p>
    <w:p>
      <w:r>
        <w:t>a) Cảnh cáo;</w:t>
      </w:r>
    </w:p>
    <w:p>
      <w:r>
        <w:t>b) Phạt tiền;</w:t>
      </w:r>
    </w:p>
    <w:p>
      <w:r>
        <w:t>c) Tước quyền sử dụng giấy phép, chứng chỉ hành nghề có thời hạn hoặc đình chỉ hoạt động có thời hạn;</w:t>
      </w:r>
    </w:p>
    <w:p>
      <w:r>
        <w:t>d) Tịch thu tang vật vi phạm hành chính, phương tiện được sử dụng để vi phạm hành chính (sau đây gọi chung là tang vật, phương tiện vi phạm hành chính);</w:t>
      </w:r>
    </w:p>
    <w:p>
      <w:r>
        <w:t>đ) Trục xuất.</w:t>
      </w:r>
    </w:p>
    <w:p>
      <w:r>
        <w:t>2. Hình thức xử phạt quy định tại điểm a và điểm b khoản 1 Điều này chỉ được quy định và áp dụng là hình thức xử phạt chính.</w:t>
      </w:r>
    </w:p>
    <w:p>
      <w:r>
        <w:t>Hình thức xử phạt quy định tại các điểm c, d và đ khoản 1 Điều này có thể được quy định là hình thức xử phạt bổ sung hoặc hình thức xử phạt chính.</w:t>
      </w:r>
    </w:p>
    <w:p>
      <w:r>
        <w:t>3.  [25] Mỗi vi phạm hành chính được quy định một hình thức xử phạt chính, có thể quy định một hoặc nhiều hình thức xử phạt bổ sung kèm theo.</w:t>
      </w:r>
    </w:p>
    <w:p>
      <w:r>
        <w:t>Hình thức xử phạt bổ sung được áp dụng kèm theo hình thức xử phạt chính, trừ trường hợp quy định tại khoản 2 Điều 65 của Luật này.</w:t>
      </w:r>
    </w:p>
    <w:p>
      <w:r>
        <w:t>Điều 22. Cảnh cáo</w:t>
      </w:r>
    </w:p>
    <w:p>
      <w:r>
        <w:t>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w:t>
      </w:r>
    </w:p>
    <w:p>
      <w:r>
        <w:t>Điều 23. Phạt tiền</w:t>
      </w:r>
    </w:p>
    <w:p>
      <w:r>
        <w:t>1. Mức phạt tiền trong xử phạt vi phạm hành chính từ 50.000 đồng đến 1.000.000.000 đồng đối với cá nhân, từ 100.000 đồng đến 2.000.000.000 đồng đối với tổ chức, trừ trường hợp quy định tại khoản 3 Điều 24 của Luật này.</w:t>
      </w:r>
    </w:p>
    <w:p>
      <w:r>
        <w:t>Đối với khu vực nội thành của thành phố  [26] thì mức phạt tiền có thể cao hơn, nhưng tối đa không quá 02 lần mức phạt chung áp dụng đối với cùng hành vi vi phạm trong các lĩnh vực giao thông đường bộ; bảo vệ môi trường; an ninh trật tự, an toàn xã hội.</w:t>
      </w:r>
    </w:p>
    <w:p>
      <w: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r>
        <w:t>a) Xác định số tiền phạt tối thiểu, tối đa;</w:t>
      </w:r>
    </w:p>
    <w:p>
      <w:r>
        <w:t>b) Xác định số lần, tỷ lệ phần trăm của giá trị, số lượng hàng hóa, tang vật vi phạm, đối tượng bị vi phạm hoặc doanh thu, số lợi thu được từ vi phạm hành chính.</w:t>
      </w:r>
    </w:p>
    <w:p>
      <w:r>
        <w:t>3.  [27] Căn cứ vào hành vi, khung tiền phạt hoặc mức tiền phạt được quy định tại nghị định của Chính phủ và yêu cầu quản lý kinh tế - xã hội đặc thù của địa phương, Hội đồng nhân dân thành phố  [28]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24 của Luật này.</w:t>
      </w:r>
    </w:p>
    <w:p>
      <w:r>
        <w:t>4.  [29]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r>
        <w:t>Chính phủ quy định chi tiết khoản này .</w:t>
      </w:r>
    </w:p>
    <w:p>
      <w:r>
        <w:t>Điều 24. Mức phạt tiền tối đa trong các lĩnh vực</w:t>
      </w:r>
    </w:p>
    <w:p>
      <w:r>
        <w:t>1.  [30] Mức phạt tiền tối đa trong các lĩnh vực quản lý nhà nước đối với cá nhân được quy định như sau:</w:t>
      </w:r>
    </w:p>
    <w:p>
      <w:r>
        <w:t>a)  [31]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p>
    <w:p>
      <w:r>
        <w:t>b) Phạt tiền đến 40.000.000 đồng: an ninh trật tự, an toàn xã hội; cản trở hoạt động tố tụng; thi hành án dân sự; phá sản doanh nghiệp, hợp tác xã; giao dịch điện tử; bưu chính;</w:t>
      </w:r>
    </w:p>
    <w:p>
      <w:r>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  [32] phí, lệ phí; quản lý tài sản công; hóa đơn; dự trữ quốc gia; hóa chất; khí tượng thủy văn; đo đạc và bản đồ; đăng ký doanh nghiệp; kiểm toán nhà nước;</w:t>
      </w:r>
    </w:p>
    <w:p>
      <w: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r>
        <w:t>đ)  [33]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   xuất bản; in; thương mại; hải quan, thủ tục thuế; kinh doanh xổ số; kinh doanh bảo hiểm; thực hành tiết kiệm, chống lãng phí; quản lý vật liệu nổ; điện lực;</w:t>
      </w:r>
    </w:p>
    <w:p>
      <w:r>
        <w:t>e) Phạt tiền đến 150.000.000 đồng: quản lý giá; khai thác, sản xuất, kinh doanh vật liệu xây dựng; quản lý công trình hạ tầng kỹ thuật; quản lý, phát triển nhà và công sở; đấu thầu; đầu tư;</w:t>
      </w:r>
    </w:p>
    <w:p>
      <w:r>
        <w:t>g) Phạt tiền đến 200.000.000 đồng: sản xuất, buôn bán hàng cấm, hàng giả; bảo vệ quyền lợi người tiêu dùng;</w:t>
      </w:r>
    </w:p>
    <w:p>
      <w:r>
        <w:t>h) Phạt tiền đến 250.000.000 đồng: điều tra, quy hoạch, thăm dò, khai thác, sử dụng nguồn tài nguyên nước; thủy lợi; sở hữu trí tuệ; báo chí;</w:t>
      </w:r>
    </w:p>
    <w:p>
      <w:r>
        <w:t>i)  [34] Phạt tiền đến 500.000.000 đồng: xây dựng; lâm nghiệp; đất đai; quản lý tổng hợp tài nguyên và bảo vệ môi trường biển và hải đảo; kinh doanh bất động sản;</w:t>
      </w:r>
    </w:p>
    <w:p>
      <w: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r>
        <w:t>2. Mức phạt tiền tối đa trong lĩnh vực quản lý nhà nước quy định tại khoản 1 Điều này đối với tổ chức bằng 02 lần mức phạt tiền đối với cá nhân.</w:t>
      </w:r>
    </w:p>
    <w:p>
      <w:r>
        <w:t>3.  [35] 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p>
    <w:p>
      <w:r>
        <w:t>4. Mức phạt tiền tối đa đối với lĩnh vực mới chưa được quy định tại khoản 1 Điều này do Chính phủ quy định sau khi được sự đồng ý của Ủy ban thường vụ Quốc hội.</w:t>
      </w:r>
    </w:p>
    <w:p>
      <w:r>
        <w:t>Điều 25. Tước quyền sử dụng giấy phép, chứng chỉ hành nghề có thời hạn hoặc đình chỉ hoạt động có thời hạn</w:t>
      </w:r>
    </w:p>
    <w:p>
      <w:r>
        <w:t>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w:t>
      </w:r>
    </w:p>
    <w:p>
      <w:r>
        <w:t>2. Đình chỉ hoạt động có thời hạn là hình thức xử phạt được áp dụng đối với cá nhân, tổ chức vi phạm hành chính trong các trường hợp sau:</w:t>
      </w:r>
    </w:p>
    <w:p>
      <w: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r>
        <w:t>3.  [36] Thời hạn tước quyền sử dụng giấy phép, chứng chỉ hành nghề, đình chỉ hoạt động quy định tại khoản 1 và khoản 2 Điều này từ 01 tháng đến 24 tháng, kể từ ngày quyết định xử phạt có hiệu lực thi hành. Người có thẩm quyền xử phạt giữ giấy phép, chứng chỉ hành nghề trong thời hạn tước quyền sử dụng giấy phép, chứng chỉ hành nghề.</w:t>
      </w:r>
    </w:p>
    <w:p>
      <w: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tăng lên nhưng không được vượt quá mức tối đa của khung thời gian tước, đình chỉ.</w:t>
      </w:r>
    </w:p>
    <w:p>
      <w:r>
        <w:t>Chính phủ quy định chi tiết khoản này.</w:t>
      </w:r>
    </w:p>
    <w:p>
      <w:r>
        <w:t>Điều 26. Tịch thu tang vật, phương tiện vi phạm hành chính</w:t>
      </w:r>
    </w:p>
    <w:p>
      <w:r>
        <w:t>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  [37]</w:t>
      </w:r>
    </w:p>
    <w:p>
      <w:r>
        <w:t>Điều 27. Trục xuất</w:t>
      </w:r>
    </w:p>
    <w:p>
      <w:r>
        <w:t>1. Trục xuất là hình thức xử phạt buộc người nước ngoài có hành vi vi phạm hành chính tại Việt Nam phải rời khỏi lãnh thổ nước Cộng hòa xã hội chủ nghĩa Việt Nam.</w:t>
      </w:r>
    </w:p>
    <w:p>
      <w:r>
        <w:t>2. Chính phủ quy định chi tiết việc áp dụng hình thức xử phạt trục xuất.</w:t>
      </w:r>
    </w:p>
    <w:p>
      <w:r>
        <w:t>Mục 2. CÁC BIỆN PHÁP KHẮC PHỤC HẬU QUẢ</w:t>
      </w:r>
    </w:p>
    <w:p>
      <w:r>
        <w:t>Điều 28. Các biện pháp khắc phục hậu quả và nguyên tắc áp dụng</w:t>
      </w:r>
    </w:p>
    <w:p>
      <w:r>
        <w:t>1. Các biện pháp khắc phục hậu quả bao gồm:</w:t>
      </w:r>
    </w:p>
    <w:p>
      <w:r>
        <w:t>a) Buộc khôi phục lại tình trạng ban đầu;</w:t>
      </w:r>
    </w:p>
    <w:p>
      <w:r>
        <w:t>b) Buộc phá dỡ  [38] công trình, phần công trình xây dựng không có giấy phép hoặc xây dựng không đúng với giấy phép;</w:t>
      </w:r>
    </w:p>
    <w:p>
      <w:r>
        <w:t>c) Buộc thực hiện biện pháp khắc phục tình trạng ô nhiễm môi trường, lây lan dịch bệnh;</w:t>
      </w:r>
    </w:p>
    <w:p>
      <w:r>
        <w:t>d) Buộc đưa ra khỏi lãnh thổ nước Cộng hòa xã hội chủ nghĩa Việt Nam hoặc tái xuất hàng hóa, vật phẩm, phương tiện;</w:t>
      </w:r>
    </w:p>
    <w:p>
      <w:r>
        <w:t>đ) Buộc tiêu hủy hàng hóa, vật phẩm gây hại cho sức khỏe con người, vật nuôi, cây trồng và môi trường, văn hóa phẩm có nội dung độc hại;</w:t>
      </w:r>
    </w:p>
    <w:p>
      <w:r>
        <w:t>e) Buộc cải chính thông tin sai sự thật hoặc gây nhầm lẫn;</w:t>
      </w:r>
    </w:p>
    <w:p>
      <w:r>
        <w:t>g) Buộc loại bỏ yếu tố vi phạm trên hàng hóa, bao bì hàng hóa, phương tiện kinh doanh, vật phẩm;</w:t>
      </w:r>
    </w:p>
    <w:p>
      <w:r>
        <w:t>h) Buộc thu hồi sản phẩm, hàng hóa không bảo đảm chất lượng;</w:t>
      </w:r>
    </w:p>
    <w:p>
      <w: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
        <w:t>k) Các biện pháp khắc phục hậu quả khác do Chính phủ quy định.</w:t>
      </w:r>
    </w:p>
    <w:p>
      <w:r>
        <w:t>2. Nguyên tắc áp dụng biện pháp khắc phục hậu quả:</w:t>
      </w:r>
    </w:p>
    <w:p>
      <w:r>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r>
        <w:t>b) Biện pháp khắc phục hậu quả được áp dụng độc lập trong trường hợp quy định tại khoản 2 Điều 65 của Luật này.</w:t>
      </w:r>
    </w:p>
    <w:p>
      <w:r>
        <w:t>Điều 29. Buộc khôi phục lại tình trạng ban đầu</w:t>
      </w:r>
    </w:p>
    <w:p>
      <w:r>
        <w:t>Cá nhân, tổ chức vi phạm hành chính phải khôi phục lại tình trạng ban đầu đã bị thay đổi do vi phạm hành chính của mình gây ra; nếu cá nhân, tổ chức vi phạm hành chính không tự nguyện thực hiện thì bị cưỡng chế thực hiện.</w:t>
      </w:r>
    </w:p>
    <w:p>
      <w:r>
        <w:t>Điều 30. Buộc phá dỡ    [39]   công trình, phần công trình xây dựng không có giấy phép hoặc xây dựng không đúng với giấy phép</w:t>
      </w:r>
    </w:p>
    <w:p>
      <w:r>
        <w:t>Cá nhân, tổ chức vi phạm hành chính phải phá dỡ  [40] công trình, phần công trình xây dựng không có giấy phép hoặc xây dựng không đúng với giấy phép; nếu cá nhân, tổ chức vi phạm hành chính không tự nguyện thực hiện thì bị cưỡng chế thực hiện.</w:t>
      </w:r>
    </w:p>
    <w:p>
      <w:r>
        <w:t>Điều 31. Buộc khắc phục tình trạng ô nhiễm môi trường, lây lan dịch bệnh</w:t>
      </w:r>
    </w:p>
    <w:p>
      <w:r>
        <w:t>Cá nhân, tổ chức vi phạm hành chính phải thực hiện biện pháp để khắc phục tình trạng ô nhiễm môi trường, lây lan dịch bệnh; nếu cá nhân, tổ chức vi phạm hành chính không tự nguyện thực hiện thì bị cưỡng chế thực hiện.</w:t>
      </w:r>
    </w:p>
    <w:p>
      <w:r>
        <w:t>Điều 32. Buộc đưa ra khỏi lãnh thổ nước Cộng hòa xã hội chủ nghĩa Việt Nam hoặc tái xuất hàng hóa, vật phẩm, phương tiện</w:t>
      </w:r>
    </w:p>
    <w:p>
      <w:r>
        <w:t>Cá nhân, tổ chức vi phạm hành chính phải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w:t>
      </w:r>
    </w:p>
    <w:p>
      <w:r>
        <w:t>Biện pháp khắc phục hậu quả này cũng được áp dụng đối với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 nếu cá nhân, tổ chức vi phạm hành chính không tự nguyện thực hiện thì bị cưỡng chế thực hiện.</w:t>
      </w:r>
    </w:p>
    <w:p>
      <w:r>
        <w:t>Điều 33. Buộc tiêu hủy hàng hóa, vật phẩm gây hại cho sức khỏe con người, vật nuôi, cây trồng và môi trường, văn hóa phẩm có nội dung độc hại</w:t>
      </w:r>
    </w:p>
    <w:p>
      <w:r>
        <w:t>Cá nhân, tổ chức vi phạm hành chính phải tiêu hủy hàng hóa, vật phẩm gây hại cho sức khỏe con người, vật nuôi, cây trồng và môi trường, văn hóa phẩm có nội dung độc hại hoặc tang vật khác thuộc đối tượng bị tiêu hủy theo quy định của pháp luật; nếu cá nhân, tổ chức vi phạm hành chính không tự nguyện thực hiện thì bị cưỡng chế thực hiện.</w:t>
      </w:r>
    </w:p>
    <w:p>
      <w:r>
        <w:t>Điều 34. Buộc cải chính thông tin sai sự thật hoặc gây nhầm lẫn</w:t>
      </w:r>
    </w:p>
    <w:p>
      <w:r>
        <w:t>Cá nhân, tổ chức vi phạm hành chính phải cải chính thông tin sai sự thật hoặc gây nhầm lẫn đã được công bố, đưa tin trên chính phương tiện thông tin đại chúng, trang thông tin điện tử đã công bố, đưa tin; nếu cá nhân, tổ chức vi phạm hành chính không tự nguyện thực hiện thì bị cưỡng chế thực hiện.</w:t>
      </w:r>
    </w:p>
    <w:p>
      <w:r>
        <w:t>Điều 35. Buộc loại bỏ yếu tố vi phạm trên hàng hóa, bao bì hàng hóa, phương tiện kinh doanh, vật phẩm</w:t>
      </w:r>
    </w:p>
    <w:p>
      <w:r>
        <w:t>Cá nhân, tổ chức sản xuất, kinh doanh hàng hóa hoặc sử dụng phương tiện kinh doanh, vật phẩm chứa yếu tố vi phạm trên hàng hóa, bao bì hàng hóa, phương tiện kinh doanh, vật phẩm thì phải loại bỏ các yếu tố vi phạm đó; nếu cá nhân, tổ chức vi phạm hành chính không tự nguyện thực hiện thì bị cưỡng chế thực hiện.</w:t>
      </w:r>
    </w:p>
    <w:p>
      <w:r>
        <w:t>Điều 36. Buộc thu hồi sản phẩm, hàng hóa không bảo đảm chất lượng</w:t>
      </w:r>
    </w:p>
    <w:p>
      <w:r>
        <w:t>Cá nhân, tổ chức sản xuất, kinh doanh sản phẩm, hàng hóa không bảo đảm chất lượng đã đăng ký hoặc công bố và hàng hóa khác không bảo đảm chất lượng, điều kiện lưu thông thì phải thu hồi các sản phẩm, hàng hóa vi phạm đang lưu thông trên thị trường; nếu cá nhân, tổ chức vi phạm hành chính không tự nguyện thực hiện thì bị cưỡng chế thực hiện.</w:t>
      </w:r>
    </w:p>
    <w:p>
      <w:r>
        <w:t>Điều 37.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
        <w:t>Cá nhân, tổ chức vi phạm phải nộp lại số lợi bất hợp pháp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nếu cá nhân, tổ chức vi phạm hành chính không tự nguyện thực hiện thì bị cưỡng chế thực hiện.</w:t>
      </w:r>
    </w:p>
    <w:p>
      <w:r>
        <w:t>Chương II</w:t>
      </w:r>
    </w:p>
    <w:p>
      <w:r>
        <w:t>THẨM QUYỀN XỬ PHẠT VI PHẠM HÀNH CHÍNH VÀ ÁP DỤNG BIỆN PHÁP KHẮC PHỤC HẬU QUẢ</w:t>
      </w:r>
    </w:p>
    <w:p>
      <w:r>
        <w:t>Điều 37a. Thẩm quyền xử phạt vi phạm hành chính   [41]</w:t>
      </w:r>
    </w:p>
    <w:p>
      <w:r>
        <w:t>1. Người có thẩm quyền xử phạt vi phạm hành chính theo quy định của Luật này bao gồm:</w:t>
      </w:r>
    </w:p>
    <w:p>
      <w:r>
        <w:t>a) Chủ tịch Ủy ban nhân dân các cấp;</w:t>
      </w:r>
    </w:p>
    <w:p>
      <w:r>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r>
        <w:t>c) Thủ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r>
        <w:t>d) Thanh tra viên; Trưởng đoàn Thanh tra trong thời hạn thanh tra;</w:t>
      </w:r>
    </w:p>
    <w:p>
      <w:r>
        <w:t>đ) Chánh Thanh tra của cơ quan thanh tra trong Quân đội nhân dân, Công an nhân dân, Ngân hàng Nhà nước Việt Nam;</w:t>
      </w:r>
    </w:p>
    <w:p>
      <w:r>
        <w:t>e) Chánh Thanh tra của cơ quan thanh tra Cơ yếu; Thủ trưởng cơ quan Thanh tra được thành lập theo điều ước quốc tế mà nước Cộng hòa xã hội chủ nghĩa Việt Nam là thành viên;</w:t>
      </w:r>
    </w:p>
    <w:p>
      <w:r>
        <w:t>g) Trưởng đoàn kiểm tra của Bộ, cơ quan ngang Bộ trong thời hạn kiểm tra;</w:t>
      </w:r>
    </w:p>
    <w:p>
      <w:r>
        <w:t>h) Người có thẩm quyền thuộc các cơ quan, lực lượng: Công an nhân dân; Bộ đội Biên phòng; Cảnh sát biển; Hải quan; Thuế; Quản lý thị trường; Lâm nghiệp và Kiểm lâm; Thủy sản và Kiểm ngư; Thi hành án dân sự;</w:t>
      </w:r>
    </w:p>
    <w:p>
      <w: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r>
        <w:t>m) Người có thẩm quyền thuộc Tòa án nhân dân;</w:t>
      </w:r>
    </w:p>
    <w:p>
      <w:r>
        <w:t>n) Người có thẩm quyền thuộc Viện kiểm sát nhân dân;</w:t>
      </w:r>
    </w:p>
    <w:p>
      <w:r>
        <w:t>o) Trưởng đoàn kiểm toán trong thời hạn kiểm toán, Kiểm toán trưởng Kiểm toán nhà nước.</w:t>
      </w:r>
    </w:p>
    <w:p>
      <w:r>
        <w:t>2. 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p>
    <w:p>
      <w:r>
        <w:t>3. Căn cứ quy định tại các điểm m, n và o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r>
        <w:t>4. Trường hợp thành lập mới các cơ quan, lực lượng chưa được quy định tại các điểm a, b, c, d, đ, e, g, h, i, k và l khoản 1 Điều này, mà không thuộc trường hợp quy định tại Điều 53 của Luật này, thì thẩm quyền xử phạt vi phạm hành chính của các chức danh thuộc các cơ quan, lực lượng được thành lập mới do Chính phủ quy định sau khi được sự đồng ý của Ủy ban Thường vụ Quốc hội. Chính phủ có trách nhiệm báo cáo Quốc hội tại kỳ họp gần nhất.</w:t>
      </w:r>
    </w:p>
    <w:p>
      <w:r>
        <w:t>Điều 38.   [42]   (được bãi bỏ)</w:t>
      </w:r>
    </w:p>
    <w:p>
      <w:r>
        <w:t>Điều 39.   [43]   (được bãi bỏ)</w:t>
      </w:r>
    </w:p>
    <w:p>
      <w:r>
        <w:t>Điều 40.   [44]     (được bãi bỏ)</w:t>
      </w:r>
    </w:p>
    <w:p>
      <w:r>
        <w:t>Điều 41.   [45]   (được bãi bỏ)</w:t>
      </w:r>
    </w:p>
    <w:p>
      <w:r>
        <w:t>Điều 42.   [46]   (được bãi bỏ)</w:t>
      </w:r>
    </w:p>
    <w:p>
      <w:r>
        <w:t>Điều 43.   [47]   (được bãi bỏ)</w:t>
      </w:r>
    </w:p>
    <w:p>
      <w:r>
        <w:t>Điều 43a.   [48]   (được bãi bỏ)</w:t>
      </w:r>
    </w:p>
    <w:p>
      <w:r>
        <w:t>Điều 44.   [49]   (được bãi bỏ)</w:t>
      </w:r>
    </w:p>
    <w:p>
      <w:r>
        <w:t>Điều 45.   [50]   (được bãi bỏ)</w:t>
      </w:r>
    </w:p>
    <w:p>
      <w:r>
        <w:t>Điều 45a.   [51]   (được bãi bỏ)</w:t>
      </w:r>
    </w:p>
    <w:p>
      <w:r>
        <w:t>Điều 46.   [52]   (được bãi bỏ)</w:t>
      </w:r>
    </w:p>
    <w:p>
      <w:r>
        <w:t>Điều 47.   [53]     (được bãi bỏ)</w:t>
      </w:r>
    </w:p>
    <w:p>
      <w:r>
        <w:t>Điều 48.   [54]   (được bãi bỏ)</w:t>
      </w:r>
    </w:p>
    <w:p>
      <w:r>
        <w:t>Điều 48a.   [55]   (được bãi bỏ)</w:t>
      </w:r>
    </w:p>
    <w:p>
      <w:r>
        <w:t>Điều 49.   [56]   (được bãi bỏ)</w:t>
      </w:r>
    </w:p>
    <w:p>
      <w:r>
        <w:t>Điều 50.   [57]   (được bãi bỏ)</w:t>
      </w:r>
    </w:p>
    <w:p>
      <w:r>
        <w:t>Điều 51.   [58]   (được bãi bỏ)</w:t>
      </w:r>
    </w:p>
    <w:p>
      <w:r>
        <w:t>Điều 52. Nguyên tắc xác định và phân định thẩm quyền xử phạt vi phạm hành chính và áp dụng biện pháp khắc phục hậu quả</w:t>
      </w:r>
    </w:p>
    <w:p>
      <w:r>
        <w:t>1.  [59] Thẩm quyền xử phạt vi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r>
        <w:t>Trong trường hợp phạt tiền đối với vi phạm hành chính trong khu vực nội thành của thành phố thuộc các lĩnh vực quy định tại khoản 1 Điều 23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r>
        <w:t>2. Thẩm quyền phạt tiền quy định tại khoản 1 Điều này được xác định căn cứ vào mức tối đa của khung tiền phạt quy định đối với từng hành vi vi phạm cụ thể.</w:t>
      </w:r>
    </w:p>
    <w:p>
      <w:r>
        <w:t>3.  [60] Chủ tịch Ủy ban nhân dân các cấp có thẩm quyền xử phạt vi phạm hành chính trong các lĩnh vực quản lý nhà nước ở địa phương.</w:t>
      </w:r>
    </w:p>
    <w:p>
      <w:r>
        <w:t>Người có thẩm quyền xử phạt vi phạm hành chính quy định tại các điểm b, c, d, đ, e, g, h, i, k và l khoản 1 Điều 37a của Luật này có thẩm quyền xử phạt vi phạm hành chính thuộc lĩnh vực, ngành mình quản lý.</w:t>
      </w:r>
    </w:p>
    <w:p>
      <w:r>
        <w:t>Trong trường hợp hành vi vi phạm hành chính thuộc thẩm quyền xử phạt của nhiều người, thì việc xử phạt vi phạm hành chính do người thụ lý đầu tiên thực hiện.</w:t>
      </w:r>
    </w:p>
    <w:p>
      <w:r>
        <w:t>4. Trường hợp vụ việc vi phạm hành chính có nhiều hành vi vi phạm thì thẩm quyền xử phạt vi phạm hành chính được xác định theo nguyên tắc sau đây:  [61]</w:t>
      </w:r>
    </w:p>
    <w:p>
      <w: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
        <w:t>c) Nếu hành vi thuộc thẩm quyền xử phạt vi phạm hành chính của nhiều người thuộc các ngành khác nhau, thì thẩm quyền xử phạt thuộc Chủ tịch Ủy ban nhân dân cấp có thẩm quyền xử phạt nơi xảy ra vi phạm.</w:t>
      </w:r>
    </w:p>
    <w:p>
      <w:r>
        <w:t>Điều 53.   Thay đổi tên gọi, nhiệm vụ, quyền hạn của chức danh có thẩm quyền xử phạt vi phạm hành chính   [62]</w:t>
      </w:r>
    </w:p>
    <w:p>
      <w:r>
        <w:t>1. Trường hợp chức danh có thẩm quyền xử phạt vi phạm hành chính theo quy định của Chính phủ có sự thay đổi về tên gọi nhưng không thay đổi về nhiệm vụ, quyền hạn, thì thẩm quyền xử phạt vi phạm hành chính của chức danh đó được giữ nguyên.</w:t>
      </w:r>
    </w:p>
    <w:p>
      <w:r>
        <w:t>2. Trường hợp chức danh có thẩm quyền xử phạt vi phạm hành chính theo quy định của Chính phủ có sự thay đổi về nhiệm vụ, quyền hạn do sắp xếp tổ chức bộ máy nhà nước, thì thẩm quyền xử phạt được tiếp tục thực hiện bởi chức danh tiếp nhận chức năng, nhiệm vụ, quyền hạn đó tương ứng với từng lĩnh vực quản lý nhà nước.</w:t>
      </w:r>
    </w:p>
    <w:p>
      <w:r>
        <w:t>Điều 54. Giao quyền xử phạt   [63]</w:t>
      </w:r>
    </w:p>
    <w:p>
      <w:r>
        <w:t>1.  [64] Người có thẩm quyền xử phạt vi phạm hành chính là cấp trưởng, người đứng đầu cơ quan, đơn vị được quy định tại Điều 37a của Luật này có thể giao cho cấp phó thực hiện thẩm quyền xử phạt vi phạm hành chính.</w:t>
      </w:r>
    </w:p>
    <w:p>
      <w:r>
        <w:t>2. Việc giao quyền xử phạt vi phạm hành chính được thực hiện thường xuyên hoặc theo vụ việc, đồng thời với việc giao quyền áp dụng biện pháp ngăn chặn và bảo đảm xử lý vi phạm hành chính quy định tại các khoản 2, 3, 4, 5, 6 và 7 Điều 119 của Luật này. Việc giao quyền phải được thể hiện bằng quyết định, trong đó xác định rõ phạm vi, nội dung, thời hạn giao quyền.</w:t>
      </w:r>
    </w:p>
    <w:p>
      <w:r>
        <w:t>3. Cấp phó được giao quyền xử phạt vi phạm hành chính phải chịu trách nhiệm trước cấp trưởng và trước pháp luật về việc thực hiện quyền được giao. Người được giao quyền không được giao quyền cho người khác.</w:t>
      </w:r>
    </w:p>
    <w:p>
      <w:r>
        <w:t>4. Chính phủ quy định chi tiết Điều này.</w:t>
      </w:r>
    </w:p>
    <w:p>
      <w:r>
        <w:t>Chương III</w:t>
      </w:r>
    </w:p>
    <w:p>
      <w:r>
        <w:t>THỦ TỤC XỬ PHẠT, THI HÀNH QUYẾT ĐỊNH XỬ PHẠT VÀ CƯỠNG CHẾ THI HÀNH QUYẾT ĐỊNH XỬ PHẠT</w:t>
      </w:r>
    </w:p>
    <w:p>
      <w:r>
        <w:t>Mục 1. THỦ TỤC XỬ PHẠT</w:t>
      </w:r>
    </w:p>
    <w:p>
      <w:r>
        <w:t>Điều 55. Buộc chấm dứt hành vi vi phạm   hành chính</w:t>
      </w:r>
    </w:p>
    <w:p>
      <w:r>
        <w:t>Buộc chấm dứt hành vi vi phạm hành chính được người có thẩm quyền đang thi hành công vụ áp dụng đối với hành vi vi phạm hành chính đang diễn ra nhằm chấm dứt ngay hành vi vi phạm. Buộc chấm dứt hành vi vi phạm hành chính được thực hiện bằng lời nói, còi, hiệu lệnh, văn bản hoặc hình thức khác theo quy định của pháp luật.</w:t>
      </w:r>
    </w:p>
    <w:p>
      <w:r>
        <w:t>Điều 56. Xử phạt vi phạm hành chính không lập biên bản   [65]</w:t>
      </w:r>
    </w:p>
    <w:p>
      <w:r>
        <w:t>1. Xử phạt vi phạm hành chính không lập biên bản được áp dụng đối với các trường hợp sau:</w:t>
      </w:r>
    </w:p>
    <w:p>
      <w:r>
        <w:t>a) Xử phạt cảnh cáo hoặc phạt tiền đến 500.000 đồng đối với cá nhân, 1.000.000 đồng đối với tổ chức;</w:t>
      </w:r>
    </w:p>
    <w:p>
      <w:r>
        <w:t>b) Hành vi vi phạm do cơ quan có thẩm quyền tiến hành tố tụng hình sự chuyển đến theo quy định tại khoản 1 Điều 63 của Luật này.</w:t>
      </w:r>
    </w:p>
    <w:p>
      <w:r>
        <w:t>2. Trường hợp vi phạm hành chính được phát hiện bằng phương tiện, thiết bị kỹ thuật, nghiệp vụ, thì phải lập biên bản.</w:t>
      </w:r>
    </w:p>
    <w:p>
      <w:r>
        <w:t>3. Trường hợp xử phạt vi phạm hành chính không lập biên bản quy định tại điểm a khoản 1 Điều này, thì người có thẩm quyền xử phạt ra quyết định xử phạt tại chỗ.</w:t>
      </w:r>
    </w:p>
    <w:p>
      <w:r>
        <w:t>Điều 57. Xử phạt vi phạm hành chính có lập biên bản  , hồ sơ xử phạt vi phạm hành chính</w:t>
      </w:r>
    </w:p>
    <w:p>
      <w:r>
        <w:t>1. Xử phạt vi phạm hành chính có lập biên bản được áp dụng đối với hành vi vi phạm hành chính của cá nhân, tổ chức vi phạm hành chính không thuộc trường hợp quy định tại  [66] khoản 1 Điều 56 của Luật này.</w:t>
      </w:r>
    </w:p>
    <w:p>
      <w:r>
        <w:t>2. Việc xử phạt vi phạm hành chính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r>
        <w:t>Hồ sơ phải được lưu trữ theo quy định của pháp luật về lưu trữ.</w:t>
      </w:r>
    </w:p>
    <w:p>
      <w:r>
        <w:t>Điều 58. Lập biên bản vi phạm hành chính   [67]</w:t>
      </w:r>
    </w:p>
    <w:p>
      <w:r>
        <w:t>1.  [68] Khi phát hiện hành vi vi phạm hành chính thuộc lĩnh vực quản lý của mình, người có thẩm quyền đang thi hành công vụ phải kịp thời lập biên bản vi phạm hành chính, trừ trường hợp xử phạt không lập biên bản theo quy định tại khoản 1 Điều 56 của Luật này.</w:t>
      </w:r>
    </w:p>
    <w:p>
      <w:r>
        <w:t>Vi phạm hành chính xảy ra trên biển, đường thủy nội địa hoặc tàu bay, tàu biển, phương tiện thủy nội địa, tàu hỏa, thì người có thẩm quyền hoặc 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r>
        <w:t>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r>
        <w:t>3. Biên bản vi phạm hành chính có nội dung chủ yếu sau đây:</w:t>
      </w:r>
    </w:p>
    <w:p>
      <w:r>
        <w:t>a) Thời gian, địa điểm lập biên bản;</w:t>
      </w:r>
    </w:p>
    <w:p>
      <w:r>
        <w:t>b)  [69] Thông tin về người lập biên bản, cá nhân, tổ chức vi phạm và cơ quan, tổ chức, cá nhân có liên quan.</w:t>
      </w:r>
    </w:p>
    <w:p>
      <w:r>
        <w:t>Trường hợp không xác định được chủ thể thực hiện hành vi vi phạm, thì ghi không xác định được cá nhân, tổ chức vi phạm;</w:t>
      </w:r>
    </w:p>
    <w:p>
      <w:r>
        <w:t>c) Thời gian, địa điểm xảy ra vi phạm; mô tả vụ việc, hành vi vi phạm;</w:t>
      </w:r>
    </w:p>
    <w:p>
      <w:r>
        <w:t>d) Lời khai của người vi phạm hoặc đại diện tổ chức vi phạm, người chứng kiến, người bị thiệt hại hoặc đại diện tổ chức bị thiệt hại;</w:t>
      </w:r>
    </w:p>
    <w:p>
      <w:r>
        <w:t>đ) Biện pháp ngăn chặn và bảo đảm xử lý vi phạm hành chính;</w:t>
      </w:r>
    </w:p>
    <w:p>
      <w:r>
        <w:t>e) Quyền và thời hạn giải trình.</w:t>
      </w:r>
    </w:p>
    <w:p>
      <w:r>
        <w:t>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r>
        <w:t>5.  [70]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r>
        <w:t>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59 của Luật này để làm căn cứ ra quyết định xử phạt. Việc xác minh tình tiết của vụ việc vi phạm hành chính được lập thành biên bản xác minh. Biên bản xác minh là tài liệu gắn liền với biên bản vi phạm hành chính và được lưu trong hồ sơ xử phạt.</w:t>
      </w:r>
    </w:p>
    <w:p>
      <w: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r>
        <w:t>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56, khoản 2 Điều 63 của Luật này và trường hợp Luật Quản lý thuế có quy định khác.</w:t>
      </w:r>
    </w:p>
    <w:p>
      <w:r>
        <w:t>9. Chính phủ quy định chi tiết Điều này.</w:t>
      </w:r>
    </w:p>
    <w:p>
      <w:r>
        <w:t>Điều 59. Xác minh tình tiết của vụ việc vi phạm hành chính</w:t>
      </w:r>
    </w:p>
    <w:p>
      <w:r>
        <w:t>1. Khi xem xét ra quyết định xử phạt vi phạm hành chính, trong trường hợp cần thiết người có thẩm quyền lập biên bản vi phạm hành chính hoặc  [71] người có thẩm quyền xử phạt có trách nhiệm xác minh các tình tiết sau đây:</w:t>
      </w:r>
    </w:p>
    <w:p>
      <w:r>
        <w:t>a) Có hay không có vi phạm hành chính;</w:t>
      </w:r>
    </w:p>
    <w:p>
      <w:r>
        <w:t>b) Cá nhân, tổ chức thực hiện hành vi vi phạm hành chính, lỗi, nhân thân của cá nhân vi phạm hành chính;</w:t>
      </w:r>
    </w:p>
    <w:p>
      <w:r>
        <w:t>c) Tình tiết tăng nặng, giảm nhẹ;</w:t>
      </w:r>
    </w:p>
    <w:p>
      <w:r>
        <w:t>d) Tính chất, mức độ thiệt hại do vi phạm hành chính gây ra;</w:t>
      </w:r>
    </w:p>
    <w:p>
      <w:r>
        <w:t>đ) Trường hợp không ra quyết định xử phạt vi phạm hành chính theo quy định tại khoản 1 Điều 65 của Luật này;</w:t>
      </w:r>
    </w:p>
    <w:p>
      <w:r>
        <w:t>e) Tình tiết khác có ý nghĩa đối với việc xem xét, quyết định xử phạt.</w:t>
      </w:r>
    </w:p>
    <w:p>
      <w:r>
        <w:t>Trong quá trình xem xét, ra quyết định xử phạt, người có thẩm quyền xử phạt có thể trưng cầu giám định. Việc trưng cầu giám định được thực hiện theo quy định của pháp luật về giám định.</w:t>
      </w:r>
    </w:p>
    <w:p>
      <w:r>
        <w:t>2. Việc xác minh tình tiết của vụ việc vi phạm hành chính phải được thể hiện bằng văn bản.</w:t>
      </w:r>
    </w:p>
    <w:p>
      <w:r>
        <w:t>3.  [72] Người có thẩm quyền quy định tại khoản 1 Điều này tự mình hoặc phân công, phối hợp thực hiện xác minh và phải chịu trách nhiệm trước pháp luật về kết quả xác minh.</w:t>
      </w:r>
    </w:p>
    <w:p>
      <w:r>
        <w:t>Điều 60. Xác định giá trị tang vật, phương tiện    [73]   vi phạm hành chính để làm căn cứ xác định khung tiền phạt, thẩm quyền xử phạt</w:t>
      </w:r>
    </w:p>
    <w:p>
      <w:r>
        <w:t>1. Trong trường hợp cần xác định giá trị tang vật, phương tiện  [74] vi phạm hành chính để làm căn cứ xác định khung tiền phạt, thẩm quyền xử phạt, người có thẩm quyền đang giải quyết vụ việc phải xác định giá trị tang vật, phương tiện  [75] và phải chịu trách nhiệm về việc xác định đó.</w:t>
      </w:r>
    </w:p>
    <w:p>
      <w:r>
        <w:t>2. Tùy theo loại tang vật, phương tiện  [76] cụ thể, việc xác định giá trị dựa trên một trong các căn cứ theo thứ tự ưu tiên sau đây:</w:t>
      </w:r>
    </w:p>
    <w:p>
      <w:r>
        <w:t>a) Giá niêm yết hoặc giá ghi trên hợp đồng hoặc hóa đơn mua bán hoặc tờ khai nhập khẩu;</w:t>
      </w:r>
    </w:p>
    <w:p>
      <w:r>
        <w:t>b) Giá theo thông báo của cơ quan tài chính địa phương; trường hợp không có thông báo giá thì theo giá thị trường của địa phương tại thời điểm xảy ra vi phạm hành chính;</w:t>
      </w:r>
    </w:p>
    <w:p>
      <w:r>
        <w:t>c) Giá thành của tang vật, phương tiện  [77] nếu là hàng hóa chưa xuất bán;</w:t>
      </w:r>
    </w:p>
    <w:p>
      <w:r>
        <w:t>d) Đối với tang vật, phương tiện  [78] là hàng giả thì giá của tang vật, phương tiện  [79] đó là giá thị trường của hàng hóa thật hoặc hàng hóa có cùng tính năng, kỹ thuật, công dụng tại thời điểm nơi phát hiện vi phạm hành chính.</w:t>
      </w:r>
    </w:p>
    <w:p>
      <w:r>
        <w:t>3.  [80] 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r>
        <w:t>Thời hạn tạm giữ để xác định giá trị tang vật, phương tiện vi phạm hành chính không quá 05 ngày làm việc, kể từ ngày ra quyết định tạm giữ. Mọi chi phí liên quan đến việc tạm giữ, định giá và thiệt hại do việc tạm giữ gây ra do cơ quan của người có thẩm quyền ra quyết định tạm giữ chi trả.</w:t>
      </w:r>
    </w:p>
    <w:p>
      <w:r>
        <w:t>4. Căn cứ để xác định giá trị và các tài liệu liên quan đến việc xác định giá trị tang vật, phương tiện  [81] vi phạm hành chính phải thể hiện trong hồ sơ xử phạt vi phạm hành chính.</w:t>
      </w:r>
    </w:p>
    <w:p>
      <w:r>
        <w:t>Điều 61. Giải trình   [82]</w:t>
      </w:r>
    </w:p>
    <w:p>
      <w:r>
        <w:t>1. Đối với hành vi vi phạm hành chính mà pháp luật có quy định hình thức xử phạt tước quyền sử dụng giấy phép, chứng chỉ hành nghề có thời hạn hoặc đình chỉ hoạt động có thời hạn hoặc quy định mức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vi phạm hành chính. Người có thẩm quyền xử phạt có trách nhiệm xem xét ý kiến giải trình của cá nhân, tổ chức vi phạm hành chính để ra quyết định xử phạt, trừ trường hợp cá nhân, tổ chức không yêu cầu giải trình.</w:t>
      </w:r>
    </w:p>
    <w:p>
      <w:r>
        <w:t>2. Đối với trường hợp giải trình bằng văn bản, cá nhân, tổ chức vi phạm hành chính phải gửi văn bản giải trình cho người có thẩm quyền xử phạt vi phạm hành chính trong thời hạn 05 ngày làm việc, kể từ ngày lập biên bản vi phạm hành chính.</w:t>
      </w:r>
    </w:p>
    <w:p>
      <w:r>
        <w:t>Trường hợp vụ việc có nhiều tình tiết phức tạp thì người có thẩm quyền xử phạt có thể gia hạn nhưng không quá 05 ngày làm việc theo đề nghị của cá nhân, tổ chức vi phạm. Việc gia hạn của người có thẩm quyền xử phạt phải bằng văn bản.</w:t>
      </w:r>
    </w:p>
    <w:p>
      <w:r>
        <w:t>Cá nhân, tổ chức vi phạm hành chính tự mình hoặc ủy quyền cho người đại diện hợp pháp của mình thực hiện việc giải trình bằng văn bản.</w:t>
      </w:r>
    </w:p>
    <w:p>
      <w:r>
        <w:t>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w:t>
      </w:r>
    </w:p>
    <w:p>
      <w:r>
        <w:t>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w:t>
      </w:r>
    </w:p>
    <w:p>
      <w:r>
        <w:t>Người có thẩm quyền xử phạt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w:t>
      </w:r>
    </w:p>
    <w:p>
      <w:r>
        <w:t>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r>
        <w:t>4. Trường hợp cá nhân, tổ chức vi phạm hành chính không yêu cầu giải trình nhưng trước khi hết thời hạn quy định tại khoản 2 hoặc khoản 3 Điều này lại có yêu cầu giải trình thì người có thẩm quyền xử phạt vi phạm hành chính có trách nhiệm xem xét ý kiến giải trình của cá nhân, tổ chức vi phạm.</w:t>
      </w:r>
    </w:p>
    <w:p>
      <w:r>
        <w:t>5. Chính phủ quy định chi tiết Điều này.</w:t>
      </w:r>
    </w:p>
    <w:p>
      <w:r>
        <w:t>Điều 62. Chuyển hồ sơ vụ vi phạm có dấu hiệu tội phạm để truy cứu trách nhiệm hình sự</w:t>
      </w:r>
    </w:p>
    <w:p>
      <w:r>
        <w:t>1.  [83] Trong quá trình xem xét, xử lý vụ vi phạm,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w:t>
      </w:r>
    </w:p>
    <w:p>
      <w:r>
        <w:t>Việc chuyển tang vật, phương tiện vi phạm hành chính liên quan đến hành vi có dấu hiệu tội phạm thực hiện theo quy định của Chính phủ.</w:t>
      </w:r>
    </w:p>
    <w:p>
      <w: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05 ngày làm việc  [84], kể từ ngày tạm đình chỉ phải chuyển hồ sơ vụ vi phạm cho cơ quan có thẩm quyền tiến hành tố tụng  [85] hình sự; trường hợp đã thi hành xong quyết định xử phạt thì người đã ra quyết định xử phạt vi phạm hành chính phải chuyển hồ sơ vụ vi phạm cho cơ quan có thẩm quyền tiến hành tố tụng  [86] hình sự.</w:t>
      </w:r>
    </w:p>
    <w:p>
      <w:r>
        <w:t>3. Cơ quan có thẩm quyền tiến hành tố tụng  [87]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05 ngày làm việc  [88], kể từ ngày quyết định không khởi tố vụ án hình sự có hiệu lực  [89], cơ quan có thẩm quyền tiến hành tố tụng  [90] phải trả hồ sơ vụ việc cho người có thẩm quyền xử phạt đã chuyển hồ sơ đến.</w:t>
      </w:r>
    </w:p>
    <w:p>
      <w:r>
        <w:t>Trường hợp quy định tại khoản 2 Điều này, nếu cơ quan có thẩm quyền tiến hành tố tụng  [91] hình sự có quyết định khởi tố vụ án thì người có thẩm quyền xử phạt vi phạm hành chính phải hủy bỏ quyết định xử phạt vi phạm hành chính và chuyển toàn bộ tang vật, phương tiện vi phạm hành chính và tài liệu về việc thi hành quyết định xử phạt cho cơ quan có thẩm quyền tiến hành tố tụng  [92] hình sự.</w:t>
      </w:r>
    </w:p>
    <w:p>
      <w:r>
        <w:t>4. Việc chuyển hồ sơ vụ vi phạm có dấu hiệu tội phạm để truy cứu trách nhiệm hình sự phải được thông báo bằng văn bản cho cá nhân, tổ chức  [93] vi phạm.</w:t>
      </w:r>
    </w:p>
    <w:p>
      <w:r>
        <w:t>Điều 63. Chuyển hồ sơ vụ vi phạm để xử phạt hành chính</w:t>
      </w:r>
    </w:p>
    <w:p>
      <w:r>
        <w:t>1.  [94]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   thì phải chuyển quyết định kèm theo hồ sơ   (bản sao y) ,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r>
        <w:t>2.  [95] 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Điều 59 của Luật này.</w:t>
      </w:r>
    </w:p>
    <w:p>
      <w:r>
        <w:t>3.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w:t>
      </w:r>
    </w:p>
    <w:p>
      <w:r>
        <w:t>Điều 64. Phát hiện vi phạm hành chính bằng phương tiện, thiết bị kỹ thuật nghiệp vụ   [96]</w:t>
      </w:r>
    </w:p>
    <w:p>
      <w:r>
        <w:t>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tần số vô tuyến điện  [97] và lĩnh vực khác do Chính phủ quy định sau khi được sự đồng ý của Ủy ban thường vụ Quốc hội.</w:t>
      </w:r>
    </w:p>
    <w:p>
      <w:r>
        <w:t>2. Việc quản lý, sử dụng và quy định danh mục phương tiện, thiết bị kỹ thuật nghiệp vụ phải bảo đảm các yêu cầu, điều kiện sau đây:</w:t>
      </w:r>
    </w:p>
    <w:p>
      <w:r>
        <w:t>a) Tôn trọng quyền tự do, danh dự, nhân phẩm, bí mật đời tư của công dân, các quyền và lợi ích hợp pháp khác của cá nhân và tổ chức;</w:t>
      </w:r>
    </w:p>
    <w:p>
      <w:r>
        <w:t>b) Tuân thủ đúng quy trình, quy tắc về sử dụng phương tiện, thiết bị kỹ thuật nghiệp vụ;</w:t>
      </w:r>
    </w:p>
    <w:p>
      <w:r>
        <w:t>c) Kết quả thu thập được bằng phương tiện, thiết bị kỹ thuật nghiệp vụ phải được ghi nhận bằng văn bản và chỉ được sử dụng trong xử phạt vi phạm hành chính;</w:t>
      </w:r>
    </w:p>
    <w:p>
      <w:r>
        <w:t>d) Phương tiện, thiết bị kỹ thuật nghiệp vụ phải bảo đảm đúng tiêu chuẩn, quy chuẩn kỹ thuật và đã được kiểm định, hiệu chuẩn ,  thử nghiệm theo quy định của pháp luật; tiêu chuẩn, quy chuẩn kỹ thuật phải được duy trì trong suốt quá trình sử dụng và giữa hai kỳ kiểm định, hiệu chuẩn, thử nghiệm.</w:t>
      </w:r>
    </w:p>
    <w:p>
      <w:r>
        <w:t>3. Việc sử dụng, bảo quản kết quả thu thập được bằng phương tiện, thiết bị kỹ thuật nghiệp vụ phải bảo đảm các yêu cầu, điều kiện sau đây:</w:t>
      </w:r>
    </w:p>
    <w:p>
      <w: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r>
        <w:t>b) Kết quả thu thập được bằng phương tiện, thiết bị kỹ thuật nghiệp vụ chỉ được sử dụng để xử phạt vi phạm hành chính khi bảo đảm các yêu cầu, điều kiện quy định tại khoản 2 Điều này;</w:t>
      </w:r>
    </w:p>
    <w:p>
      <w:r>
        <w:t>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w:t>
      </w:r>
    </w:p>
    <w:p>
      <w:r>
        <w:t>Trường hợp xác định được tổ chức, cá nhân vi phạm, người có thẩm quyền phải tiến hành lập biên bản vi phạm hành chính theo quy định tại Điều 58 của Luật này và kết quả thu được bằng phương tiện, thiết bị kỹ thuật nghiệp vụ được lưu theo biên bản vi phạm hành chính;</w:t>
      </w:r>
    </w:p>
    <w:p>
      <w:r>
        <w:t>d) Kết quả thu được bằng phương tiện, thiết bị kỹ thuật nghiệp vụ phải được bảo quản chặt chẽ, lưu vào hồ sơ xử phạt vi phạm hành chính.</w:t>
      </w:r>
    </w:p>
    <w:p>
      <w: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p>
      <w:r>
        <w:t>Điều 65. Những trường hợp không ra quyết định xử phạt vi phạm hành chính</w:t>
      </w:r>
    </w:p>
    <w:p>
      <w:r>
        <w:t>1. Không ra quyết định xử phạt vi phạm hành chính trong những trường hợp sau đây:</w:t>
      </w:r>
    </w:p>
    <w:p>
      <w:r>
        <w:t>a) Trường hợp quy định tại Điều 11 của Luật này;</w:t>
      </w:r>
    </w:p>
    <w:p>
      <w:r>
        <w:t>b) Không xác định được đối tượng vi phạm hành chính;</w:t>
      </w:r>
    </w:p>
    <w:p>
      <w:r>
        <w:t>c) Hết thời hiệu xử phạt vi phạm hành chính quy định tại Điều 6 hoặc hết thời hạn ra quyết định xử phạt quy định tại khoản 3 Điều 63 hoặc khoản 1 Điều 66 của Luật này;</w:t>
      </w:r>
    </w:p>
    <w:p>
      <w:r>
        <w:t>d) Cá nhân vi phạm hành chính chết, mất tích, tổ chức vi phạm hành chính đã giải thể, phá sản trong thời gian xem xét ra quyết định xử phạt;</w:t>
      </w:r>
    </w:p>
    <w:p>
      <w:r>
        <w:t>đ) Chuyển hồ sơ vụ vi phạm có dấu hiệu tội phạm theo quy định tại Điều 62 của Luật này.</w:t>
      </w:r>
    </w:p>
    <w:p>
      <w:r>
        <w:t>2.  [98] Đối với trường hợp quy định tại các điểm a, b, c và d khoản 1 Điều này, người có thẩm quyền không ra quyết định xử phạt vi phạm hành chính nhưng vẫn phải ra quyết định tịch thu tang vật, phương tiện vi phạm hành chính nếu tang vật, phương tiện vi phạm hành chính thuộc loại cấm tàng trữ,   cấm lưu hành hoặc tang vật, phương tiện mà pháp luật có quy định hình thức xử phạt tịch thu và áp dụng biện pháp khắc phục hậu quả được quy định đối với hành vi vi phạm hành chính đó.</w:t>
      </w:r>
    </w:p>
    <w:p>
      <w:r>
        <w:t>Quyết định phải ghi rõ lý do không ra quyết định xử phạt vi phạm hành chính; tang vật, phương tiện vi phạm hành chính bị tịch thu; biện pháp khắc phục hậu quả được áp dụng, trách nhiệm và thời hạn thực hiện.</w:t>
      </w:r>
    </w:p>
    <w:p>
      <w:r>
        <w:t>Việc tịch thu tang vật, phương tiện vi phạm hành chính, áp dụng biện pháp khắc phục hậu quả quy định tại khoản này không bị coi là đã bị xử phạt vi phạm hành chính.</w:t>
      </w:r>
    </w:p>
    <w:p>
      <w:r>
        <w:t>Điều 66. Thời hạn ra quyết định xử phạt vi phạm hành chính   [99]</w:t>
      </w:r>
    </w:p>
    <w:p>
      <w:r>
        <w:t>1. Thời hạn ra quyết định xử phạt vi phạm hành chính được quy định như sau:</w:t>
      </w:r>
    </w:p>
    <w:p>
      <w:r>
        <w:t>a) Đối với vụ việc không thuộc trường hợp quy định tại điểm b và điểm c khoản này, thời hạn ra quyết định xử phạt là 07 ngày làm việc, kể từ ngày lập biên bản vi phạm hành chính; vụ việc thuộc trường hợp phải chuyển hồ sơ đến người có thẩm quyền xử phạt thì thời hạn ra quyết định xử phạt là 10 ngày làm việc, kể từ ngày lập biên bản vi phạm hành chính, trừ trường hợp quy định tại khoản 3 Điều 63 của Luật này;</w:t>
      </w:r>
    </w:p>
    <w:p>
      <w:r>
        <w:t>b) Đối với vụ việc mà cá nhân, tổ chức có yêu cầu giải trình hoặc phải xác minh các tình tiết có liên quan quy định tại Điều 59 của Luật này thì thời hạn ra quyết định xử phạt là 01 tháng, kể từ ngày lập biên bản vi phạm hành chính;</w:t>
      </w:r>
    </w:p>
    <w:p>
      <w:r>
        <w:t>c) Đối với vụ việc thuộc trường hợp quy định tại điểm b khoản này mà đặc biệt nghiêm trọng, có nhiều tình tiết phức tạp, cần có thêm thời gian để xác minh, thu thập chứng cứ thì thời hạn ra quyết định xử phạt là 02 tháng, kể từ ngày lập biên bản vi phạm hành chính.</w:t>
      </w:r>
    </w:p>
    <w:p>
      <w:r>
        <w:t>2. Người có thẩm quyền xử phạt vi phạm hành chính, cá nhân, tổ chức liên quan nếu có lỗi trong việc để quá thời hạn mà không ra quyết định xử phạt thì bị xử lý theo quy định của pháp luật.</w:t>
      </w:r>
    </w:p>
    <w:p>
      <w:r>
        <w:t>Điều 67. Ra quyết định xử phạt   vi phạm hành chính</w:t>
      </w:r>
    </w:p>
    <w:p>
      <w: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w:t>
      </w:r>
    </w:p>
    <w:p>
      <w:r>
        <w:t>2. Trường hợp nhiều cá nhân, tổ chức cùng thực hiện một hành vi vi phạm hành chính thì có thể ra 01 hoặc nhiều quyết định xử phạt để quyết định hình thức, mức xử phạt đối với từng cá nhân, tổ chức.</w:t>
      </w:r>
    </w:p>
    <w:p>
      <w:r>
        <w:t>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w:t>
      </w:r>
    </w:p>
    <w:p>
      <w:r>
        <w:t>4. Quyết định xử phạt có hiệu lực kể từ ngày ký, trừ trường hợp trong quyết định quy định ngày có hiệu lực khác.</w:t>
      </w:r>
    </w:p>
    <w:p>
      <w:r>
        <w:t>Điều 68. Nội dung quyết định xử phạt   vi phạm hành chính</w:t>
      </w:r>
    </w:p>
    <w:p>
      <w:r>
        <w:t>1. Quyết định xử phạt vi phạm hành chính phải bao gồm các nội dung chính sau đây:</w:t>
      </w:r>
    </w:p>
    <w:p>
      <w:r>
        <w:t>a) Địa danh, ngày, tháng, năm ra quyết định;</w:t>
      </w:r>
    </w:p>
    <w:p>
      <w:r>
        <w:t>b) Căn cứ pháp lý để ban hành quyết định;</w:t>
      </w:r>
    </w:p>
    <w:p>
      <w:r>
        <w:t>c) Biên bản vi phạm hành chính, kết quả xác minh, văn bản giải trình của cá nhân, tổ chức vi phạm hoặc biên bản họp giải trình và tài liệu khác (nếu có);</w:t>
      </w:r>
    </w:p>
    <w:p>
      <w:r>
        <w:t>d) Họ, tên, chức vụ của người ra quyết định;</w:t>
      </w:r>
    </w:p>
    <w:p>
      <w:r>
        <w:t>đ) Họ, tên, địa chỉ, nghề nghiệp của người vi phạm hoặc tên, địa chỉ và họ tên, chức vụ của người đại diện theo pháp luật  [100] của tổ chức vi phạm;</w:t>
      </w:r>
    </w:p>
    <w:p>
      <w:r>
        <w:t>e) Hành vi vi phạm hành chính; tình tiết giảm nhẹ, tình tiết tăng nặng;</w:t>
      </w:r>
    </w:p>
    <w:p>
      <w:r>
        <w:t>g) Điều, khoản của văn bản pháp luật được áp dụng;</w:t>
      </w:r>
    </w:p>
    <w:p>
      <w:r>
        <w:t>h) Hình thức xử phạt chính; hình thức xử phạt bổ sung, biện pháp khắc phục hậu quả (nếu có);</w:t>
      </w:r>
    </w:p>
    <w:p>
      <w:r>
        <w:t>i) Quyền khiếu nại, khởi kiện đối với quyết định xử phạt vi phạm hành chính;</w:t>
      </w:r>
    </w:p>
    <w:p>
      <w:r>
        <w:t>k) Hiệu lực của quyết định, thời hạn và nơi thi hành quyết định xử phạt vi phạm hành chính, nơi nộp tiền phạt;</w:t>
      </w:r>
    </w:p>
    <w:p>
      <w:r>
        <w:t>l) Họ tên, chữ ký của người ra quyết định xử phạt vi phạm hành chính;</w:t>
      </w:r>
    </w:p>
    <w:p>
      <w:r>
        <w:t>m) Trách nhiệm thi hành quyết định xử phạt vi phạm hành chính và việc cưỡng chế trong trường hợp cá nhân, tổ chức bị xử phạt vi phạm hành chính không tự nguyện chấp hành.</w:t>
      </w:r>
    </w:p>
    <w:p>
      <w:r>
        <w:t>2. Thời hạn thi hành quyết định là 10 ngày, kể từ ngày nhận quyết định xử phạt; trường hợp quyết định xử phạt có ghi thời hạn thi hành nhiều hơn 10 ngày thì thực hiện theo thời hạn đó.</w:t>
      </w:r>
    </w:p>
    <w:p>
      <w: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p>
      <w:r>
        <w:t>Mục 2. THI HÀNH QUYẾT ĐỊNH XỬ PHẠT VI PHẠM HÀNH CHÍNH</w:t>
      </w:r>
    </w:p>
    <w:p>
      <w:r>
        <w:t>Điều 69. Thi hành quyết định xử phạt không lập biên bản</w:t>
      </w:r>
    </w:p>
    <w:p>
      <w:r>
        <w:t>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w:t>
      </w:r>
    </w:p>
    <w:p>
      <w: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78 của Luật này.</w:t>
      </w:r>
    </w:p>
    <w:p>
      <w:r>
        <w:t>Điều 70.   Gửi quyết định xử phạt vi phạm hành chính để thi hành   [101]</w:t>
      </w:r>
    </w:p>
    <w:p>
      <w:r>
        <w:t>1. Trong thời hạn 03 ngày làm việc, kể từ ngày ra quyết định xử phạt vi phạm hành chính, người đã ra quyết định xử phạt phải gửi cho cá nhân, tổ chức bị xử phạt, cơ quan thu tiền phạt, cơ quan liên quan khác (nếu có) để thi hành.</w:t>
      </w:r>
    </w:p>
    <w:p>
      <w:r>
        <w:t>2. Việc gửi quyết định xử phạt có thể thực hiện bằng một trong các hình thức sau đây:</w:t>
      </w:r>
    </w:p>
    <w:p>
      <w:r>
        <w:t>a) Giao trực tiếp cho cá nhân, tổ chức bị xử phạt;</w:t>
      </w:r>
    </w:p>
    <w:p>
      <w:r>
        <w:t>b) Gửi qua dịch vụ bưu chính bằng hình thức bảo đảm;</w:t>
      </w:r>
    </w:p>
    <w:p>
      <w:r>
        <w:t>c) Gửi bằng phương thức điện tử;</w:t>
      </w:r>
    </w:p>
    <w:p>
      <w:r>
        <w:t>d) Trường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 .</w:t>
      </w:r>
    </w:p>
    <w:p>
      <w:r>
        <w:t>3. Việc gửi quyết định xử phạt vi phạm hành chính để thi hành được thực hiện theo quy định của Chính phủ.</w:t>
      </w:r>
    </w:p>
    <w:p>
      <w:r>
        <w:t>Điều 71. Chuyển quyết định xử phạt để tổ chức thi hành</w:t>
      </w:r>
    </w:p>
    <w:p>
      <w:r>
        <w:t>1.  [102]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xã để tổ chức thi hành.</w:t>
      </w:r>
    </w:p>
    <w:p>
      <w:r>
        <w:t>2.  [103]   (được bãi bỏ)</w:t>
      </w:r>
    </w:p>
    <w:p>
      <w:r>
        <w:t>3.  [104] Cơ quan của người đã ra quyết định xử phạt vi phạm hành chính đối với các trường hợp quy định tại khoản 1 và khoản 2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r>
        <w:t>Cá nhân, tổ chức vi phạm phải trả chi phí chuyển hồ sơ, tang vật, phương tiện vi phạm hành chính.</w:t>
      </w:r>
    </w:p>
    <w:p>
      <w:r>
        <w:t>Điều 72. Công bố công khai trên các phương tiện thông tin đại chúng việc xử phạt đối với cá nhân, tổ chức vi phạm   hành chính</w:t>
      </w:r>
    </w:p>
    <w:p>
      <w:r>
        <w:t>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thì cơ quan của người có thẩm quyền xử phạt vi phạm hành chính có trách nhiệm công bố công khai về việc xử phạt.</w:t>
      </w:r>
    </w:p>
    <w:p>
      <w:r>
        <w:t>2. Nội dung công bố công khai bao gồm cá nhân, tổ chức vi phạm hành chính, hành vi vi phạm, hình thức xử phạt và biện pháp khắc phục hậu quả.</w:t>
      </w:r>
    </w:p>
    <w:p>
      <w:r>
        <w:t>3. Việc công bố công khai được thực hiện trên trang thông tin điện tử hoặc báo của cơ quan quản lý cấp bộ, cấp sở hoặc của Ủy ban nhân dân cấp tỉnh nơi xảy ra vi phạm hành chính.</w:t>
      </w:r>
    </w:p>
    <w:p>
      <w:r>
        <w:t>Điều 73. Thi hành quyết định xử phạt   vi phạm hành chính</w:t>
      </w:r>
    </w:p>
    <w:p>
      <w:r>
        <w:t>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w:t>
      </w:r>
    </w:p>
    <w:p>
      <w:r>
        <w:t>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w:t>
      </w:r>
    </w:p>
    <w:p>
      <w:r>
        <w:t>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Tư pháp, cơ quan tư pháp địa phương.</w:t>
      </w:r>
    </w:p>
    <w:p>
      <w:r>
        <w:t>Điều 74. Thời hiệu thi hành quyết định xử phạt vi phạm hành chính</w:t>
      </w:r>
    </w:p>
    <w:p>
      <w:r>
        <w:t>1.  [105]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r>
        <w:t>2. Trong trường hợp cá nhân, tổ chức bị xử phạt cố tình trốn tránh, trì hoãn thì thời hiệu nói trên được tính kể từ thời điểm chấm dứt hành vi trốn tránh, trì hoãn.</w:t>
      </w:r>
    </w:p>
    <w:p>
      <w:r>
        <w:t>Điều 75. Thi hành quyết định xử phạt vi phạm hành chính trong trường hợp người bị xử phạt chết, mất tích, tổ chức bị xử phạt giải thể, phá sản</w:t>
      </w:r>
    </w:p>
    <w:p>
      <w:r>
        <w:t>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w:t>
      </w:r>
    </w:p>
    <w:p>
      <w:r>
        <w:t>Chính phủ quy định chi tiết Điều này.</w:t>
      </w:r>
    </w:p>
    <w:p>
      <w:r>
        <w:t>Điều 76. Hoãn thi hành quyết định phạt tiền   [106]</w:t>
      </w:r>
    </w:p>
    <w:p>
      <w:r>
        <w:t>1. Việc hoãn thi hành quyết định phạt tiền được áp dụng khi có đủ các điều kiện sau đây:</w:t>
      </w:r>
    </w:p>
    <w:p>
      <w:r>
        <w:t>a) Cá nhân bị phạt tiền từ 2.000.000 đồng trở lên, tổ chức bị phạt tiền từ 100.000.000 đồng trở lên;</w:t>
      </w:r>
    </w:p>
    <w:p>
      <w:r>
        <w:t>b) Cá nhân đang gặp khó khăn về kinh tế do thiên tai, thảm họa, hỏa hoạn, dịch bệnh, mắc bệnh hiểm nghèo, tai nạn; tổ chức đang gặp khó khăn đặc biệt hoặc đột xuất về kinh tế do thiên tai, thảm họa, hỏa hoạn, dịch bệnh.</w:t>
      </w:r>
    </w:p>
    <w:p>
      <w:r>
        <w:t>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cấp cơ bản  [107] trở lên.</w:t>
      </w:r>
    </w:p>
    <w:p>
      <w:r>
        <w:t>Trường hợp tổ chức đang gặp khó khăn về kinh tế do thiên tai, thảm họa, hỏa hoạn, dịch bệnh thì phải có xác nhận của Ủy ban nhân dân cấp xã, Ban quản lý khu công nghiệp, khu chế xuất, khu công nghệ cao, khu kinh tế, cơ quan Thuế quản lý trực tiếp hoặc cơ quan cấp trên trực tiếp.</w:t>
      </w:r>
    </w:p>
    <w:p>
      <w:r>
        <w:t>2. Cá nhân, tổ chức phải có đơn đề nghị hoãn chấp hành quyết định xử phạt vi phạm hành chính kèm theo văn bản xác nhận của cơ quan, tổ chức có thẩm quyền theo quy định tại khoản 1 Điều này gửi người đã ra quyết định xử phạt trong thời hạn quy định tại khoản 2 Điều 68 của Luật này. Trong thời hạn 05 ngày làm việc, kể từ ngày nhận được đơn, người đã ra quyết định xử phạt xem xét, quyết định hoãn thi hành quyết định xử phạt đó.</w:t>
      </w:r>
    </w:p>
    <w:p>
      <w:r>
        <w:t>Thời hạn hoãn thi hành quyết định xử phạt không quá 03 tháng, kể từ ngày có quyết định hoãn.</w:t>
      </w:r>
    </w:p>
    <w:p>
      <w:r>
        <w:t>3. Cá nhân, tổ chức được hoãn chấp hành quyết định xử phạt được nhận lại giấy tờ, tang vật, phương tiện vi phạm hành chính đang bị tạm giữ theo quy định tại khoản 6 Điều 125 của Luật này.</w:t>
      </w:r>
    </w:p>
    <w:p>
      <w:r>
        <w:t>Điều 77. Giảm, miễn tiền phạt   [108]</w:t>
      </w:r>
    </w:p>
    <w:p>
      <w:r>
        <w:t>1. Việc giảm một phần tiền phạt ghi trong quyết định xử phạt đối với cá nhân, tổ chức đã được hoãn thi hành quyết định phạt tiền theo quy định tại Điều 76 của Luật này được quy định như sau:</w:t>
      </w:r>
    </w:p>
    <w:p>
      <w:r>
        <w:t>a) Cá nhân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Tổ chức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2. Cá nhân được miễn phần tiền phạt còn lại ghi trong quyết định xử phạt do không có khả năng thi hành quyết định nếu thuộc một trong các trường hợp sau đây:</w:t>
      </w:r>
    </w:p>
    <w:p>
      <w:r>
        <w:t>a) Đã được giảm một phần tiền phạt theo quy định tại khoản 1 Điều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Đã nộp tiền phạt lần thứ nhất hoặc lần thứ hai trong trường hợp được nộp tiền phạt nhiều lần theo quy định tại Điều 79 của Luật này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[109] trở lên.</w:t>
      </w:r>
    </w:p>
    <w:p>
      <w:r>
        <w:t>3. Tổ chức được miễn phần tiền phạt còn lại ghi trong quyết định xử phạt khi đáp ứng đủ điều kiện sau đây:</w:t>
      </w:r>
    </w:p>
    <w:p>
      <w:r>
        <w:t>a) Đã được giảm một phần tiền phạt theo quy định tại khoản 1 Điều này hoặc đã nộp tiền phạt lần thứ nhất hoặc lần thứ hai trong trường hợp được nộp tiền phạt nhiều lần theo quy định tại Điều 79 của Luật này;</w:t>
      </w:r>
    </w:p>
    <w:p>
      <w:r>
        <w:t>b) Đã thi hành xong hình thức xử phạt bổ sung, biện pháp khắc phục hậu quả được ghi trong quyết định xử phạt;</w:t>
      </w:r>
    </w:p>
    <w:p>
      <w: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4. Cá nhân không có khả năng thi hành quyết định được miễn toàn bộ tiền phạt ghi trong quyết định xử phạt nếu thuộc một trong các trường hợp sau đây:</w:t>
      </w:r>
    </w:p>
    <w:p>
      <w:r>
        <w:t>a) Đã được hoãn thi hành quyết định phạt tiền theo quy định tại Điều 76 của Luật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w:t>
      </w:r>
    </w:p>
    <w:p>
      <w:r>
        <w:t>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[110] trở lên.</w:t>
      </w:r>
    </w:p>
    <w:p>
      <w:r>
        <w:t>5. Tổ chức được miễn toàn bộ tiền phạt ghi trong quyết định xử phạt khi đáp ứng đủ điều kiện sau đây:</w:t>
      </w:r>
    </w:p>
    <w:p>
      <w:r>
        <w:t>a) Đã được hoãn thi hành quyết định phạt tiền theo quy định tại Điều 76 của Luật này;</w:t>
      </w:r>
    </w:p>
    <w:p>
      <w:r>
        <w:t>b) Đã thi hành xong hình thức xử phạt bổ sung, biện pháp khắc phục hậu quả được ghi trong quyết định xử phạt;</w:t>
      </w:r>
    </w:p>
    <w:p>
      <w:r>
        <w:t>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w:t>
      </w:r>
    </w:p>
    <w:p>
      <w:r>
        <w:t>6. Cá nhân, tổ chức phải có đơn đề nghị giảm, miễn tiền phạt kèm theo xác nhận của cơ quan, tổ chức có thẩm quyền theo quy định tại các khoản 1, 2, 3, 4 và 5 Điều này gửi người đã ra quyết định xử phạt. Trong thời hạn 05 ngày làm việc, kể từ ngày nhận được đơn, người đã ra quyết định xử phạt xem xét, quyết định việc giảm, miễn và thông báo cho người có đơn đề nghị giảm, miễn biết; nếu không đồng ý với việc giảm, miễn thì phải nêu rõ lý do.</w:t>
      </w:r>
    </w:p>
    <w:p>
      <w:r>
        <w:t>7. Cá nhân, tổ chức được giảm, miễn tiền phạt được nhận lại giấy tờ, tang vật, phương tiện đang bị tạm giữ theo quy định tại khoản 6 Điều 125 của Luật này.</w:t>
      </w:r>
    </w:p>
    <w:p>
      <w:r>
        <w:t>Điều 78. Thủ tục nộp tiền   phạt</w:t>
      </w:r>
    </w:p>
    <w:p>
      <w:r>
        <w:t>1.  [111] Trong thời hạn thi hành quyết định xử phạt theo quy định tại khoản 2 Điều 68 hoặc khoản 2 Điều 79 của Luật này, cá nhân, tổ chức bị xử phạt phải nộp tiền phạt tại Kho bạc Nhà nước hoặc nộp vào tài khoản của Kho bạc Nhà nước được ghi trong quyết định xử phạt, trừ trường hợp đã nộp tiền phạt theo quy định tại khoản 2 Điều này. Nếu quá thời hạn nêu trên sẽ bị cưỡng chế thi hành quyết định xử phạt và cứ mỗi ngày chậm nộp tiền phạt thì cá nhân, tổ chức vi phạm phải nộp thêm 0,05% tính trên tổng số tiền phạt chưa nộp.</w:t>
      </w:r>
    </w:p>
    <w:p>
      <w:r>
        <w:t>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w:t>
      </w:r>
    </w:p>
    <w:p>
      <w:r>
        <w:t>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02 ngày làm việc, kể từ ngày vào đến bờ hoặc ngày thu tiền phạt.</w:t>
      </w:r>
    </w:p>
    <w:p>
      <w:r>
        <w:t>3. Cá nhân, tổ chức vi phạm hành chính bị phạt tiền phải nộp tiền phạt một lần, trừ trường hợp quy định tại Điều 79 của Luật này.</w:t>
      </w:r>
    </w:p>
    <w:p>
      <w:r>
        <w:t>Mọi trường hợp thu tiền phạt, người thu tiền phạt có trách nhiệm giao chứng từ thu tiền phạt cho cá nhân, tổ chức nộp tiền phạt.</w:t>
      </w:r>
    </w:p>
    <w:p>
      <w:r>
        <w:t>4. Chính phủ quy định chi tiết Điều này.</w:t>
      </w:r>
    </w:p>
    <w:p>
      <w:r>
        <w:t>Điều 79. Nộp tiền phạt nhiều lần</w:t>
      </w:r>
    </w:p>
    <w:p>
      <w:r>
        <w:t>1.  [112] Việc nộp tiền phạt nhiều lần được áp dụng khi có đủ các điều kiện sau đây:</w:t>
      </w:r>
    </w:p>
    <w:p>
      <w:r>
        <w:t>a) Bị phạt tiền từ 15.000.000 đồng trở lên đối với cá nhân và từ 150.000.000 đồng trở lên đối với tổ chức;</w:t>
      </w:r>
    </w:p>
    <w:p>
      <w:r>
        <w:t>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ban nhân dân cấp xã, Ban quản lý khu công nghiệp, khu chế xuất, khu công nghệ cao, khu kinh tế, cơ quan Thuế quản lý trực tiếp hoặc cơ quan cấp trên trực tiếp xác nhận hoàn cảnh khó khăn đặc biệt về kinh tế.</w:t>
      </w:r>
    </w:p>
    <w:p>
      <w:r>
        <w:t>2. Thời hạn nộp tiền phạt nhiều lần không quá 06 tháng, kể từ ngày quyết định xử phạt có hiệu lực; số lần nộp tiền phạt tối đa không quá 03 lần.</w:t>
      </w:r>
    </w:p>
    <w:p>
      <w:r>
        <w:t>Mức nộp phạt lần thứ nhất tối thiểu là 40% tổng số tiền phạt.</w:t>
      </w:r>
    </w:p>
    <w:p>
      <w:r>
        <w:t>3. Người đã ra quyết định phạt tiền có quyền quyết định việc nộp tiền phạt nhiều lần. Quyết định về việc nộp tiền phạt nhiều lần phải bằng văn bản.</w:t>
      </w:r>
    </w:p>
    <w:p>
      <w:r>
        <w:t>Điều 80. Thủ tục tước quyền sử dụng giấy phép, chứng chỉ hành nghề có thời hạn hoặc đình chỉ hoạt động có thời hạn</w:t>
      </w:r>
    </w:p>
    <w:p>
      <w:r>
        <w:t>1. Trường hợp tước quyền sử dụng giấy phép, chứng chỉ hành nghề có thời hạn được ghi trong quyết định xử phạt, người có thẩm quyền xử phạt thu giữ, bảo quản giấy phép, chứng chỉ hành nghề 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r>
        <w:t>5.  [113] Trường hợp phát hiện giấy phép, chứng chỉ hành nghề được cấp không đúng thẩm quyền hoặc có nội dung trái pháp luật thì người có thẩm quyền xử phạt phải tạm giữ và ra quyết định thu hồi ngay theo thẩm quyền; trường hợp không thuộc thẩm quyền thu hồi thì tạm giữ và trong thời hạn 02 ngày làm việc, kể từ ngày phát hiện, phải chuyển giấy phép, chứng chỉ hành nghề đó cho cơ quan, người có thẩm quyền đã cấp để xử lý theo quy định của pháp luật và thông báo cho cá nhân, tổ chức vi phạm biết.</w:t>
      </w:r>
    </w:p>
    <w:p>
      <w:r>
        <w:t>Điều 81. Thủ tục tịch thu tang vật, phương tiện vi phạm hành chính</w:t>
      </w:r>
    </w:p>
    <w:p>
      <w:r>
        <w:t>1. Khi tịch thu tang vật, phương tiện vi phạm hành chính theo quy định tại Điều 26 của Luật này, người có thẩm quyền xử phạt phải lập biên bản. Trong biên bản phải ghi rõ tên, số lượng, chủng loại, số đăng ký (nếu có), tình trạng, chất lượng của vật, tiền, hàng hóa, phương tiện vi phạm hành chính bị tịch thu và phải có chữ ký của người tiến hành tịch thu, người bị xử phạt hoặc đại diện tổ chức bị xử phạt và người chứng kiến; trường hợp người bị xử phạt hoặc đại diện tổ chức bị xử phạt vắng mặt thì phải có hai người chứng kiến. Đối với tang vật, phương tiện vi phạm hành chính cần được niêm phong thì phải niêm phong ngay trước mặt người bị xử phạt, đại diện tổ chức bị xử phạt hoặc người chứng kiến. Việc niêm phong phải được ghi nhận vào biên bản.</w:t>
      </w:r>
    </w:p>
    <w:p>
      <w:r>
        <w:t>Đối với tang vật, phương tiện vi phạm hành chính đang bị tạm giữ, người có thẩm quyền xử phạt 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r>
        <w:t>2. Tang vật, phương tiện vi phạm hành chính bị tịch thu phải được quản lý và bảo quản theo quy định của Chính phủ.</w:t>
      </w:r>
    </w:p>
    <w:p>
      <w:r>
        <w:t>3.  [114] Tang vật, phương tiện vi phạm hành chính đã có quyết định tịch thu được xử lý theo quy định của pháp luật về quản lý, sử dụng tài sản công.</w:t>
      </w:r>
    </w:p>
    <w:p>
      <w:r>
        <w:t>Điều 82.   [115]   (được bãi bỏ)</w:t>
      </w:r>
    </w:p>
    <w:p>
      <w:r>
        <w:t>Điều 83. Quản lý tiền thu từ xử phạt vi phạm hành chính, chứng từ thu, nộp tiền phạt</w:t>
      </w:r>
    </w:p>
    <w:p>
      <w:r>
        <w:t>1. Tiền thu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r>
        <w:t>2. Tiền thu từ xử phạt vi phạm hành chính phải nộp toàn bộ vào ngân sách nhà nước và được quản lý, sử dụng theo đúng quy định của pháp luật về ngân sách nhà nước.</w:t>
      </w:r>
    </w:p>
    <w:p>
      <w:r>
        <w:t>Chứng từ thu, nộp tiền phạt được quản lý theo quy định của Chính phủ.</w:t>
      </w:r>
    </w:p>
    <w:p>
      <w:r>
        <w:t>Điều 84. Thủ tục trục xuất</w:t>
      </w:r>
    </w:p>
    <w:p>
      <w:r>
        <w:t>1. Quyết định 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r>
        <w:t>2. Cơ quan Công an có thẩm quyền có trách nhiệm tổ chức thi hành quyết định trục xuất, áp dụng biện pháp ngăn chặn và bảo đảm xử lý vi phạm hành chính quy định tại Chương I Phần thứ tư của Luật này.</w:t>
      </w:r>
    </w:p>
    <w:p>
      <w:r>
        <w:t>Điều 85. Thi hành biện pháp khắc phục hậu quả</w:t>
      </w:r>
    </w:p>
    <w:p>
      <w:r>
        <w:t>1. Thời hạn thi hành biện pháp khắc phục hậu quả được thực hiện theo quyết định xử phạt vi phạm hành chính hoặc trong quyết định áp dụng biện pháp khắc phục hậu quả theo quy định tại điểm b khoản 2 Điều 28 của Luật này.</w:t>
      </w:r>
    </w:p>
    <w:p>
      <w:r>
        <w:t>2. Cá nhân, tổ chức vi phạm hành chính có trách nhiệm thực hiện biện pháp khắc phục hậu quả được ghi trong quyết định theo quy định của pháp luật và phải chịu mọi chi phí cho việc thực hiện biện pháp khắc phục hậu quả đó.</w:t>
      </w:r>
    </w:p>
    <w:p>
      <w:r>
        <w:t>3. Người có thẩm quyền ra quyết định có trách nhiệm theo dõi, đôn đốc và kiểm tra việc thi hành biện pháp khắc phục hậu quả do cá nhân, tổ chức thực hiện.</w:t>
      </w:r>
    </w:p>
    <w:p>
      <w:r>
        <w:t>4. Trường hợp không xác định được đối tượng vi phạm hành chính theo quy định tại khoản 2 Điều 65 của Luật này hoặc cá nhân chết, mất tích hoặc tổ chức bị giải thể, phá sản mà không có tổ chức nào tiếp nhận chuyển giao quyền và nghĩa vụ theo quy định tại Điều 75 của Luật này thì cơ quan nơi người có thẩm quyền xử phạt đang thụ lý hồ sơ vụ vi phạm hành chính phải tổ chức thực hiện các biện pháp khắc phục hậu quả quy định tại khoản 1 Điều 28 của Luật này.</w:t>
      </w:r>
    </w:p>
    <w:p>
      <w:r>
        <w:t>Chi phí cho việc tổ chức thi hành biện pháp khắc phục hậu quả do cơ quan của người có thẩm quyền xử phạt ra quyết định thực hiện được lấy từ nguồn ngân sách dự phòng cấp cho cơ quan đó.</w:t>
      </w:r>
    </w:p>
    <w:p>
      <w:r>
        <w:t>5. Trong trường hợp khẩn cấp, cần khắc phục ngay hậu quả để kịp thời bảo vệ môi trường, bảo đảm giao thông thì cơ quan nơi người có thẩm quyền xử phạt đang thụ lý hồ sơ vụ vi phạm hành chính tổ chức thi hành biện pháp khắc phục hậu quả. Cá nhân, tổ chức vi phạm hành chính phải hoàn trả kinh phí cho cơ quan đã thực hiện biện pháp khắc phục hậu quả, nếu không hoàn trả thì bị cưỡng chế thực hiện.</w:t>
      </w:r>
    </w:p>
    <w:p>
      <w:r>
        <w:t>Mục 3. CƯỠNG CHẾ THI HÀNH QUYẾT ĐỊNH XỬ PHẠT VI PHẠM HÀNH CHÍNH</w:t>
      </w:r>
    </w:p>
    <w:p>
      <w:r>
        <w:t>Điều 86. Cưỡng chế thi hành quyết định xử phạt vi phạm hành chính</w:t>
      </w:r>
    </w:p>
    <w:p>
      <w:r>
        <w:t>1.  [116] Cưỡng chế thi hành quyết định xử phạt được áp dụng trong các trường hợp sau đây:</w:t>
      </w:r>
    </w:p>
    <w:p>
      <w:r>
        <w:t>a) Cá nhân, tổ chức bị xử phạt vi phạm hành chính không tự nguyện chấp hành quyết định xử phạt theo quy định tại Điều 73 của Luật này;</w:t>
      </w:r>
    </w:p>
    <w:p>
      <w:r>
        <w:t>b) Cá nhân, tổ chức vi phạm hành chính không tự nguyện hoàn trả kinh phí cho cơ quan đã thực hiện biện pháp khắc phục hậu quả theo quy định tại khoản 5 Điều 85 của Luật này.</w:t>
      </w:r>
    </w:p>
    <w:p>
      <w:r>
        <w:t>2. Các biện pháp cưỡng chế bao gồm:</w:t>
      </w:r>
    </w:p>
    <w:p>
      <w:r>
        <w:t>a) Khấu trừ một phần lương hoặc một phần thu nhập, khấu trừ tiền từ tài khoản của cá nhân, tổ chức vi phạm;</w:t>
      </w:r>
    </w:p>
    <w:p>
      <w:r>
        <w:t>b) Kê biên tài sản có giá trị tương ứng với số tiền phạt để bán đấu giá;</w:t>
      </w:r>
    </w:p>
    <w:p>
      <w:r>
        <w:t>c) Thu tiền, tài sản khác của đối tượng bị cưỡng chế thi hành quyết định xử phạt vi phạm hành chính do cá nhân, tổ chức khác đang giữ trong trường hợp cá nhân, tổ chức sau khi vi phạm cố tình tẩu tán tài sản.</w:t>
      </w:r>
    </w:p>
    <w:p>
      <w:r>
        <w:t>d) Buộc thực hiện biện pháp khắc phục hậu quả quy định tại khoản 1 Điều 28 của Luật này.</w:t>
      </w:r>
    </w:p>
    <w:p>
      <w:r>
        <w:t>3. Chính phủ quy định cụ thể về cưỡng chế thi hành quyết định xử phạt vi phạm hành chính.</w:t>
      </w:r>
    </w:p>
    <w:p>
      <w:r>
        <w:t>Điều 87. Thẩm quyền quyết định cưỡng chế   [117]</w:t>
      </w:r>
    </w:p>
    <w:p>
      <w:r>
        <w:t>1. Những người sau đây có thẩm quyền ra quyết định cưỡng chế:</w:t>
      </w:r>
    </w:p>
    <w:p>
      <w:r>
        <w:t>a) Người có thẩm quyền xử phạt vi phạm hành chính là cấp trưởng hoặc người đứng đầu cơ quan, đơn vị được quy định tại các điểm a, b, c, đ, e, h, i, k, l, m và n khoản 1 Điều 37a của Luật này và Kiểm toán trưởng Kiểm toán nhà nước có thẩm quyền cưỡng chế đối với quyết định xử phạt vi phạm hành chính của mình hoặc của cấp dưới ban hành.</w:t>
      </w:r>
    </w:p>
    <w:p>
      <w:r>
        <w:t>Thẩm quyền cưỡng chế đối với quyết định xử phạt vi phạm hành chính của Trưởng đoàn kiểm toán được thực hiện theo quy định của Ủy ban Thường vụ Quốc hội;</w:t>
      </w:r>
    </w:p>
    <w:p>
      <w: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r>
        <w:t>2. 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r>
        <w:t>Điều 88. Thi hành quyết định cưỡng chế</w:t>
      </w:r>
    </w:p>
    <w:p>
      <w:r>
        <w:t>1.  [118]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r>
        <w:t>Người ra quyết định cưỡng chế tổ chức thực hiện việc cưỡng chế thi hành quyết định xử phạt của mình và của cấp dưới.</w:t>
      </w:r>
    </w:p>
    <w:p>
      <w:r>
        <w:t>Việc gửi quyết định cưỡng chế cho các cá nhân, tổ chức liên quan được thực hiện theo quy định tại Điều 70 của Luật này.</w:t>
      </w:r>
    </w:p>
    <w:p>
      <w:r>
        <w:t>Quyết định cưỡng chế phải được thi hành ngay khi cá nhân, tổ chức bị cưỡng chế nhận được quyết định cưỡng chế.</w:t>
      </w:r>
    </w:p>
    <w:p>
      <w:r>
        <w:t>2. Cá nhân, tổ chức nhận được quyết định cưỡng chế phải nghiêm chỉnh chấp hành quyết định cưỡng chế và phải chịu mọi chi phí về việc tổ chức thực hiện các biện pháp cưỡng chế.</w:t>
      </w:r>
    </w:p>
    <w:p>
      <w:r>
        <w:t>2a.  [119] Thời hiệu thi hành quyết định cưỡng chế được tính kể từ ngày ra quyết định cưỡng chế cho đến thời điểm chấm dứt hiệu lực thi hành của quyết định xử phạt vi phạm hành chính quy định tại khoản 1 Điều 74 của Luật này; quá 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r>
        <w:t>3. Trách nhiệm của cơ quan, tổ chức trong việc phối hợp thi hành quyết định cưỡng chế:</w:t>
      </w:r>
    </w:p>
    <w:p>
      <w:r>
        <w:t>a) Cá nhân, tổ chức liên quan có nghĩa vụ phối hợp với người có thẩm quyền ra quyết định cưỡng chế triển khai các biện pháp nhằm thực hiện các quyết định cưỡng chế;</w:t>
      </w:r>
    </w:p>
    <w:p>
      <w:r>
        <w:t>b) Lực lượng Cảnh sát 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c)  [120]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cưỡng chế 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r>
        <w:t>Chính phủ quy định chi tiết điểm này.</w:t>
      </w:r>
    </w:p>
    <w:p>
      <w:r>
        <w:t>Phần thứ ba</w:t>
      </w:r>
    </w:p>
    <w:p>
      <w:r>
        <w:t>ÁP DỤNG CÁC BIỆN PHÁP XỬ LÝ HÀNH CHÍNH</w:t>
      </w:r>
    </w:p>
    <w:p>
      <w:r>
        <w:t>Chương I</w:t>
      </w:r>
    </w:p>
    <w:p>
      <w:r>
        <w:t>CÁC BIỆN PHÁP XỬ LÝ HÀNH CHÍNH</w:t>
      </w:r>
    </w:p>
    <w:p>
      <w:r>
        <w:t>Điều 89. Biện pháp giáo dục tại xã, phường,   đặc khu    [121]</w:t>
      </w:r>
    </w:p>
    <w:p>
      <w:r>
        <w:t>1. Giáo dục tại xã, phường, đặc khu  [122] là biện pháp xử lý hành chính áp dụng đối với các đối tượng quy định tại Điều 90 của Luật này để giáo dục, quản lý họ tại nơi cư trú trong trường hợp nhận thấy không cần thiết phải cách ly họ khỏi cộng đồng.</w:t>
      </w:r>
    </w:p>
    <w:p>
      <w:r>
        <w:t>2. Thời hạn áp dụng biện pháp giáo dục tại xã, phường, đặc khu  [123] từ 03 tháng đến 06 tháng.</w:t>
      </w:r>
    </w:p>
    <w:p>
      <w:r>
        <w:t>Điều 90. Đối tượng bị áp dụng biện pháp giáo dục tại xã, phường, đặc khu   [124]</w:t>
      </w:r>
    </w:p>
    <w:p>
      <w:r>
        <w:t>1. Người từ đủ 12 tuổi đến dưới 14 tuổi thực hiện hành vi có dấu hiệu của một tội phạm rất nghiêm trọng do cố ý quy định tại Bộ luật Hình sự.</w:t>
      </w:r>
    </w:p>
    <w:p>
      <w:r>
        <w:t>2. Người từ đủ 14 tuổi đến dưới 16 tuổi thực hiện hành vi có dấu hiệu của một tội phạm nghiêm trọng do cố ý quy định tại Bộ luật Hình sự.</w:t>
      </w:r>
    </w:p>
    <w:p>
      <w:r>
        <w:t>3. Người từ đủ 14 tuổi đến dưới 16 tuổi đã 02 lần bị xử phạt vi phạm hành chính và bị lập biên bản vi phạm hành chính tại lần vi phạm thứ ba trong thời hạn 06 tháng về một trong các hành vi gây rối trật tự công cộng, trộm cắp tài sản, đánh bạc, lừa đảo, đua xe trái phép.</w:t>
      </w:r>
    </w:p>
    <w:p>
      <w:r>
        <w:t>4. Người từ đủ 16 tuổi đến dưới 18 tuổi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r>
        <w:t>5. Người từ đủ 14 tuổi trở lên đã 02 lần bị xử phạt vi phạm hành chính và bị lập biên bản vi phạm hành chính tại lần vi phạm thứ ba trong thời hạn 06 tháng về hành vi sử dụng trái phép chất ma túy.</w:t>
      </w:r>
    </w:p>
    <w:p>
      <w:r>
        <w:t>6. Người từ đủ 18 tuổi trở lên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w:t>
      </w:r>
    </w:p>
    <w:p>
      <w: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đặc khu  [125].</w:t>
      </w:r>
    </w:p>
    <w:p>
      <w:r>
        <w:t>Người từ đủ 18 tuổi trở lên quy định tại khoản 5 Điều này mà không có nơi cư trú ổn định thì giao cho Ủy ban nhân dân cấp xã nơi phát hiện hành vi sử dụng trái phép chất ma túy lần thứ ba tổ chức quản lý.</w:t>
      </w:r>
    </w:p>
    <w:p>
      <w:r>
        <w:t>Điều 91. Biện pháp đưa vào trường giáo dưỡng</w:t>
      </w:r>
    </w:p>
    <w:p>
      <w:r>
        <w:t>1. Đưa vào trường giáo dưỡng là biện pháp xử lý hành chính áp dụng đối với người có hành vi vi phạm pháp luật quy định tại Điều 92 của Luật này nhằm mục đích giúp họ học văn hóa, học nghề, lao động, sinh hoạt dưới sự quản lý, giáo dục của nhà trường.</w:t>
      </w:r>
    </w:p>
    <w:p>
      <w:r>
        <w:t>2. Thời hạn áp dụng biện pháp đưa vào trường giáo dưỡng từ 06 tháng đến 24 tháng.</w:t>
      </w:r>
    </w:p>
    <w:p>
      <w:r>
        <w:t>Điều 92. Đối tượng bị áp dụng biện pháp đưa vào trường giáo dưỡng   [126]</w:t>
      </w:r>
    </w:p>
    <w:p>
      <w:r>
        <w:t>1. Người từ đủ 12 tuổi đến dưới 14 tuổi thực hiện hành vi có dấu hiệu của một tội phạm đặc biệt nghiêm trọng quy định tại Bộ luật Hình sự .</w:t>
      </w:r>
    </w:p>
    <w:p>
      <w:r>
        <w:t>2. Người từ đủ 14 tuổi đến dưới 16 tuổi thực hiện hành vi có dấu hiệu của một tội phạm rất nghiêm trọng hoặc một tội phạm đặc biệt nghiêm trọng quy định tại Bộ luật Hình sự, trừ những tội phạm quy định tại khoản 2 Điều 12 của Bộ luật Hình sự.</w:t>
      </w:r>
    </w:p>
    <w:p>
      <w:r>
        <w:t>3. Người từ đủ 14 tuổi đến dưới 16 tuổi thực hiện một trong các hành vi quy định tại khoản 2, khoản 3 Điều 90 của Luật này và trước đó đã bị áp dụng biện pháp giáo dục tại xã, phường, đặc khu  [127].</w:t>
      </w:r>
    </w:p>
    <w:p>
      <w:r>
        <w:t>4. Người từ đủ 16 tuổi đến dưới 18 tuổi thực hiện một trong các hành vi quy định tại khoản 4  Điều 90 của Luật này  nhưng không phải là tội phạm và trước đó đã bị áp dụng biện pháp giáo dục tại xã, phường, đặc khu  [128].</w:t>
      </w:r>
    </w:p>
    <w:p>
      <w:r>
        <w:t>5. Không áp dụng biện pháp đưa vào trường giáo dưỡng đối với các trường hợp sau đây:</w:t>
      </w:r>
    </w:p>
    <w:p>
      <w:r>
        <w:t>a) Người không có năng lực trách nhiệm hành chính;</w:t>
      </w:r>
    </w:p>
    <w:p>
      <w:r>
        <w:t>b) Người đang mang thai có chứng nhận của cơ sở khám bệnh, chữa bệnh từ cấp cơ bản  [129] trở lên;</w:t>
      </w:r>
    </w:p>
    <w:p>
      <w:r>
        <w:t>c) Phụ nữ hoặc người duy nhất đang nuôi con nhỏ dưới 36 tháng tuổi được Ủy ban nhân dân cấp xã nơi người đó cư trú xác nhận.</w:t>
      </w:r>
    </w:p>
    <w:p>
      <w:r>
        <w:t>Điều 93. Biện pháp đưa vào cơ sở giáo dục   bắt buộc</w:t>
      </w:r>
    </w:p>
    <w:p>
      <w:r>
        <w:t>1. Đưa vào cơ sở giáo dục bắt buộc là biện pháp xử lý hành chính áp dụng đối với người có hành vi vi phạm pháp luật quy định tại Điều 94 của Luật này để lao động, học văn hóa, học nghề, sinh hoạt dưới sự quản lý của cơ sở giáo dục bắt buộc.</w:t>
      </w:r>
    </w:p>
    <w:p>
      <w:r>
        <w:t>2. Thời hạn áp dụng biện pháp đưa vào cơ sở giáo dục bắt buộc từ 06 tháng đến 24 tháng.</w:t>
      </w:r>
    </w:p>
    <w:p>
      <w:r>
        <w:t>Điều 94. Đối tượng áp dụng biện pháp đưa vào cơ sở   giáo dục bắt buộc</w:t>
      </w:r>
    </w:p>
    <w:p>
      <w:r>
        <w:t>1.  [130] Đối tượng bị áp dụng biện pháp đưa vào cơ sở giáo dục bắt buộc bao gồm:</w:t>
      </w:r>
    </w:p>
    <w:p>
      <w:r>
        <w:t>a) Người từ đủ 18 tuổi trở lên đã 02 lần bị xử phạt vi phạm hành chính và bị lập biên bản vi phạm hành chính tại lần vi phạm thứ ba trong thời hạn 06 tháng về một trong các hành vi quy định tại khoản 6 Điều 90 của Luật này nhưng không phải là tội phạm và không có nơi cư trú ổn định;</w:t>
      </w:r>
    </w:p>
    <w:p>
      <w:r>
        <w:t>b) Người từ đủ 18 tuổi trở lên thực hiện một trong các hành vi quy định tại khoản 6  Điều 90 của Luật này  nhưng không phải là tội phạm và trước đó đã bị áp dụng biện pháp giáo dục tại xã, phường, đặc khu  [131].</w:t>
      </w:r>
    </w:p>
    <w:p>
      <w:r>
        <w:t>2. Không áp dụng biện pháp đưa vào cơ sở giáo dục bắt buộc đối với các trường hợp sau đây:</w:t>
      </w:r>
    </w:p>
    <w:p>
      <w:r>
        <w:t>a) Người không có năng lực trách nhiệm hành chính;</w:t>
      </w:r>
    </w:p>
    <w:p>
      <w:r>
        <w:t>b) Người chưa đủ 18 tuổi;</w:t>
      </w:r>
    </w:p>
    <w:p>
      <w:r>
        <w:t>c) Nữ trên 55 tuổi, nam trên 60 tuổi;</w:t>
      </w:r>
    </w:p>
    <w:p>
      <w:r>
        <w:t>d) Người đang mang thai có chứng nhận của cơ sở khám bệnh, chữa bệnh từ cấp cơ bản  [132] trở lên  [133];</w:t>
      </w:r>
    </w:p>
    <w:p>
      <w:r>
        <w:t>đ) Phụ nữ hoặc người duy nhất đang nuôi con nhỏ dưới 36 tháng tuổi được Ủy ban nhân dân cấp xã nơi người đó cư trú xác nhận.</w:t>
      </w:r>
    </w:p>
    <w:p>
      <w:r>
        <w:t>Điều 95. Biện pháp đưa vào cơ sở   cai nghiện bắt buộc</w:t>
      </w:r>
    </w:p>
    <w:p>
      <w:r>
        <w:t>1. Đưa vào cơ sở cai nghiện bắt buộc là biện pháp xử lý hành chính áp dụng đối với người có hành vi vi phạm quy định tại Điều 96 của Luật này để chữa bệnh, lao động, học văn hóa, học nghề dưới sự quản lý của cơ sở cai nghiện bắt buộc.</w:t>
      </w:r>
    </w:p>
    <w:p>
      <w:r>
        <w:t>2. Thời hạn áp dụng biện pháp đưa vào cơ sở cai nghiện bắt buộc từ 12 tháng đến 24 tháng.</w:t>
      </w:r>
    </w:p>
    <w:p>
      <w:r>
        <w:t>Điều   96. Đối tượng áp dụng biện pháp đưa vào cơ sở cai nghiện bắt buộc</w:t>
      </w:r>
    </w:p>
    <w:p>
      <w:r>
        <w:t>1.  [134] Người nghiện ma túy từ đủ 18 tuổi trở lên thuộc trường hợp bị áp dụng biện pháp đưa vào cơ sở cai nghiện bắt buộc theo quy định của Luật Phòng, chống ma túy.</w:t>
      </w:r>
    </w:p>
    <w:p>
      <w:r>
        <w:t>2. Không áp dụng biện pháp đưa vào cơ sở cai nghiện bắt buộc đối với các trường hợp sau đây:</w:t>
      </w:r>
    </w:p>
    <w:p>
      <w:r>
        <w:t>a) Người không có năng lực trách nhiệm hành chính;</w:t>
      </w:r>
    </w:p>
    <w:p>
      <w:r>
        <w:t>b) Người đang mang thai có chứng nhận của cơ sở khám bệnh, chữa bệnh từ cấp cơ bản  [135] trở lên  [136];</w:t>
      </w:r>
    </w:p>
    <w:p>
      <w:r>
        <w:t>c) Phụ nữ hoặc người duy nhất đang nuôi con nhỏ dưới 36 tháng tuổi được Ủy ban nhân dân cấp xã nơi người đó cư trú xác nhận.</w:t>
      </w:r>
    </w:p>
    <w:p>
      <w:r>
        <w:t>Chương II</w:t>
      </w:r>
    </w:p>
    <w:p>
      <w:r>
        <w:t>THỦ TỤC LẬP HỒ SƠ ĐỀ NGHỊ ÁP DỤNG CÁC BIỆN PHÁP XỬ LÝ HÀNH CHÍNH</w:t>
      </w:r>
    </w:p>
    <w:p>
      <w:r>
        <w:t>Điều 97. Lập hồ sơ đề nghị áp dụng biện pháp giáo dục tại xã, phường,   đặc khu   [137]</w:t>
      </w:r>
    </w:p>
    <w:p>
      <w:r>
        <w:t>1. Trưởng Công an cấp xã nơi người vi phạm thuộc đối tượng quy định tại Điều 90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đặc khu  [138].</w:t>
      </w:r>
    </w:p>
    <w:p>
      <w:r>
        <w:t>2. Trong trường hợp người vi phạm do cơ quan  [139] Công an cấp tỉnh trực tiếp phát hiện, điều tra, thụ lý trong các vụ vi phạm pháp luật, nhưng chưa đến mức truy cứu trách nhiệm hình sự mà thuộc đối tượng quy định tại Điều 90 của Luật này thì cơ quan Công an đang thụ lý vụ việc tiến hành xác minh, thu thập tài liệu và lập hồ sơ đề nghị áp dụng biện pháp giáo dục tại xã, phường, đặc khu  [140] đối với người đó.</w:t>
      </w:r>
    </w:p>
    <w:p>
      <w:r>
        <w:t>3. Hồ sơ đề nghị gồm có bản tóm tắt lý lịch, tài liệu về các hành vi vi phạm pháp luật của người đó, bệnh án (nếu có), bản tường trình của người vi phạm và các tài liệu khác có liên quan.</w:t>
      </w:r>
    </w:p>
    <w:p>
      <w:r>
        <w:t>Đối với người chưa thành niên bị xem xét áp dụng biện pháp giáo dục tại xã, phường, đặc khu  [141] thì hồ sơ phải có nhận xét của nhà trường, cơ quan, tổ chức nơi người chưa thành niên đang học tập, làm việc (nếu có), ý kiến của cha mẹ hoặc người giám hộ.</w:t>
      </w:r>
    </w:p>
    <w:p>
      <w:r>
        <w:t>4.  [142]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 mẹ hoặc người giám hộ về việc lập hồ sơ. Những người này có quyền đọc hồ sơ và ghi chép các nội dung cần thiết trong thời hạn 03 ngày làm việc, kể từ ngày nhận được thông báo.</w:t>
      </w:r>
    </w:p>
    <w:p>
      <w:r>
        <w:t>Điều 98. Quyết định áp dụng biện pháp giáo dục tại xã, phường,   đặc khu   [143]</w:t>
      </w:r>
    </w:p>
    <w:p>
      <w:r>
        <w:t>1.  [144] Trong thời hạn 01 ngày làm việc, kể từ ngày hết thời hạn đọc hồ sơ theo quy định tại khoản 4 Điều 97 của Luật này, cơ quan lập hồ sơ đề nghị quy định tại khoản 1 và khoản 2 Điều 97 của Luật này gửi hồ sơ cho Chủ tịch Ủy ban nhân dân cấp xã.</w:t>
      </w:r>
    </w:p>
    <w:p>
      <w:r>
        <w:t>Trong thời hạn 07 ngày làm việc, kể từ ngày nhận được hồ sơ, Chủ tịch Ủy ban nhân dân cấp xã tổ chức và chủ trì cuộc họp tư vấn với sự tham gia của Trưởng Công an cấp xã, công chức tư pháp - hộ tịch, đại diện Ủy ban Mặt trận Tổ quốc Việt Nam và một số tổ chức chính trị - xã hội, tổ chức xã hội cùng cấp có liên quan, đại diện dân cư ở cơ sở. Người bị đề nghị áp dụng biện pháp giáo dục tại xã, phường, đặc khu  [145], người đại diện hợp pháp của họ, cha mẹ, người giám hộ của người chưa thành niên phải được mời tham gia cuộc họp và phát biểu ý kiến của mình về việc áp dụng biện pháp.</w:t>
      </w:r>
    </w:p>
    <w:p>
      <w:r>
        <w:t>2. Trong thời hạn 02 ngày làm việc  [146], kể từ ngày kết thúc cuộc họp tư vấn quy định tại khoản 1 Điều này, Chủ tịch Ủy ban nhân dân cấp xã xem xét, quyết định áp dụng biện pháp giáo dục tại xã, phường, đặc khu  [147].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r>
        <w:t>3. Quyết định áp dụng biện pháp giáo dục tại xã, phường, đặc khu  [148]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r>
        <w:t>4. Quyết định áp dụng biện pháp giáo dục tại xã, phường, đặc khu  [149] có hiệu lực kể từ ngày ký và phải được gửi ngay cho người được giáo dục, gia đình người đó, Hội đồng nhân dân cấp xã và các cơ quan, tổ chức có liên quan.</w:t>
      </w:r>
    </w:p>
    <w:p>
      <w:r>
        <w:t>5. Hồ sơ về việc áp dụng biện pháp giáo dục tại xã, phường, đặc khu  [150] phải được đánh bút lục và được lưu trữ theo quy định của pháp luật về lưu trữ.</w:t>
      </w:r>
    </w:p>
    <w:p>
      <w:r>
        <w:t>Điều 99. Lập hồ sơ đề nghị áp dụng biện pháp đưa vào trường giáo dưỡng   [151]</w:t>
      </w:r>
    </w:p>
    <w:p>
      <w:r>
        <w:t>1. Việc lập hồ sơ đề nghị áp dụng biện pháp đưa vào trường giáo dưỡng đối với đối tượng quy định tại Điều 92 của Luật này được thực hiện như sau:</w:t>
      </w:r>
    </w:p>
    <w:p>
      <w:r>
        <w:t>a) Đối với người dưới 18 tuổi vi phạm có nơi cư trú ổn định thì Trưởng Công an cấp xã nơi người đó cư trú lập hồ sơ đề nghị áp dụng biện pháp đưa vào trường giáo dưỡng.</w:t>
      </w:r>
    </w:p>
    <w:p>
      <w:r>
        <w:t>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khác của họ, ý kiến của nhà trường, cơ quan, tổ chức nơi người dưới 18 tuổi đang học tập hoặc làm việc (nếu có) và các tài liệu khác có liên quan;</w:t>
      </w:r>
    </w:p>
    <w:p>
      <w:r>
        <w:t>b) Đối với người dưới 18 tuổi vi phạm không có nơi cư trú ổn định thì Trưởng Công an cấp xã nơi người đó có hành vi vi phạm pháp luật lập hồ sơ đề nghị áp dụng biện pháp đưa vào trường giáo dưỡng.</w:t>
      </w:r>
    </w:p>
    <w:p>
      <w: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ý kiến của cha mẹ hoặc người đại diện hợp pháp khác của họ.</w:t>
      </w:r>
    </w:p>
    <w:p>
      <w:r>
        <w:t>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Điều 92 của Luật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r>
        <w:t>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Tòa án nhân dân khu vực áp dụng biện pháp đưa vào trường giáo dưỡng.</w:t>
      </w:r>
    </w:p>
    <w:p>
      <w:r>
        <w:t>Hồ sơ đề nghị gồm có: bản tóm tắt lý lịch; tài liệu về các hành vi vi phạm pháp luật của người đó; biện pháp giáo dục đã áp dụng; bản tường trình của người vi phạm, ý kiến của cha mẹ, người giám hộ hoặc người đại diện hợp pháp khác của họ.</w:t>
      </w:r>
    </w:p>
    <w:p>
      <w:r>
        <w:t>3. Cơ quan, đơn vị thuộc Công an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khác của họ về việc lập hồ sơ. Những người này có quyền đọc hồ sơ và ghi chép các nội dung cần thiết trong thời hạn 03 ngày làm việc, kể từ ngày nhận được thông báo.</w:t>
      </w:r>
    </w:p>
    <w:p>
      <w:r>
        <w:t>Điều 100. Xem xét, quyết định việc chuyển hồ sơ đề nghị Tòa án nhân dân khu vực áp dụng biện pháp đưa vào trường giáo dưỡng   [152]</w:t>
      </w:r>
    </w:p>
    <w:p>
      <w:r>
        <w:t>1. Trong thời hạn 03 ngày làm việc, kể từ ngày hết thời hạn đọc hồ sơ quy định tại khoản 3 Điều 99 của Luật này, Trưởng Công an cấp xã quyết định việc chuyển hồ sơ đề nghị Tòa án nhân dân khu vực để quyết định áp dụng biện pháp đưa vào trường giáo dưỡng.</w:t>
      </w:r>
    </w:p>
    <w:p>
      <w:r>
        <w:t>2. Hồ sơ đề nghị Tòa án nhân dân khu vực xem xét, quyết định áp dụng biện pháp đưa vào trường giáo dưỡng bao gồm:</w:t>
      </w:r>
    </w:p>
    <w:p>
      <w:r>
        <w:t>a) Hồ sơ đề nghị áp dụng biện pháp đưa vào trường giáo dưỡng quy định tại Điều 99 của Luật này;</w:t>
      </w:r>
    </w:p>
    <w:p>
      <w:r>
        <w:t>b) Văn bản của Trưởng Công an cấp xã về việc đề nghị xem xét áp dụng biện pháp đưa vào trường giáo dưỡng.</w:t>
      </w:r>
    </w:p>
    <w:p>
      <w:r>
        <w:t>3. Hồ sơ đề nghị áp dụng biện pháp đưa vào trường giáo dưỡng phải được đánh bút lục và được lưu trữ theo quy định của pháp luật về lưu trữ.</w:t>
      </w:r>
    </w:p>
    <w:p>
      <w:r>
        <w:t>Điều 101. Lập hồ sơ đề nghị áp dụng biện pháp đưa vào cơ sở giáo dục bắt buộc   [153]</w:t>
      </w:r>
    </w:p>
    <w:p>
      <w:r>
        <w:t>1. Việc lập hồ sơ đề nghị áp dụng biện pháp đưa vào cơ sở giáo dục bắt buộc đối với đối tượng quy định tại Điều 94 của Luật này được thực hiện như sau:</w:t>
      </w:r>
    </w:p>
    <w:p>
      <w:r>
        <w:t>a) Đối với người vi phạm có nơi cư trú ổn định thì Trưởng Công an cấp xã nơi người đó cư trú lập hồ sơ đề nghị áp dụng biện pháp đưa vào cơ sở giáo dục bắt buộc.</w:t>
      </w:r>
    </w:p>
    <w:p>
      <w:r>
        <w:t>Hồ sơ đề nghị gồm có: bản tóm tắt lý lịch; tài liệu về các hành vi vi phạm pháp luật của người đó; biện pháp giáo dục đã áp dụng; bản tường trình của người vi phạm hoặc người đại diện hợp pháp của họ; các tài liệu khác có liên quan;</w:t>
      </w:r>
    </w:p>
    <w:p>
      <w: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
        <w:t>Hồ sơ đề nghị gồm có: biên bản vi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r>
        <w:t>2. Trường hợp Trưởng cơ sở cai nghiện bắt buộc tiến hành lập hồ sơ đề nghị đưa vào cơ sở giáo dục bắt buộc theo quy định tại khoản 3 Điều 118 của Luật này thì hồ sơ bao gồm: hồ sơ cai nghiện bắt buộc hiện có; biên bản về hành vi vi phạm mới; văn bản của Trưởng cơ sở cai nghiện bắt buộc. Trong thời hạn 03 ngày làm việc, kể từ ngày lập biên bản về hành vi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94 của Luật này thì cơ quan, đơn vị đang thụ lý vụ việc, vụ án hoàn thiện hồ sơ vi phạm và chuyển hồ sơ cho Công an 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giáo dục bắt buộc.</w:t>
      </w:r>
    </w:p>
    <w:p>
      <w:r>
        <w:t>Hồ sơ đề nghị gồm có: bản tóm tắt lý lịch; tài liệu về các hành vi vi phạm pháp luật của người đó; biện pháp giáo dục đã áp dụng; bản tường trình của người vi phạm hoặc người đại diện hợp pháp của họ.</w:t>
      </w:r>
    </w:p>
    <w:p>
      <w:r>
        <w:t>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p>
      <w:r>
        <w:t>Điều 102. Xem xét, quyết định việc chuyển hồ sơ đề nghị Tòa án nhân dân khu vực áp dụng biện pháp đưa vào cơ sở giáo dục bắt buộc   [154]</w:t>
      </w:r>
    </w:p>
    <w:p>
      <w:r>
        <w:t>1. Trong thời hạn 03 ngày làm việc, kể từ ngày hết thời hạn đọc hồ sơ quy định tại khoản 4 Điều 101 của Luật này, Trưởng Công an cấp xã quyết định việc chuyển hồ sơ đề nghị Tòa án nhân dân khu vực áp dụng biện pháp đưa vào cơ sở giáo dục bắt buộc.</w:t>
      </w:r>
    </w:p>
    <w:p>
      <w:r>
        <w:t>2. Hồ sơ đề nghị Tòa án nhân dân khu vực xem xét, quyết định áp dụng biện pháp đưa vào cơ sở giáo dục bắt buộc gồm có:</w:t>
      </w:r>
    </w:p>
    <w:p>
      <w:r>
        <w:t>a) Hồ sơ đề nghị áp dụng biện pháp đưa vào cơ sở giáo dục bắt buộc quy định tại Điều 101 và Điều 118 của Luật này;</w:t>
      </w:r>
    </w:p>
    <w:p>
      <w:r>
        <w:t>b) Văn bản của Trưởng Công an cấp xã về việc đề nghị xem xét áp dụng biện pháp đưa vào cơ sở giáo dục bắt buộc.</w:t>
      </w:r>
    </w:p>
    <w:p>
      <w:r>
        <w:t>3. Hồ sơ đề nghị áp dụng biện pháp đưa vào cơ sở giáo dục bắt buộc phải được đánh bút lục và được lưu trữ theo quy định của pháp luật về lưu trữ.</w:t>
      </w:r>
    </w:p>
    <w:p>
      <w:r>
        <w:t>Điều 103. Lập hồ sơ đề nghị áp dụng biện pháp đưa vào cơ sở cai nghiện bắt buộc   [155]</w:t>
      </w:r>
    </w:p>
    <w:p>
      <w:r>
        <w:t>1. Việc lập hồ sơ đề nghị áp dụng biện pháp đưa vào cơ sở cai nghiện bắt buộc đối với người nghiện ma túy quy định tại Điều 96 của Luật này được thực hiện như sau:</w:t>
      </w:r>
    </w:p>
    <w:p>
      <w:r>
        <w:t>a) Trường hợp người nghiện ma túy có nơi cư trú ổn định thì Trưởng Công an cấp xã nơi người đó cư trú lập hồ sơ đề nghị áp dụng biện pháp đưa vào cơ sở cai nghiện bắt buộc;</w:t>
      </w:r>
    </w:p>
    <w:p>
      <w: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r>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Điều 96 của Luật này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Tòa án nhân dân khu vực áp dụng biện pháp đưa vào cơ sở cai nghiện bắt buộc;</w:t>
      </w:r>
    </w:p>
    <w:p>
      <w: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r>
        <w:t>2. Cơ quan, đơn vị thuộc Công an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r>
        <w:t>Điều 104. Xem xét, quyết định việc chuyển hồ sơ đề nghị Tòa án nhân dân khu vực áp dụng biện pháp đưa vào cơ sở cai nghiện bắt buộc   [156]</w:t>
      </w:r>
    </w:p>
    <w:p>
      <w:r>
        <w:t>1. Trong thời hạn 03 ngày làm việc, kể từ ngày hết thời hạn đọc hồ sơ quy định tại khoản 2 Điều 103 Luật này, Trưởng Công an cấp xã quyết định việc chuyển hồ sơ đề nghị Tòa án nhân dân khu vực áp dụng biện pháp đưa vào cơ sở cai nghiện bắt buộc.</w:t>
      </w:r>
    </w:p>
    <w:p>
      <w:r>
        <w:t>2. Hồ sơ đề nghị Tòa án nhân dân khu vực xem xét, quyết định áp dụng biện pháp đưa vào cơ sở cai nghiện bắt buộc bao gồm:</w:t>
      </w:r>
    </w:p>
    <w:p>
      <w:r>
        <w:t>a) Hồ sơ đề nghị áp dụng biện pháp đưa vào cơ sở cai nghiện bắt buộc quy định tại Điều 103 của Luật này;</w:t>
      </w:r>
    </w:p>
    <w:p>
      <w:r>
        <w:t>b) Văn bản của Trưởng Công an cấp xã về việc đề nghị xem xét áp dụng biện pháp đưa vào cơ sở cai nghiện bắt buộc.</w:t>
      </w:r>
    </w:p>
    <w:p>
      <w:r>
        <w:t>3. Hồ sơ đề nghị áp dụng biện pháp đưa vào cơ sở cai nghiện bắt buộc phải được đánh bút lục và được lưu trữ theo quy định của pháp luật về lưu trữ.</w:t>
      </w:r>
    </w:p>
    <w:p>
      <w:r>
        <w:t>Chương III</w:t>
      </w:r>
    </w:p>
    <w:p>
      <w:r>
        <w:t>THẨM QUYỀN, THỦ TỤC XEM XÉT, QUYẾT ĐỊNH ÁP DỤNG BIỆN PHÁP XỬ LÝ HÀNH CHÍNH</w:t>
      </w:r>
    </w:p>
    <w:p>
      <w:r>
        <w:t>Điều 105. Thẩm quyền quyết định áp dụng các biện pháp xử lý hành chính</w:t>
      </w:r>
    </w:p>
    <w:p>
      <w:r>
        <w:t>1. Chủ tịch Ủy ban nhân dân cấp xã có thẩm quyền quyết định áp dụng biện pháp giáo dục tại xã, phường, đặc khu  [157].</w:t>
      </w:r>
    </w:p>
    <w:p>
      <w:r>
        <w:t>2. Tòa án nhân dân khu vực  [158] có thẩm quyền quyết định áp dụng các biện pháp đưa vào trường giáo dưỡng, đưa vào cơ sở giáo dục bắt buộc, đưa vào cơ sở cai nghiện bắt buộc.</w:t>
      </w:r>
    </w:p>
    <w:p>
      <w:r>
        <w:t>Điều 106. Trình tự, thủ tục xem xét, quyết định áp dụng các biện pháp xử lý hành chính</w:t>
      </w:r>
    </w:p>
    <w:p>
      <w:r>
        <w:t>Ủy ban thường vụ Quốc hội quy định trình tự, thủ tục Tòa án nhân dân xem xét, quyết định việc áp dụng các biện pháp đưa vào trường giáo dưỡng, đưa vào cơ sở giáo dục bắt buộc, đưa vào cơ sở cai nghiện bắt buộc.</w:t>
      </w:r>
    </w:p>
    <w:p>
      <w:r>
        <w:t>Chương IV</w:t>
      </w:r>
    </w:p>
    <w:p>
      <w:r>
        <w:t>THI HÀNH QUYẾT ĐỊNH ÁP DỤNG BIỆN PHÁP XỬ LÝ HÀNH CHÍNH</w:t>
      </w:r>
    </w:p>
    <w:p>
      <w:r>
        <w:t>Điều 107. Gửi quyết định áp dụng biện pháp đưa vào trường giáo dưỡng, đưa vào cơ sở giáo dục bắt buộc và đưa vào cơ sở cai nghiện bắt buộc để thi hành    [159]</w:t>
      </w:r>
    </w:p>
    <w:p>
      <w: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 lý hành chính  [160],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p>
      <w:r>
        <w:t>Điều 108. Thời hiệu thi hành quyết định áp dụng biện pháp xử lý hành chính</w:t>
      </w:r>
    </w:p>
    <w:p>
      <w:r>
        <w:t>1. Quyết định áp dụng biện pháp giáo dục tại xã, phường, đặc khu  [161] và quyết định áp dụng biện pháp đưa vào trường giáo dưỡng hết thời hiệu thi hành sau 06 tháng, kể từ ngày quyết định có hiệu lực pháp luật.</w:t>
      </w:r>
    </w:p>
    <w:p>
      <w:r>
        <w:t>2. Quyết định áp dụng biện pháp đưa vào cơ sở giáo dục bắt buộc và quyết định áp dụng biện pháp đưa vào cơ sở cai nghiện bắt buộc hết thời hiệu thi hành sau 01 năm, kể từ ngày quyết định có hiệu lực pháp luật.</w:t>
      </w:r>
    </w:p>
    <w:p>
      <w:r>
        <w:t>3. Trong trường hợp người phải chấp hành quyết định cố tình trốn tránh việc thi hành, thì thời hiệu quy định tại khoản 1 và khoản 2 Điều này được tính kể từ thời điểm hành vi trốn tránh chấm dứt.</w:t>
      </w:r>
    </w:p>
    <w:p>
      <w:r>
        <w:t>Điều 109. Thi hành quyết định áp dụng biện pháp giáo dục tại xã, phường, đặc khu   [162]</w:t>
      </w:r>
    </w:p>
    <w:p>
      <w:r>
        <w:t>1. Sau khi nhận được quyết định áp dụng biện pháp giáo dục tại xã, phường, đặc khu  [163], cơ quan, tổ chức được giao giáo dục, quản lý có trách nhiệm:</w:t>
      </w:r>
    </w:p>
    <w:p>
      <w:r>
        <w:t>a) Tổ chức việc thực hiện biện pháp giáo dục tại xã, phường, đặc khu  [164] đối với người được giáo dục;</w:t>
      </w:r>
    </w:p>
    <w:p>
      <w:r>
        <w:t>b) Phân công người trực tiếp giúp đỡ người được giáo dục;</w:t>
      </w:r>
    </w:p>
    <w:p>
      <w:r>
        <w:t>c) Ghi sổ theo dõi và định kỳ báo cáo Chủ tịch Ủy ban nhân dân cấp xã về việc thực hiện quyết định giáo dục tại xã, phường, đặc khu  [165];</w:t>
      </w:r>
    </w:p>
    <w:p>
      <w:r>
        <w:t>d) Giúp đỡ, động viên người được giáo dục, đề xuất với Ủy ban nhân dân cấp xã tạo điều kiện cho họ tìm kiếm việc làm.</w:t>
      </w:r>
    </w:p>
    <w:p>
      <w:r>
        <w:t>2. Người được phân công giúp đỡ phải có kế hoạch quản lý, giáo dục, giúp đỡ người được giáo dục và được hưởng khoản kinh phí hỗ trợ cho việc quản lý, giáo dục, giúp đỡ theo quy định của pháp luật.</w:t>
      </w:r>
    </w:p>
    <w:p>
      <w:r>
        <w:t>3. Người được giáo dục phải cam kết bằng văn bản về việc chấp hành quyết định giáo dục tại xã, phường, đặc khu  [166].</w:t>
      </w:r>
    </w:p>
    <w:p>
      <w:r>
        <w:t>4. Gia đình có người được giáo dục có trách nhiệm phối hợp chặt chẽ với người được phân công giúp đỡ trong việc quản lý, giáo dục người được giáo dục.</w:t>
      </w:r>
    </w:p>
    <w:p>
      <w:r>
        <w:t>Điều 110. Thi hành quyết định đưa vào trường giáo dưỡng, quyết định đưa vào cơ sở giáo dục bắt buộc, quyết định đưa vào cơ sở   cai nghiện bắt buộc</w:t>
      </w:r>
    </w:p>
    <w:p>
      <w:r>
        <w:t>1.  [167] Trong thời hạn 05 ngày, kể từ ngày nhận được quyết định đưa vào trường giáo dưỡng, quyết định đưa vào cơ sở giáo dục bắt buộc hoặc quyết định đưa vào cơ sở cai nghiện bắt buộc, cơ quan Công an lập đề nghị đưa người phải chấp hành quyết định vào trường giáo dưỡng, cơ sở giáo dục bắt buộc, cơ sở cai nghiện bắt buộc.</w:t>
      </w:r>
    </w:p>
    <w:p>
      <w:r>
        <w:t>2. Thời hạn chấp hành quyết định được tính từ ngày người phải chấp hành quyết định bị tạm giữ để đưa đi trường giáo dưỡng, cơ sở giáo dục bắt buộc, cơ sở cai nghiện bắt buộc.</w:t>
      </w:r>
    </w:p>
    <w:p>
      <w:r>
        <w:t>3. Chính phủ quy định chi tiết việc thi hành quyết định đưa vào trường giáo dưỡng, quyết định đưa vào cơ sở giáo dục bắt buộc, quyết định đưa vào cơ sở cai nghiện bắt buộc.</w:t>
      </w:r>
    </w:p>
    <w:p>
      <w:r>
        <w:t>Điều 111. Hoãn hoặc miễn chấp hành quyết định đưa vào trường giáo dưỡng, cơ sở giáo dục bắt buộc, cơ sở cai nghiện bắt buộc</w:t>
      </w:r>
    </w:p>
    <w:p>
      <w:r>
        <w:t>1. Người phải chấp hành quyết định nhưng chưa đưa vào trường giáo dưỡng, cơ sở giáo dục bắt buộc, cơ sở cai nghiện bắt buộc được hoãn chấp hành quyết định trong các trường hợp sau đây:</w:t>
      </w:r>
    </w:p>
    <w:p>
      <w:r>
        <w:t>a) Đang ốm nặng có chứng nhận của cơ sở khám bệnh, chữa bệnh từ cấp cơ bản  [168] trở lên  [169];</w:t>
      </w:r>
    </w:p>
    <w:p>
      <w:r>
        <w:t>b) Gia đình đang có khó khăn đặc biệt được Chủ tịch Ủy ban nhân dân cấp xã nơi người đó cư trú xác nhận.</w:t>
      </w:r>
    </w:p>
    <w:p>
      <w:r>
        <w:t>Khi điều kiện hoãn chấp hành quyết định không còn thì quyết định được tiếp tục thi hành.</w:t>
      </w:r>
    </w:p>
    <w:p>
      <w:r>
        <w:t>2. Người phải chấp hành quyết định nhưng chưa đưa vào trường giáo dưỡng, cơ sở giáo dục bắt buộc, cơ sở cai nghiện bắt buộc được miễn chấp hành quyết định trong các trường hợp sau đây:</w:t>
      </w:r>
    </w:p>
    <w:p>
      <w:r>
        <w:t>a) Mắc bệnh hiểm nghèo có chứng nhận của cơ sở khám bệnh, chữa bệnh từ tuyến huyện trở lên  [170];</w:t>
      </w:r>
    </w:p>
    <w:p>
      <w:r>
        <w:t>b) Trong thời gian hoãn chấp hành quyết định quy định tại khoản 1 Điều này mà người đó có tiến bộ rõ rệt trong việc chấp hành pháp luật hoặc lập công hoặc không còn nghiện ma túy;</w:t>
      </w:r>
    </w:p>
    <w:p>
      <w:r>
        <w:t>c) Đang mang thai có chứng nhận của cơ sở khám bệnh, chữa bệnh từ tuyến huyện trở lên  [171].</w:t>
      </w:r>
    </w:p>
    <w:p>
      <w:r>
        <w:t>3. Tòa án nhân dân  [172] nơi đã ra quyết định áp dụng biện pháp đưa vào trường giáo dưỡng, đưa vào cơ sở giáo dục bắt buộc, đưa vào cơ sở cai nghiện bắt buộc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p>
      <w:r>
        <w:t>Điều 112. Giảm thời hạn, tạm đình chỉ hoặc miễn chấp hành phần thời gian còn lại tại trường giáo dưỡng, cơ sở giáo dục bắt buộc, cơ sở cai nghiện bắt buộc</w:t>
      </w:r>
    </w:p>
    <w:p>
      <w:r>
        <w:t>1. Người đang chấp hành quyết định tại trường giáo dưỡng, cơ sở giáo dục bắt buộc, cơ sở cai nghiện bắt buộc đã chấp hành một nửa thời hạn, nếu có tiến bộ rõ rệt hoặc lập công, thì được xét giảm một phần hoặc miễn chấp hành phần thời gian còn lại.</w:t>
      </w:r>
    </w:p>
    <w:p>
      <w:r>
        <w:t>2. Trong trường hợp người đang chấp hành quyết định tại trường giáo dưỡng, cơ sở giáo dục bắt buộc, cơ sở cai nghiện bắt buộc bị ốm nặng mà được đưa về gia đình điều trị thì được tạm đình chỉ chấp hành quyết định; thời gian điều trị được tính vào thời hạn chấp hành quyết định; nếu sau khi sức khỏe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thai thì được miễn chấp hành phần thời gian còn lại.</w:t>
      </w:r>
    </w:p>
    <w:p>
      <w:r>
        <w:t>3. Tòa án nhân dân khu vực  [173] 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Trưởng cơ sở cai nghiện bắt buộc  [174].</w:t>
      </w:r>
    </w:p>
    <w:p>
      <w:r>
        <w:t>Quyết định tạm đình chỉ hoặc miễn chấp hành quyết định áp dụng biện pháp đưa vào 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p>
      <w:r>
        <w:t>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cơ sở y tế tại địa phương nơi trường giáo dưỡng, cơ sở giáo dục bắt buộc, cơ sở cai nghiện bắt buộc đóng trụ sở để điều trị.</w:t>
      </w:r>
    </w:p>
    <w:p>
      <w:r>
        <w:t>Điều 113. Quản lý người được hoãn hoặc được tạm đình chỉ chấp hành quyết định áp dụng biện pháp đưa vào trường giáo dưỡng, đưa vào cơ sở giáo dục bắt buộc, đưa vào cơ sở   cai nghiện bắt buộc</w:t>
      </w:r>
    </w:p>
    <w:p>
      <w:r>
        <w:t>1. Người được hoãn hoặc được tạm đình chỉ chấp hành quyết định đưa vào trường giáo dưỡng, đưa vào cơ sở giáo dục bắt buộc, đưa vào cơ sở cai nghiện bắt buộc có trách nhiệm trình diện với Ủy ban nhân dân cấp xã  [175] nơi họ cư trú.</w:t>
      </w:r>
    </w:p>
    <w:p>
      <w:r>
        <w:t>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Tòa án nhân dân  [176] đã ra quyết định hoãn hoặc tạm đình chỉ hủy bỏ quyết định đó và ra quyết định buộc chấp hành quyết định đưa vào trường giáo dưỡng, quyết định đưa vào cơ sở giáo dục bắt buộc.</w:t>
      </w:r>
    </w:p>
    <w:p>
      <w:r>
        <w:t>Trong thời gian được hoãn hoặc được tạm đình chỉ chấp hành quyết định đưa vào cơ sở cai nghiện bắt buộc mà người đó tiếp tục sử dụng ma túy hoặc có căn cứ cho rằng người đó bỏ trốn thì Tòa án nhân dân  [177] đã ra quyết định hoãn hoặc tạm đình chỉ hủy bỏ quyết định đó và ra quyết định buộc chấp hành quyết định đưa vào cơ sở cai nghiện bắt buộc.</w:t>
      </w:r>
    </w:p>
    <w:p>
      <w:r>
        <w:t>3. Quyết định buộc chấp hành quyết định đưa vào trường giáo dưỡng, đưa vào cơ sở giáo dục bắt buộc, đưa vào cơ sở cai nghiện bắt buộc được gửi cho cơ quan Công an  [178] nơi Tòa án đã ra quyết định. Ngay sau khi nhận được quyết định, cơ quan Công an phải tổ chức áp giải đối tượng.</w:t>
      </w:r>
    </w:p>
    <w:p>
      <w:r>
        <w:t>Điều 114. Hết thời hạn chấp hành quyết định áp dụng các biện pháp xử lý hành chính</w:t>
      </w:r>
    </w:p>
    <w:p>
      <w:r>
        <w:t>1. Khi người vi phạm đã chấp hành xong quyết định giáo dục tại xã, phường, đặc khu  [179] thì Chủ tịch Ủy ban nhân dân cấp xã cấp giấy chứng nhận cho người đã chấp hành xong và gửi bản sao cho gia đình người đó.</w:t>
      </w:r>
    </w:p>
    <w:p>
      <w:r>
        <w:t>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Trưởng cơ sở cai nghiện bắt buộc  [180] cấp giấy chứng nhận cho người đã chấp hành xong và gửi bản sao cho gia đình người đó, Tòa án nhân dân  [181] nơi đã ra quyết định, cơ quan quản lý trường giáo dưỡng, cơ sở giáo dục bắt buộc, cơ sở cai nghiện bắt buộc, Ủy ban nhân dân cấp xã nơi người đó cư trú.</w:t>
      </w:r>
    </w:p>
    <w:p>
      <w:r>
        <w:t>3. Đối tượng không xác định được nơi cư trú là người chưa thành niên hoặc người ốm yếu không còn khả năng lao động thì sau khi hết hạn chấp hành biện pháp đưa vào trường giáo dưỡng, cơ sở giáo dục bắt buộc, cơ sở cai nghiện bắt buộc được đưa về cơ sở bảo trợ xã hội tại địa phương nơi trường giáo dưỡng, cơ sở giáo dục bắt buộc, cơ sở cai nghiện bắt buộc đóng trụ sở.</w:t>
      </w:r>
    </w:p>
    <w:p>
      <w:r>
        <w:t>Chương V</w:t>
      </w:r>
    </w:p>
    <w:p>
      <w:r>
        <w:t>CÁC QUY ĐỊNH KHÁC LIÊN QUAN ĐẾN VIỆC ÁP DỤNG CÁC BIỆN PHÁP XỬ LÝ HÀNH CHÍNH</w:t>
      </w:r>
    </w:p>
    <w:p>
      <w:r>
        <w:t>Điều 115. Tạm thời đưa người đang chấp hành biện pháp đưa vào trường giáo dưỡng, đưa vào cơ sở giáo dục bắt buộc, đưa vào cơ sở cai nghiện bắt buộc ra khỏi nơi chấp hành biện pháp xử lý hành chính theo yêu cầu của cơ quan tiến hành tố tụng hình sự</w:t>
      </w:r>
    </w:p>
    <w:p>
      <w:r>
        <w:t>1. Theo yêu cầu của cơ quan tiến hành tố tụng hình sự có thẩm quyền, Hiệu trưởng trường giáo dưỡng, Giám đốc cơ sở giáo dục bắt buộc, Trưởng cơ sở cai nghiện bắt buộc  [182] quyết định tạm thời đưa người đang chấp hành biện pháp xử lý hành chính ra khỏi nơi chấp hành biện pháp đó để tham gia tố tụng trong các vụ án có liên quan đến người đó.</w:t>
      </w:r>
    </w:p>
    <w:p>
      <w:r>
        <w:t>2. Thời gian tạm thời đưa ra khỏi nơi chấp hành biện pháp xử lý hành chính được tính vào thời hạn chấp hành biện pháp đó.</w:t>
      </w:r>
    </w:p>
    <w:p>
      <w:r>
        <w:t>Điều 116. Chuyển hồ sơ của đối tượng bị áp dụng biện pháp xử lý hành chính có dấu hiệu tội phạm để truy cứu trách nhiệm hình sự</w:t>
      </w:r>
    </w:p>
    <w:p>
      <w:r>
        <w:t>1. Khi xem xét hồ sơ của đối tượng để quyết định áp dụng biện pháp xử lý hành chính, nếu xét thấy hành vi vi phạm của người đó có dấu hiệu tội phạm thì người có thẩm quyền phải chuyển ngay hồ sơ cho cơ quan tiến hành tố tụng hình sự có thẩm quyền.</w:t>
      </w:r>
    </w:p>
    <w:p>
      <w:r>
        <w:t>2. Đối với trường hợp đã ra quyết định áp dụng biện pháp xử lý hành chính, nếu sau đó phát hiện hành vi vi phạm của người bị áp dụng biện pháp này có dấu hiệu tội phạm mà chưa hết thời hiệu truy cứu trách nhiệm hình sự, thì Chủ tịch Ủy ban nhân dân hoặc Tòa án nhân dân đã ra quyết định áp dụng biện pháp xử lý hành chính phải hủy quyết định đó và trong thời hạn 03 ngày, kể từ ngày hủy quyết định phải chuyển hồ sơ của đối tượng cho cơ quan tiến hành tố tụng hình sự có thẩm quyền.</w:t>
      </w:r>
    </w:p>
    <w:p>
      <w:r>
        <w:t>Trường hợp bị Tòa án xử phạt tù thì thời hạn đối tượng đã chấp hành biện pháp đưa vào trường giáo dưỡng, đưa vào cơ sở giáo dục bắt buộc, đưa vào cơ sở cai nghiện bắt buộc được tính vào thời hạn chấp hành hình phạt tù; 1,5 ngày chấp hành biện pháp đưa vào trường giáo dưỡng, đưa vào cơ sở giáo dục bắt buộc, đưa vào cơ sở cai nghiện bắt buộc được tính bằng 01 ngày chấp hành hình phạt tù.</w:t>
      </w:r>
    </w:p>
    <w:p>
      <w:r>
        <w:t>Điều 117. Truy cứu trách nhiệm hình sự đối với hành vi phạm tội được thực hiện trước hoặc trong thời gian chấp hành biện pháp xử lý hành chính</w:t>
      </w:r>
    </w:p>
    <w:p>
      <w:r>
        <w:t>Trường hợp phát hiện người bị áp dụng biện pháp xử lý hành chính đã thực hiện hành vi phạm tội trước hoặc trong thời gian chấp hành quyết định, thì theo yêu cầu của cơ quan tiến hành tố tụng hình sự có thẩm quyền, Chủ tịch Ủy ban nhân dân cấp xã nơi đang thi hành biện pháp giáo dục tại xã, phường, đặc khu  [183] hoặc Hiệu trưởng trường giáo dưỡng, Giám đốc cơ sở giáo dục bắt buộc, Trưởng cơ sở cai nghiện bắt buộc  [184] phải ra quyết định tạm đình chỉ thi hành quyết định đối với người đó và chuyển hồ sơ của đối tượng cho cơ quan tiến hành tố tụng hình sự; trường hợp bị Tòa án xử phạt tù thì người đó được miễn chấp hành phần thời gian còn lại trong quyết định áp dụng biện pháp xử lý hành chính; nếu hình phạt được áp dụng không phải là hình phạt tù thì người đó có thể phải tiếp tục chấp hành quyết định áp dụng biện pháp xử lý hành chính.</w:t>
      </w:r>
    </w:p>
    <w:p>
      <w:r>
        <w:t>Điều 118. Xử lý trường hợp một người vừa thuộc đối tượng đưa vào cơ sở giáo dục bắt buộc vừa thuộc đối tượng đưa vào cơ sở   cai nghiện bắt buộc</w:t>
      </w:r>
    </w:p>
    <w:p>
      <w:r>
        <w:t>1. Trường hợp người thực hiện hành vi vi phạm pháp luật vừa thuộc đối tượng đưa vào cơ sở giáo dục bắt buộc vừa thuộc đối tượng đưa vào cơ sở cai nghiện bắt buộc thì áp dụng biện pháp đưa vào cơ sở cai nghiện bắt buộc.</w:t>
      </w:r>
    </w:p>
    <w:p>
      <w:r>
        <w:t>2. Trường hợp người nghiện ma túy thuộc loại côn đồ hung hãn thì áp dụng biện pháp đưa vào cơ sở giáo dục bắt buộc. Cơ sở giáo dục bắt buộc thực hiện việc cai nghiện cho đối tượng này.</w:t>
      </w:r>
    </w:p>
    <w:p>
      <w:r>
        <w:t>3.  [185] Trong giai đoạn cắt cơn, phục hồi, đối tượng đang chấp hành quyết định tại cơ sở cai nghiện bắt buộc có hành vi vi phạm quy định tại khoản 1 Điều 94 của Luật này thì bị áp dụng biện pháp đưa vào cơ sở giáo dục bắt buộc.</w:t>
      </w:r>
    </w:p>
    <w:p>
      <w:r>
        <w:t>Trưởng cơ sở cai nghiện bắt buộc  [186] tiến hành lập hồ sơ đề nghị đưa vào cơ sở giáo dục bắt buộc đối với đối tượng có hành vi vi phạm trên cơ sở hồ sơ hiện có và biên bản về hành vi vi phạm mới gửi Trưởng Công an cấp xã có thẩm quyền  [187].</w:t>
      </w:r>
    </w:p>
    <w:p>
      <w:r>
        <w:t>Thủ tục xem xét áp dụng biện pháp đưa vào cơ sở giáo dục bắt buộc đối với đối tượng này được thực hiện theo quy định của Luật này.</w:t>
      </w:r>
    </w:p>
    <w:p>
      <w:r>
        <w:t>Phần thứ tư</w:t>
      </w:r>
    </w:p>
    <w:p>
      <w:r>
        <w:t>CÁC BIỆN PHÁP NGĂN CHẶN VÀ BẢO ĐẢM XỬ LÝ VI PHẠM HÀNH CHÍNH</w:t>
      </w:r>
    </w:p>
    <w:p>
      <w:r>
        <w:t>Chương I</w:t>
      </w:r>
    </w:p>
    <w:p>
      <w:r>
        <w:t>QUY ĐỊNH CHUNG VỀ CÁC BIỆN PHÁP NGĂN CHẶN VÀ BẢO ĐẢM XỬ LÝ VI PHẠM HÀNH CHÍNH</w:t>
      </w:r>
    </w:p>
    <w:p>
      <w:r>
        <w:t>Điều 119. Các biện pháp ngăn chặn và bảo đảm xử lý vi phạm hành chính</w:t>
      </w:r>
    </w:p>
    <w:p>
      <w:r>
        <w:t>Trong trường hợp cần ngăn chặn kịp thời vi phạm hành chính hoặc để bảo đảm việc xử lý vi phạm hành chính, người có thẩm quyền có thể áp dụng các biện pháp sau đây theo thủ tục hành chính:</w:t>
      </w:r>
    </w:p>
    <w:p>
      <w:r>
        <w:t>1. Tạm giữ người;</w:t>
      </w:r>
    </w:p>
    <w:p>
      <w:r>
        <w:t>2. Áp giải người vi phạm;</w:t>
      </w:r>
    </w:p>
    <w:p>
      <w:r>
        <w:t>3. Tạm giữ tang vật, phương tiện vi phạm hành chính, giấy phép, chứng chỉ hành nghề;</w:t>
      </w:r>
    </w:p>
    <w:p>
      <w:r>
        <w:t>4. Khám người;</w:t>
      </w:r>
    </w:p>
    <w:p>
      <w:r>
        <w:t>5. Khám phương tiện vận tải, đồ vật;</w:t>
      </w:r>
    </w:p>
    <w:p>
      <w:r>
        <w:t>6. Khám nơi cất giấu tang vật, phương tiện vi phạm hành chính;</w:t>
      </w:r>
    </w:p>
    <w:p>
      <w:r>
        <w:t>7. Quản lý người nước ngoài vi phạm pháp luật Việt Nam trong thời gian làm thủ tục trục xuất;</w:t>
      </w:r>
    </w:p>
    <w:p>
      <w:r>
        <w:t>8. Giao cho gia đình, tổ chức quản lý người bị đề nghị áp dụng biện pháp xử lý hành chính trong thời gian làm thủ tục áp dụng biện pháp xử lý hành chính;</w:t>
      </w:r>
    </w:p>
    <w:p>
      <w:r>
        <w:t>9. Truy tìm đối tượng phải chấp hành quyết định đưa vào trường giáo dưỡng, đưa vào cơ sở giáo dục bắt buộc, đưa vào cơ sở cai nghiện bắt buộc trong trường hợp bỏ trốn.</w:t>
      </w:r>
    </w:p>
    <w:p>
      <w:r>
        <w:t>Điều 120. Nguyên tắc áp dụng biện pháp ngăn chặn và bảo đảm xử lý vi phạm hành chính</w:t>
      </w:r>
    </w:p>
    <w:p>
      <w:r>
        <w:t>1. Khi áp dụng biện pháp ngăn chặn và bảo đảm xử lý vi phạm hành chính, người có thẩm quyền phải tuân thủ nghiêm ngặt quy định tại các điều từ 120 đến 132 của Luật này, nếu vi phạm thì bị xử lý theo quy định của pháp luật.</w:t>
      </w:r>
    </w:p>
    <w:p>
      <w:r>
        <w:t>2. Chỉ áp dụng biện pháp ngăn chặn và bảo đảm xử lý vi phạm hành chính trong trường hợp cần thiết theo quy định tại Chương II của Phần này.</w:t>
      </w:r>
    </w:p>
    <w:p>
      <w:r>
        <w:t>3. Người ra quyết định áp dụng biện pháp ngăn chặn và bảo đảm xử lý vi phạm hành chính phải chịu trách nhiệm đối với quyết định của mình.</w:t>
      </w:r>
    </w:p>
    <w:p>
      <w:r>
        <w:t>4. Việc sử dụng vũ khí, công cụ hỗ trợ trong việc áp dụng biện pháp ngăn chặn và bảo đảm xử lý vi phạm hành chính phải được thực hiện theo quy định của pháp luật.</w:t>
      </w:r>
    </w:p>
    <w:p>
      <w:r>
        <w:t>Điều 121. Hủy bỏ hoặc thay thế biện pháp ngăn chặn và bảo đảm xử lý vi phạm hành chính</w:t>
      </w:r>
    </w:p>
    <w:p>
      <w:r>
        <w:t>1. Trường hợp việc áp dụng biện pháp ngăn chặn và bảo đảm xử lý vi phạm hành chính không còn phù hợp với mục đích và điều kiện áp dụng theo quy định của Luật này thì quyết định áp dụng biện pháp đó phải được hủy bỏ.</w:t>
      </w:r>
    </w:p>
    <w:p>
      <w:r>
        <w:t>2. Người có thẩm quyền quyết định áp dụng biện pháp ngăn chặn và bảo đảm xử lý vi phạm hành chính quyết định hủy bỏ biện pháp ngăn chặn khi thấy không còn cần thiết hoặc thay thế bằng một biện pháp ngăn chặn khác.</w:t>
      </w:r>
    </w:p>
    <w:p>
      <w:r>
        <w:t>Chương II</w:t>
      </w:r>
    </w:p>
    <w:p>
      <w:r>
        <w:t>THẨM QUYỀN, THỦ TỤC ÁP DỤNG CÁC BIỆN PHÁP NGĂN CHẶN VÀ BẢO ĐẢM XỬ LÝ VI PHẠM HÀNH CHÍNH</w:t>
      </w:r>
    </w:p>
    <w:p>
      <w:r>
        <w:t>Điều 122. Tạm giữ người theo thủ tục hành chính</w:t>
      </w:r>
    </w:p>
    <w:p>
      <w:r>
        <w:t>1.  [188] Việc tạm giữ người theo thủ tục hành chính chỉ được áp dụng trong các trường hợp sau đây:</w:t>
      </w:r>
    </w:p>
    <w:p>
      <w:r>
        <w:t>a) Cần ngăn chặn, đình chỉ ngay hành vi gây rối trật tự công cộng, gây thương tích cho người khác;</w:t>
      </w:r>
    </w:p>
    <w:p>
      <w:r>
        <w:t>b) Cần ngăn chặn, đình chỉ ngay hành vi buôn lậu, vận chuyển trái phép hàng hóa qua biên giới;</w:t>
      </w:r>
    </w:p>
    <w:p>
      <w:r>
        <w:t>c) Để thi hành quyết định đưa vào trường giáo dưỡng, cơ sở giáo dục bắt buộc, cơ sở cai nghiện bắt buộc;</w:t>
      </w:r>
    </w:p>
    <w:p>
      <w:r>
        <w:t>d) Người có hành vi bạo lực gia đình vi phạm quyết định cấm tiếp xúc theo quy định của pháp luật về phòng, chống bạo lực gia đình;</w:t>
      </w:r>
    </w:p>
    <w:p>
      <w:r>
        <w:t>đ) Để xác định tình trạng nghiện ma túy đối với người sử dụng trái phép chất ma túy.</w:t>
      </w:r>
    </w:p>
    <w:p>
      <w:r>
        <w:t>2. Mọi trường hợp tạm giữ người đều phải có quyết định bằng văn bản và phải giao cho người bị tạm giữ một bản.</w:t>
      </w:r>
    </w:p>
    <w:p>
      <w:r>
        <w:t>3.  [189] Thời hạn tạm giữ người theo thủ tục hành chính không quá 12 giờ; trong trường hợp cần thiết, thời hạn tạm giữ có thể kéo dài hơn nhưng không quá 24 giờ, kể từ thời điểm bắt đầu giữ người vi phạm; trường hợp tạm giữ người vi phạm hành chính ở khu vực biên giới hoặc vùng rừng núi xa xôi, hẻo lánh, hải đảo thì thời hạn tạm giữ được tính từ thời điểm người vi phạm được áp giải đến nơi tạm giữ.</w:t>
      </w:r>
    </w:p>
    <w:p>
      <w:r>
        <w:t>Đối với trường hợp tạm giữ để xác định tình trạng nghiện ma túy theo quy định tại điểm đ khoản 1 Điều này thì thời hạn tạm giữ có thể kéo dài hơn nhưng không quá 05 ngày, kể từ thời điểm bắt đầu giữ người vi phạm.</w:t>
      </w:r>
    </w:p>
    <w:p>
      <w:r>
        <w:t>Đối với người bị tạm giữ trên tàu bay, tàu biển thì phải chuyển ngay cho cơ quan có thẩm quyền khi tàu bay đến sân bay, tàu biển cập cảng.</w:t>
      </w:r>
    </w:p>
    <w:p>
      <w:r>
        <w:t>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giữ trên 06 giờ, thì người ra quyết định tạm giữ phải thông báo ngay cho cha mẹ hoặc người giám hộ của họ biết.</w:t>
      </w:r>
    </w:p>
    <w:p>
      <w:r>
        <w:t>5.  [190] 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chung.</w:t>
      </w:r>
    </w:p>
    <w:p>
      <w: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r>
        <w:t>Đối với trường hợp tạm giữ người quy định tại điểm đ khoản 1 Điều này thì nơi tạm giữ là khu lưu giữ tạm thời tại cơ sở cai nghiện bắt buộc của tỉnh, thành phố  [191] hoặc nhà tạm giữ, buồng tạm giữ hành chính.</w:t>
      </w:r>
    </w:p>
    <w:p>
      <w: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r>
        <w:t>6. Nghiêm cấm việc giữ người vi phạm hành chính trong các phòng tạm giữ, phòng tạm giam hình sự hoặc những nơi không bảo đảm vệ sinh, an toàn cho người bị tạm giữ.</w:t>
      </w:r>
    </w:p>
    <w:p>
      <w:r>
        <w:t>7. Chính phủ quy định việc tạm giữ người theo thủ tục hành chính.</w:t>
      </w:r>
    </w:p>
    <w:p>
      <w:r>
        <w:t>Điều 123. Thẩm quyền tạm giữ người theo thủ tục hành chính   [192]</w:t>
      </w:r>
    </w:p>
    <w:p>
      <w:r>
        <w:t>1.  [193] Trong trường hợp quy định tại khoản 1 Điều 122 của Luật này, thì những người có thẩm quyền xử phạt vi phạm hành chính sau đây có quyền quyết định tạm giữ người theo thủ tục hành chính:</w:t>
      </w:r>
    </w:p>
    <w:p>
      <w:r>
        <w:t>a) Chủ tịch Ủy ban nhân dân các cấp;</w:t>
      </w:r>
    </w:p>
    <w:p>
      <w:r>
        <w:t>b) Trưởng Công an cấp xã; Trưởng phòng nghiệp vụ thuộc Cục nghiệp vụ thuộc Bộ Công an; Trưởng phòng nghiệp vụ thuộc Công an cấp tỉnh hoặc chức danh tương đương thuộc lực lượng Công an nhân dân;</w:t>
      </w:r>
    </w:p>
    <w:p>
      <w:r>
        <w:t>c) Đồn trưởng, Chỉ huy trưởng Ban Chỉ huy Biên phòng cửa khẩu cảng, Hải đội trưởng, Hải đoàn trưởng, Đoàn trưởng Đoàn Đặc nhiệm Phòng, chống ma túy và tội phạm, Chỉ huy trưởng Ban chỉ huy Bộ đội Biên phòng;</w:t>
      </w:r>
    </w:p>
    <w:p>
      <w:r>
        <w:t>d) Hải đội trưởng, Hải đoàn trưởng, Tư lệnh Vùng, Đoàn trưởng thuộc lực lượng Cảnh sát biển;</w:t>
      </w:r>
    </w:p>
    <w:p>
      <w:r>
        <w:t>đ) Hạt trưởng, Đội trưởng, Chi cục trưởng, Trạm trưởng thuộc cơ quan, đơn vị quản lý về lâm nghiệp, kiểm lâm, thủy sản, kiểm ngư;</w:t>
      </w:r>
    </w:p>
    <w:p>
      <w:r>
        <w:t>e) Đội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r>
        <w:t>g) Đội trưởng Đội quản lý thị trường thuộc Chi cục Quản lý thị trường thuộc Sở Công Thương; Trưởng phòng nghiệp vụ quản lý thị trường thuộc Cục Quản lý và Phát triển thị trường trong nước;</w:t>
      </w:r>
    </w:p>
    <w:p>
      <w:r>
        <w:t>h) Thẩm phán chủ tọa phiên tòa.</w:t>
      </w:r>
    </w:p>
    <w:p>
      <w:r>
        <w:t>2. Người có thẩm quyền tạm giữ người quy định tại các điểm từ a đến i khoản 1 Điều này có thể giao quyền cho cấp phó thực hiện thẩm quyền tạm giữ người theo thủ tục hành chính khi vắng mặt. Việc giao quyền phải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r>
        <w:t>Điều 124. Áp giải người vi phạm</w:t>
      </w:r>
    </w:p>
    <w:p>
      <w:r>
        <w:t>1. Người vi phạm không tự nguyện chấp hành yêu cầu của người có thẩm quyền thì bị áp giải trong các trường hợp sau đây:</w:t>
      </w:r>
    </w:p>
    <w:p>
      <w:r>
        <w:t>a) Bị tạm giữ người theo thủ tục hành chính;</w:t>
      </w:r>
    </w:p>
    <w:p>
      <w:r>
        <w:t>b)  [194] Đưa vào hoặc đưa trở lại trường giáo dưỡng, cơ sở giáo dục bắt buộc, cơ sở cai nghiện bắt buộc đối với đối tượng quy định tại khoản 1 Điều 111, khoản 2 Điều 112 không tự giác chấp hành khi điều kiện hoãn, tạm đình chỉ không còn và đối tượng quy định tại khoản 2 Điều 132 của Luật này.</w:t>
      </w:r>
    </w:p>
    <w:p>
      <w:r>
        <w:t>2. Người có thẩm quyền đang thi hành công vụ thực hiện việc áp giải người vi phạm.</w:t>
      </w:r>
    </w:p>
    <w:p>
      <w:r>
        <w:t>3. Chính phủ quy định chi tiết việc áp giải người vi phạm.</w:t>
      </w:r>
    </w:p>
    <w:p>
      <w:r>
        <w:t>Điều 125. Tạm giữ tang vật, phương tiện, giấy phép, chứng chỉ hành nghề theo thủ tục hành chính</w:t>
      </w:r>
    </w:p>
    <w:p>
      <w:r>
        <w:t>1. Việc tạm giữ tang vật, phương tiện, giấy phép, chứng chỉ hành nghề theo thủ tục hành chính chỉ được áp dụng trong trường hợp thật cần thiết sau đây:</w:t>
      </w:r>
    </w:p>
    <w:p>
      <w:r>
        <w:t>a)  [195]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Điều 60 của Luật này;</w:t>
      </w:r>
    </w:p>
    <w:p>
      <w:r>
        <w:t>b) Để ngăn chặn ngay hành vi vi phạm hành chính mà nếu không tạm giữ thì sẽ gây hậu quả nghiêm trọng cho xã hội;</w:t>
      </w:r>
    </w:p>
    <w:p>
      <w:r>
        <w:t>c)  [196] Để bảo đảm thi hành quyết định xử phạt theo quy định tại khoản 6 và khoản 7 Điều này.</w:t>
      </w:r>
    </w:p>
    <w:p>
      <w:r>
        <w:t>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w:t>
      </w:r>
    </w:p>
    <w:p>
      <w:r>
        <w:t>Trường hợp được nộp tiền phạt nhiều lần theo quy định tại Điều 79 của Luật này, sau khi nộp tiền phạt lần đầu thì người vi phạm được nhận lại tang vật, phương tiện bị tạm giữ.</w:t>
      </w:r>
    </w:p>
    <w:p>
      <w:r>
        <w:t>3.  [197] Người có thẩm quyền áp dụng hình thức xử phạt tịch thu tang vật, phương tiện vi phạm hành chính quy định tại Chương II Phần thứ hai của Luật này thì có thẩm quyền ra quyết định tạm giữ tang vật, phương tiện vi phạm hành chính, giấy phép, chứng chỉ hành nghề. Thẩm quyền tạm giữ không phụ thuộc vào giá trị của tang vật, phương tiện vi phạm hành chính.</w:t>
      </w:r>
    </w:p>
    <w:p>
      <w:r>
        <w:t>4.  [198] Việc tạm giữ tang vật, phương tiện vi phạm hành chính, giấy phép, chứng chỉ hành nghề khi có một trong các căn cứ quy định tại khoản 1 Điều này và được thực hiện như sau:</w:t>
      </w:r>
    </w:p>
    <w:p>
      <w:r>
        <w:t>a)   Người có thẩm quyền đang giải quyết vụ việc lập biên bản tạm giữ tang vật, phương tiện vi phạm hành chính, giấy phép, chứng chỉ hành nghề theo quy định tại khoản 9 Điều này;</w:t>
      </w:r>
    </w:p>
    <w:p>
      <w: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
        <w:t>d) Trường hợp không ra quyết định tạm giữ thì phải trả lại ngay tang vật, phương tiện vi phạm hành chính, giấy phép, chứng chỉ hành nghề;</w:t>
      </w:r>
    </w:p>
    <w:p>
      <w:r>
        <w:t>đ)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
        <w:t>5.  [199] Người lập biên bản tạm giữ, người ra quyết định tạm giữ có trách nhiệm bảo quản tang vật, phương tiện vi phạm hành chính, giấy phép, chứng chỉ hành nghề. Trong trường hợp tang vật, phương tiện vi phạm hành chính, giấy phép, chứng chỉ hành nghề bị mất, bán trái quy định, đánh tráo hoặc hư hỏng, mất linh kiện, thay thế thì người ra quyết định tạm giữ phải chịu trách nhiệm bồi thường và bị xử lý theo quy định của pháp luật.</w:t>
      </w:r>
    </w:p>
    <w:p>
      <w:r>
        <w:t>5a.  [200] Khi thực hiện việc tạm giữ, người lập biên bản, người có thẩm quyền tạm giữ phải niêm phong tang vật, phương tiện vi phạm hành chính bị tạm giữ, trừ các trường hợp sau đây:</w:t>
      </w:r>
    </w:p>
    <w:p>
      <w:r>
        <w:t>a) Động vật, thực vật sống;</w:t>
      </w:r>
    </w:p>
    <w:p>
      <w:r>
        <w:t>b) Hàng hóa, vật phẩm dễ hư hỏng, khó bảo quản theo quy định của pháp luật.</w:t>
      </w:r>
    </w:p>
    <w:p>
      <w:r>
        <w:t>c)  [201] Hàng siêu trường, siêu trọng theo quy định của pháp luật;</w:t>
      </w:r>
    </w:p>
    <w:p>
      <w:r>
        <w:t>d)  [202] Hàng hóa khác không thể niêm phong theo quy định của pháp luật.</w:t>
      </w:r>
    </w:p>
    <w:p>
      <w:r>
        <w:t>5b.  [203] Trong trường hợp tang vật, phương tiện vi phạm hành chính bị tạm giữ được niêm phong thì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r>
        <w:t>5c.  [204] Biên bản, quyết định tạm giữ tang vật, phương tiện vi phạm hành chính, giấy phép, chứng chỉ hành nghề có thể được lập, gửi bằng phương thức điện tử.</w:t>
      </w:r>
    </w:p>
    <w:p>
      <w:r>
        <w:t>6. Trong trường hợp chỉ áp dụng hình thức phạt tiền đối với cá nhân, tổ chức vi phạm hành chính thì người có thẩm quyền xử phạt có quyền tạm giữ một trong các loại giấy tờ theo thứ tự: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10 Điều này.</w:t>
      </w:r>
    </w:p>
    <w:p>
      <w:r>
        <w:t>7.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Việc tạm giữ giấy phép, chứng chỉ hành nghề trong thời gian chờ ra quyết định không làm ảnh hưởng quyền sử dụng giấy phép, chứng chỉ hành nghề của cá nhân, tổ chức đó.</w:t>
      </w:r>
    </w:p>
    <w:p>
      <w:r>
        <w:t>8.  [205] Thời hạn tạm giữ tang vật, phương tiện vi phạm hành chính, giấy phép, chứng chỉ hành nghề không quá 07 ngày làm việc, kể từ ngày tạm giữ; trường hợp vụ việc phải chuyển hồ sơ đến người có thẩm quyền xử phạt thì thời hạn tạm giữ không quá 10 ngày làm việc, kể từ ngày tạm giữ.</w:t>
      </w:r>
    </w:p>
    <w:p>
      <w:r>
        <w:t>Thời hạn tạm giữ có thể được kéo dài đối với những vụ việc thuộc trường hợp quy định tại điểm b khoản 1 Điều 66 của Luật này nhưng không quá 01 tháng, kể từ ngày tạm giữ. Đối với vụ việc thuộc trường hợp quy định tại điểm c khoản 1 Điều 66 của Luật này thì thời hạn tạm giữ có thể được tiếp tục kéo dài nhưng không quá 02 tháng, kể từ ngày tạm giữ.</w:t>
      </w:r>
    </w:p>
    <w:p>
      <w: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r>
        <w:t>Thời hạn tạm giữ tang vật, phương tiện vi phạm hành chính, giấy phép, chứng chỉ hành nghề không vượt quá thời hạn ra quyết định xử phạt vi phạm hành chính quy định tại Điều 66 của Luật này. Trường hợp tạm giữ để bảo đảm thi hành quyết định xử phạt quy định tại điểm c khoản 1 Điều này thì thời hạn tạm giữ kết thúc khi quyết định xử phạt được thi hành xong.</w:t>
      </w:r>
    </w:p>
    <w:p>
      <w:r>
        <w:t>Người có thẩm quyền tạm giữ phải ra quyết định tạm giữ, kéo dài thời hạn tạm giữ tang vật, phương tiện vi phạm hành chính, giấy phép, chứng chỉ hành nghề.</w:t>
      </w:r>
    </w:p>
    <w:p>
      <w:r>
        <w:t>9.  [206]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và phải có chữ ký của người thực hiện việc tạm giữ, người vi phạm, đại diện tổ chức vi phạm; trường hợp không có chữ ký của người vi phạm thì phải có chữ ký của ít nhất 01 người chứng kiến. Biên bản phải được lập thành 02 bản, giao cho người vi phạm, đại diện tổ chức vi phạm 01 bản.</w:t>
      </w:r>
    </w:p>
    <w:p>
      <w:r>
        <w:t>10.  [207]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r>
        <w:t>11.  [208] Chính phủ quy định chi tiết Điều này.</w:t>
      </w:r>
    </w:p>
    <w:p>
      <w:r>
        <w:t>Điều 126. Xử lý tang vật, phương tiện, giấy phép, chứng chỉ hành nghề bị tạm giữ theo thủ tục hành chính</w:t>
      </w:r>
    </w:p>
    <w:p>
      <w:r>
        <w:t>1.  [209]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
        <w:t>Đối với tang vật, phương tiện đang bị tạm giữ do bị chiếm đoạt, sử dụng trái phép để vi phạm hành chính thuộc trường hợp bị tịch thu thì 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26 của Luật này thì tang vật, phương tiện đó bị tịch thu sung vào ngân sách nhà nước.</w:t>
      </w:r>
    </w:p>
    <w:p>
      <w: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p>
    <w:p>
      <w:r>
        <w:t>2. Đối với tang vật, phương tiện, giấy phép, chứng chỉ hành nghề bị tạm giữ để bảo đảm thi hành quyết định xử phạt theo khoản 6 Điều 125 của Luật này phải được trả ngay cho người bị xử phạt sau khi thi hành xong quyết định xử phạt.</w:t>
      </w:r>
    </w:p>
    <w:p>
      <w:r>
        <w:t>3. Đối với tang vật vi phạm hành chính là hàng hóa, vật phẩm dễ bị hư hỏng thì người ra quyết định tạm giữ phải tổ chức bán ngay theo giá thị trường và việc bán phải được lập thành biên bản. Tiền thu được phải gửi vào tài khoản tạm giữ  [210] mở tại Kho bạc Nhà nước. Nếu sau đó theo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r>
        <w:t>4.  [211] Đối với tang vật, phương tiện vi phạm hành chính bị tạm giữ theo quy định tại điểm a và điểm b khoản 1 Điều 125 của Luật này khi hết thời hạn tạm giữ mà người vi phạm, chủ sở hữu, người quản lý hoặc người sử dụng hợp pháp không đến nhận mà không có lý do chính đáng thì được xử lý như sau:</w:t>
      </w:r>
    </w:p>
    <w:p>
      <w:r>
        <w:t>a) Trường hợp xác định được người vi phạm, chủ sở hữu, người quản lý hoặc người sử dụng hợp pháp của tang vật, phương tiện thì người ra quyết định tạm giữ phải thông báo cho họ 02 lần.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b) Trường hợp không xác định được người vi phạm, chủ sở hữu, người quản lý hoặc người sử dụng hợp pháp của tang vật, phương tiện thì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
        <w:t>c)  [212] Sau thời gian thông báo lần thứ hai quy định tại điểm b khoản này, người có thẩm quyền ra quyết định tạm giữ: xử lý theo quy định tại điểm đ khoản 4 Điều 125 của Luật này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r>
        <w:t>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r>
        <w:t>Việc xử lý tang vật, phương tiện vi phạm hành chính trong trường hợp không xác định được người vi phạm, chủ sở hữu, người quản lý hoặc người sử dụng hợp pháp được thực hiện theo quy định của Chính phủ.</w:t>
      </w:r>
    </w:p>
    <w:p>
      <w:r>
        <w:t>4a.  [213] Đối với tang vật, phương tiện vi phạm hành chính bị tạm giữ theo quy định tại điểm c khoản 1 Điều 125 của Luật này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thi hành quyết định xử phạt để quyết định việc kê biên, bán đấu giá theo quy định của pháp luật để bảo đảm thi hành quyết định xử phạt.</w:t>
      </w:r>
    </w:p>
    <w:p>
      <w:r>
        <w:t>4b.  [214]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người vi phạm biết.</w:t>
      </w:r>
    </w:p>
    <w:p>
      <w:r>
        <w:t>5. Đối với tang vật, phương tiện vi phạm hành chính là hàng hóa, vật phẩm gây hại cho sức khỏe con người, vật nuôi, cây trồng và môi trường, văn hóa phẩm độc hại thì phải tiến hành tiêu hủy theo quy định tại Điều 33 của Luật này.</w:t>
      </w:r>
    </w:p>
    <w:p>
      <w:r>
        <w:t>6.  [215] Đối với các chất ma túy và những vật thuộc loại cấm tàng trữ, cấm lưu hành thì tịch thu hoặc tiêu hủy theo quy định của Luật này.</w:t>
      </w:r>
    </w:p>
    <w:p>
      <w:r>
        <w:t>7.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khoản 8 Điều 125 của Luật này.</w:t>
      </w:r>
    </w:p>
    <w:p>
      <w:r>
        <w:t>Không thu phí lưu kho, phí bến bãi và phí bảo quản trong thời gian tang vật, phương tiện vi phạm hành chính bị tạm giữ nếu chủ tang vật, phương tiện không có lỗi trong việc vi phạm hành chính hoặc áp dụng biện pháp tịch thu đối với tang vật, phương tiện.</w:t>
      </w:r>
    </w:p>
    <w:p>
      <w:r>
        <w:t>Chính phủ quy định chi tiết về mức phí tạm giữ tang vật, phương tiện quy định tại Điều 125 của Luật này.</w:t>
      </w:r>
    </w:p>
    <w:p>
      <w:r>
        <w:t>Điều 127. Khám người theo thủ tục hành chính</w:t>
      </w:r>
    </w:p>
    <w:p>
      <w:r>
        <w:t>1. Việc khám người theo thủ tục hành chính chỉ được tiến hành khi có căn cứ cho rằng người đó cất giấu trong người đồ vật, tài liệu, phương tiện được sử dụng để vi phạm hành chính.</w:t>
      </w:r>
    </w:p>
    <w:p>
      <w:r>
        <w:t>2. Những người được quy định tại khoản 1 Điều 123 của Luật này có quyền quyết định khám người theo thủ tục hành chính.</w:t>
      </w:r>
    </w:p>
    <w:p>
      <w:r>
        <w:t>Trong trường hợp có căn cứ để cho rằng nếu không tiến hành khám ngay thì đồ vật, tài liệu, phương tiện được sử dụng để vi phạm hành chính bị tẩu tán, tiêu hủy, thì ngoài những người được quy định tại khoản 1 Điều 123 của Luật này, chiến sĩ cảnh sát 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Điều 123 của Luật này và phải chịu trách nhiệm trước pháp luật về việc khám người.</w:t>
      </w:r>
    </w:p>
    <w:p>
      <w:r>
        <w:t>3. Việc khám người phải có quyết định bằng văn bản, trừ trường hợp cần khám ngay theo quy định tại đoạn 2 khoản 2 Điều này.</w:t>
      </w:r>
    </w:p>
    <w:p>
      <w:r>
        <w:t>4. Trước khi tiến hành khám người, người khám phải thông báo quyết định cho người bị khám biết. Khi khám người, nam khám nam, nữ khám nữ và phải có người cùng giới chứng kiến.</w:t>
      </w:r>
    </w:p>
    <w:p>
      <w:r>
        <w:t>5. Mọi trường hợp khám người đều phải lập biên bản. Quyết định khám người và biên bản khám người phải được giao cho người bị khám 01 bản.</w:t>
      </w:r>
    </w:p>
    <w:p>
      <w:r>
        <w:t>Điều 128. Khám phương tiện vận tải, đồ vật theo thủ tục hành chính</w:t>
      </w:r>
    </w:p>
    <w:p>
      <w:r>
        <w:t>1. Việc khám phương tiện vận tải, đồ vật theo thủ tục hành chính chỉ được tiến hành khi có căn cứ cho rằng trong phương tiện vận tải, đồ vật đó có cất giấu tang vật vi phạm hành chính.</w:t>
      </w:r>
    </w:p>
    <w:p>
      <w:r>
        <w:t>2. Những người được quy định tại khoản 1 Điều 123 của Luật này có quyền khám phương tiện vận tải, đồ vật theo thủ tục hành chính.</w:t>
      </w:r>
    </w:p>
    <w:p>
      <w:r>
        <w:t>3. Trong trường hợp có căn cứ để cho rằng nếu không tiến hành khám ngay thì tang vật vi phạm hành chính sẽ bị tẩu tán, tiêu hủy, thì ngoài những người quy định tại khoản 2 Điều này, chiến sĩ cảnh sát nhân dân, cảnh sát viên cảnh sát biển, chiến sĩ bộ đội biên phòng, kiểm lâm viên, công chức thuế, công 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r>
        <w:t>4. Việc khám phương tiện vận tải, đồ vật phải có quyết định bằng văn bản, trừ trường hợp quy định tại khoản 3 Điều này.</w:t>
      </w:r>
    </w:p>
    <w:p>
      <w: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  [216].</w:t>
      </w:r>
    </w:p>
    <w:p>
      <w:r>
        <w:t>5. Mọi trường hợp khám phương tiện vận tải, đồ vật đều phải lập biên bản. Quyết định khám và biên bản phải giao cho chủ phương tiện vận tải, đồ vật hoặc người điều khiển phương tiện vận tải 01 bản.</w:t>
      </w:r>
    </w:p>
    <w:p>
      <w:r>
        <w:t>Điều 129. Khám nơi cất giấu tang vật, phương tiện vi phạm hành chính</w:t>
      </w:r>
    </w:p>
    <w:p>
      <w:r>
        <w:t>1. Khám nơi cất giấu tang vật, phương tiện vi phạm hành chính chỉ được tiến hành khi có căn cứ cho rằng ở nơi đó có cất giấu tang vật, phương tiện vi phạm hành chính.</w:t>
      </w:r>
    </w:p>
    <w:p>
      <w:r>
        <w:t>2. Những người được quy định tại khoản 1 Điều 123 của Luật này có quyền quyết định khám nơi cất giấu tang vật, phương tiện vi phạm hành chính; trong trường hợp nơi cất giấu tang vật, phương tiện vi phạm hành chính là chỗ ở thì đề nghị Chủ tịch Ủy ban nhân dân cấp xã nơi cư trú của cá nhân  [217] xem xét, quyết định.</w:t>
      </w:r>
    </w:p>
    <w:p>
      <w:r>
        <w:t>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ít nhất 01 người chứng kiến  [218].</w:t>
      </w:r>
    </w:p>
    <w:p>
      <w:r>
        <w:t>4. Không được khám nơi cất giấu tang vật, phương tiện vi phạm hành chính vào ban đêm, trừ trường hợp khẩn cấp hoặc việc khám đang được thực hiện mà chưa kết thúc nhưng phải ghi rõ lý do vào biên bản.</w:t>
      </w:r>
    </w:p>
    <w:p>
      <w:r>
        <w:t>5. Mọi trường hợp khám nơi cất giấu tang vật, phương tiện vi phạm hành chính phải có quyết định bằng văn bản và phải lập biên bản. Quyết định và biên bản khám nơi cất giấu tang vật, phương tiện vi phạm hành chính phải được giao cho người chủ nơi bị khám 01 bản.</w:t>
      </w:r>
    </w:p>
    <w:p>
      <w:r>
        <w:t>Điều 130. Quản lý đối với người nước ngoài vi phạm pháp luật Việt Nam trong thời gian làm thủ tục trục xuất</w:t>
      </w:r>
    </w:p>
    <w:p>
      <w:r>
        <w:t>1. Quản lý đối với người nước ngoài vi phạm pháp luật Việt Nam trong thời gian làm thủ tục trục xuất được áp dụng khi có căn cứ cho rằng nếu không áp dụng biện pháp này thì người đó sẽ trốn tránh hoặc cản trở việc thi hành quyết định xử phạt trục xuất hoặc để ngăn chặn người đó tiếp tục thực hiện hành vi vi phạm pháp luật.</w:t>
      </w:r>
    </w:p>
    <w:p>
      <w:r>
        <w:t>2. Thủ trưởng Cơ quan quản lý xuất cảnh, nhập cảnh hoặc Giám đốc Công an cấp tỉnh nơi lập hồ sơ đề nghị trục xuất ra quyết định quản lý đối với người nước ngoài vi phạm pháp luật trong thời gian làm thủ tục trục xuất bằng các biện pháp sau:</w:t>
      </w:r>
    </w:p>
    <w:p>
      <w:r>
        <w:t>a) Hạn chế việc đi lại của người bị quản lý;</w:t>
      </w:r>
    </w:p>
    <w:p>
      <w:r>
        <w:t>b) Chỉ định chỗ ở của người bị quản lý;</w:t>
      </w:r>
    </w:p>
    <w:p>
      <w:r>
        <w:t>c) Tạm giữ hộ chiếu hoặc giấy tờ tùy thân khác thay hộ chiếu.</w:t>
      </w:r>
    </w:p>
    <w:p>
      <w:r>
        <w:t>3. Chính phủ quy định chi tiết Điều này.</w:t>
      </w:r>
    </w:p>
    <w:p>
      <w:r>
        <w:t>Điều 131. Quản lý người bị đề nghị áp dụng biện pháp xử lý hành chính trong thời gian làm thủ tục áp dụng biện pháp xử lý hành chính   [219]</w:t>
      </w:r>
    </w:p>
    <w:p>
      <w:r>
        <w:t>1. Đối với người bị đề nghị áp dụng biện pháp đưa vào trường giáo dưỡng, đưa vào cơ sở giáo dục bắt buộc, đưa vào cơ sở cai nghiện bắt buộc có nơi cư trú ổn định, cơ quan, người có thẩm quyền lập hồ sơ quyết định giao cho gia đình quản lý đối tượng trong thời gian làm thủ tục xem xét, quyết định áp dụng biện pháp xử lý hành chính.</w:t>
      </w:r>
    </w:p>
    <w:p>
      <w: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đưa vào cơ sở cai nghiện bắt buộc được thực hiện như sau:</w:t>
      </w:r>
    </w:p>
    <w:p>
      <w:r>
        <w:t>a) Cơ quan, người có thẩm quyền lập hồ sơ quyết định giao cho trung tâm, cơ sở tiếp nhận đối tượng xã hội hoặc cơ sở cai nghiện bắt buộc của tỉnh, thành phố  [220] quản lý đối với người bị đề nghị áp dụng biện pháp đưa vào cơ sở cai nghiện bắt buộc;</w:t>
      </w:r>
    </w:p>
    <w:p>
      <w:r>
        <w:t>b) Cơ quan, người có thẩm quyền lập hồ sơ giao cho cơ quan Công an cấp xã  [221] nơi người bị đề nghị áp dụng biện pháp đưa vào trường giáo dưỡng, đưa vào cơ sở giáo dục bắt buộc cư trú hoặc có hành vi vi phạm tổ chức quản lý.</w:t>
      </w:r>
    </w:p>
    <w:p>
      <w:r>
        <w:t>3. Thời hạn quản lý được tính từ khi lập hồ sơ cho đến khi người có thẩm quyền đưa đối tượng đi áp dụng biện pháp xử lý hành chính theo quyết định của Tòa án.</w:t>
      </w:r>
    </w:p>
    <w:p>
      <w:r>
        <w:t>Thời gian quản lý tại trung tâm, cơ sở đối với đối tượng theo quy định tại điểm a khoản 2 Điều này được trừ vào thời hạn áp dụng biện pháp xử lý hành chính.</w:t>
      </w:r>
    </w:p>
    <w:p>
      <w:r>
        <w:t>4. Quyết định giao cho gia đình hoặc cơ quan, tổ chức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người hoặc cơ quan, tổ chức quản lý và trách nhiệm của Ủy ban nhân dân cấp xã nơi đối tượng cư trú; chữ ký của người quyết định giao quản lý. Quyết định này phải được gửi ngay cho gia đình hoặc cơ quan, tổ chức nhận quản lý, người được quản lý để thực hiện.</w:t>
      </w:r>
    </w:p>
    <w:p>
      <w:r>
        <w:t>5. Trong thời gian quản lý, gia đình, cơ quan, tổ chức được giao quản lý có trách nhiệm sau đây:</w:t>
      </w:r>
    </w:p>
    <w:p>
      <w:r>
        <w:t>a) Không để người được quản lý tiếp tục vi phạm pháp luật;</w:t>
      </w:r>
    </w:p>
    <w:p>
      <w:r>
        <w:t>b) Bảo đảm sự có mặt của người được quản lý khi có quyết định đưa vào trường giáo dưỡng, đưa vào cơ sở giáo dục bắt buộc, đưa vào cơ sở cai nghiện bắt buộc;</w:t>
      </w:r>
    </w:p>
    <w:p>
      <w:r>
        <w:t>c) Báo cáo kịp thời với cơ quan, người có thẩm quyền đã ra quyết định giao quản lý trong trường hợp người được quản lý bỏ trốn hoặc có hành vi vi phạm pháp luật.</w:t>
      </w:r>
    </w:p>
    <w:p>
      <w:r>
        <w:t>6. Trong thời gian quản lý, người được quản lý có trách nhiệm sau đây:</w:t>
      </w:r>
    </w:p>
    <w:p>
      <w:r>
        <w:t>a) Chấp hành nghiêm chỉnh quy định của pháp luật về tạm trú, tạm vắng. Khi đi ra khỏi địa bàn xã, phường, đặc khu  [222] để ở lại địa phương khác phải thông báo cho gia đình, cơ quan, tổ chức được giao quản lý biết về địa chỉ, thời gian tạm trú tại đó;</w:t>
      </w:r>
    </w:p>
    <w:p>
      <w:r>
        <w:t>b) Có mặt kịp thời tại trụ sở của cơ quan, người có thẩm quyền lập hồ sơ khi có yêu cầu.</w:t>
      </w:r>
    </w:p>
    <w:p>
      <w:r>
        <w:t>7. Trong thời gian quản lý, cơ quan, người có thẩm quyền ra quyết định quản lý có trách nhiệm sau đây:</w:t>
      </w:r>
    </w:p>
    <w:p>
      <w:r>
        <w:t>a) Thông báo cho gia đình, cơ quan, tổ chức được giao quản lý và người được quản lý về quyền và nghĩa vụ của họ trong thời gian quản lý;</w:t>
      </w:r>
    </w:p>
    <w:p>
      <w:r>
        <w:t>b) Thực hiện các biện pháp hỗ trợ gia đình, cơ quan, tổ chức được giao quản lý trong việc quản lý, giám sát người được quản lý;</w:t>
      </w:r>
    </w:p>
    <w:p>
      <w:r>
        <w:t>c) Khi được thông báo về việc người được quản lý bỏ trốn hoặc có hành vi vi phạm pháp luật, cơ quan, người có thẩm quyền đã ra quyết định giao quản lý phải kịp thời có biện pháp xử lý theo thẩm quyền hoặc thông báo cho cơ quan có thẩm quyền xử lý theo quy định của pháp luật.</w:t>
      </w:r>
    </w:p>
    <w:p>
      <w:r>
        <w:t>8. Chính phủ quy định chi tiết Điều này.</w:t>
      </w:r>
    </w:p>
    <w:p>
      <w:r>
        <w:t>Điều 132. Truy tìm đối tượng đã có quyết định đưa vào trường giáo dưỡng, đưa vào cơ sở giáo dục bắt buộc, đưa vào cơ sở cai nghiện bắt buộc trong trường hợp bỏ trốn</w:t>
      </w:r>
    </w:p>
    <w:p>
      <w:r>
        <w:t>1. Trong trường hợp người đã có quyết định đưa vào trường giáo dưỡng, đưa vào cơ sở giáo dục bắt buộc, đưa vào cơ sở cai nghiện bắt buộc bỏ trốn trước khi được đưa vào trường hoặc cơ sở, thì cơ quan Công an  [223] nơi lập hồ sơ ra quyết định truy tìm đối tượng.</w:t>
      </w:r>
    </w:p>
    <w:p>
      <w:r>
        <w:t>2. Trong trường hợp người đang chấp hành tại trường giáo dưỡng, cơ sở giáo dục bắt buộc, cơ sở cai nghiện bắt buộc bỏ trốn thì Hiệu trưởng trường giáo dưỡng, Giám đốc cơ sở giáo dục bắt buộc và Trưởng cơ sở cai nghiện bắt buộc  [224] ra quyết định truy tìm đối tượng. Cơ quan Công an có trách nhiệm phối hợp với trường giáo dưỡng, cơ sở giáo dục bắt buộc, cơ sở cai nghiện bắt buộc trong việc truy tìm đối tượng để đưa người đó trở lại trường hoặc cơ sở.</w:t>
      </w:r>
    </w:p>
    <w:p>
      <w:r>
        <w:t>3.  [225] Trường hợp người đã có quyết định đưa vào trường giáo dưỡng quy định tại khoản 1 Điều này đủ 18 tuổi tại thời điểm truy tìm được, cơ quan Công an cấp xã nơi lập hồ sơ  [226] đề nghị Tòa án nhân dân khu vực  [227] xem xét, quyết định áp dụng biện pháp đưa vào cơ sở giáo dục bắt buộc nếu có đủ điều kiện thuộc đối tượng bị áp dụng biện pháp đưa vào cơ sở giáo dục bắt buộc.</w:t>
      </w:r>
    </w:p>
    <w:p>
      <w:r>
        <w:t>Trường hợp người đang chấp hành tại trường giáo dưỡng quy định tại khoản 2 Điều này đủ 18 tuổi tại thời điểm truy tìm được, Hiệu trưởng trường giáo dưỡng lập hồ sơ đề nghị Tòa án nhân dân khu vực  [228] nơi có trường giáo dưỡng xem xét, quyết định áp dụng biện pháp đưa vào cơ sở giáo dục bắt buộc nếu có đủ điều kiện thuộc đối tượng bị áp dụng biện pháp đưa vào cơ sở giáo dục bắt buộc.</w:t>
      </w:r>
    </w:p>
    <w:p>
      <w:r>
        <w:t>4. Thời gian bỏ trốn không được tính vào thời hạn chấp hành quyết định áp dụng biện pháp đưa vào trường giáo dưỡng, đưa vào cơ sở giáo dục bắt buộc, đưa vào cơ sở cai nghiện bắt buộc.</w:t>
      </w:r>
    </w:p>
    <w:p>
      <w:r>
        <w:t>Phần thứ năm</w:t>
      </w:r>
    </w:p>
    <w:p>
      <w:r>
        <w:t>NHỮNG QUY ĐỊNH ĐỐI VỚI NGƯỜI CHƯA THÀNH NIÊN VI PHẠM HÀNH CHÍNH</w:t>
      </w:r>
    </w:p>
    <w:p>
      <w:r>
        <w:t>Chương I</w:t>
      </w:r>
    </w:p>
    <w:p>
      <w:r>
        <w:t>QUY ĐỊNH CHUNG VỀ XỬ LÝ VI PHẠM HÀNH CHÍNH ĐỐI VỚI NGƯỜI CHƯA THÀNH NIÊN</w:t>
      </w:r>
    </w:p>
    <w:p>
      <w:r>
        <w:t>Điều 133. Phạm vi áp dụng</w:t>
      </w:r>
    </w:p>
    <w:p>
      <w:r>
        <w:t>Việc xử lý đối với người chưa thành niên vi phạm hành chính thực hiện theo quy định của Phần thứ năm và các quy định khác có liên quan của Luật này.</w:t>
      </w:r>
    </w:p>
    <w:p>
      <w:r>
        <w:t>Điều 134. Nguyên tắc xử lý</w:t>
      </w:r>
    </w:p>
    <w:p>
      <w:r>
        <w:t>Ngoài những nguyên tắc xử lý vi phạm hành chính quy định tại Điều 3 của Luật này, việc xử lý đối với người chưa thành niên còn được áp dụng các nguyên tắc sau đây:</w:t>
      </w:r>
    </w:p>
    <w:p>
      <w:r>
        <w:t>1. Việc xử lý người chưa thành niên vi phạm hành chính chỉ được thực hiện trong trường hợp cần thiết nhằm giáo dục, giúp đỡ họ sửa chữa sai lầm, phát triển lành mạnh và trở thành công dân có ích cho xã hội.</w:t>
      </w:r>
    </w:p>
    <w:p>
      <w:r>
        <w:t>Trong quá trình xem xét xử lý người chưa thành niên vi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w:t>
      </w:r>
    </w:p>
    <w:p>
      <w:r>
        <w:t>2. Việc xử lý người chưa thành niên vi phạm hành chính còn căn cứ vào khả năng nhận thức của người chưa thành niên về tính chất nguy hiểm cho xã hội của hành vi vi phạm, nguyên nhân và hoàn cảnh vi phạm để quyết định việc xử phạt hoặc áp dụng biện pháp xử lý hành chính phù hợp;</w:t>
      </w:r>
    </w:p>
    <w:p>
      <w:r>
        <w:t>3.  [229] Việc áp dụng hình thức xử phạt, quyết định mức xử phạt đối với người chưa thành niên vi phạm hành chính phải nhẹ hơn so với người thành niên có cùng hành vi vi phạm hành chính.</w:t>
      </w:r>
    </w:p>
    <w:p>
      <w:r>
        <w:t>Trường hợp người từ đủ 14 tuổi đến dưới 16 tuổi vi phạm hành chính thì không áp dụng hình thức phạt tiền.</w:t>
      </w:r>
    </w:p>
    <w:p>
      <w:r>
        <w:t>Trường hợp người từ đủ 16 tuổi đến dưới 18 tuổi vi phạm hành chính bị phạt tiền thì mức tiền phạt không quá 1/2 mức tiền phạt áp dụng đối với người thành niên; bị buộc phải nộp một khoản tiền tương đương trị giá tang vật, phương tiện vi phạm hành chính vào ngân sách nhà nước theo quy định tại khoản 1 Điều 126 của Luật này thì số tiền nộp vào ngân sách nhà nước bằng 1/2 trị giá tang vật, phương tiện vi phạm hành chính. Trường hợp không có tiền nộp phạt hoặc không có khả năng thực hiện biện pháp khắc phục hậu quả thì cha mẹ hoặc người giám hộ phải thực hiện thay;</w:t>
      </w:r>
    </w:p>
    <w:p>
      <w:r>
        <w:t>4. Trong quá trình xử lý người chưa thành niên vi phạm hành chính, bí mật riêng tư của người chưa thành niên phải được tôn trọng và bảo vệ;</w:t>
      </w:r>
    </w:p>
    <w:p>
      <w:r>
        <w:t>5. Các biện pháp thay thế xử lý vi phạm hành chính phải được xem xét áp dụng khi có đủ các điều kiện quy định tại Chương II của Phần này. Việc áp dụng biện pháp thay thế xử lý vi phạm hành chính không được coi là đã bị xử lý vi phạm hành chính.</w:t>
      </w:r>
    </w:p>
    <w:p>
      <w:r>
        <w:t>Điều 135. Áp dụng các hình thức xử phạt và biện pháp khắc phục hậu quả</w:t>
      </w:r>
    </w:p>
    <w:p>
      <w:r>
        <w:t>1. Các hình thức xử phạt áp dụng đối với người chưa thành niên bao gồm:</w:t>
      </w:r>
    </w:p>
    <w:p>
      <w:r>
        <w:t>a) Cảnh cáo;</w:t>
      </w:r>
    </w:p>
    <w:p>
      <w:r>
        <w:t>b) Phạt tiền;</w:t>
      </w:r>
    </w:p>
    <w:p>
      <w:r>
        <w:t>c) Tịch thu tang vật, phương tiện vi phạm hành chính.</w:t>
      </w:r>
    </w:p>
    <w:p>
      <w:r>
        <w:t>2. Các biện pháp khắc phục hậu quả áp dụng đối với người chưa thành niên bao gồm:</w:t>
      </w:r>
    </w:p>
    <w:p>
      <w:r>
        <w:t>a) Buộc khôi phục lại tình trạng ban đầu;</w:t>
      </w:r>
    </w:p>
    <w:p>
      <w:r>
        <w:t>b) Buộc thực hiện các biện pháp khắc phục tình trạng ô nhiễm môi trường, lây lan dịch bệnh;</w:t>
      </w:r>
    </w:p>
    <w:p>
      <w:r>
        <w:t>c) Buộc tiêu hủy hàng hóa, vật phẩm gây hại cho sức khỏe con người, vật nuôi, cây trồng và môi trường; văn hóa phẩm có nội dung độc hại;</w:t>
      </w:r>
    </w:p>
    <w:p>
      <w:r>
        <w:t>d)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r>
        <w:t>Điều 136. Áp dụng các biện pháp xử lý hành chính</w:t>
      </w:r>
    </w:p>
    <w:p>
      <w:r>
        <w:t>1. Biện pháp giáo dục tại xã, phường, đặc khu  [230] được áp dụng đối với người chưa thành niên vi phạm pháp luật theo quy định tại Chương I Phần thứ ba của Luật này. Người chưa thành niên bị áp dụng biện pháp giáo dục tại xã, phường, đặc khu  [231]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r>
        <w:t>2. Biện pháp đưa vào trường giáo dưỡng được áp dụng đối với người chưa thành niên vi phạm pháp luật theo quy định tại Chương II Phần thứ ba của Luật này.</w:t>
      </w:r>
    </w:p>
    <w:p>
      <w:r>
        <w:t>Điều 137. Thời hạn được coi là chưa bị xử lý vi phạm hành chính đối với người chưa thành niên</w:t>
      </w:r>
    </w:p>
    <w:p>
      <w: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r>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p>
      <w:r>
        <w:t>Chương II</w:t>
      </w:r>
    </w:p>
    <w:p>
      <w:r>
        <w:t>CÁC BIỆN PHÁP THAY THẾ XỬ LÝ VI PHẠM HÀNH CHÍNH ĐỐI VỚI NGƯỜI CHƯA THÀNH NIÊN</w:t>
      </w:r>
    </w:p>
    <w:p>
      <w:r>
        <w:t>Điều 138. Các biện pháp thay thế xử lý vi phạm hành chính</w:t>
      </w:r>
    </w:p>
    <w:p>
      <w:r>
        <w:t>Các biện pháp thay thế xử lý vi phạm hành chính đối với người chưa thành niên bao gồm:</w:t>
      </w:r>
    </w:p>
    <w:p>
      <w:r>
        <w:t>1. Nhắc nhở;</w:t>
      </w:r>
    </w:p>
    <w:p>
      <w:r>
        <w:t>2. Quản lý tại gia đình;</w:t>
      </w:r>
    </w:p>
    <w:p>
      <w:r>
        <w:t>3.  [232] Giáo dục dựa vào cộng đồng.</w:t>
      </w:r>
    </w:p>
    <w:p>
      <w:r>
        <w:t>Điều 139. Nhắc nhở</w:t>
      </w:r>
    </w:p>
    <w:p>
      <w: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r>
        <w:t>a) Vi phạm hành chính theo quy định bị phạt cảnh cáo;</w:t>
      </w:r>
    </w:p>
    <w:p>
      <w:r>
        <w:t>b) Người chưa thành niên vi phạm đã tự nguyện khai báo, thành thật hối lỗi về hành vi vi phạm của mình.</w:t>
      </w:r>
    </w:p>
    <w:p>
      <w:r>
        <w:t>2. Căn cứ quy định tại khoản 1 Điều này, người có thẩm quyền xử phạt quyết định áp dụng biện pháp nhắc nhở.</w:t>
      </w:r>
    </w:p>
    <w:p>
      <w:r>
        <w:t>Nhắc nhở được thực hiện bằng lời nói, ngay tại chỗ.</w:t>
      </w:r>
    </w:p>
    <w:p>
      <w:r>
        <w:t>Điều 140. Quản lý tại gia đình</w:t>
      </w:r>
    </w:p>
    <w:p>
      <w:r>
        <w:t>1.  [233] Quản lý tại gia đình là biện pháp thay thế xử lý vi phạm hành chính áp dụng đối với người chưa thành niên thuộc đối tượng quy định tại khoản 3, khoản 4 và người từ đủ 14 tuổi đến dưới 18 tuổi sử dụng trái phép chất ma túy quy định tại khoản 5 Điều 90 của Luật này khi có đủ các điều kiện sau đây:</w:t>
      </w:r>
    </w:p>
    <w:p>
      <w:r>
        <w:t>a) Đã tự nguyện khai báo, thành thật hối lỗi về hành vi vi phạm của mình;</w:t>
      </w:r>
    </w:p>
    <w:p>
      <w:r>
        <w:t>b) Có môi trường sống thuận lợi cho việc thực hiện biện pháp này;</w:t>
      </w:r>
    </w:p>
    <w:p>
      <w:r>
        <w:t>c) Cha mẹ hoặc người giám hộ có đủ điều kiện thực hiện việc quản lý và tự nguyện nhận trách nhiệm quản lý tại gia đình.</w:t>
      </w:r>
    </w:p>
    <w:p>
      <w:r>
        <w:t>2. Căn cứ quy định tại khoản 1 Điều này, Chủ tịch Ủy ban nhân dân cấp xã quyết định áp dụng biện pháp quản lý tại gia đình.</w:t>
      </w:r>
    </w:p>
    <w:p>
      <w:r>
        <w:t>3. Thời hạn áp dụng biện pháp quản lý tại gia đình từ 03 tháng đến 06 tháng.</w:t>
      </w:r>
    </w:p>
    <w:p>
      <w:r>
        <w:t>4. Trong thời hạn 03 ngày,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r>
        <w:t>Người chưa thành niên đang quản lý tại gia đình được đi học hoặc tham gia các chương trình học tập hoặc dạy nghề khác; tham gia các chương trình tham vấn, phát triển kỹ năng sống tại cộng đồng.</w:t>
      </w:r>
    </w:p>
    <w:p>
      <w:r>
        <w:t>5. Trong thời gian quản lý tại gia đình, nếu người chưa thành niên tiếp tục vi phạm pháp luật thì người có thẩm quyền quy định tại khoản 2 Điều này quyết định chấm dứt việc áp dụng biện pháp này và xử lý theo quy định của pháp luật.</w:t>
      </w:r>
    </w:p>
    <w:p>
      <w:r>
        <w:t>Điều 140a. Giáo dục dựa vào cộng đồng   [234]</w:t>
      </w:r>
    </w:p>
    <w:p>
      <w:r>
        <w:t>1. Giáo dục dựa vào cộng đồng là biện pháp thay thế xử lý vi phạm hành chính áp dụng đối với người từ đủ 12 tuổi đến dưới 14 tuổi thuộc đối tượng quy định tại khoản 1 Điều 92 của Luật này có nơi cư trú ổn định, đang theo học tại cơ sở giáo dục và cha mẹ, người giám hộ cam kết bằng văn bản về việc quản lý, giáo dục.</w:t>
      </w:r>
    </w:p>
    <w:p>
      <w:r>
        <w:t>2. Căn cứ quy định tại khoản 1 Điều này, Tòa án nhân dân quyết định áp dụng biện pháp giáo dục dựa vào cộng đồng.</w:t>
      </w:r>
    </w:p>
    <w:p>
      <w:r>
        <w:t>3. Thời hạn áp dụng biện pháp giáo dục dựa vào cộng đồng từ 06 tháng đến 24 tháng.</w:t>
      </w:r>
    </w:p>
    <w:p>
      <w:r>
        <w:t>4. 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w:t>
      </w:r>
    </w:p>
    <w:p>
      <w: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
    <w:p>
      <w:r>
        <w:t>Phần thứ sáu</w:t>
      </w:r>
    </w:p>
    <w:p>
      <w:r>
        <w:t>ĐIỀU KHOẢN THI HÀNH    [235]</w:t>
      </w:r>
    </w:p>
    <w:p>
      <w:r>
        <w:t>Điều 141. Hiệu lực thi hành</w:t>
      </w:r>
    </w:p>
    <w:p>
      <w:r>
        <w:t>1. Luật này có hiệu lực thi hành từ ngày 01 tháng 7 năm 2013, trừ các quy định liên quan đến việc áp dụng các biện pháp xử lý hành chính do Tòa án nhân dân xem xét, quyết định thì có hiệu lực kể từ ngày 01 tháng 01 năm 2014.</w:t>
      </w:r>
    </w:p>
    <w:p>
      <w:r>
        <w:t>2. Pháp lệnh xử lý vi phạm hành chính số 44/2002/PL-UBTVQH10, Pháp lệnh số 31/2007/PL-UBTVQH11 sửa đổi một số điều của Pháp lệnh Xử lý vi phạm hành chính năm 2002 và Pháp lệnh số 04/2008/UBTVQH12 sửa đổi, bổ sung một số điều của Pháp lệnh xử lý vi phạm hành chính hết hiệu lực kể từ ngày Luật này có hiệu lực, trừ các quy định liên quan đến việc áp dụng các biện pháp đưa vào trường giáo dưỡng, đưa vào cơ sở giáo dục, đưa vào cơ sở chữa bệnh tiếp tục có hiệu lực đến hết ngày 31 tháng 12 năm 2013.</w:t>
      </w:r>
    </w:p>
    <w:p>
      <w:r>
        <w:t>Điều 142.   [236]   (được bãi bỏ)</w:t>
      </w:r>
    </w:p>
    <w:p>
      <w:r>
        <w:t>XÁC THỰC VĂN BẢN HỢP NHẤT</w:t>
      </w:r>
    </w:p>
    <w:p>
      <w:r>
        <w:t>CHỦ NHIỆM</w:t>
      </w:r>
    </w:p>
    <w:p>
      <w:r>
        <w:t>Lê Quang Tùng</w:t>
      </w:r>
    </w:p>
    <w:p>
      <w:r>
        <w:t>[1] Luật Hải quan số 54/2014/QH13 có căn cứ ban hành như sau:</w:t>
      </w:r>
    </w:p>
    <w:p>
      <w:r>
        <w:t>“ Căn cứ Hiến pháp nước Cộng hòa xã hội chủ nghĩa Việt Nam;</w:t>
      </w:r>
    </w:p>
    <w:p>
      <w:r>
        <w:t>Quốc hội ban hành Luật Hải quan. ” .</w:t>
      </w:r>
    </w:p>
    <w:p>
      <w:r>
        <w:t>Luật Thủy sản số 18/2017/QH14 có căn cứ ban hành như sau:</w:t>
      </w:r>
    </w:p>
    <w:p>
      <w:r>
        <w:t>“ Căn cứ Hiến pháp nước Cộng hòa xã hội chủ nghĩa Việt Nam;</w:t>
      </w:r>
    </w:p>
    <w:p>
      <w:r>
        <w:t>Quốc hội ban hành Luật Thủy sản. ” .</w:t>
      </w:r>
    </w:p>
    <w:p>
      <w:r>
        <w:t>Luật số 67/2020/QH14 sửa đổi, bổ sung một số điều của Luật Xử lý vi phạm hành chính có căn cứ ban hành như sau:</w:t>
      </w:r>
    </w:p>
    <w:p>
      <w:r>
        <w:t>“ Căn cứ Hiến pháp nước Cộng hòa xã hội chủ nghĩa Việt Nam;</w:t>
      </w:r>
    </w:p>
    <w:p>
      <w:r>
        <w:t>Quốc hội ban hành Luật sửa đổi, bổ sung một số điều của Luật Xử lý vi phạm hành chính số 15/2012/QH13 đã được sửa đổi, bổ sung một số điều theo Luật số 54/2014/QH13 và Luật số 18/2017/QH14. ”.</w:t>
      </w:r>
    </w:p>
    <w:p>
      <w:r>
        <w:t>Luật số 09/2022/QH15 sửa đổi, bổ sung một số điều của Luật Tần số vô tuyến điện có căn cứ ban hành như sau:</w:t>
      </w:r>
    </w:p>
    <w:p>
      <w:r>
        <w:t>“ Căn cứ Hiến pháp nước Cộng hòa xã hội chủ nghĩa Việt Nam;</w:t>
      </w:r>
    </w:p>
    <w:p>
      <w:r>
        <w:t>Quốc hội ban hành Luật sửa đổi, bổ sung một số điều của Luật Tần số vô tuyến điện số 42/2009/QH12. ”.</w:t>
      </w:r>
    </w:p>
    <w:p>
      <w:r>
        <w:t>Luật Thanh tra số 11/2022/QH15 có căn cứ ban hành như sau:</w:t>
      </w:r>
    </w:p>
    <w:p>
      <w:r>
        <w:t>“ Căn cứ Hiến pháp nước Cộng hòa xã hội chủ nghĩa Việt Nam;</w:t>
      </w:r>
    </w:p>
    <w:p>
      <w:r>
        <w:t>Quốc hội ban hành Luật Thanh tra.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Luật số 88/2025/QH15 sửa đổi, bổ sung một số điều của Luật Xử lý vi phạm hành chính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Xử lý vi phạm hành chính số 15/2012/QH13 đã được sửa đổi, bổ sung một số điều theo Luật số 54/2014/QH13, Luật số 18/2017/QH14, Luật số 67/2020/QH14, Luật số 09/2022/QH15, Luật số 11/2022/QH15 và Luật số 56/2024/QH15. ”.</w:t>
      </w:r>
    </w:p>
    <w:p>
      <w:r>
        <w:t>[2]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[3] Cụm từ “, biện pháp giáo dục dựa vào cộng đồng” được bổ sung theo quy định tại điểm a khoản 72 Điều 1 của Luật số 67/2020/QH14 sửa đổi, bổ sung một số điều của Luật Xử lý vi phạm hành chính, có hiệu lực kể từ ngày 01 tháng 01 năm 2022.</w:t>
      </w:r>
    </w:p>
    <w:p>
      <w:r>
        <w:t>[4] Khoản này được sửa đổi, bổ sung theo quy định tại khoản 1 Điều 1 của Luật số 67/2020/QH14 sửa đổi, bổ sung một số điều của Luật Xử lý vi phạm hành chính, có hiệu lực kể từ ngày 01 tháng 01 năm 2022.</w:t>
      </w:r>
    </w:p>
    <w:p>
      <w:r>
        <w:t>[5] Điểm này được sửa đổi, bổ sung theo quy định tại khoản 2 Điều 1 của Luật số 67/2020/QH14 sửa đổi, bổ sung một số điều của Luật Xử lý vi phạm hành chính, có hiệu lực kể từ ngày 01 tháng 01 năm 2022.</w:t>
      </w:r>
    </w:p>
    <w:p>
      <w:r>
        <w:t>[6] Điều này được sửa đổi, bổ sung theo quy định tại khoản 3 Điều 1 của Luật số 67/2020/QH14 sửa đổi, bổ sung một số điều của Luật Xử lý vi phạm hành chính, có hiệu lực kể từ ngày 01 tháng 01 năm 2022.</w:t>
      </w:r>
    </w:p>
    <w:p>
      <w:r>
        <w:t>[7] Điểm này được sửa đổi, bổ sung lần thứ nhất theo quy định tại điểm a khoản 4 Điều 1 của Luật số 67/2020/QH14 sửa đổi, bổ sung một số điều của Luật Xử lý vi phạm hành chính, có hiệu lực kể từ ngày 01 tháng 01 năm 2022.</w:t>
      </w:r>
    </w:p>
    <w:p>
      <w:r>
        <w:t>Điểm này được sửa đổi, bổ sung lần thứ hai theo quy định tại điểm a khoản 1 Điều 1 của Luật số 88/2025/QH15 sửa đổi, bổ sung một số điều của Luật Xử lý vi phạm hành chính, có hiệu lực kể từ ngày 01 tháng 7 năm 2025.</w:t>
      </w:r>
    </w:p>
    <w:p>
      <w:r>
        <w:t>[8] Điểm này được sửa đổi, bổ sung theo quy định tại điểm b khoản 1 Điều 1 của Luật số 88/2025/QH15 sửa đổi, bổ sung một số điều của Luật Xử lý vi phạm hành chính, có hiệu lực kể từ ngày 01 tháng 7 năm 2025.</w:t>
      </w:r>
    </w:p>
    <w:p>
      <w:r>
        <w:t>[9] Điểm này được sửa đổi, bổ sung theo quy định tại điểm b khoản 4 Điều 1 của Luật số 67/2020/QH14 sửa đổi, bổ sung một số điều của Luật Xử lý vi phạm hành chính, có hiệu lực kể từ ngày 01 tháng 01 năm 2022.</w:t>
      </w:r>
    </w:p>
    <w:p>
      <w:r>
        <w:t>[10]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[11] Điểm này được sửa đổi, bổ sung theo quy định tại điểm b khoản 4 Điều 1 của Luật số 67/2020/QH14 sửa đổi, bổ sung một số điều của Luật Xử lý vi phạm hành chính, có hiệu lực kể từ ngày 01 tháng 01 năm 2022.</w:t>
      </w:r>
    </w:p>
    <w:p>
      <w:r>
        <w:t>[12] Cụm từ “thực hiện lần cuối hành vi vi phạm” được thay thế bằng cụm từ “thực hiện hành vi” theo quy định tại điểm b khoản 28 Điều 1 của Luật số 88/2025/QH15 sửa đổi, bổ sung một số điều của Luật Xử lý vi phạm hành chính, có hiệu lực kể từ ngày 01 tháng 7 năm 2025.</w:t>
      </w:r>
    </w:p>
    <w:p>
      <w:r>
        <w:t>[13] Điểm này được bổ sung theo quy định tại điểm c khoản 4 Điều 1 của Luật số 67/2020/QH14 sửa đổi, bổ sung một số điều của Luật Xử lý vi phạm hành chính, có hiệu lực kể từ ngày 01 tháng 01 năm 2022.</w:t>
      </w:r>
    </w:p>
    <w:p>
      <w:r>
        <w:t>[14] Khoản này được sửa đổi, bổ sung theo quy định tại điểm a khoản 5 Điều 1 của Luật số 67/2020/QH14 sửa đổi, bổ sung một số điều của Luật Xử lý vi phạm hành chính, có hiệu lực kể từ ngày 01 tháng 01 năm 2022.</w:t>
      </w:r>
    </w:p>
    <w:p>
      <w:r>
        <w:t>[15] Khoản này được bổ sung theo quy định tại điểm b khoản 5 Điều 1 của Luật số 67/2020/QH14 sửa đổi, bổ sung một số điều của Luật Xử lý vi phạm hành chính, có hiệu lực kể từ ngày 01 tháng 01 năm 2022.</w:t>
      </w:r>
    </w:p>
    <w:p>
      <w:r>
        <w:t>[16] Điểm này được bổ sung theo quy định tại điểm a khoản 6 Điều 1 của Luật số 67/2020/QH14 sửa đổi, bổ sung một số điều của Luật Xử lý vi phạm hành chính, có hiệu lực kể từ ngày 01 tháng 01 năm 2022.</w:t>
      </w:r>
    </w:p>
    <w:p>
      <w:r>
        <w:t>[17] Cụm từ “06 tháng,” được bỏ theo quy định tại điểm a khoản 74 Điều 1 của Luật số 67/2020/QH14 sửa đổi, bổ sung một số điều của Luật Xử lý vi phạm hành chính, có hiệu lực kể từ ngày 01 tháng 01 năm 2022.</w:t>
      </w:r>
    </w:p>
    <w:p>
      <w:r>
        <w:t>[18] Khoản này được sửa đổi, bổ sung theo quy định tại điểm b khoản 6 Điều 1 của Luật số 67/2020/QH14 sửa đổi, bổ sung một số điều của Luật Xử lý vi phạm hành chính, có hiệu lực kể từ ngày 01 tháng 01 năm 2022.</w:t>
      </w:r>
    </w:p>
    <w:p>
      <w:r>
        <w:t>[19] Cụm từ “06 tháng,” được bỏ theo quy định tại điểm a khoản 74 Điều 1 của Luật số 67/2020/QH14 sửa đổi, bổ sung một số điều của Luật Xử lý vi phạm hành chính, có hiệu lực kể từ ngày 01 tháng 01 năm 2022.</w:t>
      </w:r>
    </w:p>
    <w:p>
      <w:r>
        <w:t>[20] Khoản này được sửa đổi, bổ sung theo quy định tại điểm c khoản 6 Điều 1 của Luật số 67/2020/QH14 sửa đổi, bổ sung một số điều của Luật Xử lý vi phạm hành chính, có hiệu lực kể từ ngày 01 tháng 01 năm 2022.</w:t>
      </w:r>
    </w:p>
    <w:p>
      <w:r>
        <w:t>[21] Cụm từ “Chánh án Tòa án nhân dân tối cao, Tổng Kiểm toán nhà nước,” được bổ sung theo quy định tại điểm c khoản 72 Điều 1 của Luật số 67/2020/QH14 sửa đổi, bổ sung một số điều của Luật Xử lý vi phạm hành chính, có hiệu lực kể từ ngày 01 tháng 01 năm 2022.</w:t>
      </w:r>
    </w:p>
    <w:p>
      <w:r>
        <w:t>[22] Khoản này được sửa đổi, bổ sung theo quy định tại khoản 7 Điều 1 của Luật số 67/2020/QH14 sửa đổi, bổ sung một số điều của Luật Xử lý vi phạm hành chính, có hiệu lực kể từ ngày 01 tháng 01 năm 2022.</w:t>
      </w:r>
    </w:p>
    <w:p>
      <w:r>
        <w:t>[23] Điều này được bổ sung theo quy định tại khoản 2 Điều 1 của Luật số 88/2025/QH15 sửa đổi, bổ sung một số điều của Luật Xử lý vi phạm hành chính, có hiệu lực kể từ ngày 01 tháng 7 năm 2025.</w:t>
      </w:r>
    </w:p>
    <w:p>
      <w:r>
        <w:t>[24] Cụm từ “Các hình thức xử phạt và nguyên tắc áp dụng” được thay thế bằng cụm từ “Nguyên tắc quy định các hình thức xử phạt” theo quy định tại điểm c khoản 28 Điều 1 của Luật số 88/2025/QH15 sửa đổi, bổ sung một số điều của Luật Xử lý vi phạm hành chính, có hiệu lực kể từ ngày 01 tháng 7 năm 2025.</w:t>
      </w:r>
    </w:p>
    <w:p>
      <w:r>
        <w:t>[25] Khoản này được sửa đổi, bổ sung theo quy định tại khoản 8 Điều 1 của Luật số 67/2020/QH14 sửa đổi, bổ sung một số điều của Luật Xử lý vi phạm hành chính, có hiệu lực kể từ ngày 01 tháng 01 năm 2022.</w:t>
      </w:r>
    </w:p>
    <w:p>
      <w:r>
        <w:t>[26] Cụm từ “trực thuộc Trung ương” được bỏ theo quy định tại điểm a khoản 29 Điều 1 của Luật số 88/2025/QH15 sửa đổi, bổ sung một số điều của Luật Xử lý vi phạm hành chính, có hiệu lực kể từ ngày 01 tháng 7 năm 2025.</w:t>
      </w:r>
    </w:p>
    <w:p>
      <w:r>
        <w:t>[27] Khoản này được sửa đổi, bổ sung theo quy định tại khoản 9 Điều 1 của Luật số 67/2020/QH14 sửa đổi, bổ sung một số điều của Luật Xử lý vi phạm hành chính, có hiệu lực kể từ ngày 01 tháng 01 năm 2022.</w:t>
      </w:r>
    </w:p>
    <w:p>
      <w:r>
        <w:t>[28] Cụm từ “trực thuộc trung ương” được bỏ theo quy định tại điểm a khoản 29 Điều 1 của Luật số 88/2025/QH15 sửa đổi, bổ sung một số điều của Luật Xử lý vi phạm hành chính, có hiệu lực kể từ ngày 01 tháng 7 năm 2025.</w:t>
      </w:r>
    </w:p>
    <w:p>
      <w:r>
        <w:t>[29] Khoản này được sửa đổi, bổ sung theo quy định tại khoản 9 Điều 1 của Luật số 67/2020/QH14 sửa đổi, bổ sung một số điều của Luật Xử lý vi phạm hành chính, có hiệu lực kể từ ngày 01 tháng 01 năm 2022.</w:t>
      </w:r>
    </w:p>
    <w:p>
      <w:r>
        <w:t>[30] Khoản này được sửa đổi, bổ sung theo quy định tại điểm a khoản 10 Điều 1 của Luật số 67/2020/QH14 sửa đổi, bổ sung một số điều của Luật Xử lý vi phạm hành chính, có hiệu lực kể từ ngày 01 tháng 01 năm 2022.</w:t>
      </w:r>
    </w:p>
    <w:p>
      <w:r>
        <w:t>[31] Điểm này được sửa đổi, bổ sung theo quy định tại điểm a khoản 3 Điều 1 của Luật số 88/2025/QH15 sửa đổi, bổ sung một số điều của Luật Xử lý vi phạm hành chính, có hiệu lực kể từ ngày 01 tháng 7 năm 2025.</w:t>
      </w:r>
    </w:p>
    <w:p>
      <w:r>
        <w:t>[32] Cụm từ “kiểm toán độc lập;” được bỏ theo quy định tại điểm a khoản 2 Điều 9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[33] Điểm này được sửa đổi, bổ sung theo quy định tại điểm b khoản 3 Điều 1 của Luật số 88/2025/QH15 sửa đổi, bổ sung một số điều của Luật Xử lý vi phạm hành chính, có hiệu lực kể từ ngày 01 tháng 7 năm 2025.</w:t>
      </w:r>
    </w:p>
    <w:p>
      <w:r>
        <w:t>[34] Điểm này được sửa đổi, bổ sung theo quy định tại điểm c khoản 3 Điều 1 của Luật số 88/2025/QH15 sửa đổi, bổ sung một số điều của Luật Xử lý vi phạm hành chính, có hiệu lực kể từ ngày 01 tháng 7 năm 2025.</w:t>
      </w:r>
    </w:p>
    <w:p>
      <w:r>
        <w:t>[35] Khoản này được sửa đổi, bổ sung lần thứ nhất theo quy định tại điểm b khoản 10 Điều 1 của Luật số 67/2020/QH14 sửa đổi, bổ sung một số điều của Luật Xử lý vi phạm hành chính, có hiệu lực kể từ ngày 01 tháng 01 năm 2022.</w:t>
      </w:r>
    </w:p>
    <w:p>
      <w:r>
        <w:t>Khoản này được sửa đổi, bổ sung lần thứ hai theo quy định tại điểm d khoản 3 Điều 1 của Luật số 88/2025/QH15 sửa đổi, bổ sung một số điều của Luật Xử lý vi phạm hành chính, có hiệu lực kể từ ngày 01 tháng 7 năm 2025.</w:t>
      </w:r>
    </w:p>
    <w:p>
      <w:r>
        <w:t>[36] Khoản này được sửa đổi, bổ sung theo quy định tại khoản 11 Điều 1 của Luật số 67/2020/QH14 sửa đổi, bổ sung một số điều của Luật Xử lý vi phạm hành chính, có hiệu lực kể từ ngày 01 tháng 01 năm 2022.</w:t>
      </w:r>
    </w:p>
    <w:p>
      <w:r>
        <w:t>[37] Cụm từ “Việc xử lý tang vật, phương tiện vi phạm hành chính bị tịch thu được thực hiện theo quy định tại Điều 82 của Luật này.” được bỏ theo quy định tại điểm b khoản 74 Điều 1 của Luật số 67/2020/QH14 sửa đổi, bổ sung một số điều của Luật Xử lý vi phạm hành chính, có hiệu lực kể từ ngày 01 tháng 01 năm 2022.</w:t>
      </w:r>
    </w:p>
    <w:p>
      <w:r>
        <w:t>[38]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[39]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[40] Từ “tháo dỡ” được thay bằng từ “phá dỡ” theo quy định tại điểm a khoản 73 Điều 1 của Luật số 67/2020/QH14 sửa đổi, bổ sung một số điều của Luật Xử lý vi phạm hành chính, có hiệu lực kể từ ngày 01 tháng 01 năm 2022.</w:t>
      </w:r>
    </w:p>
    <w:p>
      <w:r>
        <w:t>[41] Điều này được bổ sung theo quy định tại khoản 4 Điều 1 của Luật số 88/2025/QH15 sửa đổi, bổ sung một số điều của Luật Xử lý vi phạm hành chính, có hiệu lực kể từ ngày 01 tháng 7 năm 2025.</w:t>
      </w:r>
    </w:p>
    <w:p>
      <w:r>
        <w:t>[42] Điều này được bãi bỏ theo quy định tại khoản 30 Điều 1 của Luật số 88/2025/QH15 sửa đổi, bổ sung một số điều của Luật Xử lý vi phạm hành chính, có hiệu lực kể từ ngày 01 tháng 7 năm 2025.</w:t>
      </w:r>
    </w:p>
    <w:p>
      <w:r>
        <w:t>[43] Điều này được bãi bỏ theo quy định tại khoản 30 Điều 1 của Luật số 88/2025/QH15 sửa đổi, bổ sung một số điều của Luật Xử lý vi phạm hành chính, có hiệu lực kể từ ngày 01 tháng 7 năm 2025.</w:t>
      </w:r>
    </w:p>
    <w:p>
      <w:r>
        <w:t>[44] Điều này được bãi bỏ theo quy định tại khoản 30 Điều 1 của Luật số 88/2025/QH15 sửa đổi, bổ sung một số điều của Luật Xử lý vi phạm hành chính, có hiệu lực kể từ ngày 01 tháng 7 năm 2025.</w:t>
      </w:r>
    </w:p>
    <w:p>
      <w:r>
        <w:t>[45] Điều này được bãi bỏ theo quy định tại khoản 30 Điều 1 của Luật số 88/2025/QH15 sửa đổi, bổ sung một số điều của Luật Xử lý vi phạm hành chính, có hiệu lực kể từ ngày 01 tháng 7 năm 2025.</w:t>
      </w:r>
    </w:p>
    <w:p>
      <w:r>
        <w:t>[46] Điều này được bãi bỏ theo quy định tại khoản 30 Điều 1 của Luật số 88/2025/QH15 sửa đổi, bổ sung một số điều của Luật Xử lý vi phạm hành chính, có hiệu lực kể từ ngày 01 tháng 7 năm 2025.</w:t>
      </w:r>
    </w:p>
    <w:p>
      <w:r>
        <w:t>[47] Điều này được bãi bỏ theo quy định tại khoản 30 Điều 1 của Luật số 88/2025/QH15 sửa đổi, bổ sung một số điều của Luật Xử lý vi phạm hành chính, có hiệu lực kể từ ngày 01 tháng 7 năm 2025.</w:t>
      </w:r>
    </w:p>
    <w:p>
      <w:r>
        <w:t>[48] Điều này được bãi bỏ theo quy định tại khoản 30 Điều 1 của Luật số 88/2025/QH15 sửa đổi, bổ sung một số điều của Luật Xử lý vi phạm hành chính, có hiệu lực kể từ ngày 01 tháng 7 năm 2025.</w:t>
      </w:r>
    </w:p>
    <w:p>
      <w:r>
        <w:t>[49] Điều này được bãi bỏ theo quy định tại khoản 30 Điều 1 của Luật số 88/2025/QH15 sửa đổi, bổ sung một số điều của Luật Xử lý vi phạm hành chính, có hiệu lực kể từ ngày 01 tháng 7 năm 2025.</w:t>
      </w:r>
    </w:p>
    <w:p>
      <w:r>
        <w:t>[50] Điều này được bãi bỏ theo quy định tại khoản 30 Điều 1 của Luật số 88/2025/QH15 sửa đổi, bổ sung một số điều của Luật Xử lý vi phạm hành chính, có hiệu lực kể từ ngày 01 tháng 7 năm 2025.</w:t>
      </w:r>
    </w:p>
    <w:p>
      <w:r>
        <w:t>[51] Điều này được bãi bỏ theo quy định tại khoản 30 Điều 1 của Luật số 88/2025/QH15 sửa đổi, bổ sung một số điều của Luật Xử lý vi phạm hành chính, có hiệu lực kể từ ngày 01 tháng 7 năm 2025.</w:t>
      </w:r>
    </w:p>
    <w:p>
      <w:r>
        <w:t>[52] Điều này được bãi bỏ theo quy định tại khoản 30 Điều 1 của Luật số 88/2025/QH15 sửa đổi, bổ sung một số điều của Luật Xử lý vi phạm hành chính, có hiệu lực kể từ ngày 01 tháng 7 năm 2025.</w:t>
      </w:r>
    </w:p>
    <w:p>
      <w:r>
        <w:t>[53] Điều này được bãi bỏ theo quy định tại khoản 30 Điều 1 của Luật số 88/2025/QH15 sửa đổi, bổ sung một số điều của Luật Xử lý vi phạm hành chính, có hiệu lực kể từ ngày 01 tháng 7 năm 2025.</w:t>
      </w:r>
    </w:p>
    <w:p>
      <w:r>
        <w:t>[54] Điều này được bãi bỏ theo quy định tại khoản 30 Điều 1 của Luật số 88/2025/QH15 sửa đổi, bổ sung một số điều của Luật Xử lý vi phạm hành chính, có hiệu lực kể từ ngày 01 tháng 7 năm 2025.</w:t>
      </w:r>
    </w:p>
    <w:p>
      <w:r>
        <w:t>[55] Điều này được bãi bỏ theo quy định tại khoản 30 Điều 1 của Luật số 88/2025/QH15 sửa đổi, bổ sung một số điều của Luật Xử lý vi phạm hành chính, có hiệu lực kể từ ngày 01 tháng 7 năm 2025.</w:t>
      </w:r>
    </w:p>
    <w:p>
      <w:r>
        <w:t>[56] Điều này được bãi bỏ theo quy định tại khoản 30 Điều 1 của Luật số 88/2025/QH15 sửa đổi, bổ sung một số điều của Luật Xử lý vi phạm hành chính, có hiệu lực kể từ ngày 01 tháng 7 năm 2025.</w:t>
      </w:r>
    </w:p>
    <w:p>
      <w:r>
        <w:t>[57] Điều này được bãi bỏ theo quy định tại khoản 75 Điều 1 của Luật số 67/2020/QH14 sửa đổi, bổ sung một số điều của Luật Xử lý vi phạm hành chính, có hiệu lực kể từ ngày 01 tháng 01 năm 2022.</w:t>
      </w:r>
    </w:p>
    <w:p>
      <w:r>
        <w:t>[58] Điều này được bãi bỏ theo quy định tại khoản 30 Điều 1 của Luật số 88/2025/QH15 sửa đổi, bổ sung một số điều của Luật Xử lý vi phạm hành chính, có hiệu lực kể từ ngày 01 tháng 7 năm 2025.</w:t>
      </w:r>
    </w:p>
    <w:p>
      <w:r>
        <w:t>[59] Khoản này được sửa đổi, bổ sung theo quy định tại điểm a khoản 5 Điều 1 của Luật số 88/2025/QH15 sửa đổi, bổ sung một số điều của Luật Xử lý vi phạm hành chính, có hiệu lực kể từ ngày 01 tháng 7 năm 2025.</w:t>
      </w:r>
    </w:p>
    <w:p>
      <w:r>
        <w:t>[60] Khoản này được sửa đổi, bổ sung theo quy định tại điểm b khoản 5 Điều 1 của Luật số 88/2025/QH15 sửa đổi, bổ sung một số điều của Luật Xử lý vi phạm hành chính, có hiệu lực kể từ ngày 01 tháng 7 năm 2025.</w:t>
      </w:r>
    </w:p>
    <w:p>
      <w:r>
        <w:t>[61] Đoạn mở đầu này được sửa đổi, bổ sung theo quy định tại khoản 26 Điều 1 của Luật số 67/2020/QH14 sửa đổi, bổ sung một số điều của Luật Xử lý vi phạm hành chính, có hiệu lực kể từ ngày 01 tháng 01 năm 2022.</w:t>
      </w:r>
    </w:p>
    <w:p>
      <w:r>
        <w:t>[62] Điều này được sửa đổi, bổ sung lần thứ nhất theo quy định tại khoản 27 Điều 1 của Luật số 67/2020/QH14 sửa đổi, bổ sung một số điều của Luật Xử lý vi phạm hành chính, có hiệu lực kể từ ngày 01 tháng 01 năm 2022.</w:t>
      </w:r>
    </w:p>
    <w:p>
      <w:r>
        <w:t>Điều này được sửa đổi, bổ sung lần thứ hai theo quy định tại khoản 6 Điều 1 của Luật số 88/2025/QH15 sửa đổi, bổ sung một số điều của Luật Xử lý vi phạm hành chính, có hiệu lực kể từ ngày 01 tháng 7 năm 2025.</w:t>
      </w:r>
    </w:p>
    <w:p>
      <w:r>
        <w:t>[63] Điều này được sửa đổi, bổ sung theo quy định tại khoản 28 Điều 1 của Luật số 67/2020/QH14 sửa đổi, bổ sung một số điều của Luật Xử lý vi phạm hành chính, có hiệu lực kể từ ngày 01 tháng 01 năm 2022.</w:t>
      </w:r>
    </w:p>
    <w:p>
      <w:r>
        <w:t>[64] Khoản này được sửa đổi, bổ sung theo quy định tại khoản 7 Điều 1 của Luật số 88/2025/QH15 sửa đổi, bổ sung một số điều của Luật Xử lý vi phạm hành chính, có hiệu lực kể từ ngày 01 tháng 7 năm 2025.</w:t>
      </w:r>
    </w:p>
    <w:p>
      <w:r>
        <w:t>[65] Điều này được sửa đổi, bổ sung theo quy định tại khoản 8 Điều 1 của Luật số 88/2025/QH15 sửa đổi, bổ sung một số điều của Luật Xử lý vi phạm hành chính, có hiệu lực kể từ ngày 01 tháng 7 năm 2025.</w:t>
      </w:r>
    </w:p>
    <w:p>
      <w:r>
        <w:t>[66] Cụm từ “đoạn 1” được bỏ theo quy định tại điểm b khoản 29 Điều 1 của Luật số 88/2025/QH15 sửa đổi, bổ sung một số điều của Luật Xử lý vi phạm hành chính, có hiệu lực kể từ ngày 01 tháng 7 năm 2025.</w:t>
      </w:r>
    </w:p>
    <w:p>
      <w:r>
        <w:t>[67] Điều này được sửa đổi, bổ sung theo quy định tại khoản 29 Điều 1 của Luật số 67/2020/QH14 sửa đổi, bổ sung một số điều của Luật Xử lý vi phạm hành chính, có hiệu lực kể từ ngày 01 tháng 01 năm 2022.</w:t>
      </w:r>
    </w:p>
    <w:p>
      <w:r>
        <w:t>[68] Khoản này được sửa đổi, bổ sung theo quy định tại điểm a khoản 9 Điều 1 của Luật số 88/2025/QH15 sửa đổi, bổ sung một số điều của Luật Xử lý vi phạm hành chính, có hiệu lực kể từ ngày 01 tháng 7 năm 2025.</w:t>
      </w:r>
    </w:p>
    <w:p>
      <w:r>
        <w:t>[69] Điểm này được sửa đổi, bổ sung theo quy định tại điểm b khoản 9 Điều 1 của Luật số 88/2025/QH15 sửa đổi, bổ sung một số điều của Luật Xử lý vi phạm hành chính, có hiệu lực kể từ ngày 01 tháng 7 năm 2025.</w:t>
      </w:r>
    </w:p>
    <w:p>
      <w:r>
        <w:t>[70] Khoản này được sửa đổi, bổ sung theo quy định tại điểm c khoản 9 Điều 1 của Luật số 88/2025/QH15 sửa đổi, bổ sung một số điều của Luật Xử lý vi phạm hành chính, có hiệu lực kể từ ngày 01 tháng 7 năm 2025.</w:t>
      </w:r>
    </w:p>
    <w:p>
      <w:r>
        <w:t>[71] Cụm từ “người có thẩm quyền lập biên bản vi phạm hành chính hoặc” được bổ sung theo quy định tại khoản 27 Điều 1 của Luật số 88/2025/QH15 sửa đổi, bổ sung một số điều của Luật Xử lý vi phạm hành chính, có hiệu lực kể từ ngày 01 tháng 7 năm 2025.</w:t>
      </w:r>
    </w:p>
    <w:p>
      <w:r>
        <w:t>[72] Khoản này được bổ sung theo quy định tại khoản 10 Điều 1 của Luật số 88/2025/QH15 sửa đổi, bổ sung một số điều của Luật Xử lý vi phạm hành chính, có hiệu lực kể từ ngày 01 tháng 7 năm 2025.</w:t>
      </w:r>
    </w:p>
    <w:p>
      <w:r>
        <w:t>[73]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[74]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[75]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[76]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[77]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[78]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[79]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[80] Khoản này được sửa đổi, bổ sung theo quy định tại khoản 11 Điều 1 của Luật số 88/2025/QH15 sửa đổi, bổ sung một số điều của Luật Xử lý vi phạm hành chính, có hiệu lực kể từ ngày 01 tháng 7 năm 2025.</w:t>
      </w:r>
    </w:p>
    <w:p>
      <w:r>
        <w:t>[81] Cụm từ “, phương tiện” được bổ sung theo quy định tại điểm d khoản 72 Điều 1 của Luật số 67/2020/QH14 sửa đổi, bổ sung một số điều của Luật Xử lý vi phạm hành chính, có hiệu lực kể từ ngày 01 tháng 01 năm 2022.</w:t>
      </w:r>
    </w:p>
    <w:p>
      <w:r>
        <w:t>[82] Điều này được sửa đổi, bổ sung theo quy định tại khoản 30 Điều 1 của Luật số 67/2020/QH14 sửa đổi, bổ sung một số điều của Luật Xử lý vi phạm hành chính, có hiệu lực kể từ ngày 01 tháng 01 năm 2022.</w:t>
      </w:r>
    </w:p>
    <w:p>
      <w:r>
        <w:t>[83] Khoản này được sửa đổi, bổ sung theo quy định tại khoản 12 Điều 1 của Luật số 88/2025/QH15 sửa đổi, bổ sung một số điều của Luật Xử lý vi phạm hành chính, có hiệu lực kể từ ngày 01 tháng 7 năm 2025.</w:t>
      </w:r>
    </w:p>
    <w:p>
      <w:r>
        <w:t>[84] Cụm từ “03 ngày” được thay thế bằng cụm từ “05 ngày làm việc” theo quy định tại điểm d khoản 28 Điều 1 của Luật số 88/2025/QH15 sửa đổi, bổ sung một số điều của Luật Xử lý vi phạm hành chính, có hiệu lực kể từ ngày 01 tháng 7 năm 2025.</w:t>
      </w:r>
    </w:p>
    <w:p>
      <w:r>
        <w:t>[85]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[86]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[87]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[88] Cụm từ “03 ngày” được thay thế bằng cụm từ “05 ngày làm việc” theo quy định tại điểm d khoản 28 Điều 1 của Luật số 88/2025/QH15 sửa đổi, bổ sung một số điều của Luật Xử lý vi phạm hành chính, có hiệu lực kể từ ngày 01 tháng 7 năm 2025.</w:t>
      </w:r>
    </w:p>
    <w:p>
      <w:r>
        <w:t>[89] Cụm từ “kể từ ngày có quyết định không khởi tố vụ án hình sự” được thay thế bằng cụm từ “kể từ ngày quyết định không khởi tố vụ án hình sự có hiệu lực” theo quy định tại điểm đ khoản 28 Điều 1 của Luật số 88/2025/QH15 sửa đổi, bổ sung một số điều của Luật Xử lý vi phạm hành chính, có hiệu lực kể từ ngày 01 tháng 7 năm 2025.</w:t>
      </w:r>
    </w:p>
    <w:p>
      <w:r>
        <w:t>[90]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[91]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[92] Cụm từ “cơ quan tiến hành tố tụng” được thay bằng cụm từ “cơ quan có thẩm quyền tiến hành tố tụng” theo quy định tại điểm e khoản 73 Điều 1 của Luật số 67/2020/QH14 sửa đổi, bổ sung một số điều của Luật Xử lý vi phạm hành chính, có hiệu lực kể từ ngày 01 tháng 01 năm 2022.</w:t>
      </w:r>
    </w:p>
    <w:p>
      <w:r>
        <w:t>[93] Cụm từ “, tổ chức” được bổ sung theo quy định tại điểm b khoản 72 Điều 1 của Luật số 67/2020/QH14 sửa đổi, bổ sung một số điều của Luật Xử lý vi phạm hành chính, có hiệu lực kể từ ngày 01 tháng 01 năm 2022.</w:t>
      </w:r>
    </w:p>
    <w:p>
      <w:r>
        <w:t>[94] Khoản này được sửa đổi, bổ sung lần thứ nhất theo quy định tại khoản 31 Điều 1 của Luật số 67/2020/QH14 sửa đổi, bổ sung một số điều của Luật Xử lý vi phạm hành chính, có hiệu lực kể từ ngày 01 tháng 01 năm 2022.</w:t>
      </w:r>
    </w:p>
    <w:p>
      <w:r>
        <w:t>Khoản này được sửa đổi, bổ sung lần thứ hai theo quy định tại khoản 13 Điều 1 của Luật số 88/2025/QH15 sửa đổi, bổ sung một số điều của Luật Xử lý vi phạm hành chính, có hiệu lực kể từ ngày 01 tháng 7 năm 2025.</w:t>
      </w:r>
    </w:p>
    <w:p>
      <w:r>
        <w:t>[95] Khoản này được sửa đổi, bổ sung theo quy định tại khoản 31 Điều 1 của Luật số 67/2020/QH14 sửa đổi, bổ sung một số điều của Luật Xử lý vi phạm hành chính, có hiệu lực kể từ ngày 01 tháng 01 năm 2022.</w:t>
      </w:r>
    </w:p>
    <w:p>
      <w:r>
        <w:t>[96] Điều này được sửa đổi, bổ sung theo quy định tại khoản 32 Điều 1 của Luật số 67/2020/QH14 sửa đổi, bổ sung một số điều của Luật Xử lý vi phạm hành chính, có hiệu lực kể từ ngày 01 tháng 01 năm 2022.</w:t>
      </w:r>
    </w:p>
    <w:p>
      <w:r>
        <w:t>[97] Cụm từ “, tần số vô tuyến điện” được bổ sung theo quy định tại khoản 2 Điều 2 của Luật số 09/2022/QH15 sửa đổi, bổ sung một số điều của Luật Tần số vô tuyến điện, có hiệu lực kể từ ngày 01 tháng 7 năm 2023.</w:t>
      </w:r>
    </w:p>
    <w:p>
      <w:r>
        <w:t>[98] Khoản này được sửa đổi, bổ sung theo quy định tại khoản 33 Điều 1 của Luật số 67/2020/QH14 sửa đổi, bổ sung một số điều của Luật Xử lý vi phạm hành chính, có hiệu lực kể từ ngày 01 tháng 01 năm 2022.</w:t>
      </w:r>
    </w:p>
    <w:p>
      <w:r>
        <w:t>[99] Điều này được sửa đổi, bổ sung theo quy định tại khoản 34 Điều 1 của Luật số 67/2020/QH14 sửa đổi, bổ sung một số điều của Luật Xử lý vi phạm hành chính, có hiệu lực kể từ ngày 01 tháng 01 năm 2022.</w:t>
      </w:r>
    </w:p>
    <w:p>
      <w:r>
        <w:t>[100] Cụm từ “và họ tên, chức vụ của người đại diện theo pháp luật” được bổ sung theo quy định tại điểm đ khoản 72 Điều 1 của Luật số 67/2020/QH14 sửa đổi, bổ sung một số điều của Luật Xử lý vi phạm hành chính, có hiệu lực kể từ ngày 01 tháng 01 năm 2022.</w:t>
      </w:r>
    </w:p>
    <w:p>
      <w:r>
        <w:t>[101] Điều này được sửa đổi, bổ sung theo quy định tại khoản 14 Điều 1 của Luật số 88/2025/QH14 sửa đổi, bổ sung một số điều của Luật Xử lý vi phạm hành chính, có hiệu lực kể từ ngày 01 tháng 7 năm 2025.</w:t>
      </w:r>
    </w:p>
    <w:p>
      <w:r>
        <w:t>[102] Khoản này được sửa đổi, bổ sung theo quy định tại khoản 15 Điều 1 của Luật số 88/2025/QH14 sửa đổi, bổ sung một số điều của Luật Xử lý vi phạm hành chính, có hiệu lực kể từ ngày 01 tháng 7 năm 2025.</w:t>
      </w:r>
    </w:p>
    <w:p>
      <w:r>
        <w:t>[103] Khoản này được sửa đổi, bổ sung theo quy định tại khoản 35 Điều 1 của Luật số 67/2020/QH14 sửa đổi, bổ sung một số điều của Luật Xử lý vi phạm hành chính, có hiệu lực kể từ ngày 01 tháng 01 năm 2022.</w:t>
      </w:r>
    </w:p>
    <w:p>
      <w:r>
        <w:t>Khoản này được bãi bỏ theo quy định tại khoản 30 Điều 1 của Luật số 88/2025/QH15 sửa đổi, bổ sung một số điều của Luật Xử lý vi phạm hành chính, có hiệu lực kể từ ngày 01 tháng 7 năm 2025.</w:t>
      </w:r>
    </w:p>
    <w:p>
      <w:r>
        <w:t>[104] Khoản này được sửa đổi, bổ sung theo quy định tại khoản 35 Điều 1 của Luật số 67/2020/QH14 sửa đổi, bổ sung một số điều của Luật Xử lý vi phạm hành chính, có hiệu lực kể từ ngày 01 tháng 01 năm 2022.</w:t>
      </w:r>
    </w:p>
    <w:p>
      <w:r>
        <w:t>[105] Khoản này được sửa đổi, bổ sung theo quy định tại khoản 36 Điều 1 của Luật số 67/2020/QH14 sửa đổi, bổ sung một số điều của Luật Xử lý vi phạm hành chính, có hiệu lực kể từ ngày 01 tháng 01 năm 2022.</w:t>
      </w:r>
    </w:p>
    <w:p>
      <w:r>
        <w:t>[106] Điều này được sửa đổi, bổ sung theo quy định tại khoản 37 Điều 1 của Luật số 67/2020/QH14 sửa đổi, bổ sung một số điều của Luật Xử lý vi phạm hành chính, có hiệu lực kể từ ngày 01 tháng 01 năm 2022.</w:t>
      </w:r>
    </w:p>
    <w:p>
      <w:r>
        <w:t>[107] Cụm từ “cơ sở khám bệnh, chữa bệnh tuyến huyện” được thay thế bằng cụm từ “cơ sở khám bệnh, chữa bệnh cấp cơ bản” theo quy định tại điểm e khoản 28 Điều 1 của Luật số 88/2025/QH15 sửa đổi, bổ sung một số điều của Luật Xử lý vi phạm hành chính, có hiệu lực kể từ ngày 01 tháng 7 năm 2025.</w:t>
      </w:r>
    </w:p>
    <w:p>
      <w:r>
        <w:t>[108] Điều này được sửa đổi, bổ sung theo quy định tại khoản 38 Điều 1 của Luật số 67/2020/QH14 sửa đổi, bổ sung một số điều của Luật Xử lý vi phạm hành chính, có hiệu lực kể từ ngày 01 tháng 01 năm 2022.</w:t>
      </w:r>
    </w:p>
    <w:p>
      <w:r>
        <w:t>[109] Cụm từ “cơ sở khám bệnh, chữa bệnh tuyến huyện” được thay thế bằng cụm từ “cơ sở khám bệnh, chữa bệnh cấp cơ bản” theo quy định tại điểm e khoản 28 Điều 1 của Luật số 88/2025/QH15 sửa đổi, bổ sung một số điều của Luật Xử lý vi phạm hành chính, có hiệu lực kể từ ngày 01 tháng 7 năm 2025.</w:t>
      </w:r>
    </w:p>
    <w:p>
      <w:r>
        <w:t>[110] Cụm từ “cơ sở khám bệnh, chữa bệnh tuyến huyện” được thay thế bằng cụm từ “cơ sở khám bệnh, chữa bệnh cấp cơ bản” theo quy định tại điểm e khoản 28 Điều 1 của Luật số 88/2025/QH15 sửa đổi, bổ sung một số điều của Luật Xử lý vi phạm hành chính, có hiệu lực kể từ ngày 01 tháng 7 năm 2025.</w:t>
      </w:r>
    </w:p>
    <w:p>
      <w:r>
        <w:t>[111] Khoản này được sửa đổi, bổ sung theo quy định tại khoản 39 Điều 1 của Luật số 67/2020/QH14 sửa đổi, bổ sung một số điều của Luật Xử lý vi phạm hành chính, có hiệu lực kể từ ngày 01 tháng 01 năm 2022.</w:t>
      </w:r>
    </w:p>
    <w:p>
      <w:r>
        <w:t>[112] Khoản này được sửa đổi, bổ sung theo quy định tại khoản 40 Điều 1 của Luật số 67/2020/QH14 sửa đổi, bổ sung một số điều của Luật Xử lý vi phạm hành chính, có hiệu lực kể từ ngày 01 tháng 01 năm 2022.</w:t>
      </w:r>
    </w:p>
    <w:p>
      <w:r>
        <w:t>[113] Khoản này được sửa đổi, bổ sung theo quy định tại khoản 41 Điều 1 của Luật số 67/2020/QH14 sửa đổi, bổ sung một số điều của Luật Xử lý vi phạm hành chính, có hiệu lực kể từ ngày 01 tháng 01 năm 2022.</w:t>
      </w:r>
    </w:p>
    <w:p>
      <w:r>
        <w:t>[114] Khoản này được bổ sung theo quy định tại khoản 42 Điều 1 của Luật số 67/2020/QH14 sửa đổi, bổ sung một số điều của Luật Xử lý vi phạm hành chính, có hiệu lực kể từ ngày 01 tháng 01 năm 2022.</w:t>
      </w:r>
    </w:p>
    <w:p>
      <w:r>
        <w:t>[115] Điều này được bãi bỏ theo quy định tại khoản 75 Điều 1 của Luật số 67/2020/QH14 sửa đổi, bổ sung một số điều của Luật Xử lý vi phạm hành chính, có hiệu lực kể từ ngày 01 tháng 01 năm 2022.</w:t>
      </w:r>
    </w:p>
    <w:p>
      <w:r>
        <w:t>[116] Khoản này được sửa đổi, bổ sung theo quy định tại khoản 43 Điều 1 của Luật số 67/2020/QH14 sửa đổi, bổ sung một số điều của Luật Xử lý vi phạm hành chính, có hiệu lực kể từ ngày 01 tháng 01 năm 2022.</w:t>
      </w:r>
    </w:p>
    <w:p>
      <w:r>
        <w:t>[117] Điều này được sửa đổi, bổ sung lần thứ nhất theo quy định tại khoản 44 Điều 1 của Luật số 67/2020/QH14 sửa đổi, bổ sung một số điều của Luật Xử lý vi phạm hành chính, có hiệu lực kể từ ngày 01 tháng 01 năm 2022.</w:t>
      </w:r>
    </w:p>
    <w:p>
      <w:r>
        <w:t>Điều này được sửa đổi, bổ sung lần thứ hai theo quy định tại khoản 16 Điều 1 của Luật số 88/2025/QH15 sửa đổi, bổ sung một số điều của Luật Xử lý vi phạm hành chính, có hiệu lực kể từ ngày 01 tháng 7 năm 2025.</w:t>
      </w:r>
    </w:p>
    <w:p>
      <w:r>
        <w:t>[118] Khoản này được sửa đổi, bổ sung theo quy định tại điểm a khoản 45 Điều 1 của Luật số 67/2020/QH14 sửa đổi, bổ sung một số điều của Luật Xử lý vi phạm hành chính, có hiệu lực kể từ ngày 01 tháng 01 năm 2022.</w:t>
      </w:r>
    </w:p>
    <w:p>
      <w:r>
        <w:t>[119] Khoản này được bổ sung theo quy định tại điểm b khoản 45 Điều 1 của Luật số 67/2020/QH14 sửa đổi, bổ sung một số điều của Luật Xử lý vi phạm hành chính, có hiệu lực kể từ ngày 01 tháng 01 năm 2022.</w:t>
      </w:r>
    </w:p>
    <w:p>
      <w:r>
        <w:t>[120] Điểm này được sửa đổi, bổ sung theo quy định tại điểm c khoản 45 Điều 1 của Luật số 67/2020/QH14 sửa đổi, bổ sung một số điều của Luật Xử lý vi phạm hành chính, có hiệu lực kể từ ngày 01 tháng 01 năm 2022.</w:t>
      </w:r>
    </w:p>
    <w:p>
      <w:r>
        <w:t>[121]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[122]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[123]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[124] Điều này được sửa đổi, bổ sung theo quy định tại khoản 46 Điều 1 của Luật số 67/2020/QH14 sửa đổi, bổ sung một số điều của Luật Xử lý vi phạm hành chính, có hiệu lực kể từ ngày 01 tháng 01 năm 2022.</w:t>
      </w:r>
    </w:p>
    <w:p>
      <w:r>
        <w:t>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[125]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[126] Điều này được sửa đổi, bổ sung theo quy định tại khoản 47 Điều 1 của Luật số 67/2020/QH14 sửa đổi, bổ sung một số điều của Luật Xử lý vi phạm hành chính, có hiệu lực kể từ ngày 01 tháng 01 năm 2022.</w:t>
      </w:r>
    </w:p>
    <w:p>
      <w:r>
        <w:t>[127]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[128]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[129] Cụm từ “cơ sở khám bệnh, chữa bệnh từ tuyến huyện” được thay thế bằng cụm từ “cơ sở khám bệnh, chữa bệnh từ cấp cơ bản” theo quy định tại điểm g khoản 28 Điều 1 của Luật số 88/2025/QH15 sửa đổi, bổ sung một số điều của Luật Xử lý vi phạm hành chính, có hiệu lực kể từ ngày 01 tháng 7 năm 2025.</w:t>
      </w:r>
    </w:p>
    <w:p>
      <w:r>
        <w:t>[130] Khoản này được sửa đổi, bổ sung theo quy định tại khoản 48 Điều 1 của Luật số 67/2020/QH14 sửa đổi, bổ sung một số điều của Luật Xử lý vi phạm hành chính, có hiệu lực kể từ ngày 01 tháng 01 năm 2022.</w:t>
      </w:r>
    </w:p>
    <w:p>
      <w:r>
        <w:t>[131]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[132] Cụm từ “cơ sở khám bệnh, chữa bệnh từ tuyến huyện” được thay thế bằng cụm từ “cơ sở khám bệnh, chữa bệnh từ cấp cơ bản” theo quy định tại điểm g khoản 28 Điều 1 của Luật số 88/2025/QH15 sửa đổi, bổ sung một số điều của Luật Xử lý vi phạm hành chính, có hiệu lực kể từ ngày 01 tháng 7 năm 2025.</w:t>
      </w:r>
    </w:p>
    <w:p>
      <w:r>
        <w:t>[133]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[134] Khoản này được sửa đổi, bổ sung theo quy định tại khoản 49 Điều 1 của Luật số 67/2020/QH14 sửa đổi, bổ sung một số điều của Luật Xử lý vi phạm hành chính, có hiệu lực kể từ ngày 01 tháng 01 năm 2022.</w:t>
      </w:r>
    </w:p>
    <w:p>
      <w:r>
        <w:t>[135] Cụm từ “cơ sở khám bệnh, chữa bệnh từ tuyến huyện” được thay thế bằng cụm từ “cơ sở khám bệnh, chữa bệnh từ cấp cơ bản” theo quy định tại điểm g khoản 28 Điều 1 của Luật số 88/2025/QH15 sửa đổi, bổ sung một số điều của Luật Xử lý vi phạm hành chính, có hiệu lực kể từ ngày 01 tháng 7 năm 2025.</w:t>
      </w:r>
    </w:p>
    <w:p>
      <w:r>
        <w:t>[136]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[137]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[138]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[139] Cụm từ “Công an cấp huyện hoặc” được bỏ theo quy định tại điểm c khoản 29 Điều 1 của Luật số 88/2025/QH15 sửa đổi, bổ sung một số điều của Luật Xử lý vi phạm hành chính, có hiệu lực kể từ ngày 01 tháng 7 năm 2025.</w:t>
      </w:r>
    </w:p>
    <w:p>
      <w:r>
        <w:t>[140]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[141]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[142] Khoản này được sửa đổi, bổ sung theo quy định tại khoản 50 Điều 1 của Luật số 67/2020/QH14 sửa đổi, bổ sung một số điều của Luật Xử lý vi phạm hành chính, có hiệu lực kể từ ngày 01 tháng 01 năm 2022.</w:t>
      </w:r>
    </w:p>
    <w:p>
      <w:r>
        <w:t>[143]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[144] Khoản này được sửa đổi, bổ sung theo quy định tại khoản 51 Điều 1 của Luật số 67/2020/QH14 sửa đổi, bổ sung một số điều của Luật Xử lý vi phạm hành chính, có hiệu lực kể từ ngày 01 tháng 01 năm 2022.</w:t>
      </w:r>
    </w:p>
    <w:p>
      <w:r>
        <w:t>[145]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[146] Cụm từ “03 ngày” được thay bằng cụm từ “02 ngày làm việc” theo quy định tại điểm h khoản 73 Điều 1 của Luật số 67/2020/QH14 sửa đổi, bổ sung một số điều của Luật Xử lý vi phạm hành chính, có hiệu lực kể từ ngày 01 tháng 01 năm 2022.</w:t>
      </w:r>
    </w:p>
    <w:p>
      <w:r>
        <w:t>[147]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[148]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[149]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[150]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[151] Điều này được sửa đổi, bổ sung theo quy định tại khoản 17 Điều 1 của Luật số 88/2025/QH15 sửa đổi, bổ sung một số điều của Luật Xử lý vi phạm hành chính, có hiệu lực kể từ ngày 01 tháng 7 năm 2025.</w:t>
      </w:r>
    </w:p>
    <w:p>
      <w:r>
        <w:t>[152] Điều này được sửa đổi, bổ sung theo quy định tại khoản 18 Điều 1 của Luật số 88/2025/QH15 sửa đổi, bổ sung một số điều của Luật Xử lý vi phạm hành chính, có hiệu lực kể từ ngày 01 tháng 7 năm 2025.</w:t>
      </w:r>
    </w:p>
    <w:p>
      <w:r>
        <w:t>[153] Điều này được sửa đổi, bổ sung theo quy định tại khoản 19 Điều 1 của Luật số 88/2025/QH15 sửa đổi, bổ sung một số điều của Luật Xử lý vi phạm hành chính, có hiệu lực kể từ ngày 01 tháng 7 năm 2025.</w:t>
      </w:r>
    </w:p>
    <w:p>
      <w:r>
        <w:t>[154] Điều này được sửa đổi, bổ sung theo quy định tại khoản 20 Điều 1 của Luật số 88/2025/QH15 sửa đổi, bổ sung một số điều của Luật Xử lý vi phạm hành chính, có hiệu lực kể từ ngày 01 tháng 7 năm 2025.</w:t>
      </w:r>
    </w:p>
    <w:p>
      <w:r>
        <w:t>[155] Điều này được sửa đổi, bổ sung lần thứ nhất theo quy định tại khoản 56 Điều 1 của Luật số 67/2020/QH14 sửa đổi, bổ sung một số điều của Luật Xử lý vi phạm hành chính, có hiệu lực kể từ ngày 01 tháng 01 năm 2022.</w:t>
      </w:r>
    </w:p>
    <w:p>
      <w:r>
        <w:t>Điều này được sửa đổi, bổ sung lần thứ hai theo quy định tại khoản 21 Điều 1 của Luật số 88/2025/QH15 sửa đổi, bổ sung một số điều của Luật Xử lý vi phạm hành chính, có hiệu lực kể từ ngày 01 tháng 7 năm 2025.</w:t>
      </w:r>
    </w:p>
    <w:p>
      <w:r>
        <w:t>[156] Điều này được sửa đổi, bổ sung theo quy định tại khoản 22 Điều 1 của Luật số 88/2025/QH15 sửa đổi, bổ sung một số điều của Luật Xử lý vi phạm hành chính, có hiệu lực kể từ ngày 01 tháng 7 năm 2025.</w:t>
      </w:r>
    </w:p>
    <w:p>
      <w:r>
        <w:t>[157]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[158] Cụm từ “Tòa án nhân dân cấp huyện” được thay thế bằng cụm từ “Tòa án nhân dân khu vực” theo quy định tại điểm n khoản 28 Điều 1 của Luật số 88/2025/QH15 sửa đổi, bổ sung một số điều của Luật Xử lý vi phạm hành chính, có hiệu lực kể từ ngày 01 tháng 7 năm 2025.</w:t>
      </w:r>
    </w:p>
    <w:p>
      <w:r>
        <w:t>[159] Điều này được sửa đổi, bổ sung theo quy định tại khoản 58 Điều 1 của Luật số 67/2020/QH14 sửa đổi, bổ sung một số điều của Luật Xử lý vi phạm hành chính, có hiệu lực kể từ ngày 01 tháng 01 năm 2022.</w:t>
      </w:r>
    </w:p>
    <w:p>
      <w:r>
        <w:t>[160] Cụm từ “hoặc cơ quan Công an cùng cấp trong trường hợp Công an cấp tỉnh lập hồ sơ đề nghị” được bỏ theo quy định tại điểm d khoản 29 Điều 1 của Luật số 88/2025/QH15 sửa đổi, bổ sung một số điều của Luật Xử lý vi phạm hành chính, có hiệu lực kể từ ngày 01 tháng 7 năm 2025.</w:t>
      </w:r>
    </w:p>
    <w:p>
      <w:r>
        <w:t>[161]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[162]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[163]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[164]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[165]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[166]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[167] Khoản này được sửa đổi, bổ sung lần thứ nhất theo quy định tại khoản 59 Điều 1 của Luật số 67/2020/QH14 sửa đổi, bổ sung một số điều của Luật Xử lý vi phạm hành chính, có hiệu lực kể từ ngày 01 tháng 01 năm 2022.</w:t>
      </w:r>
    </w:p>
    <w:p>
      <w:r>
        <w:t>Khoản này được sửa đổi, bổ sung lần thứ hai theo quy định tại khoản 23 Điều 1 của Luật số 88/2025/QH15 sửa đổi, bổ sung một số điều của Luật Xử lý vi phạm hành chính, có hiệu lực kể từ ngày 01 tháng 7 năm 2025.</w:t>
      </w:r>
    </w:p>
    <w:p>
      <w:r>
        <w:t>[168] Cụm từ “cơ sở khám bệnh, chữa bệnh từ tuyến huyện” được thay thế bằng cụm từ “cơ sở khám bệnh, chữa bệnh từ cấp cơ bản” theo quy định tại điểm g khoản 28 Điều 1 của Luật số 88/2025/QH15 sửa đổi, bổ sung một số điều của Luật Xử lý vi phạm hành chính, có hiệu lực kể từ ngày 01 tháng 7 năm 2025.</w:t>
      </w:r>
    </w:p>
    <w:p>
      <w:r>
        <w:t>[169]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[170]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[171] Từ “bệnh viện” được thay bằng cụm từ “cơ sở khám bệnh, chữa bệnh từ tuyến huyện trở lên” theo quy định tại điểm g khoản 73 Điều 1 của Luật số 67/2020/QH14 sửa đổi, bổ sung một số điều của Luật Xử lý vi phạm hành chính, có hiệu lực kể từ ngày 01 tháng 01 năm 2022.</w:t>
      </w:r>
    </w:p>
    <w:p>
      <w:r>
        <w:t>[172] Cụm từ “cấp huyện” được bỏ theo quy định tại điểm đ khoản 29 Điều 1 của Luật số 88/2025/QH15 sửa đổi, bổ sung một số điều của Luật Xử lý vi phạm hành chính, có hiệu lực kể từ ngày 01 tháng 7 năm 2025.</w:t>
      </w:r>
    </w:p>
    <w:p>
      <w:r>
        <w:t>[173] Cụm từ “Tòa án nhân dân cấp huyện” được thay thế bằng cụm từ “Tòa án nhân dân khu vực” theo quy định tại điểm n khoản 28 Điều 1 của Luật số 88/2025/QH15 sửa đổi, bổ sung một số điều của Luật Xử lý vi phạm hành chính, có hiệu lực kể từ ngày 01 tháng 7 năm 2025.</w:t>
      </w:r>
    </w:p>
    <w:p>
      <w:r>
        <w:t>[174]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[175] Cụm từ “Ủy ban nhân dân cấp xã” được thay bằng cụm từ “cơ quan Công an cấp xã” theo quy định tại điểm l khoản 28 Điều 1 của Luật số 88/2025/QH15 sửa đổi, bổ sung một số điều của Luật Xử lý vi phạm hành chính, có hiệu lực kể từ ngày 01 tháng 7 năm 2025.</w:t>
      </w:r>
    </w:p>
    <w:p>
      <w:r>
        <w:t>[176] Cụm từ “cấp huyện” được bỏ theo quy định tại điểm đ khoản 29 Điều 1 của Luật số 88/2025/QH15 sửa đổi, bổ sung một số điều của Luật Xử lý vi phạm hành chính, có hiệu lực kể từ ngày 01 tháng 7 năm 2025.</w:t>
      </w:r>
    </w:p>
    <w:p>
      <w:r>
        <w:t>[177] Cụm từ “cấp huyện” được bỏ theo quy định tại điểm đ khoản 29 Điều 1 của Luật số 88/2025/QH15 sửa đổi, bổ sung một số điều của Luật Xử lý vi phạm hành chính, có hiệu lực kể từ ngày 01 tháng 7 năm 2025.</w:t>
      </w:r>
    </w:p>
    <w:p>
      <w:r>
        <w:t>[178] Cụm từ “cùng cấp” được bỏ theo quy định tại điểm e khoản 29 Điều 1 của Luật số 88/2025/QH15 sửa đổi, bổ sung một số điều của Luật Xử lý vi phạm hành chính, có hiệu lực kể từ ngày 01 tháng 7 năm 2025.</w:t>
      </w:r>
    </w:p>
    <w:p>
      <w:r>
        <w:t>[179]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[180]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[181] Cụm từ “cấp huyện” được bỏ theo quy định tại điểm đ khoản 29 Điều 1 của Luật số 88/2025/QH15 sửa đổi, bổ sung một số điều của Luật Xử lý vi phạm hành chính, có hiệu lực kể từ ngày 01 tháng 7 năm 2025.</w:t>
      </w:r>
    </w:p>
    <w:p>
      <w:r>
        <w:t>[182]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[183]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[184]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[185] Khoản này được sửa đổi, bổ sung theo quy định tại khoản 60 Điều 1 của Luật số 67/2020/QH14 sửa đổi, bổ sung một số điều của Luật Xử lý vi phạm hành chính, có hiệu lực kể từ ngày 01 tháng 01 năm 2022.</w:t>
      </w:r>
    </w:p>
    <w:p>
      <w:r>
        <w:t>[186]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[187] Cụm từ “Trưởng Công an cấp huyện nơi có cơ sở cai nghiện bắt buộc” được thay thế bằng cụm từ “Trưởng Công an cấp xã có thẩm quyền” theo quy định tại điểm h khoản 28 Điều 1 của Luật số 88/2025/QH15 sửa đổi, bổ sung một số điều của Luật Xử lý vi phạm hành chính, có hiệu lực kể từ ngày 01 tháng 7 năm 2025.</w:t>
      </w:r>
    </w:p>
    <w:p>
      <w:r>
        <w:t>[188] Khoản này được sửa đổi lần 1 theo quy định tại khoản 1 Điều 102 của Luật Hải quan số 54/2014/QH13, có hiệu lực kể từ ngày 01 tháng 01 năm 2015.</w:t>
      </w:r>
    </w:p>
    <w:p>
      <w:r>
        <w:t>Khoản này được sửa đổi, bổ sung lần 2 theo quy định tại điểm a khoản 61 Điều 1 của Luật số 67/2020/QH14 sửa đổi, bổ sung một số điều của Luật Xử lý vi phạm hành chính, có hiệu lực kể từ ngày 01 tháng 01 năm 2022.</w:t>
      </w:r>
    </w:p>
    <w:p>
      <w:r>
        <w:t>[189] Khoản này được sửa đổi, bổ sung theo quy định tại điểm b khoản 61 Điều 1 của Luật số 67/2020/QH14 sửa đổi, bổ sung một số điều của Luật Xử lý vi phạm hành chính, có hiệu lực kể từ ngày 01 tháng 01 năm 2022.</w:t>
      </w:r>
    </w:p>
    <w:p>
      <w:r>
        <w:t>[190] Khoản này được sửa đổi, bổ sung theo quy định tại điểm c khoản 61 Điều 1 của Luật số 67/2020/QH14 sửa đổi, bổ sung một số điều của Luật Xử lý vi phạm hành chính, có hiệu lực kể từ ngày 01 tháng 01 năm 2022.</w:t>
      </w:r>
    </w:p>
    <w:p>
      <w:r>
        <w:t>[191] Cụm từ “trực thuộc trung ương” được bỏ theo quy định tại điểm a khoản 29 Điều 1 của Luật số 88/2025/QH15 sửa đổi, bổ sung một số điều của Luật Xử lý vi phạm hành chính, có hiệu lực kể từ ngày 01 tháng 7 năm 2025.</w:t>
      </w:r>
    </w:p>
    <w:p>
      <w:r>
        <w:t>[192] Điều này được sửa đổi, bổ sung theo quy định tại khoản 62 Điều 1 của Luật số 67/2020/QH14 sửa đổi, bổ sung một số điều của Luật Xử lý vi phạm hành chính, có hiệu lực kể từ ngày 01 tháng 01 năm 2022.</w:t>
      </w:r>
    </w:p>
    <w:p>
      <w:r>
        <w:t>[193] Khoản này được sửa đổi, bổ sung theo quy định tại khoản 24 Điều 1 của Luật số 88/2025/QH15 sửa đổi, bổ sung một số điều của Luật Xử lý vi phạm hành chính, có hiệu lực kể từ ngày 01 tháng 7 năm 2025.</w:t>
      </w:r>
    </w:p>
    <w:p>
      <w:r>
        <w:t>[194] Điểm này được sửa đổi, bổ sung theo quy định tại khoản 63 Điều 1 của Luật số 67/2020/QH14 sửa đổi, bổ sung một số điều của Luật Xử lý vi phạm hành chính, có hiệu lực kể từ ngày 01 tháng 01 năm 2022.</w:t>
      </w:r>
    </w:p>
    <w:p>
      <w:r>
        <w:t>[195] Điểm này được sửa đổi, bổ sung theo quy định tại điểm a khoản 25 Điều 1 của Luật số 88/2025/QH15 sửa đổi, bổ sung một số điều của Luật Xử lý vi phạm hành chính, có hiệu lực kể từ ngày 01 tháng 7 năm 2025.</w:t>
      </w:r>
    </w:p>
    <w:p>
      <w:r>
        <w:t>[196] Điểm này được sửa đổi, bổ sung theo quy định tại điểm b khoản 25 Điều 1 của Luật số 88/2025/QH15 sửa đổi, bổ sung một số điều của Luật Xử lý vi phạm hành chính, có hiệu lực kể từ ngày 01 tháng 7 năm 2025.</w:t>
      </w:r>
    </w:p>
    <w:p>
      <w:r>
        <w:t>[197] Khoản này được sửa đổi, bổ sung theo quy định tại điểm a khoản 64 Điều 1 của Luật số 67/2020/QH14 sửa đổi, bổ sung một số điều của Luật Xử lý vi phạm hành chính, có hiệu lực kể từ ngày 01 tháng 01 năm 2022.</w:t>
      </w:r>
    </w:p>
    <w:p>
      <w:r>
        <w:t>[198] Khoản này được sửa đổi, bổ sung lần thứ nhất theo quy định tại điểm a khoản 64 Điều 1 của Luật số 67/2020/QH14 sửa đổi, bổ sung một số điều của Luật Xử lý vi phạm hành chính, có hiệu lực kể từ ngày 01 tháng 01 năm 2022.</w:t>
      </w:r>
    </w:p>
    <w:p>
      <w:r>
        <w:t>Khoản này được sửa đổi, bổ sung lần thứ hai theo quy định tại điểm c khoản 25 Điều 1 của Luật số 88/2025/QH15 sửa đổi, bổ sung một số điều của Luật Xử lý vi phạm hành chính, có hiệu lực kể từ ngày 01 tháng 7 năm 2025.</w:t>
      </w:r>
    </w:p>
    <w:p>
      <w:r>
        <w:t>[199] Khoản này được sửa đổi, bổ sung theo quy định tại điểm a khoản 64 Điều 1 của Luật số 67/2020/QH14 sửa đổi, bổ sung một số điều của Luật Xử lý vi phạm hành chính, có hiệu lực kể từ ngày 01 tháng 01 năm 2022.</w:t>
      </w:r>
    </w:p>
    <w:p>
      <w:r>
        <w:t>[200] Khoản này được bổ sung theo quy định tại điểm a khoản 64 Điều 1 của Luật số 67/2020/QH14 sửa đổi, bổ sung một số điều của Luật Xử lý vi phạm hành chính, có hiệu lực kể từ ngày 01 tháng 01 năm 2022.</w:t>
      </w:r>
    </w:p>
    <w:p>
      <w:r>
        <w:t>[201] Điểm này được bổ sung theo quy định tại điểm d khoản 25 Điều 1 của Luật số 88/2025/QH15 sửa đổi, bổ sung một số điều của Luật Xử lý vi phạm hành chính, có hiệu lực kể từ ngày 01 tháng 7 năm 2025.</w:t>
      </w:r>
    </w:p>
    <w:p>
      <w:r>
        <w:t>[202] Điểm này được bổ sung theo quy định tại điểm d khoản 25 Điều 1 của Luật số 88/2025/QH15 sửa đổi, bổ sung một số điều của Luật Xử lý vi phạm hành chính, có hiệu lực kể từ ngày 01 tháng 7 năm 2025.</w:t>
      </w:r>
    </w:p>
    <w:p>
      <w:r>
        <w:t>[203] Khoản này được bổ sung theo quy định tại điểm a khoản 64 Điều 1 của Luật số 67/2020/QH14 sửa đổi, bổ sung một số điều của Luật Xử lý vi phạm hành chính, có hiệu lực kể từ ngày 01 tháng 01 năm 2022.</w:t>
      </w:r>
    </w:p>
    <w:p>
      <w:r>
        <w:t>[204] Khoản này được bổ sung theo quy định tại điểm a khoản 64 Điều 1 của Luật số 67/2020/QH14 sửa đổi, bổ sung một số điều của Luật Xử lý vi phạm hành chính, có hiệu lực kể từ ngày 01 tháng 01 năm 2022.</w:t>
      </w:r>
    </w:p>
    <w:p>
      <w:r>
        <w:t>[205]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[206]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[207] Khoản này được sửa đổi, bổ sung theo quy định tại điểm b khoản 64 Điều 1 của Luật số 67/2020/QH14 sửa đổi, bổ sung một số điều của Luật Xử lý vi phạm hành chính, có hiệu lực kể từ ngày 01 tháng 01 năm 2022.</w:t>
      </w:r>
    </w:p>
    <w:p>
      <w:r>
        <w:t>[208] Khoản này được bổ sung theo quy định tại điểm b khoản 64 Điều 1 của Luật số 67/2020/QH14 sửa đổi, bổ sung một số điều của Luật Xử lý vi phạm hành chính, có hiệu lực kể từ ngày 01 tháng 01 năm 2022.</w:t>
      </w:r>
    </w:p>
    <w:p>
      <w:r>
        <w:t>[209] Khoản này được sửa đổi, bổ sung lần thứ nhất theo quy định tại điểm a khoản 65 Điều 1 của Luật số 67/2020/QH14 sửa đổi, bổ sung một số điều của Luật Xử lý vi phạm hành chính, có hiệu lực kể từ ngày 01 tháng 01 năm 2022.</w:t>
      </w:r>
    </w:p>
    <w:p>
      <w:r>
        <w:t>Khoản này được sửa đổi, bổ sung lần thứ hai theo quy định tại điểm a khoản 26 Điều 1 của Luật số 88/2025/QH15 sửa đổi, bổ sung một số điều của Luật Xử lý vi phạm hành chính, có hiệu lực kể từ ngày 01 tháng 7 năm 2025.</w:t>
      </w:r>
    </w:p>
    <w:p>
      <w:r>
        <w:t>[210] Cụm từ “tạm gửi” được thay thế bằng cụm từ “tạm giữ” theo quy định tại điểm i khoản 28 Điều 1 của Luật số 67/2020/QH14 sửa đổi, bổ sung một số điều của Luật Xử lý vi phạm hành chính, có hiệu lực kể từ ngày 01 tháng 7 năm 2025.</w:t>
      </w:r>
    </w:p>
    <w:p>
      <w:r>
        <w:t>[211] Khoản này được sửa đổi, bổ sung theo quy định tại điểm b khoản 65 Điều 1 của Luật số 67/2020/QH14 sửa đổi, bổ sung một số điều của Luật Xử lý vi phạm hành chính, có hiệu lực kể từ ngày 01 tháng 01 năm 2022.</w:t>
      </w:r>
    </w:p>
    <w:p>
      <w:r>
        <w:t>[212] Điểm này được bổ sung theo quy định tại điểm b khoản 26 Điều 1 của Luật số 88/2025/QH15 sửa đổi, bổ sung một số điều của Luật Xử lý vi phạm hành chính, có hiệu lực kể từ ngày 01 tháng 7 năm 2025.</w:t>
      </w:r>
    </w:p>
    <w:p>
      <w:r>
        <w:t>[213] Khoản này được bổ sung theo quy định tại điểm b khoản 65 Điều 1 của Luật số 67/2020/QH14 sửa đổi, bổ sung một số điều của Luật Xử lý vi phạm hành chính, có hiệu lực kể từ ngày 01 tháng 01 năm 2022.</w:t>
      </w:r>
    </w:p>
    <w:p>
      <w:r>
        <w:t>[214] Khoản này được bổ sung theo quy định tại điểm b khoản 65 Điều 1 của Luật số 67/2020/QH14 sửa đổi, bổ sung một số điều của Luật Xử lý vi phạm hành chính, có hiệu lực kể từ ngày 01 tháng 01 năm 2022.</w:t>
      </w:r>
    </w:p>
    <w:p>
      <w:r>
        <w:t>[215] Khoản này được sửa đổi, bổ sung theo quy định tại điểm c khoản 65 Điều 1 của Luật số 67/2020/QH14 sửa đổi, bổ sung một số điều của Luật Xử lý vi phạm hành chính, có hiệu lực kể từ ngày 01 tháng 01 năm 2022.</w:t>
      </w:r>
    </w:p>
    <w:p>
      <w:r>
        <w:t>[216] Cụm từ “02 người chứng kiến” được thay bằng cụm từ “ít nhất 01 người chứng kiến” theo quy định tại điểm i khoản 73 Điều 1 của Luật số 67/2020/QH14 sửa đổi, bổ sung một số điều của Luật Xử lý vi phạm hành chính, có hiệu lực kể từ ngày 01 tháng 01 năm 2022.</w:t>
      </w:r>
    </w:p>
    <w:p>
      <w:r>
        <w:t>[217] Cụm từ “Chủ tịch Ủy ban nhân dân cấp huyện” được thay bằng cụm từ “Chủ tịch Ủy ban nhân dân cấp xã nơi cư trú của cá nhân” theo quy định tại điểm k khoản 28 Điều 1 của Luật số 88/2025/QH15 sửa đổi, bổ sung một số điều của Luật Xử lý vi phạm hành chính, có hiệu lực kể từ ngày 01 tháng 7 năm 2025.</w:t>
      </w:r>
    </w:p>
    <w:p>
      <w:r>
        <w:t>[218] Cụm từ “02 người chứng kiến” được thay bằng cụm từ “ít nhất 01 người chứng kiến” theo quy định tại điểm i khoản 73 Điều 1 của Luật số 67/2020/QH14 sửa đổi, bổ sung một số điều của Luật Xử lý vi phạm hành chính, có hiệu lực kể từ ngày 01 tháng 01 năm 2022.</w:t>
      </w:r>
    </w:p>
    <w:p>
      <w:r>
        <w:t>[219] Điều này được sửa đổi, bổ sung theo quy định tại khoản 66 Điều 1 của Luật số 67/2020/QH14 sửa đổi, bổ sung một số điều của Luật Xử lý vi phạm hành chính, có hiệu lực kể từ ngày 01 tháng 01 năm 2022.</w:t>
      </w:r>
    </w:p>
    <w:p>
      <w:r>
        <w:t>[220] Cụm từ “trực thuộc trung ương” được bỏ theo quy định tại điểm a khoản 29 Điều 1 của Luật số 88/2025/QH15 sửa đổi, bổ sung một số điều của Luật Xử lý vi phạm hành chính, có hiệu lực kể từ ngày 01 tháng 7 năm 2025.</w:t>
      </w:r>
    </w:p>
    <w:p>
      <w:r>
        <w:t>[221] Cụm từ “Ủy ban nhân dân cấp xã” được thay bằng cụm từ “cơ quan Công an cấp xã” theo quy định tại điểm l khoản 28 Điều 1 của Luật số 88/2025/QH15 sửa đổi, bổ sung một số điều của Luật Xử lý vi phạm hành chính, có hiệu lực kể từ ngày 01 tháng 7 năm 2025.</w:t>
      </w:r>
    </w:p>
    <w:p>
      <w:r>
        <w:t>[222]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[223] Cụm từ “cấp huyện” được bỏ theo quy định tại điểm đ khoản 29 Điều 1 của Luật số 88/2025/QH15 sửa đổi, bổ sung một số điều của Luật Xử lý vi phạm hành chính, có hiệu lực kể từ ngày 01 tháng 7 năm 2025.</w:t>
      </w:r>
    </w:p>
    <w:p>
      <w:r>
        <w:t>[224] Cụm từ “Giám đốc cơ sở cai nghiện bắt buộc” được thay thế bằng cụm từ “Trưởng cơ sở cai nghiện bắt buộc” theo quy định tại điểm o khoản 28 Điều 1 của Luật số 88/2025/QH15 sửa đổi, bổ sung một số điều của Luật Xử lý vi phạm hành chính, có hiệu lực kể từ ngày 01 tháng 7 năm 2025.</w:t>
      </w:r>
    </w:p>
    <w:p>
      <w:r>
        <w:t>[225] Khoản này được sửa đổi, bổ sung theo quy định tại khoản 67 Điều 1 của Luật số 67/2020/QH14 sửa đổi, bổ sung một số điều của Luật Xử lý vi phạm hành chính, có hiệu lực kể từ ngày 01 tháng 01 năm 2022.</w:t>
      </w:r>
    </w:p>
    <w:p>
      <w:r>
        <w:t>[226] Cụm từ “Công an cấp huyện nơi lập hồ sơ” được thay thế bằng cụm từ “cơ quan Công an cấp xã nơi lập hồ sơ” theo quy định tại điểm m khoản 28 Điều 1 của Luật số 88/2025/QH15 sửa đổi, bổ sung một số điều của Luật Xử lý vi phạm hành chính, có hiệu lực kể từ ngày 01 tháng 7 năm 2025.</w:t>
      </w:r>
    </w:p>
    <w:p>
      <w:r>
        <w:t>[227] Cụm từ “Tòa án nhân dân cấp huyện” được thay thế bằng cụm từ “Tòa án nhân dân khu vực” theo quy định tại điểm n khoản 28 Điều 1 của Luật số 88/2025/QH15 sửa đổi, bổ sung một số điều của Luật Xử lý vi phạm hành chính, có hiệu lực kể từ ngày 01 tháng 7 năm 2025.</w:t>
      </w:r>
    </w:p>
    <w:p>
      <w:r>
        <w:t>[228] Cụm từ “Tòa án nhân dân cấp huyện” được thay thế bằng cụm từ “Tòa án nhân dân khu vực” theo quy định tại điểm n khoản 28 Điều 1 của Luật số 88/2025/QH15 sửa đổi, bổ sung một số điều của Luật Xử lý vi phạm hành chính, có hiệu lực kể từ ngày 01 tháng 7 năm 2025.</w:t>
      </w:r>
    </w:p>
    <w:p>
      <w:r>
        <w:t>[229] Khoản này được sửa đổi, bổ sung theo quy định tại khoản 68 Điều 1 của Luật số 67/2020/QH14 sửa đổi, bổ sung một số điều của Luật Xử lý vi phạm hành chính, có hiệu lực kể từ ngày 01 tháng 01 năm 2022.</w:t>
      </w:r>
    </w:p>
    <w:p>
      <w:r>
        <w:t>[230]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[231] Cụm từ “xã, phường, thị trấn” được thay thế bằng cụm từ “xã, phường, đặc khu” theo quy định tại điểm a khoản 28 Điều 1 của Luật số 88/2025/QH15 sửa đổi, bổ sung một số điều của Luật Xử lý vi phạm hành chính, có hiệu lực kể từ ngày 01 tháng 7 năm 2025.</w:t>
      </w:r>
    </w:p>
    <w:p>
      <w:r>
        <w:t>[232] Khoản này được bổ sung theo quy định tại khoản 69 Điều 1 của Luật số 67/2020/QH14 sửa đổi, bổ sung một số điều của Luật Xử lý vi phạm hành chính, có hiệu lực kể từ ngày 01 tháng 01 năm 2022.</w:t>
      </w:r>
    </w:p>
    <w:p>
      <w:r>
        <w:t>[233] Khoản này được sửa đổi, bổ sung theo quy định tại khoản 70 Điều 1 của Luật số 67/2020/QH14 sửa đổi, bổ sung một số điều của Luật Xử lý vi phạm hành chính, có hiệu lực kể từ ngày 01 tháng 01 năm 2022.</w:t>
      </w:r>
    </w:p>
    <w:p>
      <w:r>
        <w:t>[234] Điều này được bổ sung theo quy định tại khoản 71 Điều 1 của Luật số 67/2020/QH14 sửa đổi, bổ sung một số điều của Luật Xử lý vi phạm hành chính, có hiệu lực kể từ ngày 01 tháng 01 năm 2022.</w:t>
      </w:r>
    </w:p>
    <w:p>
      <w:r>
        <w:t>[235] Điều 103 của Luật Hải quan số 54/2014/QH13, có hiệu lực kể từ ngày 01 tháng 01 năm 2015 quy định như sau:</w:t>
      </w:r>
    </w:p>
    <w:p>
      <w:r>
        <w:t>“  Điều 103. Hiệu lực thi hành</w:t>
      </w:r>
    </w:p>
    <w:p>
      <w:r>
        <w:t>Luật này có hiệu lực thi hành từ ngày 01 tháng 01 năm 2015.</w:t>
      </w:r>
    </w:p>
    <w:p>
      <w:r>
        <w:t>Luật Hải quan số 29/2001/QH10 và Luật số 42/2005/QH11 sửa đổi, bổ sung một số điều của Luật Hải quan hết hiệu lực kể từ ngày Luật này có hiệu lực. ”.</w:t>
      </w:r>
    </w:p>
    <w:p>
      <w:r>
        <w:t>Điều 104 và Điều 105 của Luật Thủy sản số 18/2017/QH14, có hiệu lực kể từ ngày 01 tháng 01 năm 2019 quy định như sau:</w:t>
      </w:r>
    </w:p>
    <w:p>
      <w:r>
        <w:t>“  Điều 104 .  Hiệu lực thi hành</w:t>
      </w:r>
    </w:p>
    <w:p>
      <w:r>
        <w:t>1. Luật này có hiệu lực thi hành từ ngày 01 tháng 01 năm 2019.</w:t>
      </w:r>
    </w:p>
    <w:p>
      <w:r>
        <w:t>2. Luật Thủy sản số 17/2003/QH11 hết hiệu lực kể từ ngày Luật này có hiệu lực thi hành.</w:t>
      </w:r>
    </w:p>
    <w:p>
      <w:r>
        <w:t>Điều 105. Quy định chuyển tiếp</w:t>
      </w:r>
    </w:p>
    <w:p>
      <w:r>
        <w:t>1.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w:t>
      </w:r>
    </w:p>
    <w:p>
      <w:r>
        <w:t>2. Các loại giấy phép, giấy chứng nhận, giấy xác nhận, chứng chỉ, văn bản chấp thuận trong lĩnh vực thủy sản đã được cấp trước ngày Luật này có hiệu lực thì được sử dụng cho đến khi hết thời hạn.</w:t>
      </w:r>
    </w:p>
    <w:p>
      <w:r>
        <w:t>3. Các quy chuẩn kỹ thuật quốc gia, định mức kinh tế - kỹ thuật đã được ban hành trước ngày Luật này có hiệu lực thì tiếp tục được áp dụng cho đến khi bị bãi bỏ hoặc thay thế. ”.</w:t>
      </w:r>
    </w:p>
    <w:p>
      <w:r>
        <w:t>Điều 3 của Luật số 67/2020/QH14 sửa đổi, bổ sung một số điều của Luật Xử lý vi phạm hành chính, có hiệu lực kể từ ngày 01 tháng 01 năm 2022 quy định như sau:</w:t>
      </w:r>
    </w:p>
    <w:p>
      <w:r>
        <w:t>“  Điều 3. Hiệu lực thi hành</w:t>
      </w:r>
    </w:p>
    <w:p>
      <w:r>
        <w:t>Luật này có hiệu lực thi hành từ ngày 01 tháng 01 năm 2022. ”.</w:t>
      </w:r>
    </w:p>
    <w:p>
      <w:r>
        <w:t>Điều 3 và Điều 4 của Luật số 09/2022/QH15 sửa đổi, bổ sung một số điều của Luật Tần số vô tuyến điện, có hiệu lực kể từ ngày 01 tháng 7 năm 2023 quy định như sau:</w:t>
      </w:r>
    </w:p>
    <w:p>
      <w:r>
        <w:t>“  Điều 3. Hiệu lực thi hành</w:t>
      </w:r>
    </w:p>
    <w:p>
      <w:r>
        <w:t>1. Luật này có hiệu lực thi hành từ ngày 01 tháng 7 năm 2023, trừ trường hợp quy định tại khoản 2 Điều này.</w:t>
      </w:r>
    </w:p>
    <w:p>
      <w:r>
        <w:t>2. Quy định về đào tạo, cấp chứng chỉ vô tuyến điện viên của Luật này có hiệu lực thi hành từ ngày 01 tháng 7 năm 2024.</w:t>
      </w:r>
    </w:p>
    <w:p>
      <w:r>
        <w:t>Điều 4. Quy định chuyển tiếp</w:t>
      </w:r>
    </w:p>
    <w:p>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r>
        <w:t>5. Việc đào tạo, cấp chứng chỉ vô tuyến điện viên tiếp tục được thực hiện theo quy định của Luật Tần số vô tuyến điện số 42/2009/QH12 đến hết ngày 30 tháng 6 năm 2024. ”.</w:t>
      </w:r>
    </w:p>
    <w:p>
      <w:r>
        <w:t>Điều 117 và Điều 118 của Luật Thanh tra số 11/2022/QH15, có hiệu lực kể từ ngày 01 tháng 7 năm 2023 quy định như sau:</w:t>
      </w:r>
    </w:p>
    <w:p>
      <w:r>
        <w:t>“  Điều 117. Hiệu lực thi hành</w:t>
      </w:r>
    </w:p>
    <w:p>
      <w:r>
        <w:t>1. Luật này có hiệu lực thi hành từ ngày 01 tháng 7 năm 2023.</w:t>
      </w:r>
    </w:p>
    <w:p>
      <w:r>
        <w:t>2. Luật Thanh tra số 56/2010/QH12 hết hiệu lực kể từ ngày Luật này có hiệu lực thi hành.</w:t>
      </w:r>
    </w:p>
    <w:p>
      <w:r>
        <w:t>Điều 118. Quy định chuyển tiếp</w:t>
      </w:r>
    </w:p>
    <w:p>
      <w:r>
        <w:t>Các cuộc thanh tra có quyết định thanh tra được ban hành trước ngày Luật này có hiệu lực thi hành thì tiếp tục thực hiện theo quy định của Luật Thanh tra số  56/2010/QH12.   ”.</w:t>
      </w:r>
    </w:p>
    <w:p>
      <w:r>
        <w:t>Khoản 1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Điều 10. Hiệu lực thi hành</w:t>
      </w:r>
    </w:p>
    <w:p>
      <w:r>
        <w:t>1. Luật này có hiệu lực thi hành từ ngày 01 tháng 01 năm 2025, trừ trường hợp quy định tại các khoản 2, 3, 4 và 5 Điều này. ”.</w:t>
      </w:r>
    </w:p>
    <w:p>
      <w:r>
        <w:t>Điều 2 và Điều 3 của Luật số 88/2025/QH15 sửa đổi, bổ sung một số điều của Luật Xử lý vi phạm hành chính, có hiệu lực kể từ ngày 01 tháng 7 năm 2025 quy định như sau:</w:t>
      </w:r>
    </w:p>
    <w:p>
      <w:r>
        <w:t>“  Điều 2. Hiệu lực thi hành</w:t>
      </w:r>
    </w:p>
    <w:p>
      <w:r>
        <w:t>1. Luật này có hiệu lực thi hành từ ngày 01 tháng 7 năm 2025.</w:t>
      </w:r>
    </w:p>
    <w:p>
      <w:r>
        <w:t>2. Thẩm quyền xử phạt vi phạm hành chính được thực hiện theo nghị định của Chính phủ về xử phạt vi phạm hành chính trong các lĩnh vực quản lý nhà nước và nghị định của Chính phủ quy định chi tiết Luật Xử lý vi phạm hành chính về thẩm quyền xử phạt vi phạm hành chính cho đến khi có quy định của Chính phủ thay thế, trừ trường hợp quy định tại khoản 3 Điều 3 của Luật này.</w:t>
      </w:r>
    </w:p>
    <w:p>
      <w:r>
        <w:t>3. Quy định tại Điều 8 của Nghị quyết số 190/2025/QH15 ngày 19 tháng 02 năm 2025 của Quốc hội khóa XV quy định về xử lý một số vấn đề liên quan đến sắp xếp tổ chức bộ máy nhà nước chấm dứt hiệu lực kể từ ngày Luật này có hiệu lực thi hành.</w:t>
      </w:r>
    </w:p>
    <w:p>
      <w:r>
        <w:t>Điều 3. Quy định chuyển tiếp</w:t>
      </w:r>
    </w:p>
    <w:p>
      <w:r>
        <w:t>Kể từ ngày Luật này có hiệu lực thi hành:</w:t>
      </w:r>
    </w:p>
    <w:p>
      <w:r>
        <w:t>1. Trường hợp vụ việc vi phạm hành chính đã được phát hiện và đang trong quá trình xem xét, 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r>
        <w:t>2. Trường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r>
        <w:t>3. Chủ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theo nghị định của Chính phủ về xử phạt vi phạm hành chính trong các lĩnh vực quản lý nhà nước cho đến khi có quy định của Chính phủ thay thế hoặc nghị định của Chính phủ quy định chi tiết Luật Xử lý vi phạm hành chính về thẩm quyền xử phạt vi phạm hành chính có hiệu lực thi hành .”.</w:t>
      </w:r>
    </w:p>
    <w:p>
      <w:r>
        <w:t>[236] Điều này được bãi bỏ theo quy định tại khoản 75 Điều 1 của Luật số 67/2020/QH14 sửa đổi, bổ sung một số điều của Luật Xử lý vi phạm hành chính, có hiệu lực kể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