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51/VBHN-BCT năm 2025 hợp nhất Thông tư hướng dẫn các Nghị định liên quan đến kinh doanh thuốc lá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51/VBHN-BCT</w:t>
      </w:r>
    </w:p>
    <w:p>
      <w:r>
        <w:t>Hà Nội, ngày 24 tháng 10 năm 2025</w:t>
      </w:r>
    </w:p>
    <w:p>
      <w:r>
        <w:t>THÔNG TƯ</w:t>
      </w:r>
    </w:p>
    <w:p>
      <w:r>
        <w:t>QUY ĐỊNH CHI TIẾT MỘT SỐ ĐIỀU CỦA CÁC NGHỊ ĐỊNH LIÊN QUAN ĐẾN KINH DOANH THUỐC LÁ</w:t>
      </w:r>
    </w:p>
    <w:p>
      <w:r>
        <w:t>Thông tư số 57/2018/TT-BCT ngày 26 tháng 12 năm 2018 của Bộ trưởng Bộ Công Thương quy định chi tiết một số điều của các Nghị định liên quan đến kinh doanh thuốc lá, có hiệu lực kể từ ngày 19 tháng 02 năm 2019, được sửa đổi, bổ sung bởi:</w:t>
      </w:r>
    </w:p>
    <w:p>
      <w:r>
        <w:t>1. Thông tư số 28/2019/TT-BCT ngày 15 tháng 11 năm 2019 của Bộ trưởng Bộ Công Thương sửa đổi, bổ sung một số điều của Thông tư số 57/2018/TT-BCT ngày 26 tháng 12 năm 2018 của Bộ trưởng Bộ Công Thương quy định chi tiết một số điều của các Nghị định liên quan đến kinh doanh thuốc lá, có hiệu lực kể từ ngày 01 tháng 01 năm 2020;</w:t>
      </w:r>
    </w:p>
    <w:p>
      <w:r>
        <w:t>2. Thông tư số 53/2020/TT-BCT ngày 31 tháng 12 năm 2020 của Bộ trưởng Bộ Công Thương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r>
        <w:t>3. Thông tư số 30/2022/TT-BCT ngày 04 tháng 11 năm 2022 của Bộ trưởng Bộ Công Thương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r>
        <w:t>4. Thông tư số 43/2023/TT-BCT ngày 28 tháng 12 năm 2023 của Bộ trưởng Bộ Công Thương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r>
        <w:t>5.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98/2017/NĐ-CP ngày 18 tháng 8 năm 2017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 và Nghị định số 106/2017/NĐ-CP ngày 14 tháng 9 năm 2017 sửa đổi, bổ sung một số điều của Nghị định số 67/2013/NĐ-CP ngày 27 tháng 6 năm 2013 của Chính phủ;</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Theo đề nghị của Cục trưởng Cục Công nghiệp,</w:t>
      </w:r>
    </w:p>
    <w:p>
      <w:r>
        <w:t>Bộ trưởng Bộ Công Thương ban hành Thông tư quy định chi tiết một số điều của các Nghị định liên quan đến kinh doanh thuốc lá như sau:    [1]</w:t>
      </w:r>
    </w:p>
    <w:p>
      <w:r>
        <w:t>Chương I</w:t>
      </w:r>
    </w:p>
    <w:p>
      <w:r>
        <w:t>QUY ĐỊNH CHUNG</w:t>
      </w:r>
    </w:p>
    <w:p>
      <w:r>
        <w:t>Điều 1. Phạm vi điều chỉnh</w:t>
      </w:r>
    </w:p>
    <w:p>
      <w:r>
        <w:t>1. Mẫu đơn đề nghị, mẫu Giấy chứng nhận đủ điều kiện đầu tư trồng cây thuốc lá, mẫu Giấy phép và các mẫu bảng kê liên quan đến việc cấp, cấp bổ sung, sửa đổi, cấp lại Giấy chứng nhận và Giấy phép bao gồm: Giấy chứng nhận đủ điều kiện đầu tư trồng cây thuốc lá, Giấy phép mua bán nguyên liệu thuốc lá, Giấy phép chế biến nguyên liệu thuốc lá, Giấy phép sản xuất sản phẩm thuốc lá, Giấy phép mua bán sản phẩm thuốc lá.</w:t>
      </w:r>
    </w:p>
    <w:p>
      <w:r>
        <w:t>2. Hướng dẫn chế độ, biểu mẫu báo cáo; danh mục thiết bị chuyên ngành thuốc lá; hướng dẫn biểu mẫu đăng ký nhu cầu nhập khẩu giấy cuốn điếu thuốc lá, sợi thuốc lá, nguyên liệu lá thuốc lá và quy định về kiểm tra các hoạt động trong kinh doanh thuốc lá.</w:t>
      </w:r>
    </w:p>
    <w:p>
      <w:r>
        <w:t>Điều 2. Đối tượng áp dụng</w:t>
      </w:r>
    </w:p>
    <w:p>
      <w:r>
        <w:t>Thông tư này áp dụng đối với các tổ chức, cá nhân kinh doanh thuốc lá và các hoạt động khác có liên quan đến kinh doanh thuốc lá trên lãnh thổ Việt Nam.</w:t>
      </w:r>
    </w:p>
    <w:p>
      <w:r>
        <w:t>Điều 3. Nhập khẩu nguyên liệu thuốc lá, giấy cuốn điếu thuốc lá</w:t>
      </w:r>
    </w:p>
    <w:p>
      <w:r>
        <w:t>1. Căn cứ vào lượng hạn ngạch thuế quan hàng năm, sản lượng sản xuất của doanh nghiệp, khả năng đáp ứng nguyên liệu trong nước và nhu cầu đăng ký của doanh nghiệp để sản xuất sản phẩm thuốc lá tiêu thụ trong nước, Ủy ban nhân dân cấp tỉnh   [2]   sẽ xem xét chấp thuận cho doanh nghiệp sử dụng nguyên liệu thuốc lá, giấy cuốn điếu thuốc lá đúng mục đích không trao đổi, mua bán dưới mọi hình thức. Doanh nghiệp gửi hồ sơ đăng ký theo mẫu Phụ lục số 1 kèm theo Thông tư này.</w:t>
      </w:r>
    </w:p>
    <w:p>
      <w:r>
        <w:t>2. Doanh nghiệp nhập khẩu nguyên liệu thuốc lá, giấy cuốn điếu thuốc lá để sản xuất sản phẩm thuốc lá xuất khẩu hoặc gia công xuất khẩu sản phẩm thuốc lá gửi đơn đăng ký theo mẫu Phụ lục số 2 kèm theo Thông tư này gửi về Ủy ban nhân dân cấp tỉnh   [3]  .</w:t>
      </w:r>
    </w:p>
    <w:p>
      <w:r>
        <w:t>3. Doanh nghiệp nhập khẩu nguyên liệu thuốc lá để chế biến nguyên liệu thuốc lá xuất khẩu hoặc gia công chế biến nguyên liệu thuốc lá xuất khẩu gửi đơn đăng ký theo mẫu Phụ lục số 3 kèm theo Thông tư này gửi về Ủy ban nhân dân cấp tỉnh    [4]    .</w:t>
      </w:r>
    </w:p>
    <w:p>
      <w:r>
        <w:t>Chương II</w:t>
      </w:r>
    </w:p>
    <w:p>
      <w:r>
        <w:t>MẪU ĐƠN, BẢNG KÊ ĐỀ NGHỊ CẤP GIẤY CHỨNG NHẬN, GIẤY PHÉP VÀ MẪU GIẤY CHỨNG NHẬN, GIẤY PHÉP</w:t>
      </w:r>
    </w:p>
    <w:p>
      <w:r>
        <w:t>Điều 4. Mẫu đơn, bảng kê đề nghị cấp Giấy chứng nhận đủ điều kiện đầu tư trồng cây thuốc lá</w:t>
      </w:r>
    </w:p>
    <w:p>
      <w:r>
        <w:t>1. Đơn đề nghị cấp Giấy chứng nhận đủ điều kiện đầu tư trồng cây thuốc lá theo mẫu Phụ lục 4 kèm theo Thông tư này.</w:t>
      </w:r>
    </w:p>
    <w:p>
      <w:r>
        <w:t>2. Bảng kê tổng hợp diện tích trồng cây thuốc lá, dự kiến sản lượng nguyên liệu lá thuốc lá theo mẫu Phụ lục 5 kèm theo Thông tư này.</w:t>
      </w:r>
    </w:p>
    <w:p>
      <w:r>
        <w:t>3. Bảng kê danh sách người trồng cây thuốc lá, địa điểm, diện tích có xác nhận của Ủy ban nhân dân cấp xã theo mẫu Phụ lục 6 kèm theo Thông tư này.</w:t>
      </w:r>
    </w:p>
    <w:p>
      <w:r>
        <w:t>Điều 5. Mẫu đơn đề nghị cấp Giấy phép mua bán nguyên liệu thuốc lá</w:t>
      </w:r>
    </w:p>
    <w:p>
      <w:r>
        <w:t>Mẫu đơn đề nghị cấp Giấy phép mua bán nguyên liệu thuốc lá theo mẫu Phụ lục 8 kèm theo Thông tư này.</w:t>
      </w:r>
    </w:p>
    <w:p>
      <w:r>
        <w:t>Điều 6. Mẫu đơn, bảng kê đề nghị cấp Giấy phép chế biến nguyên liệu thuốc lá</w:t>
      </w:r>
    </w:p>
    <w:p>
      <w:r>
        <w:t>1. Mẫu đơn đề nghị cấp Giấy phép chế biến nguyên liệu thuốc lá theo mẫu Phụ lục 10 kèm theo Thông tư này.</w:t>
      </w:r>
    </w:p>
    <w:p>
      <w:r>
        <w:t>2. Bảng kê danh mục máy móc, thiết bị chuyên ngành đồng bộ của công đoạn chế biến nguyên liệu thuốc lá, thiết bị kiểm tra chất lượng nguyên liệu trước và sau chế biến theo mẫu Phụ lục 11 kèm theo Thông tư này.</w:t>
      </w:r>
    </w:p>
    <w:p>
      <w:r>
        <w:t>3. Bảng kê trang thiết bị: hệ thống thông gió, thiết bị phòng cháy, chữa cháy, ẩm kế, nhiệt kế, các phương tiện phòng chống sâu mọt; các giá hoặc bục, kệ đỡ kiện thuốc lá theo mẫu Phụ lục 12 kèm theo Thông tư này.</w:t>
      </w:r>
    </w:p>
    <w:p>
      <w:r>
        <w:t>Điều 7. Mẫu đơn, bảng kê đề nghị cấp Giấy phép sản xuất sản phẩm thuốc lá</w:t>
      </w:r>
    </w:p>
    <w:p>
      <w:r>
        <w:t>1. Mẫu đơn đề nghị cấp Giấy phép sản xuất sản phẩm thuốc lá theo mẫu Phụ lục 14 kèm theo Thông tư này.</w:t>
      </w:r>
    </w:p>
    <w:p>
      <w:r>
        <w:t>2. Báo cáo kết quả hoạt động sản xuất, kinh doanh của doanh nghiệp trong 03 (ba) năm gần nhất (nếu có) và dự kiến sản lượng sản xuất kinh doanh của 05 (năm) năm tiếp theo theo mẫu Phụ lục 15 kèm theo Thông tư này.</w:t>
      </w:r>
    </w:p>
    <w:p>
      <w:r>
        <w:t>3. Bảng kê danh mục máy móc, thiết bị cuốn điếu thuốc lá và đóng bao thuốc lá theo mẫu Phụ lục 16 kèm theo Thông tư này.</w:t>
      </w:r>
    </w:p>
    <w:p>
      <w:r>
        <w:t>4. Bảng kê về đầu tư trồng cây thuốc lá theo mẫu Phụ lục 17 kèm theo Thông tư này.</w:t>
      </w:r>
    </w:p>
    <w:p>
      <w:r>
        <w:t>Điều 8. Mẫu đơn đề nghị cấp Giấy phép mua bán sản phẩm thuốc lá</w:t>
      </w:r>
    </w:p>
    <w:p>
      <w:r>
        <w:t>1. Mẫu đơn đề nghị cấp Giấy phép phân phối sản phẩm thuốc lá theo mẫu Phụ lục 19 kèm theo Thông tư này.</w:t>
      </w:r>
    </w:p>
    <w:p>
      <w:r>
        <w:t>2. Mẫu đơn đề nghị cấp Giấy phép bán buôn sản phẩm thuốc lá theo mẫu Phụ lục 21 kèm theo Thông tư này.</w:t>
      </w:r>
    </w:p>
    <w:p>
      <w:r>
        <w:t>3. Mẫu đơn đề nghị cấp Giấy phép bán lẻ sản phẩm thuốc lá theo mẫu Phụ lục 23 kèm theo Thông tư này.</w:t>
      </w:r>
    </w:p>
    <w:p>
      <w:r>
        <w:t>4. Bản cam kết của thương nhân về bảo đảm tuân thủ đầy đủ các yêu cầu điều kiện về phòng cháy chữa cháy, bảo vệ môi trường theo mẫu tại Phụ lục 25 kèm theo Thông tư này.</w:t>
      </w:r>
    </w:p>
    <w:p>
      <w:r>
        <w:t>Điều 9. Mẫu Giấy chứng nhận, Giấy phép</w:t>
      </w:r>
    </w:p>
    <w:p>
      <w:r>
        <w:t>1. Mẫu Giấy chứng nhận đủ điều kiện đầu tư trồng cây thuốc lá theo mẫu Phụ lục 7 kèm theo Thông tư này.</w:t>
      </w:r>
    </w:p>
    <w:p>
      <w:r>
        <w:t>2. Mẫu Giấy phép mua bán nguyên liệu thuốc lá theo mẫu Phụ lục 9 kèm theo Thông tư này.</w:t>
      </w:r>
    </w:p>
    <w:p>
      <w:r>
        <w:t>3. Mẫu Giấy phép chế biến nguyên liệu thuốc lá theo mẫu Phụ lục 13 kèm theo Thông tư này.</w:t>
      </w:r>
    </w:p>
    <w:p>
      <w:r>
        <w:t>4. Mẫu Giấy phép sản xuất sản phẩm thuốc lá theo mẫu Phụ lục 18 kèm theo Thông tư này.</w:t>
      </w:r>
    </w:p>
    <w:p>
      <w:r>
        <w:t>5. Mẫu Giấy phép mua bán sản phẩm thuốc lá theo mẫu tại các Phụ lục 20, 22 và 24 kèm theo Thông tư này.</w:t>
      </w:r>
    </w:p>
    <w:p>
      <w:r>
        <w:t>Chương III</w:t>
      </w:r>
    </w:p>
    <w:p>
      <w:r>
        <w:t>MẪU ĐƠN ĐỀ NGHỊ CẤP SỬA ĐỔI, BỔ SUNG, CẤP LẠI GIẤY CHỨNG NHẬN, GIẤY PHÉP VÀ MẪU GIẤY CẤP SỬA ĐỔI, BỔ SUNG CẤP LẠI ĐỐI VỚI GIẤY CHỨNG NHẬN, GIẤY PHÉP</w:t>
      </w:r>
    </w:p>
    <w:p>
      <w:r>
        <w:t>Điều 10. Mẫu đơn đề nghị, Mẫu giấy cấp sửa đổi, bổ sung đối với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w:t>
      </w:r>
    </w:p>
    <w:p>
      <w:r>
        <w:t>1. Mẫu đơn đề nghị cấp sửa đổi, bổ sung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theo mẫu Phụ lục 26, 28, 30, 32, 42, 44 và 46 kèm theo Thông tư này.</w:t>
      </w:r>
    </w:p>
    <w:p>
      <w:r>
        <w:t>2. Mẫu giấy cấp sửa đổi, bổ sung đối với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theo mẫu Phụ lục 27, 29, 31, 33, 43, 45 và 47 kèm theo Thông tư này.</w:t>
      </w:r>
    </w:p>
    <w:p>
      <w:r>
        <w:t>Điều 11. Mẫu đơn đề nghị, Mẫu giấy cấp lại đối với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w:t>
      </w:r>
    </w:p>
    <w:p>
      <w:r>
        <w:t>1. Mẫu đơn đề nghị cấp lại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đã được cấp, hết thời hạn hiệu lực theo mẫu Phụ lục 4, 8, 10, 14, 19, 21 và 23 kèm theo Thông tư này.</w:t>
      </w:r>
    </w:p>
    <w:p>
      <w:r>
        <w:t>2. Mẫu đơn đề nghị cấp lại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đã được cấp bị mất, bị tiêu hủy toàn bộ hoặc một phần, bị rách, nát hoặc bị cháy theo mẫu Phụ lục 34, 36, 38, 40, 48, 50 và 52 kèm theo Thông tư này.</w:t>
      </w:r>
    </w:p>
    <w:p>
      <w:r>
        <w:t>3. Mẫu giấy cấp lại đối với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đã được cấp bị mất, bị tiêu hủy toàn bộ hoặc một phần, bị rách, nát hoặc bị cháy theo mẫu Phụ lục 35, 37, 39, 41, 49, 51 và 53 kèm theo Thông tư này.</w:t>
      </w:r>
    </w:p>
    <w:p>
      <w:r>
        <w:t>Chương IV</w:t>
      </w:r>
    </w:p>
    <w:p>
      <w:r>
        <w:t>BIỂU MẪU, CHẾ ĐỘ BÁO CÁO</w:t>
      </w:r>
    </w:p>
    <w:p>
      <w:r>
        <w:t>Điều 12. Biểu mẫu, chế độ báo cáo đối với cơ quan quản lý nhà nước về công thương các cấp</w:t>
      </w:r>
    </w:p>
    <w:p>
      <w:r>
        <w:t>1. Định kỳ 06 (sáu) tháng, Sở Công Thương có trách nhiệm báo cáo về Bộ Công Thương tình hình hoạt động kinh doanh và tình hình cấp Giấy chứng nhận đủ điều kiện đầu tư trồng cây thuốc lá, Giấy phép mua bán nguyên liệu thuốc lá, Giấy phép bán buôn sản phẩm thuốc lá, Giấy phép bán lẻ sản phẩm thuốc lá và kinh doanh sản phẩm thuốc lá của thương nhân trên địa bàn chậm nhất là 20 (hai mươi) ngày kể từ khi kết thúc kỳ báo cáo theo mẫu Phụ lục 54, 56 và 57 kèm theo Thông tư này.</w:t>
      </w:r>
    </w:p>
    <w:p>
      <w:r>
        <w:t>2. Trước ngày 15 tháng 01 hàng năm, Sở Công Thương có trách nhiệm báo cáo về Bộ Công Thương tình hình đầu tư trồng cây thuốc lá trên địa bàn theo mẫu Phụ lục 55 kèm theo Thông tư này.</w:t>
      </w:r>
    </w:p>
    <w:p>
      <w:r>
        <w:t>3. Định kỳ 06 (sáu) tháng, Phòng Công Thương hoặc Phòng Kinh tế (cơ quan chuyên môn thuộc Ủy ban nhân dân quận, huyện, thị xã, thành phố thuộc tỉnh - sau đây gọi chung là Phòng Công Thương) có trách nhiệm báo cáo về Sở Công Thương tình hình kinh doanh, cấp Giấy phép bán lẻ sản phẩm thuốc lá của thương nhân trên địa bàn chậm nhất là 10 (mười) ngày kể từ khi kết thúc kỳ báo cáo theo mẫu Phụ lục 58 kèm theo Thông tư này.</w:t>
      </w:r>
    </w:p>
    <w:p>
      <w:r>
        <w:t>Điều 13. Biểu mẫu, chế độ báo cáo đối với doanh nghiệp</w:t>
      </w:r>
    </w:p>
    <w:p>
      <w:r>
        <w:t>1.   [5]   Định kỳ 06 (sáu) tháng, doanh nghiệp sản xuất sản phẩm thuốc lá, nhập khẩu thuốc lá phải gửi báo cáo về Bộ Công Thương về hoạt động sản xuất sản phẩm thuốc lá và nhập khẩu sản phẩm thuốc lá (trước ngày 10 tháng 01 hàng năm đối với báo cáo cả năm và trước ngày 10 tháng 7 hàng năm đối với báo cáo 6 tháng đầu năm) theo mẫu Phụ lục 7 kèm theo Thông tư này.</w:t>
      </w:r>
    </w:p>
    <w:p>
      <w:r>
        <w:t>2. Định kỳ 06 (sáu) tháng, doanh nghiệp sản xuất sản phẩm thuốc lá gửi báo cáo về Bộ Công Thương tình hình nhập khẩu nguyên liệu thuốc lá, giấy cuốn điếu thuốc lá chậm nhất là 10 (mười) ngày kể từ khi kết thúc kỳ báo cáo theo mẫu Phụ lục 60 kèm theo Thông tư này.</w:t>
      </w:r>
    </w:p>
    <w:p>
      <w:r>
        <w:t>3. Định kỳ 06 (sáu) tháng, doanh nghiệp sản xuất sản phẩm thuốc lá phải gửi báo cáo về Bộ Công Thương về tình hình mua bán nguyên liệu thuốc lá trong nước để sản xuất sản phẩm thuốc lá tiêu thụ trong nước và sản xuất xuất khẩu chậm nhất là 10 (mười) ngày kể từ khi kết thúc kỳ báo cáo theo mẫu Phụ lục 61 kèm theo Thông tư này.</w:t>
      </w:r>
    </w:p>
    <w:p>
      <w:r>
        <w:t>4. Định kỳ 06 (sáu) tháng, doanh nghiệp đầu tư trồng cây thuốc lá phải gửi báo cáo về Sở Công Thương tình hình đầu tư trồng cây thuốc lá chậm nhất là 10 (mười) ngày kể từ khi kết thúc kỳ báo cáo theo mẫu Phụ lục 62 kèm theo Thông tư này.</w:t>
      </w:r>
    </w:p>
    <w:p>
      <w:r>
        <w:t>5. Định kỳ 06 (sáu) tháng, doanh nghiệp mua bán nguyên liệu thuốc lá phải gửi báo cáo về cơ quan đã cấp Giấy phép mua bán nguyên liệu thuốc lá về tình hình xuất nhập khẩu ủy thác nguyên liệu thuốc lá chậm nhất là 10 (mười) ngày kể từ khi kết thúc kỳ báo cáo theo mẫu Phụ lục 63 kèm theo Thông tư này.</w:t>
      </w:r>
    </w:p>
    <w:p>
      <w:r>
        <w:t>6. Định kỳ 06 (sáu) tháng doanh nghiệp chế biến nguyên liệu thuốc lá phải gửi báo cáo về cơ quan cấp Giấy phép chế biến nguyên liệu thuốc lá về tình hình sản xuất kinh doanh chế biến nguyên liệu thuốc lá chậm nhất là 10 (mười) ngày kể từ khi kết thúc kỳ báo cáo theo mẫu Phụ lục 64 kèm theo thông tư này.</w:t>
      </w:r>
    </w:p>
    <w:p>
      <w:r>
        <w:t>7. Trước ngày 31 tháng 01 hàng năm, doanh nghiệp kinh doanh thuốc lá phải gửi báo cáo năm trước của đơn vị mình về cơ quan có thẩm quyền đã cấp Giấy phép về tình hình sản xuất xuất khẩu và gia công xuất khẩu nguyên liệu thuốc lá theo mẫu Phụ lục 65 kèm theo Thông tư này.</w:t>
      </w:r>
    </w:p>
    <w:p>
      <w:r>
        <w:t>8. Trong trường hợp doanh nghiệp nhập khẩu máy móc, thiết bị mới để sản xuất xuất khẩu hoặc thay thế máy móc, thiết bị cũ, trước ngày 31 tháng 01 hàng năm, doanh nghiệp sản xuất sản phẩm thuốc lá báo cáo về cơ quan cấp Giấy phép, tình hình nhập khẩu và sử dụng máy móc, thiết bị chuyên ngành thuốc lá theo mẫu Phụ lục 66 kèm theo Thông tư này.</w:t>
      </w:r>
    </w:p>
    <w:p>
      <w:r>
        <w:t>9.   [6]   Định kỳ 06 (sáu) tháng Nhà cung cấp sản phẩm thuốc lá phải gửi báo cáo thống kê sản lượng, loại sản phẩm thuốc lá kinh doanh (theo hệ thống phân phối, bán buôn, bán lẻ) của đơn vị mình về Cục Quản lý và Phát triển thị trường trong nước - Bộ Công Thương và Sở Công Thương nơi doanh nghiệp đặt trụ sở chính (trước ngày 10 tháng 01 hàng năm đối với báo cáo cả năm và trước ngày 10 tháng 7 hàng năm đối với báo cáo 6 tháng đầu năm) theo mẫu Phụ lục 8 và 9 kèm theo Thông tư này.</w:t>
      </w:r>
    </w:p>
    <w:p>
      <w:r>
        <w:t>10. Định kỳ 06 (sáu) tháng thương nhân kinh doanh phân phối, bán buôn, bán lẻ sản phẩm thuốc lá báo cáo tình hình kinh doanh về các cơ quan quản lý nhà nước về công thương theo mẫu Phụ lục 69, 70, và 71 kèm theo Thông tư này.</w:t>
      </w:r>
    </w:p>
    <w:p>
      <w:r>
        <w:t>Điều 13a. Phương thức gửi, nhận báo cáo:      [7]</w:t>
      </w:r>
    </w:p>
    <w:p>
      <w:r>
        <w:t>Báo cáo được gửi đến cơ quan nhận báo cáo bằng một trong các phương thức sau:</w:t>
      </w:r>
    </w:p>
    <w:p>
      <w:r>
        <w:t>a) Gửi trực tiếp;</w:t>
      </w:r>
    </w:p>
    <w:p>
      <w:r>
        <w:t>b) Gửi qua dịch vụ bưu chính;</w:t>
      </w:r>
    </w:p>
    <w:p>
      <w:r>
        <w:t>c) Phương thức khác theo quy định của pháp luật.</w:t>
      </w:r>
    </w:p>
    <w:p>
      <w:r>
        <w:t>Chương V</w:t>
      </w:r>
    </w:p>
    <w:p>
      <w:r>
        <w:t>QUY ĐỊNH VỀ KIỂM TRA</w:t>
      </w:r>
    </w:p>
    <w:p>
      <w:r>
        <w:t>Điều 14. Kiểm tra định kỳ</w:t>
      </w:r>
    </w:p>
    <w:p>
      <w:r>
        <w:t>1. Căn cứ vào tình hình thực tế và yêu cầu kiểm tra việc chấp hành pháp luật về kinh doanh thuốc lá đối với từng tổ chức, cá nhân cơ quan Nhà nước có thẩm quyền xây dựng kế hoạch kiểm tra định kỳ hàng năm.</w:t>
      </w:r>
    </w:p>
    <w:p>
      <w:r>
        <w:t>2. Kế hoạch kiểm tra định kỳ hàng năm phải có những nội dung chủ yếu sau: Mục đích, yêu cầu kiểm tra; đối tượng và phạm vi cần kiểm tra; các nội dung cần kiểm tra; thời gian, địa điểm tiến hành kiểm tra; kinh phí kiểm tra; lực lượng kiểm tra; phân công trách nhiệm tổ chức thực hiện kiểm tra; chế độ báo cáo.</w:t>
      </w:r>
    </w:p>
    <w:p>
      <w:r>
        <w:t>3. Trước khi kiểm tra cơ quan kiểm tra phải thông báo kế hoạch kiểm tra cho tổ chức, cá nhân chậm nhất 15 (mười lăm) ngày trước ngày kiểm tra.</w:t>
      </w:r>
    </w:p>
    <w:p>
      <w:r>
        <w:t>Điều 15. Kiểm tra đột xuất</w:t>
      </w:r>
    </w:p>
    <w:p>
      <w:r>
        <w:t>Cơ quan kiểm tra tiến hành kiểm tra đột xuất trong các trường hợp sau:</w:t>
      </w:r>
    </w:p>
    <w:p>
      <w:r>
        <w:t>1. Khi phát hiện tổ chức, cá nhân kinh doanh thuốc lá vi phạm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(sau đây gọi tắt là Nghị định số 67/2013/NĐ-CP và các Nghị định sửa đổi, bổ sung) và Thông tư này.</w:t>
      </w:r>
    </w:p>
    <w:p>
      <w:r>
        <w:t>2. Thông tin từ phương tiện thông tin đại chúng có giấy phép do cơ quan Nhà nước có thẩm quyền cấp, thông tin từ đơn thư khiếu nại tố cáo hoặc tin báo của tổ chức, cá nhân.</w:t>
      </w:r>
    </w:p>
    <w:p>
      <w:r>
        <w:t>3. Theo yêu cầu của cơ quan quản lý Nhà nước cấp trên có thẩm quyền.</w:t>
      </w:r>
    </w:p>
    <w:p>
      <w:r>
        <w:t>4. Cơ quan kiểm tra không cần phải thông báo trước kế hoạch kiểm tra cho tổ chức, cá nhân.</w:t>
      </w:r>
    </w:p>
    <w:p>
      <w:r>
        <w:t>Điều 16. Nội dung kiểm tra</w:t>
      </w:r>
    </w:p>
    <w:p>
      <w:r>
        <w:t>1. Kiểm tra hồ sơ việc cấp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theo quy định tại Nghị định số 67/2013/NĐ-CP và các Nghị định sửa đổi, bổ sung.</w:t>
      </w:r>
    </w:p>
    <w:p>
      <w:r>
        <w:t>2. Kiểm tra việc tuân thủ các điều kiện: Đầu tư trồng cây thuốc lá, mua bán nguyên liệu thuốc lá, chế biến nguyên liệu thuốc lá, sản xuất sản phẩm thuốc lá, mua bán sản phẩm thuốc lá theo quy định tại Nghị định số 67/2013/NĐ-CP và các Nghị định sửa đổi, bổ sung.</w:t>
      </w:r>
    </w:p>
    <w:p>
      <w:r>
        <w:t>3. Kiểm tra việc tuân thủ các quy định về đầu tư đổi mới thiết bị, công nghệ; đầu tư sản xuất thuốc lá xuất khẩu, gia công thuốc lá xuất khẩu; quy hoạch; đầu tư chế biến nguyên liệu thuốc lá, đầu tư nước ngoài sản xuất sản phẩm thuốc lá theo quy định tại Nghị định số 67/2013/NĐ-CP và các Nghị định sửa đổi, bổ sung.</w:t>
      </w:r>
    </w:p>
    <w:p>
      <w:r>
        <w:t>4. Kiểm tra việc tuân thủ các quy định về sử dụng máy móc thiết bị chuyên ngành sản xuất thuốc lá, nguyên liệu thuốc lá, giấy cuốn điếu thuốc lá và tem sản phẩm thuốc lá theo quy định tại Nghị định số 67/2013/NĐ-CP và các Nghị định sửa đổi, bổ sung.</w:t>
      </w:r>
    </w:p>
    <w:p>
      <w:r>
        <w:t>Điều 17. Xử lý kết quả kiểm tra</w:t>
      </w:r>
    </w:p>
    <w:p>
      <w:r>
        <w:t>1. Căn cứ kết quả kiểm tra, Đoàn kiểm tra lập biên bản kiểm tra ngay sau khi kết thúc kiểm tra tại nơi kiểm tra theo mẫu Phụ lục 73 và 74 kèm theo Thông tư này và thông báo kết quả kiểm tra đến cơ quan kiểm tra và tổ chức, cá nhân được kiểm tra.</w:t>
      </w:r>
    </w:p>
    <w:p>
      <w:r>
        <w:t>2. Căn cứ vào kết quả kiểm tra, tùy theo mức độ vi phạm, Đoàn kiểm tra kiến nghị cơ quan kiểm tra xử phạt hoặc làm thủ tục chuyển giao hồ sơ về hành vi vi phạm của tổ chức, cá nhân đến cơ quan có thẩm quyền xử phạt theo quy định của pháp luật về xử phạt vi phạm hành chính.</w:t>
      </w:r>
    </w:p>
    <w:p>
      <w:r>
        <w:t>Điều 18. Trách nhiệm và quyền hạn của cơ quan kiểm tra</w:t>
      </w:r>
    </w:p>
    <w:p>
      <w:r>
        <w:t>Cơ quan kiểm tra hoạt động kinh doanh có trách nhiệm và quyền hạn sau:</w:t>
      </w:r>
    </w:p>
    <w:p>
      <w:r>
        <w:t>1. Xây dựng kế hoạch kiểm tra trình cơ quan có thẩm quyền phê duyệt.</w:t>
      </w:r>
    </w:p>
    <w:p>
      <w:r>
        <w:t>2. Quyết định thành lập Đoàn kiểm tra thực hiện công tác kiểm tra theo kế hoạch kiểm tra định kỳ hoặc đột xuất.</w:t>
      </w:r>
    </w:p>
    <w:p>
      <w:r>
        <w:t>3. Ra quyết định xử lý chậm nhất trong thời hạn 07 (bảy) ngày làm việc, kể từ ngày nhận được báo cáo của Đoàn kiểm tra về việc tạm đình chỉ hoạt động kinh doanh thuốc lá.</w:t>
      </w:r>
    </w:p>
    <w:p>
      <w:r>
        <w:t>4. Xử lý vi phạm trong quá trình kiểm tra hoạt động kinh doanh theo quy định pháp luật liên quan.</w:t>
      </w:r>
    </w:p>
    <w:p>
      <w:r>
        <w:t>5. Thông báo cho tổ chức, cá nhân kết quả kiểm tra, kết luận có liên quan.</w:t>
      </w:r>
    </w:p>
    <w:p>
      <w:r>
        <w:t>6. Giải quyết khiếu nại, tố cáo về quyết định của Đoàn kiểm tra, hành vi của thành viên Đoàn kiểm tra theo quy định của pháp luật về khiếu nại, tố cáo.</w:t>
      </w:r>
    </w:p>
    <w:p>
      <w:r>
        <w:t>Điều 19. Trách nhiệm và quyền hạn của Đoàn kiểm tra</w:t>
      </w:r>
    </w:p>
    <w:p>
      <w:r>
        <w:t>Trong hoạt động kiểm tra Đoàn kiểm tra có các trách nhiệm và quyền hạn sau:</w:t>
      </w:r>
    </w:p>
    <w:p>
      <w:r>
        <w:t>1. Thực hiện kiểm tra hoạt động kinh doanh thuốc lá theo Quyết định thành lập Đoàn kiểm tra do cơ quan có thẩm quyền phê duyệt.</w:t>
      </w:r>
    </w:p>
    <w:p>
      <w:r>
        <w:t>2. Tuân thủ pháp luật và thực hiện đầy đủ các nội dung kiểm tra quy định tại Điều 18 của Thông tư này và các quy định khác của pháp luật liên quan đến hoạt động kinh doanh thuốc lá.</w:t>
      </w:r>
    </w:p>
    <w:p>
      <w:r>
        <w:t>3. Tổng hợp, báo cáo tình hình kiểm tra, kết quả kiểm tra hoạt động kinh doanh thuốc lá về Ủy ban nhân dân cấp tỉnh, Bộ Công Thương.</w:t>
      </w:r>
    </w:p>
    <w:p>
      <w:r>
        <w:t>4. Yêu cầu tổ chức, cá nhân được kiểm tra xuất trình các hồ sơ, tài liệu liên quan khi cần thiết.</w:t>
      </w:r>
    </w:p>
    <w:p>
      <w:r>
        <w:t>5. Yêu cầu tổ chức, cá nhân kinh doanh thuốc lá không tuân thủ các quy định của pháp luật về kinh doanh thuốc lá thực hiện biện pháp khắc phục.</w:t>
      </w:r>
    </w:p>
    <w:p>
      <w:r>
        <w:t>Điều 20. Trách nhiệm và quyền hạn của tổ chức, cá nhân kinh doanh thuốc lá</w:t>
      </w:r>
    </w:p>
    <w:p>
      <w:r>
        <w:t>1. Phối hợp với Đoàn kiểm tra, cơ quan kiểm tra trong quá trình kiểm tra hoạt động kinh doanh thuốc lá tại nơi kiểm tra.</w:t>
      </w:r>
    </w:p>
    <w:p>
      <w:r>
        <w:t>2. Cung cấp hồ sơ, tài liệu liên quan đến hoạt động kinh doanh thuốc lá theo quy định tại Điều 18 của Thông tư này.</w:t>
      </w:r>
    </w:p>
    <w:p>
      <w:r>
        <w:t>3. Chấp hành các hoạt động kiểm tra của cơ quan kiểm tra, Đoàn kiểm tra và các quyết định xử lý vi phạm của cơ quan có thẩm quyền.</w:t>
      </w:r>
    </w:p>
    <w:p>
      <w:r>
        <w:t>4. Thực hiện báo cáo:</w:t>
      </w:r>
    </w:p>
    <w:p>
      <w:r>
        <w:t>a) Tình hình khắc phục các lỗi vi phạm trong quá trình kinh doanh đến cơ quan kiểm tra;</w:t>
      </w:r>
    </w:p>
    <w:p>
      <w:r>
        <w:t>b) Tình hình chấp hành các quy định pháp luật về hoạt động kinh doanh thuốc lá khi có yêu cầu của cơ quan có thẩm quyền.</w:t>
      </w:r>
    </w:p>
    <w:p>
      <w:r>
        <w:t>5. Duy trì các điều kiện đảm bảo hoạt động kinh doanh thuốc lá theo quy định của pháp luật.</w:t>
      </w:r>
    </w:p>
    <w:p>
      <w:r>
        <w:t>6. Khắc phục các lỗi không đạt được nêu trong biên bản kiểm tra theo yêu cầu của cơ quan kiểm tra, Đoàn kiểm tra.</w:t>
      </w:r>
    </w:p>
    <w:p>
      <w:r>
        <w:t>7. Khiếu nại kết luận của Đoàn kiểm tra theo quy định của pháp luật.</w:t>
      </w:r>
    </w:p>
    <w:p>
      <w:r>
        <w:t>Chương VI</w:t>
      </w:r>
    </w:p>
    <w:p>
      <w:r>
        <w:t>ĐIỀU KHOẢN THI HÀNH      [8]</w:t>
      </w:r>
    </w:p>
    <w:p>
      <w:r>
        <w:t>Điều 21. Tổ chức thực hiện</w:t>
      </w:r>
    </w:p>
    <w:p>
      <w:r>
        <w:t>1.   [9]   Cục Công nghiệp theo chức năng nhiệm vụ của mình, chủ trì và phối hợp với các đơn vị thuộc Bộ thực hiện các nhiệm vụ sau:</w:t>
      </w:r>
    </w:p>
    <w:p>
      <w:r>
        <w:t>a) Tổ chức tiếp nhận hồ sơ, kiểm tra, giám sát, thẩm định, trình Lãnh đạo Bộ phê duyệt về chủ trương đầu tư sản xuất sản phẩm thuốc lá, Giấy phép sản xuất sản phẩm thuốc lá.</w:t>
      </w:r>
    </w:p>
    <w:p>
      <w:r>
        <w:t>b) Xây dựng kế hoạch kiểm tra và tổ chức hướng dẫn, kiểm tra các tổ chức, cá nhân thực hiện quy định tại Nghị định số 67/2013/NĐ-CP và các Nghị định sửa đổi, bổ sung, Thông tư này.</w:t>
      </w:r>
    </w:p>
    <w:p>
      <w:r>
        <w:t>c) Tổ chức tiếp nhận hồ sơ, kiểm tra, giám sát, thẩm định, trình Lãnh đạo Bộ phê duyệt về chủ trương đối với các hoạt động khác liên quan đến kinh doanh thuốc lá theo quy định.</w:t>
      </w:r>
    </w:p>
    <w:p>
      <w:r>
        <w:t>2. Vụ Thị trường trong nước theo chức năng nhiệm vụ chủ trì và phối hợp với các đơn vị thuộc Bộ thực hiện các nhiệm vụ sau:</w:t>
      </w:r>
    </w:p>
    <w:p>
      <w:r>
        <w:t>a) Tổ chức tiếp nhận hồ sơ, kiểm tra, giám sát, thẩm định, trình Lãnh đạo Bộ cấp Giấy phép mua bán sản phẩm thuốc lá theo quy định tại Thông tư này;</w:t>
      </w:r>
    </w:p>
    <w:p>
      <w:r>
        <w:t>b) Xây dựng kế hoạch kiểm tra và tổ chức hướng dẫn, kiểm tra các tổ chức, cá nhân thực hiện quy định tại Nghị định số 67/2013/NĐ-CP và các Nghị định sửa đổi, bổ sung, Thông tư này và những quy định của pháp luật liên quan.</w:t>
      </w:r>
    </w:p>
    <w:p>
      <w:r>
        <w:t>3.   [10]   Cục Quản lý và Phát triển thị trường trong nước theo chức năng, nhiệm vụ chủ trì, phối hợp các đơn vị thực hiện tổ chức kiểm tra các tổ chức, cá nhân có liên quan về việc tuân thủ theo quy định tại Nghị định số 67/2013/NĐ-CP và các Nghị định sửa đổi, bổ sung, Thông tư này và những quy định của pháp luật liên quan.</w:t>
      </w:r>
    </w:p>
    <w:p>
      <w:r>
        <w:t>4. Sở Công Thương theo chức năng nhiệm vụ chủ trì và phối hợp với các cơ quan có liên quan trong tỉnh thực hiện các nhiệm vụ sau:</w:t>
      </w:r>
    </w:p>
    <w:p>
      <w:r>
        <w:t>a) Tổ chức tiếp nhận hồ sơ, kiểm tra, giám sát, thẩm định, cấp Giấy chứng nhận đủ điều kiện đầu tư trồng cây thuốc lá, Giấy phép mua bán nguyên liệu thuốc lá, Giấy phép bán buôn sản phẩm thuốc lá thuộc thẩm quyền theo quy định tại Thông tư này;</w:t>
      </w:r>
    </w:p>
    <w:p>
      <w:r>
        <w:t>b) Tổ chức hướng dẫn, kiểm tra Phòng Công Thương trong việc cấp Giấy phép bán lẻ sản phẩm thuốc lá theo quy định tại Thông tư này;</w:t>
      </w:r>
    </w:p>
    <w:p>
      <w:r>
        <w:t>c) Xây dựng kế hoạch kiểm tra và tổ chức hướng dẫn, kiểm tra các tổ chức, cá nhân trên địa bàn tỉnh trong việc thực hiện quy định tại Nghị định số 67/2013/NĐ-CP và các Nghị định sửa đổi, bổ sung, Thông tư này và những quy định của pháp luật liên quan.</w:t>
      </w:r>
    </w:p>
    <w:p>
      <w:r>
        <w:t>5. Ủy ban nhân dân cấp xã có trách nhiệm:   [11]</w:t>
      </w:r>
    </w:p>
    <w:p>
      <w:r>
        <w:t>a)   [12]   Tổ chức tiếp nhận hồ sơ, kiểm tra, thẩm định, cấp, cấp lại, sửa đổi, bổ sung, thu hồi Giấy phép bán lẻ sản phẩm thuốc lá thuộc thẩm quyền theo quy định tại Thông tư này;</w:t>
      </w:r>
    </w:p>
    <w:p>
      <w:r>
        <w:t>b) Xây dựng kế hoạch kiểm tra và tổ chức hướng dẫn, kiểm tra các tổ chức, cá nhân thực hiện quy định tại Nghị định số 67/2013/NĐ-CP và các Nghị định sửa đổi, bổ sung, Thông tư này và những quy định của pháp luật liên quan.</w:t>
      </w:r>
    </w:p>
    <w:p>
      <w:r>
        <w:t>6.   [13]   Ủy ban nhân dân cấp tỉnh có trách nhiệm tổ chức tiếp nhận hồ sơ, kiểm tra, giám sát, thẩm định, trả lời doanh nghiệp đối với các thủ tục: cấp, cấp lại, cấp sửa đổi bổ sung Giấy phép chế biến nguyên liệu thuốc lá; Nhập khẩu thuốc lá nhằm mục đích phi thương mại; Chấp thuận đầu tư đổi mới thiết bị, công nghệ, đầu tư sản xuất thuốc lá xuất khẩu, gia công thuốc lá xuất khẩu, di chuyển địa điểm theo quy hoạch; đầu tư chế biến nguyên liệu thuốc lá;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máy móc, thiết bị chuyên ngành thuốc lá; Thông báo chỉ tiêu nhập khẩu nguyên liệu thuốc lá, giấy cuốn điếu thuốc lá; cấp, cấp lại, cấp sửa đổi, bổ sung Giấy phép phân phối sản phẩm thuốc lá.</w:t>
      </w:r>
    </w:p>
    <w:p>
      <w:r>
        <w:t>7. Trách nhiệm của các tổ chức, cá nhân kinh doanh thuốc lá</w:t>
      </w:r>
    </w:p>
    <w:p>
      <w:r>
        <w:t>a) Thực hiện quy định tại Nghị định số 67/2013/NĐ-CP và các Nghị định sửa đổi, bổ sung, Thông tư này và những quy định của pháp luật liên quan.</w:t>
      </w:r>
    </w:p>
    <w:p>
      <w:r>
        <w:t>b) Thực hiện đầy đủ, kịp thời chế độ báo cáo được quy định tại Thông tư này.</w:t>
      </w:r>
    </w:p>
    <w:p>
      <w:r>
        <w:t>c) Trường hợp tổ chức, cá nhân kinh doanh thuốc lá không thực hiện đầy đủ quy định tại Thông tư này sẽ là căn cứ để các cơ quan có thẩm quyền xem xét việc cấp hoặc thu hồi Giấy chứng nhận, Giấy phép theo quy định của pháp luật.</w:t>
      </w:r>
    </w:p>
    <w:p>
      <w:r>
        <w:t>Điều 22. Hiệu lực thi hành</w:t>
      </w:r>
    </w:p>
    <w:p>
      <w:r>
        <w:t>1. Thông tư này có hiệu lực kể từ ngày 19 tháng 02 năm 2019 trừ quy định tại khoản 2 Điều này.</w:t>
      </w:r>
    </w:p>
    <w:p>
      <w:r>
        <w:t>2.   [14]   Quy định về mẫu đơn, bảng kê đề nghị cấp Giấy phép sản xuất sản phẩm thuốc lá và mẫu Giấy phép sản xuất sản phẩm thuốc lá của Thông tư này có hiệu lực kể từ ngày 01 tháng 01 năm 2028.</w:t>
      </w:r>
    </w:p>
    <w:p>
      <w:r>
        <w:t>3. Bãi bỏ Thông tư số 21/2013/TT-BCT ngày 25 tháng 9 năm 2013 quy định chi tiết một số điều của Nghị định số 67/2013/NĐ-CP ngày 27 tháng 6 năm 2013 của Chính phủ quy định chi tiết một số điều và biện pháp thi hành Luật Phòng, chống tác hại của thuốc lá về kinh doanh thuốc lá kể từ ngày Thông tư này có hiệu lực, trừ quy định tại khoản 4 Điều này.</w:t>
      </w:r>
    </w:p>
    <w:p>
      <w:r>
        <w:t>4.   [15]   Quy định về mẫu đơn, bảng kê đề nghị cấp Giấy phép sản xuất sản phẩm thuốc lá và mẫu Giấy phép sản xuất sản phẩm thuốc lá của Thông tư số 21/2013/TT-BCT được tiếp tục áp dụng đến hết ngày 31 tháng 12 năm 2027.</w:t>
      </w:r>
    </w:p>
    <w:p>
      <w:r>
        <w:t>5. Trong quá trình thực hiện, đề nghị các cá nhân, tổ chức phản ảnh kịp thời khó khăn, vướng mắc về Bộ Công Thương để Bộ Công Thương giải quyết và xem xét điều chỉnh Thông tư theo thẩm quyền./.</w:t>
      </w:r>
    </w:p>
    <w:p>
      <w:r>
        <w:t>XÁC THỰC VĂN BẢN HỢP NHẤT</w:t>
      </w:r>
    </w:p>
    <w:p>
      <w:r>
        <w:t>KT. BỘ TRƯỞNG</w:t>
      </w:r>
    </w:p>
    <w:p>
      <w:r>
        <w:t>THỨ TRƯỞNG</w:t>
      </w:r>
    </w:p>
    <w:p>
      <w:r>
        <w:t>Nguyễn Sinh Nhật Tân</w:t>
      </w:r>
    </w:p>
    <w:p>
      <w:r>
        <w:t>FILE ĐƯỢC ĐÍNH KÈM THEO VĂN BẢN</w:t>
      </w:r>
    </w:p>
    <w:p>
      <w:r>
        <w:t>[1]      Thông tư số 28/2019/TT-BCT sửa đổi, bổ sung một số điều của Thông tư số  57/2018/ TT-BCT  ngày 26 tháng 12 năm 2018 của Bộ trưởng Bộ Công Thương quy định chi tiết một số điều của các Nghị định liên quan đến kinh doanh thuốc lá có căn cứ ban hành như sau:</w:t>
      </w:r>
    </w:p>
    <w:p>
      <w:r>
        <w:t>“ Căn cứ Nghị định số  98/2017/NĐ-CP  ngày 18 tháng 8 năm 2017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 và Nghị định số  106/2017/NĐ-CP  ngày 14 tháng 9 năm 2017 sửa đổi, bổ sung một số điều của Nghị định số  67/2013/NĐ-CP  ngày 27 tháng 6 năm 2013 của Chính phủ;</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Theo đề nghị của Cục trưởng Cục Công nghiệp,</w:t>
      </w:r>
    </w:p>
    <w:p>
      <w:r>
        <w:t>Bộ trưởng Bộ Công Thương ban hành Thông tư sửa đổi, bổ sung một số điều của Thông tư số  57/2018/TT-BCT  ngày 26 tháng 12 năm 2018 của Bộ trưởng Bộ Công Thương quy định chi tiết một số điều của các Nghị định liên quan đến kinh doanh thuốc lá như sau:   ”</w:t>
      </w:r>
    </w:p>
    <w:p>
      <w:r>
        <w:t>Thông tư số  53/2020/TT-BCT  sửa đổi, bổ sung một số điều của Thông tư số  57/2018/ TT-BCT  ngày 26 tháng 12 năm 2018 quy định chi tiết một số điều của các Nghị định liên quan đến kinh doanh thuốc lá có căn cứ ban hành như sau:</w:t>
      </w:r>
    </w:p>
    <w:p>
      <w:r>
        <w:t>“ Căn cứ Nghị định số  98/2017/NĐ-CP  ngày 18 tháng 8 năm 2017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 và Nghị định số  106/2017/NĐ-CP  ngày 14 tháng 9 năm 2017 sửa đổi, bổ sung một số điều của  N ghị định số  67/2013/NĐ-CP  ngày 27 tháng 6 năm 2013 của Chính phủ;</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Theo đề nghị của Cục trưởng Cục Công nghiệp,</w:t>
      </w:r>
    </w:p>
    <w:p>
      <w:r>
        <w:t>Bộ trưởng Bộ Công Thương ban hành Thông tư sửa đổi, bổ sung một số điều của Thông tư số  57/2018/TT-BCT  ngày 26 tháng 12 năm 2018 quy định chi tiết một số điều của các Nghị định liên quan đến kinh doanh thuốc lá như sau:   ”</w:t>
      </w:r>
    </w:p>
    <w:p>
      <w:r>
        <w:t>Thông tư số 30/2022/TT-BCT sửa đổi, bổ sung một số điều của Thông tư số  57/2018/ TT-BCT  ngày 26 tháng 12 năm 2018 quy định chi tiết một số điều của các Nghị định liên quan đến kinh doanh thuốc lá có căn cứ ban hành như sau:</w:t>
      </w:r>
    </w:p>
    <w:p>
      <w:r>
        <w:t>“ Căn cứ  Nghị định số 98/2017/NĐ-CP  ngày 18 tháng 8 năm 2017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 và  Nghị định số 106/2017/NĐ-CP  ngày 14 tháng 9 năm 2017 sửa đổi, bổ sung một số điều của  Nghị định số 67/2013/NĐ-CP  ngày 27 tháng 6 năm 2013 của Chính phủ;</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Theo đề nghị của Cục trưởng Cục Công nghiệp,</w:t>
      </w:r>
    </w:p>
    <w:p>
      <w:r>
        <w:t>Bộ trưởng Bộ Công Thương ban hành Thông tư sửa đổi, bổ sung một số điều của  Thông tư số 57/2018/TT-BCT  ngày 26 tháng 12 năm 2018 quy định chi tiết một số điều của các Nghị định liên quan đến kinh doanh thuốc lá như sau:   ”</w:t>
      </w:r>
    </w:p>
    <w:p>
      <w:r>
        <w:t>Thông tư số 43/2023/TT-BCT sửa đổi, bổ sung một số điều của Thông tư số  57/2018/TT-BCT  ngày 26 tháng 12 năm 2018 quy định chi tiết một số điều của các Nghị định liên quan đến kinh doanh thuốc lá có căn cứ ban hành như sau:</w:t>
      </w:r>
    </w:p>
    <w:p>
      <w:r>
        <w:t>“ Căn cứ Luật Phòng, chống tác hại của thuốc lá;</w:t>
      </w:r>
    </w:p>
    <w:p>
      <w:r>
        <w:t>Căn cứ Nghị định số 96/2022/NĐ-CP ngày 29 tháng 11 năm 2022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w:t>
      </w:r>
    </w:p>
    <w:p>
      <w:r>
        <w:t>Căn cứ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Thực hiện Quyết định số 1015/QĐ-TTg ngày 30 tháng 8 năm 2022 của Thủ tướng Chính phủ phê duyệt phương án phân cấp trong giải quyết thủ tục hành chính thuộc phạm vi quản lý của các Bộ, cơ quan ngang Bộ;</w:t>
      </w:r>
    </w:p>
    <w:p>
      <w:r>
        <w:t>Theo đề nghị của Cục trưởng Cục Công nghiệp và Cục trưởng Cục Xuất nhập khẩu,</w:t>
      </w:r>
    </w:p>
    <w:p>
      <w:r>
        <w:t>Bộ trưởng Bộ Công Thương ban hành Thông tư sửa đổi, bổ sung một số điều của Thông tư số 57/2018/TT-BCT ngày 26 tháng 12 năm 2018 của Bộ Công Thương quy định chi tiết một số điều của các Nghị định liên quan đến kinh doanh thuốc lá.   ”</w:t>
      </w:r>
    </w:p>
    <w:p>
      <w:r>
        <w:t>Thông tư số 38/2025/TT-BCT sửa đổi, bổ sung một số quy định về phân cấp thực hiện thủ tục hành chính trong các lĩnh vực thuộc phạm vi quản lý của Bộ Công Thương có căn cứ ban hành như sau:</w:t>
      </w:r>
    </w:p>
    <w:p>
      <w:r>
        <w:t>“ 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   ”</w:t>
      </w:r>
    </w:p>
    <w:p>
      <w:r>
        <w:t>[2]      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      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      Khoản này được sửa đổi theo quy định tại khoản 1 Điều 1 của Thông tư số 43/2023/TT-BCT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r>
        <w:t>[6]      Khoản này được sửa đổi theo quy định tại khoản 2 Điều 1 của Thông tư số 43/2023/TT-BCT sửa đổi, bổ sung một số điều của Thông tư số  57/2018/TT-BCT  ngày 26 tháng 12 năm 2018 quy định chi tiết một số điều của các Nghị định liên quan đến kinh doanh thuốc lá, có hiệu lực kể từ ngày 01 tháng 01 năm 2021 và khoản 1 Điều 31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Điều này được bổ sung theo quy định tại khoản 1 Điều 1 của Thông tư số 28/2019/TT-BCT sửa đổi, bổ sung một số điều của Thông tư số  57/2018/TT-BCT  ngày 26 tháng 12 năm 2018 của Bộ trưởng Bộ Công Thương quy định chi tiết một số điều của các Nghị định liên quan đến kinh doanh thuốc lá, có hiệu lực kể từ ngày 01 tháng 01 năm 2020.</w:t>
      </w:r>
    </w:p>
    <w:p>
      <w:r>
        <w:t>[8]      Điều 2 của Thông tư số 28/2019/TT-BCT sửa đổi, bổ sung một số điều của Thông tư số  57/2018/TT-BCT  ngày 26 tháng 12 năm 2018 của Bộ trưởng Bộ Công Thương quy định chi tiết một số điều của các Nghị định liên quan đến kinh doanh thuốc lá, có hiệu lực kể từ ngày 01 tháng 01 năm 2020 quy định như sau:</w:t>
      </w:r>
    </w:p>
    <w:p>
      <w:r>
        <w:t>“ Điều 2. Hiệu lực thi hành</w:t>
      </w:r>
    </w:p>
    <w:p>
      <w:r>
        <w:t>Thông tư này có hiệu lực thi hành kể từ ngày 01 tháng 01 năm 2020./.”</w:t>
      </w:r>
    </w:p>
    <w:p>
      <w:r>
        <w:t>Điều 2 của   Thông tư số  53/2020/TT-BCT  sửa đổi, bổ sung một số điều của Thông tư số  57/2018/TT-BCT  ngày 26 tháng 12 năm 2018 quy định chi tiết một số điều của các Nghị định liên quan đến kinh doanh thuốc lá, có hiệu lực kể từ ngày 01 tháng 01 năm 2021 quy định như sau:</w:t>
      </w:r>
    </w:p>
    <w:p>
      <w:r>
        <w:t>“Điều 2. Hiệu lực thi hành</w:t>
      </w:r>
    </w:p>
    <w:p>
      <w:r>
        <w:t>1. Thông tư này có hiệu lực thi hành kể từ ngày 01 tháng 01 năm 2021.</w:t>
      </w:r>
    </w:p>
    <w:p>
      <w:r>
        <w:t>2. Bãi bỏ Khoản 2 Điều 1 Thông tư số 28/2019/TT-BCT ngày 15 tháng 11 năm 2019 của Bộ trưởng Bộ Công Thương sửa đổi, bổ sung một số điều của Thông tư số  57/2018/TT-BCT  ngày 26 tháng 12 năm 2018 của Bộ trưởng Bộ Công Thương quy định chi tiết một số điều của các Nghị định liên quan đến kinh doanh thuốc lá./.”</w:t>
      </w:r>
    </w:p>
    <w:p>
      <w:r>
        <w:t>Điều 2 của   Thông tư số 30/2022/TT-BCT sửa đổi, bổ sung một số điều của Thông tư số  57/2018/TT-BCT  ngày 26 tháng 12 năm 2018 quy định chi tiết một số điều của các Nghị định liên quan đến kinh doanh thuốc lá, có hiệu lực kể từ ngày 01 tháng 01 năm 2021 quy định như sau:</w:t>
      </w:r>
    </w:p>
    <w:p>
      <w:r>
        <w:t>“Điều 2. Hiệu lực thi hành</w:t>
      </w:r>
    </w:p>
    <w:p>
      <w:r>
        <w:t>1. Thông tư này có hiệu lực thi hành kể từ ngày 20 tháng 12 năm 2022.</w:t>
      </w:r>
    </w:p>
    <w:p>
      <w:r>
        <w:t>2. Bãi bỏ Thông tư số  53/2020/TT-BCT  ngày 31 tháng 12 năm 2020 của Bộ trưởng Bộ Công Thương sửa đổi, bổ sung một số điều của Thông tư số  57/2018/TT-BCT  ngày 26 tháng 12 năm 2018 quy định chi tiết một số điều của các Nghị định liên quan đến kinh doanh thuốc lá kể từ ngày Thông tư này có hiệu lực thi hành./.”</w:t>
      </w:r>
    </w:p>
    <w:p>
      <w:r>
        <w:t>Điều 8 của   Thông tư số 43/2023/TT-BCT sửa đổi, bổ sung một số điều của Thông tư số  57/2018/TT-BCT  ngày 26 tháng 12 năm 2018 quy định chi tiết một số điều của các Nghị định liên quan đến kinh doanh thuốc lá, có hiệu lực kể từ ngày 01 tháng 01 năm 2021 quy định như sau:</w:t>
      </w:r>
    </w:p>
    <w:p>
      <w:r>
        <w:t>“Điều 8. Hiệu lực thi hành</w:t>
      </w:r>
    </w:p>
    <w:p>
      <w:r>
        <w:t>1. Thông tư này có hiệu lực thi hành từ ngày 12 tháng 02 năm 2024.</w:t>
      </w:r>
    </w:p>
    <w:p>
      <w:r>
        <w:t>2. Trong quá trình thực hiện, đề nghị các cá nhân, tổ chức phản ánh kịp thời khó khăn, vướng mắc về Bộ Công Thương để Bộ Công Thương giải quyết và xem xét điều chỉnh Thông tư theo thẩm quyền/.”</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[9]      Khoản này được sửa đổi, bổ sung theo quy định tại khoản 1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Khoản này được sửa đổi theo quy định tại khoản 3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[11]      Tiêu đề khoản này được sửa đổi theo quy định tại khoản 2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[12]      Điểm này được sửa đổi theo quy định tại khoản 2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[13]      Khoản này được sửa đổi theo quy định tại khoản 4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[14]      Khoản này được sửa đổi, bổ sung theo quy định tại khoản 2 Điều 1 của Thông tư số 28/2019/TT-BCT sửa đổi, bổ sung một số điều của Thông tư số  57/2018/TT-BCT  ngày 26 tháng 12 năm 2018 của Bộ trưởng Bộ Công Thương quy định chi tiết một số điều của các Nghị định liên quan đến kinh doanh thuốc lá, có hiệu lực kể từ ngày 01 tháng 01 năm 2020 và được sửa đổi theo quy định tại Điều 1 của Thông tư số  53/2020/TT-BCT  sửa đổi, bổ sung một số điều của Thông tư số  57/2018/TT-BCT  ngày 26 tháng 12 năm 2018 quy định chi tiết một số điều của các Nghị định liên quan đến kinh doanh thuốc lá, có hiệu lực kể từ ngày 01 tháng 01 năm 2021 và được sửa đổi theo quy định tại Điều 1 của Thông tư số 30/2022/TT-BCT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r>
        <w:t>[15]      Khoản này được sửa đổi, bổ sung theo quy định tại khoản 2 Điều 1 của Thông tư số 28/2019/TT-BCT sửa đổi, bổ sung một số điều của Thông tư số  57/2018/TT-BCT  ngày 26 tháng 12 năm 2018 của Bộ trưởng Bộ Công Thương quy định chi tiết một số điều của các Nghị định liên quan đến kinh doanh thuốc lá, có hiệu lực kể từ ngày 01 tháng 01 năm 2020 và được sửa đổi theo quy định tại Điều 1 của Thông tư số  53/2020/TT-BCT  sửa đổi, bổ sung một số điều của Thông tư số  57/2018/TT-BCT  ngày 26 tháng 12 năm 2018 quy định chi tiết một số điều của các Nghị định liên quan đến kinh doanh thuốc lá, có hiệu lực kể từ ngày 01 tháng 01 năm 2021 và được sửa đổi theo quy định tại Điều 1 của Thông tư số 30/2022/TT-BCT sửa đổi, bổ sung một số điều của Thông tư số  57/2018/TT-BCT  ngày 26 tháng 12 năm 2018 quy định chi tiết một số điều của các Nghị định liên quan đến kinh doanh thuốc lá, có hiệu lực kể từ ngày 01 tháng 01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