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13/VBHN-BTC năm 2024 hợp nhất Thông tư quy định về mẫu biểu báo cáo thông tin về nợ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13/VBHN-BTC</w:t>
      </w:r>
    </w:p>
    <w:p>
      <w:r>
        <w:t>Hà Nội , ngày  04  tháng  4  năm  2024</w:t>
      </w:r>
    </w:p>
    <w:p>
      <w:r>
        <w:t>THÔNG TƯ      1</w:t>
      </w:r>
    </w:p>
    <w:p>
      <w:r>
        <w:t>QUY ĐỊNH MẪU BIỂU BÁO CÁO THÔNG TIN VỀ NỢ CÔNG 2</w:t>
      </w:r>
    </w:p>
    <w:p>
      <w:r>
        <w:t>Thông tư số 84/2018/TT-BTC ngày 13/9/2018 của Bộ Tài chính quy định mẫu biểu báo cáo và công bố thông tin về nợ công, có hiệu lực thi hành từ ngày 01/12/2018, được sửa đổi, bổ sung bởi:</w:t>
      </w:r>
    </w:p>
    <w:p>
      <w:r>
        <w:t>Thông tư số 05/2024/TT-BTC ngày 26/01/2024 của Bộ Tài chính sửa đổi, bổ sung một số điều của Thông tư số 84/2018/TT-BTC ngày 13/9/2018 của Bộ Tài chính quy định mẫu biểu báo cáo và công bố thông tin về nợ công, có hiệu lực thi hành t ừ  ngày 01/4/2024.</w:t>
      </w:r>
    </w:p>
    <w:p>
      <w:r>
        <w:t>Căn cứ Luật Quản lý nợ công s ố  20/2017/QH14 ngày 23 tháng 11 năm 2017;</w:t>
      </w:r>
    </w:p>
    <w:p>
      <w:r>
        <w:t>Căn cứ Luật Ngân sách nhà nước s ố  83/2015/QH13 ngày 25 tháng 06 n ă m 2015;</w:t>
      </w:r>
    </w:p>
    <w:p>
      <w:r>
        <w:t>C ă n cứ Nghị định số 87/2017/NĐ-CP ngày 26 tháng 07 năm 2017 của Chính phủ quy định chức năng, nhiệm vụ, quyền hạn và cơ cấu tổ chức của Bộ Tài chính;</w:t>
      </w:r>
    </w:p>
    <w:p>
      <w:r>
        <w:t>Căn cứ Nghị định 9 1 /2018/NĐ-CP ngày 26 tháng 06 năm 2018 của Chính phủ về cấp và quản lý  b ảo lãnh Chính phủ;</w:t>
      </w:r>
    </w:p>
    <w:p>
      <w:r>
        <w:t>Căn cứ Nghị định 93/2018/NĐ-CP ngày 30 tháng 06 năm 2018 của Chính phủ quy định về quản lý nợ của chính quyền địa phương;</w:t>
      </w:r>
    </w:p>
    <w:p>
      <w:r>
        <w:t>Căn cứ Nghị định 94/2018/NĐ-CP ngày 30 tháng 06 năm 2018 của Chính phủ về nghiệp vụ quản lý nợ công;</w:t>
      </w:r>
    </w:p>
    <w:p>
      <w:r>
        <w:t>Căn cứ Nghị định số 97/2018/NĐ-CP ngày 30 tháng 06 năm 2018 của Chính phủ về cho vay lại nguồn v ố n vay ODA và vay ưu đãi nước ngoài của Chính phủ;</w:t>
      </w:r>
    </w:p>
    <w:p>
      <w:r>
        <w:t>Theo đề nghị của Cục trư ở ng Cục Quản lý nợ và Tài chính đ ố i ngoại;</w:t>
      </w:r>
    </w:p>
    <w:p>
      <w:r>
        <w:t>Bộ trưởng Bộ Tài chính ban hành Thông tư quy định mẫu bi ể u báo cáo thông tin về nợ công như sau 3  : 4</w:t>
      </w:r>
    </w:p>
    <w:p>
      <w:r>
        <w:t>Điều 1. Phạm vi điều chỉnh</w:t>
      </w:r>
    </w:p>
    <w:p>
      <w:r>
        <w:t>1. Thông tư này quy định mẫu biểu báo cáo thông tin về nợ công theo quy định tại Điều 60 Luật Quản lý nợ công s ố  20/2017/QH14 và Điều 27 Nghị định số 94/2018/NĐ-CP ngày 30 tháng 6 năm 2018 của Chính phủ về nghiệp vụ quản lý nợ công . 5</w:t>
      </w:r>
    </w:p>
    <w:p>
      <w:r>
        <w:t>2.  Ủy  ban nhân dân tỉnh, thành phố trực thuộc trung ương tổng hợp và lập báo cáo về nợ của chính quyền địa phương theo mẫu biểu quy định tại Nghị định số 93/2018/NĐ-CP ngày 30/6/2018 của Chính phủ quy định về quản lý nợ của chính quyền địa phương.</w:t>
      </w:r>
    </w:p>
    <w:p>
      <w:r>
        <w:t>3. Ủy ban nhân dân tỉnh, thành phố trực thuộc trung ương, cơ quan cho vay lại, doanh nghiệp, đơn vị sự nghiệp công lập vay lại nguồn vốn vay ODA, vay ưu đãi nước ngoài của Chính phủ thực hiện báo cáo về tình hình quản lý, thực hiện cho vay lại, thu hồi, hoàn trả vốn cho vay lại từ nguồn vốn vay nước ngoài của Chính phủ theo quy định tại Nghị định số 97/2018/NĐ-CP ngày 30/6/2018 về cho vay lại vốn vay ODA, vay ưu đãi của Chính phủ và mẫu biểu quy định tại Thôn g  tư 80/2018/TT-BTC ngày 28/8/2018 của Bộ Tài chính hướng dẫn mẫu bi ể u báo v ề  cho vay lại vốn vay ODA, vay ưu đãi nước ngoài của Chính phủ.</w:t>
      </w:r>
    </w:p>
    <w:p>
      <w:r>
        <w:t>4. Chủ dự án, ngân hàng chính sách được Chính phủ bảo lãnh vay vốn hoặc phát hành trái phiếu thực hiện báo cáo theo quy định tại Nghị định số 91/2018/NĐ-CP ngày 26/6/2018 về cấp và quản lý bảo lãnh Chính phủ và mẫu biểu tại phụ lục đính kèm Thông tư số 58/2018/TT-BTC ngày 10/7/2018 của Bộ Tài chính hướng dẫn biểu, mẫu cung cấp thông tin, báo cáo đối với các chương trình, dự án được Chính phủ bảo lãnh.</w:t>
      </w:r>
    </w:p>
    <w:p>
      <w:r>
        <w:t>5. Đối với các số liệu, báo cáo khác không thuộc phạm vi điều chỉnh của Thông tư này, các cơ quan, đơn vị báo cáo thực hiện theo các quy định hiện hành của Bộ Tài chính và các cơ quan quản lý nhà nước có thẩm quyền.</w:t>
      </w:r>
    </w:p>
    <w:p>
      <w:r>
        <w:t>Điều 2. Đối tượng áp dụng</w:t>
      </w:r>
    </w:p>
    <w:p>
      <w:r>
        <w:t>1. Các cơ quan, đơn vị thuộc và trực thuộc Bộ Tài chính liên quan tới quản lý nợ công.</w:t>
      </w:r>
    </w:p>
    <w:p>
      <w:r>
        <w:t>2. Ủy ban nhân dân tỉnh, thành phố trực thuộc trung ương.</w:t>
      </w:r>
    </w:p>
    <w:p>
      <w:r>
        <w:t>3. Các Bộ, ngành, doanh nghiệp, đơn vị sự nghiệp liên quan đến hoạt động quản lý, sử dụng nợ công và nợ nước ngoài của quốc gia.</w:t>
      </w:r>
    </w:p>
    <w:p>
      <w:r>
        <w:t>Điều 3. Nội dung mẫu biểu báo cáo</w:t>
      </w:r>
    </w:p>
    <w:p>
      <w:r>
        <w:t>1. Hệ thống mẫu biểu báo cáo bao gồm:</w:t>
      </w:r>
    </w:p>
    <w:p>
      <w:r>
        <w:t>a) M ẫ u biểu báo cáo liên quan đến kế hoạch 5 năm và hàng năm gồm 12 mẫu biểu báo cáo chi tiết theo Phụ lục I và Phụ lục II đính kèm.</w:t>
      </w:r>
    </w:p>
    <w:p>
      <w:r>
        <w:t>b) M ẫ u biểu báo cáo liên quan đến nợ nước ngoài tự vay tự trả của doanh nghiệp gồm 03 mẫu biểu báo cáo chi tiết theo Phụ lục III đính kèm.</w:t>
      </w:r>
    </w:p>
    <w:p>
      <w:r>
        <w:t>2. Đối với mẫu biểu báo cáo thông tin liên quan đến chế độ kế toán về nợ công hàng năm thực hiện theo Thông tư s ố  99/2021/TT-BTC ngày 15 tháng 11 năm 2021 của Bộ Tài chính hướng dẫn chế độ kế toán đối với các khoản vay, trả nợ của Chính phủ, chính quyền địa phươ n g; thống kê, theo dõi các khoản nợ cho vay lại và b ả o lãnh Chính phủ. 6</w:t>
      </w:r>
    </w:p>
    <w:p>
      <w:r>
        <w:t>3. Đơn vị báo cáo và đơn vị nhận báo cáo:</w:t>
      </w:r>
    </w:p>
    <w:p>
      <w:r>
        <w:t>a) Đơn vị báo cáo là các cơ quan, đơn vị thuộc và trực thuộc Bộ Tài chính; Ủy ban nhân dân tỉnh, thành phố trực thuộc trung ương; Ngân hàng Nhà nước Việt Nam, doanh nghiệp, đơn vị sự nghiệp. Đơn vị báo cáo được ghi cụ thể tại góc tr ê n bên trái của từng mẫu biểu báo cáo;</w:t>
      </w:r>
    </w:p>
    <w:p>
      <w:r>
        <w:t>b) Đơn vị nhận báo cáo là Bộ Tài chính (Cục Quản lý nợ và Tài chính đối ngoại), được ghi cụ thể tại góc trên bên trái của từng mẫu biểu báo cáo, dưới dòng đơn vị báo cáo.</w:t>
      </w:r>
    </w:p>
    <w:p>
      <w:r>
        <w:t>Điều 4.   7     (bãi bỏ)</w:t>
      </w:r>
    </w:p>
    <w:p>
      <w:r>
        <w:t>Điều 5.  Thời hạn báo cáo thông tin về nợ công     8</w:t>
      </w:r>
    </w:p>
    <w:p>
      <w:r>
        <w:t>1. Báo cáo định kỳ:</w:t>
      </w:r>
    </w:p>
    <w:p>
      <w:r>
        <w:t>a) Báo cáo 6 tháng đầu năm  đ ược tính từ ngày 1/1 đến ngày 30/6 của năm báo cáo. Các đơn vị gửi báo cáo về Bộ Tài chính (Cục Quản lý nợ và Tài chính đối ngoại) trước ngày 31 tháng 07 hằng năm;</w:t>
      </w:r>
    </w:p>
    <w:p>
      <w:r>
        <w:t>b) Báo cáo năm được tính từ ngày 1/1 đến ngày 31/12 hàng năm. Các cơ quan, đơn vị gửi báo cáo về Bộ Tài chính (Cục Quản lý nợ và Tài chính  đ ối ngoại) trước ngày 15 tháng 02 của năm sau;</w:t>
      </w:r>
    </w:p>
    <w:p>
      <w:r>
        <w:t>2. Báo cáo phục vụ lập kế hoạch vay tr ả  nợ 5 năm và hàng năm:</w:t>
      </w:r>
    </w:p>
    <w:p>
      <w:r>
        <w:t>a) Báo cáo phục vụ lập kế hoạch vay trả nợ 5 năm được tính từ năm n+1 đến n +5 (n: là năm báo cáo). Các cơ quan, đơn vị gửi báo cáo về Bộ Tài chính (Cục Quản lý nợ và Tài chính đối ngoại) cùng thời gian với kỳ lập kế hoạch tài chính ngân sách 5 năm.</w:t>
      </w:r>
    </w:p>
    <w:p>
      <w:r>
        <w:t>b) Báo cáo kế hoạch vay trả nợ hàng năm được tính từ năm n+1  đ ến năm n+3 (n: là năm báo cáo). Các cơ quan, đơn vị gửi báo cáo về Bộ Tài chính (Cục Quản lý nợ và Tài chính đối ngoại) trước ngày 15/7 hằng năm.</w:t>
      </w:r>
    </w:p>
    <w:p>
      <w:r>
        <w:t>3. Báo cáo  đ ột xuất: Trường hợp cần báo cáo đột xuất để thực hiện yêu cầu về quản lý nhà nước đối về nợ công, cơ quan yêu cầu báo cáo phải đề nghị bằng văn bản, trong  đ ó nêu rõ kỳ báo cáo, tiêu chí báo cáo, số liệu, thông tin cụ thể, thời hạn gửi báo cáo.</w:t>
      </w:r>
    </w:p>
    <w:p>
      <w:r>
        <w:t>4. Bộ Tài chính t ổ ng hợp các báo cáo về nợ công báo cáo Chính phủ để trình Quốc hội, các cơ quan của Quốc hội, đồng thời gửi các cơ quan có liên quan theo quy định của Luật Quản lý nợ công và các quy định có liên quan.</w:t>
      </w:r>
    </w:p>
    <w:p>
      <w:r>
        <w:t>5. 9  (bãi bỏ)</w:t>
      </w:r>
    </w:p>
    <w:p>
      <w:r>
        <w:t>Điều 6. Hình thức báo cáo</w:t>
      </w:r>
    </w:p>
    <w:p>
      <w:r>
        <w:t>1. Các báo cáo gửi về Bộ Tài chính được thực hiện dưới hình thức văn bản kèm theo tệp điện tử về địa chỉ taichinhdoingoai@mof.gov.vn.</w:t>
      </w:r>
    </w:p>
    <w:p>
      <w:r>
        <w:t>2. 10  (bãi bỏ)</w:t>
      </w:r>
    </w:p>
    <w:p>
      <w:r>
        <w:t>3. 11  (bãi bỏ)</w:t>
      </w:r>
    </w:p>
    <w:p>
      <w:r>
        <w:t>Điều 7. Hiệu lực thi hành và tổ chức thực hiện   12</w:t>
      </w:r>
    </w:p>
    <w:p>
      <w:r>
        <w:t>1. Thông tư này có hiệu lực thi hành kể từ ngày 1 tháng 12 năm 2018.</w:t>
      </w:r>
    </w:p>
    <w:p>
      <w:r>
        <w:t>2. Thông tư này thay thế Thông tư số 126/2017/TT-BTC ngày 27/11/2017 của Bộ Tài chính về chế độ báo cáo và công khai thông tin về nợ công và nợ nước ngoài của quốc gia.</w:t>
      </w:r>
    </w:p>
    <w:p>
      <w:r>
        <w:t>3. Trường hợp các văn bản quy phạm pháp luật trích dẫn tại Thông tư này  đ ược sửa đổi, bổ sung hoặc thay thế b ằ ng văn bản quy phạm pháp luật khác thì áp dụng quy định tại văn bản sửa đổi, bổ sung hoặc thay thế.</w:t>
      </w:r>
    </w:p>
    <w:p>
      <w:r>
        <w:t>4. Trong quá trình thực hiện, nếu có vấn đề vướng m ắ c, đề nghị các cơ quan, đơn vị phản ánh kịp thời về Bộ Tài chính (Cục Quản lý nợ và Tài chính  đ ối ngoại) để nghiên cứu, xem xét sửa  đổ i, bổ sung cho phù hợp ./.</w:t>
      </w:r>
    </w:p>
    <w:p>
      <w:r>
        <w:t>Nơi nhận:</w:t>
      </w:r>
    </w:p>
    <w:p>
      <w:r>
        <w:t>- Văn phòng Chính phủ (đ 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FILE ĐƯỢC ĐÍNH KÈM THEO VĂN BẢN</w:t>
      </w:r>
    </w:p>
    <w:p>
      <w:r>
        <w:t>1  Thông tư này được hợp nhất từ 02 Thông tư sau:</w:t>
      </w:r>
    </w:p>
    <w:p>
      <w:r>
        <w:t>- Thông tư số 84/2018/TT-BTC ngày 13/9/2018 của Bộ Tài chính quy định mẫu biểu báo cáo và công bố thông tin về nợ công, có hiệu lực thi hành từ ngày 01/12/2018;</w:t>
      </w:r>
    </w:p>
    <w:p>
      <w:r>
        <w:t>- Thông tư số 05/2024/TT-BTC ngày 26/01/2024 của Bộ Tài chính sửa đổi, bổ sung một số điều của Thông tư số 84/2018/TT-BTC ngày 13/9/2018 của Bộ Tài chính quy định mẫu biểu báo cáo và công bố thông tin về nợ công, có hiệu lực thi hành từ ngày 01/4/2024.</w:t>
      </w:r>
    </w:p>
    <w:p>
      <w:r>
        <w:t>Văn bản hợp nhất này không thay thế 02 Thông tư n ê u trên.</w:t>
      </w:r>
    </w:p>
    <w:p>
      <w:r>
        <w:t>2  Tên gọi của Thông tư được sửa đổi theo quy định tại khoản 1 Điều 1 Thông tư số 05/2024/TT-BTC ngày 26/01/2024 của Bộ Tài chính sửa đổi, bổ sung một số điều của Thông tư số 84/2018/TT-BTC ngày 13/9/2018 của Bộ Tài chính quy định m ẫ u biểu báo cáo và công bố thông tin về nợ công, có hiệu lực thi hành từ ngày 01/4/2024.</w:t>
      </w:r>
    </w:p>
    <w:p>
      <w:r>
        <w:t>3  Phần căn cứ  đ ược sửa đổi theo quy định tại khoản 2 theo quy định tại khoản 2 Điều 1 Thông tư số 05/2024/TT-BTC ngày 26/01/2024 của Bộ Tài chính sửa đổi, bổ sung một số điều của Thông tư số 84/2018/TT-BTC ngày 13/9/2018 của Bộ Tài chính quy định mẫu bi ể u báo cáo và công bố thông tin về nợ công, có hiệu lực thi hành từ ngày 01/4/2024.</w:t>
      </w:r>
    </w:p>
    <w:p>
      <w:r>
        <w:t>4  Thông tư số 05/2024/TT-BTC có căn cứ ban hành như sau:</w:t>
      </w:r>
    </w:p>
    <w:p>
      <w:r>
        <w:t>Căn cứ Luật Ban hành văn bản quy phạm pháp luật số 80/2015/QH13 ngày 22 tháng 6 năm 2015, Luật sửa đổi, bổ sung một số điều của Luật Ban hành văn bản quy phạm pháp luật số 63/2020/QH14 ngày 18 tháng 06 năm 2020;</w:t>
      </w:r>
    </w:p>
    <w:p>
      <w:r>
        <w:t>Căn cứ Luật Quản lý nợ công số 20/2017/QH14 ngày 23 tháng 11 năm 2017;</w:t>
      </w:r>
    </w:p>
    <w:p>
      <w:r>
        <w:t>Căn cứ Luật Ngân sách nhà nước số 83/2015/QH13 ngày 25 tháng 06 năm 2015;</w:t>
      </w:r>
    </w:p>
    <w:p>
      <w:r>
        <w:t>Căn cứ Nghị định số 34/2016/NĐ-CP ngày 16 tháng 5 năm 2016 của Chính phủ quy định chi tiết một số điều và biện pháp thi hành Luật ban hành văn bản quy phạm pháp luật, được sửa đổi, bổ sung bởi Nghị định số 154/2020/NĐ-CP ngày 31 tháng 12 năm 2020;</w:t>
      </w:r>
    </w:p>
    <w:p>
      <w:r>
        <w:t>Căn cứ Nghị định số 14/2023/NĐ-CP ngày 20 tháng 4 năm 2023 của Chính phủ quy định về chức năng, nhiệm vụ, quyền hạn và cơ cấu tổ chức của Bộ Tài chính;</w:t>
      </w:r>
    </w:p>
    <w:p>
      <w:r>
        <w:t>Căn cứ Nghị định số 93/2018/NĐ-CP ngày 30 tháng 06 năm 2018 của Chính phủ về quản lý nợ của chính quyền địa phương;</w:t>
      </w:r>
    </w:p>
    <w:p>
      <w:r>
        <w:t>Căn cứ Nghị định số 94/2018/NĐ-CP ngày 30 tháng 06 năm 2018 của Chính phủ về nghiệp vụ quản lý nợ công;</w:t>
      </w:r>
    </w:p>
    <w:p>
      <w:r>
        <w:t>Theo đề nghị của Cục trưởng Cục Quản lý nợ và Tài chính đối ngoại;</w:t>
      </w:r>
    </w:p>
    <w:p>
      <w:r>
        <w:t>Bộ trưởng Bộ Tài chính ban hành Thông tư sửa đổi, bổ sung Thông tư số 84/2018/TT-BTC ngày 13 tháng 9 năm 2018 của Bộ Tài chính quy định mẫu biểu báo cáo và công bố thông tin về nợ công của Bộ Tài chính như sau:</w:t>
      </w:r>
    </w:p>
    <w:p>
      <w:r>
        <w:t>5  Khoản này được sửa đổi theo quy định tại khoản 3 Điều 1 Thông tư số 05/2024/TT-BTC ngày 26/01/2024 của Bộ Tài chính sửa  đ ổi, bổ sung một số điều của  T hông tư số 84/2018/TT-BTC ngày 13/9/2018 của Bộ Tài chính quy định mẫu biểu báo cáo và công bố thông tin về nợ công, có hiệu lực thi hành từ ngày 01/4/2024.</w:t>
      </w:r>
    </w:p>
    <w:p>
      <w:r>
        <w:t>6  Khoản này được sửa  đổ i, bổ sung theo quy định tại khoản 4 Điều 1 Thông tư số 05/2024/TT-BTC ngày 26/01/2024 của Bộ Tài chính sửa đổi, bổ sung một số điều của Thông tư số 84/2018/TT-BTC ngày 13/9/2018 của Bộ Tài chính quy định mẫu biểu báo cáo và công bố thông tin về nợ công, có hiệu lực thi hành từ ngày 01/4/2024.</w:t>
      </w:r>
    </w:p>
    <w:p>
      <w:r>
        <w:t>7  Điều này bị bãi bỏ theo quy định tại khoản 5 Điều 1 Thông tư số 05/2024/TT-BTC ngày 26/01/2024 của Bộ Tài chính sửa  đ ổi, bổ sung một số điều của Thông tư số 84/2018/TT-BTC ngày 13/9/2018 của Bộ Tài chính quy định mẫu biểu báo cáo và công bố thông tin về nợ công, có hiệu lực thi hành từ ngày 01/4/2024.</w:t>
      </w:r>
    </w:p>
    <w:p>
      <w:r>
        <w:t>8  Tên Điều 5 được sửa theo quy định tại điểm a khoản 6 Điều 1 Thông tư số 05/2024/TT-BTC ngày 26/01/2024 của Bộ Tài chính sửa đổi, bổ sung một số điều của Thông tư số 84/2018/TT-BTC ngày 13/9/2018 của Bộ Tài chính quy định m ẫ u biểu báo cáo và công bố thông tin về nợ công, có hiệu lực thi hành từ ngày 01/4/2024.</w:t>
      </w:r>
    </w:p>
    <w:p>
      <w:r>
        <w:t>9  Khoản này bị b ã i bỏ theo quy định tại  đ i ể m b khoản 6 Điều 1 Thông tư số 05/2024 /T T-BTC ngày 26/01/2024 của Bộ Tài chính sửa đổi, bổ sung một số điều của Thông tư số 84/2018/TT-BTC ngày 13/9/2018 của Bộ Tài chính quy định mẫu biểu báo cáo và công bố thông tin về nợ công, có hiệu lực thi hành từ ngày 01/4/2024.</w:t>
      </w:r>
    </w:p>
    <w:p>
      <w:r>
        <w:t>10  Khoản này bị b ã i bỏ theo quy định tại khoản 7 Điều 1 Thông tư số 05/2024/TT-BTC ngày 26/01/2024 của Bộ Tài chính sửa đổi, bổ sung một số điều của Thông tư số 84/2018/TT-BTC ngày 13/9/2018 của Bộ Tài chính quy định mẫu biểu báo cáo và công bố thông tin về nợ công, có hiệu lực thi hành từ ngày 01/4/2024.</w:t>
      </w:r>
    </w:p>
    <w:p>
      <w:r>
        <w:t>11  Khoản này bị b ã i bỏ theo quy định tại khoản 7 Điều 1 Thông tư số 05/2024/TT-BTC ngày 26/01/2024 của Bộ Tài chính sửa đổi, bổ sung một số điều của Thông tư số 84/2018/TT-BTC ngày 13/9/2018 của Bộ Tài chính quy định mẫu biểu báo cáo và công bố thông tin về nợ công, có hiệu lực thi hành từ ngày 01/4/2024.</w:t>
      </w:r>
    </w:p>
    <w:p>
      <w:r>
        <w:t>12  Thông tư số 05/2024/TT-BTC có hiệu lực thi hành như sau:</w:t>
      </w:r>
    </w:p>
    <w:p>
      <w:r>
        <w:t>Điều 2. Điều khoản thi hành</w:t>
      </w:r>
    </w:p>
    <w:p>
      <w:r>
        <w:t>Thông tư này c ó  hiệu lực k ể  từ ngày 01 tháng 04 năm 2024.</w:t>
      </w:r>
    </w:p>
    <w:p>
      <w:r>
        <w:t>Trong quá trình thực hiện, nếu có vư ớ ng m ắ c, đề nghị các tổ chức, cá nhân phản ánh kịp thời về Bộ Tài chính để nghiên cứu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