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8867:2025 về Áo đường mềm - Xác định độ võng đàn hồi bằng phương pháp cần Benkelman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TCVN8867:2025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8867:2025</w:t>
      </w:r>
    </w:p>
    <w:p>
      <w:r>
        <w:t>ÁO ĐƯỜNG MỀM - XÁC ĐỊNH ĐỘ VÕNG ĐÀN HỒI BẰNG PHƯƠNG PHÁP CẦN BENKELMAN</w:t>
      </w:r>
    </w:p>
    <w:p>
      <w:r>
        <w:t>Flexible pavement     -     Method for testing rebound deflection using the Benkelman beam</w:t>
      </w:r>
    </w:p>
    <w:p>
      <w:r>
        <w:t>Lời nói đầu</w:t>
      </w:r>
    </w:p>
    <w:p>
      <w:r>
        <w:t>TCVN 8867:2025 thay thế TCVN 8867:2011.</w:t>
      </w:r>
    </w:p>
    <w:p>
      <w:r>
        <w:t>TCVN 8867:2025 do Viện Khoa học và Công nghệ Giao thông Vận tải biên soạn, Bộ Giao thông Vận tải đề nghị, Ủy ban Tiêu chuẩn Đo lường Chất lượng Quốc gia thẩm định, Bộ Khoa học và Công nghệ công bố.</w:t>
      </w:r>
    </w:p>
    <w:p>
      <w:r>
        <w:t>ÁO ĐƯỜNG M    Ề    M - XÁC ĐỊNH ĐỘ VÕNG ĐÀN H    Ồ    I B    Ằ    NG PHƯƠNG PHÁP C    Ầ    N BENKELMAN</w:t>
      </w:r>
    </w:p>
    <w:p>
      <w:r>
        <w:t>Flexible pavement       -       Method for testing rebound deflection using the Benkelman beam</w:t>
      </w:r>
    </w:p>
    <w:p>
      <w:r>
        <w:t>1  Phạm vi áp dụng</w:t>
      </w:r>
    </w:p>
    <w:p>
      <w:r>
        <w:t>Tiêu chuẩn này quy định trình tự thử nghiệm xác định độ võng đàn hồi của mặt đường mềm bằng cần Benkelman.</w:t>
      </w:r>
    </w:p>
    <w:p>
      <w:r>
        <w:t>2  Tài liệu viện dẫn</w:t>
      </w:r>
    </w:p>
    <w:p>
      <w:r>
        <w:t>Các tài liệu viện dẫn sau là cần thiết cho việc áp dụng các tiêu chuẩn này. Đối với các tài liệu viện dẫn ghi năm ban hành thì áp dụng bản được nêu. Đối với các tài liệu viện dẫn không ghi năm ban hành thì áp dụng phiên bản mới nhất, bao gồm cả sửa đổi (nếu có).</w:t>
      </w:r>
    </w:p>
    <w:p>
      <w:r>
        <w:t>TCVN 4054,  Đường ô tô - Yêu cầu thiết kế;</w:t>
      </w:r>
    </w:p>
    <w:p>
      <w:r>
        <w:t>TCVN 5729,  Đường ôtô cao tốc - Yêu cầu thiết kế;</w:t>
      </w:r>
    </w:p>
    <w:p>
      <w:r>
        <w:t>TCVN 13592,  Đường đô thị - Yêu cầu thiết kế;</w:t>
      </w:r>
    </w:p>
    <w:p>
      <w:r>
        <w:t>AASHTO T 317  Standard     Method of Test for Prediction of Asphalt-Bound Pavement Layer Temperatures     (Phương pháp dự báo nhiệt độ trong lớp bê tông nhựa mặt đường)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