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14387:2025 về Phân bón - Định lượng nấm Penicillium spp. Bằng kỹ thuật đếm khuẩn lạc và khẳng định bằng phản ứng chuỗi polymerase (PCR)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TCVN14387:2025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14387:2025</w:t>
      </w:r>
    </w:p>
    <w:p>
      <w:r>
        <w:t>PHÂN BÓN - ĐỊNH LƯỢNG NẤM PENICILLIUM SPP. BẰNG KỸ THUẬT ĐẾM KHUẨN LẠC VÀ KHẲNG ĐỊNH BẰNG PHẢN ỨNG CHUỖI POLYMERASE (PCR)</w:t>
      </w:r>
    </w:p>
    <w:p>
      <w:r>
        <w:t>Fertilizers         -     Enumeration of     Penicillium     spp.     by colony-count method and confirmation by polymerase chain reaction (PCR)</w:t>
      </w:r>
    </w:p>
    <w:p>
      <w:r>
        <w:t>Lời nói đầu</w:t>
      </w:r>
    </w:p>
    <w:p>
      <w:r>
        <w:t>TCVN 14387:2025 do Viện Sinh học - Viện Hàn lâm khoa học và Công nghệ Việt Nam biên soạn, Bộ Nông nghiệp và Môi trường đề nghị, Ủy ban Tiêu chuẩn Đo lường Chất lượng Quốc gia thẩm định, Bộ Khoa học và Công nghệ công bố.</w:t>
      </w:r>
    </w:p>
    <w:p>
      <w:r>
        <w:t>PHÂN BÓN - ĐỊNH LƯỢNG NẤM PENICILLIUM SPP. BẰNG KỸ THUẬT Đ    Ế    M KHUẨN LẠC VÀ KH    Ẳ    NG ĐỊNH BẰNG PHẢN ỨNG CHUỖI POLYMERASE (PCR)</w:t>
      </w:r>
    </w:p>
    <w:p>
      <w:r>
        <w:t>Fertilizers             -       Enumeration of       Penicillium       spp.       by colony-count method and confirmation by polymerase chain reaction (PCR)</w:t>
      </w:r>
    </w:p>
    <w:p>
      <w:r>
        <w:t>1  Phạm vi áp dụng</w:t>
      </w:r>
    </w:p>
    <w:p>
      <w:r>
        <w:t>Tiêu chuẩn này quy định phương pháp định lượng nấm  Penicillium  spp. có trong phân bón vi sinh, nguyên liệu sản xuất phân bón bằng kỹ thuật đếm khuẩn lạc và khẳng định bằng phản ứng chuỗi   polymerase   (PCR).</w:t>
      </w:r>
    </w:p>
    <w:p>
      <w:r>
        <w:t>2  Tài liệu viện dẫn</w:t>
      </w:r>
    </w:p>
    <w:p>
      <w:r>
        <w:t>Các tài liệu viện dẫn sau là cần thiết cho việc áp dụng tiêu chuẩn này. Đối với tài liệu viện dẫn ghi năm công bố thì áp dụng phiên bản được nêu. Đối với tài liệu viện dẫn không ghi năm công bố thi áp dụng phiên bản mới nhất, bao gồm cả các bản sửa đổi, bổ sung (nếu có).</w:t>
      </w:r>
    </w:p>
    <w:p>
      <w:r>
        <w:t>TCVN 6404:2008 (ISO 7218:2024   WITH AMENDMENT   1:2013),  Vi sinh vật trong thực phẩm và         thức         ăn         c    h    ăn nuôi - Yêu cầu chung và hướng dẫn kiểm tra vi sinh vật.</w:t>
      </w:r>
    </w:p>
    <w:p>
      <w:r>
        <w:t>TCVN 8989:2012.  Vi sinh vật trong thực phẩm - Phương pháp xác định     Aspergillus parasiticus     và     Aspergillus versicolor     giả định.</w:t>
      </w:r>
    </w:p>
    <w:p>
      <w:r>
        <w:t>TCVN 8128:2015 (ISO 11133:2014),  Vi sinh vật trong thực phẩm, thức ăn chăn nuôi và nước - Chu    ẩ    n bị, sản xuất, bảo quản và thử hiệu năng của môi trường nuôi cấy.</w:t>
      </w:r>
    </w:p>
    <w:p>
      <w:r>
        <w:t>TCVN 12105:2018.  Phân bón vi sinh vật - Lấy mẫu</w:t>
      </w:r>
    </w:p>
    <w:p>
      <w:r>
        <w:t>TCVN 13613:2022.  Phân bón  -  Phương pháp định lượng Trichoderma spp - Kỹ thuật đếm khuẩn lạc</w:t>
      </w:r>
    </w:p>
    <w:p>
      <w:r>
        <w:t>3  Thuật ngữ và định nghĩa</w:t>
      </w:r>
    </w:p>
    <w:p>
      <w:r>
        <w:t>Trong tiêu chuẩn này áp dụng các thuật ngữ, định nghĩa sau đây:</w:t>
      </w:r>
    </w:p>
    <w:p>
      <w:r>
        <w:t>3.1</w:t>
      </w:r>
    </w:p>
    <w:p>
      <w:r>
        <w:t>Penicillium      spp.</w:t>
      </w:r>
    </w:p>
    <w:p>
      <w:r>
        <w:t>Là nấm có tầm quan trọng lớn trong môi trường tự nhiên cũng như sản xuất thực phẩm và thuốc.  Penicillium  spp. có thể phân giải   xenluloza,   phân giải hợp chất photpho khó tan (phân lân vi sinh) sản xuất từ các vi sinh vật có khả năng chuyển hóa các hợp chất photpho khó tan thành dễ tiêu cho cây trồng sử dụng.  Penicillium  spp. có đặc điểm cuống sinh bào tử và bào tử được mô tả khi tiến hành các thử nghiệm theo tiêu chuẩn này.</w:t>
      </w:r>
    </w:p>
    <w:p>
      <w:r>
        <w:t>3.2</w:t>
      </w:r>
    </w:p>
    <w:p>
      <w:r>
        <w:t>Penicillium      spp.     giả định      (Putative Penicillium      spp.)</w:t>
      </w:r>
    </w:p>
    <w:p>
      <w:r>
        <w:t>Penicillium spp.      giả định là những loài nấm mang các đặc điểm hình thái điển hình của  Penicillium spp.  nhưng chưa được đánh giá thông qua phép thử khẳng định.</w:t>
      </w:r>
    </w:p>
    <w:p>
      <w:r>
        <w:t>3.3</w:t>
      </w:r>
    </w:p>
    <w:p>
      <w:r>
        <w:t>Định lượng  Penicillium  spp.  (      Enumeration      of      Penicillium      spp.)</w:t>
      </w:r>
    </w:p>
    <w:p>
      <w:r>
        <w:t>Phương pháp xác định đơn vị hình thàn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