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14223-1:2024 về Máy và thiết bị sản xuất, xử lý và gia công kính phẳng - Yêu cầu an toàn - Phần 1: Thiết bị lưu giữ, xếp dỡ và vận chuyển trong nhà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TCVN14223-1:2024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14223-1:2024</w:t>
      </w:r>
    </w:p>
    <w:p>
      <w:r>
        <w:t>MÁY VÀ THIẾT BỊ SẢN XUẤT, XỬ LÝ VÀ GIA CÔNG KÍNH PHẲNG - YÊU CẦU AN TOÀN - PHẦN 1: THIẾT BỊ LƯU GIỮ, XẾP DỠ VÀ VẬN CHUYỂN TRONG NHÀ MÁY</w:t>
      </w:r>
    </w:p>
    <w:p>
      <w:r>
        <w:t>Machines and plants for the manufacture, treatment and processing of flat         glass - Safety requirements -         Part 1: storage, handling and transportation equipment inside the factory</w:t>
      </w:r>
    </w:p>
    <w:p>
      <w:r>
        <w:t>Mục lục</w:t>
      </w:r>
    </w:p>
    <w:p>
      <w:r>
        <w:t>Lời nói đầu</w:t>
      </w:r>
    </w:p>
    <w:p>
      <w:r>
        <w:t>Lời giới thiệu</w:t>
      </w:r>
    </w:p>
    <w:p>
      <w:r>
        <w:t>1 Phạm vi áp dụng</w:t>
      </w:r>
    </w:p>
    <w:p>
      <w:r>
        <w:t>2 Tài liệu viện dẫn</w:t>
      </w:r>
    </w:p>
    <w:p>
      <w:r>
        <w:t>3 Thuật ngữ và định nghĩa</w:t>
      </w:r>
    </w:p>
    <w:p>
      <w:r>
        <w:t>4 Danh mục các mối nguy hiểm</w:t>
      </w:r>
    </w:p>
    <w:p>
      <w:r>
        <w:t>5 Yêu cầu về an toàn và/hoặc các biện pháp bảo vệ</w:t>
      </w:r>
    </w:p>
    <w:p>
      <w:r>
        <w:t>6 Kiểm tra xác nhận các yêu cầu an toàn và/hoặc biện pháp bảo vệ</w:t>
      </w:r>
    </w:p>
    <w:p>
      <w:r>
        <w:t>7 Thông tin sử dụng</w:t>
      </w:r>
    </w:p>
    <w:p>
      <w:r>
        <w:t>Phụ lục A (tham khảo) Tổng quan về thiết bị lưu giữ, xếp dỡ và vận chuyển kính</w:t>
      </w:r>
    </w:p>
    <w:p>
      <w:r>
        <w:t>Phụ lục B (tham khảo) Thuật ngữ</w:t>
      </w:r>
    </w:p>
    <w:p>
      <w:r>
        <w:t>Phụ lục   C   (tham khảo) Khoảng hở nhỏ nhất cho thiết bị tiếp cận</w:t>
      </w:r>
    </w:p>
    <w:p>
      <w:r>
        <w:t>Thư mục tài liệu tham khảo</w:t>
      </w:r>
    </w:p>
    <w:p>
      <w:r>
        <w:t>Lời nói đầu</w:t>
      </w:r>
    </w:p>
    <w:p>
      <w:r>
        <w:t>TCVN 14223-1:2024 được xây dựng dựa trên cơ sở tham khảo EN 13035-1:2008.</w:t>
      </w:r>
    </w:p>
    <w:p>
      <w:r>
        <w:t>TCVN 14223-1:2024 do Trường Đại học Xây dựng Hà Nội biên soạn, Bộ Xây dựng đề nghị, Ủy ban Tiêu chuẩn Đo lường Chất lượng Quốc gia thẩm định, Bộ Khoa học và Công nghệ công bố.</w:t>
      </w:r>
    </w:p>
    <w:p>
      <w:r>
        <w:t>Bộ TCVN 14223:2024 (EN 13035),  Máy và thiết bị sản xuất, xử lý và gia công kính phẳng  - Yêu cầu an toàn, gồm các tiêu chuẩn sau:</w:t>
      </w:r>
    </w:p>
    <w:p>
      <w:r>
        <w:t>- Phần 1: Thiết bị lưu giữ, xếp d  ỡ   và vận chuyển trong nhà máy;</w:t>
      </w:r>
    </w:p>
    <w:p>
      <w:r>
        <w:t>- Phần 2: Thiết bị lưu giữ, xếp dỡ và vận chuyển ngoài nhà máy;</w:t>
      </w:r>
    </w:p>
    <w:p>
      <w:r>
        <w:t>- Phần 3: Máy cắt kính;</w:t>
      </w:r>
    </w:p>
    <w:p>
      <w:r>
        <w:t>- Phần 4: Bàn lật kính.</w:t>
      </w:r>
    </w:p>
    <w:p>
      <w:r>
        <w:t>Bộ EN 13035 còn các tiêu chuẩn sau:</w:t>
      </w:r>
    </w:p>
    <w:p>
      <w:r>
        <w:t>- EN 13035-5, Machines and plants for the manufacture, treatment and processing of flat glass - Safety requirements - Part 5: Machines and installations for stacking and destacking.</w:t>
      </w:r>
    </w:p>
    <w:p>
      <w:r>
        <w:t>- EN 13035-6, Machines and plants for the manufacture, treatment and processing of flat glass - Safety requirements - Part 6: Machines for break-out.</w:t>
      </w:r>
    </w:p>
    <w:p>
      <w:r>
        <w:t>- EN 13035-7, Machines and plants for the manufacture, treatment and processing of flat glass - Safety requirements - Part 7: Cutting machines for laminated glass.</w:t>
      </w:r>
    </w:p>
    <w:p>
      <w:r>
        <w:t>- EN 13035-9, Machines and plants for the manufacture, treatment and processing of flat glass - Safety requirements - Part 9: Washing installations.</w:t>
      </w:r>
    </w:p>
    <w:p>
      <w:r>
        <w:t>- EN 13035-11, Machines and plants for the manufacture, treatment and processing of flat glass - Safety requirements - Part 11: Drilling machines.</w:t>
      </w:r>
    </w:p>
    <w:p>
      <w:r>
        <w:t>Lời giới thiệu</w:t>
      </w:r>
    </w:p>
    <w:p>
      <w:r>
        <w:t>Tiêu chuẩn này là tiêu chuẩn loại C như quy định trong TCVN 7383-1:2004 (ISO 12100-1:2003).</w:t>
      </w:r>
    </w:p>
    <w:p>
      <w:r>
        <w:t>Các máy có liên quan và các mối nguy hiểm được quy định trong phạm vi áp dụng của tiêu chuẩn này.</w:t>
      </w:r>
    </w:p>
    <w:p>
      <w:r>
        <w:t>Đối với các máy được thiết kế và chế tạo theo các quy định của tiêu chuẩn loại C này khác với các quy định được nêu trong tiêu chuẩn loại A hoặc B, thì các quy định của tiêu chuẩn loại   C   sẽ được ưu tiên hơn các quy định của tiêu chuẩn khác.</w:t>
      </w:r>
    </w:p>
    <w:p>
      <w:r>
        <w:t>Trong tiêu chuẩn này giả định rằng:</w:t>
      </w:r>
    </w:p>
    <w:p>
      <w:r>
        <w:t>- Thương lượng xảy ra giữa nhà chế tạo và người sử dụng/người mua liên quan đến các điều kiện sử dụng cụ thể không được đề cập đến trong tiêu chuẩn này và các điều kiện tiếp cận cụ thể (ví dụ: Phụ lục   C   - Khoảng hở cho thiết bị tiếp cận);</w:t>
      </w:r>
    </w:p>
    <w:p>
      <w:r>
        <w:t>- Mặt nền bên trong nhà máy được sử dụng cho quá trình xếp và dỡ kính gần như nằm ngang và không có những chỗ lồi lõm đáng kể.</w:t>
      </w:r>
    </w:p>
    <w:p>
      <w:r>
        <w:t>MÁY VÀ THIẾT BỊ SẢN XUẤT, XỬ LÝ VÀ GIA CÔNG KÍNH PH    Ẳ    NG - YÊU C    Ầ    U AN TOÀN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