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14222:2025 (ASTM C165-07:2012) về Vật liệu cách nhiệt - Phương pháp xác định các đặc tính khí nén của vật liệu cách nhiệt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TCVN14222:2025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14222:2025</w:t>
      </w:r>
    </w:p>
    <w:p>
      <w:r>
        <w:t>ASTM C165-07(2012)</w:t>
      </w:r>
    </w:p>
    <w:p>
      <w:r>
        <w:t>VẬT LIỆU CÁCH NHIỆT - PHƯƠNG PHÁP XÁC ĐỊNH CÁC ĐẶC TÍNH KHI NÉN CỦA VẬT LIỆU CÁCH NHIỆT</w:t>
      </w:r>
    </w:p>
    <w:p>
      <w:r>
        <w:t>Standard test method for measuring compressive properties of thermal insulations</w:t>
      </w:r>
    </w:p>
    <w:p>
      <w:r>
        <w:t>Lời nói đầu</w:t>
      </w:r>
    </w:p>
    <w:p>
      <w:r>
        <w:t>TCVN 14222:2025    được xây dựng trên cơ sở chấp nhận hoàn toàn tương đương với ASTM C165-07(2012)  Standard     test method for meaxsuring compressive properties of thermal insulations, insulation      với sự cho phép của ASTM quốc tế, 100   Barr Harbor Drive, West   Conshohocken,   PA   19428, USA. Tiêu chuẩn ASTM C165-07(2012) thuộc bản quyền quốc tế.</w:t>
      </w:r>
    </w:p>
    <w:p>
      <w:r>
        <w:t>TCVN 14222:2025    do Viện Vật liệu xây dựng - Bộ Xây dựng biên soạn, Bộ Xây dựng đề nghị, Tổng cục Tiêu chuẩn Đo lường Chất lượng thẩm định, Bộ Khoa học và Công nghệ công bố.</w:t>
      </w:r>
    </w:p>
    <w:p>
      <w:r>
        <w:t>VẬT LIỆU CÁCH NHIỆT - PHƯƠNG PHÁP XÁC ĐỊNH CÁC ĐẶC TÍNH KHI NÉN CỦA VẬT LIỆU CÁCH NHIỆT</w:t>
      </w:r>
    </w:p>
    <w:p>
      <w:r>
        <w:t>Standard test method for measuring compressive properties of thermal insulations</w:t>
      </w:r>
    </w:p>
    <w:p>
      <w:r>
        <w:t>1  Phạm vi áp dụng</w:t>
      </w:r>
    </w:p>
    <w:p>
      <w:r>
        <w:t>1.1       Tiêu chuẩn này quy định hai quy trình xác định độ bền nén của vật liệu cách nhiệt.</w:t>
      </w:r>
    </w:p>
    <w:p>
      <w:r>
        <w:t>1.1.1         Quy trình A quy định phương pháp thử đối với các vật liệu cách nhiệt mà đường cong tải trọng- biến dạng của chúng có một phần gần như là đoạn thẳng, có hoặc không có điểm chảy có thể nhận dạng được như trong Hình 1 và Hình 2. Đây là dạng ứng xử điển hình của các loại vật liệu cách nhiệt dạng t  ấ  m cứng hoặc dạng khối.</w:t>
      </w:r>
    </w:p>
    <w:p>
      <w:r>
        <w:t>1.1.2         Quy trình B quy định phương pháp thử đối với các vật liệu cách nhiệt bị cứng hơn khi tăng tải trọng, như trong Hình 3. Đây là dạng ứng xử điển hình của các sợi cách nhiệt dạng cuộn và tấm phủ đã được nén, ép trước đó ít nhất đến cùng một độ biến dạng bằng cách đóng gói nén hoặc làm mềm cơ học.</w:t>
      </w:r>
    </w:p>
    <w:p>
      <w:r>
        <w:t>1.2       Có thể nhận thấy việc phân loại vật liệu theo hai quy trình A và B có thể không đúng cho mọi trường hợp. Ví dụ, một vài vật liệu dạng tấm phủ hoặc cuộn chưa được đóng gói nén sẽ th  ể   hiện ứng xử thiên về quy trình A hơn đối với những lần gia tải đầu tiên. Ngoài ra, một số t  ấ  m sợi cách nhiệt tỷ trọng cao đã được nén trước sẽ thể hiện đường cong tải trọng - biến dạng thiên về quy trình B hơn. Cũng sẽ có các loại vật liệu cách nhiệt có đường cong tải trọng - biến dạng không theo một trong ba dạng được trình bày ở đây; đó là các đường cong không có phần đoạn thẳng, các đường cong có vùng nén chặt và các đường cong chuyển từ độ dốc âm sang độ dốc dương.</w:t>
      </w:r>
    </w:p>
    <w:p>
      <w:r>
        <w:t>1.3         Phương pháp thử này không áp dụng cho vật liệu cách nhiệt phản quang hoặc vật liệu cách nhiệt dạng rời.</w:t>
      </w:r>
    </w:p>
    <w:p>
      <w:r>
        <w:t>2  Tài liệu viện dẫn</w:t>
      </w:r>
    </w:p>
    <w:p>
      <w:r>
        <w:t>Các tài liệu viện dẫn sau đây là cần thi  ế  t để áp dụng tiêu chuẩn này. Đối với tài liệu viện dẫn ghi năm công bố th  ì   áp dụng phiên bản được nêu. Đối với các tài liệu viện dẫn không ghi năm công bố thì áp dụng phiên bản mới nhất, bao gồm cả các sửa đổi, bổ sung (nếu có).</w:t>
      </w:r>
    </w:p>
    <w:p>
      <w:r>
        <w:t>ASTM C167,    Test methods for thickness and density of blanket or batt thermal insulations     (Phương pháp xác định chiều dày và khối lượng thể tích của vật liệu cách nhiệt dạng cuộn hoặc tấm phủ);</w:t>
      </w:r>
    </w:p>
    <w:p>
      <w:r>
        <w:t>ASTM C168,  Terminology relating to thermal insulation     (Vật liệu cách nhiệt    -  Thuật ngữ và định nghĩa);</w:t>
      </w:r>
    </w:p>
    <w:p>
      <w:r>
        <w:t>ASTM C240,    Test method of testing cellular glass insulation block     (Phương pháp thử đối với thủy tinh xốp cách nhiệt dạng khối);</w:t>
      </w:r>
    </w:p>
    <w:p>
      <w:r>
        <w:t>ASTM E4,    Practice for force verification of testing machines     (Thực hành kiểm tra lực của máy thử nghiệm);</w:t>
      </w:r>
    </w:p>
    <w:p>
      <w:r>
        <w:t>ASTM E177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