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13917-5:2024 về Phát hiện và định lượng thực vật biến đổi gen và sản phẩm có nguồn gốc từ thực vật biến đổi gen bằng phương pháp real-time PCR - Phần 5: Sự kiện ngô chuyển gen MON 87460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TCVN13917-5:2024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13917-5:2024</w:t>
      </w:r>
    </w:p>
    <w:p>
      <w:r>
        <w:t>PHÁT HIỆN VÀ ĐỊNH LƯỢNG THỰC VẬT BIẾN ĐỔI GEN VÀ SẢN PHẨM CÓ NGUỒN GỐC TỪ THỰC VẬT BIẾN ĐỔI GEN BẰNG PHƯƠNG PHÁP REAL-TIME PCR PHẦN 5: SỰ KIỆN NGÔ CHUYỂN GEN MON 87460</w:t>
      </w:r>
    </w:p>
    <w:p>
      <w:r>
        <w:t>Detection and quatification of genetically modified plants and products derived from genetically modified plants by real-time PCR. Part 5: Maize event MON 87460</w:t>
      </w:r>
    </w:p>
    <w:p>
      <w:r>
        <w:t>Lời nói đầu</w:t>
      </w:r>
    </w:p>
    <w:p>
      <w:r>
        <w:t>TCVN 13917-5:2024 do Viện Di truyền Nông nghiệp biên soạn, Bộ Nông nghiệp và Phát triển Nông thôn đề nghị, Ủy ban Tiêu chuẩn Đo lường Chất lượng Quốc gia thẩm định, Bộ Khoa học và Công nghệ công bố.</w:t>
      </w:r>
    </w:p>
    <w:p>
      <w:r>
        <w:t>Bộ TCVN 13917:2023-2024  Phát hiện và định lượng thực vật biến đổi gen và sản phẩm có nguồn gốc từ thực vật biến đổi gen bằng phương pháp     real-time     PCR    gồm có các ph  ầ  n sau đ  â  y:</w:t>
      </w:r>
    </w:p>
    <w:p>
      <w:r>
        <w:t>- TCVN 13917-1:2023,  Phần 1. Yêu cầu chung;</w:t>
      </w:r>
    </w:p>
    <w:p>
      <w:r>
        <w:t>- TCVN 13917-2:2023,  Phần 2: Sự kiện ngô chuyển     gen     MIR 604;</w:t>
      </w:r>
    </w:p>
    <w:p>
      <w:r>
        <w:t>- TCVN 13917-3:2023,  Phần 3: Sự kiện ngô chuyển gen MON 88017;</w:t>
      </w:r>
    </w:p>
    <w:p>
      <w:r>
        <w:t>- TCVN 13917-4:2024,  Phần 4: Sự kiện ngô chuyển gen MON 87427;</w:t>
      </w:r>
    </w:p>
    <w:p>
      <w:r>
        <w:t>- TCVN 13917-5:2024,  Phần 5: Sự kiện ngô chuyển gen MON 87460.</w:t>
      </w:r>
    </w:p>
    <w:p>
      <w:r>
        <w:t>PHÁT HIỆN VÀ ĐỊNH LƯỢNG THỰC VẬT BIẾN Đ    Ổ    I GEN VÀ SẢN PH    Ẩ    M CÓ NGUỒN G    Ố    C TỪ THỰC VẬT BIẾN ĐỔI GEN BẰNG PHƯƠNG PHÁP REAL-TIME PCR PHẦN 5: SỰ KIỆN NGÔ CHUYỂN GEN MON 87460</w:t>
      </w:r>
    </w:p>
    <w:p>
      <w:r>
        <w:t>Detection and quatification of genetically modified plants and products derived from genetically modified plants by real-time PCR. Part 5: Maize event MON 87460</w:t>
      </w:r>
    </w:p>
    <w:p>
      <w:r>
        <w:t>1  Phạm vi áp dụng</w:t>
      </w:r>
    </w:p>
    <w:p>
      <w:r>
        <w:t>Tiêu chuẩn này quy định phương pháp   real-time   PCR (phản ứng chuỗi   polymerase   thời gian thực) để phát hiện và định lượng sự kiện MON 87460 trong ngô   (Zea  mays    L.) và sản phẩm có nguồn gốc từ ngô.</w:t>
      </w:r>
    </w:p>
    <w:p>
      <w:r>
        <w:t>2  Tài liệu viện dẫn</w:t>
      </w:r>
    </w:p>
    <w:p>
      <w:r>
        <w:t>Các tài liệu viện dẫn sau là rất cần thiết cho việc áp dụng tiêu chuẩn này. Đối với tài liệu viện dẫn ghi năm công bố thì áp dụng bản được nêu  .   Đối với tài liệu viện dẫn không ghi năm công bố thì áp dụng phiên bản mới nhất, bao gồm c  ả   các bản sửa đổi, bổ sung (nếu có).</w:t>
      </w:r>
    </w:p>
    <w:p>
      <w:r>
        <w:t>TCVN 7605 (ISO 21569)  Thực phẩm - Phương pháp phân tích để phát hiện sinh vật biến đổi gen và sản phẩm có nguồn gốc biến đổi gen  -  Phương pháp dựa trên định tính axit     nucleic.</w:t>
      </w:r>
    </w:p>
    <w:p>
      <w:r>
        <w:t>TCVN 7606 7 (ISO 21571)  Thực phẩm  -  Phương pháp phân tích để phát hiện sinh vật biến đ    ổ    i gen và s    ả    n phẩm có nguồn gốc biến đổi gen    -  Tách chiết axit     nucleic.</w:t>
      </w:r>
    </w:p>
    <w:p>
      <w:r>
        <w:t>TCVN 7608 (ISO 24276)  Thực phẩm  -  Phương pháp phân tích để phát hiện sinh vật biến đổi gen và sản phẩm có nguồn gốc biến đổi gen  -  Yêu cầu chung và định nghĩa.</w:t>
      </w:r>
    </w:p>
    <w:p>
      <w:r>
        <w:t>TCVN 11933:2017 (ISO 16577:2016),  Phân tích dấu ấn sinh học ph    â    n tử - Thuật ngữ và định nghĩa</w:t>
      </w:r>
    </w:p>
    <w:p>
      <w:r>
        <w:t>TCVN 13917-1  Phát hiện và định lượng thực vật biến đổi gen và sản phẩm có nguồn gốc từ thực vật biến đổi gen bằng phương pháp     real-time     PCR - Phần 1: Yêu cầu chung.</w:t>
      </w:r>
    </w:p>
    <w:p>
      <w:r>
        <w:t>3  Thuật ngữ và chữ viết tắt</w:t>
      </w:r>
    </w:p>
    <w:p>
      <w:r>
        <w:t>Trong tiêu chuẩn này sử dụng các thuật ngữ và chữ viết tắt sau đây:</w:t>
      </w:r>
    </w:p>
    <w:p>
      <w:r>
        <w:t>3.1</w:t>
      </w:r>
    </w:p>
    <w:p>
      <w:r>
        <w:t>ADN    (Axit   deoxyribonucleic)</w:t>
      </w:r>
    </w:p>
    <w:p>
      <w:r>
        <w:t>Polymer   của các deoxyribonucleotide dạng sợi đôi hoặc sợi đơn là chất mang thông tin di truyền, được mã hóa theo chuỗi các   base   (các hợp chất vòng n  i  tơ có trong purin hoặc pyrimidin) và có trong nhiễm sắc thể và vật liệu nhiễm sắc thể củ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