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86"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8"/>
        <w:gridCol w:w="5538"/>
      </w:tblGrid>
      <w:tr w:rsidR="000B0B78" w:rsidRPr="007B10A3" w:rsidTr="009C1055">
        <w:trPr>
          <w:trHeight w:val="1618"/>
        </w:trPr>
        <w:tc>
          <w:tcPr>
            <w:tcW w:w="3948" w:type="dxa"/>
            <w:tcBorders>
              <w:top w:val="nil"/>
              <w:left w:val="nil"/>
              <w:bottom w:val="nil"/>
              <w:right w:val="nil"/>
            </w:tcBorders>
          </w:tcPr>
          <w:p w:rsidR="000B0B78" w:rsidRPr="007B10A3" w:rsidRDefault="000B0B78" w:rsidP="009C1055">
            <w:pPr>
              <w:pStyle w:val="Heading8"/>
              <w:ind w:left="0" w:firstLine="0"/>
              <w:jc w:val="left"/>
              <w:rPr>
                <w:bCs/>
                <w:sz w:val="26"/>
                <w:szCs w:val="26"/>
              </w:rPr>
            </w:pPr>
            <w:r w:rsidRPr="007B10A3">
              <w:rPr>
                <w:bCs/>
                <w:sz w:val="26"/>
                <w:szCs w:val="26"/>
              </w:rPr>
              <w:t>BỘ GIAO THÔNG VẬN TẢI</w:t>
            </w:r>
          </w:p>
          <w:p w:rsidR="000B0B78" w:rsidRPr="007B10A3" w:rsidRDefault="005C7846" w:rsidP="009C1055">
            <w:pPr>
              <w:tabs>
                <w:tab w:val="left" w:pos="872"/>
                <w:tab w:val="left" w:pos="4238"/>
              </w:tabs>
              <w:ind w:left="873" w:right="130"/>
              <w:rPr>
                <w:sz w:val="26"/>
                <w:szCs w:val="26"/>
              </w:rPr>
            </w:pPr>
            <w:r w:rsidRPr="005C7846">
              <w:rPr>
                <w:bCs/>
                <w:noProof/>
                <w:sz w:val="26"/>
                <w:szCs w:val="26"/>
              </w:rPr>
              <w:pict>
                <v:line id="_x0000_s1030" style="position:absolute;left:0;text-align:left;z-index:251660288" from="43.65pt,3.75pt" to="121.3pt,3.75pt"/>
              </w:pict>
            </w:r>
          </w:p>
          <w:p w:rsidR="000B0B78" w:rsidRPr="007B10A3" w:rsidRDefault="000B0B78" w:rsidP="009C1055">
            <w:pPr>
              <w:tabs>
                <w:tab w:val="left" w:pos="872"/>
                <w:tab w:val="left" w:pos="4238"/>
              </w:tabs>
              <w:ind w:left="873" w:right="130"/>
              <w:rPr>
                <w:sz w:val="20"/>
                <w:szCs w:val="20"/>
              </w:rPr>
            </w:pPr>
          </w:p>
          <w:p w:rsidR="000B0B78" w:rsidRPr="007B10A3" w:rsidRDefault="000B0B78" w:rsidP="009C1055">
            <w:pPr>
              <w:tabs>
                <w:tab w:val="left" w:pos="872"/>
                <w:tab w:val="left" w:pos="4238"/>
              </w:tabs>
              <w:ind w:left="873" w:right="130"/>
              <w:rPr>
                <w:sz w:val="20"/>
                <w:szCs w:val="20"/>
              </w:rPr>
            </w:pPr>
          </w:p>
          <w:p w:rsidR="000B0B78" w:rsidRPr="007B10A3" w:rsidRDefault="00942DBA" w:rsidP="00942DBA">
            <w:pPr>
              <w:ind w:right="130"/>
              <w:rPr>
                <w:sz w:val="28"/>
                <w:szCs w:val="28"/>
              </w:rPr>
            </w:pPr>
            <w:r>
              <w:rPr>
                <w:sz w:val="28"/>
                <w:szCs w:val="28"/>
              </w:rPr>
              <w:t xml:space="preserve">     </w:t>
            </w:r>
            <w:r w:rsidR="000B0B78" w:rsidRPr="007B10A3">
              <w:rPr>
                <w:sz w:val="28"/>
                <w:szCs w:val="28"/>
              </w:rPr>
              <w:t>Số:</w:t>
            </w:r>
            <w:r>
              <w:rPr>
                <w:sz w:val="28"/>
                <w:szCs w:val="28"/>
              </w:rPr>
              <w:t xml:space="preserve"> 18</w:t>
            </w:r>
            <w:r w:rsidR="000B0B78" w:rsidRPr="007B10A3">
              <w:rPr>
                <w:sz w:val="28"/>
                <w:szCs w:val="28"/>
                <w:lang w:val="vi-VN"/>
              </w:rPr>
              <w:t>/20</w:t>
            </w:r>
            <w:r w:rsidR="000B0B78" w:rsidRPr="007B10A3">
              <w:rPr>
                <w:sz w:val="28"/>
                <w:szCs w:val="28"/>
              </w:rPr>
              <w:t>22/</w:t>
            </w:r>
            <w:r w:rsidR="000B0B78" w:rsidRPr="007B10A3">
              <w:rPr>
                <w:sz w:val="28"/>
                <w:szCs w:val="28"/>
                <w:lang w:val="vi-VN"/>
              </w:rPr>
              <w:t>TT-</w:t>
            </w:r>
            <w:r w:rsidR="000B0B78" w:rsidRPr="007B10A3">
              <w:rPr>
                <w:sz w:val="28"/>
                <w:szCs w:val="28"/>
              </w:rPr>
              <w:t>BGTVT</w:t>
            </w:r>
          </w:p>
        </w:tc>
        <w:tc>
          <w:tcPr>
            <w:tcW w:w="5538" w:type="dxa"/>
            <w:tcBorders>
              <w:top w:val="nil"/>
              <w:left w:val="nil"/>
              <w:bottom w:val="nil"/>
              <w:right w:val="nil"/>
            </w:tcBorders>
          </w:tcPr>
          <w:p w:rsidR="000B0B78" w:rsidRPr="007B10A3" w:rsidRDefault="000B0B78" w:rsidP="00D65DF8">
            <w:pPr>
              <w:pStyle w:val="Heading4"/>
            </w:pPr>
            <w:r w:rsidRPr="007B10A3">
              <w:t>CỘNG HÒA XÃ HỘI CHỦ NGHĨA VIỆT NAM</w:t>
            </w:r>
          </w:p>
          <w:p w:rsidR="000B0B78" w:rsidRPr="007B10A3" w:rsidRDefault="000B0B78" w:rsidP="00D65DF8">
            <w:pPr>
              <w:jc w:val="center"/>
              <w:rPr>
                <w:b/>
                <w:sz w:val="28"/>
                <w:szCs w:val="26"/>
              </w:rPr>
            </w:pPr>
            <w:r w:rsidRPr="007B10A3">
              <w:rPr>
                <w:b/>
                <w:sz w:val="28"/>
                <w:szCs w:val="26"/>
              </w:rPr>
              <w:t>Độc lập - Tự do - Hạnh phúc</w:t>
            </w:r>
          </w:p>
          <w:p w:rsidR="000B0B78" w:rsidRPr="007B10A3" w:rsidRDefault="005C7846" w:rsidP="00D65DF8">
            <w:pPr>
              <w:tabs>
                <w:tab w:val="left" w:pos="5013"/>
                <w:tab w:val="left" w:pos="5486"/>
              </w:tabs>
              <w:ind w:right="1179"/>
              <w:jc w:val="center"/>
              <w:rPr>
                <w:sz w:val="28"/>
              </w:rPr>
            </w:pPr>
            <w:r>
              <w:rPr>
                <w:noProof/>
                <w:sz w:val="28"/>
              </w:rPr>
              <w:pict>
                <v:line id="_x0000_s1029" style="position:absolute;left:0;text-align:left;z-index:251659264" from="54.6pt,7.85pt" to="211.65pt,7.85pt"/>
              </w:pict>
            </w:r>
          </w:p>
          <w:p w:rsidR="000B0B78" w:rsidRPr="007B10A3" w:rsidRDefault="000B0B78" w:rsidP="00942DBA">
            <w:pPr>
              <w:pStyle w:val="Heading5"/>
              <w:spacing w:before="120"/>
              <w:ind w:right="-84"/>
              <w:rPr>
                <w:sz w:val="28"/>
                <w:szCs w:val="28"/>
                <w:lang w:val="vi-VN"/>
              </w:rPr>
            </w:pPr>
            <w:r w:rsidRPr="007B10A3">
              <w:rPr>
                <w:sz w:val="28"/>
                <w:szCs w:val="28"/>
              </w:rPr>
              <w:t xml:space="preserve">               Hà Nội, ngày </w:t>
            </w:r>
            <w:r w:rsidR="00942DBA">
              <w:rPr>
                <w:sz w:val="28"/>
                <w:szCs w:val="28"/>
              </w:rPr>
              <w:t>20</w:t>
            </w:r>
            <w:r w:rsidRPr="007B10A3">
              <w:rPr>
                <w:sz w:val="28"/>
                <w:szCs w:val="28"/>
              </w:rPr>
              <w:t xml:space="preserve"> tháng </w:t>
            </w:r>
            <w:r w:rsidR="00942DBA">
              <w:rPr>
                <w:sz w:val="28"/>
                <w:szCs w:val="28"/>
              </w:rPr>
              <w:t xml:space="preserve">7 </w:t>
            </w:r>
            <w:r w:rsidRPr="007B10A3">
              <w:rPr>
                <w:sz w:val="28"/>
                <w:szCs w:val="28"/>
              </w:rPr>
              <w:t>năm 2022</w:t>
            </w:r>
          </w:p>
        </w:tc>
      </w:tr>
    </w:tbl>
    <w:p w:rsidR="004B3C24" w:rsidRPr="007B10A3" w:rsidRDefault="004B3C24" w:rsidP="000B0B78">
      <w:pPr>
        <w:rPr>
          <w:b/>
          <w:sz w:val="28"/>
          <w:szCs w:val="28"/>
        </w:rPr>
      </w:pPr>
    </w:p>
    <w:p w:rsidR="000B0B78" w:rsidRPr="007B10A3" w:rsidRDefault="000B0B78" w:rsidP="000B0B78">
      <w:pPr>
        <w:jc w:val="center"/>
        <w:rPr>
          <w:b/>
          <w:sz w:val="32"/>
          <w:szCs w:val="28"/>
        </w:rPr>
      </w:pPr>
      <w:r w:rsidRPr="007B10A3">
        <w:rPr>
          <w:b/>
          <w:sz w:val="32"/>
          <w:szCs w:val="28"/>
        </w:rPr>
        <w:t>THÔNG TƯ</w:t>
      </w:r>
    </w:p>
    <w:p w:rsidR="000B0B78" w:rsidRPr="007B10A3" w:rsidRDefault="000B0B78" w:rsidP="000B0B78">
      <w:pPr>
        <w:jc w:val="center"/>
        <w:rPr>
          <w:b/>
          <w:spacing w:val="-2"/>
        </w:rPr>
      </w:pPr>
      <w:r w:rsidRPr="007B10A3">
        <w:rPr>
          <w:b/>
          <w:iCs/>
          <w:spacing w:val="-2"/>
          <w:sz w:val="28"/>
          <w:szCs w:val="28"/>
        </w:rPr>
        <w:t xml:space="preserve">Hướng dẫn về việc tiếp nhận, xử lý phản ánh, kiến nghị của cá nhân, tổ chức về quy định hành chính thuộc phạm </w:t>
      </w:r>
      <w:proofErr w:type="gramStart"/>
      <w:r w:rsidRPr="007B10A3">
        <w:rPr>
          <w:b/>
          <w:iCs/>
          <w:spacing w:val="-2"/>
          <w:sz w:val="28"/>
          <w:szCs w:val="28"/>
        </w:rPr>
        <w:t>vi</w:t>
      </w:r>
      <w:proofErr w:type="gramEnd"/>
      <w:r w:rsidRPr="007B10A3">
        <w:rPr>
          <w:b/>
          <w:iCs/>
          <w:spacing w:val="-2"/>
          <w:sz w:val="28"/>
          <w:szCs w:val="28"/>
        </w:rPr>
        <w:t xml:space="preserve"> quản lý của Bộ Giao thông vận tải</w:t>
      </w:r>
    </w:p>
    <w:p w:rsidR="000B0B78" w:rsidRPr="007B10A3" w:rsidRDefault="005C7846" w:rsidP="000B0B78">
      <w:pPr>
        <w:jc w:val="center"/>
        <w:rPr>
          <w:sz w:val="28"/>
          <w:szCs w:val="28"/>
        </w:rPr>
      </w:pPr>
      <w:r>
        <w:rPr>
          <w:noProof/>
          <w:sz w:val="28"/>
          <w:szCs w:val="28"/>
        </w:rPr>
        <w:pict>
          <v:line id="_x0000_s1031" style="position:absolute;left:0;text-align:left;z-index:251661312" from="146.55pt,9.2pt" to="296.55pt,9.2pt"/>
        </w:pict>
      </w:r>
    </w:p>
    <w:p w:rsidR="002D2E3E" w:rsidRPr="007B10A3" w:rsidRDefault="002D2E3E" w:rsidP="002D2E3E">
      <w:pPr>
        <w:spacing w:after="80"/>
        <w:ind w:firstLine="720"/>
        <w:jc w:val="both"/>
        <w:rPr>
          <w:i/>
          <w:iCs/>
          <w:sz w:val="28"/>
          <w:szCs w:val="28"/>
        </w:rPr>
      </w:pPr>
    </w:p>
    <w:p w:rsidR="002D2E3E" w:rsidRPr="007B10A3" w:rsidRDefault="002D2E3E" w:rsidP="00DC1C95">
      <w:pPr>
        <w:spacing w:before="120" w:after="120"/>
        <w:ind w:firstLine="737"/>
        <w:jc w:val="both"/>
        <w:rPr>
          <w:i/>
          <w:iCs/>
          <w:sz w:val="28"/>
          <w:szCs w:val="28"/>
        </w:rPr>
      </w:pPr>
      <w:r w:rsidRPr="007B10A3">
        <w:rPr>
          <w:i/>
          <w:iCs/>
          <w:sz w:val="28"/>
          <w:szCs w:val="28"/>
        </w:rPr>
        <w:t xml:space="preserve">Căn cứ Nghị định số 12/2017/NĐ-CP ngày 10 tháng 02 năm 2017 của Chính phủ </w:t>
      </w:r>
      <w:hyperlink r:id="rId9" w:history="1">
        <w:r w:rsidRPr="007B10A3">
          <w:rPr>
            <w:i/>
            <w:iCs/>
            <w:sz w:val="28"/>
            <w:szCs w:val="28"/>
          </w:rPr>
          <w:t>quy định chức năng, nhiệm vụ, quyền hạn và cơ cấu tổ chức của Bộ Giao thông vận tải</w:t>
        </w:r>
      </w:hyperlink>
      <w:r w:rsidRPr="007B10A3">
        <w:rPr>
          <w:i/>
          <w:iCs/>
          <w:sz w:val="28"/>
          <w:szCs w:val="28"/>
        </w:rPr>
        <w:t xml:space="preserve">; </w:t>
      </w:r>
    </w:p>
    <w:p w:rsidR="002D2E3E" w:rsidRPr="007B10A3" w:rsidRDefault="002D2E3E" w:rsidP="00DC1C95">
      <w:pPr>
        <w:spacing w:before="120" w:after="120"/>
        <w:ind w:firstLine="737"/>
        <w:jc w:val="both"/>
        <w:rPr>
          <w:i/>
          <w:iCs/>
          <w:sz w:val="28"/>
          <w:szCs w:val="28"/>
        </w:rPr>
      </w:pPr>
      <w:r w:rsidRPr="007B10A3">
        <w:rPr>
          <w:i/>
          <w:iCs/>
          <w:sz w:val="28"/>
          <w:szCs w:val="28"/>
        </w:rPr>
        <w:t>Căn cứ Nghị định số 20/2008/NĐ-CP ngày 14 tháng 02 năm 2008 của Chính phủ về tiếp nhận, xử lý phản ánh, kiến nghị của cá nhân, tổ chức về quy định hành chính;</w:t>
      </w:r>
    </w:p>
    <w:p w:rsidR="002D2E3E" w:rsidRPr="007B10A3" w:rsidRDefault="002D2E3E" w:rsidP="00DC1C95">
      <w:pPr>
        <w:spacing w:before="120" w:after="120"/>
        <w:ind w:firstLine="737"/>
        <w:jc w:val="both"/>
        <w:rPr>
          <w:i/>
          <w:iCs/>
          <w:sz w:val="28"/>
          <w:szCs w:val="28"/>
          <w:lang w:val="vi-VN"/>
        </w:rPr>
      </w:pPr>
      <w:r w:rsidRPr="007B10A3">
        <w:rPr>
          <w:i/>
          <w:iCs/>
          <w:sz w:val="28"/>
          <w:szCs w:val="28"/>
        </w:rPr>
        <w:t>Căn cứ Nghị định số 63/2010/NĐ-CP ngày 08 tháng 6 năm 2010 của Chính phủ về kiểm soát thủ tục hành chính;</w:t>
      </w:r>
    </w:p>
    <w:p w:rsidR="002D2E3E" w:rsidRPr="007B10A3" w:rsidRDefault="002D2E3E" w:rsidP="00DC1C95">
      <w:pPr>
        <w:spacing w:before="120" w:after="120"/>
        <w:ind w:firstLine="737"/>
        <w:jc w:val="both"/>
        <w:rPr>
          <w:i/>
          <w:iCs/>
          <w:sz w:val="28"/>
          <w:szCs w:val="28"/>
        </w:rPr>
      </w:pPr>
      <w:r w:rsidRPr="007B10A3">
        <w:rPr>
          <w:i/>
          <w:iCs/>
          <w:sz w:val="28"/>
          <w:szCs w:val="28"/>
        </w:rPr>
        <w:t>Căn cứ Nghị định số 48/2013/NĐ-CP ngày 14 tháng 5 năm 2013 của Chính phủ sửa đổi, bổ sung một số điều của các Nghị định liên quan đến kiểm soát thủ tục hành chính;</w:t>
      </w:r>
    </w:p>
    <w:p w:rsidR="002D2E3E" w:rsidRPr="007B10A3" w:rsidRDefault="002D2E3E" w:rsidP="00DC1C95">
      <w:pPr>
        <w:spacing w:before="120" w:after="120"/>
        <w:ind w:firstLine="737"/>
        <w:jc w:val="both"/>
        <w:rPr>
          <w:i/>
          <w:iCs/>
          <w:sz w:val="28"/>
          <w:szCs w:val="28"/>
        </w:rPr>
      </w:pPr>
      <w:r w:rsidRPr="007B10A3">
        <w:rPr>
          <w:i/>
          <w:iCs/>
          <w:sz w:val="28"/>
          <w:szCs w:val="28"/>
        </w:rPr>
        <w:t>Căn cứ Nghị định số 92/2017/NĐ-CP ngày 07 tháng 8 năm 2017 của Chính phủ sửa đổi, bổ sung một số điều của các Nghị định liên quan đến kiểm soát thủ tục hành chính;</w:t>
      </w:r>
    </w:p>
    <w:p w:rsidR="002D2E3E" w:rsidRPr="007B10A3" w:rsidRDefault="002D2E3E" w:rsidP="00DC1C95">
      <w:pPr>
        <w:spacing w:before="120" w:after="120"/>
        <w:ind w:firstLine="737"/>
        <w:jc w:val="both"/>
        <w:rPr>
          <w:bCs/>
          <w:i/>
          <w:sz w:val="28"/>
          <w:szCs w:val="28"/>
          <w:shd w:val="clear" w:color="auto" w:fill="FFFFFF"/>
        </w:rPr>
      </w:pPr>
      <w:r w:rsidRPr="007B10A3">
        <w:rPr>
          <w:bCs/>
          <w:i/>
          <w:iCs/>
          <w:sz w:val="28"/>
          <w:szCs w:val="28"/>
        </w:rPr>
        <w:t xml:space="preserve">Căn cứ </w:t>
      </w:r>
      <w:r w:rsidRPr="007B10A3">
        <w:rPr>
          <w:bCs/>
          <w:i/>
          <w:sz w:val="28"/>
          <w:szCs w:val="28"/>
        </w:rPr>
        <w:t xml:space="preserve">Quyết định số 31/2021/QĐ-TTg </w:t>
      </w:r>
      <w:r w:rsidRPr="007B10A3">
        <w:rPr>
          <w:bCs/>
          <w:i/>
          <w:iCs/>
          <w:sz w:val="28"/>
          <w:szCs w:val="28"/>
        </w:rPr>
        <w:t xml:space="preserve">ngày 11 tháng 10 năm 2021 của Thủ tướng Chính phủ ban hành quy chế </w:t>
      </w:r>
      <w:r w:rsidRPr="007B10A3">
        <w:rPr>
          <w:bCs/>
          <w:i/>
          <w:sz w:val="28"/>
          <w:szCs w:val="28"/>
          <w:shd w:val="clear" w:color="auto" w:fill="FFFFFF"/>
        </w:rPr>
        <w:t>quản lý, vận hành, khai thác Cổng Dịch vụ công quốc gia;</w:t>
      </w:r>
    </w:p>
    <w:p w:rsidR="002D2E3E" w:rsidRPr="007B10A3" w:rsidRDefault="002D2E3E" w:rsidP="00DC1C95">
      <w:pPr>
        <w:shd w:val="clear" w:color="auto" w:fill="FFFFFF"/>
        <w:spacing w:before="120" w:after="120"/>
        <w:ind w:firstLine="737"/>
        <w:rPr>
          <w:sz w:val="28"/>
          <w:szCs w:val="28"/>
        </w:rPr>
      </w:pPr>
      <w:r w:rsidRPr="007B10A3">
        <w:rPr>
          <w:i/>
          <w:iCs/>
          <w:sz w:val="28"/>
          <w:szCs w:val="28"/>
        </w:rPr>
        <w:t>Theo đề nghị của Chánh Văn phòng Bộ</w:t>
      </w:r>
      <w:r w:rsidR="00B00042" w:rsidRPr="007B10A3">
        <w:rPr>
          <w:i/>
          <w:iCs/>
          <w:sz w:val="28"/>
          <w:szCs w:val="28"/>
        </w:rPr>
        <w:t>;</w:t>
      </w:r>
    </w:p>
    <w:p w:rsidR="002D2E3E" w:rsidRPr="007B10A3" w:rsidRDefault="002D2E3E" w:rsidP="00DC1C95">
      <w:pPr>
        <w:spacing w:before="120" w:after="120"/>
        <w:ind w:firstLine="737"/>
        <w:jc w:val="both"/>
        <w:rPr>
          <w:i/>
          <w:sz w:val="28"/>
          <w:szCs w:val="28"/>
        </w:rPr>
      </w:pPr>
      <w:r w:rsidRPr="007B10A3">
        <w:rPr>
          <w:i/>
          <w:iCs/>
          <w:sz w:val="28"/>
          <w:szCs w:val="28"/>
        </w:rPr>
        <w:t>Bộ trưởng Bộ Giao thông vận tải ban hành Thông tư hướng dẫn về việc tiếp nhận, xử lý phản ánh, kiến nghị của cá nhân, tổ chức về quy định hành chính thuộc phạm vi quản lý của Bộ Giao thông vận tải.</w:t>
      </w:r>
    </w:p>
    <w:p w:rsidR="002D2E3E" w:rsidRPr="007B10A3" w:rsidRDefault="002D2E3E" w:rsidP="00DC1C95">
      <w:pPr>
        <w:spacing w:before="120" w:after="120"/>
        <w:ind w:firstLine="737"/>
        <w:rPr>
          <w:b/>
          <w:bCs/>
          <w:sz w:val="28"/>
          <w:szCs w:val="28"/>
          <w:lang w:val="vi-VN"/>
        </w:rPr>
      </w:pPr>
    </w:p>
    <w:p w:rsidR="002D2E3E" w:rsidRPr="007B10A3" w:rsidRDefault="002D2E3E" w:rsidP="00DC1C95">
      <w:pPr>
        <w:spacing w:before="120" w:after="120"/>
        <w:ind w:firstLine="737"/>
        <w:jc w:val="center"/>
        <w:rPr>
          <w:b/>
          <w:sz w:val="28"/>
          <w:szCs w:val="28"/>
        </w:rPr>
      </w:pPr>
      <w:r w:rsidRPr="007B10A3">
        <w:rPr>
          <w:b/>
          <w:bCs/>
          <w:sz w:val="28"/>
          <w:szCs w:val="28"/>
        </w:rPr>
        <w:t>Chương I</w:t>
      </w:r>
    </w:p>
    <w:p w:rsidR="002D2E3E" w:rsidRPr="007B10A3" w:rsidRDefault="002D2E3E" w:rsidP="00DC1C95">
      <w:pPr>
        <w:spacing w:before="120" w:after="120"/>
        <w:ind w:firstLine="737"/>
        <w:jc w:val="center"/>
        <w:rPr>
          <w:b/>
          <w:sz w:val="28"/>
          <w:szCs w:val="28"/>
        </w:rPr>
      </w:pPr>
      <w:r w:rsidRPr="007B10A3">
        <w:rPr>
          <w:b/>
          <w:bCs/>
          <w:sz w:val="28"/>
          <w:szCs w:val="28"/>
        </w:rPr>
        <w:t>NHỮNG QUY ĐỊNH CHUNG</w:t>
      </w:r>
    </w:p>
    <w:p w:rsidR="002D2E3E" w:rsidRPr="007B10A3" w:rsidRDefault="002D2E3E" w:rsidP="005862AF">
      <w:pPr>
        <w:spacing w:before="120" w:after="120"/>
        <w:ind w:firstLine="737"/>
        <w:jc w:val="both"/>
        <w:rPr>
          <w:bCs/>
          <w:sz w:val="28"/>
          <w:szCs w:val="28"/>
        </w:rPr>
      </w:pPr>
      <w:bookmarkStart w:id="0" w:name="_GoBack"/>
      <w:bookmarkEnd w:id="0"/>
      <w:proofErr w:type="gramStart"/>
      <w:r w:rsidRPr="007B10A3">
        <w:rPr>
          <w:b/>
          <w:bCs/>
          <w:sz w:val="28"/>
          <w:szCs w:val="28"/>
        </w:rPr>
        <w:t>Điều 1.</w:t>
      </w:r>
      <w:proofErr w:type="gramEnd"/>
      <w:r w:rsidRPr="007B10A3">
        <w:rPr>
          <w:bCs/>
          <w:sz w:val="28"/>
          <w:szCs w:val="28"/>
        </w:rPr>
        <w:t xml:space="preserve"> </w:t>
      </w:r>
      <w:r w:rsidRPr="007B10A3">
        <w:rPr>
          <w:b/>
          <w:bCs/>
          <w:sz w:val="28"/>
          <w:szCs w:val="28"/>
        </w:rPr>
        <w:t xml:space="preserve">Phạm </w:t>
      </w:r>
      <w:proofErr w:type="gramStart"/>
      <w:r w:rsidRPr="007B10A3">
        <w:rPr>
          <w:b/>
          <w:bCs/>
          <w:sz w:val="28"/>
          <w:szCs w:val="28"/>
        </w:rPr>
        <w:t>vi</w:t>
      </w:r>
      <w:proofErr w:type="gramEnd"/>
      <w:r w:rsidRPr="007B10A3">
        <w:rPr>
          <w:b/>
          <w:bCs/>
          <w:sz w:val="28"/>
          <w:szCs w:val="28"/>
        </w:rPr>
        <w:t xml:space="preserve"> điều chỉnh</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 xml:space="preserve">1. Thông tư này hướng dẫn việc tiếp nhận, xử lý phản ánh, kiến nghị của cá nhân, tổ chức về quy định hành chính thuộc phạm </w:t>
      </w:r>
      <w:proofErr w:type="gramStart"/>
      <w:r w:rsidRPr="007B10A3">
        <w:rPr>
          <w:sz w:val="28"/>
          <w:szCs w:val="28"/>
        </w:rPr>
        <w:t>vi</w:t>
      </w:r>
      <w:proofErr w:type="gramEnd"/>
      <w:r w:rsidRPr="007B10A3">
        <w:rPr>
          <w:sz w:val="28"/>
          <w:szCs w:val="28"/>
        </w:rPr>
        <w:t xml:space="preserve"> quản lý của Bộ Giao thông vận tải</w:t>
      </w:r>
      <w:r w:rsidR="00217BD9" w:rsidRPr="007B10A3">
        <w:rPr>
          <w:sz w:val="28"/>
          <w:szCs w:val="28"/>
        </w:rPr>
        <w:t xml:space="preserve"> (sau đây gọi là Bộ)</w:t>
      </w:r>
      <w:r w:rsidRPr="007B10A3">
        <w:rPr>
          <w:sz w:val="28"/>
          <w:szCs w:val="28"/>
        </w:rPr>
        <w:t>.</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lastRenderedPageBreak/>
        <w:t>2. Thông tư này không quy định về khiếu nại, tố cáo và giải quyết khiếu nại, tố cáo.</w:t>
      </w:r>
    </w:p>
    <w:p w:rsidR="002D2E3E" w:rsidRPr="007B10A3" w:rsidRDefault="002D2E3E" w:rsidP="005862AF">
      <w:pPr>
        <w:spacing w:before="120" w:after="120"/>
        <w:ind w:firstLine="737"/>
        <w:jc w:val="both"/>
        <w:rPr>
          <w:b/>
          <w:bCs/>
          <w:sz w:val="28"/>
          <w:szCs w:val="28"/>
        </w:rPr>
      </w:pPr>
      <w:proofErr w:type="gramStart"/>
      <w:r w:rsidRPr="007B10A3">
        <w:rPr>
          <w:b/>
          <w:bCs/>
          <w:sz w:val="28"/>
          <w:szCs w:val="28"/>
        </w:rPr>
        <w:t>Điều 2.</w:t>
      </w:r>
      <w:proofErr w:type="gramEnd"/>
      <w:r w:rsidRPr="007B10A3">
        <w:rPr>
          <w:b/>
          <w:bCs/>
          <w:sz w:val="28"/>
          <w:szCs w:val="28"/>
        </w:rPr>
        <w:t xml:space="preserve"> Đối tượng áp dụng</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Thông tư này áp dụng đối với:</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1. Cơ quan, tổ chức, cá nhân thuộc Bộ Giao thông vận tải có thẩm quyền tiếp nhận, xử lý phản ánh, kiến nghị của cá nhân, tổ chức về quy định hành chính thuộc phạm vi quản lý của Bộ Giao thông vận tải.</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 xml:space="preserve">2. Cá nhân, tổ chức có phản ánh, kiến nghị về quy định hành chính thuộc phạm </w:t>
      </w:r>
      <w:proofErr w:type="gramStart"/>
      <w:r w:rsidRPr="007B10A3">
        <w:rPr>
          <w:sz w:val="28"/>
          <w:szCs w:val="28"/>
        </w:rPr>
        <w:t>vi</w:t>
      </w:r>
      <w:proofErr w:type="gramEnd"/>
      <w:r w:rsidRPr="007B10A3">
        <w:rPr>
          <w:sz w:val="28"/>
          <w:szCs w:val="28"/>
        </w:rPr>
        <w:t xml:space="preserve"> quản lý của Bộ Giao thông vận tải.</w:t>
      </w:r>
    </w:p>
    <w:p w:rsidR="002D2E3E" w:rsidRPr="007B10A3" w:rsidRDefault="002D2E3E" w:rsidP="005862AF">
      <w:pPr>
        <w:spacing w:before="120" w:after="120"/>
        <w:ind w:firstLine="737"/>
        <w:jc w:val="both"/>
        <w:rPr>
          <w:b/>
          <w:sz w:val="28"/>
          <w:szCs w:val="28"/>
        </w:rPr>
      </w:pPr>
      <w:proofErr w:type="gramStart"/>
      <w:r w:rsidRPr="007B10A3">
        <w:rPr>
          <w:b/>
          <w:bCs/>
          <w:sz w:val="28"/>
          <w:szCs w:val="28"/>
        </w:rPr>
        <w:t>Điều 3.</w:t>
      </w:r>
      <w:proofErr w:type="gramEnd"/>
      <w:r w:rsidRPr="007B10A3">
        <w:rPr>
          <w:b/>
          <w:bCs/>
          <w:sz w:val="28"/>
          <w:szCs w:val="28"/>
        </w:rPr>
        <w:t xml:space="preserve"> Giải thích từ ngữ</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Trong Thông tư này các từ ngữ dưới đây được hiểu như sau:</w:t>
      </w:r>
    </w:p>
    <w:p w:rsidR="002D2E3E" w:rsidRPr="005862AF" w:rsidRDefault="002D2E3E" w:rsidP="005862AF">
      <w:pPr>
        <w:shd w:val="clear" w:color="auto" w:fill="FFFFFF"/>
        <w:spacing w:before="120" w:after="120"/>
        <w:ind w:firstLine="737"/>
        <w:jc w:val="both"/>
        <w:rPr>
          <w:sz w:val="28"/>
          <w:szCs w:val="28"/>
        </w:rPr>
      </w:pPr>
      <w:r w:rsidRPr="005862AF">
        <w:rPr>
          <w:sz w:val="28"/>
          <w:szCs w:val="28"/>
        </w:rPr>
        <w:t>1. </w:t>
      </w:r>
      <w:r w:rsidRPr="005862AF">
        <w:rPr>
          <w:iCs/>
          <w:sz w:val="28"/>
          <w:szCs w:val="28"/>
        </w:rPr>
        <w:t>Quy định hành chính về giao thông vận tải</w:t>
      </w:r>
      <w:r w:rsidRPr="005862AF">
        <w:rPr>
          <w:sz w:val="28"/>
          <w:szCs w:val="28"/>
        </w:rPr>
        <w:t> là những quy định về cơ chế, chính sách, thủ tục hành chính liên quan đến hoạt động kinh doanh và đời sống nhân dân, thuộc phạm vi quản lý của Bộ Giao thông vận tải, do cơ quan nhà nước, người có thẩm quyền ban hành theo quy định của pháp luật.</w:t>
      </w:r>
    </w:p>
    <w:p w:rsidR="002D2E3E" w:rsidRPr="005862AF" w:rsidRDefault="002D2E3E" w:rsidP="005862AF">
      <w:pPr>
        <w:shd w:val="clear" w:color="auto" w:fill="FFFFFF"/>
        <w:spacing w:before="120" w:after="120"/>
        <w:ind w:firstLine="737"/>
        <w:jc w:val="both"/>
        <w:rPr>
          <w:sz w:val="28"/>
          <w:szCs w:val="28"/>
        </w:rPr>
      </w:pPr>
      <w:r w:rsidRPr="005862AF">
        <w:rPr>
          <w:sz w:val="28"/>
          <w:szCs w:val="28"/>
        </w:rPr>
        <w:t>2. </w:t>
      </w:r>
      <w:r w:rsidRPr="005862AF">
        <w:rPr>
          <w:iCs/>
          <w:sz w:val="28"/>
          <w:szCs w:val="28"/>
        </w:rPr>
        <w:t>Phản ánh</w:t>
      </w:r>
      <w:r w:rsidRPr="005862AF">
        <w:rPr>
          <w:sz w:val="28"/>
          <w:szCs w:val="28"/>
        </w:rPr>
        <w:t> là việc cá nhân, tổ chức có ý kiến với Bộ Giao thông vận tải về những vấn đề liên quan đến quy định hành chính về giao thông vận tải, bao gồm: những vướng mắc cụ thể trong thực hiện; sự không hợp pháp, không hợp lý, không đồng bộ, không thống nhất với hệ thống pháp luật Việt Nam hoặc điều ước quốc tế mà Việt Nam ký kết hoặc gia nhập và những vấn đề khác.</w:t>
      </w:r>
    </w:p>
    <w:p w:rsidR="002D2E3E" w:rsidRPr="005862AF" w:rsidRDefault="002D2E3E" w:rsidP="005862AF">
      <w:pPr>
        <w:shd w:val="clear" w:color="auto" w:fill="FFFFFF"/>
        <w:spacing w:before="120" w:after="120"/>
        <w:ind w:firstLine="737"/>
        <w:jc w:val="both"/>
        <w:rPr>
          <w:sz w:val="28"/>
          <w:szCs w:val="28"/>
        </w:rPr>
      </w:pPr>
      <w:r w:rsidRPr="005862AF">
        <w:rPr>
          <w:sz w:val="28"/>
          <w:szCs w:val="28"/>
        </w:rPr>
        <w:t>3. </w:t>
      </w:r>
      <w:r w:rsidRPr="005862AF">
        <w:rPr>
          <w:iCs/>
          <w:sz w:val="28"/>
          <w:szCs w:val="28"/>
        </w:rPr>
        <w:t>Kiến nghị</w:t>
      </w:r>
      <w:r w:rsidRPr="005862AF">
        <w:rPr>
          <w:sz w:val="28"/>
          <w:szCs w:val="28"/>
        </w:rPr>
        <w:t> là việc cá nhân, tổ chức có phản ánh với Bộ Giao thông vận tải theo quy định tại khoản 2 Điều này và đề xuất phương án xử lý hoặc có sáng kiến ban hành mới quy định hành chính về giao thông vận tải liên quan đến hoạt động kinh doanh, đời sống nhân dân.</w:t>
      </w:r>
    </w:p>
    <w:p w:rsidR="002D2E3E" w:rsidRPr="005862AF" w:rsidRDefault="002D2E3E" w:rsidP="005862AF">
      <w:pPr>
        <w:spacing w:before="120" w:after="120"/>
        <w:ind w:firstLine="737"/>
        <w:jc w:val="both"/>
        <w:rPr>
          <w:sz w:val="28"/>
          <w:szCs w:val="28"/>
          <w:shd w:val="clear" w:color="auto" w:fill="FFFFFF"/>
        </w:rPr>
      </w:pPr>
      <w:r w:rsidRPr="005862AF">
        <w:rPr>
          <w:sz w:val="28"/>
          <w:szCs w:val="28"/>
          <w:lang w:val="vi-VN"/>
        </w:rPr>
        <w:t>4. </w:t>
      </w:r>
      <w:r w:rsidRPr="005862AF">
        <w:rPr>
          <w:iCs/>
          <w:sz w:val="28"/>
          <w:szCs w:val="28"/>
          <w:shd w:val="clear" w:color="auto" w:fill="FFFFFF"/>
          <w:lang w:val="vi-VN"/>
        </w:rPr>
        <w:t>Hệ thống thông tin tiếp nhận, xử lý phản ánh, kiến nghị</w:t>
      </w:r>
      <w:r w:rsidRPr="005862AF">
        <w:rPr>
          <w:sz w:val="28"/>
          <w:szCs w:val="28"/>
          <w:shd w:val="clear" w:color="auto" w:fill="FFFFFF"/>
          <w:lang w:val="vi-VN"/>
        </w:rPr>
        <w:t> </w:t>
      </w:r>
      <w:r w:rsidR="002E5619" w:rsidRPr="005862AF">
        <w:rPr>
          <w:sz w:val="28"/>
          <w:szCs w:val="28"/>
        </w:rPr>
        <w:t xml:space="preserve">(sau đây gọi là </w:t>
      </w:r>
      <w:r w:rsidR="002E5619" w:rsidRPr="005862AF">
        <w:rPr>
          <w:iCs/>
          <w:sz w:val="28"/>
          <w:szCs w:val="28"/>
          <w:shd w:val="clear" w:color="auto" w:fill="FFFFFF"/>
          <w:lang w:val="vi-VN"/>
        </w:rPr>
        <w:t>Hệ thống thông tin</w:t>
      </w:r>
      <w:r w:rsidR="002E5619" w:rsidRPr="005862AF">
        <w:rPr>
          <w:sz w:val="28"/>
          <w:szCs w:val="28"/>
        </w:rPr>
        <w:t xml:space="preserve">) </w:t>
      </w:r>
      <w:r w:rsidRPr="005862AF">
        <w:rPr>
          <w:sz w:val="28"/>
          <w:szCs w:val="28"/>
          <w:shd w:val="clear" w:color="auto" w:fill="FFFFFF"/>
          <w:lang w:val="vi-VN"/>
        </w:rPr>
        <w:t>là hệ thống thông tin điện tử có chức năng hỗ trợ việc tiếp nhận, xử lý và công khai kết quả xử lý các phản ánh, kiến nghị về quy định hành chính của cá nhân, tổ chức</w:t>
      </w:r>
      <w:r w:rsidRPr="005862AF">
        <w:rPr>
          <w:sz w:val="28"/>
          <w:szCs w:val="28"/>
          <w:shd w:val="clear" w:color="auto" w:fill="FFFFFF"/>
        </w:rPr>
        <w:t>.</w:t>
      </w:r>
    </w:p>
    <w:p w:rsidR="002D2E3E" w:rsidRPr="007B10A3" w:rsidRDefault="002D2E3E" w:rsidP="005862AF">
      <w:pPr>
        <w:spacing w:before="120" w:after="120"/>
        <w:ind w:firstLine="737"/>
        <w:jc w:val="both"/>
        <w:rPr>
          <w:b/>
          <w:bCs/>
          <w:iCs/>
          <w:sz w:val="28"/>
          <w:szCs w:val="28"/>
        </w:rPr>
      </w:pPr>
      <w:bookmarkStart w:id="1" w:name="dieu_3_1"/>
      <w:r w:rsidRPr="007B10A3">
        <w:rPr>
          <w:b/>
          <w:bCs/>
          <w:iCs/>
          <w:sz w:val="28"/>
          <w:szCs w:val="28"/>
          <w:lang w:val="vi-VN"/>
        </w:rPr>
        <w:t xml:space="preserve">Điều </w:t>
      </w:r>
      <w:r w:rsidRPr="007B10A3">
        <w:rPr>
          <w:b/>
          <w:bCs/>
          <w:iCs/>
          <w:sz w:val="28"/>
          <w:szCs w:val="28"/>
        </w:rPr>
        <w:t>4</w:t>
      </w:r>
      <w:r w:rsidRPr="007B10A3">
        <w:rPr>
          <w:b/>
          <w:bCs/>
          <w:iCs/>
          <w:sz w:val="28"/>
          <w:szCs w:val="28"/>
          <w:lang w:val="vi-VN"/>
        </w:rPr>
        <w:t xml:space="preserve">. Nguyên tắc tiếp nhận, xử lý phản ánh, kiến nghị </w:t>
      </w:r>
      <w:bookmarkEnd w:id="1"/>
    </w:p>
    <w:p w:rsidR="002D2E3E" w:rsidRPr="007B10A3" w:rsidRDefault="002D2E3E" w:rsidP="005862AF">
      <w:pPr>
        <w:spacing w:before="120" w:after="120"/>
        <w:ind w:firstLine="737"/>
        <w:jc w:val="both"/>
        <w:rPr>
          <w:bCs/>
          <w:iCs/>
          <w:sz w:val="28"/>
          <w:szCs w:val="28"/>
        </w:rPr>
      </w:pPr>
      <w:r w:rsidRPr="007B10A3">
        <w:rPr>
          <w:bCs/>
          <w:iCs/>
          <w:sz w:val="28"/>
          <w:szCs w:val="28"/>
          <w:lang w:val="vi-VN"/>
        </w:rPr>
        <w:t xml:space="preserve">1. Tuân thủ </w:t>
      </w:r>
      <w:r w:rsidRPr="007B10A3">
        <w:rPr>
          <w:bCs/>
          <w:iCs/>
          <w:sz w:val="28"/>
          <w:szCs w:val="28"/>
        </w:rPr>
        <w:t xml:space="preserve">đầy đủ các </w:t>
      </w:r>
      <w:r w:rsidRPr="007B10A3">
        <w:rPr>
          <w:bCs/>
          <w:iCs/>
          <w:sz w:val="28"/>
          <w:szCs w:val="28"/>
          <w:lang w:val="vi-VN"/>
        </w:rPr>
        <w:t xml:space="preserve">quy định </w:t>
      </w:r>
      <w:r w:rsidRPr="007B10A3">
        <w:rPr>
          <w:bCs/>
          <w:iCs/>
          <w:sz w:val="28"/>
          <w:szCs w:val="28"/>
        </w:rPr>
        <w:t>hiện hành của pháp luật</w:t>
      </w:r>
      <w:r w:rsidRPr="007B10A3">
        <w:rPr>
          <w:bCs/>
          <w:iCs/>
          <w:sz w:val="28"/>
          <w:szCs w:val="28"/>
          <w:lang w:val="vi-VN"/>
        </w:rPr>
        <w:t>.</w:t>
      </w:r>
    </w:p>
    <w:p w:rsidR="002D2E3E" w:rsidRPr="007B10A3" w:rsidRDefault="002D2E3E" w:rsidP="005862AF">
      <w:pPr>
        <w:spacing w:before="120" w:after="120"/>
        <w:ind w:firstLine="737"/>
        <w:jc w:val="both"/>
        <w:rPr>
          <w:bCs/>
          <w:iCs/>
          <w:sz w:val="28"/>
          <w:szCs w:val="28"/>
        </w:rPr>
      </w:pPr>
      <w:r w:rsidRPr="007B10A3">
        <w:rPr>
          <w:bCs/>
          <w:iCs/>
          <w:sz w:val="28"/>
          <w:szCs w:val="28"/>
          <w:lang w:val="vi-VN"/>
        </w:rPr>
        <w:t>2. Bảo đảm công khai, minh bạch, khách quan, trung thực.</w:t>
      </w:r>
    </w:p>
    <w:p w:rsidR="002D2E3E" w:rsidRPr="007B10A3" w:rsidRDefault="002D2E3E" w:rsidP="005862AF">
      <w:pPr>
        <w:spacing w:before="120" w:after="120"/>
        <w:ind w:firstLine="737"/>
        <w:jc w:val="both"/>
        <w:rPr>
          <w:bCs/>
          <w:iCs/>
          <w:sz w:val="28"/>
          <w:szCs w:val="28"/>
        </w:rPr>
      </w:pPr>
      <w:r w:rsidRPr="007B10A3">
        <w:rPr>
          <w:bCs/>
          <w:iCs/>
          <w:sz w:val="28"/>
          <w:szCs w:val="28"/>
          <w:lang w:val="vi-VN"/>
        </w:rPr>
        <w:t xml:space="preserve">3. Quy trình tiếp nhận, phân loại chuyển xử lý, xử lý phải cụ thể, rõ ràng, thống nhất bảo đảm thủ tục tiếp nhận đơn giản, thuận tiện, tạo điều kiện cho </w:t>
      </w:r>
      <w:r w:rsidR="00D77B42" w:rsidRPr="007B10A3">
        <w:rPr>
          <w:bCs/>
          <w:iCs/>
          <w:sz w:val="28"/>
          <w:szCs w:val="28"/>
          <w:shd w:val="clear" w:color="auto" w:fill="FFFFFF"/>
          <w:lang w:val="vi-VN"/>
        </w:rPr>
        <w:t>cá nhân, tổ chức</w:t>
      </w:r>
      <w:r w:rsidR="00D77B42" w:rsidRPr="007B10A3">
        <w:rPr>
          <w:bCs/>
          <w:iCs/>
          <w:sz w:val="28"/>
          <w:szCs w:val="28"/>
          <w:lang w:val="vi-VN"/>
        </w:rPr>
        <w:t xml:space="preserve"> </w:t>
      </w:r>
      <w:r w:rsidRPr="007B10A3">
        <w:rPr>
          <w:bCs/>
          <w:iCs/>
          <w:sz w:val="28"/>
          <w:szCs w:val="28"/>
          <w:lang w:val="vi-VN"/>
        </w:rPr>
        <w:t>gửi phản ánh, kiến nghị.</w:t>
      </w:r>
    </w:p>
    <w:p w:rsidR="002D2E3E" w:rsidRPr="007B10A3" w:rsidRDefault="002D2E3E" w:rsidP="005862AF">
      <w:pPr>
        <w:spacing w:before="120" w:after="120"/>
        <w:ind w:firstLine="737"/>
        <w:jc w:val="both"/>
        <w:rPr>
          <w:bCs/>
          <w:iCs/>
          <w:sz w:val="28"/>
          <w:szCs w:val="28"/>
        </w:rPr>
      </w:pPr>
      <w:r w:rsidRPr="007B10A3">
        <w:rPr>
          <w:bCs/>
          <w:iCs/>
          <w:sz w:val="28"/>
          <w:szCs w:val="28"/>
          <w:lang w:val="vi-VN"/>
        </w:rPr>
        <w:t xml:space="preserve">4. Bảo đảm an toàn thông tin trong việc gửi, chuyển, lưu trữ dữ liệu về phản ánh, kiến nghị của </w:t>
      </w:r>
      <w:r w:rsidR="00D77B42" w:rsidRPr="007B10A3">
        <w:rPr>
          <w:bCs/>
          <w:iCs/>
          <w:sz w:val="28"/>
          <w:szCs w:val="28"/>
          <w:shd w:val="clear" w:color="auto" w:fill="FFFFFF"/>
          <w:lang w:val="vi-VN"/>
        </w:rPr>
        <w:t>cá nhân, tổ chức</w:t>
      </w:r>
      <w:r w:rsidRPr="007B10A3">
        <w:rPr>
          <w:bCs/>
          <w:iCs/>
          <w:sz w:val="28"/>
          <w:szCs w:val="28"/>
          <w:lang w:val="vi-VN"/>
        </w:rPr>
        <w:t>.</w:t>
      </w:r>
    </w:p>
    <w:p w:rsidR="002D2E3E" w:rsidRPr="007B10A3" w:rsidRDefault="002D2E3E" w:rsidP="00DC1C95">
      <w:pPr>
        <w:spacing w:before="120" w:after="120"/>
        <w:ind w:firstLine="737"/>
        <w:jc w:val="center"/>
        <w:rPr>
          <w:b/>
          <w:bCs/>
          <w:sz w:val="28"/>
          <w:szCs w:val="28"/>
        </w:rPr>
      </w:pPr>
    </w:p>
    <w:p w:rsidR="00675D4A" w:rsidRPr="007B10A3" w:rsidRDefault="00675D4A" w:rsidP="00DC1C95">
      <w:pPr>
        <w:spacing w:before="120" w:after="120"/>
        <w:ind w:firstLine="737"/>
        <w:jc w:val="center"/>
        <w:rPr>
          <w:b/>
          <w:bCs/>
          <w:sz w:val="28"/>
          <w:szCs w:val="28"/>
        </w:rPr>
      </w:pPr>
    </w:p>
    <w:p w:rsidR="002D2E3E" w:rsidRPr="007B10A3" w:rsidRDefault="002D2E3E" w:rsidP="004937A6">
      <w:pPr>
        <w:jc w:val="center"/>
        <w:rPr>
          <w:b/>
          <w:sz w:val="28"/>
          <w:szCs w:val="28"/>
        </w:rPr>
      </w:pPr>
      <w:r w:rsidRPr="007B10A3">
        <w:rPr>
          <w:b/>
          <w:bCs/>
          <w:sz w:val="28"/>
          <w:szCs w:val="28"/>
        </w:rPr>
        <w:lastRenderedPageBreak/>
        <w:t>Chương II</w:t>
      </w:r>
    </w:p>
    <w:p w:rsidR="00425835" w:rsidRDefault="002D2E3E" w:rsidP="004937A6">
      <w:pPr>
        <w:jc w:val="center"/>
        <w:rPr>
          <w:b/>
          <w:bCs/>
          <w:sz w:val="28"/>
          <w:szCs w:val="28"/>
        </w:rPr>
      </w:pPr>
      <w:r w:rsidRPr="007B10A3">
        <w:rPr>
          <w:b/>
          <w:bCs/>
          <w:sz w:val="28"/>
          <w:szCs w:val="28"/>
        </w:rPr>
        <w:t>NỘI DUNG, HÌNH THỨC VÀ YÊU CẦU</w:t>
      </w:r>
    </w:p>
    <w:p w:rsidR="002D2E3E" w:rsidRPr="007B10A3" w:rsidRDefault="002D2E3E" w:rsidP="004937A6">
      <w:pPr>
        <w:jc w:val="center"/>
        <w:rPr>
          <w:b/>
          <w:sz w:val="28"/>
          <w:szCs w:val="28"/>
        </w:rPr>
      </w:pPr>
      <w:r w:rsidRPr="007B10A3">
        <w:rPr>
          <w:b/>
          <w:bCs/>
          <w:sz w:val="28"/>
          <w:szCs w:val="28"/>
        </w:rPr>
        <w:t>ĐỐI VỚI PHẢN ÁNH, KIẾN NGHỊ</w:t>
      </w:r>
    </w:p>
    <w:p w:rsidR="002D2E3E" w:rsidRPr="007B10A3" w:rsidRDefault="002D2E3E" w:rsidP="005862AF">
      <w:pPr>
        <w:spacing w:before="120" w:after="120"/>
        <w:ind w:firstLine="737"/>
        <w:jc w:val="both"/>
        <w:rPr>
          <w:b/>
          <w:sz w:val="28"/>
          <w:szCs w:val="28"/>
        </w:rPr>
      </w:pPr>
      <w:proofErr w:type="gramStart"/>
      <w:r w:rsidRPr="007B10A3">
        <w:rPr>
          <w:b/>
          <w:bCs/>
          <w:sz w:val="28"/>
          <w:szCs w:val="28"/>
        </w:rPr>
        <w:t>Điều 5.</w:t>
      </w:r>
      <w:proofErr w:type="gramEnd"/>
      <w:r w:rsidRPr="007B10A3">
        <w:rPr>
          <w:b/>
          <w:sz w:val="28"/>
          <w:szCs w:val="28"/>
        </w:rPr>
        <w:t xml:space="preserve"> Nội dung phản ánh, kiến nghị</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Tổ chức, cá nhân có thể phản ánh, kiến nghị về những nội dung sau đây:</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 xml:space="preserve">1. Những vướng mắc cụ thể trong thực hiện quy định hành chính do hành </w:t>
      </w:r>
      <w:proofErr w:type="gramStart"/>
      <w:r w:rsidRPr="007B10A3">
        <w:rPr>
          <w:sz w:val="28"/>
          <w:szCs w:val="28"/>
        </w:rPr>
        <w:t>vi</w:t>
      </w:r>
      <w:proofErr w:type="gramEnd"/>
      <w:r w:rsidRPr="007B10A3">
        <w:rPr>
          <w:sz w:val="28"/>
          <w:szCs w:val="28"/>
        </w:rPr>
        <w:t xml:space="preserve"> chậm trễ, gây phiền hà hoặc không thực hiện, thực hiện không đúng quy định hành chính của cơ quan, đơn vị thuộc Bộ; của cán bộ, công chức các cơ quan, đơn vị thuộc Bộ.</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2. Sự không phù hợp với thực tế của quy định hành chính về giao thông vận tải.</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3. Sự không đồng bộ, không thống nhất của các quy định hành chính về giao thông vận tải.</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4. Quy định hành chính về giao thông vận tải không hợp pháp.</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5. Quy định hành chính về giao thông vận tải trái với các điều ước quốc tế mà Việt Nam đã ký kết hoặc gia nhập.</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6. Những vấn đề khác liên quan đến quy định hành chính về giao thông vận tải.</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 xml:space="preserve">7. Phương </w:t>
      </w:r>
      <w:proofErr w:type="gramStart"/>
      <w:r w:rsidRPr="007B10A3">
        <w:rPr>
          <w:sz w:val="28"/>
          <w:szCs w:val="28"/>
        </w:rPr>
        <w:t>án</w:t>
      </w:r>
      <w:proofErr w:type="gramEnd"/>
      <w:r w:rsidRPr="007B10A3">
        <w:rPr>
          <w:sz w:val="28"/>
          <w:szCs w:val="28"/>
        </w:rPr>
        <w:t xml:space="preserve"> xử lý những phản ánh, kiến nghị quy định tại các khoản 1, 2, 3, 4, 5</w:t>
      </w:r>
      <w:r w:rsidR="006269AA" w:rsidRPr="007B10A3">
        <w:rPr>
          <w:sz w:val="28"/>
          <w:szCs w:val="28"/>
        </w:rPr>
        <w:t>, 6</w:t>
      </w:r>
      <w:r w:rsidRPr="007B10A3">
        <w:rPr>
          <w:sz w:val="28"/>
          <w:szCs w:val="28"/>
        </w:rPr>
        <w:t xml:space="preserve"> và </w:t>
      </w:r>
      <w:r w:rsidR="006269AA" w:rsidRPr="007B10A3">
        <w:rPr>
          <w:sz w:val="28"/>
          <w:szCs w:val="28"/>
        </w:rPr>
        <w:t>9</w:t>
      </w:r>
      <w:r w:rsidRPr="007B10A3">
        <w:rPr>
          <w:sz w:val="28"/>
          <w:szCs w:val="28"/>
        </w:rPr>
        <w:t xml:space="preserve"> Điều này.</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8. Sáng kiến ban hành mới quy định hành chính về giao thông vận tải liên quan đến hoạt động kinh doanh, đời sống nhân dân.</w:t>
      </w:r>
    </w:p>
    <w:p w:rsidR="00F24DDF" w:rsidRPr="007B10A3" w:rsidRDefault="00F24DDF" w:rsidP="005862AF">
      <w:pPr>
        <w:shd w:val="clear" w:color="auto" w:fill="FFFFFF"/>
        <w:spacing w:before="120" w:after="120"/>
        <w:ind w:firstLine="737"/>
        <w:jc w:val="both"/>
        <w:rPr>
          <w:bCs/>
          <w:iCs/>
          <w:sz w:val="28"/>
          <w:szCs w:val="28"/>
        </w:rPr>
      </w:pPr>
      <w:r w:rsidRPr="007B10A3">
        <w:rPr>
          <w:bCs/>
          <w:iCs/>
          <w:sz w:val="28"/>
          <w:szCs w:val="28"/>
        </w:rPr>
        <w:t xml:space="preserve">9. Phản ánh, kiến nghị về thủ tục hành chính </w:t>
      </w:r>
      <w:r w:rsidR="00603B10" w:rsidRPr="007B10A3">
        <w:rPr>
          <w:bCs/>
          <w:iCs/>
          <w:sz w:val="28"/>
          <w:szCs w:val="28"/>
        </w:rPr>
        <w:t>lĩnh vực giao thông vận tải</w:t>
      </w:r>
      <w:r w:rsidRPr="007B10A3">
        <w:rPr>
          <w:bCs/>
          <w:iCs/>
          <w:sz w:val="28"/>
          <w:szCs w:val="28"/>
        </w:rPr>
        <w:t xml:space="preserve"> </w:t>
      </w:r>
      <w:r w:rsidR="00603B10" w:rsidRPr="007B10A3">
        <w:rPr>
          <w:bCs/>
          <w:iCs/>
          <w:sz w:val="28"/>
          <w:szCs w:val="28"/>
        </w:rPr>
        <w:t xml:space="preserve">với </w:t>
      </w:r>
      <w:r w:rsidRPr="007B10A3">
        <w:rPr>
          <w:bCs/>
          <w:iCs/>
          <w:sz w:val="28"/>
          <w:szCs w:val="28"/>
        </w:rPr>
        <w:t>những nội dung sau:</w:t>
      </w:r>
    </w:p>
    <w:p w:rsidR="00F24DDF" w:rsidRPr="007B10A3" w:rsidRDefault="00F24DDF" w:rsidP="005862AF">
      <w:pPr>
        <w:spacing w:before="120" w:after="120"/>
        <w:ind w:firstLine="737"/>
        <w:jc w:val="both"/>
        <w:rPr>
          <w:bCs/>
          <w:iCs/>
          <w:sz w:val="28"/>
          <w:szCs w:val="28"/>
        </w:rPr>
      </w:pPr>
      <w:r w:rsidRPr="007B10A3">
        <w:rPr>
          <w:bCs/>
          <w:iCs/>
          <w:sz w:val="28"/>
          <w:szCs w:val="28"/>
          <w:lang w:val="vi-VN"/>
        </w:rPr>
        <w:t>a) Thủ tục hành chính đã có hiệu lực thi hành nhưng chưa được đăng tải trên Cơ sở dữ liệu quốc gia về thủ tục hành chính, Cổng Thông tin điện tử, Cổng Dịch vụ công cấp bộ, cấp tỉnh, hoặc đã được đăng tải nhưng không đầy đủ, chính xác theo quy định;</w:t>
      </w:r>
    </w:p>
    <w:p w:rsidR="00F24DDF" w:rsidRPr="007B10A3" w:rsidRDefault="00F24DDF" w:rsidP="005862AF">
      <w:pPr>
        <w:spacing w:before="120" w:after="120"/>
        <w:ind w:firstLine="737"/>
        <w:jc w:val="both"/>
        <w:rPr>
          <w:bCs/>
          <w:iCs/>
          <w:sz w:val="28"/>
          <w:szCs w:val="28"/>
        </w:rPr>
      </w:pPr>
      <w:r w:rsidRPr="007B10A3">
        <w:rPr>
          <w:bCs/>
          <w:iCs/>
          <w:sz w:val="28"/>
          <w:szCs w:val="28"/>
          <w:lang w:val="vi-VN"/>
        </w:rPr>
        <w:t>b) Thủ tục hành chính đã hết hiệu lực thi hành, bị bãi bỏ nhưng vẫn được đăng tải công khai trên Cơ sở dữ liệu quốc gia về thủ tục hành chính, Cổng Thông tin điện tử, Cổng Dịch vụ công cấp bộ, cấp tỉnh;</w:t>
      </w:r>
    </w:p>
    <w:p w:rsidR="00F24DDF" w:rsidRPr="007B10A3" w:rsidRDefault="00F24DDF" w:rsidP="005862AF">
      <w:pPr>
        <w:spacing w:before="120" w:after="120"/>
        <w:ind w:firstLine="737"/>
        <w:jc w:val="both"/>
        <w:rPr>
          <w:bCs/>
          <w:iCs/>
          <w:sz w:val="28"/>
          <w:szCs w:val="28"/>
        </w:rPr>
      </w:pPr>
      <w:r w:rsidRPr="007B10A3">
        <w:rPr>
          <w:bCs/>
          <w:iCs/>
          <w:sz w:val="28"/>
          <w:szCs w:val="28"/>
          <w:lang w:val="vi-VN"/>
        </w:rPr>
        <w:t>c) Sự không thống nhất giữa thủ tục hành chính được đăng tải công khai trên Cơ sở dữ liệu quốc gia về thủ tục hành chính với thủ tục hành chính được công khai tại nơi giải quyết thủ tục hành chính; giữa Cơ sở dữ liệu quốc gia về thủ tục hành chính với Cổng Thông tin điện tử, Cổng Dịch vụ công cấp bộ, cấp tỉnh;</w:t>
      </w:r>
    </w:p>
    <w:p w:rsidR="00F24DDF" w:rsidRPr="007B10A3" w:rsidRDefault="00F24DDF" w:rsidP="005862AF">
      <w:pPr>
        <w:spacing w:before="120" w:after="120"/>
        <w:ind w:firstLine="737"/>
        <w:jc w:val="both"/>
        <w:rPr>
          <w:bCs/>
          <w:iCs/>
          <w:sz w:val="28"/>
          <w:szCs w:val="28"/>
        </w:rPr>
      </w:pPr>
      <w:r w:rsidRPr="007B10A3">
        <w:rPr>
          <w:bCs/>
          <w:iCs/>
          <w:sz w:val="28"/>
          <w:szCs w:val="28"/>
          <w:lang w:val="vi-VN"/>
        </w:rPr>
        <w:t xml:space="preserve">d) Sự không thống nhất giữa thủ tục hành chính được giải quyết với thủ tục hành chính được công khai tại nơi giải quyết thủ tục hành chính và được </w:t>
      </w:r>
      <w:r w:rsidRPr="007B10A3">
        <w:rPr>
          <w:bCs/>
          <w:iCs/>
          <w:sz w:val="28"/>
          <w:szCs w:val="28"/>
          <w:lang w:val="vi-VN"/>
        </w:rPr>
        <w:lastRenderedPageBreak/>
        <w:t>đăng tải trên Cơ sở dữ liệu quốc gia, Cổng Thông tin điện tử, Cổng Dịch vụ công cấp bộ, cấp tỉnh;</w:t>
      </w:r>
    </w:p>
    <w:p w:rsidR="00F24DDF" w:rsidRPr="007B10A3" w:rsidRDefault="00F24DDF" w:rsidP="005862AF">
      <w:pPr>
        <w:spacing w:before="120" w:after="120"/>
        <w:ind w:firstLine="737"/>
        <w:jc w:val="both"/>
        <w:rPr>
          <w:bCs/>
          <w:iCs/>
          <w:sz w:val="28"/>
          <w:szCs w:val="28"/>
        </w:rPr>
      </w:pPr>
      <w:r w:rsidRPr="007B10A3">
        <w:rPr>
          <w:bCs/>
          <w:iCs/>
          <w:sz w:val="28"/>
          <w:szCs w:val="28"/>
          <w:lang w:val="vi-VN"/>
        </w:rPr>
        <w:t>đ) Thủ tục hành chính còn gây khó khăn, vướng mắc, bất cập, cản trở hoạt động sản xuất, kinh doanh và đời sống của nhân dân.</w:t>
      </w:r>
    </w:p>
    <w:p w:rsidR="002D2E3E" w:rsidRPr="007B10A3" w:rsidRDefault="002D2E3E" w:rsidP="005862AF">
      <w:pPr>
        <w:spacing w:before="120" w:after="120"/>
        <w:ind w:firstLine="737"/>
        <w:jc w:val="both"/>
        <w:rPr>
          <w:b/>
          <w:bCs/>
          <w:sz w:val="28"/>
          <w:szCs w:val="28"/>
        </w:rPr>
      </w:pPr>
      <w:proofErr w:type="gramStart"/>
      <w:r w:rsidRPr="007B10A3">
        <w:rPr>
          <w:b/>
          <w:bCs/>
          <w:sz w:val="28"/>
          <w:szCs w:val="28"/>
        </w:rPr>
        <w:t>Điều 6.</w:t>
      </w:r>
      <w:proofErr w:type="gramEnd"/>
      <w:r w:rsidRPr="007B10A3">
        <w:rPr>
          <w:b/>
          <w:bCs/>
          <w:sz w:val="28"/>
          <w:szCs w:val="28"/>
        </w:rPr>
        <w:t xml:space="preserve"> Hình thức phản ánh, kiến nghị và yêu cầu đối với phản ánh, kiến nghị</w:t>
      </w:r>
    </w:p>
    <w:p w:rsidR="002D2E3E" w:rsidRPr="007B10A3" w:rsidRDefault="002D2E3E" w:rsidP="005862AF">
      <w:pPr>
        <w:shd w:val="clear" w:color="auto" w:fill="FFFFFF"/>
        <w:spacing w:before="120" w:after="120"/>
        <w:ind w:firstLine="737"/>
        <w:jc w:val="both"/>
        <w:rPr>
          <w:bCs/>
          <w:sz w:val="28"/>
          <w:szCs w:val="28"/>
        </w:rPr>
      </w:pPr>
      <w:bookmarkStart w:id="2" w:name="khoan_1_5"/>
      <w:r w:rsidRPr="007B10A3">
        <w:rPr>
          <w:bCs/>
          <w:sz w:val="28"/>
          <w:szCs w:val="28"/>
        </w:rPr>
        <w:t>1. Các hình thức phản ánh, kiến nghị</w:t>
      </w:r>
      <w:bookmarkEnd w:id="2"/>
    </w:p>
    <w:p w:rsidR="002D2E3E" w:rsidRPr="007B10A3" w:rsidRDefault="002D2E3E" w:rsidP="005862AF">
      <w:pPr>
        <w:shd w:val="clear" w:color="auto" w:fill="FFFFFF"/>
        <w:spacing w:before="120" w:after="120"/>
        <w:ind w:firstLine="737"/>
        <w:jc w:val="both"/>
        <w:rPr>
          <w:sz w:val="28"/>
          <w:szCs w:val="28"/>
        </w:rPr>
      </w:pPr>
      <w:r w:rsidRPr="007B10A3">
        <w:rPr>
          <w:sz w:val="28"/>
          <w:szCs w:val="28"/>
        </w:rPr>
        <w:t>a) Phản ánh, kiến nghị bằng văn bản;</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b) Phản ánh, kiến nghị bằng điện thoại;</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c) Phản ánh, kiến nghị thông qua Phiếu lấy ý kiến;</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d) Phản ánh, kiến nghị trực tiếp</w:t>
      </w:r>
      <w:r w:rsidR="009059D6">
        <w:rPr>
          <w:sz w:val="28"/>
          <w:szCs w:val="28"/>
        </w:rPr>
        <w:t>;</w:t>
      </w:r>
    </w:p>
    <w:p w:rsidR="00A76104" w:rsidRPr="007B10A3" w:rsidRDefault="00A76104" w:rsidP="005862AF">
      <w:pPr>
        <w:shd w:val="clear" w:color="auto" w:fill="FFFFFF"/>
        <w:spacing w:before="120" w:after="120"/>
        <w:ind w:firstLine="737"/>
        <w:jc w:val="both"/>
        <w:rPr>
          <w:sz w:val="28"/>
          <w:szCs w:val="28"/>
          <w:lang w:val="vi-VN"/>
        </w:rPr>
      </w:pPr>
      <w:r w:rsidRPr="007B10A3">
        <w:rPr>
          <w:sz w:val="28"/>
          <w:szCs w:val="28"/>
          <w:lang w:val="vi-VN"/>
        </w:rPr>
        <w:t xml:space="preserve">đ) Thông điệp dữ liệu được gửi qua thư điện tử của cơ quan tiếp nhận (địa chỉ thư điện tử: phananhkiennghi.tthc@mt.gov.vn), Cổng Thông tin điện tử của Bộ Giao thông vận tải (địa chỉ truy cập: </w:t>
      </w:r>
      <w:hyperlink r:id="rId10" w:history="1">
        <w:r w:rsidRPr="007B10A3">
          <w:rPr>
            <w:sz w:val="28"/>
            <w:szCs w:val="28"/>
            <w:lang w:val="vi-VN"/>
          </w:rPr>
          <w:t>https://www.mt.gov.vn</w:t>
        </w:r>
      </w:hyperlink>
      <w:r w:rsidRPr="007B10A3">
        <w:rPr>
          <w:sz w:val="28"/>
          <w:szCs w:val="28"/>
          <w:lang w:val="vi-VN"/>
        </w:rPr>
        <w:t>), Cổng Dịch vụ công và hệ thống thông tin một cửa điện tử Bộ Giao thông vận tải (địa chỉ truy cập: https:/dichvucong.mt.gov.vn, mục Phản ánh, kiến nghị) hoặc Cổng Dịch vụ công quốc gia (địa chỉ truy cập: https:/dichvucong.gov.vn, mục Phản ánh, kiến nghị).</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2. Yêu cầu đối với phản ánh, kiến nghị bằng văn bản</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a) Cá nhân, tổ chức phản ánh, kiến nghị bằng văn bản gửi đến các địa chỉ sau:</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 xml:space="preserve">Gửi trực tiếp tại Phòng </w:t>
      </w:r>
      <w:r w:rsidR="003F1A65" w:rsidRPr="007B10A3">
        <w:rPr>
          <w:sz w:val="28"/>
          <w:szCs w:val="28"/>
        </w:rPr>
        <w:t>Văn thư - Lưu trữ</w:t>
      </w:r>
      <w:r w:rsidRPr="007B10A3">
        <w:rPr>
          <w:sz w:val="28"/>
          <w:szCs w:val="28"/>
        </w:rPr>
        <w:t xml:space="preserve"> thuộc Văn phòng Bộ Giao thông vận tải số 80 Trần Hưng Đạo, Hà Nội; hoặc</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Gửi qua hệ thống bưu chính đến Bộ Giao thông vận tải số 80 Trần Hưng Đạo, Hà Nội; hoặc</w:t>
      </w:r>
    </w:p>
    <w:p w:rsidR="00D94BF3" w:rsidRPr="007B10A3" w:rsidRDefault="00D94BF3" w:rsidP="005862AF">
      <w:pPr>
        <w:shd w:val="clear" w:color="auto" w:fill="FFFFFF"/>
        <w:spacing w:before="120" w:after="120"/>
        <w:ind w:firstLine="737"/>
        <w:jc w:val="both"/>
        <w:rPr>
          <w:sz w:val="28"/>
          <w:szCs w:val="28"/>
        </w:rPr>
      </w:pPr>
      <w:r w:rsidRPr="007B10A3">
        <w:rPr>
          <w:sz w:val="28"/>
          <w:szCs w:val="28"/>
        </w:rPr>
        <w:t xml:space="preserve">Gửi qua internet đến chuyên mục “Góp ý” trên Cổng thông tin điện tử của Bộ Giao thông vận tải (địa chỉ truy cập: https://www.mt.gov.vn), mục Phản ánh, kiến nghị  trên Cổng Dịch vụ công và hệ thống thông tin một cửa điện tử Bộ Giao thông vận tải (địa chỉ truy cập: https:/dichvucong.mt.gov.vn) hoặc gửi thư điện tử đến địa chỉ: </w:t>
      </w:r>
      <w:hyperlink r:id="rId11" w:history="1">
        <w:r w:rsidRPr="007B10A3">
          <w:rPr>
            <w:sz w:val="28"/>
            <w:szCs w:val="28"/>
          </w:rPr>
          <w:t>phananhkiennghi.tthc@mt.gov.vn</w:t>
        </w:r>
      </w:hyperlink>
      <w:r w:rsidRPr="007B10A3">
        <w:rPr>
          <w:sz w:val="28"/>
          <w:szCs w:val="28"/>
        </w:rPr>
        <w:t xml:space="preserve">  cho Cơ quan tiếp nhận là “Phòng Kiểm soát thủ tục hành chính” thuộc Văn phòng Bộ Giao thông vận tải (sau đây gọi là Phòng Kiểm soát thủ tục hành chính).</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b) Sử dụng ngôn ngữ tiếng Việt, bộ mã các ký tự chữ Việt Unicode</w:t>
      </w:r>
      <w:hyperlink r:id="rId12" w:tgtFrame="_blank" w:tooltip="Tiêu chuẩn Việt Nam TCVN6909:2001" w:history="1">
        <w:r w:rsidRPr="007B10A3">
          <w:rPr>
            <w:sz w:val="28"/>
            <w:szCs w:val="28"/>
            <w:u w:val="single"/>
          </w:rPr>
          <w:t> TCVN 6909: 2001</w:t>
        </w:r>
      </w:hyperlink>
      <w:r w:rsidRPr="007B10A3">
        <w:rPr>
          <w:sz w:val="28"/>
          <w:szCs w:val="28"/>
        </w:rPr>
        <w:t> </w:t>
      </w:r>
      <w:r w:rsidR="005862AF">
        <w:rPr>
          <w:sz w:val="28"/>
          <w:szCs w:val="28"/>
        </w:rPr>
        <w:t>;</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c) Thể hiện rõ nội dung phản ánh, kiến nghị</w:t>
      </w:r>
      <w:r w:rsidR="005862AF">
        <w:rPr>
          <w:sz w:val="28"/>
          <w:szCs w:val="28"/>
        </w:rPr>
        <w:t>;</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 xml:space="preserve">d) Ghi rõ tên, địa chỉ, số điện thoại (hoặc địa chỉ </w:t>
      </w:r>
      <w:proofErr w:type="gramStart"/>
      <w:r w:rsidRPr="007B10A3">
        <w:rPr>
          <w:sz w:val="28"/>
          <w:szCs w:val="28"/>
        </w:rPr>
        <w:t>thư</w:t>
      </w:r>
      <w:proofErr w:type="gramEnd"/>
      <w:r w:rsidRPr="007B10A3">
        <w:rPr>
          <w:sz w:val="28"/>
          <w:szCs w:val="28"/>
        </w:rPr>
        <w:t xml:space="preserve"> tín khi cần liên hệ) của cá nhân, tổ chức có phản ánh, kiến nghị.</w:t>
      </w:r>
    </w:p>
    <w:p w:rsidR="009D4EC5" w:rsidRDefault="009D4EC5" w:rsidP="005862AF">
      <w:pPr>
        <w:shd w:val="clear" w:color="auto" w:fill="FFFFFF"/>
        <w:spacing w:before="120" w:after="120"/>
        <w:ind w:firstLine="737"/>
        <w:jc w:val="both"/>
        <w:rPr>
          <w:sz w:val="28"/>
          <w:szCs w:val="28"/>
        </w:rPr>
      </w:pPr>
    </w:p>
    <w:p w:rsidR="002D2E3E" w:rsidRPr="007B10A3" w:rsidRDefault="002D2E3E" w:rsidP="005862AF">
      <w:pPr>
        <w:shd w:val="clear" w:color="auto" w:fill="FFFFFF"/>
        <w:spacing w:before="120" w:after="120"/>
        <w:ind w:firstLine="737"/>
        <w:jc w:val="both"/>
        <w:rPr>
          <w:sz w:val="28"/>
          <w:szCs w:val="28"/>
        </w:rPr>
      </w:pPr>
      <w:r w:rsidRPr="007B10A3">
        <w:rPr>
          <w:sz w:val="28"/>
          <w:szCs w:val="28"/>
        </w:rPr>
        <w:lastRenderedPageBreak/>
        <w:t>3. Yêu cầu đối với phản ánh, kiến nghị bằng điện thoại</w:t>
      </w:r>
    </w:p>
    <w:p w:rsidR="002D2E3E" w:rsidRPr="007B10A3" w:rsidRDefault="002D2E3E" w:rsidP="005862AF">
      <w:pPr>
        <w:shd w:val="clear" w:color="auto" w:fill="FFFFFF"/>
        <w:spacing w:before="120" w:after="120"/>
        <w:ind w:firstLine="737"/>
        <w:jc w:val="both"/>
        <w:rPr>
          <w:sz w:val="28"/>
          <w:szCs w:val="28"/>
        </w:rPr>
      </w:pPr>
      <w:bookmarkStart w:id="3" w:name="diem_a_3_5"/>
      <w:r w:rsidRPr="007B10A3">
        <w:rPr>
          <w:sz w:val="28"/>
          <w:szCs w:val="28"/>
        </w:rPr>
        <w:t xml:space="preserve">a) Cá nhân, tổ chức phản ánh, kiến nghị bằng điện thoại qua số điện thoại đường dây nóng </w:t>
      </w:r>
      <w:r w:rsidRPr="007B10A3">
        <w:rPr>
          <w:bCs/>
          <w:iCs/>
          <w:sz w:val="28"/>
          <w:szCs w:val="28"/>
        </w:rPr>
        <w:t>024.32151184</w:t>
      </w:r>
      <w:r w:rsidRPr="007B10A3">
        <w:rPr>
          <w:sz w:val="28"/>
          <w:szCs w:val="28"/>
        </w:rPr>
        <w:t xml:space="preserve"> (trường hợp phản ánh, kiến nghị từ nước ngoài, gọi </w:t>
      </w:r>
      <w:proofErr w:type="gramStart"/>
      <w:r w:rsidRPr="007B10A3">
        <w:rPr>
          <w:sz w:val="28"/>
          <w:szCs w:val="28"/>
        </w:rPr>
        <w:t>theo</w:t>
      </w:r>
      <w:proofErr w:type="gramEnd"/>
      <w:r w:rsidRPr="007B10A3">
        <w:rPr>
          <w:sz w:val="28"/>
          <w:szCs w:val="28"/>
        </w:rPr>
        <w:t xml:space="preserve"> số </w:t>
      </w:r>
      <w:r w:rsidRPr="007B10A3">
        <w:rPr>
          <w:bCs/>
          <w:iCs/>
          <w:sz w:val="28"/>
          <w:szCs w:val="28"/>
        </w:rPr>
        <w:t>0084.2432151184</w:t>
      </w:r>
      <w:r w:rsidRPr="007B10A3">
        <w:rPr>
          <w:sz w:val="28"/>
          <w:szCs w:val="28"/>
        </w:rPr>
        <w:t>) của Phòng Kiểm soát thủ tục hành chính trực thuộc Văn phòng Bộ Giao thông vận tải</w:t>
      </w:r>
      <w:bookmarkEnd w:id="3"/>
      <w:r w:rsidR="009059D6">
        <w:rPr>
          <w:sz w:val="28"/>
          <w:szCs w:val="28"/>
        </w:rPr>
        <w:t>;</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b) Sử dụng ngôn ngữ tiếng Việt</w:t>
      </w:r>
      <w:r w:rsidR="009059D6">
        <w:rPr>
          <w:sz w:val="28"/>
          <w:szCs w:val="28"/>
        </w:rPr>
        <w:t>;</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c) Trình bày rõ nội dung phản ánh, kiến nghị</w:t>
      </w:r>
      <w:r w:rsidR="009059D6">
        <w:rPr>
          <w:sz w:val="28"/>
          <w:szCs w:val="28"/>
        </w:rPr>
        <w:t>;</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 xml:space="preserve">d) Thông báo tên, địa chỉ, số điện thoại (hoặc địa chỉ </w:t>
      </w:r>
      <w:proofErr w:type="gramStart"/>
      <w:r w:rsidRPr="007B10A3">
        <w:rPr>
          <w:sz w:val="28"/>
          <w:szCs w:val="28"/>
        </w:rPr>
        <w:t>thư</w:t>
      </w:r>
      <w:proofErr w:type="gramEnd"/>
      <w:r w:rsidRPr="007B10A3">
        <w:rPr>
          <w:sz w:val="28"/>
          <w:szCs w:val="28"/>
        </w:rPr>
        <w:t xml:space="preserve"> tín khi cần liên hệ) của cá nhân, tổ chức có phản ánh, kiến nghị.</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4. Yêu cầu đối với phản ánh, kiến nghị thông qua Phiếu lấy ý kiến</w:t>
      </w:r>
    </w:p>
    <w:p w:rsidR="002D2E3E" w:rsidRPr="007B10A3" w:rsidRDefault="002D2E3E" w:rsidP="005862AF">
      <w:pPr>
        <w:shd w:val="clear" w:color="auto" w:fill="FFFFFF"/>
        <w:spacing w:before="120" w:after="120"/>
        <w:ind w:firstLine="737"/>
        <w:jc w:val="both"/>
        <w:rPr>
          <w:spacing w:val="-2"/>
          <w:sz w:val="28"/>
          <w:szCs w:val="28"/>
        </w:rPr>
      </w:pPr>
      <w:r w:rsidRPr="007B10A3">
        <w:rPr>
          <w:spacing w:val="-2"/>
          <w:sz w:val="28"/>
          <w:szCs w:val="28"/>
        </w:rPr>
        <w:t>Hình thức này chỉ áp dụng khi các cơ quan, đơn vị thuộc Bộ Giao thông vận tải muốn lấy ý kiến của cá nhân, tổ chức về quy định hành chính cụ thể. Việc gửi Phiếu lấy ý kiến có thể thực hiện thông qua một hoặc nhiều hình thức như:</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a) Gửi công văn lấy ý kiến;</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b) Lấy ý kiến qua phương tiện thông tin đại chúng;</w:t>
      </w:r>
    </w:p>
    <w:p w:rsidR="002D2E3E" w:rsidRPr="007B10A3" w:rsidRDefault="002D2E3E" w:rsidP="005862AF">
      <w:pPr>
        <w:shd w:val="clear" w:color="auto" w:fill="FFFFFF"/>
        <w:spacing w:before="120" w:after="120"/>
        <w:ind w:firstLine="737"/>
        <w:jc w:val="both"/>
        <w:rPr>
          <w:sz w:val="28"/>
          <w:szCs w:val="28"/>
        </w:rPr>
      </w:pPr>
      <w:r w:rsidRPr="007B10A3">
        <w:rPr>
          <w:sz w:val="28"/>
          <w:szCs w:val="28"/>
        </w:rPr>
        <w:t>c) Gửi thông điệp dữ liệu qua mạng thông tin điện tử (</w:t>
      </w:r>
      <w:proofErr w:type="gramStart"/>
      <w:r w:rsidRPr="007B10A3">
        <w:rPr>
          <w:sz w:val="28"/>
          <w:szCs w:val="28"/>
        </w:rPr>
        <w:t>thư</w:t>
      </w:r>
      <w:proofErr w:type="gramEnd"/>
      <w:r w:rsidRPr="007B10A3">
        <w:rPr>
          <w:sz w:val="28"/>
          <w:szCs w:val="28"/>
        </w:rPr>
        <w:t xml:space="preserve"> điện tử, Chuyên mục “Góp ý” trên </w:t>
      </w:r>
      <w:r w:rsidRPr="007B10A3">
        <w:rPr>
          <w:sz w:val="28"/>
          <w:szCs w:val="28"/>
          <w:shd w:val="clear" w:color="auto" w:fill="FFFFFF"/>
        </w:rPr>
        <w:t>Cổng thông tin điện tử của Bộ Giao thông vận tải</w:t>
      </w:r>
      <w:r w:rsidRPr="007B10A3">
        <w:rPr>
          <w:sz w:val="28"/>
          <w:szCs w:val="28"/>
        </w:rPr>
        <w:t>).</w:t>
      </w:r>
    </w:p>
    <w:p w:rsidR="002D2E3E" w:rsidRPr="009059D6" w:rsidRDefault="002D2E3E" w:rsidP="005862AF">
      <w:pPr>
        <w:shd w:val="clear" w:color="auto" w:fill="FFFFFF"/>
        <w:spacing w:before="120" w:after="120"/>
        <w:ind w:firstLine="737"/>
        <w:jc w:val="both"/>
        <w:rPr>
          <w:sz w:val="28"/>
          <w:szCs w:val="28"/>
        </w:rPr>
      </w:pPr>
      <w:r w:rsidRPr="007B10A3">
        <w:rPr>
          <w:sz w:val="28"/>
          <w:szCs w:val="28"/>
        </w:rPr>
        <w:t>5. </w:t>
      </w:r>
      <w:r w:rsidRPr="007B10A3">
        <w:rPr>
          <w:sz w:val="28"/>
          <w:szCs w:val="28"/>
          <w:lang w:val="vi-VN"/>
        </w:rPr>
        <w:t xml:space="preserve">Yêu cầu đối với phản ánh kiến nghị bằng thông điệp dữ liệu được gửi qua </w:t>
      </w:r>
      <w:proofErr w:type="gramStart"/>
      <w:r w:rsidRPr="007B10A3">
        <w:rPr>
          <w:sz w:val="28"/>
          <w:szCs w:val="28"/>
          <w:lang w:val="vi-VN"/>
        </w:rPr>
        <w:t>thư</w:t>
      </w:r>
      <w:proofErr w:type="gramEnd"/>
      <w:r w:rsidRPr="007B10A3">
        <w:rPr>
          <w:sz w:val="28"/>
          <w:szCs w:val="28"/>
          <w:lang w:val="vi-VN"/>
        </w:rPr>
        <w:t xml:space="preserve"> điện tử của cơ quan tiếp nhận, </w:t>
      </w:r>
      <w:r w:rsidRPr="007B10A3">
        <w:rPr>
          <w:sz w:val="28"/>
          <w:szCs w:val="28"/>
        </w:rPr>
        <w:t>C</w:t>
      </w:r>
      <w:r w:rsidRPr="007B10A3">
        <w:rPr>
          <w:sz w:val="28"/>
          <w:szCs w:val="28"/>
          <w:lang w:val="vi-VN"/>
        </w:rPr>
        <w:t>ổng Thông tin điện tử </w:t>
      </w:r>
      <w:r w:rsidRPr="007B10A3">
        <w:rPr>
          <w:sz w:val="28"/>
          <w:szCs w:val="28"/>
        </w:rPr>
        <w:t>của Bộ Giao thông vận tải </w:t>
      </w:r>
      <w:r w:rsidRPr="007B10A3">
        <w:rPr>
          <w:sz w:val="28"/>
          <w:szCs w:val="28"/>
          <w:lang w:val="vi-VN"/>
        </w:rPr>
        <w:t xml:space="preserve">hoặc </w:t>
      </w:r>
      <w:r w:rsidR="009E429C" w:rsidRPr="007B10A3">
        <w:rPr>
          <w:iCs/>
          <w:sz w:val="28"/>
          <w:szCs w:val="28"/>
          <w:lang w:val="vi-VN"/>
        </w:rPr>
        <w:t>Cổng Dịch vụ công quốc gia</w:t>
      </w:r>
    </w:p>
    <w:p w:rsidR="002D2E3E" w:rsidRPr="007B10A3" w:rsidRDefault="002D2E3E" w:rsidP="005862AF">
      <w:pPr>
        <w:shd w:val="clear" w:color="auto" w:fill="FFFFFF"/>
        <w:spacing w:before="120" w:after="120"/>
        <w:ind w:firstLine="737"/>
        <w:jc w:val="both"/>
        <w:rPr>
          <w:sz w:val="28"/>
          <w:szCs w:val="28"/>
        </w:rPr>
      </w:pPr>
      <w:r w:rsidRPr="007B10A3">
        <w:rPr>
          <w:sz w:val="28"/>
          <w:szCs w:val="28"/>
          <w:lang w:val="vi-VN"/>
        </w:rPr>
        <w:t xml:space="preserve">a) Phản ánh, kiến nghị phải gửi đúng địa chỉ thư điện tử, địa chỉ truy cập Cổng Thông tin điện tử của Bộ Giao thông vận tải hoặc địa chỉ của </w:t>
      </w:r>
      <w:r w:rsidR="009E429C" w:rsidRPr="007B10A3">
        <w:rPr>
          <w:iCs/>
          <w:sz w:val="28"/>
          <w:szCs w:val="28"/>
          <w:lang w:val="vi-VN"/>
        </w:rPr>
        <w:t xml:space="preserve">Cổng Dịch vụ công quốc gia </w:t>
      </w:r>
      <w:r w:rsidRPr="007B10A3">
        <w:rPr>
          <w:sz w:val="28"/>
          <w:szCs w:val="28"/>
          <w:lang w:val="vi-VN"/>
        </w:rPr>
        <w:t>đã được cơ quan tiếp nhận công bố công khai;</w:t>
      </w:r>
    </w:p>
    <w:p w:rsidR="002D2E3E" w:rsidRPr="007B10A3" w:rsidRDefault="002D2E3E" w:rsidP="005862AF">
      <w:pPr>
        <w:shd w:val="clear" w:color="auto" w:fill="FFFFFF"/>
        <w:spacing w:before="120" w:after="120"/>
        <w:ind w:firstLine="737"/>
        <w:jc w:val="both"/>
        <w:rPr>
          <w:sz w:val="28"/>
          <w:szCs w:val="28"/>
        </w:rPr>
      </w:pPr>
      <w:r w:rsidRPr="007B10A3">
        <w:rPr>
          <w:sz w:val="28"/>
          <w:szCs w:val="28"/>
          <w:lang w:val="vi-VN"/>
        </w:rPr>
        <w:t>b) Sử dụng ngôn ngữ tiếng Việt; phông chữ của bộ mã ký tự chữ Việt (phông chữ tiếng Việt Unicode) theo tiêu chuẩn Việt Nam </w:t>
      </w:r>
      <w:r w:rsidRPr="007B10A3">
        <w:rPr>
          <w:sz w:val="28"/>
          <w:szCs w:val="28"/>
        </w:rPr>
        <w:t>TCVN 6909:2001</w:t>
      </w:r>
      <w:r w:rsidRPr="007B10A3">
        <w:rPr>
          <w:sz w:val="28"/>
          <w:szCs w:val="28"/>
          <w:lang w:val="vi-VN"/>
        </w:rPr>
        <w:t>;</w:t>
      </w:r>
    </w:p>
    <w:p w:rsidR="002D2E3E" w:rsidRPr="007B10A3" w:rsidRDefault="002D2E3E" w:rsidP="005862AF">
      <w:pPr>
        <w:shd w:val="clear" w:color="auto" w:fill="FFFFFF"/>
        <w:spacing w:before="120" w:after="120"/>
        <w:ind w:firstLine="737"/>
        <w:jc w:val="both"/>
        <w:rPr>
          <w:sz w:val="28"/>
          <w:szCs w:val="28"/>
        </w:rPr>
      </w:pPr>
      <w:r w:rsidRPr="007B10A3">
        <w:rPr>
          <w:sz w:val="28"/>
          <w:szCs w:val="28"/>
          <w:lang w:val="vi-VN"/>
        </w:rPr>
        <w:t>c) Thể hiện rõ nội dung phản ánh, kiến nghị;</w:t>
      </w:r>
    </w:p>
    <w:p w:rsidR="002D2E3E" w:rsidRPr="007B10A3" w:rsidRDefault="002D2E3E" w:rsidP="005862AF">
      <w:pPr>
        <w:shd w:val="clear" w:color="auto" w:fill="FFFFFF"/>
        <w:spacing w:before="120" w:after="120"/>
        <w:ind w:firstLine="737"/>
        <w:jc w:val="both"/>
        <w:rPr>
          <w:sz w:val="28"/>
          <w:szCs w:val="28"/>
        </w:rPr>
      </w:pPr>
      <w:r w:rsidRPr="007B10A3">
        <w:rPr>
          <w:sz w:val="28"/>
          <w:szCs w:val="28"/>
          <w:lang w:val="vi-VN"/>
        </w:rPr>
        <w:t>d) Ghi rõ tên, địa chỉ, số điện thoại, địa chỉ thư điện tử hoặc địa chỉ thư tín khi cần liên hệ của cá nhân, tổ chức </w:t>
      </w:r>
      <w:r w:rsidRPr="007B10A3">
        <w:rPr>
          <w:sz w:val="28"/>
          <w:szCs w:val="28"/>
          <w:shd w:val="clear" w:color="auto" w:fill="FFFFFF"/>
          <w:lang w:val="vi-VN"/>
        </w:rPr>
        <w:t>có</w:t>
      </w:r>
      <w:r w:rsidRPr="007B10A3">
        <w:rPr>
          <w:sz w:val="28"/>
          <w:szCs w:val="28"/>
          <w:lang w:val="vi-VN"/>
        </w:rPr>
        <w:t> phản ánh, kiến nghị;</w:t>
      </w:r>
    </w:p>
    <w:p w:rsidR="002D2E3E" w:rsidRPr="007B10A3" w:rsidRDefault="002D2E3E" w:rsidP="005862AF">
      <w:pPr>
        <w:shd w:val="clear" w:color="auto" w:fill="FFFFFF"/>
        <w:spacing w:before="120" w:after="120"/>
        <w:ind w:firstLine="737"/>
        <w:jc w:val="both"/>
        <w:rPr>
          <w:sz w:val="28"/>
          <w:szCs w:val="28"/>
        </w:rPr>
      </w:pPr>
      <w:r w:rsidRPr="007B10A3">
        <w:rPr>
          <w:sz w:val="28"/>
          <w:szCs w:val="28"/>
          <w:lang w:val="vi-VN"/>
        </w:rPr>
        <w:t>đ) Đính kèm các tệp tin có định dạng phù hợp theo yêu cầu của hệ thống thông tin</w:t>
      </w:r>
      <w:r w:rsidRPr="007B10A3">
        <w:rPr>
          <w:sz w:val="28"/>
          <w:szCs w:val="28"/>
        </w:rPr>
        <w:t xml:space="preserve">; </w:t>
      </w:r>
    </w:p>
    <w:p w:rsidR="002D2E3E" w:rsidRPr="007B10A3" w:rsidRDefault="002D2E3E" w:rsidP="005862AF">
      <w:pPr>
        <w:shd w:val="clear" w:color="auto" w:fill="FFFFFF"/>
        <w:spacing w:before="120" w:after="120"/>
        <w:ind w:firstLine="737"/>
        <w:jc w:val="both"/>
        <w:rPr>
          <w:bCs/>
          <w:iCs/>
          <w:sz w:val="28"/>
          <w:szCs w:val="28"/>
        </w:rPr>
      </w:pPr>
      <w:r w:rsidRPr="007B10A3">
        <w:rPr>
          <w:bCs/>
          <w:iCs/>
          <w:sz w:val="28"/>
          <w:szCs w:val="28"/>
        </w:rPr>
        <w:t>e) P</w:t>
      </w:r>
      <w:r w:rsidRPr="007B10A3">
        <w:rPr>
          <w:bCs/>
          <w:iCs/>
          <w:sz w:val="28"/>
          <w:szCs w:val="28"/>
          <w:lang w:val="vi-VN"/>
        </w:rPr>
        <w:t xml:space="preserve">hải có tài khoản trên Cổng Dịch vụ công quốc gia </w:t>
      </w:r>
      <w:r w:rsidRPr="007B10A3">
        <w:rPr>
          <w:bCs/>
          <w:iCs/>
          <w:sz w:val="28"/>
          <w:szCs w:val="28"/>
        </w:rPr>
        <w:t xml:space="preserve">(đối với </w:t>
      </w:r>
      <w:r w:rsidRPr="007B10A3">
        <w:rPr>
          <w:bCs/>
          <w:iCs/>
          <w:sz w:val="28"/>
          <w:szCs w:val="28"/>
          <w:lang w:val="vi-VN"/>
        </w:rPr>
        <w:t>tổ chức, cá nhân gửi phản ánh, kiến nghị</w:t>
      </w:r>
      <w:r w:rsidRPr="007B10A3">
        <w:rPr>
          <w:bCs/>
          <w:iCs/>
          <w:sz w:val="28"/>
          <w:szCs w:val="28"/>
        </w:rPr>
        <w:t xml:space="preserve"> </w:t>
      </w:r>
      <w:r w:rsidRPr="007B10A3">
        <w:rPr>
          <w:bCs/>
          <w:iCs/>
          <w:sz w:val="28"/>
          <w:szCs w:val="28"/>
          <w:lang w:val="vi-VN"/>
        </w:rPr>
        <w:t>trên Cổng Dịch vụ công quốc gia</w:t>
      </w:r>
      <w:r w:rsidRPr="007B10A3">
        <w:rPr>
          <w:bCs/>
          <w:iCs/>
          <w:sz w:val="28"/>
          <w:szCs w:val="28"/>
        </w:rPr>
        <w:t xml:space="preserve">). </w:t>
      </w:r>
    </w:p>
    <w:p w:rsidR="00AE623F" w:rsidRPr="007B10A3" w:rsidRDefault="00AE623F" w:rsidP="00DC1C95">
      <w:pPr>
        <w:spacing w:before="120" w:after="120"/>
        <w:ind w:firstLine="737"/>
        <w:jc w:val="center"/>
        <w:rPr>
          <w:b/>
          <w:bCs/>
          <w:sz w:val="28"/>
          <w:szCs w:val="28"/>
        </w:rPr>
      </w:pPr>
    </w:p>
    <w:p w:rsidR="002D2E3E" w:rsidRPr="007B10A3" w:rsidRDefault="002D2E3E" w:rsidP="00425835">
      <w:pPr>
        <w:ind w:firstLine="737"/>
        <w:jc w:val="center"/>
        <w:rPr>
          <w:b/>
          <w:sz w:val="28"/>
          <w:szCs w:val="28"/>
        </w:rPr>
      </w:pPr>
      <w:r w:rsidRPr="007B10A3">
        <w:rPr>
          <w:b/>
          <w:bCs/>
          <w:sz w:val="28"/>
          <w:szCs w:val="28"/>
        </w:rPr>
        <w:t>Chương III</w:t>
      </w:r>
    </w:p>
    <w:p w:rsidR="002D2E3E" w:rsidRPr="007B10A3" w:rsidRDefault="002D2E3E" w:rsidP="00425835">
      <w:pPr>
        <w:ind w:firstLine="737"/>
        <w:jc w:val="center"/>
        <w:rPr>
          <w:b/>
          <w:bCs/>
          <w:sz w:val="28"/>
          <w:szCs w:val="28"/>
        </w:rPr>
      </w:pPr>
      <w:r w:rsidRPr="007B10A3">
        <w:rPr>
          <w:b/>
          <w:bCs/>
          <w:sz w:val="28"/>
          <w:szCs w:val="28"/>
        </w:rPr>
        <w:t xml:space="preserve">TIẾP NHẬN, PHÂN LOẠI, GIAO NHIỆM VỤ XỬ LÝ </w:t>
      </w:r>
    </w:p>
    <w:p w:rsidR="002D2E3E" w:rsidRPr="007B10A3" w:rsidRDefault="002D2E3E" w:rsidP="00425835">
      <w:pPr>
        <w:ind w:firstLine="737"/>
        <w:jc w:val="center"/>
        <w:rPr>
          <w:b/>
          <w:sz w:val="28"/>
          <w:szCs w:val="28"/>
        </w:rPr>
      </w:pPr>
      <w:r w:rsidRPr="007B10A3">
        <w:rPr>
          <w:b/>
          <w:bCs/>
          <w:sz w:val="28"/>
          <w:szCs w:val="28"/>
        </w:rPr>
        <w:t>PHẢN ÁNH, KIẾN NGHỊ</w:t>
      </w:r>
    </w:p>
    <w:p w:rsidR="002D2E3E" w:rsidRPr="007B10A3" w:rsidRDefault="002D2E3E" w:rsidP="005862AF">
      <w:pPr>
        <w:spacing w:before="120" w:after="120"/>
        <w:ind w:firstLine="737"/>
        <w:jc w:val="both"/>
        <w:rPr>
          <w:b/>
          <w:bCs/>
          <w:iCs/>
          <w:sz w:val="28"/>
          <w:szCs w:val="28"/>
        </w:rPr>
      </w:pPr>
      <w:proofErr w:type="gramStart"/>
      <w:r w:rsidRPr="007B10A3">
        <w:rPr>
          <w:b/>
          <w:bCs/>
          <w:iCs/>
          <w:sz w:val="28"/>
          <w:szCs w:val="28"/>
        </w:rPr>
        <w:t>Điều 7.</w:t>
      </w:r>
      <w:proofErr w:type="gramEnd"/>
      <w:r w:rsidRPr="007B10A3">
        <w:rPr>
          <w:b/>
          <w:bCs/>
          <w:iCs/>
          <w:sz w:val="28"/>
          <w:szCs w:val="28"/>
        </w:rPr>
        <w:t xml:space="preserve"> Tiếp nhận phản ánh, kiến nghị</w:t>
      </w:r>
    </w:p>
    <w:p w:rsidR="00280431" w:rsidRPr="007B10A3" w:rsidRDefault="00280431" w:rsidP="005862AF">
      <w:pPr>
        <w:spacing w:before="120" w:after="120"/>
        <w:ind w:firstLine="737"/>
        <w:jc w:val="both"/>
        <w:rPr>
          <w:bCs/>
          <w:iCs/>
          <w:sz w:val="28"/>
          <w:szCs w:val="28"/>
        </w:rPr>
      </w:pPr>
      <w:r w:rsidRPr="007B10A3">
        <w:rPr>
          <w:bCs/>
          <w:iCs/>
          <w:sz w:val="28"/>
          <w:szCs w:val="28"/>
        </w:rPr>
        <w:lastRenderedPageBreak/>
        <w:t xml:space="preserve">1. Các phản ánh, kiến nghị gửi đến địa chỉ theo quy định tại điểm a khoản 2, điểm a khoản 3, điểm a khoản 5 Điều 6 </w:t>
      </w:r>
      <w:r w:rsidR="005C63BD" w:rsidRPr="007B10A3">
        <w:rPr>
          <w:bCs/>
          <w:iCs/>
          <w:sz w:val="28"/>
          <w:szCs w:val="28"/>
        </w:rPr>
        <w:t xml:space="preserve">Thông tư này </w:t>
      </w:r>
      <w:r w:rsidRPr="007B10A3">
        <w:rPr>
          <w:bCs/>
          <w:iCs/>
          <w:sz w:val="28"/>
          <w:szCs w:val="28"/>
        </w:rPr>
        <w:t>được tiếp nhận như sau:</w:t>
      </w:r>
    </w:p>
    <w:p w:rsidR="00280431" w:rsidRPr="00E85750" w:rsidRDefault="00280431" w:rsidP="005862AF">
      <w:pPr>
        <w:spacing w:before="120" w:after="120"/>
        <w:ind w:firstLine="737"/>
        <w:jc w:val="both"/>
        <w:rPr>
          <w:bCs/>
          <w:iCs/>
          <w:spacing w:val="-4"/>
          <w:sz w:val="28"/>
          <w:szCs w:val="28"/>
        </w:rPr>
      </w:pPr>
      <w:r w:rsidRPr="00E85750">
        <w:rPr>
          <w:bCs/>
          <w:iCs/>
          <w:spacing w:val="-4"/>
          <w:sz w:val="28"/>
          <w:szCs w:val="28"/>
        </w:rPr>
        <w:t xml:space="preserve">a) Phòng Kiểm soát thủ tục hành chính </w:t>
      </w:r>
      <w:r w:rsidRPr="00E85750">
        <w:rPr>
          <w:bCs/>
          <w:iCs/>
          <w:spacing w:val="-4"/>
          <w:sz w:val="28"/>
          <w:szCs w:val="28"/>
          <w:lang w:val="vi-VN"/>
        </w:rPr>
        <w:t>là đầu mối tiếp nhận</w:t>
      </w:r>
      <w:r w:rsidRPr="00E85750">
        <w:rPr>
          <w:bCs/>
          <w:iCs/>
          <w:spacing w:val="-4"/>
          <w:sz w:val="28"/>
          <w:szCs w:val="28"/>
        </w:rPr>
        <w:t xml:space="preserve">, </w:t>
      </w:r>
      <w:r w:rsidRPr="00E85750">
        <w:rPr>
          <w:bCs/>
          <w:iCs/>
          <w:spacing w:val="-4"/>
          <w:sz w:val="28"/>
          <w:szCs w:val="28"/>
          <w:lang w:val="vi-VN"/>
        </w:rPr>
        <w:t>phân loại</w:t>
      </w:r>
      <w:r w:rsidRPr="00E85750">
        <w:rPr>
          <w:bCs/>
          <w:iCs/>
          <w:spacing w:val="-4"/>
          <w:sz w:val="28"/>
          <w:szCs w:val="28"/>
        </w:rPr>
        <w:t>,</w:t>
      </w:r>
      <w:r w:rsidRPr="00E85750">
        <w:rPr>
          <w:bCs/>
          <w:iCs/>
          <w:spacing w:val="-4"/>
          <w:sz w:val="28"/>
          <w:szCs w:val="28"/>
          <w:lang w:val="vi-VN"/>
        </w:rPr>
        <w:t xml:space="preserve"> chuyển xử lý </w:t>
      </w:r>
      <w:r w:rsidRPr="00E85750">
        <w:rPr>
          <w:bCs/>
          <w:iCs/>
          <w:spacing w:val="-4"/>
          <w:sz w:val="28"/>
          <w:szCs w:val="28"/>
        </w:rPr>
        <w:t xml:space="preserve">và đề xuất Lãnh đạo Bộ xử lý </w:t>
      </w:r>
      <w:r w:rsidRPr="00E85750">
        <w:rPr>
          <w:bCs/>
          <w:iCs/>
          <w:spacing w:val="-4"/>
          <w:sz w:val="28"/>
          <w:szCs w:val="28"/>
          <w:lang w:val="vi-VN"/>
        </w:rPr>
        <w:t xml:space="preserve">các phản ánh, kiến nghị </w:t>
      </w:r>
      <w:proofErr w:type="gramStart"/>
      <w:r w:rsidRPr="00E85750">
        <w:rPr>
          <w:bCs/>
          <w:iCs/>
          <w:spacing w:val="-4"/>
          <w:sz w:val="28"/>
          <w:szCs w:val="28"/>
          <w:lang w:val="vi-VN"/>
        </w:rPr>
        <w:t>theo</w:t>
      </w:r>
      <w:proofErr w:type="gramEnd"/>
      <w:r w:rsidRPr="00E85750">
        <w:rPr>
          <w:bCs/>
          <w:iCs/>
          <w:spacing w:val="-4"/>
          <w:sz w:val="28"/>
          <w:szCs w:val="28"/>
          <w:lang w:val="vi-VN"/>
        </w:rPr>
        <w:t xml:space="preserve"> quy định</w:t>
      </w:r>
      <w:r w:rsidR="00D94041" w:rsidRPr="00E85750">
        <w:rPr>
          <w:bCs/>
          <w:iCs/>
          <w:spacing w:val="-4"/>
          <w:sz w:val="28"/>
          <w:szCs w:val="28"/>
        </w:rPr>
        <w:t>;</w:t>
      </w:r>
    </w:p>
    <w:p w:rsidR="00280431" w:rsidRPr="007B10A3" w:rsidRDefault="00280431" w:rsidP="005862AF">
      <w:pPr>
        <w:shd w:val="clear" w:color="auto" w:fill="FFFFFF"/>
        <w:spacing w:before="120" w:after="120"/>
        <w:ind w:firstLine="737"/>
        <w:jc w:val="both"/>
        <w:rPr>
          <w:bCs/>
          <w:iCs/>
          <w:sz w:val="28"/>
          <w:szCs w:val="28"/>
        </w:rPr>
      </w:pPr>
      <w:r w:rsidRPr="007B10A3">
        <w:rPr>
          <w:bCs/>
          <w:iCs/>
          <w:sz w:val="28"/>
          <w:szCs w:val="28"/>
        </w:rPr>
        <w:t xml:space="preserve">b) Đối với các phản ánh, kiến nghị gửi trực tiếp hoặc gửi qua hệ thống bưu chính, Phòng Văn thư - Lưu trữ thực hiện việc tiếp nhận theo quy định hiện hành về tiếp nhận văn bản đến và chuyển cho Phòng Kiểm soát thủ tục hành chính để phân loại </w:t>
      </w:r>
      <w:r w:rsidR="0063483D" w:rsidRPr="007B10A3">
        <w:rPr>
          <w:bCs/>
          <w:iCs/>
          <w:sz w:val="28"/>
          <w:szCs w:val="28"/>
          <w:lang w:val="vi-VN"/>
        </w:rPr>
        <w:t>và chuyển xử lý các</w:t>
      </w:r>
      <w:r w:rsidR="0063483D" w:rsidRPr="007B10A3">
        <w:rPr>
          <w:bCs/>
          <w:iCs/>
          <w:sz w:val="28"/>
          <w:szCs w:val="28"/>
        </w:rPr>
        <w:t xml:space="preserve"> </w:t>
      </w:r>
      <w:r w:rsidRPr="007B10A3">
        <w:rPr>
          <w:bCs/>
          <w:iCs/>
          <w:sz w:val="28"/>
          <w:szCs w:val="28"/>
        </w:rPr>
        <w:t>phản ánh, kiến nghị theo quy định tại Thông tư này</w:t>
      </w:r>
      <w:r w:rsidR="00D94041">
        <w:rPr>
          <w:bCs/>
          <w:iCs/>
          <w:sz w:val="28"/>
          <w:szCs w:val="28"/>
        </w:rPr>
        <w:t>;</w:t>
      </w:r>
    </w:p>
    <w:p w:rsidR="00280431" w:rsidRPr="007B10A3" w:rsidRDefault="00280431" w:rsidP="005862AF">
      <w:pPr>
        <w:shd w:val="clear" w:color="auto" w:fill="FFFFFF"/>
        <w:spacing w:before="120" w:after="120"/>
        <w:ind w:firstLine="737"/>
        <w:jc w:val="both"/>
        <w:rPr>
          <w:bCs/>
          <w:iCs/>
          <w:sz w:val="28"/>
          <w:szCs w:val="28"/>
        </w:rPr>
      </w:pPr>
      <w:r w:rsidRPr="007B10A3">
        <w:rPr>
          <w:bCs/>
          <w:iCs/>
          <w:sz w:val="28"/>
          <w:szCs w:val="28"/>
        </w:rPr>
        <w:t>c)</w:t>
      </w:r>
      <w:r w:rsidRPr="007B10A3">
        <w:rPr>
          <w:bCs/>
          <w:iCs/>
          <w:sz w:val="28"/>
          <w:szCs w:val="28"/>
          <w:lang w:val="vi-VN"/>
        </w:rPr>
        <w:t xml:space="preserve"> Đối với các phản ánh, kiến nghị được thực hiện thông qua hình thức thông điệp dữ liệu điện tử, Phòng Kiểm soát thủ tục hành chính </w:t>
      </w:r>
      <w:r w:rsidRPr="007B10A3">
        <w:rPr>
          <w:bCs/>
          <w:iCs/>
          <w:sz w:val="28"/>
          <w:szCs w:val="28"/>
        </w:rPr>
        <w:t>thực hiện việc đ</w:t>
      </w:r>
      <w:r w:rsidRPr="007B10A3">
        <w:rPr>
          <w:bCs/>
          <w:iCs/>
          <w:sz w:val="28"/>
          <w:szCs w:val="28"/>
          <w:lang w:val="vi-VN"/>
        </w:rPr>
        <w:t>ăng nhập </w:t>
      </w:r>
      <w:r w:rsidRPr="007B10A3">
        <w:rPr>
          <w:bCs/>
          <w:iCs/>
          <w:sz w:val="28"/>
          <w:szCs w:val="28"/>
        </w:rPr>
        <w:t>vào T</w:t>
      </w:r>
      <w:r w:rsidRPr="007B10A3">
        <w:rPr>
          <w:bCs/>
          <w:iCs/>
          <w:sz w:val="28"/>
          <w:szCs w:val="28"/>
          <w:lang w:val="vi-VN"/>
        </w:rPr>
        <w:t>hư điện tử</w:t>
      </w:r>
      <w:r w:rsidRPr="007B10A3">
        <w:rPr>
          <w:bCs/>
          <w:iCs/>
          <w:sz w:val="28"/>
          <w:szCs w:val="28"/>
        </w:rPr>
        <w:t>,</w:t>
      </w:r>
      <w:r w:rsidRPr="007B10A3">
        <w:rPr>
          <w:bCs/>
          <w:iCs/>
          <w:sz w:val="28"/>
          <w:szCs w:val="28"/>
          <w:lang w:val="vi-VN"/>
        </w:rPr>
        <w:t xml:space="preserve"> Cổng thông tin điện tử của Bộ Giao thông vận tải hoặc Cổng Dịch vụ công quốc gia để tiếp </w:t>
      </w:r>
      <w:r w:rsidRPr="007B10A3">
        <w:rPr>
          <w:bCs/>
          <w:iCs/>
          <w:sz w:val="28"/>
          <w:szCs w:val="28"/>
        </w:rPr>
        <w:t xml:space="preserve">nhận và phân loại </w:t>
      </w:r>
      <w:r w:rsidRPr="007B10A3">
        <w:rPr>
          <w:bCs/>
          <w:iCs/>
          <w:sz w:val="28"/>
          <w:szCs w:val="28"/>
          <w:lang w:val="vi-VN"/>
        </w:rPr>
        <w:t>và chuyển xử lý các</w:t>
      </w:r>
      <w:r w:rsidRPr="007B10A3">
        <w:rPr>
          <w:bCs/>
          <w:iCs/>
          <w:sz w:val="28"/>
          <w:szCs w:val="28"/>
        </w:rPr>
        <w:t xml:space="preserve"> phản ánh, kiến nghị theo quy định tại Thông tư này</w:t>
      </w:r>
      <w:r w:rsidR="00D94041">
        <w:rPr>
          <w:bCs/>
          <w:iCs/>
          <w:sz w:val="28"/>
          <w:szCs w:val="28"/>
        </w:rPr>
        <w:t>;</w:t>
      </w:r>
    </w:p>
    <w:p w:rsidR="00280431" w:rsidRPr="007B10A3" w:rsidRDefault="00280431" w:rsidP="005862AF">
      <w:pPr>
        <w:shd w:val="clear" w:color="auto" w:fill="FFFFFF"/>
        <w:spacing w:before="120" w:after="120"/>
        <w:ind w:firstLine="737"/>
        <w:jc w:val="both"/>
        <w:rPr>
          <w:bCs/>
          <w:iCs/>
          <w:sz w:val="28"/>
          <w:szCs w:val="28"/>
        </w:rPr>
      </w:pPr>
      <w:r w:rsidRPr="007B10A3">
        <w:rPr>
          <w:bCs/>
          <w:iCs/>
          <w:sz w:val="28"/>
          <w:szCs w:val="28"/>
        </w:rPr>
        <w:t>d) Đối với các phản ánh, kiến nghị qua điện thoại, chuyên viên Phòng Kiểm soát thủ tục hành chính nhận điện thoại có trách nhiệm ghi chép đầy đủ thông tin phản ánh, kiến nghị theo mẫu quy định tại </w:t>
      </w:r>
      <w:bookmarkStart w:id="4" w:name="bieumau_pl_01"/>
      <w:r w:rsidRPr="007B10A3">
        <w:rPr>
          <w:bCs/>
          <w:iCs/>
          <w:sz w:val="28"/>
          <w:szCs w:val="28"/>
        </w:rPr>
        <w:t>Phụ lục I</w:t>
      </w:r>
      <w:bookmarkEnd w:id="4"/>
      <w:r w:rsidRPr="007B10A3">
        <w:rPr>
          <w:bCs/>
          <w:iCs/>
          <w:sz w:val="28"/>
          <w:szCs w:val="28"/>
        </w:rPr>
        <w:t> </w:t>
      </w:r>
      <w:r w:rsidR="00E85750" w:rsidRPr="00E85750">
        <w:rPr>
          <w:bCs/>
          <w:iCs/>
          <w:sz w:val="28"/>
          <w:szCs w:val="28"/>
        </w:rPr>
        <w:t>ban hành kèm theo</w:t>
      </w:r>
      <w:r w:rsidRPr="007B10A3">
        <w:rPr>
          <w:bCs/>
          <w:iCs/>
          <w:sz w:val="28"/>
          <w:szCs w:val="28"/>
        </w:rPr>
        <w:t xml:space="preserve"> Thông tư này, vào Sổ theo dõi và phân loại </w:t>
      </w:r>
      <w:r w:rsidR="0063483D" w:rsidRPr="00E85750">
        <w:rPr>
          <w:bCs/>
          <w:iCs/>
          <w:sz w:val="28"/>
          <w:szCs w:val="28"/>
        </w:rPr>
        <w:t>và chuyển xử lý</w:t>
      </w:r>
      <w:r w:rsidR="0063483D" w:rsidRPr="007B10A3">
        <w:rPr>
          <w:bCs/>
          <w:iCs/>
          <w:sz w:val="28"/>
          <w:szCs w:val="28"/>
          <w:lang w:val="vi-VN"/>
        </w:rPr>
        <w:t xml:space="preserve"> các</w:t>
      </w:r>
      <w:r w:rsidR="0063483D" w:rsidRPr="007B10A3">
        <w:rPr>
          <w:bCs/>
          <w:iCs/>
          <w:sz w:val="28"/>
          <w:szCs w:val="28"/>
        </w:rPr>
        <w:t xml:space="preserve"> </w:t>
      </w:r>
      <w:r w:rsidRPr="007B10A3">
        <w:rPr>
          <w:bCs/>
          <w:iCs/>
          <w:sz w:val="28"/>
          <w:szCs w:val="28"/>
        </w:rPr>
        <w:t>phản ánh, kiến nghị theo quy định tại Thông tư này</w:t>
      </w:r>
      <w:r w:rsidR="00D94041">
        <w:rPr>
          <w:bCs/>
          <w:iCs/>
          <w:sz w:val="28"/>
          <w:szCs w:val="28"/>
        </w:rPr>
        <w:t>;</w:t>
      </w:r>
    </w:p>
    <w:p w:rsidR="00280431" w:rsidRPr="007B10A3" w:rsidRDefault="00280431" w:rsidP="005862AF">
      <w:pPr>
        <w:shd w:val="clear" w:color="auto" w:fill="FFFFFF"/>
        <w:spacing w:before="120" w:after="120"/>
        <w:ind w:firstLine="737"/>
        <w:jc w:val="both"/>
        <w:rPr>
          <w:bCs/>
          <w:iCs/>
          <w:sz w:val="28"/>
          <w:szCs w:val="28"/>
        </w:rPr>
      </w:pPr>
      <w:r w:rsidRPr="007B10A3">
        <w:rPr>
          <w:bCs/>
          <w:iCs/>
          <w:sz w:val="28"/>
          <w:szCs w:val="28"/>
        </w:rPr>
        <w:t>đ) Đối với các phản ánh, kiến nghị trực tiếp, cán bộ, công chức của cơ quan Bộ được phân công tiếp nhận có trách nhiệm hướng dẫn cá nhân, tổ chức thể hiện phản ánh, kiến nghị bằng văn bản.</w:t>
      </w:r>
    </w:p>
    <w:p w:rsidR="00280431" w:rsidRPr="007B10A3" w:rsidRDefault="00280431" w:rsidP="005862AF">
      <w:pPr>
        <w:spacing w:before="120" w:after="120"/>
        <w:ind w:firstLine="737"/>
        <w:jc w:val="both"/>
        <w:rPr>
          <w:bCs/>
          <w:iCs/>
          <w:sz w:val="28"/>
          <w:szCs w:val="28"/>
        </w:rPr>
      </w:pPr>
      <w:r w:rsidRPr="007B10A3">
        <w:rPr>
          <w:bCs/>
          <w:iCs/>
          <w:sz w:val="28"/>
          <w:szCs w:val="28"/>
        </w:rPr>
        <w:t>2. Các phản ánh, kiến nghị gửi trực tiếp đến c</w:t>
      </w:r>
      <w:r w:rsidRPr="007B10A3">
        <w:rPr>
          <w:bCs/>
          <w:iCs/>
          <w:sz w:val="28"/>
          <w:szCs w:val="28"/>
          <w:lang w:val="vi-VN"/>
        </w:rPr>
        <w:t>ác cơ quan, đơn vị  thuộc Bộ</w:t>
      </w:r>
      <w:r w:rsidRPr="007B10A3">
        <w:rPr>
          <w:bCs/>
          <w:iCs/>
          <w:sz w:val="28"/>
          <w:szCs w:val="28"/>
        </w:rPr>
        <w:t xml:space="preserve"> thì cơ quan tiếp nhận có trách nhiệm trả lời cho cá nhân, tổ chức theo quy định đồng thời gửi Phòng Kiểm soát thủ tục hành chính kết quả để tổng hợp báo cáo.</w:t>
      </w:r>
    </w:p>
    <w:p w:rsidR="00280431" w:rsidRPr="007B10A3" w:rsidRDefault="00280431" w:rsidP="005862AF">
      <w:pPr>
        <w:spacing w:before="120" w:after="120"/>
        <w:ind w:firstLine="737"/>
        <w:jc w:val="both"/>
        <w:rPr>
          <w:bCs/>
          <w:iCs/>
          <w:sz w:val="28"/>
          <w:szCs w:val="28"/>
        </w:rPr>
      </w:pPr>
      <w:r w:rsidRPr="007B10A3">
        <w:rPr>
          <w:bCs/>
          <w:iCs/>
          <w:sz w:val="28"/>
          <w:szCs w:val="28"/>
        </w:rPr>
        <w:t xml:space="preserve">3. </w:t>
      </w:r>
      <w:r w:rsidRPr="007B10A3">
        <w:rPr>
          <w:bCs/>
          <w:iCs/>
          <w:sz w:val="28"/>
          <w:szCs w:val="28"/>
          <w:lang w:val="vi-VN"/>
        </w:rPr>
        <w:t xml:space="preserve">Các cơ quan, đơn vị thuộc Bộ </w:t>
      </w:r>
      <w:r w:rsidRPr="007B10A3">
        <w:rPr>
          <w:bCs/>
          <w:iCs/>
          <w:sz w:val="28"/>
          <w:szCs w:val="28"/>
        </w:rPr>
        <w:t xml:space="preserve">được phân trả lời hoặc được phân quyền trả lời phản ánh kiến nghị trên </w:t>
      </w:r>
      <w:r w:rsidRPr="007B10A3">
        <w:rPr>
          <w:bCs/>
          <w:iCs/>
          <w:sz w:val="28"/>
          <w:szCs w:val="28"/>
          <w:lang w:val="vi-VN"/>
        </w:rPr>
        <w:t xml:space="preserve">Cổng Dịch vụ công quốc gia có trách nhiệm </w:t>
      </w:r>
      <w:r w:rsidRPr="007B10A3">
        <w:rPr>
          <w:bCs/>
          <w:iCs/>
          <w:sz w:val="28"/>
          <w:szCs w:val="28"/>
        </w:rPr>
        <w:t xml:space="preserve">tiếp nhận </w:t>
      </w:r>
      <w:r w:rsidRPr="007B10A3">
        <w:rPr>
          <w:bCs/>
          <w:iCs/>
          <w:sz w:val="28"/>
          <w:szCs w:val="28"/>
          <w:lang w:val="vi-VN"/>
        </w:rPr>
        <w:t>phối hợp với các đơn vị liên quan trả lời bằng văn bản</w:t>
      </w:r>
      <w:r w:rsidRPr="007B10A3">
        <w:rPr>
          <w:bCs/>
          <w:iCs/>
          <w:sz w:val="28"/>
          <w:szCs w:val="28"/>
        </w:rPr>
        <w:t xml:space="preserve"> theo mẫu quy định tại Phụ lục </w:t>
      </w:r>
      <w:r w:rsidRPr="00E85750">
        <w:rPr>
          <w:bCs/>
          <w:iCs/>
          <w:sz w:val="28"/>
          <w:szCs w:val="28"/>
          <w:lang w:val="vi-VN"/>
        </w:rPr>
        <w:t xml:space="preserve">II </w:t>
      </w:r>
      <w:r w:rsidR="00E85750" w:rsidRPr="00E85750">
        <w:rPr>
          <w:bCs/>
          <w:iCs/>
          <w:sz w:val="28"/>
          <w:szCs w:val="28"/>
          <w:lang w:val="vi-VN"/>
        </w:rPr>
        <w:t xml:space="preserve">ban hành kèm theo </w:t>
      </w:r>
      <w:r w:rsidR="005C63BD" w:rsidRPr="00E85750">
        <w:rPr>
          <w:bCs/>
          <w:iCs/>
          <w:sz w:val="28"/>
          <w:szCs w:val="28"/>
          <w:lang w:val="vi-VN"/>
        </w:rPr>
        <w:t>Thông</w:t>
      </w:r>
      <w:r w:rsidR="005C63BD" w:rsidRPr="007B10A3">
        <w:rPr>
          <w:bCs/>
          <w:iCs/>
          <w:sz w:val="28"/>
          <w:szCs w:val="28"/>
        </w:rPr>
        <w:t xml:space="preserve"> tư này </w:t>
      </w:r>
      <w:r w:rsidRPr="007B10A3">
        <w:rPr>
          <w:bCs/>
          <w:iCs/>
          <w:sz w:val="28"/>
          <w:szCs w:val="28"/>
        </w:rPr>
        <w:t>và</w:t>
      </w:r>
      <w:r w:rsidRPr="007B10A3">
        <w:rPr>
          <w:bCs/>
          <w:iCs/>
          <w:sz w:val="28"/>
          <w:szCs w:val="28"/>
          <w:lang w:val="vi-VN"/>
        </w:rPr>
        <w:t xml:space="preserve"> gửi tới tổ chức, cá nhân </w:t>
      </w:r>
      <w:r w:rsidRPr="007B10A3">
        <w:rPr>
          <w:bCs/>
          <w:iCs/>
          <w:sz w:val="28"/>
          <w:szCs w:val="28"/>
        </w:rPr>
        <w:t xml:space="preserve">đồng thời </w:t>
      </w:r>
      <w:r w:rsidRPr="007B10A3">
        <w:rPr>
          <w:bCs/>
          <w:iCs/>
          <w:sz w:val="28"/>
          <w:szCs w:val="28"/>
          <w:lang w:val="vi-VN"/>
        </w:rPr>
        <w:t xml:space="preserve">gửi tới Văn phòng Bộ </w:t>
      </w:r>
      <w:r w:rsidRPr="007B10A3">
        <w:rPr>
          <w:bCs/>
          <w:iCs/>
          <w:sz w:val="28"/>
          <w:szCs w:val="28"/>
        </w:rPr>
        <w:t xml:space="preserve">hoặc </w:t>
      </w:r>
      <w:r w:rsidRPr="007B10A3">
        <w:rPr>
          <w:bCs/>
          <w:iCs/>
          <w:sz w:val="28"/>
          <w:szCs w:val="28"/>
          <w:lang w:val="vi-VN"/>
        </w:rPr>
        <w:t>cập nhật trên Cổng Dịch vụ công quốc gia</w:t>
      </w:r>
      <w:r w:rsidRPr="007B10A3">
        <w:rPr>
          <w:bCs/>
          <w:iCs/>
          <w:sz w:val="28"/>
          <w:szCs w:val="28"/>
        </w:rPr>
        <w:t xml:space="preserve"> theo quy định</w:t>
      </w:r>
      <w:r w:rsidRPr="007B10A3">
        <w:rPr>
          <w:bCs/>
          <w:iCs/>
          <w:sz w:val="28"/>
          <w:szCs w:val="28"/>
          <w:lang w:val="vi-VN"/>
        </w:rPr>
        <w:t>.</w:t>
      </w:r>
    </w:p>
    <w:p w:rsidR="002D2E3E" w:rsidRPr="007B10A3" w:rsidRDefault="002D2E3E" w:rsidP="005862AF">
      <w:pPr>
        <w:spacing w:before="120" w:after="120"/>
        <w:ind w:firstLine="737"/>
        <w:jc w:val="both"/>
        <w:rPr>
          <w:b/>
          <w:bCs/>
          <w:iCs/>
          <w:sz w:val="28"/>
          <w:szCs w:val="28"/>
          <w:lang w:val="vi-VN"/>
        </w:rPr>
      </w:pPr>
      <w:proofErr w:type="gramStart"/>
      <w:r w:rsidRPr="007B10A3">
        <w:rPr>
          <w:b/>
          <w:bCs/>
          <w:iCs/>
          <w:sz w:val="28"/>
          <w:szCs w:val="28"/>
        </w:rPr>
        <w:t>Điều 8.</w:t>
      </w:r>
      <w:proofErr w:type="gramEnd"/>
      <w:r w:rsidRPr="007B10A3">
        <w:rPr>
          <w:b/>
          <w:bCs/>
          <w:iCs/>
          <w:sz w:val="28"/>
          <w:szCs w:val="28"/>
        </w:rPr>
        <w:t xml:space="preserve"> Phân loại và giao nhiệm vụ xử lý phản ánh, kiến nghị </w:t>
      </w:r>
    </w:p>
    <w:p w:rsidR="002D2E3E" w:rsidRPr="00425835" w:rsidRDefault="002D2E3E" w:rsidP="005862AF">
      <w:pPr>
        <w:shd w:val="clear" w:color="auto" w:fill="FFFFFF"/>
        <w:spacing w:before="120" w:after="120"/>
        <w:ind w:firstLine="737"/>
        <w:jc w:val="both"/>
        <w:rPr>
          <w:bCs/>
          <w:iCs/>
          <w:sz w:val="28"/>
          <w:szCs w:val="28"/>
        </w:rPr>
      </w:pPr>
      <w:r w:rsidRPr="007B10A3">
        <w:rPr>
          <w:bCs/>
          <w:iCs/>
          <w:sz w:val="28"/>
          <w:szCs w:val="28"/>
        </w:rPr>
        <w:t xml:space="preserve">1. </w:t>
      </w:r>
      <w:r w:rsidRPr="007B10A3">
        <w:rPr>
          <w:bCs/>
          <w:iCs/>
          <w:sz w:val="28"/>
          <w:szCs w:val="28"/>
          <w:lang w:val="vi-VN"/>
        </w:rPr>
        <w:t xml:space="preserve">Các phản ánh, kiến nghị không đúng nội dung, yêu cầu quy định tại Điều </w:t>
      </w:r>
      <w:r w:rsidRPr="007B10A3">
        <w:rPr>
          <w:bCs/>
          <w:iCs/>
          <w:sz w:val="28"/>
          <w:szCs w:val="28"/>
        </w:rPr>
        <w:t>5</w:t>
      </w:r>
      <w:r w:rsidRPr="007B10A3">
        <w:rPr>
          <w:bCs/>
          <w:iCs/>
          <w:sz w:val="28"/>
          <w:szCs w:val="28"/>
          <w:lang w:val="vi-VN"/>
        </w:rPr>
        <w:t xml:space="preserve">, </w:t>
      </w:r>
      <w:r w:rsidR="007637B0" w:rsidRPr="007B10A3">
        <w:rPr>
          <w:bCs/>
          <w:iCs/>
          <w:sz w:val="28"/>
          <w:szCs w:val="28"/>
        </w:rPr>
        <w:t xml:space="preserve">các </w:t>
      </w:r>
      <w:r w:rsidRPr="007B10A3">
        <w:rPr>
          <w:bCs/>
          <w:iCs/>
          <w:sz w:val="28"/>
          <w:szCs w:val="28"/>
          <w:lang w:val="vi-VN"/>
        </w:rPr>
        <w:t>khoản</w:t>
      </w:r>
      <w:r w:rsidR="007637B0" w:rsidRPr="007B10A3">
        <w:rPr>
          <w:bCs/>
          <w:iCs/>
          <w:sz w:val="28"/>
          <w:szCs w:val="28"/>
        </w:rPr>
        <w:t xml:space="preserve"> 2, 3 và</w:t>
      </w:r>
      <w:r w:rsidRPr="007B10A3">
        <w:rPr>
          <w:bCs/>
          <w:iCs/>
          <w:sz w:val="28"/>
          <w:szCs w:val="28"/>
          <w:lang w:val="vi-VN"/>
        </w:rPr>
        <w:t xml:space="preserve"> 5 Điều </w:t>
      </w:r>
      <w:r w:rsidRPr="007B10A3">
        <w:rPr>
          <w:bCs/>
          <w:iCs/>
          <w:sz w:val="28"/>
          <w:szCs w:val="28"/>
        </w:rPr>
        <w:t>6</w:t>
      </w:r>
      <w:r w:rsidRPr="007B10A3">
        <w:rPr>
          <w:bCs/>
          <w:iCs/>
          <w:sz w:val="28"/>
          <w:szCs w:val="28"/>
          <w:lang w:val="vi-VN"/>
        </w:rPr>
        <w:t xml:space="preserve"> Thông tư này, trong thời hạn 02 ngày làm việc kể từ ngày nhận được phản ánh, kiến nghị, Phòng Kiểm soát thủ tục hành chính có trách nhiệm trả lời cho tổ chức, cá nhân việc không tiếp nhận và nêu rõ lý do</w:t>
      </w:r>
      <w:r w:rsidR="00425835">
        <w:rPr>
          <w:bCs/>
          <w:iCs/>
          <w:sz w:val="28"/>
          <w:szCs w:val="28"/>
        </w:rPr>
        <w:t>.</w:t>
      </w:r>
    </w:p>
    <w:p w:rsidR="002D2E3E" w:rsidRPr="00425835" w:rsidRDefault="002D2E3E" w:rsidP="005862AF">
      <w:pPr>
        <w:shd w:val="clear" w:color="auto" w:fill="FFFFFF"/>
        <w:spacing w:before="120" w:after="120"/>
        <w:ind w:firstLine="737"/>
        <w:jc w:val="both"/>
        <w:rPr>
          <w:bCs/>
          <w:iCs/>
          <w:sz w:val="28"/>
          <w:szCs w:val="28"/>
        </w:rPr>
      </w:pPr>
      <w:r w:rsidRPr="007B10A3">
        <w:rPr>
          <w:bCs/>
          <w:iCs/>
          <w:sz w:val="28"/>
          <w:szCs w:val="28"/>
        </w:rPr>
        <w:t xml:space="preserve">2. </w:t>
      </w:r>
      <w:r w:rsidRPr="007B10A3">
        <w:rPr>
          <w:bCs/>
          <w:iCs/>
          <w:sz w:val="28"/>
          <w:szCs w:val="28"/>
          <w:lang w:val="vi-VN"/>
        </w:rPr>
        <w:t xml:space="preserve">Các phản ánh, kiến nghị chưa rõ nội dung quy định tại Điều </w:t>
      </w:r>
      <w:r w:rsidRPr="007B10A3">
        <w:rPr>
          <w:bCs/>
          <w:iCs/>
          <w:sz w:val="28"/>
          <w:szCs w:val="28"/>
        </w:rPr>
        <w:t>5</w:t>
      </w:r>
      <w:r w:rsidRPr="007B10A3">
        <w:rPr>
          <w:bCs/>
          <w:iCs/>
          <w:sz w:val="28"/>
          <w:szCs w:val="28"/>
          <w:lang w:val="vi-VN"/>
        </w:rPr>
        <w:t xml:space="preserve"> Thông tư này, trong thời hạn 05 ngày làm việc kể từ ngày nhận được phản ánh, kiến nghị, Phòng Kiểm soát thủ tục hành chính chủ trì phối hợp với các cơ quan, đơn vị </w:t>
      </w:r>
      <w:r w:rsidRPr="007B10A3">
        <w:rPr>
          <w:bCs/>
          <w:iCs/>
          <w:sz w:val="28"/>
          <w:szCs w:val="28"/>
          <w:lang w:val="vi-VN"/>
        </w:rPr>
        <w:lastRenderedPageBreak/>
        <w:t>thuộc và trực thuộc Bộ đề nghị tổ chức, cá nhân bổ sung, làm rõ nội dung phản ánh, kiến nghị</w:t>
      </w:r>
      <w:r w:rsidR="00425835">
        <w:rPr>
          <w:bCs/>
          <w:iCs/>
          <w:sz w:val="28"/>
          <w:szCs w:val="28"/>
        </w:rPr>
        <w:t>.</w:t>
      </w:r>
    </w:p>
    <w:p w:rsidR="002D2E3E" w:rsidRPr="007B10A3" w:rsidRDefault="002D2E3E" w:rsidP="005862AF">
      <w:pPr>
        <w:shd w:val="clear" w:color="auto" w:fill="FFFFFF"/>
        <w:spacing w:before="120" w:after="120"/>
        <w:ind w:firstLine="737"/>
        <w:jc w:val="both"/>
        <w:rPr>
          <w:bCs/>
          <w:iCs/>
          <w:sz w:val="28"/>
          <w:szCs w:val="28"/>
        </w:rPr>
      </w:pPr>
      <w:r w:rsidRPr="007B10A3">
        <w:rPr>
          <w:bCs/>
          <w:iCs/>
          <w:sz w:val="28"/>
          <w:szCs w:val="28"/>
        </w:rPr>
        <w:t xml:space="preserve">3. Các phản ánh, kiến nghị đáp ứng các nội dung, yêu cầu quy định tại Điều 5, </w:t>
      </w:r>
      <w:r w:rsidR="007637B0" w:rsidRPr="007B10A3">
        <w:rPr>
          <w:bCs/>
          <w:iCs/>
          <w:sz w:val="28"/>
          <w:szCs w:val="28"/>
        </w:rPr>
        <w:t xml:space="preserve">các </w:t>
      </w:r>
      <w:r w:rsidR="007637B0" w:rsidRPr="007B10A3">
        <w:rPr>
          <w:bCs/>
          <w:iCs/>
          <w:sz w:val="28"/>
          <w:szCs w:val="28"/>
          <w:lang w:val="vi-VN"/>
        </w:rPr>
        <w:t>khoản</w:t>
      </w:r>
      <w:r w:rsidR="007637B0" w:rsidRPr="007B10A3">
        <w:rPr>
          <w:bCs/>
          <w:iCs/>
          <w:sz w:val="28"/>
          <w:szCs w:val="28"/>
        </w:rPr>
        <w:t xml:space="preserve"> 2, 3 và</w:t>
      </w:r>
      <w:r w:rsidRPr="007B10A3">
        <w:rPr>
          <w:bCs/>
          <w:iCs/>
          <w:sz w:val="28"/>
          <w:szCs w:val="28"/>
        </w:rPr>
        <w:t xml:space="preserve"> 5 Điều 6 Thông tư này nhưng không thuộc thẩm quyền quyết định, phạm vi quản lý của Bộ Giao thông vận tải, trong thời hạn 05 ngày làm việc kể từ ngày nhận được phản ánh, kiến nghị, Phòng Kiểm soát thủ tục hành chính có trách nhiệm chuyển phản ánh, kiến nghị tới các cơ quan, đơn vị, người có thẩm quyền để xử lý, trả lời theo quy định của pháp luật và thông báo cho tổ chức, cá nhân được biết</w:t>
      </w:r>
      <w:r w:rsidR="00425835">
        <w:rPr>
          <w:bCs/>
          <w:iCs/>
          <w:sz w:val="28"/>
          <w:szCs w:val="28"/>
        </w:rPr>
        <w:t>.</w:t>
      </w:r>
    </w:p>
    <w:p w:rsidR="002D2E3E" w:rsidRPr="007B10A3" w:rsidRDefault="002D2E3E" w:rsidP="005862AF">
      <w:pPr>
        <w:spacing w:before="120" w:after="120"/>
        <w:ind w:firstLine="737"/>
        <w:jc w:val="both"/>
        <w:rPr>
          <w:bCs/>
          <w:iCs/>
          <w:sz w:val="28"/>
          <w:szCs w:val="28"/>
        </w:rPr>
      </w:pPr>
      <w:r w:rsidRPr="007B10A3">
        <w:rPr>
          <w:bCs/>
          <w:iCs/>
          <w:sz w:val="28"/>
          <w:szCs w:val="28"/>
        </w:rPr>
        <w:t xml:space="preserve">4. </w:t>
      </w:r>
      <w:r w:rsidRPr="007B10A3">
        <w:rPr>
          <w:bCs/>
          <w:iCs/>
          <w:sz w:val="28"/>
          <w:szCs w:val="28"/>
          <w:lang w:val="vi-VN"/>
        </w:rPr>
        <w:t xml:space="preserve">Các phản ánh, kiến nghị đáp ứng các nội dung, yêu cầu quy định tại Điều </w:t>
      </w:r>
      <w:r w:rsidRPr="007B10A3">
        <w:rPr>
          <w:bCs/>
          <w:iCs/>
          <w:sz w:val="28"/>
          <w:szCs w:val="28"/>
        </w:rPr>
        <w:t>5</w:t>
      </w:r>
      <w:r w:rsidRPr="007B10A3">
        <w:rPr>
          <w:bCs/>
          <w:iCs/>
          <w:sz w:val="28"/>
          <w:szCs w:val="28"/>
          <w:lang w:val="vi-VN"/>
        </w:rPr>
        <w:t xml:space="preserve">, </w:t>
      </w:r>
      <w:r w:rsidR="007637B0" w:rsidRPr="007B10A3">
        <w:rPr>
          <w:bCs/>
          <w:iCs/>
          <w:sz w:val="28"/>
          <w:szCs w:val="28"/>
        </w:rPr>
        <w:t xml:space="preserve">các </w:t>
      </w:r>
      <w:r w:rsidR="007637B0" w:rsidRPr="007B10A3">
        <w:rPr>
          <w:bCs/>
          <w:iCs/>
          <w:sz w:val="28"/>
          <w:szCs w:val="28"/>
          <w:lang w:val="vi-VN"/>
        </w:rPr>
        <w:t>khoản</w:t>
      </w:r>
      <w:r w:rsidR="007637B0" w:rsidRPr="007B10A3">
        <w:rPr>
          <w:bCs/>
          <w:iCs/>
          <w:sz w:val="28"/>
          <w:szCs w:val="28"/>
        </w:rPr>
        <w:t xml:space="preserve"> 2, 3 và</w:t>
      </w:r>
      <w:r w:rsidRPr="007B10A3">
        <w:rPr>
          <w:bCs/>
          <w:iCs/>
          <w:sz w:val="28"/>
          <w:szCs w:val="28"/>
          <w:lang w:val="vi-VN"/>
        </w:rPr>
        <w:t xml:space="preserve"> 5 Điều </w:t>
      </w:r>
      <w:r w:rsidRPr="007B10A3">
        <w:rPr>
          <w:bCs/>
          <w:iCs/>
          <w:sz w:val="28"/>
          <w:szCs w:val="28"/>
        </w:rPr>
        <w:t>6</w:t>
      </w:r>
      <w:r w:rsidRPr="007B10A3">
        <w:rPr>
          <w:bCs/>
          <w:iCs/>
          <w:sz w:val="28"/>
          <w:szCs w:val="28"/>
          <w:lang w:val="vi-VN"/>
        </w:rPr>
        <w:t xml:space="preserve"> Thông tư này thuộc thẩm quyền quyết định, phạm vi quản lý của Bộ Giao thông vận tải, Phòng Kiểm soát thủ tục hành chính có trách nhiệm gửi các cơ quan, đơn vị thuộc và trực thuộc Bộ tiếp nhận, xử lý và trả lời theo quy định của pháp luật.</w:t>
      </w:r>
    </w:p>
    <w:p w:rsidR="002D2E3E" w:rsidRPr="007B10A3" w:rsidRDefault="002D2E3E" w:rsidP="005862AF">
      <w:pPr>
        <w:spacing w:before="120" w:after="120"/>
        <w:ind w:firstLine="737"/>
        <w:jc w:val="both"/>
        <w:rPr>
          <w:bCs/>
          <w:iCs/>
          <w:sz w:val="28"/>
          <w:szCs w:val="28"/>
        </w:rPr>
      </w:pPr>
      <w:r w:rsidRPr="007B10A3">
        <w:rPr>
          <w:bCs/>
          <w:iCs/>
          <w:sz w:val="28"/>
          <w:szCs w:val="28"/>
        </w:rPr>
        <w:t>5.</w:t>
      </w:r>
      <w:r w:rsidRPr="007B10A3">
        <w:rPr>
          <w:bCs/>
          <w:iCs/>
          <w:sz w:val="28"/>
          <w:szCs w:val="28"/>
          <w:lang w:val="vi-VN"/>
        </w:rPr>
        <w:t xml:space="preserve"> Các phản ánh, kiến nghị </w:t>
      </w:r>
      <w:r w:rsidR="00E65F29" w:rsidRPr="007B10A3">
        <w:rPr>
          <w:bCs/>
          <w:iCs/>
          <w:sz w:val="28"/>
          <w:szCs w:val="28"/>
          <w:lang w:val="vi-VN"/>
        </w:rPr>
        <w:t>có liên quan đến lĩnh vực giao thông vận tải</w:t>
      </w:r>
      <w:r w:rsidRPr="007B10A3">
        <w:rPr>
          <w:bCs/>
          <w:iCs/>
          <w:sz w:val="28"/>
          <w:szCs w:val="28"/>
          <w:lang w:val="vi-VN"/>
        </w:rPr>
        <w:t xml:space="preserve"> thuộc thẩm quyền của hai hay nhiều cơ quan, đơn vị khác nhau nhưng các cơ quan này không thống nhất được phương án xử lý, hoặc đã được các cơ quan khác trả lời nhưng người dân, doanh nghiệp không nhất trí và vẫn tiếp tục gửi phản ánh, kiến nghị, Phòng Kiểm soát thủ tục hành chính tiếp nhận, chủ trì, phối hợp với các cơ quan liên quan tổ chức nghiên cứu, đề xuất </w:t>
      </w:r>
      <w:r w:rsidRPr="007B10A3">
        <w:rPr>
          <w:bCs/>
          <w:iCs/>
          <w:sz w:val="28"/>
          <w:szCs w:val="28"/>
        </w:rPr>
        <w:t>Lãnh đạo Bộ</w:t>
      </w:r>
      <w:r w:rsidRPr="007B10A3">
        <w:rPr>
          <w:bCs/>
          <w:iCs/>
          <w:sz w:val="28"/>
          <w:szCs w:val="28"/>
          <w:lang w:val="vi-VN"/>
        </w:rPr>
        <w:t xml:space="preserve"> xem xét, quyết định và trả lời theo quy định của pháp luật.</w:t>
      </w:r>
    </w:p>
    <w:p w:rsidR="002D2E3E" w:rsidRPr="007B10A3" w:rsidRDefault="002D2E3E" w:rsidP="00DC1C95">
      <w:pPr>
        <w:spacing w:before="120" w:after="120"/>
        <w:ind w:firstLine="737"/>
        <w:jc w:val="both"/>
        <w:rPr>
          <w:sz w:val="28"/>
          <w:szCs w:val="28"/>
        </w:rPr>
      </w:pPr>
    </w:p>
    <w:p w:rsidR="002D2E3E" w:rsidRPr="007B10A3" w:rsidRDefault="002D2E3E" w:rsidP="00DC1C95">
      <w:pPr>
        <w:spacing w:before="120" w:after="120"/>
        <w:ind w:firstLine="737"/>
        <w:jc w:val="center"/>
        <w:rPr>
          <w:b/>
          <w:sz w:val="28"/>
          <w:szCs w:val="28"/>
        </w:rPr>
      </w:pPr>
      <w:r w:rsidRPr="007B10A3">
        <w:rPr>
          <w:b/>
          <w:bCs/>
          <w:sz w:val="28"/>
          <w:szCs w:val="28"/>
        </w:rPr>
        <w:t>Chương IV</w:t>
      </w:r>
    </w:p>
    <w:p w:rsidR="002D2E3E" w:rsidRPr="007B10A3" w:rsidRDefault="002D2E3E" w:rsidP="00DC1C95">
      <w:pPr>
        <w:spacing w:before="120" w:after="120"/>
        <w:ind w:firstLine="737"/>
        <w:jc w:val="center"/>
        <w:rPr>
          <w:b/>
          <w:sz w:val="28"/>
          <w:szCs w:val="28"/>
        </w:rPr>
      </w:pPr>
      <w:r w:rsidRPr="007B10A3">
        <w:rPr>
          <w:b/>
          <w:bCs/>
          <w:sz w:val="28"/>
          <w:szCs w:val="28"/>
        </w:rPr>
        <w:t>XỬ LÝ PHẢN ÁNH, KIẾN NGHỊ</w:t>
      </w:r>
    </w:p>
    <w:p w:rsidR="002D2E3E" w:rsidRPr="00425835" w:rsidRDefault="002D2E3E" w:rsidP="005862AF">
      <w:pPr>
        <w:spacing w:before="120" w:after="120"/>
        <w:ind w:firstLine="737"/>
        <w:jc w:val="both"/>
        <w:rPr>
          <w:b/>
          <w:bCs/>
          <w:iCs/>
          <w:sz w:val="28"/>
          <w:szCs w:val="28"/>
        </w:rPr>
      </w:pPr>
      <w:proofErr w:type="gramStart"/>
      <w:r w:rsidRPr="00425835">
        <w:rPr>
          <w:b/>
          <w:bCs/>
          <w:iCs/>
          <w:sz w:val="28"/>
          <w:szCs w:val="28"/>
        </w:rPr>
        <w:t>Điều 9.</w:t>
      </w:r>
      <w:proofErr w:type="gramEnd"/>
      <w:r w:rsidRPr="00425835">
        <w:rPr>
          <w:b/>
          <w:bCs/>
          <w:iCs/>
          <w:sz w:val="28"/>
          <w:szCs w:val="28"/>
        </w:rPr>
        <w:t xml:space="preserve"> Quy trình xử lý phản ánh, kiến nghị </w:t>
      </w:r>
    </w:p>
    <w:p w:rsidR="002D2E3E" w:rsidRPr="00425835" w:rsidRDefault="002D2E3E" w:rsidP="005862AF">
      <w:pPr>
        <w:spacing w:before="120" w:after="120"/>
        <w:ind w:firstLine="737"/>
        <w:jc w:val="both"/>
        <w:rPr>
          <w:bCs/>
          <w:iCs/>
          <w:sz w:val="28"/>
          <w:szCs w:val="28"/>
        </w:rPr>
      </w:pPr>
      <w:r w:rsidRPr="00425835">
        <w:rPr>
          <w:bCs/>
          <w:iCs/>
          <w:sz w:val="28"/>
          <w:szCs w:val="28"/>
          <w:lang w:val="vi-VN"/>
        </w:rPr>
        <w:t xml:space="preserve">1. Trên cơ sở các phản ánh, kiến nghị được Văn phòng Bộ chuyển thông qua </w:t>
      </w:r>
      <w:r w:rsidR="001F7262" w:rsidRPr="00425835">
        <w:rPr>
          <w:bCs/>
          <w:iCs/>
          <w:sz w:val="28"/>
          <w:szCs w:val="28"/>
          <w:lang w:val="vi-VN"/>
        </w:rPr>
        <w:t xml:space="preserve">Cổng Dịch vụ công quốc gia </w:t>
      </w:r>
      <w:r w:rsidRPr="00425835">
        <w:rPr>
          <w:bCs/>
          <w:iCs/>
          <w:sz w:val="28"/>
          <w:szCs w:val="28"/>
          <w:lang w:val="vi-VN"/>
        </w:rPr>
        <w:t xml:space="preserve">hoặc theo đường công văn hoặc thư điện tử công vụ kèm </w:t>
      </w:r>
      <w:r w:rsidR="005862AF">
        <w:rPr>
          <w:bCs/>
          <w:iCs/>
          <w:sz w:val="28"/>
          <w:szCs w:val="28"/>
        </w:rPr>
        <w:t>tệp tin</w:t>
      </w:r>
      <w:r w:rsidRPr="00425835">
        <w:rPr>
          <w:bCs/>
          <w:iCs/>
          <w:sz w:val="28"/>
          <w:szCs w:val="28"/>
          <w:lang w:val="vi-VN"/>
        </w:rPr>
        <w:t xml:space="preserve"> văn bản có chữ ký số</w:t>
      </w:r>
      <w:r w:rsidRPr="00425835">
        <w:rPr>
          <w:bCs/>
          <w:iCs/>
          <w:sz w:val="28"/>
          <w:szCs w:val="28"/>
        </w:rPr>
        <w:t>,</w:t>
      </w:r>
      <w:r w:rsidRPr="00425835">
        <w:rPr>
          <w:bCs/>
          <w:iCs/>
          <w:sz w:val="28"/>
          <w:szCs w:val="28"/>
          <w:lang w:val="vi-VN"/>
        </w:rPr>
        <w:t xml:space="preserve"> cơ quan, đơn vị có trách nhiệm nghiên cứu, xử lý hoặc phối hợp xử lý phản ánh, kiến nghị theo quy trình được quy định tại Điều 14 Nghị định số 20/2008/NĐ-CP</w:t>
      </w:r>
      <w:r w:rsidR="00956565" w:rsidRPr="00425835">
        <w:rPr>
          <w:bCs/>
          <w:iCs/>
          <w:sz w:val="28"/>
          <w:szCs w:val="28"/>
          <w:lang w:val="vi-VN"/>
        </w:rPr>
        <w:t xml:space="preserve"> ngày 14 tháng 02 năm 2008 của Chính phủ về tiếp nhận, xử lý phản ánh, kiến nghị của tổ chức, cá nhân về quy định hành chính</w:t>
      </w:r>
      <w:r w:rsidR="00323E3C" w:rsidRPr="00425835">
        <w:rPr>
          <w:bCs/>
          <w:iCs/>
          <w:sz w:val="28"/>
          <w:szCs w:val="28"/>
        </w:rPr>
        <w:t xml:space="preserve"> </w:t>
      </w:r>
      <w:r w:rsidR="00323E3C" w:rsidRPr="00425835">
        <w:rPr>
          <w:sz w:val="28"/>
          <w:szCs w:val="28"/>
        </w:rPr>
        <w:t>(đã được sửa đổi, bổ sung bởi Nghị định số 92/2017/NĐ-CP ngày 07 tháng 8 năm 2017 của Chính phủ sửa đổi, bổ sung một số điều của các Nghị định liên quan đến kiểm soát thủ tục hành chính).</w:t>
      </w:r>
    </w:p>
    <w:p w:rsidR="002D2E3E" w:rsidRPr="00425835" w:rsidRDefault="002D2E3E" w:rsidP="005862AF">
      <w:pPr>
        <w:spacing w:before="120" w:after="120"/>
        <w:ind w:firstLine="737"/>
        <w:jc w:val="both"/>
        <w:rPr>
          <w:bCs/>
          <w:iCs/>
          <w:sz w:val="28"/>
          <w:szCs w:val="28"/>
        </w:rPr>
      </w:pPr>
      <w:r w:rsidRPr="00425835">
        <w:rPr>
          <w:bCs/>
          <w:iCs/>
          <w:sz w:val="28"/>
          <w:szCs w:val="28"/>
          <w:lang w:val="vi-VN"/>
        </w:rPr>
        <w:t xml:space="preserve">2. Trường hợp phản ánh, kiến nghị liên quan </w:t>
      </w:r>
      <w:r w:rsidRPr="00425835">
        <w:rPr>
          <w:bCs/>
          <w:iCs/>
          <w:sz w:val="28"/>
          <w:szCs w:val="28"/>
        </w:rPr>
        <w:t xml:space="preserve">tới </w:t>
      </w:r>
      <w:r w:rsidRPr="00425835">
        <w:rPr>
          <w:bCs/>
          <w:iCs/>
          <w:sz w:val="28"/>
          <w:szCs w:val="28"/>
          <w:lang w:val="vi-VN"/>
        </w:rPr>
        <w:t>nhiều cơ quan, đơn vị thì Văn phòng Bộ xác định đơn vị chủ trì và các cơ quan liên quan để phối hợp xử lý.</w:t>
      </w:r>
    </w:p>
    <w:p w:rsidR="002D2E3E" w:rsidRPr="00425835" w:rsidRDefault="002D2E3E" w:rsidP="005862AF">
      <w:pPr>
        <w:spacing w:before="120" w:after="120"/>
        <w:ind w:firstLine="737"/>
        <w:jc w:val="both"/>
        <w:rPr>
          <w:b/>
          <w:bCs/>
          <w:iCs/>
          <w:sz w:val="28"/>
          <w:szCs w:val="28"/>
        </w:rPr>
      </w:pPr>
      <w:proofErr w:type="gramStart"/>
      <w:r w:rsidRPr="00425835">
        <w:rPr>
          <w:b/>
          <w:bCs/>
          <w:iCs/>
          <w:sz w:val="28"/>
          <w:szCs w:val="28"/>
        </w:rPr>
        <w:t>Điều 10.</w:t>
      </w:r>
      <w:proofErr w:type="gramEnd"/>
      <w:r w:rsidRPr="00425835">
        <w:rPr>
          <w:b/>
          <w:bCs/>
          <w:iCs/>
          <w:sz w:val="28"/>
          <w:szCs w:val="28"/>
        </w:rPr>
        <w:t xml:space="preserve"> Thời hạn xử lý và trả lời phản ánh, kiến nghị</w:t>
      </w:r>
    </w:p>
    <w:p w:rsidR="002D2E3E" w:rsidRPr="00425835" w:rsidRDefault="002D2E3E" w:rsidP="005862AF">
      <w:pPr>
        <w:pStyle w:val="NormalWeb"/>
        <w:shd w:val="clear" w:color="auto" w:fill="FFFFFF"/>
        <w:spacing w:before="120" w:beforeAutospacing="0" w:after="120" w:afterAutospacing="0"/>
        <w:ind w:firstLine="737"/>
        <w:jc w:val="both"/>
        <w:rPr>
          <w:bCs/>
          <w:iCs/>
          <w:sz w:val="28"/>
          <w:szCs w:val="28"/>
        </w:rPr>
      </w:pPr>
      <w:r w:rsidRPr="00425835">
        <w:rPr>
          <w:bCs/>
          <w:iCs/>
          <w:sz w:val="28"/>
          <w:szCs w:val="28"/>
          <w:lang w:val="vi-VN"/>
        </w:rPr>
        <w:t xml:space="preserve">1. Thời hạn xử lý, trả lời phản ánh, kiến nghị là 15 ngày làm việc kể từ ngày nhận được phản ánh, kiến nghị, trường hợp hết thời hạn này mà chưa xử lý </w:t>
      </w:r>
      <w:r w:rsidRPr="00425835">
        <w:rPr>
          <w:bCs/>
          <w:iCs/>
          <w:sz w:val="28"/>
          <w:szCs w:val="28"/>
          <w:lang w:val="vi-VN"/>
        </w:rPr>
        <w:lastRenderedPageBreak/>
        <w:t xml:space="preserve">xong, định kỳ cứ sau 05 ngày làm việc, các </w:t>
      </w:r>
      <w:r w:rsidRPr="00425835">
        <w:rPr>
          <w:bCs/>
          <w:iCs/>
          <w:sz w:val="28"/>
          <w:szCs w:val="28"/>
        </w:rPr>
        <w:t xml:space="preserve">cơ quan, đơn vị </w:t>
      </w:r>
      <w:r w:rsidRPr="00425835">
        <w:rPr>
          <w:bCs/>
          <w:iCs/>
          <w:sz w:val="28"/>
          <w:szCs w:val="28"/>
          <w:lang w:val="vi-VN"/>
        </w:rPr>
        <w:t>cập nhật tình hình xử lý vào Hệ thống thông tin tiếp nhận, trả lời phản ánh, kiến nghị để thông tin cho tổ chức, cá nhân.</w:t>
      </w:r>
    </w:p>
    <w:p w:rsidR="002D2E3E" w:rsidRPr="00425835" w:rsidRDefault="002D2E3E" w:rsidP="005862AF">
      <w:pPr>
        <w:pStyle w:val="NormalWeb"/>
        <w:shd w:val="clear" w:color="auto" w:fill="FFFFFF"/>
        <w:spacing w:before="120" w:beforeAutospacing="0" w:after="120" w:afterAutospacing="0"/>
        <w:ind w:firstLine="737"/>
        <w:jc w:val="both"/>
        <w:rPr>
          <w:bCs/>
          <w:iCs/>
          <w:sz w:val="28"/>
          <w:szCs w:val="28"/>
          <w:lang w:val="vi-VN"/>
        </w:rPr>
      </w:pPr>
      <w:r w:rsidRPr="00425835">
        <w:rPr>
          <w:bCs/>
          <w:iCs/>
          <w:sz w:val="28"/>
          <w:szCs w:val="28"/>
          <w:lang w:val="vi-VN"/>
        </w:rPr>
        <w:t xml:space="preserve">2. Đối với các phản ánh, kiến nghị có kết quả xử lý, trong thời hạn 02 ngày làm việc các </w:t>
      </w:r>
      <w:r w:rsidRPr="00425835">
        <w:rPr>
          <w:bCs/>
          <w:iCs/>
          <w:sz w:val="28"/>
          <w:szCs w:val="28"/>
        </w:rPr>
        <w:t xml:space="preserve">cơ quan, đơn vị </w:t>
      </w:r>
      <w:r w:rsidRPr="00425835">
        <w:rPr>
          <w:bCs/>
          <w:iCs/>
          <w:sz w:val="28"/>
          <w:szCs w:val="28"/>
          <w:lang w:val="vi-VN"/>
        </w:rPr>
        <w:t>cập nhật kết quả vào Hệ thống thông tin tiếp nhận, trả lời phản ánh, kiến nghị để trả lời cho tổ chức, cá nhân.</w:t>
      </w:r>
    </w:p>
    <w:p w:rsidR="002D2E3E" w:rsidRPr="00425835" w:rsidRDefault="002D2E3E" w:rsidP="005862AF">
      <w:pPr>
        <w:shd w:val="clear" w:color="auto" w:fill="FFFFFF"/>
        <w:spacing w:before="120" w:after="120"/>
        <w:ind w:firstLine="737"/>
        <w:jc w:val="both"/>
        <w:rPr>
          <w:bCs/>
          <w:iCs/>
          <w:sz w:val="28"/>
          <w:szCs w:val="28"/>
        </w:rPr>
      </w:pPr>
      <w:r w:rsidRPr="00425835">
        <w:rPr>
          <w:bCs/>
          <w:iCs/>
          <w:sz w:val="28"/>
          <w:szCs w:val="28"/>
          <w:lang w:val="vi-VN"/>
        </w:rPr>
        <w:t>3. Trường hợp các phản ánh, kiến nghị có nội dung liên quan đến bảo vệ bí mật nhà nước hoặc trong quá trình xử lý có các thông tin thuộc bảo vệ bí mật nhà nước thì quy trình trả lời phải được thực hiện và quản lý theo chế độ mật, không cập nhật thông tin trên Hệ thống thông tin.</w:t>
      </w:r>
    </w:p>
    <w:p w:rsidR="002D2E3E" w:rsidRPr="00425835" w:rsidRDefault="002D2E3E" w:rsidP="005862AF">
      <w:pPr>
        <w:spacing w:before="120" w:after="120"/>
        <w:ind w:firstLine="737"/>
        <w:jc w:val="both"/>
        <w:rPr>
          <w:b/>
          <w:bCs/>
          <w:sz w:val="28"/>
          <w:szCs w:val="28"/>
        </w:rPr>
      </w:pPr>
      <w:proofErr w:type="gramStart"/>
      <w:r w:rsidRPr="00425835">
        <w:rPr>
          <w:b/>
          <w:bCs/>
          <w:sz w:val="28"/>
          <w:szCs w:val="28"/>
        </w:rPr>
        <w:t xml:space="preserve">Điều </w:t>
      </w:r>
      <w:r w:rsidRPr="00425835">
        <w:rPr>
          <w:b/>
          <w:bCs/>
          <w:sz w:val="28"/>
          <w:szCs w:val="28"/>
          <w:lang w:val="vi-VN"/>
        </w:rPr>
        <w:t>1</w:t>
      </w:r>
      <w:r w:rsidRPr="00425835">
        <w:rPr>
          <w:b/>
          <w:bCs/>
          <w:sz w:val="28"/>
          <w:szCs w:val="28"/>
        </w:rPr>
        <w:t>1.</w:t>
      </w:r>
      <w:proofErr w:type="gramEnd"/>
      <w:r w:rsidRPr="00425835">
        <w:rPr>
          <w:b/>
          <w:bCs/>
          <w:sz w:val="28"/>
          <w:szCs w:val="28"/>
        </w:rPr>
        <w:t xml:space="preserve"> Công khai kết quả xử lý phản ánh, kiến nghị</w:t>
      </w:r>
    </w:p>
    <w:p w:rsidR="002D2E3E" w:rsidRPr="00425835" w:rsidRDefault="002D2E3E" w:rsidP="005862AF">
      <w:pPr>
        <w:shd w:val="clear" w:color="auto" w:fill="FFFFFF"/>
        <w:spacing w:before="120" w:after="120"/>
        <w:ind w:firstLine="737"/>
        <w:jc w:val="both"/>
        <w:rPr>
          <w:sz w:val="28"/>
          <w:szCs w:val="28"/>
        </w:rPr>
      </w:pPr>
      <w:r w:rsidRPr="00425835">
        <w:rPr>
          <w:sz w:val="28"/>
          <w:szCs w:val="28"/>
        </w:rPr>
        <w:t>1. Thủ trưởng cơ quan, đơn vị thuộc Bộ có trách nhiệm công khai kết quả xử lý đối với phản ánh, kiến nghị thuộc thẩm quyền của mình.</w:t>
      </w:r>
    </w:p>
    <w:p w:rsidR="002D2E3E" w:rsidRPr="00425835" w:rsidRDefault="002D2E3E" w:rsidP="005862AF">
      <w:pPr>
        <w:shd w:val="clear" w:color="auto" w:fill="FFFFFF"/>
        <w:spacing w:before="120" w:after="120"/>
        <w:ind w:firstLine="737"/>
        <w:jc w:val="both"/>
        <w:rPr>
          <w:sz w:val="28"/>
          <w:szCs w:val="28"/>
        </w:rPr>
      </w:pPr>
      <w:r w:rsidRPr="00425835">
        <w:rPr>
          <w:sz w:val="28"/>
          <w:szCs w:val="28"/>
        </w:rPr>
        <w:t xml:space="preserve">2. Văn phòng Bộ có trách nhiệm công khai kết quả xử lý phản ánh, kiến nghị về nội dung quy định hành chính thuộc phạm </w:t>
      </w:r>
      <w:proofErr w:type="gramStart"/>
      <w:r w:rsidRPr="00425835">
        <w:rPr>
          <w:sz w:val="28"/>
          <w:szCs w:val="28"/>
        </w:rPr>
        <w:t>vi</w:t>
      </w:r>
      <w:proofErr w:type="gramEnd"/>
      <w:r w:rsidRPr="00425835">
        <w:rPr>
          <w:sz w:val="28"/>
          <w:szCs w:val="28"/>
        </w:rPr>
        <w:t xml:space="preserve"> quản lý của Bộ Giao thông vận tải.</w:t>
      </w:r>
    </w:p>
    <w:p w:rsidR="002D2E3E" w:rsidRPr="00425835" w:rsidRDefault="002D2E3E" w:rsidP="005862AF">
      <w:pPr>
        <w:shd w:val="clear" w:color="auto" w:fill="FFFFFF"/>
        <w:spacing w:before="120" w:after="120"/>
        <w:ind w:firstLine="737"/>
        <w:jc w:val="both"/>
        <w:rPr>
          <w:sz w:val="28"/>
          <w:szCs w:val="28"/>
        </w:rPr>
      </w:pPr>
      <w:r w:rsidRPr="00425835">
        <w:rPr>
          <w:sz w:val="28"/>
          <w:szCs w:val="28"/>
        </w:rPr>
        <w:t>3. Hình thức công khai kết quả xử lý phản ánh, kiến nghị thực hiện theo quy định tại </w:t>
      </w:r>
      <w:bookmarkStart w:id="5" w:name="dc_2"/>
      <w:r w:rsidRPr="00425835">
        <w:rPr>
          <w:sz w:val="28"/>
          <w:szCs w:val="28"/>
        </w:rPr>
        <w:t>Điều 19 Nghị định số 20/2008/NĐ-CP</w:t>
      </w:r>
      <w:bookmarkEnd w:id="5"/>
      <w:r w:rsidR="00956565" w:rsidRPr="00425835">
        <w:rPr>
          <w:sz w:val="28"/>
          <w:szCs w:val="28"/>
        </w:rPr>
        <w:t xml:space="preserve"> ngày 14 tháng 02 năm 2008 của Chính phủ về tiếp nhận, xử lý phản ánh, kiến nghị của tổ chức, cá nhân về quy định hành chính</w:t>
      </w:r>
      <w:r w:rsidR="00323E3C" w:rsidRPr="00425835">
        <w:rPr>
          <w:sz w:val="28"/>
          <w:szCs w:val="28"/>
        </w:rPr>
        <w:t xml:space="preserve"> (đã được sửa đổi, bổ sung bởi Nghị định số 92/2017/NĐ-CP ngày 07 tháng 8 năm 2017 của Chính phủ sửa đổi, bổ sung một số điều của các Nghị định liên quan đến kiểm soát thủ tục hành chính)</w:t>
      </w:r>
      <w:r w:rsidR="00956565" w:rsidRPr="00425835">
        <w:rPr>
          <w:sz w:val="28"/>
          <w:szCs w:val="28"/>
        </w:rPr>
        <w:t>.</w:t>
      </w:r>
    </w:p>
    <w:p w:rsidR="002D2E3E" w:rsidRPr="00425835" w:rsidRDefault="002D2E3E" w:rsidP="005862AF">
      <w:pPr>
        <w:spacing w:before="120" w:after="120"/>
        <w:ind w:firstLine="737"/>
        <w:jc w:val="both"/>
        <w:rPr>
          <w:b/>
          <w:bCs/>
          <w:iCs/>
          <w:sz w:val="28"/>
          <w:szCs w:val="28"/>
        </w:rPr>
      </w:pPr>
      <w:bookmarkStart w:id="6" w:name="dieu_16"/>
      <w:proofErr w:type="gramStart"/>
      <w:r w:rsidRPr="00425835">
        <w:rPr>
          <w:b/>
          <w:bCs/>
          <w:iCs/>
          <w:sz w:val="28"/>
          <w:szCs w:val="28"/>
        </w:rPr>
        <w:t>Điều 12.</w:t>
      </w:r>
      <w:proofErr w:type="gramEnd"/>
      <w:r w:rsidRPr="00425835">
        <w:rPr>
          <w:b/>
          <w:bCs/>
          <w:iCs/>
          <w:sz w:val="28"/>
          <w:szCs w:val="28"/>
        </w:rPr>
        <w:t xml:space="preserve"> Trách nhiệm của </w:t>
      </w:r>
      <w:bookmarkEnd w:id="6"/>
      <w:r w:rsidRPr="00425835">
        <w:rPr>
          <w:b/>
          <w:bCs/>
          <w:iCs/>
          <w:sz w:val="28"/>
          <w:szCs w:val="28"/>
          <w:lang w:val="vi-VN"/>
        </w:rPr>
        <w:t xml:space="preserve">các </w:t>
      </w:r>
      <w:r w:rsidRPr="00425835">
        <w:rPr>
          <w:b/>
          <w:bCs/>
          <w:iCs/>
          <w:sz w:val="28"/>
          <w:szCs w:val="28"/>
        </w:rPr>
        <w:t>cơ quan, đơn vị</w:t>
      </w:r>
      <w:r w:rsidRPr="00425835">
        <w:rPr>
          <w:b/>
          <w:bCs/>
          <w:iCs/>
          <w:sz w:val="28"/>
          <w:szCs w:val="28"/>
          <w:lang w:val="vi-VN"/>
        </w:rPr>
        <w:t xml:space="preserve">, cá nhân </w:t>
      </w:r>
      <w:r w:rsidRPr="00425835">
        <w:rPr>
          <w:b/>
          <w:bCs/>
          <w:iCs/>
          <w:sz w:val="28"/>
          <w:szCs w:val="28"/>
        </w:rPr>
        <w:t>trong tiếp nhận, xử lý phản ánh, kiến nghị</w:t>
      </w:r>
    </w:p>
    <w:p w:rsidR="002D2E3E" w:rsidRPr="00425835" w:rsidRDefault="002D2E3E" w:rsidP="005862AF">
      <w:pPr>
        <w:shd w:val="clear" w:color="auto" w:fill="FFFFFF"/>
        <w:spacing w:before="120" w:after="120"/>
        <w:ind w:firstLine="737"/>
        <w:jc w:val="both"/>
        <w:rPr>
          <w:bCs/>
          <w:iCs/>
          <w:sz w:val="28"/>
          <w:szCs w:val="28"/>
        </w:rPr>
      </w:pPr>
      <w:r w:rsidRPr="00425835">
        <w:rPr>
          <w:bCs/>
          <w:iCs/>
          <w:sz w:val="28"/>
          <w:szCs w:val="28"/>
        </w:rPr>
        <w:t>1</w:t>
      </w:r>
      <w:r w:rsidRPr="00425835">
        <w:rPr>
          <w:bCs/>
          <w:iCs/>
          <w:sz w:val="28"/>
          <w:szCs w:val="28"/>
          <w:lang w:val="vi-VN"/>
        </w:rPr>
        <w:t>. Trách nhiệm của Văn phòng Bộ</w:t>
      </w:r>
    </w:p>
    <w:p w:rsidR="008B2F50" w:rsidRPr="00425835" w:rsidRDefault="008B2F50" w:rsidP="005862AF">
      <w:pPr>
        <w:spacing w:before="120" w:after="120"/>
        <w:ind w:firstLine="737"/>
        <w:jc w:val="both"/>
        <w:rPr>
          <w:bCs/>
          <w:iCs/>
          <w:sz w:val="28"/>
          <w:szCs w:val="28"/>
        </w:rPr>
      </w:pPr>
      <w:r w:rsidRPr="00425835">
        <w:rPr>
          <w:bCs/>
          <w:iCs/>
          <w:sz w:val="28"/>
          <w:szCs w:val="28"/>
          <w:lang w:val="vi-VN"/>
        </w:rPr>
        <w:t>a) Bố trí cán bộ, công chức, viên chức để thực hiện tiếp nhận</w:t>
      </w:r>
      <w:r w:rsidRPr="00425835">
        <w:rPr>
          <w:bCs/>
          <w:iCs/>
          <w:sz w:val="28"/>
          <w:szCs w:val="28"/>
        </w:rPr>
        <w:t xml:space="preserve">, </w:t>
      </w:r>
      <w:r w:rsidRPr="00425835">
        <w:rPr>
          <w:bCs/>
          <w:iCs/>
          <w:sz w:val="28"/>
          <w:szCs w:val="28"/>
          <w:lang w:val="vi-VN"/>
        </w:rPr>
        <w:t>phân loại</w:t>
      </w:r>
      <w:r w:rsidRPr="00425835">
        <w:rPr>
          <w:bCs/>
          <w:iCs/>
          <w:sz w:val="28"/>
          <w:szCs w:val="28"/>
        </w:rPr>
        <w:t>,</w:t>
      </w:r>
      <w:r w:rsidRPr="00425835">
        <w:rPr>
          <w:bCs/>
          <w:iCs/>
          <w:sz w:val="28"/>
          <w:szCs w:val="28"/>
          <w:lang w:val="vi-VN"/>
        </w:rPr>
        <w:t xml:space="preserve"> chuyển xử lý </w:t>
      </w:r>
      <w:r w:rsidRPr="00425835">
        <w:rPr>
          <w:bCs/>
          <w:iCs/>
          <w:sz w:val="28"/>
          <w:szCs w:val="28"/>
        </w:rPr>
        <w:t xml:space="preserve">và đề xuất Lãnh đạo Bộ xử lý </w:t>
      </w:r>
      <w:r w:rsidRPr="00425835">
        <w:rPr>
          <w:bCs/>
          <w:iCs/>
          <w:sz w:val="28"/>
          <w:szCs w:val="28"/>
          <w:lang w:val="vi-VN"/>
        </w:rPr>
        <w:t>các phản ánh, kiến nghị theo quy định;</w:t>
      </w:r>
      <w:r w:rsidRPr="00425835">
        <w:rPr>
          <w:bCs/>
          <w:iCs/>
          <w:sz w:val="28"/>
          <w:szCs w:val="28"/>
        </w:rPr>
        <w:t xml:space="preserve"> </w:t>
      </w:r>
    </w:p>
    <w:p w:rsidR="002D2E3E" w:rsidRPr="00425835" w:rsidRDefault="008B2F50" w:rsidP="005862AF">
      <w:pPr>
        <w:spacing w:before="120" w:after="120"/>
        <w:ind w:firstLine="737"/>
        <w:jc w:val="both"/>
        <w:rPr>
          <w:bCs/>
          <w:iCs/>
          <w:sz w:val="28"/>
          <w:szCs w:val="28"/>
        </w:rPr>
      </w:pPr>
      <w:r w:rsidRPr="00425835">
        <w:rPr>
          <w:bCs/>
          <w:iCs/>
          <w:sz w:val="28"/>
          <w:szCs w:val="28"/>
        </w:rPr>
        <w:t>b</w:t>
      </w:r>
      <w:r w:rsidR="002D2E3E" w:rsidRPr="00425835">
        <w:rPr>
          <w:bCs/>
          <w:iCs/>
          <w:sz w:val="28"/>
          <w:szCs w:val="28"/>
        </w:rPr>
        <w:t>) S</w:t>
      </w:r>
      <w:r w:rsidR="002D2E3E" w:rsidRPr="00425835">
        <w:rPr>
          <w:bCs/>
          <w:iCs/>
          <w:sz w:val="28"/>
          <w:szCs w:val="28"/>
          <w:lang w:val="vi-VN"/>
        </w:rPr>
        <w:t>ử dụng tài khoản quản trị cấp cao để phân quyền quản trị</w:t>
      </w:r>
      <w:r w:rsidR="002D2E3E" w:rsidRPr="00425835">
        <w:rPr>
          <w:bCs/>
          <w:iCs/>
          <w:sz w:val="28"/>
          <w:szCs w:val="28"/>
        </w:rPr>
        <w:t>,</w:t>
      </w:r>
      <w:r w:rsidR="002D2E3E" w:rsidRPr="00425835">
        <w:rPr>
          <w:bCs/>
          <w:iCs/>
          <w:sz w:val="28"/>
          <w:szCs w:val="28"/>
          <w:lang w:val="vi-VN"/>
        </w:rPr>
        <w:t xml:space="preserve"> tiếp nhận, xử lý phản ánh, kiến </w:t>
      </w:r>
      <w:r w:rsidR="002D2E3E" w:rsidRPr="00425835">
        <w:rPr>
          <w:bCs/>
          <w:iCs/>
          <w:sz w:val="28"/>
          <w:szCs w:val="28"/>
        </w:rPr>
        <w:t xml:space="preserve">nghị trên </w:t>
      </w:r>
      <w:r w:rsidR="0055301B" w:rsidRPr="00425835">
        <w:rPr>
          <w:bCs/>
          <w:iCs/>
          <w:sz w:val="28"/>
          <w:szCs w:val="28"/>
          <w:lang w:val="vi-VN"/>
        </w:rPr>
        <w:t>Cổng Dịch vụ công quốc gia</w:t>
      </w:r>
      <w:r w:rsidR="002D2E3E" w:rsidRPr="00425835">
        <w:rPr>
          <w:bCs/>
          <w:iCs/>
          <w:sz w:val="28"/>
          <w:szCs w:val="28"/>
          <w:lang w:val="vi-VN"/>
        </w:rPr>
        <w:t xml:space="preserve">; thu hồi quyền của người sử dụng trong trường hợp cán bộ, công chức, viên chức chuyển công tác hoặc không tiếp tục tham gia thực hiện quản trị, xử lý phản ánh, kiến </w:t>
      </w:r>
      <w:r w:rsidR="002D2E3E" w:rsidRPr="00425835">
        <w:rPr>
          <w:bCs/>
          <w:iCs/>
          <w:sz w:val="28"/>
          <w:szCs w:val="28"/>
        </w:rPr>
        <w:t>nghị</w:t>
      </w:r>
      <w:r w:rsidR="00D94041" w:rsidRPr="00425835">
        <w:rPr>
          <w:bCs/>
          <w:iCs/>
          <w:sz w:val="28"/>
          <w:szCs w:val="28"/>
        </w:rPr>
        <w:t>;</w:t>
      </w:r>
    </w:p>
    <w:p w:rsidR="002D2E3E" w:rsidRPr="00425835" w:rsidRDefault="008B2F50" w:rsidP="005862AF">
      <w:pPr>
        <w:shd w:val="clear" w:color="auto" w:fill="FFFFFF"/>
        <w:spacing w:before="120" w:after="120"/>
        <w:ind w:firstLine="737"/>
        <w:jc w:val="both"/>
        <w:rPr>
          <w:bCs/>
          <w:iCs/>
          <w:sz w:val="28"/>
          <w:szCs w:val="28"/>
        </w:rPr>
      </w:pPr>
      <w:r w:rsidRPr="00425835">
        <w:rPr>
          <w:bCs/>
          <w:iCs/>
          <w:sz w:val="28"/>
          <w:szCs w:val="28"/>
        </w:rPr>
        <w:t>c</w:t>
      </w:r>
      <w:r w:rsidR="002D2E3E" w:rsidRPr="00425835">
        <w:rPr>
          <w:bCs/>
          <w:iCs/>
          <w:sz w:val="28"/>
          <w:szCs w:val="28"/>
          <w:lang w:val="vi-VN"/>
        </w:rPr>
        <w:t xml:space="preserve">) Công bố công khai các phản ánh, kiến nghị về quy định hành chính đã được cấp có thẩm quyền xử lý trên </w:t>
      </w:r>
      <w:r w:rsidR="0055301B" w:rsidRPr="00425835">
        <w:rPr>
          <w:bCs/>
          <w:iCs/>
          <w:sz w:val="28"/>
          <w:szCs w:val="28"/>
          <w:lang w:val="vi-VN"/>
        </w:rPr>
        <w:t>Cổng Dịch vụ công quốc gia</w:t>
      </w:r>
      <w:r w:rsidR="002D2E3E" w:rsidRPr="00425835">
        <w:rPr>
          <w:bCs/>
          <w:iCs/>
          <w:sz w:val="28"/>
          <w:szCs w:val="28"/>
          <w:lang w:val="vi-VN"/>
        </w:rPr>
        <w:t xml:space="preserve"> và Cổng thông tin điện tử của Chính phủ;</w:t>
      </w:r>
    </w:p>
    <w:p w:rsidR="002D2E3E" w:rsidRPr="00425835" w:rsidRDefault="008B2F50" w:rsidP="005862AF">
      <w:pPr>
        <w:shd w:val="clear" w:color="auto" w:fill="FFFFFF"/>
        <w:spacing w:before="120" w:after="120"/>
        <w:ind w:firstLine="737"/>
        <w:jc w:val="both"/>
        <w:rPr>
          <w:bCs/>
          <w:iCs/>
          <w:sz w:val="28"/>
          <w:szCs w:val="28"/>
        </w:rPr>
      </w:pPr>
      <w:r w:rsidRPr="00425835">
        <w:rPr>
          <w:bCs/>
          <w:iCs/>
          <w:sz w:val="28"/>
          <w:szCs w:val="28"/>
        </w:rPr>
        <w:t>d</w:t>
      </w:r>
      <w:r w:rsidR="002D2E3E" w:rsidRPr="00425835">
        <w:rPr>
          <w:bCs/>
          <w:iCs/>
          <w:sz w:val="28"/>
          <w:szCs w:val="28"/>
          <w:lang w:val="vi-VN"/>
        </w:rPr>
        <w:t>) Quản lý, khai thác</w:t>
      </w:r>
      <w:r w:rsidR="002D2E3E" w:rsidRPr="00425835">
        <w:rPr>
          <w:bCs/>
          <w:iCs/>
          <w:sz w:val="28"/>
          <w:szCs w:val="28"/>
        </w:rPr>
        <w:t xml:space="preserve"> và</w:t>
      </w:r>
      <w:r w:rsidR="002D2E3E" w:rsidRPr="00425835">
        <w:rPr>
          <w:bCs/>
          <w:iCs/>
          <w:sz w:val="28"/>
          <w:szCs w:val="28"/>
          <w:lang w:val="vi-VN"/>
        </w:rPr>
        <w:t xml:space="preserve"> </w:t>
      </w:r>
      <w:r w:rsidR="002D2E3E" w:rsidRPr="00425835">
        <w:rPr>
          <w:bCs/>
          <w:iCs/>
          <w:sz w:val="28"/>
          <w:szCs w:val="28"/>
        </w:rPr>
        <w:t>h</w:t>
      </w:r>
      <w:r w:rsidR="002D2E3E" w:rsidRPr="00425835">
        <w:rPr>
          <w:bCs/>
          <w:iCs/>
          <w:sz w:val="28"/>
          <w:szCs w:val="28"/>
          <w:lang w:val="vi-VN"/>
        </w:rPr>
        <w:t>ướng dẫn các cơ quan, đơn vị thuộc Bộ quản lý, khai thác, sử dụng Hệ thống thông tin tiếp nhận, xử lý phản ánh, kiến nghị thống nhất trong Bộ.</w:t>
      </w:r>
    </w:p>
    <w:p w:rsidR="002D2E3E" w:rsidRPr="00425835" w:rsidRDefault="002D2E3E" w:rsidP="005862AF">
      <w:pPr>
        <w:shd w:val="clear" w:color="auto" w:fill="FFFFFF"/>
        <w:spacing w:before="120" w:after="120"/>
        <w:ind w:firstLine="737"/>
        <w:jc w:val="both"/>
        <w:rPr>
          <w:bCs/>
          <w:iCs/>
          <w:sz w:val="28"/>
          <w:szCs w:val="28"/>
        </w:rPr>
      </w:pPr>
      <w:r w:rsidRPr="00425835">
        <w:rPr>
          <w:bCs/>
          <w:iCs/>
          <w:sz w:val="28"/>
          <w:szCs w:val="28"/>
        </w:rPr>
        <w:lastRenderedPageBreak/>
        <w:t>2</w:t>
      </w:r>
      <w:r w:rsidRPr="00425835">
        <w:rPr>
          <w:bCs/>
          <w:iCs/>
          <w:sz w:val="28"/>
          <w:szCs w:val="28"/>
          <w:lang w:val="vi-VN"/>
        </w:rPr>
        <w:t>. Trách nhiệm của các cơ quan</w:t>
      </w:r>
      <w:r w:rsidRPr="00425835">
        <w:rPr>
          <w:bCs/>
          <w:iCs/>
          <w:sz w:val="28"/>
          <w:szCs w:val="28"/>
        </w:rPr>
        <w:t>, đơn vị thực hiện tiếp</w:t>
      </w:r>
      <w:r w:rsidRPr="00425835">
        <w:rPr>
          <w:bCs/>
          <w:iCs/>
          <w:sz w:val="28"/>
          <w:szCs w:val="28"/>
          <w:lang w:val="vi-VN"/>
        </w:rPr>
        <w:t xml:space="preserve"> nhận</w:t>
      </w:r>
      <w:r w:rsidRPr="00425835">
        <w:rPr>
          <w:bCs/>
          <w:iCs/>
          <w:sz w:val="28"/>
          <w:szCs w:val="28"/>
        </w:rPr>
        <w:t>, xử lý</w:t>
      </w:r>
      <w:r w:rsidRPr="00425835">
        <w:rPr>
          <w:bCs/>
          <w:iCs/>
          <w:sz w:val="28"/>
          <w:szCs w:val="28"/>
          <w:lang w:val="vi-VN"/>
        </w:rPr>
        <w:t xml:space="preserve"> phản ánh, kiến nghị</w:t>
      </w:r>
    </w:p>
    <w:p w:rsidR="002D2E3E" w:rsidRPr="00425835" w:rsidRDefault="002D2E3E" w:rsidP="005862AF">
      <w:pPr>
        <w:shd w:val="clear" w:color="auto" w:fill="FFFFFF"/>
        <w:spacing w:before="120" w:after="120"/>
        <w:ind w:firstLine="737"/>
        <w:jc w:val="both"/>
        <w:rPr>
          <w:bCs/>
          <w:iCs/>
          <w:sz w:val="28"/>
          <w:szCs w:val="28"/>
        </w:rPr>
      </w:pPr>
      <w:r w:rsidRPr="00425835">
        <w:rPr>
          <w:bCs/>
          <w:iCs/>
          <w:sz w:val="28"/>
          <w:szCs w:val="28"/>
          <w:lang w:val="vi-VN"/>
        </w:rPr>
        <w:t>a) Bố trí cán bộ, công chức, viên chức để thực hiện tiếp nhận, trả lời phản ánh, kiến nghị</w:t>
      </w:r>
      <w:r w:rsidRPr="00425835">
        <w:rPr>
          <w:bCs/>
          <w:iCs/>
          <w:sz w:val="28"/>
          <w:szCs w:val="28"/>
        </w:rPr>
        <w:t xml:space="preserve"> </w:t>
      </w:r>
      <w:r w:rsidRPr="00425835">
        <w:rPr>
          <w:bCs/>
          <w:iCs/>
          <w:sz w:val="28"/>
          <w:szCs w:val="28"/>
          <w:lang w:val="vi-VN"/>
        </w:rPr>
        <w:t>theo đúng quy trình quy định</w:t>
      </w:r>
      <w:r w:rsidRPr="00425835">
        <w:rPr>
          <w:bCs/>
          <w:iCs/>
          <w:sz w:val="28"/>
          <w:szCs w:val="28"/>
        </w:rPr>
        <w:t xml:space="preserve">; </w:t>
      </w:r>
    </w:p>
    <w:p w:rsidR="002D2E3E" w:rsidRPr="00425835" w:rsidRDefault="002D2E3E" w:rsidP="005862AF">
      <w:pPr>
        <w:shd w:val="clear" w:color="auto" w:fill="FFFFFF"/>
        <w:spacing w:before="120" w:after="120"/>
        <w:ind w:firstLine="737"/>
        <w:jc w:val="both"/>
        <w:rPr>
          <w:bCs/>
          <w:iCs/>
          <w:sz w:val="28"/>
          <w:szCs w:val="28"/>
        </w:rPr>
      </w:pPr>
      <w:r w:rsidRPr="00425835">
        <w:rPr>
          <w:bCs/>
          <w:iCs/>
          <w:sz w:val="28"/>
          <w:szCs w:val="28"/>
          <w:lang w:val="vi-VN"/>
        </w:rPr>
        <w:t>b) Tổ chức thực hiện việc tiếp nhận</w:t>
      </w:r>
      <w:r w:rsidRPr="00425835">
        <w:rPr>
          <w:bCs/>
          <w:iCs/>
          <w:sz w:val="28"/>
          <w:szCs w:val="28"/>
        </w:rPr>
        <w:t>, xử lý</w:t>
      </w:r>
      <w:r w:rsidRPr="00425835">
        <w:rPr>
          <w:bCs/>
          <w:iCs/>
          <w:sz w:val="28"/>
          <w:szCs w:val="28"/>
          <w:lang w:val="vi-VN"/>
        </w:rPr>
        <w:t xml:space="preserve"> phản ánh, kiến nghị theo đúng quy trình quy định</w:t>
      </w:r>
      <w:r w:rsidR="00D94041" w:rsidRPr="00425835">
        <w:rPr>
          <w:bCs/>
          <w:iCs/>
          <w:sz w:val="28"/>
          <w:szCs w:val="28"/>
        </w:rPr>
        <w:t>;</w:t>
      </w:r>
    </w:p>
    <w:p w:rsidR="002D2E3E" w:rsidRPr="00425835" w:rsidRDefault="002D2E3E" w:rsidP="005862AF">
      <w:pPr>
        <w:shd w:val="clear" w:color="auto" w:fill="FFFFFF"/>
        <w:spacing w:before="120" w:after="120"/>
        <w:ind w:firstLine="737"/>
        <w:jc w:val="both"/>
        <w:rPr>
          <w:bCs/>
          <w:iCs/>
          <w:sz w:val="28"/>
          <w:szCs w:val="28"/>
        </w:rPr>
      </w:pPr>
      <w:r w:rsidRPr="00425835">
        <w:rPr>
          <w:bCs/>
          <w:iCs/>
          <w:sz w:val="28"/>
          <w:szCs w:val="28"/>
        </w:rPr>
        <w:t>c</w:t>
      </w:r>
      <w:r w:rsidRPr="00425835">
        <w:rPr>
          <w:bCs/>
          <w:iCs/>
          <w:sz w:val="28"/>
          <w:szCs w:val="28"/>
          <w:lang w:val="vi-VN"/>
        </w:rPr>
        <w:t xml:space="preserve">) </w:t>
      </w:r>
      <w:r w:rsidRPr="00425835">
        <w:rPr>
          <w:bCs/>
          <w:iCs/>
          <w:sz w:val="28"/>
          <w:szCs w:val="28"/>
        </w:rPr>
        <w:t>C</w:t>
      </w:r>
      <w:r w:rsidRPr="00425835">
        <w:rPr>
          <w:bCs/>
          <w:iCs/>
          <w:sz w:val="28"/>
          <w:szCs w:val="28"/>
          <w:lang w:val="vi-VN"/>
        </w:rPr>
        <w:t xml:space="preserve">ập nhật tình hình, kết quả xử lý phản ánh, kiến nghị vào </w:t>
      </w:r>
      <w:r w:rsidR="0055301B" w:rsidRPr="00425835">
        <w:rPr>
          <w:bCs/>
          <w:iCs/>
          <w:sz w:val="28"/>
          <w:szCs w:val="28"/>
          <w:lang w:val="vi-VN"/>
        </w:rPr>
        <w:t>Cổng Dịch vụ công quốc gia</w:t>
      </w:r>
      <w:r w:rsidRPr="00425835">
        <w:rPr>
          <w:bCs/>
          <w:iCs/>
          <w:sz w:val="28"/>
          <w:szCs w:val="28"/>
          <w:lang w:val="vi-VN"/>
        </w:rPr>
        <w:t xml:space="preserve"> </w:t>
      </w:r>
      <w:proofErr w:type="gramStart"/>
      <w:r w:rsidRPr="00425835">
        <w:rPr>
          <w:bCs/>
          <w:iCs/>
          <w:sz w:val="28"/>
          <w:szCs w:val="28"/>
          <w:lang w:val="vi-VN"/>
        </w:rPr>
        <w:t>theo</w:t>
      </w:r>
      <w:proofErr w:type="gramEnd"/>
      <w:r w:rsidRPr="00425835">
        <w:rPr>
          <w:bCs/>
          <w:iCs/>
          <w:sz w:val="28"/>
          <w:szCs w:val="28"/>
          <w:lang w:val="vi-VN"/>
        </w:rPr>
        <w:t xml:space="preserve"> hướng dẫn của Văn phòng Bộ;</w:t>
      </w:r>
    </w:p>
    <w:p w:rsidR="002D2E3E" w:rsidRPr="00425835" w:rsidRDefault="002D2E3E" w:rsidP="005862AF">
      <w:pPr>
        <w:shd w:val="clear" w:color="auto" w:fill="FFFFFF"/>
        <w:spacing w:before="120" w:after="120"/>
        <w:ind w:firstLine="737"/>
        <w:jc w:val="both"/>
        <w:rPr>
          <w:bCs/>
          <w:iCs/>
          <w:sz w:val="28"/>
          <w:szCs w:val="28"/>
        </w:rPr>
      </w:pPr>
      <w:r w:rsidRPr="00425835">
        <w:rPr>
          <w:bCs/>
          <w:iCs/>
          <w:sz w:val="28"/>
          <w:szCs w:val="28"/>
        </w:rPr>
        <w:t>d</w:t>
      </w:r>
      <w:r w:rsidRPr="00425835">
        <w:rPr>
          <w:bCs/>
          <w:iCs/>
          <w:sz w:val="28"/>
          <w:szCs w:val="28"/>
          <w:lang w:val="vi-VN"/>
        </w:rPr>
        <w:t xml:space="preserve">) Báo cáo số liệu về phản ánh kiến nghị </w:t>
      </w:r>
      <w:proofErr w:type="gramStart"/>
      <w:r w:rsidRPr="00425835">
        <w:rPr>
          <w:bCs/>
          <w:iCs/>
          <w:sz w:val="28"/>
          <w:szCs w:val="28"/>
          <w:lang w:val="vi-VN"/>
        </w:rPr>
        <w:t>theo</w:t>
      </w:r>
      <w:proofErr w:type="gramEnd"/>
      <w:r w:rsidRPr="00425835">
        <w:rPr>
          <w:bCs/>
          <w:iCs/>
          <w:sz w:val="28"/>
          <w:szCs w:val="28"/>
          <w:lang w:val="vi-VN"/>
        </w:rPr>
        <w:t xml:space="preserve"> yêu cầu của Bộ (qua Văn phòng Bộ).</w:t>
      </w:r>
    </w:p>
    <w:p w:rsidR="002D2E3E" w:rsidRPr="00425835" w:rsidRDefault="002D2E3E" w:rsidP="005862AF">
      <w:pPr>
        <w:shd w:val="clear" w:color="auto" w:fill="FFFFFF"/>
        <w:spacing w:before="120" w:after="120"/>
        <w:ind w:firstLine="737"/>
        <w:jc w:val="both"/>
        <w:rPr>
          <w:bCs/>
          <w:iCs/>
          <w:sz w:val="28"/>
          <w:szCs w:val="28"/>
        </w:rPr>
      </w:pPr>
      <w:r w:rsidRPr="00425835">
        <w:rPr>
          <w:bCs/>
          <w:iCs/>
          <w:sz w:val="28"/>
          <w:szCs w:val="28"/>
        </w:rPr>
        <w:t>3</w:t>
      </w:r>
      <w:r w:rsidRPr="00425835">
        <w:rPr>
          <w:bCs/>
          <w:iCs/>
          <w:sz w:val="28"/>
          <w:szCs w:val="28"/>
          <w:lang w:val="vi-VN"/>
        </w:rPr>
        <w:t>. Trách nhiệm của cán bộ, công chức, viên chức thực hiện việc tiếp nhận phản ánh, kiến nghị</w:t>
      </w:r>
    </w:p>
    <w:p w:rsidR="002D2E3E" w:rsidRPr="00425835" w:rsidRDefault="002D2E3E" w:rsidP="005862AF">
      <w:pPr>
        <w:spacing w:before="120" w:after="120"/>
        <w:ind w:firstLine="737"/>
        <w:jc w:val="both"/>
        <w:rPr>
          <w:bCs/>
          <w:iCs/>
          <w:sz w:val="28"/>
          <w:szCs w:val="28"/>
        </w:rPr>
      </w:pPr>
      <w:r w:rsidRPr="00425835">
        <w:rPr>
          <w:bCs/>
          <w:iCs/>
          <w:sz w:val="28"/>
          <w:szCs w:val="28"/>
        </w:rPr>
        <w:t xml:space="preserve">a) </w:t>
      </w:r>
      <w:r w:rsidRPr="00425835">
        <w:rPr>
          <w:bCs/>
          <w:iCs/>
          <w:sz w:val="28"/>
          <w:szCs w:val="28"/>
          <w:lang w:val="vi-VN"/>
        </w:rPr>
        <w:t>Cán bộ, công chức, viên chức được giao nhiệm vụ quản trị</w:t>
      </w:r>
      <w:r w:rsidRPr="00425835">
        <w:rPr>
          <w:bCs/>
          <w:iCs/>
          <w:sz w:val="28"/>
          <w:szCs w:val="28"/>
        </w:rPr>
        <w:t>,</w:t>
      </w:r>
      <w:r w:rsidRPr="00425835">
        <w:rPr>
          <w:bCs/>
          <w:iCs/>
          <w:sz w:val="28"/>
          <w:szCs w:val="28"/>
          <w:lang w:val="vi-VN"/>
        </w:rPr>
        <w:t xml:space="preserve"> tiếp nhận, xử lý phản ánh, kiến </w:t>
      </w:r>
      <w:r w:rsidRPr="00425835">
        <w:rPr>
          <w:bCs/>
          <w:iCs/>
          <w:sz w:val="28"/>
          <w:szCs w:val="28"/>
        </w:rPr>
        <w:t xml:space="preserve">nghị trên </w:t>
      </w:r>
      <w:r w:rsidR="000977D7" w:rsidRPr="00425835">
        <w:rPr>
          <w:bCs/>
          <w:iCs/>
          <w:sz w:val="28"/>
          <w:szCs w:val="28"/>
          <w:lang w:val="vi-VN"/>
        </w:rPr>
        <w:t xml:space="preserve">Cổng Dịch vụ công quốc gia </w:t>
      </w:r>
      <w:r w:rsidRPr="00425835">
        <w:rPr>
          <w:bCs/>
          <w:iCs/>
          <w:sz w:val="28"/>
          <w:szCs w:val="28"/>
          <w:lang w:val="vi-VN"/>
        </w:rPr>
        <w:t>phải đăng ký tài khoản trên Cổng Dịch vụ công quốc gia và được phân quyền phù hợp để thực hiện</w:t>
      </w:r>
      <w:r w:rsidRPr="00425835">
        <w:rPr>
          <w:bCs/>
          <w:iCs/>
          <w:sz w:val="28"/>
          <w:szCs w:val="28"/>
        </w:rPr>
        <w:t xml:space="preserve"> </w:t>
      </w:r>
      <w:r w:rsidRPr="00425835">
        <w:rPr>
          <w:bCs/>
          <w:iCs/>
          <w:sz w:val="28"/>
          <w:szCs w:val="28"/>
          <w:lang w:val="vi-VN"/>
        </w:rPr>
        <w:t xml:space="preserve">tiếp nhận, xử lý phản ánh, kiến </w:t>
      </w:r>
      <w:r w:rsidRPr="00425835">
        <w:rPr>
          <w:bCs/>
          <w:iCs/>
          <w:sz w:val="28"/>
          <w:szCs w:val="28"/>
        </w:rPr>
        <w:t xml:space="preserve">nghị trên </w:t>
      </w:r>
      <w:r w:rsidRPr="00425835">
        <w:rPr>
          <w:bCs/>
          <w:iCs/>
          <w:sz w:val="28"/>
          <w:szCs w:val="28"/>
          <w:lang w:val="vi-VN"/>
        </w:rPr>
        <w:t>Hệ thống</w:t>
      </w:r>
      <w:r w:rsidR="005862AF">
        <w:rPr>
          <w:bCs/>
          <w:iCs/>
          <w:sz w:val="28"/>
          <w:szCs w:val="28"/>
        </w:rPr>
        <w:t xml:space="preserve"> thông tin</w:t>
      </w:r>
      <w:r w:rsidR="00D94041" w:rsidRPr="00425835">
        <w:rPr>
          <w:bCs/>
          <w:iCs/>
          <w:sz w:val="28"/>
          <w:szCs w:val="28"/>
        </w:rPr>
        <w:t>;</w:t>
      </w:r>
    </w:p>
    <w:p w:rsidR="002D2E3E" w:rsidRPr="00425835" w:rsidRDefault="002D2E3E" w:rsidP="005862AF">
      <w:pPr>
        <w:shd w:val="clear" w:color="auto" w:fill="FFFFFF"/>
        <w:spacing w:before="120" w:after="120"/>
        <w:ind w:firstLine="737"/>
        <w:jc w:val="both"/>
        <w:rPr>
          <w:bCs/>
          <w:iCs/>
          <w:sz w:val="28"/>
          <w:szCs w:val="28"/>
        </w:rPr>
      </w:pPr>
      <w:r w:rsidRPr="00425835">
        <w:rPr>
          <w:bCs/>
          <w:iCs/>
          <w:sz w:val="28"/>
          <w:szCs w:val="28"/>
        </w:rPr>
        <w:t>b</w:t>
      </w:r>
      <w:r w:rsidRPr="00425835">
        <w:rPr>
          <w:bCs/>
          <w:iCs/>
          <w:sz w:val="28"/>
          <w:szCs w:val="28"/>
          <w:lang w:val="vi-VN"/>
        </w:rPr>
        <w:t>) Hướng dẫn người dân, doanh nghiệp truy cập Hệ thống thông tin để gửi, tra cứu tình hình, kết quả trả lời phản ánh, kiến nghị;</w:t>
      </w:r>
    </w:p>
    <w:p w:rsidR="002D2E3E" w:rsidRPr="00425835" w:rsidRDefault="002D2E3E" w:rsidP="005862AF">
      <w:pPr>
        <w:shd w:val="clear" w:color="auto" w:fill="FFFFFF"/>
        <w:spacing w:before="120" w:after="120"/>
        <w:ind w:firstLine="737"/>
        <w:jc w:val="both"/>
        <w:rPr>
          <w:bCs/>
          <w:iCs/>
          <w:sz w:val="28"/>
          <w:szCs w:val="28"/>
        </w:rPr>
      </w:pPr>
      <w:r w:rsidRPr="00425835">
        <w:rPr>
          <w:bCs/>
          <w:iCs/>
          <w:sz w:val="28"/>
          <w:szCs w:val="28"/>
        </w:rPr>
        <w:t>c</w:t>
      </w:r>
      <w:r w:rsidRPr="00425835">
        <w:rPr>
          <w:bCs/>
          <w:iCs/>
          <w:sz w:val="28"/>
          <w:szCs w:val="28"/>
          <w:lang w:val="vi-VN"/>
        </w:rPr>
        <w:t>) Liên hệ, hướng dẫn người dân, doanh nghiệp cập nhật, bổ sung đầy đủ nội dung có liên quan đến phản ánh, kiến nghị trong trường hợp các phản ánh, kiến nghị của người dân, doanh nghiệp chưa rõ ràng hoặc thiếu nội dung cần thiết hoặc trường hợp cần xác thực, làm rõ các thông tin liên quan;</w:t>
      </w:r>
    </w:p>
    <w:p w:rsidR="002D2E3E" w:rsidRPr="00425835" w:rsidRDefault="002D2E3E" w:rsidP="005862AF">
      <w:pPr>
        <w:shd w:val="clear" w:color="auto" w:fill="FFFFFF"/>
        <w:spacing w:before="120" w:after="120"/>
        <w:ind w:firstLine="737"/>
        <w:jc w:val="both"/>
        <w:rPr>
          <w:bCs/>
          <w:iCs/>
          <w:sz w:val="28"/>
          <w:szCs w:val="28"/>
        </w:rPr>
      </w:pPr>
      <w:r w:rsidRPr="00425835">
        <w:rPr>
          <w:bCs/>
          <w:iCs/>
          <w:sz w:val="28"/>
          <w:szCs w:val="28"/>
        </w:rPr>
        <w:t>d</w:t>
      </w:r>
      <w:r w:rsidRPr="00425835">
        <w:rPr>
          <w:bCs/>
          <w:iCs/>
          <w:sz w:val="28"/>
          <w:szCs w:val="28"/>
          <w:lang w:val="vi-VN"/>
        </w:rPr>
        <w:t>) Tuân thủ đúng quy trình, thời hạn tiếp nhận, phân loại xử lý, cập nhật, đăng tải kết quả xử lý phản ánh, kiến nghị.</w:t>
      </w:r>
    </w:p>
    <w:p w:rsidR="002D2E3E" w:rsidRPr="007B10A3" w:rsidRDefault="002D2E3E" w:rsidP="00DC1C95">
      <w:pPr>
        <w:spacing w:before="120" w:after="120"/>
        <w:ind w:firstLine="737"/>
        <w:jc w:val="both"/>
        <w:rPr>
          <w:bCs/>
          <w:sz w:val="28"/>
          <w:szCs w:val="28"/>
          <w:lang w:val="vi-VN"/>
        </w:rPr>
      </w:pPr>
    </w:p>
    <w:p w:rsidR="002D2E3E" w:rsidRPr="007B10A3" w:rsidRDefault="002D2E3E" w:rsidP="00DC1C95">
      <w:pPr>
        <w:spacing w:before="120" w:after="120"/>
        <w:ind w:firstLine="737"/>
        <w:jc w:val="center"/>
        <w:rPr>
          <w:b/>
          <w:sz w:val="28"/>
          <w:szCs w:val="28"/>
        </w:rPr>
      </w:pPr>
      <w:r w:rsidRPr="007B10A3">
        <w:rPr>
          <w:b/>
          <w:bCs/>
          <w:sz w:val="28"/>
          <w:szCs w:val="28"/>
        </w:rPr>
        <w:t>Chương V</w:t>
      </w:r>
    </w:p>
    <w:p w:rsidR="002D2E3E" w:rsidRPr="007B10A3" w:rsidRDefault="002D2E3E" w:rsidP="00DC1C95">
      <w:pPr>
        <w:spacing w:before="120" w:after="120"/>
        <w:ind w:firstLine="737"/>
        <w:jc w:val="center"/>
        <w:rPr>
          <w:b/>
          <w:sz w:val="28"/>
          <w:szCs w:val="28"/>
        </w:rPr>
      </w:pPr>
      <w:r w:rsidRPr="007B10A3">
        <w:rPr>
          <w:b/>
          <w:bCs/>
          <w:sz w:val="28"/>
          <w:szCs w:val="28"/>
        </w:rPr>
        <w:t>ĐIỀU KHOẢN THI HÀNH</w:t>
      </w:r>
    </w:p>
    <w:p w:rsidR="002D2E3E" w:rsidRPr="007B10A3" w:rsidRDefault="002D2E3E" w:rsidP="00DC1C95">
      <w:pPr>
        <w:spacing w:before="120" w:after="120"/>
        <w:ind w:firstLine="737"/>
        <w:jc w:val="both"/>
        <w:rPr>
          <w:b/>
          <w:bCs/>
          <w:sz w:val="28"/>
          <w:szCs w:val="28"/>
        </w:rPr>
      </w:pPr>
      <w:proofErr w:type="gramStart"/>
      <w:r w:rsidRPr="007B10A3">
        <w:rPr>
          <w:b/>
          <w:bCs/>
          <w:sz w:val="28"/>
          <w:szCs w:val="28"/>
        </w:rPr>
        <w:t>Điều 13.</w:t>
      </w:r>
      <w:proofErr w:type="gramEnd"/>
      <w:r w:rsidRPr="007B10A3">
        <w:rPr>
          <w:b/>
          <w:bCs/>
          <w:sz w:val="28"/>
          <w:szCs w:val="28"/>
        </w:rPr>
        <w:t xml:space="preserve"> Hiệu lực và trách nhiệm thi hành</w:t>
      </w:r>
    </w:p>
    <w:p w:rsidR="002D2E3E" w:rsidRPr="007B10A3" w:rsidRDefault="002D2E3E" w:rsidP="00DC1C95">
      <w:pPr>
        <w:shd w:val="clear" w:color="auto" w:fill="FFFFFF"/>
        <w:spacing w:before="120" w:after="120"/>
        <w:ind w:firstLine="737"/>
        <w:jc w:val="both"/>
        <w:rPr>
          <w:sz w:val="28"/>
          <w:szCs w:val="28"/>
        </w:rPr>
      </w:pPr>
      <w:r w:rsidRPr="007B10A3">
        <w:rPr>
          <w:sz w:val="28"/>
          <w:szCs w:val="28"/>
        </w:rPr>
        <w:t xml:space="preserve">1. Thông tư này có hiệu lực thi hành </w:t>
      </w:r>
      <w:r w:rsidR="00DD05E6" w:rsidRPr="007B10A3">
        <w:rPr>
          <w:sz w:val="28"/>
          <w:szCs w:val="28"/>
        </w:rPr>
        <w:t>từ</w:t>
      </w:r>
      <w:r w:rsidRPr="007B10A3">
        <w:rPr>
          <w:sz w:val="28"/>
          <w:szCs w:val="28"/>
        </w:rPr>
        <w:t xml:space="preserve"> ngày</w:t>
      </w:r>
      <w:r w:rsidR="00DD05E6" w:rsidRPr="007B10A3">
        <w:rPr>
          <w:sz w:val="28"/>
          <w:szCs w:val="28"/>
        </w:rPr>
        <w:t xml:space="preserve"> </w:t>
      </w:r>
      <w:r w:rsidR="00942DBA">
        <w:rPr>
          <w:sz w:val="28"/>
          <w:szCs w:val="28"/>
        </w:rPr>
        <w:t>15</w:t>
      </w:r>
      <w:r w:rsidR="00DD05E6" w:rsidRPr="007B10A3">
        <w:rPr>
          <w:sz w:val="28"/>
          <w:szCs w:val="28"/>
        </w:rPr>
        <w:t xml:space="preserve"> </w:t>
      </w:r>
      <w:r w:rsidR="00B00A95" w:rsidRPr="007B10A3">
        <w:rPr>
          <w:sz w:val="28"/>
          <w:szCs w:val="28"/>
        </w:rPr>
        <w:t>t</w:t>
      </w:r>
      <w:r w:rsidR="00DD05E6" w:rsidRPr="007B10A3">
        <w:rPr>
          <w:sz w:val="28"/>
          <w:szCs w:val="28"/>
        </w:rPr>
        <w:t>háng</w:t>
      </w:r>
      <w:r w:rsidR="00942DBA">
        <w:rPr>
          <w:sz w:val="28"/>
          <w:szCs w:val="28"/>
        </w:rPr>
        <w:t xml:space="preserve"> 9 </w:t>
      </w:r>
      <w:r w:rsidR="00DD05E6" w:rsidRPr="007B10A3">
        <w:rPr>
          <w:sz w:val="28"/>
          <w:szCs w:val="28"/>
        </w:rPr>
        <w:t>năm 2022</w:t>
      </w:r>
      <w:r w:rsidRPr="007B10A3">
        <w:rPr>
          <w:sz w:val="28"/>
          <w:szCs w:val="28"/>
        </w:rPr>
        <w:t>.</w:t>
      </w:r>
    </w:p>
    <w:p w:rsidR="002D2E3E" w:rsidRPr="007B10A3" w:rsidRDefault="002D2E3E" w:rsidP="00DC1C95">
      <w:pPr>
        <w:shd w:val="clear" w:color="auto" w:fill="FFFFFF"/>
        <w:spacing w:before="120" w:after="120"/>
        <w:ind w:firstLine="737"/>
        <w:jc w:val="both"/>
        <w:rPr>
          <w:sz w:val="28"/>
          <w:szCs w:val="28"/>
        </w:rPr>
      </w:pPr>
      <w:r w:rsidRPr="007B10A3">
        <w:rPr>
          <w:sz w:val="28"/>
          <w:szCs w:val="28"/>
        </w:rPr>
        <w:t>2. Bãi bỏ Thông tư số 50/2011/TT-BGTVT ngày 30 tháng 9 năm 2011 của Bộ trưởng Bộ Giao thông vận tải hướng dẫn việc tiếp nhận, xử lý phản ánh, kiến nghị về quy định hành chính thuộc phạm vi quản lý của Bộ Giao thông vận tải; Thông tư số 36/2018/TT-BGTVT ngày 31 tháng 5 năm 2018 sửa đổi,  bổ sung một số điều của Thông tư số 50/2011/TT-BGTVT ngày 30 tháng 9 năm 2011 của Bộ trưởng Bộ Giao thông vận tải hướng dẫn việc tiếp nhận, xử lý phản ánh, kiến nghị về quy định hành chính thuộc phạm vi quản lý của Bộ Giao thông vận tải.</w:t>
      </w:r>
    </w:p>
    <w:p w:rsidR="003B4149" w:rsidRPr="007B10A3" w:rsidRDefault="003B4149" w:rsidP="00DC1C95">
      <w:pPr>
        <w:shd w:val="clear" w:color="auto" w:fill="FFFFFF"/>
        <w:spacing w:before="120" w:after="120"/>
        <w:ind w:firstLine="737"/>
        <w:jc w:val="both"/>
        <w:rPr>
          <w:sz w:val="28"/>
          <w:szCs w:val="28"/>
        </w:rPr>
      </w:pPr>
      <w:r w:rsidRPr="007B10A3">
        <w:rPr>
          <w:sz w:val="28"/>
          <w:szCs w:val="28"/>
        </w:rPr>
        <w:lastRenderedPageBreak/>
        <w:t xml:space="preserve">3. Quá trình thực hiện, trường hợp các văn bản được dẫn chiếu trong Thông tư này được sửa đổi, bổ sung hoặc thay thế thì áp dụng </w:t>
      </w:r>
      <w:proofErr w:type="gramStart"/>
      <w:r w:rsidRPr="007B10A3">
        <w:rPr>
          <w:sz w:val="28"/>
          <w:szCs w:val="28"/>
        </w:rPr>
        <w:t>theo</w:t>
      </w:r>
      <w:proofErr w:type="gramEnd"/>
      <w:r w:rsidRPr="007B10A3">
        <w:rPr>
          <w:sz w:val="28"/>
          <w:szCs w:val="28"/>
        </w:rPr>
        <w:t xml:space="preserve"> quy định của các văn bản mới đó.</w:t>
      </w:r>
    </w:p>
    <w:p w:rsidR="002D2E3E" w:rsidRPr="007B10A3" w:rsidRDefault="003B4149" w:rsidP="00DC1C95">
      <w:pPr>
        <w:shd w:val="clear" w:color="auto" w:fill="FFFFFF"/>
        <w:spacing w:before="120" w:after="120"/>
        <w:ind w:firstLine="737"/>
        <w:jc w:val="both"/>
        <w:rPr>
          <w:sz w:val="28"/>
          <w:szCs w:val="28"/>
        </w:rPr>
      </w:pPr>
      <w:r w:rsidRPr="007B10A3">
        <w:rPr>
          <w:sz w:val="28"/>
          <w:szCs w:val="28"/>
        </w:rPr>
        <w:t>4</w:t>
      </w:r>
      <w:r w:rsidR="002D2E3E" w:rsidRPr="007B10A3">
        <w:rPr>
          <w:sz w:val="28"/>
          <w:szCs w:val="28"/>
        </w:rPr>
        <w:t>. Chánh Văn phòng Bộ, Chánh Thanh tra Bộ, các Vụ trưởng, Tổng cục trưởng, Cục trưởng, Thủ trưởng cơ quan, tổ chức và cá nhân có liên quan chịu trách nhiệm thi hành Thông tư này./.</w:t>
      </w:r>
    </w:p>
    <w:p w:rsidR="002D2E3E" w:rsidRPr="007B10A3" w:rsidRDefault="002D2E3E" w:rsidP="002D2E3E">
      <w:pPr>
        <w:spacing w:after="80"/>
      </w:pPr>
      <w:r w:rsidRPr="007B10A3">
        <w:t> </w:t>
      </w:r>
    </w:p>
    <w:tbl>
      <w:tblPr>
        <w:tblW w:w="8979" w:type="dxa"/>
        <w:tblBorders>
          <w:top w:val="nil"/>
          <w:bottom w:val="nil"/>
          <w:insideH w:val="nil"/>
          <w:insideV w:val="nil"/>
        </w:tblBorders>
        <w:tblCellMar>
          <w:left w:w="0" w:type="dxa"/>
          <w:right w:w="0" w:type="dxa"/>
        </w:tblCellMar>
        <w:tblLook w:val="04A0"/>
      </w:tblPr>
      <w:tblGrid>
        <w:gridCol w:w="4577"/>
        <w:gridCol w:w="4402"/>
      </w:tblGrid>
      <w:tr w:rsidR="002D2E3E" w:rsidRPr="007B10A3" w:rsidTr="000170AA">
        <w:tc>
          <w:tcPr>
            <w:tcW w:w="4577" w:type="dxa"/>
            <w:tcBorders>
              <w:top w:val="nil"/>
              <w:left w:val="nil"/>
              <w:bottom w:val="nil"/>
              <w:right w:val="nil"/>
              <w:tl2br w:val="nil"/>
              <w:tr2bl w:val="nil"/>
            </w:tcBorders>
            <w:shd w:val="clear" w:color="auto" w:fill="auto"/>
            <w:tcMar>
              <w:top w:w="0" w:type="dxa"/>
              <w:left w:w="108" w:type="dxa"/>
              <w:bottom w:w="0" w:type="dxa"/>
              <w:right w:w="108" w:type="dxa"/>
            </w:tcMar>
          </w:tcPr>
          <w:p w:rsidR="002D2E3E" w:rsidRPr="007B10A3" w:rsidRDefault="002D2E3E" w:rsidP="000170AA">
            <w:pPr>
              <w:spacing w:after="80"/>
            </w:pPr>
            <w:r w:rsidRPr="007B10A3">
              <w:rPr>
                <w:sz w:val="16"/>
              </w:rPr>
              <w:t> </w:t>
            </w:r>
          </w:p>
          <w:p w:rsidR="00D26B14" w:rsidRDefault="002D2E3E" w:rsidP="00D26B14">
            <w:r w:rsidRPr="007B10A3">
              <w:rPr>
                <w:b/>
                <w:bCs/>
                <w:i/>
                <w:iCs/>
              </w:rPr>
              <w:t>Nơi nhận:</w:t>
            </w:r>
            <w:r w:rsidRPr="007B10A3">
              <w:rPr>
                <w:b/>
                <w:bCs/>
                <w:i/>
                <w:iCs/>
              </w:rPr>
              <w:br/>
            </w:r>
            <w:r w:rsidRPr="007B10A3">
              <w:rPr>
                <w:sz w:val="22"/>
                <w:szCs w:val="22"/>
              </w:rPr>
              <w:t xml:space="preserve">- Như </w:t>
            </w:r>
            <w:r w:rsidR="0088253E" w:rsidRPr="007B10A3">
              <w:rPr>
                <w:sz w:val="22"/>
                <w:szCs w:val="22"/>
              </w:rPr>
              <w:t xml:space="preserve">khoản </w:t>
            </w:r>
            <w:r w:rsidR="00610A81" w:rsidRPr="007B10A3">
              <w:rPr>
                <w:sz w:val="22"/>
                <w:szCs w:val="22"/>
              </w:rPr>
              <w:t>4</w:t>
            </w:r>
            <w:r w:rsidR="0088253E" w:rsidRPr="007B10A3">
              <w:rPr>
                <w:sz w:val="22"/>
                <w:szCs w:val="22"/>
              </w:rPr>
              <w:t xml:space="preserve"> </w:t>
            </w:r>
            <w:r w:rsidRPr="007B10A3">
              <w:rPr>
                <w:sz w:val="22"/>
                <w:szCs w:val="22"/>
              </w:rPr>
              <w:t>Điều 13;</w:t>
            </w:r>
          </w:p>
          <w:p w:rsidR="002D2E3E" w:rsidRPr="007B10A3" w:rsidRDefault="00D26B14" w:rsidP="00D26B14">
            <w:r>
              <w:rPr>
                <w:sz w:val="22"/>
                <w:szCs w:val="22"/>
              </w:rPr>
              <w:t>- Bộ trưởng (để báo cáo);</w:t>
            </w:r>
            <w:r w:rsidR="002D2E3E" w:rsidRPr="007B10A3">
              <w:rPr>
                <w:sz w:val="22"/>
                <w:szCs w:val="22"/>
              </w:rPr>
              <w:br/>
              <w:t>- Các Thứ trưởng Bộ GTVT;</w:t>
            </w:r>
            <w:r w:rsidR="002D2E3E" w:rsidRPr="007B10A3">
              <w:rPr>
                <w:sz w:val="22"/>
                <w:szCs w:val="22"/>
              </w:rPr>
              <w:br/>
              <w:t>- Cục Kiểm soát thủ tục hành chính (VPCP);</w:t>
            </w:r>
            <w:r w:rsidR="002D2E3E" w:rsidRPr="007B10A3">
              <w:rPr>
                <w:sz w:val="22"/>
                <w:szCs w:val="22"/>
              </w:rPr>
              <w:br/>
              <w:t>- Cục Kiểm tra văn bản (Bộ Tư pháp);</w:t>
            </w:r>
            <w:r w:rsidR="002D2E3E" w:rsidRPr="007B10A3">
              <w:rPr>
                <w:sz w:val="22"/>
                <w:szCs w:val="22"/>
              </w:rPr>
              <w:br/>
              <w:t>- Công báo; Cổng Thông tin điện tử Chính phủ;</w:t>
            </w:r>
            <w:r w:rsidR="002D2E3E" w:rsidRPr="007B10A3">
              <w:rPr>
                <w:sz w:val="22"/>
                <w:szCs w:val="22"/>
              </w:rPr>
              <w:br/>
              <w:t>- Cổng Thông tin điện tử Bộ GTVT;</w:t>
            </w:r>
            <w:r w:rsidR="002D2E3E" w:rsidRPr="007B10A3">
              <w:rPr>
                <w:sz w:val="22"/>
                <w:szCs w:val="22"/>
              </w:rPr>
              <w:br/>
              <w:t>- Lưu: VT, VP (KSTTHC).</w:t>
            </w:r>
          </w:p>
        </w:tc>
        <w:tc>
          <w:tcPr>
            <w:tcW w:w="4402" w:type="dxa"/>
            <w:tcBorders>
              <w:top w:val="nil"/>
              <w:left w:val="nil"/>
              <w:bottom w:val="nil"/>
              <w:right w:val="nil"/>
              <w:tl2br w:val="nil"/>
              <w:tr2bl w:val="nil"/>
            </w:tcBorders>
            <w:shd w:val="clear" w:color="auto" w:fill="auto"/>
            <w:tcMar>
              <w:top w:w="0" w:type="dxa"/>
              <w:left w:w="108" w:type="dxa"/>
              <w:bottom w:w="0" w:type="dxa"/>
              <w:right w:w="108" w:type="dxa"/>
            </w:tcMar>
          </w:tcPr>
          <w:p w:rsidR="0078365A" w:rsidRDefault="0078365A" w:rsidP="000170AA">
            <w:pPr>
              <w:spacing w:after="80"/>
              <w:jc w:val="center"/>
              <w:rPr>
                <w:b/>
                <w:bCs/>
                <w:sz w:val="28"/>
                <w:szCs w:val="28"/>
              </w:rPr>
            </w:pPr>
            <w:r>
              <w:rPr>
                <w:b/>
                <w:bCs/>
                <w:sz w:val="28"/>
                <w:szCs w:val="28"/>
              </w:rPr>
              <w:t xml:space="preserve">KT. </w:t>
            </w:r>
            <w:r w:rsidR="002D2E3E" w:rsidRPr="007B10A3">
              <w:rPr>
                <w:b/>
                <w:bCs/>
                <w:sz w:val="28"/>
                <w:szCs w:val="28"/>
              </w:rPr>
              <w:t>BỘ TRƯỞNG</w:t>
            </w:r>
          </w:p>
          <w:p w:rsidR="002D2E3E" w:rsidRPr="007B10A3" w:rsidRDefault="0078365A" w:rsidP="000170AA">
            <w:pPr>
              <w:spacing w:after="80"/>
              <w:jc w:val="center"/>
              <w:rPr>
                <w:b/>
                <w:bCs/>
                <w:sz w:val="28"/>
                <w:szCs w:val="28"/>
                <w:lang w:val="vi-VN"/>
              </w:rPr>
            </w:pPr>
            <w:r>
              <w:rPr>
                <w:b/>
                <w:bCs/>
                <w:sz w:val="28"/>
                <w:szCs w:val="28"/>
              </w:rPr>
              <w:t>THỨ TRƯỞNG</w:t>
            </w:r>
            <w:r w:rsidR="002D2E3E" w:rsidRPr="007B10A3">
              <w:rPr>
                <w:b/>
                <w:bCs/>
                <w:sz w:val="28"/>
                <w:szCs w:val="28"/>
              </w:rPr>
              <w:br/>
            </w:r>
            <w:r w:rsidR="002D2E3E" w:rsidRPr="007B10A3">
              <w:rPr>
                <w:b/>
                <w:bCs/>
                <w:sz w:val="28"/>
                <w:szCs w:val="28"/>
              </w:rPr>
              <w:br/>
            </w:r>
            <w:r w:rsidR="002D2E3E" w:rsidRPr="007B10A3">
              <w:rPr>
                <w:b/>
                <w:bCs/>
                <w:sz w:val="28"/>
                <w:szCs w:val="28"/>
              </w:rPr>
              <w:br/>
            </w:r>
          </w:p>
          <w:p w:rsidR="002D2E3E" w:rsidRPr="007B10A3" w:rsidRDefault="002D2E3E" w:rsidP="0078365A">
            <w:pPr>
              <w:spacing w:after="80"/>
              <w:jc w:val="center"/>
              <w:rPr>
                <w:sz w:val="28"/>
                <w:szCs w:val="28"/>
              </w:rPr>
            </w:pPr>
            <w:r w:rsidRPr="007B10A3">
              <w:rPr>
                <w:b/>
                <w:bCs/>
                <w:sz w:val="28"/>
                <w:szCs w:val="28"/>
              </w:rPr>
              <w:br/>
            </w:r>
            <w:r w:rsidRPr="007B10A3">
              <w:rPr>
                <w:b/>
                <w:bCs/>
                <w:sz w:val="28"/>
                <w:szCs w:val="28"/>
              </w:rPr>
              <w:br/>
              <w:t xml:space="preserve">Nguyễn </w:t>
            </w:r>
            <w:r w:rsidR="0078365A">
              <w:rPr>
                <w:b/>
                <w:bCs/>
                <w:sz w:val="28"/>
                <w:szCs w:val="28"/>
              </w:rPr>
              <w:t>Ngọc Đông</w:t>
            </w:r>
          </w:p>
        </w:tc>
      </w:tr>
    </w:tbl>
    <w:p w:rsidR="002D2E3E" w:rsidRPr="007B10A3" w:rsidRDefault="002D2E3E" w:rsidP="002D2E3E">
      <w:pPr>
        <w:rPr>
          <w:b/>
          <w:sz w:val="28"/>
          <w:szCs w:val="28"/>
        </w:rPr>
      </w:pPr>
    </w:p>
    <w:p w:rsidR="002D2E3E" w:rsidRPr="007B10A3" w:rsidRDefault="002D2E3E" w:rsidP="002D2E3E"/>
    <w:p w:rsidR="000977D7" w:rsidRPr="007B10A3" w:rsidRDefault="000977D7" w:rsidP="002D2E3E">
      <w:pPr>
        <w:jc w:val="center"/>
        <w:rPr>
          <w:b/>
          <w:bCs/>
          <w:sz w:val="28"/>
          <w:szCs w:val="28"/>
          <w:shd w:val="clear" w:color="auto" w:fill="FFFFFF"/>
        </w:rPr>
      </w:pPr>
    </w:p>
    <w:p w:rsidR="000977D7" w:rsidRPr="007B10A3" w:rsidRDefault="000977D7" w:rsidP="002D2E3E">
      <w:pPr>
        <w:jc w:val="center"/>
        <w:rPr>
          <w:b/>
          <w:bCs/>
          <w:sz w:val="28"/>
          <w:szCs w:val="28"/>
          <w:shd w:val="clear" w:color="auto" w:fill="FFFFFF"/>
        </w:rPr>
      </w:pPr>
    </w:p>
    <w:p w:rsidR="000977D7" w:rsidRPr="007B10A3" w:rsidRDefault="000977D7" w:rsidP="002D2E3E">
      <w:pPr>
        <w:jc w:val="center"/>
        <w:rPr>
          <w:b/>
          <w:bCs/>
          <w:sz w:val="28"/>
          <w:szCs w:val="28"/>
          <w:shd w:val="clear" w:color="auto" w:fill="FFFFFF"/>
        </w:rPr>
      </w:pPr>
    </w:p>
    <w:p w:rsidR="000977D7" w:rsidRPr="007B10A3" w:rsidRDefault="000977D7" w:rsidP="002D2E3E">
      <w:pPr>
        <w:jc w:val="center"/>
        <w:rPr>
          <w:b/>
          <w:bCs/>
          <w:sz w:val="28"/>
          <w:szCs w:val="28"/>
          <w:shd w:val="clear" w:color="auto" w:fill="FFFFFF"/>
        </w:rPr>
      </w:pPr>
    </w:p>
    <w:p w:rsidR="000977D7" w:rsidRPr="007B10A3" w:rsidRDefault="000977D7" w:rsidP="002D2E3E">
      <w:pPr>
        <w:jc w:val="center"/>
        <w:rPr>
          <w:b/>
          <w:bCs/>
          <w:sz w:val="28"/>
          <w:szCs w:val="28"/>
          <w:shd w:val="clear" w:color="auto" w:fill="FFFFFF"/>
        </w:rPr>
      </w:pPr>
    </w:p>
    <w:p w:rsidR="000977D7" w:rsidRPr="007B10A3" w:rsidRDefault="000977D7" w:rsidP="002D2E3E">
      <w:pPr>
        <w:jc w:val="center"/>
        <w:rPr>
          <w:b/>
          <w:bCs/>
          <w:sz w:val="28"/>
          <w:szCs w:val="28"/>
          <w:shd w:val="clear" w:color="auto" w:fill="FFFFFF"/>
        </w:rPr>
      </w:pPr>
    </w:p>
    <w:p w:rsidR="000977D7" w:rsidRPr="007B10A3" w:rsidRDefault="000977D7" w:rsidP="002D2E3E">
      <w:pPr>
        <w:jc w:val="center"/>
        <w:rPr>
          <w:b/>
          <w:bCs/>
          <w:sz w:val="28"/>
          <w:szCs w:val="28"/>
          <w:shd w:val="clear" w:color="auto" w:fill="FFFFFF"/>
        </w:rPr>
      </w:pPr>
    </w:p>
    <w:p w:rsidR="000977D7" w:rsidRPr="007B10A3" w:rsidRDefault="000977D7" w:rsidP="002D2E3E">
      <w:pPr>
        <w:jc w:val="center"/>
        <w:rPr>
          <w:b/>
          <w:bCs/>
          <w:sz w:val="28"/>
          <w:szCs w:val="28"/>
          <w:shd w:val="clear" w:color="auto" w:fill="FFFFFF"/>
        </w:rPr>
      </w:pPr>
    </w:p>
    <w:p w:rsidR="00184E20" w:rsidRPr="007B10A3" w:rsidRDefault="00184E20" w:rsidP="002D2E3E">
      <w:pPr>
        <w:jc w:val="center"/>
        <w:rPr>
          <w:b/>
          <w:bCs/>
          <w:sz w:val="28"/>
          <w:szCs w:val="28"/>
          <w:shd w:val="clear" w:color="auto" w:fill="FFFFFF"/>
        </w:rPr>
      </w:pPr>
    </w:p>
    <w:p w:rsidR="00184E20" w:rsidRPr="007B10A3" w:rsidRDefault="00184E20" w:rsidP="002D2E3E">
      <w:pPr>
        <w:jc w:val="center"/>
        <w:rPr>
          <w:b/>
          <w:bCs/>
          <w:sz w:val="28"/>
          <w:szCs w:val="28"/>
          <w:shd w:val="clear" w:color="auto" w:fill="FFFFFF"/>
        </w:rPr>
      </w:pPr>
    </w:p>
    <w:p w:rsidR="00184E20" w:rsidRPr="007B10A3" w:rsidRDefault="00184E20" w:rsidP="002D2E3E">
      <w:pPr>
        <w:jc w:val="center"/>
        <w:rPr>
          <w:b/>
          <w:bCs/>
          <w:sz w:val="28"/>
          <w:szCs w:val="28"/>
          <w:shd w:val="clear" w:color="auto" w:fill="FFFFFF"/>
        </w:rPr>
      </w:pPr>
    </w:p>
    <w:p w:rsidR="00184E20" w:rsidRPr="007B10A3" w:rsidRDefault="00184E20" w:rsidP="002D2E3E">
      <w:pPr>
        <w:jc w:val="center"/>
        <w:rPr>
          <w:b/>
          <w:bCs/>
          <w:sz w:val="28"/>
          <w:szCs w:val="28"/>
          <w:shd w:val="clear" w:color="auto" w:fill="FFFFFF"/>
        </w:rPr>
      </w:pPr>
    </w:p>
    <w:p w:rsidR="00184E20" w:rsidRPr="007B10A3" w:rsidRDefault="00184E20" w:rsidP="002D2E3E">
      <w:pPr>
        <w:jc w:val="center"/>
        <w:rPr>
          <w:b/>
          <w:bCs/>
          <w:sz w:val="28"/>
          <w:szCs w:val="28"/>
          <w:shd w:val="clear" w:color="auto" w:fill="FFFFFF"/>
        </w:rPr>
      </w:pPr>
    </w:p>
    <w:p w:rsidR="00675D4A" w:rsidRPr="007B10A3" w:rsidRDefault="00675D4A" w:rsidP="002D2E3E">
      <w:pPr>
        <w:jc w:val="center"/>
        <w:rPr>
          <w:b/>
          <w:bCs/>
          <w:sz w:val="28"/>
          <w:szCs w:val="28"/>
          <w:shd w:val="clear" w:color="auto" w:fill="FFFFFF"/>
        </w:rPr>
      </w:pPr>
    </w:p>
    <w:p w:rsidR="00675D4A" w:rsidRPr="007B10A3" w:rsidRDefault="00675D4A" w:rsidP="002D2E3E">
      <w:pPr>
        <w:jc w:val="center"/>
        <w:rPr>
          <w:b/>
          <w:bCs/>
          <w:sz w:val="28"/>
          <w:szCs w:val="28"/>
          <w:shd w:val="clear" w:color="auto" w:fill="FFFFFF"/>
        </w:rPr>
      </w:pPr>
    </w:p>
    <w:p w:rsidR="00675D4A" w:rsidRPr="007B10A3" w:rsidRDefault="00675D4A" w:rsidP="002D2E3E">
      <w:pPr>
        <w:jc w:val="center"/>
        <w:rPr>
          <w:b/>
          <w:bCs/>
          <w:sz w:val="28"/>
          <w:szCs w:val="28"/>
          <w:shd w:val="clear" w:color="auto" w:fill="FFFFFF"/>
        </w:rPr>
      </w:pPr>
    </w:p>
    <w:p w:rsidR="00675D4A" w:rsidRPr="007B10A3" w:rsidRDefault="00675D4A" w:rsidP="002D2E3E">
      <w:pPr>
        <w:jc w:val="center"/>
        <w:rPr>
          <w:b/>
          <w:bCs/>
          <w:sz w:val="28"/>
          <w:szCs w:val="28"/>
          <w:shd w:val="clear" w:color="auto" w:fill="FFFFFF"/>
        </w:rPr>
      </w:pPr>
    </w:p>
    <w:p w:rsidR="00675D4A" w:rsidRPr="007B10A3" w:rsidRDefault="00675D4A" w:rsidP="002D2E3E">
      <w:pPr>
        <w:jc w:val="center"/>
        <w:rPr>
          <w:b/>
          <w:bCs/>
          <w:sz w:val="28"/>
          <w:szCs w:val="28"/>
          <w:shd w:val="clear" w:color="auto" w:fill="FFFFFF"/>
        </w:rPr>
      </w:pPr>
    </w:p>
    <w:p w:rsidR="00675D4A" w:rsidRPr="007B10A3" w:rsidRDefault="00675D4A" w:rsidP="002D2E3E">
      <w:pPr>
        <w:jc w:val="center"/>
        <w:rPr>
          <w:b/>
          <w:bCs/>
          <w:sz w:val="28"/>
          <w:szCs w:val="28"/>
          <w:shd w:val="clear" w:color="auto" w:fill="FFFFFF"/>
        </w:rPr>
      </w:pPr>
    </w:p>
    <w:p w:rsidR="00675D4A" w:rsidRPr="007B10A3" w:rsidRDefault="00675D4A" w:rsidP="002D2E3E">
      <w:pPr>
        <w:jc w:val="center"/>
        <w:rPr>
          <w:b/>
          <w:bCs/>
          <w:sz w:val="28"/>
          <w:szCs w:val="28"/>
          <w:shd w:val="clear" w:color="auto" w:fill="FFFFFF"/>
        </w:rPr>
      </w:pPr>
    </w:p>
    <w:p w:rsidR="00675D4A" w:rsidRPr="007B10A3" w:rsidRDefault="00675D4A" w:rsidP="002D2E3E">
      <w:pPr>
        <w:jc w:val="center"/>
        <w:rPr>
          <w:b/>
          <w:bCs/>
          <w:sz w:val="28"/>
          <w:szCs w:val="28"/>
          <w:shd w:val="clear" w:color="auto" w:fill="FFFFFF"/>
        </w:rPr>
      </w:pPr>
    </w:p>
    <w:p w:rsidR="00675D4A" w:rsidRPr="007B10A3" w:rsidRDefault="00675D4A" w:rsidP="002D2E3E">
      <w:pPr>
        <w:jc w:val="center"/>
        <w:rPr>
          <w:b/>
          <w:bCs/>
          <w:sz w:val="28"/>
          <w:szCs w:val="28"/>
          <w:shd w:val="clear" w:color="auto" w:fill="FFFFFF"/>
        </w:rPr>
      </w:pPr>
    </w:p>
    <w:p w:rsidR="00675D4A" w:rsidRPr="007B10A3" w:rsidRDefault="00675D4A" w:rsidP="002D2E3E">
      <w:pPr>
        <w:jc w:val="center"/>
        <w:rPr>
          <w:b/>
          <w:bCs/>
          <w:sz w:val="28"/>
          <w:szCs w:val="28"/>
          <w:shd w:val="clear" w:color="auto" w:fill="FFFFFF"/>
        </w:rPr>
      </w:pPr>
    </w:p>
    <w:p w:rsidR="00675D4A" w:rsidRPr="007B10A3" w:rsidRDefault="00675D4A" w:rsidP="002D2E3E">
      <w:pPr>
        <w:jc w:val="center"/>
        <w:rPr>
          <w:b/>
          <w:bCs/>
          <w:sz w:val="28"/>
          <w:szCs w:val="28"/>
          <w:shd w:val="clear" w:color="auto" w:fill="FFFFFF"/>
        </w:rPr>
      </w:pPr>
    </w:p>
    <w:p w:rsidR="00675D4A" w:rsidRPr="007B10A3" w:rsidRDefault="00675D4A" w:rsidP="002D2E3E">
      <w:pPr>
        <w:jc w:val="center"/>
        <w:rPr>
          <w:b/>
          <w:bCs/>
          <w:sz w:val="28"/>
          <w:szCs w:val="28"/>
          <w:shd w:val="clear" w:color="auto" w:fill="FFFFFF"/>
        </w:rPr>
      </w:pPr>
    </w:p>
    <w:p w:rsidR="002956DC" w:rsidRDefault="002956DC" w:rsidP="002956DC">
      <w:pPr>
        <w:jc w:val="center"/>
        <w:rPr>
          <w:b/>
          <w:bCs/>
        </w:rPr>
      </w:pPr>
      <w:bookmarkStart w:id="7" w:name="chuong_phuluc_1"/>
    </w:p>
    <w:p w:rsidR="002956DC" w:rsidRPr="00425835" w:rsidRDefault="002956DC" w:rsidP="002956DC">
      <w:pPr>
        <w:jc w:val="center"/>
        <w:rPr>
          <w:b/>
          <w:bCs/>
          <w:sz w:val="28"/>
          <w:szCs w:val="28"/>
        </w:rPr>
      </w:pPr>
      <w:r w:rsidRPr="00425835">
        <w:rPr>
          <w:b/>
          <w:bCs/>
          <w:sz w:val="28"/>
          <w:szCs w:val="28"/>
        </w:rPr>
        <w:lastRenderedPageBreak/>
        <w:t>PHỤ LỤC I</w:t>
      </w:r>
      <w:bookmarkEnd w:id="7"/>
    </w:p>
    <w:p w:rsidR="002956DC" w:rsidRPr="00425835" w:rsidRDefault="00206335" w:rsidP="002956DC">
      <w:pPr>
        <w:jc w:val="center"/>
        <w:rPr>
          <w:b/>
          <w:bCs/>
          <w:sz w:val="28"/>
          <w:szCs w:val="28"/>
        </w:rPr>
      </w:pPr>
      <w:r w:rsidRPr="00425835">
        <w:rPr>
          <w:b/>
          <w:bCs/>
          <w:sz w:val="28"/>
          <w:szCs w:val="28"/>
        </w:rPr>
        <w:t xml:space="preserve">Mẫu </w:t>
      </w:r>
      <w:r w:rsidR="00C31D46" w:rsidRPr="00425835">
        <w:rPr>
          <w:b/>
          <w:bCs/>
          <w:sz w:val="28"/>
          <w:szCs w:val="28"/>
        </w:rPr>
        <w:t>phiếu tiếp nhận phản ánh, kiến nghị qua điện thoại</w:t>
      </w:r>
    </w:p>
    <w:p w:rsidR="002956DC" w:rsidRPr="00425835" w:rsidRDefault="002956DC" w:rsidP="002956DC">
      <w:pPr>
        <w:keepNext/>
        <w:jc w:val="center"/>
        <w:rPr>
          <w:i/>
          <w:sz w:val="28"/>
          <w:szCs w:val="28"/>
        </w:rPr>
      </w:pPr>
      <w:r w:rsidRPr="00425835">
        <w:rPr>
          <w:i/>
          <w:sz w:val="28"/>
          <w:szCs w:val="28"/>
        </w:rPr>
        <w:t xml:space="preserve">(Ban hành kèm </w:t>
      </w:r>
      <w:proofErr w:type="gramStart"/>
      <w:r w:rsidRPr="00425835">
        <w:rPr>
          <w:i/>
          <w:sz w:val="28"/>
          <w:szCs w:val="28"/>
        </w:rPr>
        <w:t>theo</w:t>
      </w:r>
      <w:proofErr w:type="gramEnd"/>
      <w:r w:rsidRPr="00425835">
        <w:rPr>
          <w:i/>
          <w:sz w:val="28"/>
          <w:szCs w:val="28"/>
        </w:rPr>
        <w:t xml:space="preserve"> Thông tư số …./2022/TT-BGTVT ngày     tháng    năm</w:t>
      </w:r>
      <w:r w:rsidR="00425835">
        <w:rPr>
          <w:i/>
          <w:sz w:val="28"/>
          <w:szCs w:val="28"/>
        </w:rPr>
        <w:t xml:space="preserve"> </w:t>
      </w:r>
      <w:r w:rsidRPr="00425835">
        <w:rPr>
          <w:i/>
          <w:sz w:val="28"/>
          <w:szCs w:val="28"/>
        </w:rPr>
        <w:t xml:space="preserve">2022 </w:t>
      </w:r>
    </w:p>
    <w:p w:rsidR="002956DC" w:rsidRPr="00425835" w:rsidRDefault="002956DC" w:rsidP="002956DC">
      <w:pPr>
        <w:keepNext/>
        <w:jc w:val="center"/>
        <w:rPr>
          <w:i/>
          <w:sz w:val="28"/>
          <w:szCs w:val="28"/>
        </w:rPr>
      </w:pPr>
      <w:proofErr w:type="gramStart"/>
      <w:r w:rsidRPr="00425835">
        <w:rPr>
          <w:i/>
          <w:sz w:val="28"/>
          <w:szCs w:val="28"/>
        </w:rPr>
        <w:t>của</w:t>
      </w:r>
      <w:proofErr w:type="gramEnd"/>
      <w:r w:rsidRPr="00425835">
        <w:rPr>
          <w:i/>
          <w:sz w:val="28"/>
          <w:szCs w:val="28"/>
        </w:rPr>
        <w:t xml:space="preserve"> Bộ trưởng Bộ Giao thông vận tải</w:t>
      </w:r>
      <w:r w:rsidRPr="00425835">
        <w:rPr>
          <w:sz w:val="28"/>
          <w:szCs w:val="28"/>
        </w:rPr>
        <w:t>)</w:t>
      </w:r>
    </w:p>
    <w:tbl>
      <w:tblPr>
        <w:tblW w:w="9819" w:type="dxa"/>
        <w:tblCellSpacing w:w="0" w:type="dxa"/>
        <w:tblInd w:w="-72" w:type="dxa"/>
        <w:tblCellMar>
          <w:left w:w="0" w:type="dxa"/>
          <w:right w:w="0" w:type="dxa"/>
        </w:tblCellMar>
        <w:tblLook w:val="04A0"/>
      </w:tblPr>
      <w:tblGrid>
        <w:gridCol w:w="72"/>
        <w:gridCol w:w="1885"/>
        <w:gridCol w:w="1909"/>
        <w:gridCol w:w="5386"/>
        <w:gridCol w:w="567"/>
      </w:tblGrid>
      <w:tr w:rsidR="002956DC" w:rsidRPr="00AF1CAB" w:rsidTr="00216E79">
        <w:trPr>
          <w:gridBefore w:val="1"/>
          <w:wBefore w:w="72" w:type="dxa"/>
          <w:tblCellSpacing w:w="0" w:type="dxa"/>
        </w:trPr>
        <w:tc>
          <w:tcPr>
            <w:tcW w:w="1885" w:type="dxa"/>
            <w:tcMar>
              <w:top w:w="0" w:type="dxa"/>
              <w:left w:w="108" w:type="dxa"/>
              <w:bottom w:w="0" w:type="dxa"/>
              <w:right w:w="108" w:type="dxa"/>
            </w:tcMar>
          </w:tcPr>
          <w:p w:rsidR="002956DC" w:rsidRPr="0096130C" w:rsidRDefault="005C7846" w:rsidP="00514166">
            <w:pPr>
              <w:spacing w:before="120"/>
              <w:rPr>
                <w:lang w:val="vi-VN"/>
              </w:rPr>
            </w:pPr>
            <w:r>
              <w:rPr>
                <w:noProof/>
              </w:rPr>
              <w:pict>
                <v:line id="_x0000_s1035" style="position:absolute;z-index:251663360" from="58.05pt,7.15pt" to="435.35pt,7.15pt"/>
              </w:pict>
            </w:r>
          </w:p>
        </w:tc>
        <w:tc>
          <w:tcPr>
            <w:tcW w:w="7862" w:type="dxa"/>
            <w:gridSpan w:val="3"/>
            <w:tcMar>
              <w:top w:w="0" w:type="dxa"/>
              <w:left w:w="108" w:type="dxa"/>
              <w:bottom w:w="0" w:type="dxa"/>
              <w:right w:w="108" w:type="dxa"/>
            </w:tcMar>
          </w:tcPr>
          <w:p w:rsidR="002956DC" w:rsidRPr="00165503" w:rsidRDefault="002956DC" w:rsidP="00514166">
            <w:pPr>
              <w:spacing w:before="120"/>
            </w:pPr>
          </w:p>
        </w:tc>
      </w:tr>
      <w:tr w:rsidR="00216E79" w:rsidRPr="007B10A3" w:rsidTr="00216E79">
        <w:tblPrEx>
          <w:tblCellSpacing w:w="0" w:type="nil"/>
          <w:tblCellMar>
            <w:left w:w="108" w:type="dxa"/>
            <w:right w:w="108" w:type="dxa"/>
          </w:tblCellMar>
          <w:tblLook w:val="01E0"/>
        </w:tblPrEx>
        <w:trPr>
          <w:gridAfter w:val="1"/>
          <w:wAfter w:w="567" w:type="dxa"/>
        </w:trPr>
        <w:tc>
          <w:tcPr>
            <w:tcW w:w="3866" w:type="dxa"/>
            <w:gridSpan w:val="3"/>
          </w:tcPr>
          <w:p w:rsidR="00216E79" w:rsidRPr="007B10A3" w:rsidRDefault="00216E79" w:rsidP="00514166">
            <w:pPr>
              <w:widowControl w:val="0"/>
              <w:jc w:val="center"/>
              <w:rPr>
                <w:b/>
                <w:sz w:val="26"/>
              </w:rPr>
            </w:pPr>
            <w:r w:rsidRPr="007B10A3">
              <w:rPr>
                <w:b/>
                <w:sz w:val="26"/>
              </w:rPr>
              <w:t>BỘ GIAO THÔNG VẬN TẢI</w:t>
            </w:r>
          </w:p>
          <w:p w:rsidR="00216E79" w:rsidRPr="007B10A3" w:rsidRDefault="005C7846" w:rsidP="00514166">
            <w:pPr>
              <w:widowControl w:val="0"/>
              <w:jc w:val="center"/>
            </w:pPr>
            <w:r w:rsidRPr="005C7846">
              <w:rPr>
                <w:b/>
                <w:noProof/>
              </w:rPr>
              <w:pict>
                <v:line id="_x0000_s1039" style="position:absolute;left:0;text-align:left;z-index:251670528;visibility:visible" from="38.1pt,4.85pt" to="137.1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"/>
              </w:pict>
            </w:r>
          </w:p>
          <w:p w:rsidR="00216E79" w:rsidRPr="007B10A3" w:rsidRDefault="00216E79" w:rsidP="00514166">
            <w:pPr>
              <w:pStyle w:val="NormalWeb"/>
              <w:spacing w:before="60" w:beforeAutospacing="0" w:after="0" w:afterAutospacing="0"/>
              <w:jc w:val="center"/>
            </w:pPr>
          </w:p>
        </w:tc>
        <w:tc>
          <w:tcPr>
            <w:tcW w:w="5386" w:type="dxa"/>
          </w:tcPr>
          <w:p w:rsidR="00216E79" w:rsidRPr="007B10A3" w:rsidRDefault="00216E79" w:rsidP="00514166">
            <w:pPr>
              <w:widowControl w:val="0"/>
              <w:jc w:val="center"/>
              <w:rPr>
                <w:b/>
                <w:spacing w:val="-8"/>
                <w:sz w:val="26"/>
              </w:rPr>
            </w:pPr>
            <w:r w:rsidRPr="007B10A3">
              <w:rPr>
                <w:b/>
                <w:spacing w:val="-8"/>
                <w:sz w:val="26"/>
              </w:rPr>
              <w:t>CỘNG HOÀ XÃ HỘI CHỦ NGHĨA VIỆT NAM</w:t>
            </w:r>
          </w:p>
          <w:p w:rsidR="00216E79" w:rsidRPr="00145FAD" w:rsidRDefault="00216E79" w:rsidP="00514166">
            <w:pPr>
              <w:widowControl w:val="0"/>
              <w:jc w:val="center"/>
              <w:rPr>
                <w:b/>
                <w:spacing w:val="-8"/>
                <w:sz w:val="28"/>
                <w:szCs w:val="28"/>
              </w:rPr>
            </w:pPr>
            <w:r w:rsidRPr="00145FAD">
              <w:rPr>
                <w:b/>
                <w:sz w:val="28"/>
                <w:szCs w:val="28"/>
              </w:rPr>
              <w:t>Độc lập - Tự do - Hạnh phúc</w:t>
            </w:r>
          </w:p>
          <w:p w:rsidR="00216E79" w:rsidRPr="007B10A3" w:rsidRDefault="005C7846" w:rsidP="00514166">
            <w:pPr>
              <w:widowControl w:val="0"/>
              <w:jc w:val="center"/>
              <w:rPr>
                <w:i/>
                <w:sz w:val="26"/>
                <w:szCs w:val="26"/>
              </w:rPr>
            </w:pPr>
            <w:r w:rsidRPr="005C7846">
              <w:rPr>
                <w:b/>
                <w:noProof/>
                <w:sz w:val="28"/>
              </w:rPr>
              <w:pict>
                <v:line id="_x0000_s1040" style="position:absolute;left:0;text-align:left;z-index:251671552;visibility:visible" from="44.1pt,6.65pt" to="215.1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"/>
              </w:pict>
            </w:r>
          </w:p>
          <w:p w:rsidR="00216E79" w:rsidRPr="007B10A3" w:rsidRDefault="00216E79" w:rsidP="00514166">
            <w:pPr>
              <w:widowControl w:val="0"/>
              <w:jc w:val="center"/>
              <w:rPr>
                <w:b/>
                <w:spacing w:val="-8"/>
                <w:sz w:val="26"/>
                <w:lang w:val="vi-VN"/>
              </w:rPr>
            </w:pPr>
            <w:r w:rsidRPr="007B10A3">
              <w:rPr>
                <w:i/>
                <w:sz w:val="26"/>
                <w:szCs w:val="26"/>
              </w:rPr>
              <w:t xml:space="preserve">……., ngày ….. </w:t>
            </w:r>
            <w:proofErr w:type="gramStart"/>
            <w:r w:rsidRPr="007B10A3">
              <w:rPr>
                <w:i/>
                <w:sz w:val="26"/>
                <w:szCs w:val="26"/>
              </w:rPr>
              <w:t>tháng</w:t>
            </w:r>
            <w:proofErr w:type="gramEnd"/>
            <w:r w:rsidRPr="007B10A3">
              <w:rPr>
                <w:i/>
                <w:sz w:val="26"/>
                <w:szCs w:val="26"/>
              </w:rPr>
              <w:t xml:space="preserve"> ….. </w:t>
            </w:r>
            <w:proofErr w:type="gramStart"/>
            <w:r w:rsidRPr="007B10A3">
              <w:rPr>
                <w:i/>
                <w:sz w:val="26"/>
                <w:szCs w:val="26"/>
              </w:rPr>
              <w:t>năm</w:t>
            </w:r>
            <w:proofErr w:type="gramEnd"/>
            <w:r w:rsidRPr="007B10A3">
              <w:rPr>
                <w:i/>
                <w:sz w:val="26"/>
                <w:szCs w:val="26"/>
              </w:rPr>
              <w:t xml:space="preserve"> 20……</w:t>
            </w:r>
          </w:p>
        </w:tc>
      </w:tr>
      <w:tr w:rsidR="00216E79" w:rsidRPr="00C31BC1" w:rsidTr="00216E79">
        <w:trPr>
          <w:gridBefore w:val="1"/>
          <w:wBefore w:w="72" w:type="dxa"/>
          <w:tblCellSpacing w:w="0" w:type="dxa"/>
        </w:trPr>
        <w:tc>
          <w:tcPr>
            <w:tcW w:w="1885" w:type="dxa"/>
            <w:tcMar>
              <w:top w:w="0" w:type="dxa"/>
              <w:left w:w="108" w:type="dxa"/>
              <w:bottom w:w="0" w:type="dxa"/>
              <w:right w:w="108" w:type="dxa"/>
            </w:tcMar>
          </w:tcPr>
          <w:p w:rsidR="00216E79" w:rsidRPr="00216E79" w:rsidRDefault="00216E79" w:rsidP="00216E79">
            <w:pPr>
              <w:spacing w:before="120"/>
              <w:rPr>
                <w:noProof/>
              </w:rPr>
            </w:pPr>
          </w:p>
        </w:tc>
        <w:tc>
          <w:tcPr>
            <w:tcW w:w="7862" w:type="dxa"/>
            <w:gridSpan w:val="3"/>
            <w:tcMar>
              <w:top w:w="0" w:type="dxa"/>
              <w:left w:w="108" w:type="dxa"/>
              <w:bottom w:w="0" w:type="dxa"/>
              <w:right w:w="108" w:type="dxa"/>
            </w:tcMar>
          </w:tcPr>
          <w:p w:rsidR="00216E79" w:rsidRPr="00216E79" w:rsidRDefault="00216E79" w:rsidP="00216E79">
            <w:pPr>
              <w:spacing w:before="120"/>
            </w:pPr>
          </w:p>
        </w:tc>
      </w:tr>
    </w:tbl>
    <w:p w:rsidR="002D2E3E" w:rsidRPr="007B10A3" w:rsidRDefault="002D2E3E" w:rsidP="002D2E3E">
      <w:pPr>
        <w:shd w:val="clear" w:color="auto" w:fill="FFFFFF"/>
        <w:spacing w:line="234" w:lineRule="atLeast"/>
        <w:jc w:val="center"/>
        <w:rPr>
          <w:b/>
          <w:sz w:val="28"/>
          <w:szCs w:val="28"/>
        </w:rPr>
      </w:pPr>
      <w:bookmarkStart w:id="8" w:name="chuong_pl_1_name"/>
      <w:r w:rsidRPr="007B10A3">
        <w:rPr>
          <w:b/>
          <w:sz w:val="28"/>
          <w:szCs w:val="28"/>
        </w:rPr>
        <w:t>PHIẾU TIẾP NHẬN PHẢN ÁNH, KIẾN NGHỊ QUA ĐIỆN THOẠI</w:t>
      </w:r>
      <w:bookmarkEnd w:id="8"/>
    </w:p>
    <w:p w:rsidR="002D2E3E" w:rsidRPr="007B10A3" w:rsidRDefault="002D2E3E" w:rsidP="002D2E3E">
      <w:pPr>
        <w:shd w:val="clear" w:color="auto" w:fill="FFFFFF"/>
        <w:spacing w:before="120" w:after="120" w:line="234" w:lineRule="atLeast"/>
        <w:rPr>
          <w:sz w:val="28"/>
          <w:szCs w:val="28"/>
        </w:rPr>
      </w:pPr>
      <w:r w:rsidRPr="007B10A3">
        <w:rPr>
          <w:sz w:val="28"/>
          <w:szCs w:val="28"/>
        </w:rPr>
        <w:t> </w:t>
      </w:r>
    </w:p>
    <w:p w:rsidR="002D2E3E" w:rsidRPr="007B10A3" w:rsidRDefault="002D2E3E" w:rsidP="00216E79">
      <w:pPr>
        <w:shd w:val="clear" w:color="auto" w:fill="FFFFFF"/>
        <w:spacing w:before="120" w:after="120" w:line="234" w:lineRule="atLeast"/>
        <w:ind w:firstLine="720"/>
        <w:jc w:val="both"/>
        <w:rPr>
          <w:sz w:val="28"/>
          <w:szCs w:val="28"/>
        </w:rPr>
      </w:pPr>
      <w:r w:rsidRPr="007B10A3">
        <w:rPr>
          <w:sz w:val="28"/>
          <w:szCs w:val="28"/>
        </w:rPr>
        <w:t>1. Thông tin về cá nhân, tổ chức phản ánh, kiến nghị</w:t>
      </w:r>
    </w:p>
    <w:p w:rsidR="002D2E3E" w:rsidRPr="007B10A3" w:rsidRDefault="002D2E3E" w:rsidP="00216E79">
      <w:pPr>
        <w:shd w:val="clear" w:color="auto" w:fill="FFFFFF"/>
        <w:spacing w:before="120" w:after="120" w:line="234" w:lineRule="atLeast"/>
        <w:ind w:firstLine="720"/>
        <w:jc w:val="both"/>
        <w:rPr>
          <w:sz w:val="28"/>
          <w:szCs w:val="28"/>
        </w:rPr>
      </w:pPr>
      <w:r w:rsidRPr="007B10A3">
        <w:rPr>
          <w:sz w:val="28"/>
          <w:szCs w:val="28"/>
        </w:rPr>
        <w:t>Tên cá nhân, tổ chức phản ánh, kiến nghị</w:t>
      </w:r>
      <w:proofErr w:type="gramStart"/>
      <w:r w:rsidRPr="007B10A3">
        <w:rPr>
          <w:sz w:val="28"/>
          <w:szCs w:val="28"/>
        </w:rPr>
        <w:t>:…………</w:t>
      </w:r>
      <w:r w:rsidR="007A7140">
        <w:rPr>
          <w:sz w:val="28"/>
          <w:szCs w:val="28"/>
        </w:rPr>
        <w:t>.</w:t>
      </w:r>
      <w:r w:rsidRPr="007B10A3">
        <w:rPr>
          <w:sz w:val="28"/>
          <w:szCs w:val="28"/>
        </w:rPr>
        <w:t>……</w:t>
      </w:r>
      <w:r w:rsidR="007A7140">
        <w:rPr>
          <w:sz w:val="28"/>
          <w:szCs w:val="28"/>
        </w:rPr>
        <w:t>.…..</w:t>
      </w:r>
      <w:r w:rsidRPr="007B10A3">
        <w:rPr>
          <w:sz w:val="28"/>
          <w:szCs w:val="28"/>
        </w:rPr>
        <w:t>……………</w:t>
      </w:r>
      <w:proofErr w:type="gramEnd"/>
    </w:p>
    <w:p w:rsidR="002D2E3E" w:rsidRPr="007B10A3" w:rsidRDefault="002D2E3E" w:rsidP="00216E79">
      <w:pPr>
        <w:shd w:val="clear" w:color="auto" w:fill="FFFFFF"/>
        <w:spacing w:before="120" w:after="120" w:line="234" w:lineRule="atLeast"/>
        <w:ind w:firstLine="720"/>
        <w:jc w:val="both"/>
        <w:rPr>
          <w:sz w:val="28"/>
          <w:szCs w:val="28"/>
        </w:rPr>
      </w:pPr>
      <w:r w:rsidRPr="007B10A3">
        <w:rPr>
          <w:sz w:val="28"/>
          <w:szCs w:val="28"/>
        </w:rPr>
        <w:t>Địa chỉ</w:t>
      </w:r>
      <w:proofErr w:type="gramStart"/>
      <w:r w:rsidRPr="007B10A3">
        <w:rPr>
          <w:sz w:val="28"/>
          <w:szCs w:val="28"/>
        </w:rPr>
        <w:t>:…………………………………</w:t>
      </w:r>
      <w:r w:rsidR="000C5C2B">
        <w:rPr>
          <w:sz w:val="28"/>
          <w:szCs w:val="28"/>
        </w:rPr>
        <w:t>……….</w:t>
      </w:r>
      <w:r w:rsidR="007A7140">
        <w:rPr>
          <w:sz w:val="28"/>
          <w:szCs w:val="28"/>
        </w:rPr>
        <w:t>.</w:t>
      </w:r>
      <w:r w:rsidRPr="007B10A3">
        <w:rPr>
          <w:sz w:val="28"/>
          <w:szCs w:val="28"/>
        </w:rPr>
        <w:t>………</w:t>
      </w:r>
      <w:r w:rsidR="007A7140">
        <w:rPr>
          <w:sz w:val="28"/>
          <w:szCs w:val="28"/>
        </w:rPr>
        <w:t>…...</w:t>
      </w:r>
      <w:r w:rsidRPr="007B10A3">
        <w:rPr>
          <w:sz w:val="28"/>
          <w:szCs w:val="28"/>
        </w:rPr>
        <w:t>…………….</w:t>
      </w:r>
      <w:proofErr w:type="gramEnd"/>
    </w:p>
    <w:p w:rsidR="002D2E3E" w:rsidRPr="007B10A3" w:rsidRDefault="002D2E3E" w:rsidP="00216E79">
      <w:pPr>
        <w:shd w:val="clear" w:color="auto" w:fill="FFFFFF"/>
        <w:spacing w:before="120" w:after="120" w:line="234" w:lineRule="atLeast"/>
        <w:ind w:firstLine="720"/>
        <w:jc w:val="both"/>
        <w:rPr>
          <w:sz w:val="28"/>
          <w:szCs w:val="28"/>
        </w:rPr>
      </w:pPr>
      <w:r w:rsidRPr="007B10A3">
        <w:rPr>
          <w:sz w:val="28"/>
          <w:szCs w:val="28"/>
        </w:rPr>
        <w:t>Số điện thoại</w:t>
      </w:r>
      <w:proofErr w:type="gramStart"/>
      <w:r w:rsidRPr="007B10A3">
        <w:rPr>
          <w:sz w:val="28"/>
          <w:szCs w:val="28"/>
        </w:rPr>
        <w:t>:………………………………</w:t>
      </w:r>
      <w:r w:rsidR="007A7140">
        <w:rPr>
          <w:sz w:val="28"/>
          <w:szCs w:val="28"/>
        </w:rPr>
        <w:t>.</w:t>
      </w:r>
      <w:r w:rsidR="000C5C2B">
        <w:rPr>
          <w:sz w:val="28"/>
          <w:szCs w:val="28"/>
        </w:rPr>
        <w:t>…….</w:t>
      </w:r>
      <w:r w:rsidRPr="007B10A3">
        <w:rPr>
          <w:sz w:val="28"/>
          <w:szCs w:val="28"/>
        </w:rPr>
        <w:t>………</w:t>
      </w:r>
      <w:r w:rsidR="007A7140">
        <w:rPr>
          <w:sz w:val="28"/>
          <w:szCs w:val="28"/>
        </w:rPr>
        <w:t>.</w:t>
      </w:r>
      <w:r w:rsidRPr="007B10A3">
        <w:rPr>
          <w:sz w:val="28"/>
          <w:szCs w:val="28"/>
        </w:rPr>
        <w:t>…</w:t>
      </w:r>
      <w:r w:rsidR="007A7140">
        <w:rPr>
          <w:sz w:val="28"/>
          <w:szCs w:val="28"/>
        </w:rPr>
        <w:t>…..</w:t>
      </w:r>
      <w:r w:rsidRPr="007B10A3">
        <w:rPr>
          <w:sz w:val="28"/>
          <w:szCs w:val="28"/>
        </w:rPr>
        <w:t>………...</w:t>
      </w:r>
      <w:proofErr w:type="gramEnd"/>
    </w:p>
    <w:p w:rsidR="002D2E3E" w:rsidRPr="007B10A3" w:rsidRDefault="002D2E3E" w:rsidP="00216E79">
      <w:pPr>
        <w:shd w:val="clear" w:color="auto" w:fill="FFFFFF"/>
        <w:spacing w:before="120" w:after="120" w:line="234" w:lineRule="atLeast"/>
        <w:ind w:firstLine="720"/>
        <w:jc w:val="both"/>
        <w:rPr>
          <w:sz w:val="28"/>
          <w:szCs w:val="28"/>
        </w:rPr>
      </w:pPr>
      <w:r w:rsidRPr="007B10A3">
        <w:rPr>
          <w:sz w:val="28"/>
          <w:szCs w:val="28"/>
        </w:rPr>
        <w:t>Email</w:t>
      </w:r>
      <w:proofErr w:type="gramStart"/>
      <w:r w:rsidRPr="007B10A3">
        <w:rPr>
          <w:sz w:val="28"/>
          <w:szCs w:val="28"/>
        </w:rPr>
        <w:t>:…………………………………</w:t>
      </w:r>
      <w:r w:rsidR="007A7140">
        <w:rPr>
          <w:sz w:val="28"/>
          <w:szCs w:val="28"/>
        </w:rPr>
        <w:t>.</w:t>
      </w:r>
      <w:r w:rsidRPr="007B10A3">
        <w:rPr>
          <w:sz w:val="28"/>
          <w:szCs w:val="28"/>
        </w:rPr>
        <w:t>…</w:t>
      </w:r>
      <w:r w:rsidR="000C5C2B">
        <w:rPr>
          <w:sz w:val="28"/>
          <w:szCs w:val="28"/>
        </w:rPr>
        <w:t>….</w:t>
      </w:r>
      <w:r w:rsidRPr="007B10A3">
        <w:rPr>
          <w:sz w:val="28"/>
          <w:szCs w:val="28"/>
        </w:rPr>
        <w:t>…………………</w:t>
      </w:r>
      <w:r w:rsidR="007A7140">
        <w:rPr>
          <w:sz w:val="28"/>
          <w:szCs w:val="28"/>
        </w:rPr>
        <w:t>.…..</w:t>
      </w:r>
      <w:r w:rsidRPr="007B10A3">
        <w:rPr>
          <w:sz w:val="28"/>
          <w:szCs w:val="28"/>
        </w:rPr>
        <w:t>……...</w:t>
      </w:r>
      <w:proofErr w:type="gramEnd"/>
    </w:p>
    <w:p w:rsidR="002D2E3E" w:rsidRPr="007B10A3" w:rsidRDefault="002D2E3E" w:rsidP="00216E79">
      <w:pPr>
        <w:shd w:val="clear" w:color="auto" w:fill="FFFFFF"/>
        <w:spacing w:before="120" w:after="120" w:line="234" w:lineRule="atLeast"/>
        <w:ind w:firstLine="720"/>
        <w:jc w:val="both"/>
        <w:rPr>
          <w:sz w:val="28"/>
          <w:szCs w:val="28"/>
        </w:rPr>
      </w:pPr>
      <w:r w:rsidRPr="007B10A3">
        <w:rPr>
          <w:sz w:val="28"/>
          <w:szCs w:val="28"/>
        </w:rPr>
        <w:t>2. Nội dung phản ánh, kiến nghị:</w:t>
      </w:r>
    </w:p>
    <w:p w:rsidR="00216E79" w:rsidRPr="007B10A3" w:rsidRDefault="002D2E3E" w:rsidP="00216E79">
      <w:pPr>
        <w:pStyle w:val="NormalWeb"/>
        <w:spacing w:before="120" w:beforeAutospacing="0" w:after="0" w:afterAutospacing="0"/>
        <w:ind w:firstLine="720"/>
        <w:rPr>
          <w:sz w:val="28"/>
          <w:szCs w:val="28"/>
        </w:rPr>
      </w:pPr>
      <w:r w:rsidRPr="007B10A3">
        <w:rPr>
          <w:sz w:val="28"/>
          <w:szCs w:val="28"/>
        </w:rPr>
        <w:t> </w:t>
      </w:r>
      <w:r w:rsidR="00216E79" w:rsidRPr="007B10A3">
        <w:rPr>
          <w:sz w:val="28"/>
          <w:szCs w:val="28"/>
        </w:rPr>
        <w:t>………………………………</w:t>
      </w:r>
      <w:r w:rsidR="00216E79">
        <w:rPr>
          <w:sz w:val="28"/>
          <w:szCs w:val="28"/>
        </w:rPr>
        <w:t>………….</w:t>
      </w:r>
      <w:r w:rsidR="00216E79" w:rsidRPr="007B10A3">
        <w:rPr>
          <w:sz w:val="28"/>
          <w:szCs w:val="28"/>
        </w:rPr>
        <w:t>…………………………</w:t>
      </w:r>
      <w:r w:rsidR="00216E79">
        <w:rPr>
          <w:sz w:val="28"/>
          <w:szCs w:val="28"/>
        </w:rPr>
        <w:t>.</w:t>
      </w:r>
      <w:r w:rsidR="00216E79" w:rsidRPr="007B10A3">
        <w:rPr>
          <w:sz w:val="28"/>
          <w:szCs w:val="28"/>
        </w:rPr>
        <w:t>………</w:t>
      </w:r>
    </w:p>
    <w:p w:rsidR="007A7140" w:rsidRPr="007B10A3" w:rsidRDefault="007A7140" w:rsidP="007A7140">
      <w:pPr>
        <w:pStyle w:val="NormalWeb"/>
        <w:spacing w:before="120" w:beforeAutospacing="0" w:after="0" w:afterAutospacing="0"/>
        <w:ind w:firstLine="720"/>
        <w:rPr>
          <w:sz w:val="28"/>
          <w:szCs w:val="28"/>
        </w:rPr>
      </w:pPr>
      <w:r w:rsidRPr="007B10A3">
        <w:rPr>
          <w:sz w:val="28"/>
          <w:szCs w:val="28"/>
        </w:rPr>
        <w:t> ………………………………</w:t>
      </w:r>
      <w:r>
        <w:rPr>
          <w:sz w:val="28"/>
          <w:szCs w:val="28"/>
        </w:rPr>
        <w:t>………….</w:t>
      </w:r>
      <w:r w:rsidRPr="007B10A3">
        <w:rPr>
          <w:sz w:val="28"/>
          <w:szCs w:val="28"/>
        </w:rPr>
        <w:t>…………………………</w:t>
      </w:r>
      <w:r>
        <w:rPr>
          <w:sz w:val="28"/>
          <w:szCs w:val="28"/>
        </w:rPr>
        <w:t>.</w:t>
      </w:r>
      <w:r w:rsidRPr="007B10A3">
        <w:rPr>
          <w:sz w:val="28"/>
          <w:szCs w:val="28"/>
        </w:rPr>
        <w:t>………</w:t>
      </w:r>
    </w:p>
    <w:p w:rsidR="007A7140" w:rsidRPr="007B10A3" w:rsidRDefault="007A7140" w:rsidP="007A7140">
      <w:pPr>
        <w:pStyle w:val="NormalWeb"/>
        <w:spacing w:before="120" w:beforeAutospacing="0" w:after="0" w:afterAutospacing="0"/>
        <w:ind w:firstLine="720"/>
        <w:rPr>
          <w:sz w:val="28"/>
          <w:szCs w:val="28"/>
        </w:rPr>
      </w:pPr>
      <w:r w:rsidRPr="007B10A3">
        <w:rPr>
          <w:sz w:val="28"/>
          <w:szCs w:val="28"/>
        </w:rPr>
        <w:t> ………………………………</w:t>
      </w:r>
      <w:r>
        <w:rPr>
          <w:sz w:val="28"/>
          <w:szCs w:val="28"/>
        </w:rPr>
        <w:t>………….</w:t>
      </w:r>
      <w:r w:rsidRPr="007B10A3">
        <w:rPr>
          <w:sz w:val="28"/>
          <w:szCs w:val="28"/>
        </w:rPr>
        <w:t>…………………………</w:t>
      </w:r>
      <w:r>
        <w:rPr>
          <w:sz w:val="28"/>
          <w:szCs w:val="28"/>
        </w:rPr>
        <w:t>.</w:t>
      </w:r>
      <w:r w:rsidRPr="007B10A3">
        <w:rPr>
          <w:sz w:val="28"/>
          <w:szCs w:val="28"/>
        </w:rPr>
        <w:t>………</w:t>
      </w:r>
    </w:p>
    <w:p w:rsidR="002D2E3E" w:rsidRPr="007B10A3" w:rsidRDefault="002D2E3E" w:rsidP="002D2E3E">
      <w:pPr>
        <w:shd w:val="clear" w:color="auto" w:fill="FFFFFF"/>
        <w:spacing w:before="120" w:after="120" w:line="234" w:lineRule="atLeast"/>
        <w:rPr>
          <w:sz w:val="28"/>
          <w:szCs w:val="28"/>
        </w:rPr>
      </w:pPr>
      <w:r w:rsidRPr="007B10A3">
        <w:rPr>
          <w:sz w:val="28"/>
          <w:szCs w:val="28"/>
        </w:rPr>
        <w:t> </w:t>
      </w:r>
    </w:p>
    <w:tbl>
      <w:tblPr>
        <w:tblW w:w="8985" w:type="dxa"/>
        <w:tblCellSpacing w:w="0" w:type="dxa"/>
        <w:shd w:val="clear" w:color="auto" w:fill="FFFFFF"/>
        <w:tblCellMar>
          <w:left w:w="0" w:type="dxa"/>
          <w:right w:w="0" w:type="dxa"/>
        </w:tblCellMar>
        <w:tblLook w:val="04A0"/>
      </w:tblPr>
      <w:tblGrid>
        <w:gridCol w:w="4689"/>
        <w:gridCol w:w="4296"/>
      </w:tblGrid>
      <w:tr w:rsidR="002D2E3E" w:rsidRPr="007B10A3" w:rsidTr="007A7140">
        <w:trPr>
          <w:tblCellSpacing w:w="0" w:type="dxa"/>
        </w:trPr>
        <w:tc>
          <w:tcPr>
            <w:tcW w:w="4689" w:type="dxa"/>
            <w:shd w:val="clear" w:color="auto" w:fill="FFFFFF"/>
            <w:tcMar>
              <w:top w:w="0" w:type="dxa"/>
              <w:left w:w="108" w:type="dxa"/>
              <w:bottom w:w="0" w:type="dxa"/>
              <w:right w:w="108" w:type="dxa"/>
            </w:tcMar>
            <w:hideMark/>
          </w:tcPr>
          <w:p w:rsidR="002D2E3E" w:rsidRPr="007B10A3" w:rsidRDefault="002D2E3E" w:rsidP="000170AA">
            <w:pPr>
              <w:spacing w:before="120" w:after="120" w:line="234" w:lineRule="atLeast"/>
              <w:rPr>
                <w:szCs w:val="28"/>
              </w:rPr>
            </w:pPr>
            <w:r w:rsidRPr="007B10A3">
              <w:rPr>
                <w:sz w:val="28"/>
                <w:szCs w:val="28"/>
              </w:rPr>
              <w:t> </w:t>
            </w:r>
            <w:r w:rsidRPr="007B10A3">
              <w:rPr>
                <w:szCs w:val="28"/>
              </w:rPr>
              <w:t>Số điện thoại gọi đến:</w:t>
            </w:r>
          </w:p>
          <w:p w:rsidR="002D2E3E" w:rsidRPr="007B10A3" w:rsidRDefault="002D2E3E" w:rsidP="000170AA">
            <w:pPr>
              <w:spacing w:before="120" w:after="120" w:line="234" w:lineRule="atLeast"/>
              <w:rPr>
                <w:sz w:val="28"/>
                <w:szCs w:val="28"/>
              </w:rPr>
            </w:pPr>
            <w:r w:rsidRPr="007B10A3">
              <w:rPr>
                <w:szCs w:val="28"/>
              </w:rPr>
              <w:t>Thời gian phản ánh, kiến nghị:…..giờ….phút</w:t>
            </w:r>
          </w:p>
        </w:tc>
        <w:tc>
          <w:tcPr>
            <w:tcW w:w="4296" w:type="dxa"/>
            <w:shd w:val="clear" w:color="auto" w:fill="FFFFFF"/>
            <w:tcMar>
              <w:top w:w="0" w:type="dxa"/>
              <w:left w:w="108" w:type="dxa"/>
              <w:bottom w:w="0" w:type="dxa"/>
              <w:right w:w="108" w:type="dxa"/>
            </w:tcMar>
            <w:hideMark/>
          </w:tcPr>
          <w:p w:rsidR="002D2E3E" w:rsidRPr="007B10A3" w:rsidRDefault="002D2E3E" w:rsidP="000170AA">
            <w:pPr>
              <w:spacing w:before="120" w:after="120" w:line="234" w:lineRule="atLeast"/>
              <w:jc w:val="center"/>
              <w:rPr>
                <w:sz w:val="28"/>
                <w:szCs w:val="28"/>
              </w:rPr>
            </w:pPr>
            <w:r w:rsidRPr="007B10A3">
              <w:rPr>
                <w:b/>
                <w:bCs/>
                <w:sz w:val="28"/>
                <w:szCs w:val="28"/>
              </w:rPr>
              <w:t>Cán bộ nhận điện thoại</w:t>
            </w:r>
          </w:p>
          <w:p w:rsidR="002D2E3E" w:rsidRPr="007B10A3" w:rsidRDefault="002D2E3E" w:rsidP="000170AA">
            <w:pPr>
              <w:spacing w:before="120" w:after="120" w:line="234" w:lineRule="atLeast"/>
              <w:jc w:val="center"/>
              <w:rPr>
                <w:sz w:val="28"/>
                <w:szCs w:val="28"/>
              </w:rPr>
            </w:pPr>
            <w:r w:rsidRPr="007B10A3">
              <w:rPr>
                <w:szCs w:val="28"/>
              </w:rPr>
              <w:t>(Ký và ghi rõ họ tên)</w:t>
            </w:r>
          </w:p>
        </w:tc>
      </w:tr>
    </w:tbl>
    <w:p w:rsidR="002D2E3E" w:rsidRPr="007B10A3" w:rsidRDefault="002D2E3E" w:rsidP="002D2E3E"/>
    <w:p w:rsidR="002D2E3E" w:rsidRPr="007B10A3" w:rsidRDefault="002D2E3E" w:rsidP="002D2E3E"/>
    <w:p w:rsidR="002D2E3E" w:rsidRPr="007B10A3" w:rsidRDefault="002D2E3E" w:rsidP="002D2E3E"/>
    <w:p w:rsidR="002D2E3E" w:rsidRPr="007B10A3" w:rsidRDefault="002D2E3E" w:rsidP="002D2E3E"/>
    <w:p w:rsidR="002D2E3E" w:rsidRPr="007B10A3" w:rsidRDefault="002D2E3E" w:rsidP="002D2E3E"/>
    <w:p w:rsidR="002D2E3E" w:rsidRPr="007B10A3" w:rsidRDefault="002D2E3E" w:rsidP="002D2E3E"/>
    <w:p w:rsidR="002D2E3E" w:rsidRPr="007B10A3" w:rsidRDefault="002D2E3E" w:rsidP="002D2E3E"/>
    <w:p w:rsidR="002D2E3E" w:rsidRPr="007B10A3" w:rsidRDefault="002D2E3E" w:rsidP="002D2E3E"/>
    <w:p w:rsidR="002D2E3E" w:rsidRPr="007B10A3" w:rsidRDefault="002D2E3E" w:rsidP="002D2E3E"/>
    <w:p w:rsidR="002D2E3E" w:rsidRPr="007B10A3" w:rsidRDefault="002D2E3E" w:rsidP="002D2E3E"/>
    <w:p w:rsidR="002D2E3E" w:rsidRPr="007B10A3" w:rsidRDefault="002D2E3E" w:rsidP="002D2E3E"/>
    <w:p w:rsidR="002D2E3E" w:rsidRPr="007B10A3" w:rsidRDefault="002D2E3E" w:rsidP="002D2E3E"/>
    <w:p w:rsidR="002D2E3E" w:rsidRPr="007B10A3" w:rsidRDefault="002D2E3E" w:rsidP="002D2E3E"/>
    <w:p w:rsidR="002D2E3E" w:rsidRDefault="002D2E3E" w:rsidP="002D2E3E"/>
    <w:p w:rsidR="002956DC" w:rsidRDefault="002956DC" w:rsidP="002D2E3E"/>
    <w:p w:rsidR="002956DC" w:rsidRDefault="002956DC" w:rsidP="002D2E3E"/>
    <w:p w:rsidR="002956DC" w:rsidRDefault="002956DC" w:rsidP="002D2E3E"/>
    <w:p w:rsidR="002956DC" w:rsidRPr="00145FAD" w:rsidRDefault="002956DC" w:rsidP="002956DC">
      <w:pPr>
        <w:jc w:val="center"/>
        <w:rPr>
          <w:b/>
          <w:bCs/>
          <w:sz w:val="28"/>
          <w:szCs w:val="28"/>
        </w:rPr>
      </w:pPr>
      <w:r w:rsidRPr="00145FAD">
        <w:rPr>
          <w:b/>
          <w:bCs/>
          <w:sz w:val="28"/>
          <w:szCs w:val="28"/>
        </w:rPr>
        <w:lastRenderedPageBreak/>
        <w:t>PHỤ LỤC II</w:t>
      </w:r>
    </w:p>
    <w:p w:rsidR="002956DC" w:rsidRPr="00145FAD" w:rsidRDefault="002956DC" w:rsidP="002956DC">
      <w:pPr>
        <w:jc w:val="center"/>
        <w:rPr>
          <w:b/>
          <w:bCs/>
          <w:sz w:val="28"/>
          <w:szCs w:val="28"/>
        </w:rPr>
      </w:pPr>
      <w:r w:rsidRPr="00145FAD">
        <w:rPr>
          <w:b/>
          <w:bCs/>
          <w:sz w:val="28"/>
          <w:szCs w:val="28"/>
        </w:rPr>
        <w:t>Văn bản trả lời phản ánh kiến nghị</w:t>
      </w:r>
    </w:p>
    <w:p w:rsidR="002956DC" w:rsidRPr="00145FAD" w:rsidRDefault="002956DC" w:rsidP="002956DC">
      <w:pPr>
        <w:keepNext/>
        <w:jc w:val="center"/>
        <w:rPr>
          <w:i/>
          <w:sz w:val="28"/>
          <w:szCs w:val="28"/>
        </w:rPr>
      </w:pPr>
      <w:r w:rsidRPr="00145FAD">
        <w:rPr>
          <w:i/>
          <w:sz w:val="28"/>
          <w:szCs w:val="28"/>
        </w:rPr>
        <w:t xml:space="preserve">(Ban hành kèm </w:t>
      </w:r>
      <w:proofErr w:type="gramStart"/>
      <w:r w:rsidRPr="00145FAD">
        <w:rPr>
          <w:i/>
          <w:sz w:val="28"/>
          <w:szCs w:val="28"/>
        </w:rPr>
        <w:t>theo</w:t>
      </w:r>
      <w:proofErr w:type="gramEnd"/>
      <w:r w:rsidRPr="00145FAD">
        <w:rPr>
          <w:i/>
          <w:sz w:val="28"/>
          <w:szCs w:val="28"/>
        </w:rPr>
        <w:t xml:space="preserve"> Thông tư số …../2022/TT-BGTVT ngày    tháng    năm 2022 </w:t>
      </w:r>
    </w:p>
    <w:p w:rsidR="002956DC" w:rsidRPr="00145FAD" w:rsidRDefault="002956DC" w:rsidP="002956DC">
      <w:pPr>
        <w:keepNext/>
        <w:jc w:val="center"/>
        <w:rPr>
          <w:i/>
          <w:sz w:val="28"/>
          <w:szCs w:val="28"/>
        </w:rPr>
      </w:pPr>
      <w:proofErr w:type="gramStart"/>
      <w:r w:rsidRPr="00145FAD">
        <w:rPr>
          <w:i/>
          <w:sz w:val="28"/>
          <w:szCs w:val="28"/>
        </w:rPr>
        <w:t>của</w:t>
      </w:r>
      <w:proofErr w:type="gramEnd"/>
      <w:r w:rsidRPr="00145FAD">
        <w:rPr>
          <w:i/>
          <w:sz w:val="28"/>
          <w:szCs w:val="28"/>
        </w:rPr>
        <w:t xml:space="preserve"> Bộ trưởng Bộ Giao thông vận tải</w:t>
      </w:r>
      <w:r w:rsidRPr="00145FAD">
        <w:rPr>
          <w:sz w:val="28"/>
          <w:szCs w:val="28"/>
        </w:rPr>
        <w:t>)</w:t>
      </w:r>
    </w:p>
    <w:tbl>
      <w:tblPr>
        <w:tblW w:w="9819" w:type="dxa"/>
        <w:tblCellSpacing w:w="0" w:type="dxa"/>
        <w:tblInd w:w="-72" w:type="dxa"/>
        <w:tblCellMar>
          <w:left w:w="0" w:type="dxa"/>
          <w:right w:w="0" w:type="dxa"/>
        </w:tblCellMar>
        <w:tblLook w:val="04A0"/>
      </w:tblPr>
      <w:tblGrid>
        <w:gridCol w:w="72"/>
        <w:gridCol w:w="1885"/>
        <w:gridCol w:w="1909"/>
        <w:gridCol w:w="5386"/>
        <w:gridCol w:w="567"/>
      </w:tblGrid>
      <w:tr w:rsidR="002956DC" w:rsidRPr="00AF1CAB" w:rsidTr="007A7140">
        <w:trPr>
          <w:gridBefore w:val="1"/>
          <w:wBefore w:w="72" w:type="dxa"/>
          <w:trHeight w:val="455"/>
          <w:tblCellSpacing w:w="0" w:type="dxa"/>
        </w:trPr>
        <w:tc>
          <w:tcPr>
            <w:tcW w:w="1885" w:type="dxa"/>
            <w:tcMar>
              <w:top w:w="0" w:type="dxa"/>
              <w:left w:w="108" w:type="dxa"/>
              <w:bottom w:w="0" w:type="dxa"/>
              <w:right w:w="108" w:type="dxa"/>
            </w:tcMar>
          </w:tcPr>
          <w:p w:rsidR="002956DC" w:rsidRPr="0096130C" w:rsidRDefault="005C7846" w:rsidP="00514166">
            <w:pPr>
              <w:spacing w:before="120"/>
              <w:rPr>
                <w:lang w:val="vi-VN"/>
              </w:rPr>
            </w:pPr>
            <w:r>
              <w:rPr>
                <w:noProof/>
              </w:rPr>
              <w:pict>
                <v:line id="_x0000_s1036" style="position:absolute;z-index:251665408" from="58.05pt,7.15pt" to="435.35pt,7.15pt"/>
              </w:pict>
            </w:r>
          </w:p>
        </w:tc>
        <w:tc>
          <w:tcPr>
            <w:tcW w:w="7862" w:type="dxa"/>
            <w:gridSpan w:val="3"/>
            <w:tcMar>
              <w:top w:w="0" w:type="dxa"/>
              <w:left w:w="108" w:type="dxa"/>
              <w:bottom w:w="0" w:type="dxa"/>
              <w:right w:w="108" w:type="dxa"/>
            </w:tcMar>
          </w:tcPr>
          <w:p w:rsidR="002956DC" w:rsidRPr="00165503" w:rsidRDefault="002956DC" w:rsidP="00514166">
            <w:pPr>
              <w:spacing w:before="120"/>
            </w:pPr>
          </w:p>
        </w:tc>
      </w:tr>
      <w:tr w:rsidR="002D2E3E" w:rsidRPr="007B10A3" w:rsidTr="002956DC">
        <w:tblPrEx>
          <w:tblCellSpacing w:w="0" w:type="nil"/>
          <w:tblCellMar>
            <w:left w:w="108" w:type="dxa"/>
            <w:right w:w="108" w:type="dxa"/>
          </w:tblCellMar>
          <w:tblLook w:val="01E0"/>
        </w:tblPrEx>
        <w:trPr>
          <w:gridAfter w:val="1"/>
          <w:wAfter w:w="567" w:type="dxa"/>
        </w:trPr>
        <w:tc>
          <w:tcPr>
            <w:tcW w:w="3866" w:type="dxa"/>
            <w:gridSpan w:val="3"/>
          </w:tcPr>
          <w:p w:rsidR="002D2E3E" w:rsidRPr="007B10A3" w:rsidRDefault="002D2E3E" w:rsidP="000170AA">
            <w:pPr>
              <w:widowControl w:val="0"/>
              <w:jc w:val="center"/>
              <w:rPr>
                <w:b/>
                <w:sz w:val="26"/>
              </w:rPr>
            </w:pPr>
            <w:r w:rsidRPr="007B10A3">
              <w:rPr>
                <w:b/>
                <w:sz w:val="26"/>
              </w:rPr>
              <w:t>BỘ GIAO THÔNG VẬN TẢI</w:t>
            </w:r>
          </w:p>
          <w:p w:rsidR="002D2E3E" w:rsidRPr="007B10A3" w:rsidRDefault="002D2E3E" w:rsidP="000170AA">
            <w:pPr>
              <w:widowControl w:val="0"/>
              <w:jc w:val="center"/>
            </w:pPr>
            <w:r w:rsidRPr="007B10A3">
              <w:rPr>
                <w:b/>
                <w:bCs/>
                <w:sz w:val="18"/>
                <w:szCs w:val="18"/>
              </w:rPr>
              <w:t>TÊN CƠ QUAN, ĐƠN VỊ (1)</w:t>
            </w:r>
          </w:p>
          <w:p w:rsidR="002D2E3E" w:rsidRPr="007B10A3" w:rsidRDefault="005C7846" w:rsidP="000170AA">
            <w:pPr>
              <w:widowControl w:val="0"/>
              <w:jc w:val="center"/>
            </w:pPr>
            <w:r w:rsidRPr="005C7846">
              <w:rPr>
                <w:b/>
                <w:noProof/>
              </w:rPr>
              <w:pict>
                <v:line id="Line 13" o:spid="_x0000_s1034" style="position:absolute;left:0;text-align:left;z-index:251654144;visibility:visible" from="38.1pt,4.85pt" to="137.1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"/>
              </w:pict>
            </w:r>
          </w:p>
          <w:p w:rsidR="002D2E3E" w:rsidRPr="007B10A3" w:rsidRDefault="002D2E3E" w:rsidP="000170AA">
            <w:pPr>
              <w:widowControl w:val="0"/>
              <w:jc w:val="center"/>
            </w:pPr>
            <w:r w:rsidRPr="007B10A3">
              <w:t>Số</w:t>
            </w:r>
            <w:proofErr w:type="gramStart"/>
            <w:r w:rsidRPr="007B10A3">
              <w:t xml:space="preserve">: </w:t>
            </w:r>
            <w:r w:rsidRPr="007B10A3">
              <w:rPr>
                <w:lang w:val="vi-VN"/>
              </w:rPr>
              <w:t xml:space="preserve"> </w:t>
            </w:r>
            <w:r w:rsidRPr="007B10A3">
              <w:t>…..</w:t>
            </w:r>
            <w:proofErr w:type="gramEnd"/>
            <w:r w:rsidRPr="007B10A3">
              <w:t>/…..</w:t>
            </w:r>
          </w:p>
          <w:p w:rsidR="002D2E3E" w:rsidRPr="007B10A3" w:rsidRDefault="002D2E3E" w:rsidP="000170AA">
            <w:pPr>
              <w:pStyle w:val="NormalWeb"/>
              <w:spacing w:before="60" w:beforeAutospacing="0" w:after="0" w:afterAutospacing="0"/>
              <w:jc w:val="center"/>
            </w:pPr>
            <w:r w:rsidRPr="007B10A3">
              <w:rPr>
                <w:sz w:val="26"/>
                <w:szCs w:val="26"/>
              </w:rPr>
              <w:t>V/v: t</w:t>
            </w:r>
            <w:r w:rsidRPr="007B10A3">
              <w:t>rả lời phản ánh kiến nghị</w:t>
            </w:r>
          </w:p>
        </w:tc>
        <w:tc>
          <w:tcPr>
            <w:tcW w:w="5386" w:type="dxa"/>
          </w:tcPr>
          <w:p w:rsidR="002D2E3E" w:rsidRPr="007B10A3" w:rsidRDefault="002D2E3E" w:rsidP="000170AA">
            <w:pPr>
              <w:widowControl w:val="0"/>
              <w:jc w:val="center"/>
              <w:rPr>
                <w:b/>
                <w:spacing w:val="-8"/>
                <w:sz w:val="26"/>
              </w:rPr>
            </w:pPr>
            <w:r w:rsidRPr="007B10A3">
              <w:rPr>
                <w:b/>
                <w:spacing w:val="-8"/>
                <w:sz w:val="26"/>
              </w:rPr>
              <w:t>CỘNG HOÀ XÃ HỘI CHỦ NGHĨA VIỆT NAM</w:t>
            </w:r>
          </w:p>
          <w:p w:rsidR="002D2E3E" w:rsidRPr="00145FAD" w:rsidRDefault="002D2E3E" w:rsidP="000170AA">
            <w:pPr>
              <w:widowControl w:val="0"/>
              <w:jc w:val="center"/>
              <w:rPr>
                <w:b/>
                <w:spacing w:val="-8"/>
                <w:sz w:val="28"/>
                <w:szCs w:val="28"/>
              </w:rPr>
            </w:pPr>
            <w:r w:rsidRPr="00145FAD">
              <w:rPr>
                <w:b/>
                <w:sz w:val="28"/>
                <w:szCs w:val="28"/>
              </w:rPr>
              <w:t>Độc lập - Tự do - Hạnh phúc</w:t>
            </w:r>
          </w:p>
          <w:p w:rsidR="002D2E3E" w:rsidRPr="007B10A3" w:rsidRDefault="005C7846" w:rsidP="000170AA">
            <w:pPr>
              <w:widowControl w:val="0"/>
              <w:jc w:val="center"/>
              <w:rPr>
                <w:i/>
                <w:sz w:val="26"/>
                <w:szCs w:val="26"/>
              </w:rPr>
            </w:pPr>
            <w:r w:rsidRPr="005C7846">
              <w:rPr>
                <w:b/>
                <w:noProof/>
                <w:sz w:val="28"/>
              </w:rPr>
              <w:pict>
                <v:line id="Line 12" o:spid="_x0000_s1033" style="position:absolute;left:0;text-align:left;z-index:251655168;visibility:visible" from="44.1pt,6.65pt" to="215.1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"/>
              </w:pict>
            </w:r>
          </w:p>
          <w:p w:rsidR="002D2E3E" w:rsidRPr="007B10A3" w:rsidRDefault="002D2E3E" w:rsidP="000170AA">
            <w:pPr>
              <w:widowControl w:val="0"/>
              <w:jc w:val="center"/>
              <w:rPr>
                <w:b/>
                <w:spacing w:val="-8"/>
                <w:sz w:val="26"/>
                <w:lang w:val="vi-VN"/>
              </w:rPr>
            </w:pPr>
            <w:r w:rsidRPr="007B10A3">
              <w:rPr>
                <w:i/>
                <w:sz w:val="26"/>
                <w:szCs w:val="26"/>
              </w:rPr>
              <w:t xml:space="preserve">……., ngày ….. </w:t>
            </w:r>
            <w:proofErr w:type="gramStart"/>
            <w:r w:rsidRPr="007B10A3">
              <w:rPr>
                <w:i/>
                <w:sz w:val="26"/>
                <w:szCs w:val="26"/>
              </w:rPr>
              <w:t>tháng</w:t>
            </w:r>
            <w:proofErr w:type="gramEnd"/>
            <w:r w:rsidRPr="007B10A3">
              <w:rPr>
                <w:i/>
                <w:sz w:val="26"/>
                <w:szCs w:val="26"/>
              </w:rPr>
              <w:t xml:space="preserve"> ….. </w:t>
            </w:r>
            <w:proofErr w:type="gramStart"/>
            <w:r w:rsidRPr="007B10A3">
              <w:rPr>
                <w:i/>
                <w:sz w:val="26"/>
                <w:szCs w:val="26"/>
              </w:rPr>
              <w:t>năm</w:t>
            </w:r>
            <w:proofErr w:type="gramEnd"/>
            <w:r w:rsidRPr="007B10A3">
              <w:rPr>
                <w:i/>
                <w:sz w:val="26"/>
                <w:szCs w:val="26"/>
              </w:rPr>
              <w:t xml:space="preserve"> 20……</w:t>
            </w:r>
          </w:p>
        </w:tc>
      </w:tr>
    </w:tbl>
    <w:p w:rsidR="002D2E3E" w:rsidRPr="007B10A3" w:rsidRDefault="002D2E3E" w:rsidP="002D2E3E">
      <w:pPr>
        <w:widowControl w:val="0"/>
        <w:spacing w:after="360"/>
        <w:rPr>
          <w:spacing w:val="-4"/>
        </w:rPr>
      </w:pPr>
    </w:p>
    <w:p w:rsidR="002D2E3E" w:rsidRPr="007B10A3" w:rsidRDefault="002D2E3E" w:rsidP="002D2E3E">
      <w:pPr>
        <w:widowControl w:val="0"/>
        <w:spacing w:after="360"/>
        <w:ind w:left="2160" w:firstLine="720"/>
        <w:rPr>
          <w:spacing w:val="-4"/>
          <w:sz w:val="28"/>
        </w:rPr>
      </w:pPr>
      <w:r w:rsidRPr="007B10A3">
        <w:rPr>
          <w:spacing w:val="-4"/>
          <w:sz w:val="28"/>
        </w:rPr>
        <w:t>Kính gửi: Ông/Bà ………………..</w:t>
      </w:r>
      <w:r w:rsidRPr="007B10A3">
        <w:rPr>
          <w:spacing w:val="-4"/>
          <w:sz w:val="28"/>
        </w:rPr>
        <w:tab/>
      </w:r>
    </w:p>
    <w:p w:rsidR="002D2E3E" w:rsidRPr="007B10A3" w:rsidRDefault="002D2E3E" w:rsidP="002D2E3E">
      <w:pPr>
        <w:pStyle w:val="NormalWeb"/>
        <w:spacing w:before="120" w:beforeAutospacing="0" w:after="0" w:afterAutospacing="0"/>
        <w:ind w:firstLine="720"/>
        <w:rPr>
          <w:sz w:val="28"/>
          <w:szCs w:val="28"/>
        </w:rPr>
      </w:pPr>
      <w:proofErr w:type="gramStart"/>
      <w:r w:rsidRPr="007B10A3">
        <w:rPr>
          <w:sz w:val="28"/>
          <w:szCs w:val="28"/>
        </w:rPr>
        <w:t>……(</w:t>
      </w:r>
      <w:proofErr w:type="gramEnd"/>
      <w:r w:rsidRPr="007B10A3">
        <w:rPr>
          <w:sz w:val="28"/>
          <w:szCs w:val="28"/>
        </w:rPr>
        <w:t xml:space="preserve">1)……… </w:t>
      </w:r>
      <w:r w:rsidRPr="007B10A3">
        <w:rPr>
          <w:sz w:val="28"/>
          <w:szCs w:val="28"/>
          <w:lang w:val="vi-VN"/>
        </w:rPr>
        <w:t xml:space="preserve">nhận được </w:t>
      </w:r>
      <w:r w:rsidRPr="007B10A3">
        <w:rPr>
          <w:sz w:val="28"/>
          <w:szCs w:val="28"/>
        </w:rPr>
        <w:t xml:space="preserve"> phản ánh, kiến nghị</w:t>
      </w:r>
      <w:r w:rsidRPr="007B10A3">
        <w:rPr>
          <w:sz w:val="28"/>
          <w:szCs w:val="28"/>
          <w:lang w:val="vi-VN"/>
        </w:rPr>
        <w:t xml:space="preserve"> ngày </w:t>
      </w:r>
      <w:r w:rsidRPr="007B10A3">
        <w:rPr>
          <w:sz w:val="28"/>
          <w:szCs w:val="28"/>
        </w:rPr>
        <w:t>…….</w:t>
      </w:r>
      <w:r w:rsidRPr="007B10A3">
        <w:rPr>
          <w:sz w:val="28"/>
          <w:szCs w:val="28"/>
          <w:lang w:val="vi-VN"/>
        </w:rPr>
        <w:t>/</w:t>
      </w:r>
      <w:r w:rsidRPr="007B10A3">
        <w:rPr>
          <w:sz w:val="28"/>
          <w:szCs w:val="28"/>
        </w:rPr>
        <w:t>…..</w:t>
      </w:r>
      <w:r w:rsidRPr="007B10A3">
        <w:rPr>
          <w:sz w:val="28"/>
          <w:szCs w:val="28"/>
          <w:lang w:val="vi-VN"/>
        </w:rPr>
        <w:t>/20</w:t>
      </w:r>
      <w:r w:rsidRPr="007B10A3">
        <w:rPr>
          <w:sz w:val="28"/>
          <w:szCs w:val="28"/>
        </w:rPr>
        <w:t>…</w:t>
      </w:r>
      <w:r w:rsidR="00216E79">
        <w:rPr>
          <w:sz w:val="28"/>
          <w:szCs w:val="28"/>
        </w:rPr>
        <w:t>..</w:t>
      </w:r>
      <w:r w:rsidRPr="007B10A3">
        <w:rPr>
          <w:sz w:val="28"/>
          <w:szCs w:val="28"/>
        </w:rPr>
        <w:t>…</w:t>
      </w:r>
      <w:r w:rsidRPr="007B10A3">
        <w:rPr>
          <w:sz w:val="28"/>
          <w:szCs w:val="28"/>
          <w:lang w:val="vi-VN"/>
        </w:rPr>
        <w:t xml:space="preserve"> của </w:t>
      </w:r>
      <w:r w:rsidRPr="007B10A3">
        <w:rPr>
          <w:spacing w:val="-4"/>
        </w:rPr>
        <w:t>Ông/Bà</w:t>
      </w:r>
      <w:r w:rsidRPr="007B10A3">
        <w:rPr>
          <w:sz w:val="28"/>
          <w:szCs w:val="28"/>
          <w:lang w:val="vi-VN"/>
        </w:rPr>
        <w:t xml:space="preserve"> </w:t>
      </w:r>
      <w:r w:rsidRPr="007B10A3">
        <w:rPr>
          <w:sz w:val="28"/>
          <w:szCs w:val="28"/>
        </w:rPr>
        <w:t xml:space="preserve">……. về việc ……… gửi qua ……………………………………….  </w:t>
      </w:r>
    </w:p>
    <w:p w:rsidR="000C5C2B" w:rsidRDefault="002D2E3E" w:rsidP="002D2E3E">
      <w:pPr>
        <w:pStyle w:val="NormalWeb"/>
        <w:spacing w:before="120" w:beforeAutospacing="0" w:after="0" w:afterAutospacing="0"/>
        <w:ind w:firstLine="720"/>
        <w:rPr>
          <w:sz w:val="28"/>
          <w:szCs w:val="28"/>
        </w:rPr>
      </w:pPr>
      <w:r w:rsidRPr="007B10A3">
        <w:rPr>
          <w:sz w:val="28"/>
          <w:szCs w:val="28"/>
        </w:rPr>
        <w:t xml:space="preserve">Đối với phản ánh, kiến </w:t>
      </w:r>
      <w:proofErr w:type="gramStart"/>
      <w:r w:rsidRPr="007B10A3">
        <w:rPr>
          <w:sz w:val="28"/>
          <w:szCs w:val="28"/>
        </w:rPr>
        <w:t>nghị</w:t>
      </w:r>
      <w:r w:rsidRPr="007B10A3">
        <w:rPr>
          <w:sz w:val="28"/>
          <w:szCs w:val="28"/>
          <w:lang w:val="vi-VN"/>
        </w:rPr>
        <w:t xml:space="preserve"> </w:t>
      </w:r>
      <w:r w:rsidRPr="007B10A3">
        <w:rPr>
          <w:sz w:val="28"/>
          <w:szCs w:val="28"/>
        </w:rPr>
        <w:t xml:space="preserve"> nêu</w:t>
      </w:r>
      <w:proofErr w:type="gramEnd"/>
      <w:r w:rsidRPr="007B10A3">
        <w:rPr>
          <w:sz w:val="28"/>
          <w:szCs w:val="28"/>
        </w:rPr>
        <w:t xml:space="preserve"> trên,  …(1)…… xin</w:t>
      </w:r>
      <w:r w:rsidRPr="007B10A3">
        <w:rPr>
          <w:sz w:val="28"/>
          <w:szCs w:val="28"/>
          <w:lang w:val="vi-VN"/>
        </w:rPr>
        <w:t xml:space="preserve"> </w:t>
      </w:r>
      <w:r w:rsidRPr="007B10A3">
        <w:rPr>
          <w:sz w:val="28"/>
          <w:szCs w:val="28"/>
        </w:rPr>
        <w:t>trả lời như sau:</w:t>
      </w:r>
    </w:p>
    <w:p w:rsidR="002D2E3E" w:rsidRPr="007B10A3" w:rsidRDefault="002D2E3E" w:rsidP="002D2E3E">
      <w:pPr>
        <w:pStyle w:val="NormalWeb"/>
        <w:spacing w:before="120" w:beforeAutospacing="0" w:after="0" w:afterAutospacing="0"/>
        <w:ind w:firstLine="720"/>
        <w:rPr>
          <w:sz w:val="28"/>
          <w:szCs w:val="28"/>
        </w:rPr>
      </w:pPr>
      <w:r w:rsidRPr="007B10A3">
        <w:rPr>
          <w:sz w:val="28"/>
          <w:szCs w:val="28"/>
        </w:rPr>
        <w:t>………………………………</w:t>
      </w:r>
      <w:r w:rsidR="00216E79">
        <w:rPr>
          <w:sz w:val="28"/>
          <w:szCs w:val="28"/>
        </w:rPr>
        <w:t>………….</w:t>
      </w:r>
      <w:r w:rsidRPr="007B10A3">
        <w:rPr>
          <w:sz w:val="28"/>
          <w:szCs w:val="28"/>
        </w:rPr>
        <w:t>…………………………</w:t>
      </w:r>
      <w:r w:rsidR="00216E79">
        <w:rPr>
          <w:sz w:val="28"/>
          <w:szCs w:val="28"/>
        </w:rPr>
        <w:t>.</w:t>
      </w:r>
      <w:r w:rsidRPr="007B10A3">
        <w:rPr>
          <w:sz w:val="28"/>
          <w:szCs w:val="28"/>
        </w:rPr>
        <w:t>………</w:t>
      </w:r>
    </w:p>
    <w:p w:rsidR="00216E79" w:rsidRPr="007B10A3" w:rsidRDefault="00216E79" w:rsidP="00216E79">
      <w:pPr>
        <w:pStyle w:val="NormalWeb"/>
        <w:spacing w:before="120" w:beforeAutospacing="0" w:after="0" w:afterAutospacing="0"/>
        <w:ind w:firstLine="720"/>
        <w:rPr>
          <w:sz w:val="28"/>
          <w:szCs w:val="28"/>
        </w:rPr>
      </w:pPr>
      <w:r w:rsidRPr="007B10A3">
        <w:rPr>
          <w:sz w:val="28"/>
          <w:szCs w:val="28"/>
        </w:rPr>
        <w:t>………………………………</w:t>
      </w:r>
      <w:r>
        <w:rPr>
          <w:sz w:val="28"/>
          <w:szCs w:val="28"/>
        </w:rPr>
        <w:t>………….</w:t>
      </w:r>
      <w:r w:rsidRPr="007B10A3">
        <w:rPr>
          <w:sz w:val="28"/>
          <w:szCs w:val="28"/>
        </w:rPr>
        <w:t>…………………………</w:t>
      </w:r>
      <w:r>
        <w:rPr>
          <w:sz w:val="28"/>
          <w:szCs w:val="28"/>
        </w:rPr>
        <w:t>.</w:t>
      </w:r>
      <w:r w:rsidRPr="007B10A3">
        <w:rPr>
          <w:sz w:val="28"/>
          <w:szCs w:val="28"/>
        </w:rPr>
        <w:t>………</w:t>
      </w:r>
    </w:p>
    <w:p w:rsidR="002D2E3E" w:rsidRPr="007B10A3" w:rsidRDefault="002D2E3E" w:rsidP="002D2E3E">
      <w:pPr>
        <w:pStyle w:val="NormalWeb"/>
        <w:spacing w:before="120" w:beforeAutospacing="0" w:after="0" w:afterAutospacing="0"/>
        <w:ind w:firstLine="720"/>
        <w:rPr>
          <w:sz w:val="28"/>
          <w:szCs w:val="28"/>
        </w:rPr>
      </w:pPr>
      <w:r w:rsidRPr="007B10A3">
        <w:rPr>
          <w:sz w:val="28"/>
          <w:szCs w:val="28"/>
          <w:lang w:val="vi-VN"/>
        </w:rPr>
        <w:t>Trân trọng./.</w:t>
      </w:r>
    </w:p>
    <w:p w:rsidR="002D2E3E" w:rsidRPr="007B10A3" w:rsidRDefault="002D2E3E" w:rsidP="002D2E3E">
      <w:pPr>
        <w:pStyle w:val="NormalWeb"/>
        <w:spacing w:before="120" w:beforeAutospacing="0" w:after="0" w:afterAutospacing="0"/>
        <w:ind w:firstLine="720"/>
      </w:pPr>
    </w:p>
    <w:p w:rsidR="002D2E3E" w:rsidRPr="007B10A3" w:rsidRDefault="002D2E3E" w:rsidP="002D2E3E">
      <w:pPr>
        <w:widowControl w:val="0"/>
        <w:spacing w:line="180" w:lineRule="exact"/>
        <w:rPr>
          <w:lang w:val="de-DE"/>
        </w:rPr>
      </w:pPr>
    </w:p>
    <w:tbl>
      <w:tblPr>
        <w:tblW w:w="0" w:type="auto"/>
        <w:tblInd w:w="108" w:type="dxa"/>
        <w:tblLook w:val="01E0"/>
      </w:tblPr>
      <w:tblGrid>
        <w:gridCol w:w="5249"/>
        <w:gridCol w:w="3874"/>
      </w:tblGrid>
      <w:tr w:rsidR="002D2E3E" w:rsidRPr="007B10A3" w:rsidTr="000170AA">
        <w:tc>
          <w:tcPr>
            <w:tcW w:w="5249" w:type="dxa"/>
          </w:tcPr>
          <w:p w:rsidR="002D2E3E" w:rsidRPr="007B10A3" w:rsidRDefault="002D2E3E" w:rsidP="000170AA">
            <w:pPr>
              <w:widowControl w:val="0"/>
              <w:rPr>
                <w:b/>
                <w:i/>
                <w:lang w:val="de-DE"/>
              </w:rPr>
            </w:pPr>
            <w:r w:rsidRPr="007B10A3">
              <w:rPr>
                <w:b/>
                <w:i/>
                <w:sz w:val="26"/>
                <w:lang w:val="de-DE"/>
              </w:rPr>
              <w:t>Nơi nhận</w:t>
            </w:r>
            <w:r w:rsidRPr="007B10A3">
              <w:rPr>
                <w:b/>
                <w:i/>
                <w:lang w:val="de-DE"/>
              </w:rPr>
              <w:t>:</w:t>
            </w:r>
          </w:p>
          <w:p w:rsidR="002D2E3E" w:rsidRPr="007B10A3" w:rsidRDefault="002D2E3E" w:rsidP="000170AA">
            <w:pPr>
              <w:widowControl w:val="0"/>
              <w:rPr>
                <w:lang w:val="de-DE"/>
              </w:rPr>
            </w:pPr>
            <w:r w:rsidRPr="007B10A3">
              <w:rPr>
                <w:sz w:val="22"/>
                <w:lang w:val="de-DE"/>
              </w:rPr>
              <w:t>- Như trên;</w:t>
            </w:r>
          </w:p>
          <w:p w:rsidR="002D2E3E" w:rsidRPr="007B10A3" w:rsidRDefault="002D2E3E" w:rsidP="000170AA">
            <w:pPr>
              <w:widowControl w:val="0"/>
              <w:rPr>
                <w:lang w:val="de-DE"/>
              </w:rPr>
            </w:pPr>
            <w:r w:rsidRPr="007B10A3">
              <w:rPr>
                <w:sz w:val="22"/>
                <w:lang w:val="de-DE"/>
              </w:rPr>
              <w:t>- Văn phòng Bộ;</w:t>
            </w:r>
          </w:p>
          <w:p w:rsidR="002D2E3E" w:rsidRPr="007B10A3" w:rsidRDefault="002D2E3E" w:rsidP="000170AA">
            <w:pPr>
              <w:widowControl w:val="0"/>
            </w:pPr>
            <w:r w:rsidRPr="007B10A3">
              <w:rPr>
                <w:sz w:val="22"/>
              </w:rPr>
              <w:t xml:space="preserve">- Lưu: </w:t>
            </w:r>
            <w:proofErr w:type="gramStart"/>
            <w:r w:rsidRPr="007B10A3">
              <w:rPr>
                <w:sz w:val="22"/>
              </w:rPr>
              <w:t>…(</w:t>
            </w:r>
            <w:proofErr w:type="gramEnd"/>
            <w:r w:rsidRPr="007B10A3">
              <w:rPr>
                <w:sz w:val="22"/>
              </w:rPr>
              <w:t>1)…...</w:t>
            </w:r>
          </w:p>
        </w:tc>
        <w:tc>
          <w:tcPr>
            <w:tcW w:w="3874" w:type="dxa"/>
          </w:tcPr>
          <w:p w:rsidR="002D2E3E" w:rsidRPr="007B10A3" w:rsidRDefault="002D2E3E" w:rsidP="000170AA">
            <w:pPr>
              <w:pStyle w:val="NormalWeb"/>
              <w:shd w:val="clear" w:color="auto" w:fill="FFFFFF"/>
              <w:spacing w:before="120" w:beforeAutospacing="0" w:after="120" w:afterAutospacing="0" w:line="234" w:lineRule="atLeast"/>
              <w:jc w:val="center"/>
              <w:rPr>
                <w:sz w:val="28"/>
                <w:szCs w:val="28"/>
              </w:rPr>
            </w:pPr>
            <w:r w:rsidRPr="007B10A3">
              <w:rPr>
                <w:b/>
                <w:bCs/>
                <w:sz w:val="28"/>
                <w:szCs w:val="28"/>
              </w:rPr>
              <w:t>CHỨC VỤ CỦA NGƯỜI KÝ</w:t>
            </w:r>
          </w:p>
          <w:p w:rsidR="002D2E3E" w:rsidRPr="007B10A3" w:rsidRDefault="002D2E3E" w:rsidP="000170AA">
            <w:pPr>
              <w:pStyle w:val="NormalWeb"/>
              <w:shd w:val="clear" w:color="auto" w:fill="FFFFFF"/>
              <w:spacing w:before="120" w:beforeAutospacing="0" w:after="120" w:afterAutospacing="0" w:line="234" w:lineRule="atLeast"/>
              <w:jc w:val="center"/>
              <w:rPr>
                <w:szCs w:val="28"/>
              </w:rPr>
            </w:pPr>
            <w:r w:rsidRPr="007B10A3">
              <w:rPr>
                <w:i/>
                <w:iCs/>
                <w:sz w:val="22"/>
                <w:szCs w:val="28"/>
              </w:rPr>
              <w:t>(Chữ ký của người có thẩm quyền, dấu/chữ ký số của cơ quan, đơn vị)</w:t>
            </w:r>
          </w:p>
          <w:p w:rsidR="002D2E3E" w:rsidRPr="007B10A3" w:rsidRDefault="002D2E3E" w:rsidP="000170AA">
            <w:pPr>
              <w:pStyle w:val="NormalWeb"/>
              <w:shd w:val="clear" w:color="auto" w:fill="FFFFFF"/>
              <w:spacing w:before="120" w:beforeAutospacing="0" w:after="120" w:afterAutospacing="0" w:line="234" w:lineRule="atLeast"/>
              <w:jc w:val="center"/>
              <w:rPr>
                <w:b/>
                <w:bCs/>
                <w:sz w:val="28"/>
                <w:szCs w:val="28"/>
              </w:rPr>
            </w:pPr>
          </w:p>
          <w:p w:rsidR="002D2E3E" w:rsidRPr="007B10A3" w:rsidRDefault="002D2E3E" w:rsidP="000170AA">
            <w:pPr>
              <w:pStyle w:val="NormalWeb"/>
              <w:shd w:val="clear" w:color="auto" w:fill="FFFFFF"/>
              <w:spacing w:before="120" w:beforeAutospacing="0" w:after="120" w:afterAutospacing="0" w:line="234" w:lineRule="atLeast"/>
              <w:jc w:val="center"/>
              <w:rPr>
                <w:b/>
                <w:bCs/>
                <w:sz w:val="28"/>
                <w:szCs w:val="28"/>
              </w:rPr>
            </w:pPr>
          </w:p>
          <w:p w:rsidR="002D2E3E" w:rsidRPr="007B10A3" w:rsidRDefault="002D2E3E" w:rsidP="000170AA">
            <w:pPr>
              <w:pStyle w:val="NormalWeb"/>
              <w:shd w:val="clear" w:color="auto" w:fill="FFFFFF"/>
              <w:spacing w:before="120" w:beforeAutospacing="0" w:after="120" w:afterAutospacing="0" w:line="234" w:lineRule="atLeast"/>
              <w:jc w:val="center"/>
              <w:rPr>
                <w:b/>
                <w:bCs/>
                <w:sz w:val="28"/>
                <w:szCs w:val="28"/>
              </w:rPr>
            </w:pPr>
          </w:p>
          <w:p w:rsidR="002D2E3E" w:rsidRPr="007B10A3" w:rsidRDefault="002D2E3E" w:rsidP="000170AA">
            <w:pPr>
              <w:pStyle w:val="NormalWeb"/>
              <w:shd w:val="clear" w:color="auto" w:fill="FFFFFF"/>
              <w:spacing w:before="120" w:beforeAutospacing="0" w:after="120" w:afterAutospacing="0" w:line="234" w:lineRule="atLeast"/>
              <w:jc w:val="center"/>
              <w:rPr>
                <w:sz w:val="28"/>
                <w:szCs w:val="28"/>
              </w:rPr>
            </w:pPr>
            <w:r w:rsidRPr="007B10A3">
              <w:rPr>
                <w:b/>
                <w:bCs/>
                <w:sz w:val="28"/>
                <w:szCs w:val="28"/>
              </w:rPr>
              <w:t>Họ và tên</w:t>
            </w:r>
          </w:p>
          <w:p w:rsidR="002D2E3E" w:rsidRPr="007B10A3" w:rsidRDefault="002D2E3E" w:rsidP="000170AA">
            <w:pPr>
              <w:widowControl w:val="0"/>
              <w:jc w:val="center"/>
              <w:rPr>
                <w:b/>
                <w:lang w:val="vi-VN"/>
              </w:rPr>
            </w:pPr>
          </w:p>
        </w:tc>
      </w:tr>
    </w:tbl>
    <w:p w:rsidR="002D2E3E" w:rsidRPr="007B10A3" w:rsidRDefault="002D2E3E" w:rsidP="002D2E3E">
      <w:pPr>
        <w:pStyle w:val="NormalWeb"/>
        <w:shd w:val="clear" w:color="auto" w:fill="FFFFFF"/>
        <w:spacing w:before="120" w:beforeAutospacing="0" w:after="120" w:afterAutospacing="0" w:line="234" w:lineRule="atLeast"/>
      </w:pPr>
      <w:r w:rsidRPr="007B10A3">
        <w:rPr>
          <w:b/>
          <w:bCs/>
          <w:i/>
          <w:iCs/>
        </w:rPr>
        <w:t>* Ghi chú:</w:t>
      </w:r>
    </w:p>
    <w:p w:rsidR="002D2E3E" w:rsidRPr="007B10A3" w:rsidRDefault="002D2E3E" w:rsidP="002D2E3E">
      <w:pPr>
        <w:pStyle w:val="NormalWeb"/>
        <w:shd w:val="clear" w:color="auto" w:fill="FFFFFF"/>
        <w:spacing w:before="120" w:beforeAutospacing="0" w:after="120" w:afterAutospacing="0" w:line="234" w:lineRule="atLeast"/>
        <w:rPr>
          <w:sz w:val="22"/>
        </w:rPr>
      </w:pPr>
      <w:r w:rsidRPr="007B10A3">
        <w:rPr>
          <w:vertAlign w:val="superscript"/>
        </w:rPr>
        <w:t>1</w:t>
      </w:r>
      <w:r w:rsidRPr="007B10A3">
        <w:t> </w:t>
      </w:r>
      <w:r w:rsidRPr="007B10A3">
        <w:rPr>
          <w:sz w:val="22"/>
          <w:lang w:val="de-DE"/>
        </w:rPr>
        <w:t>Tên cơ quan, đơn vị trả lời kiến nghị;</w:t>
      </w:r>
    </w:p>
    <w:p w:rsidR="000B0B78" w:rsidRPr="007B10A3" w:rsidRDefault="000B0B78" w:rsidP="000B0B78">
      <w:pPr>
        <w:rPr>
          <w:sz w:val="28"/>
          <w:szCs w:val="28"/>
        </w:rPr>
      </w:pPr>
    </w:p>
    <w:sectPr w:rsidR="000B0B78" w:rsidRPr="007B10A3" w:rsidSect="009C1055">
      <w:headerReference w:type="even" r:id="rId13"/>
      <w:headerReference w:type="default" r:id="rId14"/>
      <w:footerReference w:type="default" r:id="rId15"/>
      <w:pgSz w:w="11907" w:h="16840" w:code="9"/>
      <w:pgMar w:top="1134" w:right="1134"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674" w:rsidRDefault="002B7674" w:rsidP="000B0B78">
      <w:r>
        <w:separator/>
      </w:r>
    </w:p>
  </w:endnote>
  <w:endnote w:type="continuationSeparator" w:id="0">
    <w:p w:rsidR="002B7674" w:rsidRDefault="002B7674" w:rsidP="000B0B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E3E" w:rsidRDefault="002D2E3E">
    <w:pPr>
      <w:pStyle w:val="Footer"/>
      <w:jc w:val="right"/>
    </w:pPr>
  </w:p>
  <w:p w:rsidR="002D2E3E" w:rsidRDefault="002D2E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674" w:rsidRDefault="002B7674" w:rsidP="000B0B78">
      <w:r>
        <w:separator/>
      </w:r>
    </w:p>
  </w:footnote>
  <w:footnote w:type="continuationSeparator" w:id="0">
    <w:p w:rsidR="002B7674" w:rsidRDefault="002B7674" w:rsidP="000B0B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E3E" w:rsidRDefault="002D2E3E">
    <w:pPr>
      <w:pStyle w:val="Header"/>
    </w:pPr>
    <w:r>
      <w:t>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9498040"/>
      <w:docPartObj>
        <w:docPartGallery w:val="Page Numbers (Top of Page)"/>
        <w:docPartUnique/>
      </w:docPartObj>
    </w:sdtPr>
    <w:sdtContent>
      <w:p w:rsidR="002D2E3E" w:rsidRDefault="005C7846">
        <w:pPr>
          <w:pStyle w:val="Header"/>
          <w:jc w:val="center"/>
        </w:pPr>
        <w:r>
          <w:fldChar w:fldCharType="begin"/>
        </w:r>
        <w:r w:rsidR="00CA0FD9">
          <w:instrText xml:space="preserve"> PAGE   \* MERGEFORMAT </w:instrText>
        </w:r>
        <w:r>
          <w:fldChar w:fldCharType="separate"/>
        </w:r>
        <w:r w:rsidR="00942DBA">
          <w:rPr>
            <w:noProof/>
          </w:rPr>
          <w:t>9</w:t>
        </w:r>
        <w:r>
          <w:rPr>
            <w:noProof/>
          </w:rPr>
          <w:fldChar w:fldCharType="end"/>
        </w:r>
      </w:p>
    </w:sdtContent>
  </w:sdt>
  <w:p w:rsidR="002D2E3E" w:rsidRDefault="002D2E3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B0B78"/>
    <w:rsid w:val="00016476"/>
    <w:rsid w:val="000373C7"/>
    <w:rsid w:val="00043B5B"/>
    <w:rsid w:val="000469B1"/>
    <w:rsid w:val="00062060"/>
    <w:rsid w:val="00082E70"/>
    <w:rsid w:val="00095309"/>
    <w:rsid w:val="00095D61"/>
    <w:rsid w:val="000977D7"/>
    <w:rsid w:val="000B0B78"/>
    <w:rsid w:val="000C46BF"/>
    <w:rsid w:val="000C5C2B"/>
    <w:rsid w:val="000D664E"/>
    <w:rsid w:val="000E1B51"/>
    <w:rsid w:val="000F0956"/>
    <w:rsid w:val="001029E9"/>
    <w:rsid w:val="00105FB2"/>
    <w:rsid w:val="00110867"/>
    <w:rsid w:val="00145FAD"/>
    <w:rsid w:val="00176036"/>
    <w:rsid w:val="001823FC"/>
    <w:rsid w:val="00184E20"/>
    <w:rsid w:val="00193817"/>
    <w:rsid w:val="00197ECF"/>
    <w:rsid w:val="001C135A"/>
    <w:rsid w:val="001C43F7"/>
    <w:rsid w:val="001D54AF"/>
    <w:rsid w:val="001E78B4"/>
    <w:rsid w:val="001F689A"/>
    <w:rsid w:val="001F7262"/>
    <w:rsid w:val="00206335"/>
    <w:rsid w:val="00213A85"/>
    <w:rsid w:val="00216E79"/>
    <w:rsid w:val="002176AE"/>
    <w:rsid w:val="00217BD9"/>
    <w:rsid w:val="00225788"/>
    <w:rsid w:val="00255905"/>
    <w:rsid w:val="00280431"/>
    <w:rsid w:val="002956DC"/>
    <w:rsid w:val="00295B63"/>
    <w:rsid w:val="002B7674"/>
    <w:rsid w:val="002D2E3E"/>
    <w:rsid w:val="002E4728"/>
    <w:rsid w:val="002E5619"/>
    <w:rsid w:val="00311361"/>
    <w:rsid w:val="00315C7D"/>
    <w:rsid w:val="00323E3C"/>
    <w:rsid w:val="0036453B"/>
    <w:rsid w:val="00384727"/>
    <w:rsid w:val="003B0367"/>
    <w:rsid w:val="003B4149"/>
    <w:rsid w:val="003B7F10"/>
    <w:rsid w:val="003C590D"/>
    <w:rsid w:val="003F1A65"/>
    <w:rsid w:val="004005B0"/>
    <w:rsid w:val="004038B8"/>
    <w:rsid w:val="00425182"/>
    <w:rsid w:val="00425835"/>
    <w:rsid w:val="004375F8"/>
    <w:rsid w:val="004544F5"/>
    <w:rsid w:val="004937A6"/>
    <w:rsid w:val="004B3C24"/>
    <w:rsid w:val="004C6959"/>
    <w:rsid w:val="004F136E"/>
    <w:rsid w:val="00521FE7"/>
    <w:rsid w:val="00525B21"/>
    <w:rsid w:val="005301AF"/>
    <w:rsid w:val="00540B27"/>
    <w:rsid w:val="0055301B"/>
    <w:rsid w:val="005862AF"/>
    <w:rsid w:val="00590F16"/>
    <w:rsid w:val="005A1B21"/>
    <w:rsid w:val="005C63BD"/>
    <w:rsid w:val="005C7846"/>
    <w:rsid w:val="005D33D0"/>
    <w:rsid w:val="00603B10"/>
    <w:rsid w:val="00610A81"/>
    <w:rsid w:val="006269AA"/>
    <w:rsid w:val="0063483D"/>
    <w:rsid w:val="00635C7B"/>
    <w:rsid w:val="00647A40"/>
    <w:rsid w:val="00652457"/>
    <w:rsid w:val="00664E6E"/>
    <w:rsid w:val="00675D4A"/>
    <w:rsid w:val="006950E8"/>
    <w:rsid w:val="00695AF1"/>
    <w:rsid w:val="006F3AF9"/>
    <w:rsid w:val="006F6FBA"/>
    <w:rsid w:val="007101AA"/>
    <w:rsid w:val="00714E74"/>
    <w:rsid w:val="00723098"/>
    <w:rsid w:val="007607B3"/>
    <w:rsid w:val="0076327A"/>
    <w:rsid w:val="007637B0"/>
    <w:rsid w:val="0078365A"/>
    <w:rsid w:val="0079593E"/>
    <w:rsid w:val="007A7140"/>
    <w:rsid w:val="007B10A3"/>
    <w:rsid w:val="007B22B8"/>
    <w:rsid w:val="00814ABB"/>
    <w:rsid w:val="00856041"/>
    <w:rsid w:val="00862057"/>
    <w:rsid w:val="00862930"/>
    <w:rsid w:val="0088253E"/>
    <w:rsid w:val="00882D39"/>
    <w:rsid w:val="008A6C3C"/>
    <w:rsid w:val="008B2F50"/>
    <w:rsid w:val="008D461C"/>
    <w:rsid w:val="008D68F4"/>
    <w:rsid w:val="008E1A06"/>
    <w:rsid w:val="008E4B62"/>
    <w:rsid w:val="008F2AC0"/>
    <w:rsid w:val="008F5E49"/>
    <w:rsid w:val="009059D6"/>
    <w:rsid w:val="00942DBA"/>
    <w:rsid w:val="00956565"/>
    <w:rsid w:val="00964E15"/>
    <w:rsid w:val="00977CF0"/>
    <w:rsid w:val="009C1055"/>
    <w:rsid w:val="009C1E29"/>
    <w:rsid w:val="009D4EC5"/>
    <w:rsid w:val="009E429C"/>
    <w:rsid w:val="00A122D3"/>
    <w:rsid w:val="00A133D2"/>
    <w:rsid w:val="00A324EC"/>
    <w:rsid w:val="00A732C9"/>
    <w:rsid w:val="00A75CEE"/>
    <w:rsid w:val="00A76104"/>
    <w:rsid w:val="00A871B7"/>
    <w:rsid w:val="00A964D7"/>
    <w:rsid w:val="00A96BC9"/>
    <w:rsid w:val="00AA1BA9"/>
    <w:rsid w:val="00AB67C9"/>
    <w:rsid w:val="00AE3D87"/>
    <w:rsid w:val="00AE623F"/>
    <w:rsid w:val="00B00042"/>
    <w:rsid w:val="00B00A95"/>
    <w:rsid w:val="00B35521"/>
    <w:rsid w:val="00B51756"/>
    <w:rsid w:val="00B63BE5"/>
    <w:rsid w:val="00B64FDD"/>
    <w:rsid w:val="00B73791"/>
    <w:rsid w:val="00BB788C"/>
    <w:rsid w:val="00BE4377"/>
    <w:rsid w:val="00C14DC0"/>
    <w:rsid w:val="00C2749D"/>
    <w:rsid w:val="00C31D46"/>
    <w:rsid w:val="00C42DDD"/>
    <w:rsid w:val="00C4661B"/>
    <w:rsid w:val="00C533E4"/>
    <w:rsid w:val="00C75EB8"/>
    <w:rsid w:val="00C80B33"/>
    <w:rsid w:val="00CA0FD9"/>
    <w:rsid w:val="00CB3533"/>
    <w:rsid w:val="00CC6FFC"/>
    <w:rsid w:val="00CD59AD"/>
    <w:rsid w:val="00CE014A"/>
    <w:rsid w:val="00CE7EBA"/>
    <w:rsid w:val="00CF2BA0"/>
    <w:rsid w:val="00D01A4F"/>
    <w:rsid w:val="00D22DE3"/>
    <w:rsid w:val="00D26B14"/>
    <w:rsid w:val="00D75516"/>
    <w:rsid w:val="00D77521"/>
    <w:rsid w:val="00D77B42"/>
    <w:rsid w:val="00D803C3"/>
    <w:rsid w:val="00D86F9F"/>
    <w:rsid w:val="00D94041"/>
    <w:rsid w:val="00D94BF3"/>
    <w:rsid w:val="00DC1C95"/>
    <w:rsid w:val="00DC679F"/>
    <w:rsid w:val="00DD05E6"/>
    <w:rsid w:val="00DD21B7"/>
    <w:rsid w:val="00DE1A5E"/>
    <w:rsid w:val="00DF55C6"/>
    <w:rsid w:val="00DF77A6"/>
    <w:rsid w:val="00E20061"/>
    <w:rsid w:val="00E3768C"/>
    <w:rsid w:val="00E65F29"/>
    <w:rsid w:val="00E76A66"/>
    <w:rsid w:val="00E85750"/>
    <w:rsid w:val="00ED648A"/>
    <w:rsid w:val="00EE4060"/>
    <w:rsid w:val="00EF040C"/>
    <w:rsid w:val="00F1090B"/>
    <w:rsid w:val="00F24DDF"/>
    <w:rsid w:val="00F35C1E"/>
    <w:rsid w:val="00F571EA"/>
    <w:rsid w:val="00F73EAF"/>
    <w:rsid w:val="00F85767"/>
    <w:rsid w:val="00FB18E1"/>
    <w:rsid w:val="00FC16CD"/>
    <w:rsid w:val="00FC61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B78"/>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autoRedefine/>
    <w:qFormat/>
    <w:rsid w:val="000B0B78"/>
    <w:pPr>
      <w:keepNext/>
      <w:ind w:right="-108"/>
      <w:jc w:val="center"/>
      <w:outlineLvl w:val="3"/>
    </w:pPr>
    <w:rPr>
      <w:b/>
      <w:sz w:val="26"/>
      <w:szCs w:val="26"/>
    </w:rPr>
  </w:style>
  <w:style w:type="paragraph" w:styleId="Heading5">
    <w:name w:val="heading 5"/>
    <w:basedOn w:val="Normal"/>
    <w:next w:val="Normal"/>
    <w:link w:val="Heading5Char"/>
    <w:qFormat/>
    <w:rsid w:val="000B0B78"/>
    <w:pPr>
      <w:keepNext/>
      <w:jc w:val="center"/>
      <w:outlineLvl w:val="4"/>
    </w:pPr>
    <w:rPr>
      <w:i/>
      <w:sz w:val="26"/>
      <w:szCs w:val="26"/>
    </w:rPr>
  </w:style>
  <w:style w:type="paragraph" w:styleId="Heading8">
    <w:name w:val="heading 8"/>
    <w:basedOn w:val="Normal"/>
    <w:next w:val="Normal"/>
    <w:link w:val="Heading8Char"/>
    <w:qFormat/>
    <w:rsid w:val="000B0B78"/>
    <w:pPr>
      <w:keepNext/>
      <w:ind w:left="-388" w:right="-541" w:firstLine="388"/>
      <w:jc w:val="center"/>
      <w:outlineLvl w:val="7"/>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B0B78"/>
    <w:rPr>
      <w:rFonts w:ascii="Times New Roman" w:eastAsia="Times New Roman" w:hAnsi="Times New Roman" w:cs="Times New Roman"/>
      <w:b/>
      <w:sz w:val="26"/>
      <w:szCs w:val="26"/>
    </w:rPr>
  </w:style>
  <w:style w:type="character" w:customStyle="1" w:styleId="Heading5Char">
    <w:name w:val="Heading 5 Char"/>
    <w:basedOn w:val="DefaultParagraphFont"/>
    <w:link w:val="Heading5"/>
    <w:rsid w:val="000B0B78"/>
    <w:rPr>
      <w:rFonts w:ascii="Times New Roman" w:eastAsia="Times New Roman" w:hAnsi="Times New Roman" w:cs="Times New Roman"/>
      <w:i/>
      <w:sz w:val="26"/>
      <w:szCs w:val="26"/>
    </w:rPr>
  </w:style>
  <w:style w:type="character" w:customStyle="1" w:styleId="Heading8Char">
    <w:name w:val="Heading 8 Char"/>
    <w:basedOn w:val="DefaultParagraphFont"/>
    <w:link w:val="Heading8"/>
    <w:rsid w:val="000B0B78"/>
    <w:rPr>
      <w:rFonts w:ascii="Times New Roman" w:eastAsia="Times New Roman" w:hAnsi="Times New Roman" w:cs="Times New Roman"/>
      <w:b/>
      <w:sz w:val="28"/>
      <w:szCs w:val="28"/>
    </w:rPr>
  </w:style>
  <w:style w:type="paragraph" w:customStyle="1" w:styleId="normal-p">
    <w:name w:val="normal-p"/>
    <w:basedOn w:val="Normal"/>
    <w:rsid w:val="000B0B78"/>
    <w:rPr>
      <w:sz w:val="20"/>
      <w:szCs w:val="20"/>
    </w:rPr>
  </w:style>
  <w:style w:type="paragraph" w:styleId="BodyText">
    <w:name w:val="Body Text"/>
    <w:basedOn w:val="Normal"/>
    <w:link w:val="BodyTextChar"/>
    <w:rsid w:val="000B0B78"/>
    <w:pPr>
      <w:jc w:val="both"/>
    </w:pPr>
    <w:rPr>
      <w:sz w:val="28"/>
      <w:szCs w:val="22"/>
    </w:rPr>
  </w:style>
  <w:style w:type="character" w:customStyle="1" w:styleId="BodyTextChar">
    <w:name w:val="Body Text Char"/>
    <w:basedOn w:val="DefaultParagraphFont"/>
    <w:link w:val="BodyText"/>
    <w:rsid w:val="000B0B78"/>
    <w:rPr>
      <w:rFonts w:ascii="Times New Roman" w:eastAsia="Times New Roman" w:hAnsi="Times New Roman" w:cs="Times New Roman"/>
      <w:sz w:val="28"/>
    </w:rPr>
  </w:style>
  <w:style w:type="paragraph" w:styleId="Header">
    <w:name w:val="header"/>
    <w:basedOn w:val="Normal"/>
    <w:link w:val="HeaderChar"/>
    <w:uiPriority w:val="99"/>
    <w:rsid w:val="000B0B78"/>
    <w:pPr>
      <w:tabs>
        <w:tab w:val="center" w:pos="4680"/>
        <w:tab w:val="right" w:pos="9360"/>
      </w:tabs>
    </w:pPr>
  </w:style>
  <w:style w:type="character" w:customStyle="1" w:styleId="HeaderChar">
    <w:name w:val="Header Char"/>
    <w:basedOn w:val="DefaultParagraphFont"/>
    <w:link w:val="Header"/>
    <w:uiPriority w:val="99"/>
    <w:rsid w:val="000B0B78"/>
    <w:rPr>
      <w:rFonts w:ascii="Times New Roman" w:eastAsia="Times New Roman" w:hAnsi="Times New Roman" w:cs="Times New Roman"/>
      <w:sz w:val="24"/>
      <w:szCs w:val="24"/>
    </w:rPr>
  </w:style>
  <w:style w:type="paragraph" w:styleId="Footer">
    <w:name w:val="footer"/>
    <w:basedOn w:val="Normal"/>
    <w:link w:val="FooterChar"/>
    <w:uiPriority w:val="99"/>
    <w:rsid w:val="000B0B78"/>
    <w:pPr>
      <w:tabs>
        <w:tab w:val="center" w:pos="4680"/>
        <w:tab w:val="right" w:pos="9360"/>
      </w:tabs>
    </w:pPr>
  </w:style>
  <w:style w:type="character" w:customStyle="1" w:styleId="FooterChar">
    <w:name w:val="Footer Char"/>
    <w:basedOn w:val="DefaultParagraphFont"/>
    <w:link w:val="Footer"/>
    <w:uiPriority w:val="99"/>
    <w:rsid w:val="000B0B78"/>
    <w:rPr>
      <w:rFonts w:ascii="Times New Roman" w:eastAsia="Times New Roman" w:hAnsi="Times New Roman" w:cs="Times New Roman"/>
      <w:sz w:val="24"/>
      <w:szCs w:val="24"/>
    </w:rPr>
  </w:style>
  <w:style w:type="paragraph" w:styleId="NormalWeb">
    <w:name w:val="Normal (Web)"/>
    <w:basedOn w:val="Normal"/>
    <w:uiPriority w:val="99"/>
    <w:unhideWhenUsed/>
    <w:rsid w:val="002D2E3E"/>
    <w:pPr>
      <w:spacing w:before="100" w:beforeAutospacing="1" w:after="100" w:afterAutospacing="1"/>
    </w:pPr>
  </w:style>
  <w:style w:type="character" w:styleId="Hyperlink">
    <w:name w:val="Hyperlink"/>
    <w:basedOn w:val="DefaultParagraphFont"/>
    <w:uiPriority w:val="99"/>
    <w:unhideWhenUsed/>
    <w:rsid w:val="00A76104"/>
    <w:rPr>
      <w:color w:val="0000FF"/>
      <w:u w:val="single"/>
    </w:rPr>
  </w:style>
  <w:style w:type="paragraph" w:styleId="ListParagraph">
    <w:name w:val="List Paragraph"/>
    <w:basedOn w:val="Normal"/>
    <w:uiPriority w:val="34"/>
    <w:qFormat/>
    <w:rsid w:val="00D26B1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thuvienphapluat.vn/TCVN/dien-dien-tu/tcvn-6909-2001-cong-nghe-thong-tin-bo-ma-ki-tu-tieng-viet-16-bit-902610.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hananhkiennghi.tthc@mt.gov.v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mt.gov.vn" TargetMode="External"/><Relationship Id="rId4" Type="http://schemas.openxmlformats.org/officeDocument/2006/relationships/styles" Target="styles.xml"/><Relationship Id="rId9" Type="http://schemas.openxmlformats.org/officeDocument/2006/relationships/hyperlink" Target="http://thuvienphapluat.vn/van-ban/Bo-may-hanh-chinh/Nghi-dinh-12-2017-ND-CP-chuc-nang-nhiem-vu-quyen-han-co-cau-to-chuc-cua-Bo-Giao-thong-van-tai-326383.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DE9968-1440-42EE-8BF2-DD0310630D0C}">
  <ds:schemaRefs>
    <ds:schemaRef ds:uri="http://schemas.microsoft.com/sharepoint/v3/contenttype/forms"/>
  </ds:schemaRefs>
</ds:datastoreItem>
</file>

<file path=customXml/itemProps2.xml><?xml version="1.0" encoding="utf-8"?>
<ds:datastoreItem xmlns:ds="http://schemas.openxmlformats.org/officeDocument/2006/customXml" ds:itemID="{CDB7D365-87B9-4422-906B-54CEEB7E22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5CC8CA-3A06-40FD-9CD4-01C1B770A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3395</Words>
  <Characters>19355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MsBay</dc:creator>
  <cp:lastModifiedBy>MsBay</cp:lastModifiedBy>
  <cp:revision>9</cp:revision>
  <cp:lastPrinted>2022-07-20T03:29:00Z</cp:lastPrinted>
  <dcterms:created xsi:type="dcterms:W3CDTF">2022-07-18T04:22:00Z</dcterms:created>
  <dcterms:modified xsi:type="dcterms:W3CDTF">2022-07-20T03:32:00Z</dcterms:modified>
</cp:coreProperties>
</file>