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4.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0656A" w14:textId="773D51A4" w:rsidR="00C457B9" w:rsidRPr="00431D00" w:rsidRDefault="00567D74" w:rsidP="00C457B9">
      <w:pPr>
        <w:spacing w:before="120"/>
        <w:jc w:val="center"/>
        <w:rPr>
          <w:rFonts w:ascii="Arial" w:hAnsi="Arial" w:cs="Arial"/>
          <w:color w:val="000000"/>
        </w:rPr>
      </w:pPr>
      <w:r>
        <w:rPr>
          <w:rFonts w:ascii="Arial" w:hAnsi="Arial" w:cs="Arial"/>
          <w:noProof/>
          <w:color w:val="000000"/>
        </w:rPr>
        <w:drawing>
          <wp:inline distT="0" distB="0" distL="0" distR="0" wp14:anchorId="491D4E4A" wp14:editId="0672037B">
            <wp:extent cx="1078230" cy="107823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78230" cy="1078230"/>
                    </a:xfrm>
                    <a:prstGeom prst="rect">
                      <a:avLst/>
                    </a:prstGeom>
                    <a:noFill/>
                    <a:ln w="9525">
                      <a:noFill/>
                      <a:miter lim="800000"/>
                      <a:headEnd/>
                      <a:tailEnd/>
                    </a:ln>
                  </pic:spPr>
                </pic:pic>
              </a:graphicData>
            </a:graphic>
          </wp:inline>
        </w:drawing>
      </w:r>
    </w:p>
    <w:p w14:paraId="010F4F01" w14:textId="77777777" w:rsidR="00C457B9" w:rsidRPr="00431D00" w:rsidRDefault="00C457B9" w:rsidP="00C457B9">
      <w:pPr>
        <w:tabs>
          <w:tab w:val="left" w:pos="7920"/>
        </w:tabs>
        <w:spacing w:before="120"/>
        <w:jc w:val="center"/>
        <w:rPr>
          <w:rFonts w:ascii="Arial" w:hAnsi="Arial" w:cs="Arial"/>
          <w:bCs/>
          <w:color w:val="000000"/>
        </w:rPr>
      </w:pPr>
    </w:p>
    <w:p w14:paraId="43569562" w14:textId="77777777" w:rsidR="00C457B9" w:rsidRPr="00431D00" w:rsidRDefault="00C457B9" w:rsidP="00C457B9">
      <w:pPr>
        <w:spacing w:before="120"/>
        <w:jc w:val="center"/>
        <w:rPr>
          <w:rFonts w:ascii="Arial" w:hAnsi="Arial" w:cs="Arial"/>
          <w:color w:val="000000"/>
        </w:rPr>
      </w:pPr>
      <w:r w:rsidRPr="00431D00">
        <w:rPr>
          <w:rFonts w:ascii="Arial" w:hAnsi="Arial" w:cs="Arial"/>
          <w:bCs/>
          <w:color w:val="000000"/>
        </w:rPr>
        <w:t>CỘNG H</w:t>
      </w:r>
      <w:r>
        <w:rPr>
          <w:rFonts w:ascii="Arial" w:hAnsi="Arial" w:cs="Arial"/>
          <w:bCs/>
          <w:color w:val="000000"/>
        </w:rPr>
        <w:t>ÒA</w:t>
      </w:r>
      <w:r w:rsidRPr="00431D00">
        <w:rPr>
          <w:rFonts w:ascii="Arial" w:hAnsi="Arial" w:cs="Arial"/>
          <w:bCs/>
          <w:color w:val="000000"/>
        </w:rPr>
        <w:t xml:space="preserve"> XÃ HỘI CHỦ NGHĨA VIỆT NAM</w:t>
      </w:r>
    </w:p>
    <w:p w14:paraId="6BAD9708" w14:textId="77777777" w:rsidR="00C457B9" w:rsidRPr="00431D00" w:rsidRDefault="00C457B9" w:rsidP="00C457B9">
      <w:pPr>
        <w:jc w:val="center"/>
        <w:rPr>
          <w:rFonts w:ascii="Arial" w:hAnsi="Arial" w:cs="Arial"/>
          <w:sz w:val="32"/>
          <w:szCs w:val="32"/>
        </w:rPr>
      </w:pPr>
    </w:p>
    <w:p w14:paraId="7D880FAE" w14:textId="77777777" w:rsidR="00C457B9" w:rsidRDefault="00C457B9" w:rsidP="00C457B9">
      <w:pPr>
        <w:spacing w:before="120"/>
        <w:jc w:val="center"/>
        <w:rPr>
          <w:rFonts w:ascii="Arial" w:hAnsi="Arial" w:cs="Arial"/>
          <w:b/>
          <w:bCs/>
          <w:color w:val="000000"/>
          <w:sz w:val="32"/>
          <w:szCs w:val="32"/>
        </w:rPr>
      </w:pPr>
    </w:p>
    <w:p w14:paraId="67CE7720" w14:textId="77777777" w:rsidR="005F70AE" w:rsidRDefault="005F70AE" w:rsidP="00C457B9">
      <w:pPr>
        <w:spacing w:before="120"/>
        <w:jc w:val="center"/>
        <w:rPr>
          <w:rFonts w:ascii="Arial" w:hAnsi="Arial" w:cs="Arial"/>
          <w:b/>
          <w:bCs/>
          <w:color w:val="000000"/>
          <w:sz w:val="32"/>
          <w:szCs w:val="32"/>
        </w:rPr>
      </w:pPr>
    </w:p>
    <w:p w14:paraId="76BCFCA2" w14:textId="77777777" w:rsidR="005F70AE" w:rsidRDefault="005F70AE" w:rsidP="00C457B9">
      <w:pPr>
        <w:spacing w:before="120"/>
        <w:jc w:val="center"/>
        <w:rPr>
          <w:rFonts w:ascii="Arial" w:hAnsi="Arial" w:cs="Arial"/>
          <w:b/>
          <w:bCs/>
          <w:color w:val="000000"/>
          <w:sz w:val="32"/>
          <w:szCs w:val="32"/>
        </w:rPr>
      </w:pPr>
    </w:p>
    <w:p w14:paraId="4B34D647" w14:textId="3EBA623F" w:rsidR="00C457B9" w:rsidRPr="00431D00" w:rsidRDefault="00C457B9" w:rsidP="00C457B9">
      <w:pPr>
        <w:spacing w:before="120"/>
        <w:jc w:val="center"/>
        <w:rPr>
          <w:rFonts w:ascii="Arial" w:hAnsi="Arial" w:cs="Arial"/>
          <w:color w:val="000000"/>
        </w:rPr>
      </w:pPr>
      <w:r w:rsidRPr="00431D00">
        <w:rPr>
          <w:rFonts w:ascii="Arial" w:hAnsi="Arial" w:cs="Arial"/>
          <w:b/>
          <w:bCs/>
          <w:color w:val="000000"/>
          <w:sz w:val="32"/>
          <w:szCs w:val="32"/>
        </w:rPr>
        <w:t xml:space="preserve">QCVN </w:t>
      </w:r>
      <w:r w:rsidR="00CC0995">
        <w:rPr>
          <w:rFonts w:ascii="Arial" w:hAnsi="Arial" w:cs="Arial"/>
          <w:b/>
          <w:bCs/>
          <w:color w:val="000000"/>
          <w:sz w:val="32"/>
          <w:szCs w:val="32"/>
        </w:rPr>
        <w:t>123</w:t>
      </w:r>
      <w:r w:rsidRPr="00431D00">
        <w:rPr>
          <w:rFonts w:ascii="Arial" w:hAnsi="Arial" w:cs="Arial"/>
          <w:b/>
          <w:bCs/>
          <w:color w:val="000000"/>
          <w:sz w:val="32"/>
          <w:szCs w:val="32"/>
        </w:rPr>
        <w:t>:</w:t>
      </w:r>
      <w:r w:rsidR="009B0B32">
        <w:rPr>
          <w:rFonts w:ascii="Arial" w:hAnsi="Arial" w:cs="Arial"/>
          <w:b/>
          <w:bCs/>
          <w:color w:val="000000"/>
          <w:sz w:val="32"/>
          <w:szCs w:val="32"/>
        </w:rPr>
        <w:t>20</w:t>
      </w:r>
      <w:r w:rsidR="00CC0995">
        <w:rPr>
          <w:rFonts w:ascii="Arial" w:hAnsi="Arial" w:cs="Arial"/>
          <w:b/>
          <w:bCs/>
          <w:color w:val="000000"/>
          <w:sz w:val="32"/>
          <w:szCs w:val="32"/>
        </w:rPr>
        <w:t>2</w:t>
      </w:r>
      <w:r w:rsidR="00BD7644">
        <w:rPr>
          <w:rFonts w:ascii="Arial" w:hAnsi="Arial" w:cs="Arial"/>
          <w:b/>
          <w:bCs/>
          <w:color w:val="000000"/>
          <w:sz w:val="32"/>
          <w:szCs w:val="32"/>
        </w:rPr>
        <w:t>1</w:t>
      </w:r>
      <w:r w:rsidRPr="00431D00">
        <w:rPr>
          <w:rFonts w:ascii="Arial" w:hAnsi="Arial" w:cs="Arial"/>
          <w:b/>
          <w:bCs/>
          <w:color w:val="000000"/>
          <w:sz w:val="32"/>
          <w:szCs w:val="32"/>
        </w:rPr>
        <w:t>/BTTTT</w:t>
      </w:r>
    </w:p>
    <w:p w14:paraId="450D2C59" w14:textId="77777777" w:rsidR="00C457B9" w:rsidRPr="00431D00" w:rsidRDefault="00C457B9" w:rsidP="00C457B9">
      <w:pPr>
        <w:spacing w:before="120"/>
        <w:jc w:val="center"/>
        <w:rPr>
          <w:rFonts w:ascii="Arial" w:hAnsi="Arial" w:cs="Arial"/>
          <w:sz w:val="32"/>
          <w:szCs w:val="32"/>
        </w:rPr>
      </w:pPr>
    </w:p>
    <w:p w14:paraId="256B21E8" w14:textId="77777777" w:rsidR="00C457B9" w:rsidRPr="00431D00" w:rsidRDefault="00C457B9" w:rsidP="00C457B9">
      <w:pPr>
        <w:jc w:val="center"/>
        <w:rPr>
          <w:rFonts w:ascii="Arial" w:hAnsi="Arial" w:cs="Arial"/>
          <w:b/>
          <w:bCs/>
          <w:color w:val="000000"/>
          <w:sz w:val="32"/>
          <w:szCs w:val="32"/>
        </w:rPr>
      </w:pPr>
      <w:r w:rsidRPr="00431D00">
        <w:rPr>
          <w:rFonts w:ascii="Arial" w:hAnsi="Arial" w:cs="Arial"/>
          <w:b/>
          <w:bCs/>
          <w:color w:val="000000"/>
          <w:sz w:val="32"/>
          <w:szCs w:val="32"/>
        </w:rPr>
        <w:t xml:space="preserve">QUY CHUẨN KỸ THUẬT QUỐC GIA </w:t>
      </w:r>
    </w:p>
    <w:p w14:paraId="1A009760" w14:textId="70E4C6C2" w:rsidR="00145617" w:rsidRDefault="00C457B9" w:rsidP="009B0B32">
      <w:pPr>
        <w:jc w:val="center"/>
        <w:rPr>
          <w:rFonts w:ascii="Arial" w:hAnsi="Arial" w:cs="Arial"/>
          <w:b/>
          <w:bCs/>
          <w:strike/>
          <w:color w:val="000000"/>
          <w:sz w:val="32"/>
          <w:szCs w:val="32"/>
        </w:rPr>
      </w:pPr>
      <w:r w:rsidRPr="00431D00">
        <w:rPr>
          <w:rFonts w:ascii="Arial" w:hAnsi="Arial" w:cs="Arial"/>
          <w:b/>
          <w:bCs/>
          <w:color w:val="000000"/>
          <w:sz w:val="32"/>
          <w:szCs w:val="32"/>
        </w:rPr>
        <w:t xml:space="preserve">VỀ THIẾT BỊ VÔ TUYẾN </w:t>
      </w:r>
      <w:r>
        <w:rPr>
          <w:rFonts w:ascii="Arial" w:hAnsi="Arial" w:cs="Arial"/>
          <w:b/>
          <w:bCs/>
          <w:color w:val="000000"/>
          <w:sz w:val="32"/>
          <w:szCs w:val="32"/>
        </w:rPr>
        <w:t>CỰ LY NGẮN</w:t>
      </w:r>
      <w:r w:rsidR="007F269F">
        <w:rPr>
          <w:rFonts w:ascii="Arial" w:hAnsi="Arial" w:cs="Arial"/>
          <w:b/>
          <w:bCs/>
          <w:color w:val="000000"/>
          <w:sz w:val="32"/>
          <w:szCs w:val="32"/>
        </w:rPr>
        <w:t xml:space="preserve"> </w:t>
      </w:r>
      <w:r>
        <w:rPr>
          <w:rFonts w:ascii="Arial" w:hAnsi="Arial" w:cs="Arial"/>
          <w:b/>
          <w:bCs/>
          <w:color w:val="000000"/>
          <w:sz w:val="32"/>
          <w:szCs w:val="32"/>
        </w:rPr>
        <w:t xml:space="preserve"> </w:t>
      </w:r>
      <w:r w:rsidR="007F269F">
        <w:rPr>
          <w:rFonts w:ascii="Arial" w:hAnsi="Arial" w:cs="Arial"/>
          <w:b/>
          <w:bCs/>
          <w:color w:val="000000"/>
          <w:sz w:val="32"/>
          <w:szCs w:val="32"/>
        </w:rPr>
        <w:t xml:space="preserve">                                           </w:t>
      </w:r>
      <w:r w:rsidR="0003106F">
        <w:rPr>
          <w:rFonts w:ascii="Arial" w:hAnsi="Arial" w:cs="Arial"/>
          <w:b/>
          <w:bCs/>
          <w:color w:val="000000"/>
          <w:sz w:val="32"/>
          <w:szCs w:val="32"/>
        </w:rPr>
        <w:t>DẢI</w:t>
      </w:r>
      <w:r w:rsidR="00E318BF">
        <w:rPr>
          <w:rFonts w:ascii="Arial" w:hAnsi="Arial" w:cs="Arial"/>
          <w:b/>
          <w:bCs/>
          <w:color w:val="000000"/>
          <w:sz w:val="32"/>
          <w:szCs w:val="32"/>
        </w:rPr>
        <w:t xml:space="preserve"> </w:t>
      </w:r>
      <w:r>
        <w:rPr>
          <w:rFonts w:ascii="Arial" w:hAnsi="Arial" w:cs="Arial"/>
          <w:b/>
          <w:bCs/>
          <w:color w:val="000000"/>
          <w:sz w:val="32"/>
          <w:szCs w:val="32"/>
        </w:rPr>
        <w:t>TẦN 40</w:t>
      </w:r>
      <w:r w:rsidR="0048137B">
        <w:rPr>
          <w:rFonts w:ascii="Arial" w:hAnsi="Arial" w:cs="Arial"/>
          <w:b/>
          <w:bCs/>
          <w:color w:val="000000"/>
          <w:sz w:val="32"/>
          <w:szCs w:val="32"/>
        </w:rPr>
        <w:t xml:space="preserve"> GHz</w:t>
      </w:r>
      <w:r w:rsidR="00E318BF">
        <w:rPr>
          <w:rFonts w:ascii="Arial" w:hAnsi="Arial" w:cs="Arial"/>
          <w:b/>
          <w:bCs/>
          <w:color w:val="000000"/>
          <w:sz w:val="32"/>
          <w:szCs w:val="32"/>
        </w:rPr>
        <w:t xml:space="preserve"> ĐẾN </w:t>
      </w:r>
      <w:r>
        <w:rPr>
          <w:rFonts w:ascii="Arial" w:hAnsi="Arial" w:cs="Arial"/>
          <w:b/>
          <w:bCs/>
          <w:color w:val="000000"/>
          <w:sz w:val="32"/>
          <w:szCs w:val="32"/>
        </w:rPr>
        <w:t>246 GHz</w:t>
      </w:r>
    </w:p>
    <w:p w14:paraId="23BC0C67" w14:textId="77777777" w:rsidR="00C457B9" w:rsidRPr="00431D00" w:rsidRDefault="00C457B9" w:rsidP="00C457B9">
      <w:pPr>
        <w:jc w:val="center"/>
        <w:rPr>
          <w:rFonts w:ascii="Arial" w:hAnsi="Arial" w:cs="Arial"/>
          <w:b/>
          <w:sz w:val="32"/>
          <w:szCs w:val="32"/>
        </w:rPr>
      </w:pPr>
    </w:p>
    <w:p w14:paraId="00348CAF" w14:textId="77777777" w:rsidR="00C457B9" w:rsidRPr="00431D00" w:rsidRDefault="00C457B9" w:rsidP="00C457B9">
      <w:pPr>
        <w:jc w:val="center"/>
        <w:rPr>
          <w:rFonts w:ascii="Arial" w:hAnsi="Arial" w:cs="Arial"/>
          <w:b/>
          <w:i/>
          <w:color w:val="000000"/>
        </w:rPr>
      </w:pPr>
      <w:r w:rsidRPr="00431D00">
        <w:rPr>
          <w:rFonts w:ascii="Arial" w:hAnsi="Arial" w:cs="Arial"/>
          <w:b/>
          <w:i/>
          <w:color w:val="000000"/>
        </w:rPr>
        <w:t>National technical regulation</w:t>
      </w:r>
    </w:p>
    <w:p w14:paraId="7B05D110" w14:textId="77777777" w:rsidR="00C457B9" w:rsidRDefault="00C457B9" w:rsidP="00C457B9">
      <w:pPr>
        <w:autoSpaceDE w:val="0"/>
        <w:autoSpaceDN w:val="0"/>
        <w:adjustRightInd w:val="0"/>
        <w:jc w:val="center"/>
        <w:rPr>
          <w:rFonts w:ascii="Arial" w:hAnsi="Arial" w:cs="Arial"/>
          <w:b/>
          <w:bCs/>
          <w:i/>
          <w:iCs/>
        </w:rPr>
      </w:pPr>
      <w:r w:rsidRPr="00431D00">
        <w:rPr>
          <w:rFonts w:ascii="Arial" w:hAnsi="Arial" w:cs="Arial"/>
          <w:b/>
          <w:i/>
          <w:color w:val="000000"/>
        </w:rPr>
        <w:t xml:space="preserve">on </w:t>
      </w:r>
      <w:r>
        <w:rPr>
          <w:rFonts w:ascii="Arial" w:hAnsi="Arial" w:cs="Arial"/>
          <w:b/>
          <w:bCs/>
          <w:i/>
          <w:iCs/>
        </w:rPr>
        <w:t>Short Range Device (SRD) - Radio equipment to be used</w:t>
      </w:r>
    </w:p>
    <w:p w14:paraId="29325B8F" w14:textId="77777777" w:rsidR="00C457B9" w:rsidRDefault="00C457B9" w:rsidP="00C457B9">
      <w:pPr>
        <w:autoSpaceDE w:val="0"/>
        <w:autoSpaceDN w:val="0"/>
        <w:adjustRightInd w:val="0"/>
        <w:jc w:val="center"/>
        <w:rPr>
          <w:rFonts w:ascii="Arial" w:hAnsi="Arial" w:cs="Arial"/>
          <w:b/>
          <w:bCs/>
          <w:i/>
          <w:iCs/>
        </w:rPr>
      </w:pPr>
      <w:r>
        <w:rPr>
          <w:rFonts w:ascii="Arial" w:hAnsi="Arial" w:cs="Arial"/>
          <w:b/>
          <w:bCs/>
          <w:i/>
          <w:iCs/>
        </w:rPr>
        <w:t>in the 40 GHz to 246 GHz frequency range</w:t>
      </w:r>
    </w:p>
    <w:p w14:paraId="0BEF51D9" w14:textId="77777777" w:rsidR="003403DA" w:rsidRPr="003403DA" w:rsidRDefault="003403DA" w:rsidP="009B0B32">
      <w:pPr>
        <w:autoSpaceDE w:val="0"/>
        <w:autoSpaceDN w:val="0"/>
        <w:adjustRightInd w:val="0"/>
        <w:rPr>
          <w:rFonts w:ascii="Arial" w:hAnsi="Arial" w:cs="Arial"/>
          <w:b/>
          <w:bCs/>
          <w:i/>
          <w:iCs/>
        </w:rPr>
      </w:pPr>
    </w:p>
    <w:p w14:paraId="77239D96" w14:textId="77777777" w:rsidR="00C457B9" w:rsidRPr="00431D00" w:rsidRDefault="00C457B9" w:rsidP="00C457B9">
      <w:pPr>
        <w:jc w:val="center"/>
        <w:rPr>
          <w:rFonts w:ascii="Arial" w:hAnsi="Arial" w:cs="Arial"/>
          <w:sz w:val="32"/>
          <w:szCs w:val="32"/>
        </w:rPr>
      </w:pPr>
    </w:p>
    <w:p w14:paraId="2C6186B1" w14:textId="77777777" w:rsidR="00C457B9" w:rsidRPr="00431D00" w:rsidRDefault="00C457B9" w:rsidP="00C457B9">
      <w:pPr>
        <w:tabs>
          <w:tab w:val="left" w:pos="3855"/>
        </w:tabs>
        <w:rPr>
          <w:rFonts w:ascii="Arial" w:hAnsi="Arial" w:cs="Arial"/>
          <w:sz w:val="32"/>
          <w:szCs w:val="32"/>
        </w:rPr>
      </w:pPr>
      <w:r>
        <w:rPr>
          <w:rFonts w:ascii="Arial" w:hAnsi="Arial" w:cs="Arial"/>
          <w:sz w:val="32"/>
          <w:szCs w:val="32"/>
        </w:rPr>
        <w:tab/>
      </w:r>
    </w:p>
    <w:p w14:paraId="3479103D" w14:textId="77777777" w:rsidR="00C457B9" w:rsidRPr="00431D00" w:rsidRDefault="00C457B9" w:rsidP="00C457B9">
      <w:pPr>
        <w:rPr>
          <w:rFonts w:ascii="Arial" w:hAnsi="Arial" w:cs="Arial"/>
          <w:sz w:val="32"/>
          <w:szCs w:val="32"/>
        </w:rPr>
      </w:pPr>
    </w:p>
    <w:p w14:paraId="2370C922" w14:textId="77777777" w:rsidR="00C457B9" w:rsidRPr="00431D00" w:rsidRDefault="00C457B9" w:rsidP="00C457B9">
      <w:pPr>
        <w:rPr>
          <w:rFonts w:ascii="Arial" w:hAnsi="Arial" w:cs="Arial"/>
          <w:sz w:val="32"/>
          <w:szCs w:val="32"/>
        </w:rPr>
      </w:pPr>
    </w:p>
    <w:p w14:paraId="38E0D014" w14:textId="77777777" w:rsidR="00C457B9" w:rsidRPr="00431D00" w:rsidRDefault="00C457B9" w:rsidP="00C457B9">
      <w:pPr>
        <w:rPr>
          <w:rFonts w:ascii="Arial" w:hAnsi="Arial" w:cs="Arial"/>
          <w:sz w:val="32"/>
          <w:szCs w:val="32"/>
        </w:rPr>
      </w:pPr>
    </w:p>
    <w:p w14:paraId="239B67FC" w14:textId="77777777" w:rsidR="00C457B9" w:rsidRPr="00431D00" w:rsidRDefault="00C457B9" w:rsidP="00C457B9">
      <w:pPr>
        <w:rPr>
          <w:rFonts w:ascii="Arial" w:hAnsi="Arial" w:cs="Arial"/>
          <w:sz w:val="32"/>
          <w:szCs w:val="32"/>
        </w:rPr>
      </w:pPr>
    </w:p>
    <w:p w14:paraId="1BF0E46C" w14:textId="77777777" w:rsidR="00145617" w:rsidRDefault="00C457B9">
      <w:pPr>
        <w:tabs>
          <w:tab w:val="left" w:pos="3281"/>
        </w:tabs>
        <w:rPr>
          <w:rFonts w:ascii="Arial" w:hAnsi="Arial" w:cs="Arial"/>
          <w:sz w:val="24"/>
          <w:szCs w:val="24"/>
        </w:rPr>
      </w:pPr>
      <w:r w:rsidRPr="00431D00">
        <w:rPr>
          <w:rFonts w:ascii="Arial" w:hAnsi="Arial" w:cs="Arial"/>
          <w:sz w:val="32"/>
          <w:szCs w:val="32"/>
        </w:rPr>
        <w:tab/>
      </w:r>
    </w:p>
    <w:p w14:paraId="0377CDB8" w14:textId="77777777" w:rsidR="00C457B9" w:rsidRDefault="00C457B9" w:rsidP="00C457B9">
      <w:pPr>
        <w:tabs>
          <w:tab w:val="left" w:pos="3281"/>
        </w:tabs>
        <w:jc w:val="center"/>
        <w:rPr>
          <w:rFonts w:ascii="Arial" w:hAnsi="Arial" w:cs="Arial"/>
          <w:b/>
          <w:sz w:val="24"/>
          <w:szCs w:val="24"/>
        </w:rPr>
      </w:pPr>
    </w:p>
    <w:p w14:paraId="261BAE17" w14:textId="77777777" w:rsidR="00C457B9" w:rsidRDefault="00C457B9" w:rsidP="00C457B9">
      <w:pPr>
        <w:tabs>
          <w:tab w:val="left" w:pos="3281"/>
        </w:tabs>
        <w:jc w:val="center"/>
        <w:rPr>
          <w:rFonts w:ascii="Arial" w:hAnsi="Arial" w:cs="Arial"/>
          <w:b/>
          <w:sz w:val="24"/>
          <w:szCs w:val="24"/>
        </w:rPr>
      </w:pPr>
    </w:p>
    <w:p w14:paraId="0EF25C36" w14:textId="77777777" w:rsidR="00C457B9" w:rsidRDefault="00C457B9" w:rsidP="00C457B9">
      <w:pPr>
        <w:tabs>
          <w:tab w:val="left" w:pos="3281"/>
        </w:tabs>
        <w:jc w:val="center"/>
        <w:rPr>
          <w:rFonts w:ascii="Arial" w:hAnsi="Arial" w:cs="Arial"/>
          <w:b/>
          <w:sz w:val="24"/>
          <w:szCs w:val="24"/>
        </w:rPr>
      </w:pPr>
    </w:p>
    <w:p w14:paraId="02C82B68" w14:textId="77777777" w:rsidR="00C457B9" w:rsidRDefault="00C457B9" w:rsidP="00C457B9">
      <w:pPr>
        <w:tabs>
          <w:tab w:val="left" w:pos="3281"/>
        </w:tabs>
        <w:jc w:val="center"/>
        <w:rPr>
          <w:rFonts w:ascii="Arial" w:hAnsi="Arial" w:cs="Arial"/>
          <w:b/>
          <w:sz w:val="24"/>
          <w:szCs w:val="24"/>
        </w:rPr>
      </w:pPr>
    </w:p>
    <w:p w14:paraId="5435F991" w14:textId="77777777" w:rsidR="00C457B9" w:rsidRDefault="00C457B9" w:rsidP="00C457B9">
      <w:pPr>
        <w:tabs>
          <w:tab w:val="left" w:pos="3281"/>
        </w:tabs>
        <w:jc w:val="center"/>
        <w:rPr>
          <w:rFonts w:ascii="Arial" w:hAnsi="Arial" w:cs="Arial"/>
          <w:b/>
          <w:sz w:val="24"/>
          <w:szCs w:val="24"/>
        </w:rPr>
      </w:pPr>
    </w:p>
    <w:p w14:paraId="35B3FFC7" w14:textId="77777777" w:rsidR="00C457B9" w:rsidRDefault="00C457B9" w:rsidP="00C457B9">
      <w:pPr>
        <w:tabs>
          <w:tab w:val="left" w:pos="3281"/>
        </w:tabs>
        <w:jc w:val="center"/>
        <w:rPr>
          <w:rFonts w:ascii="Arial" w:hAnsi="Arial" w:cs="Arial"/>
          <w:b/>
          <w:sz w:val="24"/>
          <w:szCs w:val="24"/>
        </w:rPr>
      </w:pPr>
    </w:p>
    <w:p w14:paraId="55684670" w14:textId="77777777" w:rsidR="00C457B9" w:rsidRDefault="00C457B9" w:rsidP="00C457B9">
      <w:pPr>
        <w:tabs>
          <w:tab w:val="left" w:pos="3281"/>
        </w:tabs>
        <w:jc w:val="center"/>
        <w:rPr>
          <w:rFonts w:ascii="Arial" w:hAnsi="Arial" w:cs="Arial"/>
          <w:b/>
          <w:sz w:val="24"/>
          <w:szCs w:val="24"/>
        </w:rPr>
      </w:pPr>
    </w:p>
    <w:p w14:paraId="1C632C07" w14:textId="77777777" w:rsidR="009B0B32" w:rsidRDefault="009B0B32" w:rsidP="00C457B9">
      <w:pPr>
        <w:tabs>
          <w:tab w:val="left" w:pos="3281"/>
        </w:tabs>
        <w:jc w:val="center"/>
        <w:rPr>
          <w:rFonts w:ascii="Arial" w:hAnsi="Arial" w:cs="Arial"/>
          <w:b/>
          <w:sz w:val="24"/>
          <w:szCs w:val="24"/>
        </w:rPr>
      </w:pPr>
    </w:p>
    <w:p w14:paraId="239CCD41" w14:textId="77777777" w:rsidR="009B0B32" w:rsidRDefault="009B0B32" w:rsidP="00C457B9">
      <w:pPr>
        <w:tabs>
          <w:tab w:val="left" w:pos="3281"/>
        </w:tabs>
        <w:jc w:val="center"/>
        <w:rPr>
          <w:rFonts w:ascii="Arial" w:hAnsi="Arial" w:cs="Arial"/>
          <w:b/>
          <w:sz w:val="24"/>
          <w:szCs w:val="24"/>
        </w:rPr>
      </w:pPr>
    </w:p>
    <w:p w14:paraId="517AFFBE" w14:textId="77777777" w:rsidR="00C457B9" w:rsidRDefault="00C457B9" w:rsidP="00C457B9">
      <w:pPr>
        <w:tabs>
          <w:tab w:val="left" w:pos="3281"/>
        </w:tabs>
        <w:jc w:val="center"/>
        <w:rPr>
          <w:rFonts w:ascii="Arial" w:hAnsi="Arial" w:cs="Arial"/>
          <w:b/>
          <w:sz w:val="24"/>
          <w:szCs w:val="24"/>
        </w:rPr>
      </w:pPr>
    </w:p>
    <w:p w14:paraId="76B200A6" w14:textId="77777777" w:rsidR="00C457B9" w:rsidRDefault="00C457B9" w:rsidP="00C457B9">
      <w:pPr>
        <w:tabs>
          <w:tab w:val="left" w:pos="3281"/>
        </w:tabs>
        <w:jc w:val="center"/>
        <w:rPr>
          <w:rFonts w:ascii="Arial" w:hAnsi="Arial" w:cs="Arial"/>
          <w:b/>
          <w:sz w:val="24"/>
          <w:szCs w:val="24"/>
        </w:rPr>
      </w:pPr>
    </w:p>
    <w:p w14:paraId="25CFDE56" w14:textId="77777777" w:rsidR="00C457B9" w:rsidRDefault="00C457B9" w:rsidP="00C457B9">
      <w:pPr>
        <w:tabs>
          <w:tab w:val="left" w:pos="3281"/>
        </w:tabs>
        <w:jc w:val="center"/>
        <w:rPr>
          <w:rFonts w:ascii="Arial" w:hAnsi="Arial" w:cs="Arial"/>
          <w:b/>
          <w:sz w:val="24"/>
          <w:szCs w:val="24"/>
        </w:rPr>
      </w:pPr>
    </w:p>
    <w:p w14:paraId="329150CD" w14:textId="77777777" w:rsidR="00C457B9" w:rsidRPr="00CC0995" w:rsidRDefault="00C457B9" w:rsidP="00C457B9">
      <w:pPr>
        <w:tabs>
          <w:tab w:val="left" w:pos="3281"/>
        </w:tabs>
        <w:jc w:val="center"/>
        <w:rPr>
          <w:rFonts w:ascii="Arial" w:hAnsi="Arial" w:cs="Arial"/>
          <w:b/>
          <w:sz w:val="24"/>
          <w:szCs w:val="24"/>
        </w:rPr>
      </w:pPr>
      <w:r w:rsidRPr="00431D00">
        <w:rPr>
          <w:rFonts w:ascii="Arial" w:hAnsi="Arial" w:cs="Arial"/>
          <w:b/>
          <w:sz w:val="24"/>
          <w:szCs w:val="24"/>
        </w:rPr>
        <w:t>HÀ NỘI - 20</w:t>
      </w:r>
      <w:r w:rsidR="008548E0">
        <w:rPr>
          <w:rFonts w:ascii="Arial" w:hAnsi="Arial" w:cs="Arial"/>
          <w:b/>
          <w:sz w:val="24"/>
          <w:szCs w:val="24"/>
          <w:lang w:val="vi-VN"/>
        </w:rPr>
        <w:t>2</w:t>
      </w:r>
      <w:r w:rsidR="00CC0995">
        <w:rPr>
          <w:rFonts w:ascii="Arial" w:hAnsi="Arial" w:cs="Arial"/>
          <w:b/>
          <w:sz w:val="24"/>
          <w:szCs w:val="24"/>
        </w:rPr>
        <w:t>1</w:t>
      </w:r>
    </w:p>
    <w:p w14:paraId="0BD58DDC" w14:textId="62195D58" w:rsidR="00C457B9" w:rsidRPr="00F31D37" w:rsidRDefault="00FB3937" w:rsidP="00C17B73">
      <w:pPr>
        <w:spacing w:before="120" w:line="288" w:lineRule="auto"/>
        <w:jc w:val="center"/>
        <w:rPr>
          <w:rFonts w:ascii="Arial" w:hAnsi="Arial" w:cs="Arial"/>
          <w:sz w:val="24"/>
          <w:szCs w:val="24"/>
        </w:rPr>
      </w:pPr>
      <w:r>
        <w:rPr>
          <w:rFonts w:ascii="Arial" w:hAnsi="Arial" w:cs="Arial"/>
          <w:b/>
          <w:bCs/>
          <w:noProof/>
          <w:color w:val="000000"/>
          <w:sz w:val="32"/>
          <w:szCs w:val="32"/>
        </w:rPr>
        <w:lastRenderedPageBreak/>
        <mc:AlternateContent>
          <mc:Choice Requires="wps">
            <w:drawing>
              <wp:anchor distT="0" distB="0" distL="114300" distR="114300" simplePos="0" relativeHeight="251671040" behindDoc="0" locked="0" layoutInCell="1" allowOverlap="1" wp14:anchorId="25FF5FE9" wp14:editId="0B46E1A3">
                <wp:simplePos x="0" y="0"/>
                <wp:positionH relativeFrom="column">
                  <wp:posOffset>0</wp:posOffset>
                </wp:positionH>
                <wp:positionV relativeFrom="paragraph">
                  <wp:posOffset>-257175</wp:posOffset>
                </wp:positionV>
                <wp:extent cx="1781175" cy="34290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42900"/>
                        </a:xfrm>
                        <a:prstGeom prst="rect">
                          <a:avLst/>
                        </a:prstGeom>
                        <a:solidFill>
                          <a:srgbClr val="FFFFFF"/>
                        </a:solidFill>
                        <a:ln>
                          <a:noFill/>
                        </a:ln>
                      </wps:spPr>
                      <wps:txbx>
                        <w:txbxContent>
                          <w:p w14:paraId="5A25E510" w14:textId="77777777" w:rsidR="00FB3937" w:rsidRPr="008E7AAD" w:rsidRDefault="00FB3937" w:rsidP="00FB3937">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FF5FE9" id="_x0000_t202" coordsize="21600,21600" o:spt="202" path="m,l,21600r21600,l21600,xe">
                <v:stroke joinstyle="miter"/>
                <v:path gradientshapeok="t" o:connecttype="rect"/>
              </v:shapetype>
              <v:shape id="Text Box 51" o:spid="_x0000_s1026" type="#_x0000_t202" style="position:absolute;left:0;text-align:left;margin-left:0;margin-top:-20.25pt;width:140.25pt;height:2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" stroked="f">
                <v:textbox>
                  <w:txbxContent>
                    <w:p w14:paraId="5A25E510" w14:textId="77777777" w:rsidR="00FB3937" w:rsidRPr="008E7AAD" w:rsidRDefault="00FB3937" w:rsidP="00FB3937">
                      <w:pPr>
                        <w:rPr>
                          <w:u w:val="single"/>
                        </w:rPr>
                      </w:pPr>
                    </w:p>
                  </w:txbxContent>
                </v:textbox>
              </v:shape>
            </w:pict>
          </mc:Fallback>
        </mc:AlternateContent>
      </w:r>
      <w:r w:rsidR="00C457B9" w:rsidRPr="00F31D37">
        <w:rPr>
          <w:rFonts w:ascii="Arial" w:hAnsi="Arial" w:cs="Arial"/>
          <w:sz w:val="24"/>
          <w:szCs w:val="24"/>
        </w:rPr>
        <w:t>M</w:t>
      </w:r>
      <w:r w:rsidR="00CC0995" w:rsidRPr="00F31D37">
        <w:rPr>
          <w:rFonts w:ascii="Arial" w:hAnsi="Arial" w:cs="Arial"/>
          <w:sz w:val="24"/>
          <w:szCs w:val="24"/>
        </w:rPr>
        <w:t>ục lục</w:t>
      </w:r>
    </w:p>
    <w:p w14:paraId="1AAFEC0B" w14:textId="4E45AD62" w:rsidR="00F00BDF" w:rsidRPr="00F31D37" w:rsidRDefault="00AB4665" w:rsidP="00404BEF">
      <w:pPr>
        <w:pStyle w:val="TOC1"/>
        <w:rPr>
          <w:rFonts w:asciiTheme="minorHAnsi" w:eastAsiaTheme="minorEastAsia" w:hAnsiTheme="minorHAnsi" w:cstheme="minorBidi"/>
          <w:b w:val="0"/>
          <w:sz w:val="22"/>
          <w:szCs w:val="22"/>
          <w:lang w:eastAsia="en-US"/>
        </w:rPr>
      </w:pPr>
      <w:r w:rsidRPr="00F31D37">
        <w:rPr>
          <w:b w:val="0"/>
        </w:rPr>
        <w:fldChar w:fldCharType="begin"/>
      </w:r>
      <w:r w:rsidR="00C457B9" w:rsidRPr="00F31D37">
        <w:rPr>
          <w:b w:val="0"/>
        </w:rPr>
        <w:instrText xml:space="preserve"> TOC \o "1-3" \h \z \u </w:instrText>
      </w:r>
      <w:r w:rsidRPr="00F31D37">
        <w:rPr>
          <w:b w:val="0"/>
        </w:rPr>
        <w:fldChar w:fldCharType="separate"/>
      </w:r>
      <w:hyperlink w:anchor="_Toc76339453" w:history="1">
        <w:r w:rsidR="00F00BDF" w:rsidRPr="00F31D37">
          <w:rPr>
            <w:rStyle w:val="Hyperlink"/>
            <w:b w:val="0"/>
          </w:rPr>
          <w:t>1. QUY ĐỊNH CHUNG</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_Toc76339453 \h </w:instrText>
        </w:r>
        <w:r w:rsidR="00F00BDF" w:rsidRPr="00F31D37">
          <w:rPr>
            <w:b w:val="0"/>
            <w:webHidden/>
          </w:rPr>
        </w:r>
        <w:r w:rsidR="00F00BDF" w:rsidRPr="00F31D37">
          <w:rPr>
            <w:b w:val="0"/>
            <w:webHidden/>
          </w:rPr>
          <w:fldChar w:fldCharType="separate"/>
        </w:r>
        <w:r w:rsidR="00FB3937">
          <w:rPr>
            <w:b w:val="0"/>
            <w:webHidden/>
          </w:rPr>
          <w:t>5</w:t>
        </w:r>
        <w:r w:rsidR="00F00BDF" w:rsidRPr="00F31D37">
          <w:rPr>
            <w:b w:val="0"/>
            <w:webHidden/>
          </w:rPr>
          <w:fldChar w:fldCharType="end"/>
        </w:r>
      </w:hyperlink>
    </w:p>
    <w:p w14:paraId="69FF2188" w14:textId="6D22D3DC" w:rsidR="00F00BDF" w:rsidRPr="00F31D37" w:rsidRDefault="00FB3937" w:rsidP="00404BEF">
      <w:pPr>
        <w:pStyle w:val="TOC2"/>
        <w:spacing w:before="120" w:line="240" w:lineRule="auto"/>
        <w:rPr>
          <w:rFonts w:asciiTheme="minorHAnsi" w:eastAsiaTheme="minorEastAsia" w:hAnsiTheme="minorHAnsi" w:cstheme="minorBidi"/>
          <w:b w:val="0"/>
          <w:sz w:val="22"/>
          <w:szCs w:val="22"/>
          <w:lang w:eastAsia="en-US"/>
        </w:rPr>
      </w:pPr>
      <w:hyperlink w:anchor="_Toc76339454" w:history="1">
        <w:r w:rsidR="00F00BDF" w:rsidRPr="00F31D37">
          <w:rPr>
            <w:rStyle w:val="Hyperlink"/>
            <w:b w:val="0"/>
          </w:rPr>
          <w:t>1.1. Phạm vi điều chỉnh</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_Toc76339454 \h </w:instrText>
        </w:r>
        <w:r w:rsidR="00F00BDF" w:rsidRPr="00F31D37">
          <w:rPr>
            <w:b w:val="0"/>
            <w:webHidden/>
          </w:rPr>
        </w:r>
        <w:r w:rsidR="00F00BDF" w:rsidRPr="00F31D37">
          <w:rPr>
            <w:b w:val="0"/>
            <w:webHidden/>
          </w:rPr>
          <w:fldChar w:fldCharType="separate"/>
        </w:r>
        <w:r>
          <w:rPr>
            <w:b w:val="0"/>
            <w:webHidden/>
          </w:rPr>
          <w:t>5</w:t>
        </w:r>
        <w:r w:rsidR="00F00BDF" w:rsidRPr="00F31D37">
          <w:rPr>
            <w:b w:val="0"/>
            <w:webHidden/>
          </w:rPr>
          <w:fldChar w:fldCharType="end"/>
        </w:r>
      </w:hyperlink>
    </w:p>
    <w:p w14:paraId="7BB65FCE" w14:textId="5DBA7010" w:rsidR="00F00BDF" w:rsidRPr="00F31D37" w:rsidRDefault="00FB3937" w:rsidP="00404BEF">
      <w:pPr>
        <w:pStyle w:val="TOC2"/>
        <w:spacing w:before="120" w:line="240" w:lineRule="auto"/>
        <w:rPr>
          <w:rFonts w:asciiTheme="minorHAnsi" w:eastAsiaTheme="minorEastAsia" w:hAnsiTheme="minorHAnsi" w:cstheme="minorBidi"/>
          <w:b w:val="0"/>
          <w:sz w:val="22"/>
          <w:szCs w:val="22"/>
          <w:lang w:eastAsia="en-US"/>
        </w:rPr>
      </w:pPr>
      <w:hyperlink w:anchor="_Toc76339455" w:history="1">
        <w:r w:rsidR="00F00BDF" w:rsidRPr="00F31D37">
          <w:rPr>
            <w:rStyle w:val="Hyperlink"/>
            <w:b w:val="0"/>
          </w:rPr>
          <w:t>1.2. Đối tượng áp dụng</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_Toc76339455 \h </w:instrText>
        </w:r>
        <w:r w:rsidR="00F00BDF" w:rsidRPr="00F31D37">
          <w:rPr>
            <w:b w:val="0"/>
            <w:webHidden/>
          </w:rPr>
        </w:r>
        <w:r w:rsidR="00F00BDF" w:rsidRPr="00F31D37">
          <w:rPr>
            <w:b w:val="0"/>
            <w:webHidden/>
          </w:rPr>
          <w:fldChar w:fldCharType="separate"/>
        </w:r>
        <w:r>
          <w:rPr>
            <w:b w:val="0"/>
            <w:webHidden/>
          </w:rPr>
          <w:t>5</w:t>
        </w:r>
        <w:r w:rsidR="00F00BDF" w:rsidRPr="00F31D37">
          <w:rPr>
            <w:b w:val="0"/>
            <w:webHidden/>
          </w:rPr>
          <w:fldChar w:fldCharType="end"/>
        </w:r>
      </w:hyperlink>
    </w:p>
    <w:p w14:paraId="1E865647" w14:textId="22B13632" w:rsidR="00F00BDF" w:rsidRPr="00F31D37" w:rsidRDefault="00FB3937" w:rsidP="00404BEF">
      <w:pPr>
        <w:pStyle w:val="TOC2"/>
        <w:spacing w:before="120" w:line="240" w:lineRule="auto"/>
        <w:rPr>
          <w:rFonts w:asciiTheme="minorHAnsi" w:eastAsiaTheme="minorEastAsia" w:hAnsiTheme="minorHAnsi" w:cstheme="minorBidi"/>
          <w:b w:val="0"/>
          <w:sz w:val="22"/>
          <w:szCs w:val="22"/>
          <w:lang w:eastAsia="en-US"/>
        </w:rPr>
      </w:pPr>
      <w:hyperlink w:anchor="_Toc76339456" w:history="1">
        <w:r w:rsidR="00F00BDF" w:rsidRPr="00F31D37">
          <w:rPr>
            <w:rStyle w:val="Hyperlink"/>
            <w:b w:val="0"/>
          </w:rPr>
          <w:t>1.3. Tài liệu viện dẫn</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_Toc76339456 \h </w:instrText>
        </w:r>
        <w:r w:rsidR="00F00BDF" w:rsidRPr="00F31D37">
          <w:rPr>
            <w:b w:val="0"/>
            <w:webHidden/>
          </w:rPr>
        </w:r>
        <w:r w:rsidR="00F00BDF" w:rsidRPr="00F31D37">
          <w:rPr>
            <w:b w:val="0"/>
            <w:webHidden/>
          </w:rPr>
          <w:fldChar w:fldCharType="separate"/>
        </w:r>
        <w:r>
          <w:rPr>
            <w:b w:val="0"/>
            <w:webHidden/>
          </w:rPr>
          <w:t>5</w:t>
        </w:r>
        <w:r w:rsidR="00F00BDF" w:rsidRPr="00F31D37">
          <w:rPr>
            <w:b w:val="0"/>
            <w:webHidden/>
          </w:rPr>
          <w:fldChar w:fldCharType="end"/>
        </w:r>
      </w:hyperlink>
    </w:p>
    <w:p w14:paraId="22A89FC3" w14:textId="1FDA7561" w:rsidR="00F00BDF" w:rsidRPr="00F31D37" w:rsidRDefault="00FB3937" w:rsidP="00404BEF">
      <w:pPr>
        <w:pStyle w:val="TOC2"/>
        <w:spacing w:before="120" w:line="240" w:lineRule="auto"/>
        <w:rPr>
          <w:rFonts w:asciiTheme="minorHAnsi" w:eastAsiaTheme="minorEastAsia" w:hAnsiTheme="minorHAnsi" w:cstheme="minorBidi"/>
          <w:b w:val="0"/>
          <w:sz w:val="22"/>
          <w:szCs w:val="22"/>
          <w:lang w:eastAsia="en-US"/>
        </w:rPr>
      </w:pPr>
      <w:hyperlink w:anchor="_Toc76339457" w:history="1">
        <w:r w:rsidR="00F00BDF" w:rsidRPr="00F31D37">
          <w:rPr>
            <w:rStyle w:val="Hyperlink"/>
            <w:b w:val="0"/>
          </w:rPr>
          <w:t>1.4. Giải thích từ ngữ</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_Toc76339457 \h </w:instrText>
        </w:r>
        <w:r w:rsidR="00F00BDF" w:rsidRPr="00F31D37">
          <w:rPr>
            <w:b w:val="0"/>
            <w:webHidden/>
          </w:rPr>
        </w:r>
        <w:r w:rsidR="00F00BDF" w:rsidRPr="00F31D37">
          <w:rPr>
            <w:b w:val="0"/>
            <w:webHidden/>
          </w:rPr>
          <w:fldChar w:fldCharType="separate"/>
        </w:r>
        <w:r>
          <w:rPr>
            <w:b w:val="0"/>
            <w:webHidden/>
          </w:rPr>
          <w:t>6</w:t>
        </w:r>
        <w:r w:rsidR="00F00BDF" w:rsidRPr="00F31D37">
          <w:rPr>
            <w:b w:val="0"/>
            <w:webHidden/>
          </w:rPr>
          <w:fldChar w:fldCharType="end"/>
        </w:r>
      </w:hyperlink>
    </w:p>
    <w:p w14:paraId="3A05B7A2" w14:textId="1F2DD99F" w:rsidR="00F00BDF" w:rsidRPr="00F31D37" w:rsidRDefault="00FB3937" w:rsidP="00404BEF">
      <w:pPr>
        <w:pStyle w:val="TOC2"/>
        <w:spacing w:before="120" w:line="240" w:lineRule="auto"/>
        <w:rPr>
          <w:rFonts w:asciiTheme="minorHAnsi" w:eastAsiaTheme="minorEastAsia" w:hAnsiTheme="minorHAnsi" w:cstheme="minorBidi"/>
          <w:b w:val="0"/>
          <w:sz w:val="22"/>
          <w:szCs w:val="22"/>
          <w:lang w:eastAsia="en-US"/>
        </w:rPr>
      </w:pPr>
      <w:hyperlink w:anchor="_Toc76339458" w:history="1">
        <w:r w:rsidR="00F00BDF" w:rsidRPr="00F31D37">
          <w:rPr>
            <w:rStyle w:val="Hyperlink"/>
            <w:b w:val="0"/>
          </w:rPr>
          <w:t>1.5. Ký hiệu</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_Toc76339458 \h </w:instrText>
        </w:r>
        <w:r w:rsidR="00F00BDF" w:rsidRPr="00F31D37">
          <w:rPr>
            <w:b w:val="0"/>
            <w:webHidden/>
          </w:rPr>
        </w:r>
        <w:r w:rsidR="00F00BDF" w:rsidRPr="00F31D37">
          <w:rPr>
            <w:b w:val="0"/>
            <w:webHidden/>
          </w:rPr>
          <w:fldChar w:fldCharType="separate"/>
        </w:r>
        <w:r>
          <w:rPr>
            <w:b w:val="0"/>
            <w:webHidden/>
          </w:rPr>
          <w:t>7</w:t>
        </w:r>
        <w:r w:rsidR="00F00BDF" w:rsidRPr="00F31D37">
          <w:rPr>
            <w:b w:val="0"/>
            <w:webHidden/>
          </w:rPr>
          <w:fldChar w:fldCharType="end"/>
        </w:r>
      </w:hyperlink>
    </w:p>
    <w:p w14:paraId="086299BF" w14:textId="20968895" w:rsidR="00F00BDF" w:rsidRPr="00F31D37" w:rsidRDefault="00FB3937" w:rsidP="00404BEF">
      <w:pPr>
        <w:pStyle w:val="TOC2"/>
        <w:spacing w:before="120" w:line="240" w:lineRule="auto"/>
        <w:rPr>
          <w:rFonts w:asciiTheme="minorHAnsi" w:eastAsiaTheme="minorEastAsia" w:hAnsiTheme="minorHAnsi" w:cstheme="minorBidi"/>
          <w:b w:val="0"/>
          <w:sz w:val="22"/>
          <w:szCs w:val="22"/>
          <w:lang w:eastAsia="en-US"/>
        </w:rPr>
      </w:pPr>
      <w:hyperlink w:anchor="_Toc76339459" w:history="1">
        <w:r w:rsidR="00F00BDF" w:rsidRPr="00F31D37">
          <w:rPr>
            <w:rStyle w:val="Hyperlink"/>
            <w:b w:val="0"/>
          </w:rPr>
          <w:t>1.6. Chữ viết tắt</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_Toc76339459 \h </w:instrText>
        </w:r>
        <w:r w:rsidR="00F00BDF" w:rsidRPr="00F31D37">
          <w:rPr>
            <w:b w:val="0"/>
            <w:webHidden/>
          </w:rPr>
        </w:r>
        <w:r w:rsidR="00F00BDF" w:rsidRPr="00F31D37">
          <w:rPr>
            <w:b w:val="0"/>
            <w:webHidden/>
          </w:rPr>
          <w:fldChar w:fldCharType="separate"/>
        </w:r>
        <w:r>
          <w:rPr>
            <w:b w:val="0"/>
            <w:webHidden/>
          </w:rPr>
          <w:t>8</w:t>
        </w:r>
        <w:r w:rsidR="00F00BDF" w:rsidRPr="00F31D37">
          <w:rPr>
            <w:b w:val="0"/>
            <w:webHidden/>
          </w:rPr>
          <w:fldChar w:fldCharType="end"/>
        </w:r>
      </w:hyperlink>
    </w:p>
    <w:p w14:paraId="49B0EA56" w14:textId="664C2244" w:rsidR="00F00BDF" w:rsidRPr="00F31D37" w:rsidRDefault="00FB3937" w:rsidP="00404BEF">
      <w:pPr>
        <w:pStyle w:val="TOC1"/>
        <w:rPr>
          <w:rFonts w:asciiTheme="minorHAnsi" w:eastAsiaTheme="minorEastAsia" w:hAnsiTheme="minorHAnsi" w:cstheme="minorBidi"/>
          <w:b w:val="0"/>
          <w:sz w:val="22"/>
          <w:szCs w:val="22"/>
          <w:lang w:eastAsia="en-US"/>
        </w:rPr>
      </w:pPr>
      <w:hyperlink w:anchor="_Toc76339460" w:history="1">
        <w:r w:rsidR="00F00BDF" w:rsidRPr="00F31D37">
          <w:rPr>
            <w:rStyle w:val="Hyperlink"/>
            <w:b w:val="0"/>
          </w:rPr>
          <w:t>2. QUY ĐỊNH KỸ THUẬT</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_Toc76339460 \h </w:instrText>
        </w:r>
        <w:r w:rsidR="00F00BDF" w:rsidRPr="00F31D37">
          <w:rPr>
            <w:b w:val="0"/>
            <w:webHidden/>
          </w:rPr>
        </w:r>
        <w:r w:rsidR="00F00BDF" w:rsidRPr="00F31D37">
          <w:rPr>
            <w:b w:val="0"/>
            <w:webHidden/>
          </w:rPr>
          <w:fldChar w:fldCharType="separate"/>
        </w:r>
        <w:r>
          <w:rPr>
            <w:b w:val="0"/>
            <w:webHidden/>
          </w:rPr>
          <w:t>8</w:t>
        </w:r>
        <w:r w:rsidR="00F00BDF" w:rsidRPr="00F31D37">
          <w:rPr>
            <w:b w:val="0"/>
            <w:webHidden/>
          </w:rPr>
          <w:fldChar w:fldCharType="end"/>
        </w:r>
      </w:hyperlink>
    </w:p>
    <w:p w14:paraId="231AB6B1" w14:textId="454DC946" w:rsidR="00F00BDF" w:rsidRPr="00F31D37" w:rsidRDefault="00FB3937" w:rsidP="00404BEF">
      <w:pPr>
        <w:pStyle w:val="TOC2"/>
        <w:spacing w:before="120" w:line="240" w:lineRule="auto"/>
        <w:rPr>
          <w:rFonts w:asciiTheme="minorHAnsi" w:eastAsiaTheme="minorEastAsia" w:hAnsiTheme="minorHAnsi" w:cstheme="minorBidi"/>
          <w:b w:val="0"/>
          <w:sz w:val="22"/>
          <w:szCs w:val="22"/>
          <w:lang w:eastAsia="en-US"/>
        </w:rPr>
      </w:pPr>
      <w:hyperlink w:anchor="_Toc76339461" w:history="1">
        <w:r w:rsidR="00F00BDF" w:rsidRPr="00F31D37">
          <w:rPr>
            <w:rStyle w:val="Hyperlink"/>
            <w:b w:val="0"/>
          </w:rPr>
          <w:t>2.1. Quy định cho phần phát</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_Toc76339461 \h </w:instrText>
        </w:r>
        <w:r w:rsidR="00F00BDF" w:rsidRPr="00F31D37">
          <w:rPr>
            <w:b w:val="0"/>
            <w:webHidden/>
          </w:rPr>
        </w:r>
        <w:r w:rsidR="00F00BDF" w:rsidRPr="00F31D37">
          <w:rPr>
            <w:b w:val="0"/>
            <w:webHidden/>
          </w:rPr>
          <w:fldChar w:fldCharType="separate"/>
        </w:r>
        <w:r>
          <w:rPr>
            <w:b w:val="0"/>
            <w:webHidden/>
          </w:rPr>
          <w:t>9</w:t>
        </w:r>
        <w:r w:rsidR="00F00BDF" w:rsidRPr="00F31D37">
          <w:rPr>
            <w:b w:val="0"/>
            <w:webHidden/>
          </w:rPr>
          <w:fldChar w:fldCharType="end"/>
        </w:r>
      </w:hyperlink>
    </w:p>
    <w:p w14:paraId="52DF68C9" w14:textId="040962A7" w:rsidR="00F00BDF" w:rsidRPr="00F31D37" w:rsidRDefault="00FB3937" w:rsidP="00404BEF">
      <w:pPr>
        <w:pStyle w:val="TOC3"/>
        <w:spacing w:before="120" w:line="240" w:lineRule="auto"/>
        <w:rPr>
          <w:rFonts w:asciiTheme="minorHAnsi" w:eastAsiaTheme="minorEastAsia" w:hAnsiTheme="minorHAnsi" w:cstheme="minorBidi"/>
          <w:sz w:val="22"/>
          <w:szCs w:val="22"/>
          <w:lang w:eastAsia="en-US"/>
        </w:rPr>
      </w:pPr>
      <w:hyperlink w:anchor="_Toc76339462" w:history="1">
        <w:r w:rsidR="00F00BDF" w:rsidRPr="00F31D37">
          <w:rPr>
            <w:rStyle w:val="Hyperlink"/>
            <w:rFonts w:eastAsia="ArialMT"/>
          </w:rPr>
          <w:t>2.1.1. Công suất đầu ra RF</w:t>
        </w:r>
        <w:r w:rsidR="00F00BDF" w:rsidRPr="00F31D37">
          <w:rPr>
            <w:webHidden/>
          </w:rPr>
          <w:tab/>
        </w:r>
        <w:r w:rsidR="00F00BDF" w:rsidRPr="00F31D37">
          <w:rPr>
            <w:webHidden/>
          </w:rPr>
          <w:fldChar w:fldCharType="begin"/>
        </w:r>
        <w:r w:rsidR="00F00BDF" w:rsidRPr="00F31D37">
          <w:rPr>
            <w:webHidden/>
          </w:rPr>
          <w:instrText xml:space="preserve"> PAGEREF _Toc76339462 \h </w:instrText>
        </w:r>
        <w:r w:rsidR="00F00BDF" w:rsidRPr="00F31D37">
          <w:rPr>
            <w:webHidden/>
          </w:rPr>
        </w:r>
        <w:r w:rsidR="00F00BDF" w:rsidRPr="00F31D37">
          <w:rPr>
            <w:webHidden/>
          </w:rPr>
          <w:fldChar w:fldCharType="separate"/>
        </w:r>
        <w:r>
          <w:rPr>
            <w:webHidden/>
          </w:rPr>
          <w:t>9</w:t>
        </w:r>
        <w:r w:rsidR="00F00BDF" w:rsidRPr="00F31D37">
          <w:rPr>
            <w:webHidden/>
          </w:rPr>
          <w:fldChar w:fldCharType="end"/>
        </w:r>
      </w:hyperlink>
    </w:p>
    <w:p w14:paraId="5FC3C19B" w14:textId="0E4DF01B" w:rsidR="00F00BDF" w:rsidRPr="00F31D37" w:rsidRDefault="00FB3937" w:rsidP="00404BEF">
      <w:pPr>
        <w:pStyle w:val="TOC3"/>
        <w:spacing w:before="120" w:line="240" w:lineRule="auto"/>
        <w:rPr>
          <w:rFonts w:asciiTheme="minorHAnsi" w:eastAsiaTheme="minorEastAsia" w:hAnsiTheme="minorHAnsi" w:cstheme="minorBidi"/>
          <w:sz w:val="22"/>
          <w:szCs w:val="22"/>
          <w:lang w:eastAsia="en-US"/>
        </w:rPr>
      </w:pPr>
      <w:hyperlink w:anchor="_Toc76339463" w:history="1">
        <w:r w:rsidR="00F00BDF" w:rsidRPr="00F31D37">
          <w:rPr>
            <w:rStyle w:val="Hyperlink"/>
            <w:rFonts w:eastAsia="ArialMT"/>
          </w:rPr>
          <w:t>2.1.2. Dải tần số được phép hoạt động</w:t>
        </w:r>
        <w:r w:rsidR="00F00BDF" w:rsidRPr="00F31D37">
          <w:rPr>
            <w:webHidden/>
          </w:rPr>
          <w:tab/>
        </w:r>
        <w:r w:rsidR="00F00BDF" w:rsidRPr="00F31D37">
          <w:rPr>
            <w:webHidden/>
          </w:rPr>
          <w:fldChar w:fldCharType="begin"/>
        </w:r>
        <w:r w:rsidR="00F00BDF" w:rsidRPr="00F31D37">
          <w:rPr>
            <w:webHidden/>
          </w:rPr>
          <w:instrText xml:space="preserve"> PAGEREF _Toc76339463 \h </w:instrText>
        </w:r>
        <w:r w:rsidR="00F00BDF" w:rsidRPr="00F31D37">
          <w:rPr>
            <w:webHidden/>
          </w:rPr>
        </w:r>
        <w:r w:rsidR="00F00BDF" w:rsidRPr="00F31D37">
          <w:rPr>
            <w:webHidden/>
          </w:rPr>
          <w:fldChar w:fldCharType="separate"/>
        </w:r>
        <w:r>
          <w:rPr>
            <w:webHidden/>
          </w:rPr>
          <w:t>9</w:t>
        </w:r>
        <w:r w:rsidR="00F00BDF" w:rsidRPr="00F31D37">
          <w:rPr>
            <w:webHidden/>
          </w:rPr>
          <w:fldChar w:fldCharType="end"/>
        </w:r>
      </w:hyperlink>
    </w:p>
    <w:p w14:paraId="73E7484C" w14:textId="4B852052" w:rsidR="00F00BDF" w:rsidRPr="00F31D37" w:rsidRDefault="00FB3937" w:rsidP="00404BEF">
      <w:pPr>
        <w:pStyle w:val="TOC3"/>
        <w:spacing w:before="120" w:line="240" w:lineRule="auto"/>
        <w:rPr>
          <w:rFonts w:asciiTheme="minorHAnsi" w:eastAsiaTheme="minorEastAsia" w:hAnsiTheme="minorHAnsi" w:cstheme="minorBidi"/>
          <w:sz w:val="22"/>
          <w:szCs w:val="22"/>
          <w:lang w:eastAsia="en-US"/>
        </w:rPr>
      </w:pPr>
      <w:hyperlink w:anchor="_Toc76339464" w:history="1">
        <w:r w:rsidR="00F00BDF" w:rsidRPr="00F31D37">
          <w:rPr>
            <w:rStyle w:val="Hyperlink"/>
            <w:rFonts w:eastAsia="ArialMT"/>
          </w:rPr>
          <w:t>2.1.3. Phát xạ ngoài băng</w:t>
        </w:r>
        <w:r w:rsidR="00F00BDF" w:rsidRPr="00F31D37">
          <w:rPr>
            <w:webHidden/>
          </w:rPr>
          <w:tab/>
        </w:r>
        <w:r w:rsidR="00F00BDF" w:rsidRPr="00F31D37">
          <w:rPr>
            <w:webHidden/>
          </w:rPr>
          <w:fldChar w:fldCharType="begin"/>
        </w:r>
        <w:r w:rsidR="00F00BDF" w:rsidRPr="00F31D37">
          <w:rPr>
            <w:webHidden/>
          </w:rPr>
          <w:instrText xml:space="preserve"> PAGEREF _Toc76339464 \h </w:instrText>
        </w:r>
        <w:r w:rsidR="00F00BDF" w:rsidRPr="00F31D37">
          <w:rPr>
            <w:webHidden/>
          </w:rPr>
        </w:r>
        <w:r w:rsidR="00F00BDF" w:rsidRPr="00F31D37">
          <w:rPr>
            <w:webHidden/>
          </w:rPr>
          <w:fldChar w:fldCharType="separate"/>
        </w:r>
        <w:r>
          <w:rPr>
            <w:webHidden/>
          </w:rPr>
          <w:t>10</w:t>
        </w:r>
        <w:r w:rsidR="00F00BDF" w:rsidRPr="00F31D37">
          <w:rPr>
            <w:webHidden/>
          </w:rPr>
          <w:fldChar w:fldCharType="end"/>
        </w:r>
      </w:hyperlink>
    </w:p>
    <w:p w14:paraId="0ACD8885" w14:textId="17511D40" w:rsidR="00F00BDF" w:rsidRPr="00F31D37" w:rsidRDefault="00FB3937" w:rsidP="00404BEF">
      <w:pPr>
        <w:pStyle w:val="TOC3"/>
        <w:spacing w:before="120" w:line="240" w:lineRule="auto"/>
        <w:rPr>
          <w:rFonts w:asciiTheme="minorHAnsi" w:eastAsiaTheme="minorEastAsia" w:hAnsiTheme="minorHAnsi" w:cstheme="minorBidi"/>
          <w:sz w:val="22"/>
          <w:szCs w:val="22"/>
          <w:lang w:eastAsia="en-US"/>
        </w:rPr>
      </w:pPr>
      <w:hyperlink w:anchor="_Toc76339465" w:history="1">
        <w:r w:rsidR="00F00BDF" w:rsidRPr="00F31D37">
          <w:rPr>
            <w:rStyle w:val="Hyperlink"/>
          </w:rPr>
          <w:t>2.1.4. Phát xạ giả</w:t>
        </w:r>
        <w:r w:rsidR="00F00BDF" w:rsidRPr="00F31D37">
          <w:rPr>
            <w:webHidden/>
          </w:rPr>
          <w:tab/>
        </w:r>
        <w:r w:rsidR="00F00BDF" w:rsidRPr="00F31D37">
          <w:rPr>
            <w:webHidden/>
          </w:rPr>
          <w:fldChar w:fldCharType="begin"/>
        </w:r>
        <w:r w:rsidR="00F00BDF" w:rsidRPr="00F31D37">
          <w:rPr>
            <w:webHidden/>
          </w:rPr>
          <w:instrText xml:space="preserve"> PAGEREF _Toc76339465 \h </w:instrText>
        </w:r>
        <w:r w:rsidR="00F00BDF" w:rsidRPr="00F31D37">
          <w:rPr>
            <w:webHidden/>
          </w:rPr>
        </w:r>
        <w:r w:rsidR="00F00BDF" w:rsidRPr="00F31D37">
          <w:rPr>
            <w:webHidden/>
          </w:rPr>
          <w:fldChar w:fldCharType="separate"/>
        </w:r>
        <w:r>
          <w:rPr>
            <w:webHidden/>
          </w:rPr>
          <w:t>11</w:t>
        </w:r>
        <w:r w:rsidR="00F00BDF" w:rsidRPr="00F31D37">
          <w:rPr>
            <w:webHidden/>
          </w:rPr>
          <w:fldChar w:fldCharType="end"/>
        </w:r>
      </w:hyperlink>
    </w:p>
    <w:p w14:paraId="09FB0201" w14:textId="5127EF3C" w:rsidR="00F00BDF" w:rsidRPr="00F31D37" w:rsidRDefault="00FB3937" w:rsidP="00404BEF">
      <w:pPr>
        <w:pStyle w:val="TOC2"/>
        <w:spacing w:before="120" w:line="240" w:lineRule="auto"/>
        <w:rPr>
          <w:rFonts w:asciiTheme="minorHAnsi" w:eastAsiaTheme="minorEastAsia" w:hAnsiTheme="minorHAnsi" w:cstheme="minorBidi"/>
          <w:b w:val="0"/>
          <w:sz w:val="22"/>
          <w:szCs w:val="22"/>
          <w:lang w:eastAsia="en-US"/>
        </w:rPr>
      </w:pPr>
      <w:hyperlink w:anchor="_Toc76339466" w:history="1">
        <w:r w:rsidR="00F00BDF" w:rsidRPr="00F31D37">
          <w:rPr>
            <w:rStyle w:val="Hyperlink"/>
            <w:b w:val="0"/>
          </w:rPr>
          <w:t>2.2. Quy định cho phần thu</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_Toc76339466 \h </w:instrText>
        </w:r>
        <w:r w:rsidR="00F00BDF" w:rsidRPr="00F31D37">
          <w:rPr>
            <w:b w:val="0"/>
            <w:webHidden/>
          </w:rPr>
        </w:r>
        <w:r w:rsidR="00F00BDF" w:rsidRPr="00F31D37">
          <w:rPr>
            <w:b w:val="0"/>
            <w:webHidden/>
          </w:rPr>
          <w:fldChar w:fldCharType="separate"/>
        </w:r>
        <w:r>
          <w:rPr>
            <w:b w:val="0"/>
            <w:webHidden/>
          </w:rPr>
          <w:t>13</w:t>
        </w:r>
        <w:r w:rsidR="00F00BDF" w:rsidRPr="00F31D37">
          <w:rPr>
            <w:b w:val="0"/>
            <w:webHidden/>
          </w:rPr>
          <w:fldChar w:fldCharType="end"/>
        </w:r>
      </w:hyperlink>
    </w:p>
    <w:p w14:paraId="7D888FDD" w14:textId="4852F4C6" w:rsidR="00F00BDF" w:rsidRPr="00F31D37" w:rsidRDefault="00FB3937" w:rsidP="00404BEF">
      <w:pPr>
        <w:pStyle w:val="TOC3"/>
        <w:spacing w:before="120" w:line="240" w:lineRule="auto"/>
        <w:rPr>
          <w:rFonts w:asciiTheme="minorHAnsi" w:eastAsiaTheme="minorEastAsia" w:hAnsiTheme="minorHAnsi" w:cstheme="minorBidi"/>
          <w:sz w:val="22"/>
          <w:szCs w:val="22"/>
          <w:lang w:eastAsia="en-US"/>
        </w:rPr>
      </w:pPr>
      <w:hyperlink w:anchor="_Toc76339467" w:history="1">
        <w:r w:rsidR="00F00BDF" w:rsidRPr="00F31D37">
          <w:rPr>
            <w:rStyle w:val="Hyperlink"/>
          </w:rPr>
          <w:t xml:space="preserve">2.2.1. </w:t>
        </w:r>
        <w:r w:rsidR="00F00BDF" w:rsidRPr="00F31D37">
          <w:rPr>
            <w:rStyle w:val="Hyperlink"/>
            <w:rFonts w:eastAsia="ArialMT"/>
          </w:rPr>
          <w:t>Phát xạ không mong muốn</w:t>
        </w:r>
        <w:r w:rsidR="00F00BDF" w:rsidRPr="00F31D37">
          <w:rPr>
            <w:webHidden/>
          </w:rPr>
          <w:tab/>
        </w:r>
        <w:r w:rsidR="00F00BDF" w:rsidRPr="00F31D37">
          <w:rPr>
            <w:webHidden/>
          </w:rPr>
          <w:fldChar w:fldCharType="begin"/>
        </w:r>
        <w:r w:rsidR="00F00BDF" w:rsidRPr="00F31D37">
          <w:rPr>
            <w:webHidden/>
          </w:rPr>
          <w:instrText xml:space="preserve"> PAGEREF _Toc76339467 \h </w:instrText>
        </w:r>
        <w:r w:rsidR="00F00BDF" w:rsidRPr="00F31D37">
          <w:rPr>
            <w:webHidden/>
          </w:rPr>
        </w:r>
        <w:r w:rsidR="00F00BDF" w:rsidRPr="00F31D37">
          <w:rPr>
            <w:webHidden/>
          </w:rPr>
          <w:fldChar w:fldCharType="separate"/>
        </w:r>
        <w:r>
          <w:rPr>
            <w:webHidden/>
          </w:rPr>
          <w:t>13</w:t>
        </w:r>
        <w:r w:rsidR="00F00BDF" w:rsidRPr="00F31D37">
          <w:rPr>
            <w:webHidden/>
          </w:rPr>
          <w:fldChar w:fldCharType="end"/>
        </w:r>
      </w:hyperlink>
    </w:p>
    <w:p w14:paraId="7B0417A1" w14:textId="21A06646" w:rsidR="00F00BDF" w:rsidRPr="00F31D37" w:rsidRDefault="00FB3937" w:rsidP="00404BEF">
      <w:pPr>
        <w:pStyle w:val="TOC1"/>
        <w:rPr>
          <w:rFonts w:asciiTheme="minorHAnsi" w:eastAsiaTheme="minorEastAsia" w:hAnsiTheme="minorHAnsi" w:cstheme="minorBidi"/>
          <w:b w:val="0"/>
          <w:sz w:val="22"/>
          <w:szCs w:val="22"/>
          <w:lang w:eastAsia="en-US"/>
        </w:rPr>
      </w:pPr>
      <w:hyperlink w:anchor="_Toc76339468" w:history="1">
        <w:r w:rsidR="00F00BDF" w:rsidRPr="00F31D37">
          <w:rPr>
            <w:rStyle w:val="Hyperlink"/>
            <w:b w:val="0"/>
          </w:rPr>
          <w:t>3. PHƯƠNG PHÁP ĐO</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_Toc76339468 \h </w:instrText>
        </w:r>
        <w:r w:rsidR="00F00BDF" w:rsidRPr="00F31D37">
          <w:rPr>
            <w:b w:val="0"/>
            <w:webHidden/>
          </w:rPr>
        </w:r>
        <w:r w:rsidR="00F00BDF" w:rsidRPr="00F31D37">
          <w:rPr>
            <w:b w:val="0"/>
            <w:webHidden/>
          </w:rPr>
          <w:fldChar w:fldCharType="separate"/>
        </w:r>
        <w:r>
          <w:rPr>
            <w:b w:val="0"/>
            <w:webHidden/>
          </w:rPr>
          <w:t>13</w:t>
        </w:r>
        <w:r w:rsidR="00F00BDF" w:rsidRPr="00F31D37">
          <w:rPr>
            <w:b w:val="0"/>
            <w:webHidden/>
          </w:rPr>
          <w:fldChar w:fldCharType="end"/>
        </w:r>
      </w:hyperlink>
    </w:p>
    <w:p w14:paraId="670B6F8D" w14:textId="317F2E34" w:rsidR="00F00BDF" w:rsidRPr="00F31D37" w:rsidRDefault="00FB3937" w:rsidP="00404BEF">
      <w:pPr>
        <w:pStyle w:val="TOC2"/>
        <w:spacing w:before="120" w:line="240" w:lineRule="auto"/>
        <w:rPr>
          <w:rFonts w:asciiTheme="minorHAnsi" w:eastAsiaTheme="minorEastAsia" w:hAnsiTheme="minorHAnsi" w:cstheme="minorBidi"/>
          <w:b w:val="0"/>
          <w:sz w:val="22"/>
          <w:szCs w:val="22"/>
          <w:lang w:eastAsia="en-US"/>
        </w:rPr>
      </w:pPr>
      <w:hyperlink w:anchor="_Toc76339469" w:history="1">
        <w:r w:rsidR="00F00BDF" w:rsidRPr="00F31D37">
          <w:rPr>
            <w:rStyle w:val="Hyperlink"/>
            <w:b w:val="0"/>
          </w:rPr>
          <w:t>3.1. Quy định đo kiểm</w:t>
        </w:r>
        <w:bookmarkStart w:id="0" w:name="_GoBack"/>
        <w:bookmarkEnd w:id="0"/>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_Toc76339469 \h </w:instrText>
        </w:r>
        <w:r w:rsidR="00F00BDF" w:rsidRPr="00F31D37">
          <w:rPr>
            <w:b w:val="0"/>
            <w:webHidden/>
          </w:rPr>
        </w:r>
        <w:r w:rsidR="00F00BDF" w:rsidRPr="00F31D37">
          <w:rPr>
            <w:b w:val="0"/>
            <w:webHidden/>
          </w:rPr>
          <w:fldChar w:fldCharType="separate"/>
        </w:r>
        <w:r>
          <w:rPr>
            <w:b w:val="0"/>
            <w:webHidden/>
          </w:rPr>
          <w:t>13</w:t>
        </w:r>
        <w:r w:rsidR="00F00BDF" w:rsidRPr="00F31D37">
          <w:rPr>
            <w:b w:val="0"/>
            <w:webHidden/>
          </w:rPr>
          <w:fldChar w:fldCharType="end"/>
        </w:r>
      </w:hyperlink>
    </w:p>
    <w:p w14:paraId="3CC35C00" w14:textId="11849B24" w:rsidR="00F00BDF" w:rsidRPr="00F31D37" w:rsidRDefault="00FB3937" w:rsidP="00404BEF">
      <w:pPr>
        <w:pStyle w:val="TOC3"/>
        <w:spacing w:before="120" w:line="240" w:lineRule="auto"/>
        <w:rPr>
          <w:rFonts w:asciiTheme="minorHAnsi" w:eastAsiaTheme="minorEastAsia" w:hAnsiTheme="minorHAnsi" w:cstheme="minorBidi"/>
          <w:sz w:val="22"/>
          <w:szCs w:val="22"/>
          <w:lang w:eastAsia="en-US"/>
        </w:rPr>
      </w:pPr>
      <w:hyperlink w:anchor="_Toc76339470" w:history="1">
        <w:r w:rsidR="00F00BDF" w:rsidRPr="00F31D37">
          <w:rPr>
            <w:rStyle w:val="Hyperlink"/>
          </w:rPr>
          <w:t>3.1.1. Điều kiện môi trường đo kiểm</w:t>
        </w:r>
        <w:r w:rsidR="00F00BDF" w:rsidRPr="00F31D37">
          <w:rPr>
            <w:webHidden/>
          </w:rPr>
          <w:tab/>
        </w:r>
        <w:r w:rsidR="00F00BDF" w:rsidRPr="00F31D37">
          <w:rPr>
            <w:webHidden/>
          </w:rPr>
          <w:fldChar w:fldCharType="begin"/>
        </w:r>
        <w:r w:rsidR="00F00BDF" w:rsidRPr="00F31D37">
          <w:rPr>
            <w:webHidden/>
          </w:rPr>
          <w:instrText xml:space="preserve"> PAGEREF _Toc76339470 \h </w:instrText>
        </w:r>
        <w:r w:rsidR="00F00BDF" w:rsidRPr="00F31D37">
          <w:rPr>
            <w:webHidden/>
          </w:rPr>
        </w:r>
        <w:r w:rsidR="00F00BDF" w:rsidRPr="00F31D37">
          <w:rPr>
            <w:webHidden/>
          </w:rPr>
          <w:fldChar w:fldCharType="separate"/>
        </w:r>
        <w:r>
          <w:rPr>
            <w:webHidden/>
          </w:rPr>
          <w:t>13</w:t>
        </w:r>
        <w:r w:rsidR="00F00BDF" w:rsidRPr="00F31D37">
          <w:rPr>
            <w:webHidden/>
          </w:rPr>
          <w:fldChar w:fldCharType="end"/>
        </w:r>
      </w:hyperlink>
    </w:p>
    <w:p w14:paraId="2DAD356E" w14:textId="6D94FB76" w:rsidR="00F00BDF" w:rsidRPr="00F31D37" w:rsidRDefault="00FB3937" w:rsidP="00404BEF">
      <w:pPr>
        <w:pStyle w:val="TOC3"/>
        <w:spacing w:before="120" w:line="240" w:lineRule="auto"/>
        <w:rPr>
          <w:rFonts w:asciiTheme="minorHAnsi" w:eastAsiaTheme="minorEastAsia" w:hAnsiTheme="minorHAnsi" w:cstheme="minorBidi"/>
          <w:sz w:val="22"/>
          <w:szCs w:val="22"/>
          <w:lang w:eastAsia="en-US"/>
        </w:rPr>
      </w:pPr>
      <w:hyperlink w:anchor="_Toc76339471" w:history="1">
        <w:r w:rsidR="00F00BDF" w:rsidRPr="00F31D37">
          <w:rPr>
            <w:rStyle w:val="Hyperlink"/>
          </w:rPr>
          <w:t>3.1.2. Lựa chọn mẫu để đo kiểm</w:t>
        </w:r>
        <w:r w:rsidR="00F00BDF" w:rsidRPr="00F31D37">
          <w:rPr>
            <w:webHidden/>
          </w:rPr>
          <w:tab/>
        </w:r>
        <w:r w:rsidR="00F00BDF" w:rsidRPr="00F31D37">
          <w:rPr>
            <w:webHidden/>
          </w:rPr>
          <w:fldChar w:fldCharType="begin"/>
        </w:r>
        <w:r w:rsidR="00F00BDF" w:rsidRPr="00F31D37">
          <w:rPr>
            <w:webHidden/>
          </w:rPr>
          <w:instrText xml:space="preserve"> PAGEREF _Toc76339471 \h </w:instrText>
        </w:r>
        <w:r w:rsidR="00F00BDF" w:rsidRPr="00F31D37">
          <w:rPr>
            <w:webHidden/>
          </w:rPr>
        </w:r>
        <w:r w:rsidR="00F00BDF" w:rsidRPr="00F31D37">
          <w:rPr>
            <w:webHidden/>
          </w:rPr>
          <w:fldChar w:fldCharType="separate"/>
        </w:r>
        <w:r>
          <w:rPr>
            <w:webHidden/>
          </w:rPr>
          <w:t>14</w:t>
        </w:r>
        <w:r w:rsidR="00F00BDF" w:rsidRPr="00F31D37">
          <w:rPr>
            <w:webHidden/>
          </w:rPr>
          <w:fldChar w:fldCharType="end"/>
        </w:r>
      </w:hyperlink>
    </w:p>
    <w:p w14:paraId="68E79719" w14:textId="4DA57F3C" w:rsidR="00F00BDF" w:rsidRPr="00F31D37" w:rsidRDefault="00FB3937" w:rsidP="00404BEF">
      <w:pPr>
        <w:pStyle w:val="TOC3"/>
        <w:spacing w:before="120" w:line="240" w:lineRule="auto"/>
        <w:rPr>
          <w:rFonts w:asciiTheme="minorHAnsi" w:eastAsiaTheme="minorEastAsia" w:hAnsiTheme="minorHAnsi" w:cstheme="minorBidi"/>
          <w:sz w:val="22"/>
          <w:szCs w:val="22"/>
          <w:lang w:eastAsia="en-US"/>
        </w:rPr>
      </w:pPr>
      <w:hyperlink w:anchor="_Toc76339472" w:history="1">
        <w:r w:rsidR="00F00BDF" w:rsidRPr="00F31D37">
          <w:rPr>
            <w:rStyle w:val="Hyperlink"/>
          </w:rPr>
          <w:t>3.1.3. Giải thích các kết quả đo</w:t>
        </w:r>
        <w:r w:rsidR="00F00BDF" w:rsidRPr="00F31D37">
          <w:rPr>
            <w:webHidden/>
          </w:rPr>
          <w:tab/>
        </w:r>
        <w:r w:rsidR="00F00BDF" w:rsidRPr="00F31D37">
          <w:rPr>
            <w:webHidden/>
          </w:rPr>
          <w:fldChar w:fldCharType="begin"/>
        </w:r>
        <w:r w:rsidR="00F00BDF" w:rsidRPr="00F31D37">
          <w:rPr>
            <w:webHidden/>
          </w:rPr>
          <w:instrText xml:space="preserve"> PAGEREF _Toc76339472 \h </w:instrText>
        </w:r>
        <w:r w:rsidR="00F00BDF" w:rsidRPr="00F31D37">
          <w:rPr>
            <w:webHidden/>
          </w:rPr>
        </w:r>
        <w:r w:rsidR="00F00BDF" w:rsidRPr="00F31D37">
          <w:rPr>
            <w:webHidden/>
          </w:rPr>
          <w:fldChar w:fldCharType="separate"/>
        </w:r>
        <w:r>
          <w:rPr>
            <w:webHidden/>
          </w:rPr>
          <w:t>14</w:t>
        </w:r>
        <w:r w:rsidR="00F00BDF" w:rsidRPr="00F31D37">
          <w:rPr>
            <w:webHidden/>
          </w:rPr>
          <w:fldChar w:fldCharType="end"/>
        </w:r>
      </w:hyperlink>
    </w:p>
    <w:p w14:paraId="179C87A1" w14:textId="19FC4AFF" w:rsidR="00F00BDF" w:rsidRPr="00F31D37" w:rsidRDefault="00FB3937" w:rsidP="00404BEF">
      <w:pPr>
        <w:pStyle w:val="TOC3"/>
        <w:spacing w:before="120" w:line="240" w:lineRule="auto"/>
        <w:rPr>
          <w:rFonts w:asciiTheme="minorHAnsi" w:eastAsiaTheme="minorEastAsia" w:hAnsiTheme="minorHAnsi" w:cstheme="minorBidi"/>
          <w:sz w:val="22"/>
          <w:szCs w:val="22"/>
          <w:lang w:eastAsia="en-US"/>
        </w:rPr>
      </w:pPr>
      <w:hyperlink w:anchor="_Toc76339473" w:history="1">
        <w:r w:rsidR="00F00BDF" w:rsidRPr="00F31D37">
          <w:rPr>
            <w:rStyle w:val="Hyperlink"/>
          </w:rPr>
          <w:t>3.1.4. Đo kiểm ở băng tần trên 110 GHz</w:t>
        </w:r>
        <w:r w:rsidR="00F00BDF" w:rsidRPr="00F31D37">
          <w:rPr>
            <w:webHidden/>
          </w:rPr>
          <w:tab/>
        </w:r>
        <w:r w:rsidR="00F00BDF" w:rsidRPr="00F31D37">
          <w:rPr>
            <w:webHidden/>
          </w:rPr>
          <w:fldChar w:fldCharType="begin"/>
        </w:r>
        <w:r w:rsidR="00F00BDF" w:rsidRPr="00F31D37">
          <w:rPr>
            <w:webHidden/>
          </w:rPr>
          <w:instrText xml:space="preserve"> PAGEREF _Toc76339473 \h </w:instrText>
        </w:r>
        <w:r w:rsidR="00F00BDF" w:rsidRPr="00F31D37">
          <w:rPr>
            <w:webHidden/>
          </w:rPr>
        </w:r>
        <w:r w:rsidR="00F00BDF" w:rsidRPr="00F31D37">
          <w:rPr>
            <w:webHidden/>
          </w:rPr>
          <w:fldChar w:fldCharType="separate"/>
        </w:r>
        <w:r>
          <w:rPr>
            <w:webHidden/>
          </w:rPr>
          <w:t>15</w:t>
        </w:r>
        <w:r w:rsidR="00F00BDF" w:rsidRPr="00F31D37">
          <w:rPr>
            <w:webHidden/>
          </w:rPr>
          <w:fldChar w:fldCharType="end"/>
        </w:r>
      </w:hyperlink>
    </w:p>
    <w:p w14:paraId="6B0BF464" w14:textId="6DF84431" w:rsidR="00F00BDF" w:rsidRPr="00F31D37" w:rsidRDefault="00FB3937" w:rsidP="00404BEF">
      <w:pPr>
        <w:pStyle w:val="TOC2"/>
        <w:spacing w:before="120" w:line="240" w:lineRule="auto"/>
        <w:rPr>
          <w:rFonts w:asciiTheme="minorHAnsi" w:eastAsiaTheme="minorEastAsia" w:hAnsiTheme="minorHAnsi" w:cstheme="minorBidi"/>
          <w:b w:val="0"/>
          <w:sz w:val="22"/>
          <w:szCs w:val="22"/>
          <w:lang w:eastAsia="en-US"/>
        </w:rPr>
      </w:pPr>
      <w:hyperlink w:anchor="_Toc76339474" w:history="1">
        <w:r w:rsidR="00F00BDF" w:rsidRPr="00F31D37">
          <w:rPr>
            <w:rStyle w:val="Hyperlink"/>
            <w:b w:val="0"/>
          </w:rPr>
          <w:t>3.2. Đo kiểm cho phần phát</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_Toc76339474 \h </w:instrText>
        </w:r>
        <w:r w:rsidR="00F00BDF" w:rsidRPr="00F31D37">
          <w:rPr>
            <w:b w:val="0"/>
            <w:webHidden/>
          </w:rPr>
        </w:r>
        <w:r w:rsidR="00F00BDF" w:rsidRPr="00F31D37">
          <w:rPr>
            <w:b w:val="0"/>
            <w:webHidden/>
          </w:rPr>
          <w:fldChar w:fldCharType="separate"/>
        </w:r>
        <w:r>
          <w:rPr>
            <w:b w:val="0"/>
            <w:webHidden/>
          </w:rPr>
          <w:t>15</w:t>
        </w:r>
        <w:r w:rsidR="00F00BDF" w:rsidRPr="00F31D37">
          <w:rPr>
            <w:b w:val="0"/>
            <w:webHidden/>
          </w:rPr>
          <w:fldChar w:fldCharType="end"/>
        </w:r>
      </w:hyperlink>
    </w:p>
    <w:p w14:paraId="44AB966A" w14:textId="53212570" w:rsidR="00F00BDF" w:rsidRPr="00F31D37" w:rsidRDefault="00FB3937" w:rsidP="00404BEF">
      <w:pPr>
        <w:pStyle w:val="TOC3"/>
        <w:spacing w:before="120" w:line="240" w:lineRule="auto"/>
        <w:rPr>
          <w:rFonts w:asciiTheme="minorHAnsi" w:eastAsiaTheme="minorEastAsia" w:hAnsiTheme="minorHAnsi" w:cstheme="minorBidi"/>
          <w:sz w:val="22"/>
          <w:szCs w:val="22"/>
          <w:lang w:eastAsia="en-US"/>
        </w:rPr>
      </w:pPr>
      <w:hyperlink w:anchor="_Toc76339475" w:history="1">
        <w:r w:rsidR="00F00BDF" w:rsidRPr="00F31D37">
          <w:rPr>
            <w:rStyle w:val="Hyperlink"/>
          </w:rPr>
          <w:t xml:space="preserve">3.2.1. Đo </w:t>
        </w:r>
        <w:r w:rsidR="00F00BDF" w:rsidRPr="00F31D37">
          <w:rPr>
            <w:rStyle w:val="Hyperlink"/>
            <w:rFonts w:eastAsia="ArialMT"/>
          </w:rPr>
          <w:t>công suất đầu ra RF</w:t>
        </w:r>
        <w:r w:rsidR="00F00BDF" w:rsidRPr="00F31D37">
          <w:rPr>
            <w:webHidden/>
          </w:rPr>
          <w:tab/>
        </w:r>
        <w:r w:rsidR="00F00BDF" w:rsidRPr="00F31D37">
          <w:rPr>
            <w:webHidden/>
          </w:rPr>
          <w:fldChar w:fldCharType="begin"/>
        </w:r>
        <w:r w:rsidR="00F00BDF" w:rsidRPr="00F31D37">
          <w:rPr>
            <w:webHidden/>
          </w:rPr>
          <w:instrText xml:space="preserve"> PAGEREF _Toc76339475 \h </w:instrText>
        </w:r>
        <w:r w:rsidR="00F00BDF" w:rsidRPr="00F31D37">
          <w:rPr>
            <w:webHidden/>
          </w:rPr>
        </w:r>
        <w:r w:rsidR="00F00BDF" w:rsidRPr="00F31D37">
          <w:rPr>
            <w:webHidden/>
          </w:rPr>
          <w:fldChar w:fldCharType="separate"/>
        </w:r>
        <w:r>
          <w:rPr>
            <w:webHidden/>
          </w:rPr>
          <w:t>15</w:t>
        </w:r>
        <w:r w:rsidR="00F00BDF" w:rsidRPr="00F31D37">
          <w:rPr>
            <w:webHidden/>
          </w:rPr>
          <w:fldChar w:fldCharType="end"/>
        </w:r>
      </w:hyperlink>
    </w:p>
    <w:p w14:paraId="05B6448A" w14:textId="3686AE57" w:rsidR="00F00BDF" w:rsidRPr="00F31D37" w:rsidRDefault="00FB3937" w:rsidP="00404BEF">
      <w:pPr>
        <w:pStyle w:val="TOC3"/>
        <w:spacing w:before="120" w:line="240" w:lineRule="auto"/>
        <w:rPr>
          <w:rFonts w:asciiTheme="minorHAnsi" w:eastAsiaTheme="minorEastAsia" w:hAnsiTheme="minorHAnsi" w:cstheme="minorBidi"/>
          <w:sz w:val="22"/>
          <w:szCs w:val="22"/>
          <w:lang w:eastAsia="en-US"/>
        </w:rPr>
      </w:pPr>
      <w:hyperlink w:anchor="_Toc76339476" w:history="1">
        <w:r w:rsidR="00F00BDF" w:rsidRPr="00F31D37">
          <w:rPr>
            <w:rStyle w:val="Hyperlink"/>
          </w:rPr>
          <w:t xml:space="preserve">3.2.2. </w:t>
        </w:r>
        <w:r w:rsidR="00F00BDF" w:rsidRPr="00F31D37">
          <w:rPr>
            <w:rStyle w:val="Hyperlink"/>
            <w:rFonts w:eastAsia="ArialMT"/>
          </w:rPr>
          <w:t>Đo dải tần số được phép hoạt động</w:t>
        </w:r>
        <w:r w:rsidR="00F00BDF" w:rsidRPr="00F31D37">
          <w:rPr>
            <w:webHidden/>
          </w:rPr>
          <w:tab/>
        </w:r>
        <w:r w:rsidR="00F00BDF" w:rsidRPr="00F31D37">
          <w:rPr>
            <w:webHidden/>
          </w:rPr>
          <w:fldChar w:fldCharType="begin"/>
        </w:r>
        <w:r w:rsidR="00F00BDF" w:rsidRPr="00F31D37">
          <w:rPr>
            <w:webHidden/>
          </w:rPr>
          <w:instrText xml:space="preserve"> PAGEREF _Toc76339476 \h </w:instrText>
        </w:r>
        <w:r w:rsidR="00F00BDF" w:rsidRPr="00F31D37">
          <w:rPr>
            <w:webHidden/>
          </w:rPr>
        </w:r>
        <w:r w:rsidR="00F00BDF" w:rsidRPr="00F31D37">
          <w:rPr>
            <w:webHidden/>
          </w:rPr>
          <w:fldChar w:fldCharType="separate"/>
        </w:r>
        <w:r>
          <w:rPr>
            <w:webHidden/>
          </w:rPr>
          <w:t>16</w:t>
        </w:r>
        <w:r w:rsidR="00F00BDF" w:rsidRPr="00F31D37">
          <w:rPr>
            <w:webHidden/>
          </w:rPr>
          <w:fldChar w:fldCharType="end"/>
        </w:r>
      </w:hyperlink>
    </w:p>
    <w:p w14:paraId="3C70286B" w14:textId="5B189FD6" w:rsidR="00F00BDF" w:rsidRPr="00F31D37" w:rsidRDefault="00FB3937" w:rsidP="00404BEF">
      <w:pPr>
        <w:pStyle w:val="TOC3"/>
        <w:spacing w:before="120" w:line="240" w:lineRule="auto"/>
        <w:rPr>
          <w:rFonts w:asciiTheme="minorHAnsi" w:eastAsiaTheme="minorEastAsia" w:hAnsiTheme="minorHAnsi" w:cstheme="minorBidi"/>
          <w:sz w:val="22"/>
          <w:szCs w:val="22"/>
          <w:lang w:eastAsia="en-US"/>
        </w:rPr>
      </w:pPr>
      <w:hyperlink w:anchor="_Toc76339477" w:history="1">
        <w:r w:rsidR="00F00BDF" w:rsidRPr="00F31D37">
          <w:rPr>
            <w:rStyle w:val="Hyperlink"/>
          </w:rPr>
          <w:t xml:space="preserve">3.2.3. </w:t>
        </w:r>
        <w:r w:rsidR="00F00BDF" w:rsidRPr="00F31D37">
          <w:rPr>
            <w:rStyle w:val="Hyperlink"/>
            <w:rFonts w:eastAsia="ArialMT"/>
          </w:rPr>
          <w:t>Đo phát xạ ngoài băng</w:t>
        </w:r>
        <w:r w:rsidR="00F00BDF" w:rsidRPr="00F31D37">
          <w:rPr>
            <w:webHidden/>
          </w:rPr>
          <w:tab/>
        </w:r>
        <w:r w:rsidR="00F00BDF" w:rsidRPr="00F31D37">
          <w:rPr>
            <w:webHidden/>
          </w:rPr>
          <w:fldChar w:fldCharType="begin"/>
        </w:r>
        <w:r w:rsidR="00F00BDF" w:rsidRPr="00F31D37">
          <w:rPr>
            <w:webHidden/>
          </w:rPr>
          <w:instrText xml:space="preserve"> PAGEREF _Toc76339477 \h </w:instrText>
        </w:r>
        <w:r w:rsidR="00F00BDF" w:rsidRPr="00F31D37">
          <w:rPr>
            <w:webHidden/>
          </w:rPr>
        </w:r>
        <w:r w:rsidR="00F00BDF" w:rsidRPr="00F31D37">
          <w:rPr>
            <w:webHidden/>
          </w:rPr>
          <w:fldChar w:fldCharType="separate"/>
        </w:r>
        <w:r>
          <w:rPr>
            <w:webHidden/>
          </w:rPr>
          <w:t>17</w:t>
        </w:r>
        <w:r w:rsidR="00F00BDF" w:rsidRPr="00F31D37">
          <w:rPr>
            <w:webHidden/>
          </w:rPr>
          <w:fldChar w:fldCharType="end"/>
        </w:r>
      </w:hyperlink>
    </w:p>
    <w:p w14:paraId="35CB52E2" w14:textId="7AA6B4F1" w:rsidR="00F00BDF" w:rsidRPr="00F31D37" w:rsidRDefault="00FB3937" w:rsidP="00404BEF">
      <w:pPr>
        <w:pStyle w:val="TOC3"/>
        <w:spacing w:before="120" w:line="240" w:lineRule="auto"/>
        <w:rPr>
          <w:rFonts w:asciiTheme="minorHAnsi" w:eastAsiaTheme="minorEastAsia" w:hAnsiTheme="minorHAnsi" w:cstheme="minorBidi"/>
          <w:sz w:val="22"/>
          <w:szCs w:val="22"/>
          <w:lang w:eastAsia="en-US"/>
        </w:rPr>
      </w:pPr>
      <w:hyperlink w:anchor="_Toc76339478" w:history="1">
        <w:r w:rsidR="00F00BDF" w:rsidRPr="00F31D37">
          <w:rPr>
            <w:rStyle w:val="Hyperlink"/>
          </w:rPr>
          <w:t xml:space="preserve">3.2.4. </w:t>
        </w:r>
        <w:r w:rsidR="00F00BDF" w:rsidRPr="00F31D37">
          <w:rPr>
            <w:rStyle w:val="Hyperlink"/>
            <w:rFonts w:eastAsia="ArialMT"/>
          </w:rPr>
          <w:t>Đo phát xạ giả</w:t>
        </w:r>
        <w:r w:rsidR="00F00BDF" w:rsidRPr="00F31D37">
          <w:rPr>
            <w:webHidden/>
          </w:rPr>
          <w:tab/>
        </w:r>
        <w:r w:rsidR="00F00BDF" w:rsidRPr="00F31D37">
          <w:rPr>
            <w:webHidden/>
          </w:rPr>
          <w:fldChar w:fldCharType="begin"/>
        </w:r>
        <w:r w:rsidR="00F00BDF" w:rsidRPr="00F31D37">
          <w:rPr>
            <w:webHidden/>
          </w:rPr>
          <w:instrText xml:space="preserve"> PAGEREF _Toc76339478 \h </w:instrText>
        </w:r>
        <w:r w:rsidR="00F00BDF" w:rsidRPr="00F31D37">
          <w:rPr>
            <w:webHidden/>
          </w:rPr>
        </w:r>
        <w:r w:rsidR="00F00BDF" w:rsidRPr="00F31D37">
          <w:rPr>
            <w:webHidden/>
          </w:rPr>
          <w:fldChar w:fldCharType="separate"/>
        </w:r>
        <w:r>
          <w:rPr>
            <w:webHidden/>
          </w:rPr>
          <w:t>18</w:t>
        </w:r>
        <w:r w:rsidR="00F00BDF" w:rsidRPr="00F31D37">
          <w:rPr>
            <w:webHidden/>
          </w:rPr>
          <w:fldChar w:fldCharType="end"/>
        </w:r>
      </w:hyperlink>
    </w:p>
    <w:p w14:paraId="543782EA" w14:textId="73C8A767" w:rsidR="00F00BDF" w:rsidRPr="00F31D37" w:rsidRDefault="00FB3937" w:rsidP="00404BEF">
      <w:pPr>
        <w:pStyle w:val="TOC2"/>
        <w:spacing w:before="120" w:line="240" w:lineRule="auto"/>
        <w:rPr>
          <w:rFonts w:asciiTheme="minorHAnsi" w:eastAsiaTheme="minorEastAsia" w:hAnsiTheme="minorHAnsi" w:cstheme="minorBidi"/>
          <w:b w:val="0"/>
          <w:sz w:val="22"/>
          <w:szCs w:val="22"/>
          <w:lang w:eastAsia="en-US"/>
        </w:rPr>
      </w:pPr>
      <w:hyperlink w:anchor="_Toc76339479" w:history="1">
        <w:r w:rsidR="00F00BDF" w:rsidRPr="00F31D37">
          <w:rPr>
            <w:rStyle w:val="Hyperlink"/>
            <w:b w:val="0"/>
          </w:rPr>
          <w:t>3.3. Đo kiểm cho phần thu</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_Toc76339479 \h </w:instrText>
        </w:r>
        <w:r w:rsidR="00F00BDF" w:rsidRPr="00F31D37">
          <w:rPr>
            <w:b w:val="0"/>
            <w:webHidden/>
          </w:rPr>
        </w:r>
        <w:r w:rsidR="00F00BDF" w:rsidRPr="00F31D37">
          <w:rPr>
            <w:b w:val="0"/>
            <w:webHidden/>
          </w:rPr>
          <w:fldChar w:fldCharType="separate"/>
        </w:r>
        <w:r>
          <w:rPr>
            <w:b w:val="0"/>
            <w:webHidden/>
          </w:rPr>
          <w:t>19</w:t>
        </w:r>
        <w:r w:rsidR="00F00BDF" w:rsidRPr="00F31D37">
          <w:rPr>
            <w:b w:val="0"/>
            <w:webHidden/>
          </w:rPr>
          <w:fldChar w:fldCharType="end"/>
        </w:r>
      </w:hyperlink>
    </w:p>
    <w:p w14:paraId="70A62A8A" w14:textId="5289AEEB" w:rsidR="00F00BDF" w:rsidRPr="00F31D37" w:rsidRDefault="00FB3937" w:rsidP="00404BEF">
      <w:pPr>
        <w:pStyle w:val="TOC1"/>
        <w:rPr>
          <w:rFonts w:asciiTheme="minorHAnsi" w:eastAsiaTheme="minorEastAsia" w:hAnsiTheme="minorHAnsi" w:cstheme="minorBidi"/>
          <w:b w:val="0"/>
          <w:sz w:val="22"/>
          <w:szCs w:val="22"/>
          <w:lang w:eastAsia="en-US"/>
        </w:rPr>
      </w:pPr>
      <w:hyperlink w:anchor="_Toc76339480" w:history="1">
        <w:r w:rsidR="00F00BDF" w:rsidRPr="00F31D37">
          <w:rPr>
            <w:rStyle w:val="Hyperlink"/>
            <w:b w:val="0"/>
          </w:rPr>
          <w:t>4. QUY ĐỊNH VỀ QUẢN LÝ</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_Toc76339480 \h </w:instrText>
        </w:r>
        <w:r w:rsidR="00F00BDF" w:rsidRPr="00F31D37">
          <w:rPr>
            <w:b w:val="0"/>
            <w:webHidden/>
          </w:rPr>
        </w:r>
        <w:r w:rsidR="00F00BDF" w:rsidRPr="00F31D37">
          <w:rPr>
            <w:b w:val="0"/>
            <w:webHidden/>
          </w:rPr>
          <w:fldChar w:fldCharType="separate"/>
        </w:r>
        <w:r>
          <w:rPr>
            <w:b w:val="0"/>
            <w:webHidden/>
          </w:rPr>
          <w:t>20</w:t>
        </w:r>
        <w:r w:rsidR="00F00BDF" w:rsidRPr="00F31D37">
          <w:rPr>
            <w:b w:val="0"/>
            <w:webHidden/>
          </w:rPr>
          <w:fldChar w:fldCharType="end"/>
        </w:r>
      </w:hyperlink>
    </w:p>
    <w:p w14:paraId="31BAE0AD" w14:textId="6486A9F1" w:rsidR="00F00BDF" w:rsidRPr="00F31D37" w:rsidRDefault="00FB3937" w:rsidP="00404BEF">
      <w:pPr>
        <w:pStyle w:val="TOC1"/>
        <w:rPr>
          <w:rFonts w:asciiTheme="minorHAnsi" w:eastAsiaTheme="minorEastAsia" w:hAnsiTheme="minorHAnsi" w:cstheme="minorBidi"/>
          <w:b w:val="0"/>
          <w:sz w:val="22"/>
          <w:szCs w:val="22"/>
          <w:lang w:eastAsia="en-US"/>
        </w:rPr>
      </w:pPr>
      <w:hyperlink w:anchor="_Toc76339481" w:history="1">
        <w:r w:rsidR="00F00BDF" w:rsidRPr="00F31D37">
          <w:rPr>
            <w:rStyle w:val="Hyperlink"/>
            <w:b w:val="0"/>
          </w:rPr>
          <w:t>5. TRÁCH NHIỆM CỦA TỔ CHỨC, CÁ NHÂN</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_Toc76339481 \h </w:instrText>
        </w:r>
        <w:r w:rsidR="00F00BDF" w:rsidRPr="00F31D37">
          <w:rPr>
            <w:b w:val="0"/>
            <w:webHidden/>
          </w:rPr>
        </w:r>
        <w:r w:rsidR="00F00BDF" w:rsidRPr="00F31D37">
          <w:rPr>
            <w:b w:val="0"/>
            <w:webHidden/>
          </w:rPr>
          <w:fldChar w:fldCharType="separate"/>
        </w:r>
        <w:r>
          <w:rPr>
            <w:b w:val="0"/>
            <w:webHidden/>
          </w:rPr>
          <w:t>20</w:t>
        </w:r>
        <w:r w:rsidR="00F00BDF" w:rsidRPr="00F31D37">
          <w:rPr>
            <w:b w:val="0"/>
            <w:webHidden/>
          </w:rPr>
          <w:fldChar w:fldCharType="end"/>
        </w:r>
      </w:hyperlink>
    </w:p>
    <w:p w14:paraId="694A2017" w14:textId="3253DFE1" w:rsidR="00F00BDF" w:rsidRPr="00F31D37" w:rsidRDefault="00FB3937" w:rsidP="00404BEF">
      <w:pPr>
        <w:pStyle w:val="TOC1"/>
        <w:rPr>
          <w:rFonts w:asciiTheme="minorHAnsi" w:eastAsiaTheme="minorEastAsia" w:hAnsiTheme="minorHAnsi" w:cstheme="minorBidi"/>
          <w:b w:val="0"/>
          <w:sz w:val="22"/>
          <w:szCs w:val="22"/>
          <w:lang w:eastAsia="en-US"/>
        </w:rPr>
      </w:pPr>
      <w:hyperlink w:anchor="_Toc76339482" w:history="1">
        <w:r w:rsidR="00F00BDF" w:rsidRPr="00F31D37">
          <w:rPr>
            <w:rStyle w:val="Hyperlink"/>
            <w:b w:val="0"/>
          </w:rPr>
          <w:t>6. TỔ CHỨC THỰC HIỆN</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_Toc76339482 \h </w:instrText>
        </w:r>
        <w:r w:rsidR="00F00BDF" w:rsidRPr="00F31D37">
          <w:rPr>
            <w:b w:val="0"/>
            <w:webHidden/>
          </w:rPr>
        </w:r>
        <w:r w:rsidR="00F00BDF" w:rsidRPr="00F31D37">
          <w:rPr>
            <w:b w:val="0"/>
            <w:webHidden/>
          </w:rPr>
          <w:fldChar w:fldCharType="separate"/>
        </w:r>
        <w:r>
          <w:rPr>
            <w:b w:val="0"/>
            <w:webHidden/>
          </w:rPr>
          <w:t>20</w:t>
        </w:r>
        <w:r w:rsidR="00F00BDF" w:rsidRPr="00F31D37">
          <w:rPr>
            <w:b w:val="0"/>
            <w:webHidden/>
          </w:rPr>
          <w:fldChar w:fldCharType="end"/>
        </w:r>
      </w:hyperlink>
    </w:p>
    <w:p w14:paraId="5BBE0AFD" w14:textId="30FA7283" w:rsidR="00F00BDF" w:rsidRPr="00F31D37" w:rsidRDefault="00FB3937" w:rsidP="00404BEF">
      <w:pPr>
        <w:pStyle w:val="TOC1"/>
        <w:rPr>
          <w:rFonts w:asciiTheme="minorHAnsi" w:eastAsiaTheme="minorEastAsia" w:hAnsiTheme="minorHAnsi" w:cstheme="minorBidi"/>
          <w:b w:val="0"/>
          <w:sz w:val="22"/>
          <w:szCs w:val="22"/>
          <w:lang w:eastAsia="en-US"/>
        </w:rPr>
      </w:pPr>
      <w:hyperlink w:anchor="_Toc76339483" w:history="1">
        <w:r w:rsidR="00F00BDF" w:rsidRPr="00F31D37">
          <w:rPr>
            <w:rStyle w:val="Hyperlink"/>
            <w:b w:val="0"/>
          </w:rPr>
          <w:t>Phụ lục A</w:t>
        </w:r>
        <w:r w:rsidR="0086651C" w:rsidRPr="00F31D37">
          <w:rPr>
            <w:rStyle w:val="Hyperlink"/>
            <w:b w:val="0"/>
          </w:rPr>
          <w:t xml:space="preserve"> (Quy định) Các phép đo bức xạ</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_Toc76339483 \h </w:instrText>
        </w:r>
        <w:r w:rsidR="00F00BDF" w:rsidRPr="00F31D37">
          <w:rPr>
            <w:b w:val="0"/>
            <w:webHidden/>
          </w:rPr>
        </w:r>
        <w:r w:rsidR="00F00BDF" w:rsidRPr="00F31D37">
          <w:rPr>
            <w:b w:val="0"/>
            <w:webHidden/>
          </w:rPr>
          <w:fldChar w:fldCharType="separate"/>
        </w:r>
        <w:r>
          <w:rPr>
            <w:b w:val="0"/>
            <w:webHidden/>
          </w:rPr>
          <w:t>21</w:t>
        </w:r>
        <w:r w:rsidR="00F00BDF" w:rsidRPr="00F31D37">
          <w:rPr>
            <w:b w:val="0"/>
            <w:webHidden/>
          </w:rPr>
          <w:fldChar w:fldCharType="end"/>
        </w:r>
      </w:hyperlink>
    </w:p>
    <w:p w14:paraId="24B876AF" w14:textId="317DB8AF" w:rsidR="00F00BDF" w:rsidRPr="00F31D37" w:rsidRDefault="00FB3937" w:rsidP="00404BEF">
      <w:pPr>
        <w:pStyle w:val="TOC1"/>
        <w:rPr>
          <w:rFonts w:asciiTheme="minorHAnsi" w:eastAsiaTheme="minorEastAsia" w:hAnsiTheme="minorHAnsi" w:cstheme="minorBidi"/>
          <w:b w:val="0"/>
          <w:sz w:val="22"/>
          <w:szCs w:val="22"/>
          <w:lang w:eastAsia="en-US"/>
        </w:rPr>
      </w:pPr>
      <w:hyperlink w:anchor="_Toc76339486" w:history="1">
        <w:r w:rsidR="00F00BDF" w:rsidRPr="00F31D37">
          <w:rPr>
            <w:rStyle w:val="Hyperlink"/>
            <w:b w:val="0"/>
          </w:rPr>
          <w:t>Phụ lục B</w:t>
        </w:r>
        <w:r w:rsidR="0086651C" w:rsidRPr="00F31D37">
          <w:rPr>
            <w:rStyle w:val="Hyperlink"/>
            <w:b w:val="0"/>
          </w:rPr>
          <w:t xml:space="preserve"> (Quy định) Điều kiện chung</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_Toc76339486 \h </w:instrText>
        </w:r>
        <w:r w:rsidR="00F00BDF" w:rsidRPr="00F31D37">
          <w:rPr>
            <w:b w:val="0"/>
            <w:webHidden/>
          </w:rPr>
        </w:r>
        <w:r w:rsidR="00F00BDF" w:rsidRPr="00F31D37">
          <w:rPr>
            <w:b w:val="0"/>
            <w:webHidden/>
          </w:rPr>
          <w:fldChar w:fldCharType="separate"/>
        </w:r>
        <w:r>
          <w:rPr>
            <w:b w:val="0"/>
            <w:webHidden/>
          </w:rPr>
          <w:t>24</w:t>
        </w:r>
        <w:r w:rsidR="00F00BDF" w:rsidRPr="00F31D37">
          <w:rPr>
            <w:b w:val="0"/>
            <w:webHidden/>
          </w:rPr>
          <w:fldChar w:fldCharType="end"/>
        </w:r>
      </w:hyperlink>
    </w:p>
    <w:p w14:paraId="53ADEB31" w14:textId="39F31014" w:rsidR="00F00BDF" w:rsidRPr="00F31D37" w:rsidRDefault="00FB3937" w:rsidP="00404BEF">
      <w:pPr>
        <w:pStyle w:val="TOC1"/>
        <w:rPr>
          <w:rFonts w:asciiTheme="minorHAnsi" w:eastAsiaTheme="minorEastAsia" w:hAnsiTheme="minorHAnsi" w:cstheme="minorBidi"/>
          <w:b w:val="0"/>
          <w:sz w:val="22"/>
          <w:szCs w:val="22"/>
          <w:lang w:eastAsia="en-US"/>
        </w:rPr>
      </w:pPr>
      <w:hyperlink w:anchor="_Toc76339489" w:history="1">
        <w:r w:rsidR="00F00BDF" w:rsidRPr="00F31D37">
          <w:rPr>
            <w:rStyle w:val="Hyperlink"/>
            <w:b w:val="0"/>
          </w:rPr>
          <w:t>Phụ lục C</w:t>
        </w:r>
        <w:r w:rsidR="0086651C" w:rsidRPr="00F31D37">
          <w:rPr>
            <w:rStyle w:val="Hyperlink"/>
            <w:b w:val="0"/>
          </w:rPr>
          <w:t xml:space="preserve"> (Quy định) Điều kiện chung</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_Toc76339489 \h </w:instrText>
        </w:r>
        <w:r w:rsidR="00F00BDF" w:rsidRPr="00F31D37">
          <w:rPr>
            <w:b w:val="0"/>
            <w:webHidden/>
          </w:rPr>
        </w:r>
        <w:r w:rsidR="00F00BDF" w:rsidRPr="00F31D37">
          <w:rPr>
            <w:b w:val="0"/>
            <w:webHidden/>
          </w:rPr>
          <w:fldChar w:fldCharType="separate"/>
        </w:r>
        <w:r>
          <w:rPr>
            <w:b w:val="0"/>
            <w:webHidden/>
          </w:rPr>
          <w:t>33</w:t>
        </w:r>
        <w:r w:rsidR="00F00BDF" w:rsidRPr="00F31D37">
          <w:rPr>
            <w:b w:val="0"/>
            <w:webHidden/>
          </w:rPr>
          <w:fldChar w:fldCharType="end"/>
        </w:r>
      </w:hyperlink>
    </w:p>
    <w:p w14:paraId="5224ABEA" w14:textId="3F073605" w:rsidR="00F00BDF" w:rsidRPr="00F31D37" w:rsidRDefault="00FB3937" w:rsidP="00404BEF">
      <w:pPr>
        <w:pStyle w:val="TOC1"/>
        <w:rPr>
          <w:rFonts w:asciiTheme="minorHAnsi" w:eastAsiaTheme="minorEastAsia" w:hAnsiTheme="minorHAnsi" w:cstheme="minorBidi"/>
          <w:b w:val="0"/>
          <w:sz w:val="22"/>
          <w:szCs w:val="22"/>
          <w:lang w:eastAsia="en-US"/>
        </w:rPr>
      </w:pPr>
      <w:hyperlink w:anchor="_Toc76339492" w:history="1">
        <w:r w:rsidR="0086651C" w:rsidRPr="00F31D37">
          <w:rPr>
            <w:rStyle w:val="Hyperlink"/>
            <w:b w:val="0"/>
          </w:rPr>
          <w:t xml:space="preserve">Phụ lục </w:t>
        </w:r>
        <w:r w:rsidR="00F00BDF" w:rsidRPr="00F31D37">
          <w:rPr>
            <w:rStyle w:val="Hyperlink"/>
            <w:b w:val="0"/>
          </w:rPr>
          <w:t>D</w:t>
        </w:r>
        <w:r w:rsidR="0086651C" w:rsidRPr="00F31D37">
          <w:rPr>
            <w:rStyle w:val="Hyperlink"/>
            <w:b w:val="0"/>
          </w:rPr>
          <w:t xml:space="preserve"> (Quy định) Quy định về mã HS của thiết bị vô tuyến cự ly ngắn dải tần 40</w:t>
        </w:r>
        <w:r w:rsidR="009B3147" w:rsidRPr="009B3147">
          <w:rPr>
            <w:rStyle w:val="Hyperlink"/>
            <w:b w:val="0"/>
            <w:color w:val="FFFFFF" w:themeColor="background1"/>
          </w:rPr>
          <w:t>_</w:t>
        </w:r>
        <w:r w:rsidR="009B3147">
          <w:rPr>
            <w:rStyle w:val="Hyperlink"/>
            <w:b w:val="0"/>
          </w:rPr>
          <w:t xml:space="preserve">GHz đến </w:t>
        </w:r>
        <w:r w:rsidR="0086651C" w:rsidRPr="00F31D37">
          <w:rPr>
            <w:rStyle w:val="Hyperlink"/>
            <w:b w:val="0"/>
          </w:rPr>
          <w:t>246 GHz</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_Toc76339492 \h </w:instrText>
        </w:r>
        <w:r w:rsidR="00F00BDF" w:rsidRPr="00F31D37">
          <w:rPr>
            <w:b w:val="0"/>
            <w:webHidden/>
          </w:rPr>
        </w:r>
        <w:r w:rsidR="00F00BDF" w:rsidRPr="00F31D37">
          <w:rPr>
            <w:b w:val="0"/>
            <w:webHidden/>
          </w:rPr>
          <w:fldChar w:fldCharType="separate"/>
        </w:r>
        <w:r>
          <w:rPr>
            <w:b w:val="0"/>
            <w:webHidden/>
          </w:rPr>
          <w:t>36</w:t>
        </w:r>
        <w:r w:rsidR="00F00BDF" w:rsidRPr="00F31D37">
          <w:rPr>
            <w:b w:val="0"/>
            <w:webHidden/>
          </w:rPr>
          <w:fldChar w:fldCharType="end"/>
        </w:r>
      </w:hyperlink>
    </w:p>
    <w:p w14:paraId="63E4062C" w14:textId="29432D4B" w:rsidR="00F00BDF" w:rsidRPr="00F31D37" w:rsidRDefault="00FB3937" w:rsidP="00404BEF">
      <w:pPr>
        <w:pStyle w:val="TOC1"/>
        <w:rPr>
          <w:rFonts w:asciiTheme="minorHAnsi" w:eastAsiaTheme="minorEastAsia" w:hAnsiTheme="minorHAnsi" w:cstheme="minorBidi"/>
          <w:b w:val="0"/>
          <w:sz w:val="22"/>
          <w:szCs w:val="22"/>
          <w:lang w:eastAsia="en-US"/>
        </w:rPr>
      </w:pPr>
      <w:r>
        <w:rPr>
          <w:b w:val="0"/>
          <w:bCs/>
          <w:color w:val="000000"/>
          <w:sz w:val="32"/>
          <w:szCs w:val="32"/>
        </w:rPr>
        <w:lastRenderedPageBreak/>
        <mc:AlternateContent>
          <mc:Choice Requires="wps">
            <w:drawing>
              <wp:anchor distT="0" distB="0" distL="114300" distR="114300" simplePos="0" relativeHeight="251660800" behindDoc="0" locked="0" layoutInCell="1" allowOverlap="1" wp14:anchorId="24ABA11F" wp14:editId="47386921">
                <wp:simplePos x="0" y="0"/>
                <wp:positionH relativeFrom="column">
                  <wp:posOffset>3981450</wp:posOffset>
                </wp:positionH>
                <wp:positionV relativeFrom="paragraph">
                  <wp:posOffset>-436880</wp:posOffset>
                </wp:positionV>
                <wp:extent cx="1781175" cy="34290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42900"/>
                        </a:xfrm>
                        <a:prstGeom prst="rect">
                          <a:avLst/>
                        </a:prstGeom>
                        <a:solidFill>
                          <a:srgbClr val="FFFFFF"/>
                        </a:solidFill>
                        <a:ln>
                          <a:noFill/>
                        </a:ln>
                      </wps:spPr>
                      <wps:txbx>
                        <w:txbxContent>
                          <w:p w14:paraId="3A93CF30" w14:textId="77777777" w:rsidR="00FB3937" w:rsidRPr="008E7AAD" w:rsidRDefault="00FB3937" w:rsidP="00FB3937">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BA11F" id="Text Box 45" o:spid="_x0000_s1027" type="#_x0000_t202" style="position:absolute;left:0;text-align:left;margin-left:313.5pt;margin-top:-34.4pt;width:140.25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" stroked="f">
                <v:textbox>
                  <w:txbxContent>
                    <w:p w14:paraId="3A93CF30" w14:textId="77777777" w:rsidR="00FB3937" w:rsidRPr="008E7AAD" w:rsidRDefault="00FB3937" w:rsidP="00FB3937">
                      <w:pPr>
                        <w:rPr>
                          <w:u w:val="single"/>
                        </w:rPr>
                      </w:pPr>
                    </w:p>
                  </w:txbxContent>
                </v:textbox>
              </v:shape>
            </w:pict>
          </mc:Fallback>
        </mc:AlternateContent>
      </w:r>
      <w:hyperlink w:anchor="_Toc76339496" w:history="1">
        <w:r w:rsidR="00F00BDF" w:rsidRPr="00F31D37">
          <w:rPr>
            <w:rStyle w:val="Hyperlink"/>
            <w:b w:val="0"/>
          </w:rPr>
          <w:t>Phụ lục E</w:t>
        </w:r>
        <w:r w:rsidR="0086651C" w:rsidRPr="00F31D37">
          <w:rPr>
            <w:rStyle w:val="Hyperlink"/>
            <w:b w:val="0"/>
          </w:rPr>
          <w:t xml:space="preserve"> (Tham khảo) Quy định kỹ thuật và phương pháp đo cho thiết bị vô tuyến cự ly ngắn hoạt động trong dải tần 57 GHz </w:t>
        </w:r>
        <w:r w:rsidR="00AB158B">
          <w:rPr>
            <w:rStyle w:val="Hyperlink"/>
            <w:b w:val="0"/>
          </w:rPr>
          <w:t>đến</w:t>
        </w:r>
        <w:r w:rsidR="0086651C" w:rsidRPr="00F31D37">
          <w:rPr>
            <w:rStyle w:val="Hyperlink"/>
            <w:b w:val="0"/>
          </w:rPr>
          <w:t xml:space="preserve"> 64 GHz</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_Toc76339496 \h </w:instrText>
        </w:r>
        <w:r w:rsidR="00F00BDF" w:rsidRPr="00F31D37">
          <w:rPr>
            <w:b w:val="0"/>
            <w:webHidden/>
          </w:rPr>
        </w:r>
        <w:r w:rsidR="00F00BDF" w:rsidRPr="00F31D37">
          <w:rPr>
            <w:b w:val="0"/>
            <w:webHidden/>
          </w:rPr>
          <w:fldChar w:fldCharType="separate"/>
        </w:r>
        <w:r>
          <w:rPr>
            <w:b w:val="0"/>
            <w:webHidden/>
          </w:rPr>
          <w:t>37</w:t>
        </w:r>
        <w:r w:rsidR="00F00BDF" w:rsidRPr="00F31D37">
          <w:rPr>
            <w:b w:val="0"/>
            <w:webHidden/>
          </w:rPr>
          <w:fldChar w:fldCharType="end"/>
        </w:r>
      </w:hyperlink>
    </w:p>
    <w:p w14:paraId="3DCDC1D7" w14:textId="008FD74C" w:rsidR="00F00BDF" w:rsidRPr="00F31D37" w:rsidRDefault="00FB3937" w:rsidP="00404BEF">
      <w:pPr>
        <w:pStyle w:val="TOC1"/>
        <w:rPr>
          <w:rFonts w:asciiTheme="minorHAnsi" w:eastAsiaTheme="minorEastAsia" w:hAnsiTheme="minorHAnsi" w:cstheme="minorBidi"/>
          <w:b w:val="0"/>
          <w:sz w:val="22"/>
          <w:szCs w:val="22"/>
          <w:lang w:eastAsia="en-US"/>
        </w:rPr>
      </w:pPr>
      <w:hyperlink w:anchor="_Toc76339504" w:history="1">
        <w:r w:rsidR="00F00BDF" w:rsidRPr="00F31D37">
          <w:rPr>
            <w:rStyle w:val="Hyperlink"/>
            <w:b w:val="0"/>
          </w:rPr>
          <w:t>Thư mục tài liệu tham khảo</w:t>
        </w:r>
        <w:r w:rsidR="00F00BDF" w:rsidRPr="00F31D37">
          <w:rPr>
            <w:b w:val="0"/>
            <w:webHidden/>
          </w:rPr>
          <w:tab/>
        </w:r>
        <w:r w:rsidR="00F00BDF" w:rsidRPr="00F31D37">
          <w:rPr>
            <w:b w:val="0"/>
            <w:webHidden/>
          </w:rPr>
          <w:fldChar w:fldCharType="begin"/>
        </w:r>
        <w:r w:rsidR="00F00BDF" w:rsidRPr="00F31D37">
          <w:rPr>
            <w:b w:val="0"/>
            <w:webHidden/>
          </w:rPr>
          <w:instrText xml:space="preserve"> PAGEREF _Toc76339504 \h </w:instrText>
        </w:r>
        <w:r w:rsidR="00F00BDF" w:rsidRPr="00F31D37">
          <w:rPr>
            <w:b w:val="0"/>
            <w:webHidden/>
          </w:rPr>
        </w:r>
        <w:r w:rsidR="00F00BDF" w:rsidRPr="00F31D37">
          <w:rPr>
            <w:b w:val="0"/>
            <w:webHidden/>
          </w:rPr>
          <w:fldChar w:fldCharType="separate"/>
        </w:r>
        <w:r>
          <w:rPr>
            <w:b w:val="0"/>
            <w:webHidden/>
          </w:rPr>
          <w:t>42</w:t>
        </w:r>
        <w:r w:rsidR="00F00BDF" w:rsidRPr="00F31D37">
          <w:rPr>
            <w:b w:val="0"/>
            <w:webHidden/>
          </w:rPr>
          <w:fldChar w:fldCharType="end"/>
        </w:r>
      </w:hyperlink>
    </w:p>
    <w:p w14:paraId="1992389D" w14:textId="25C76442" w:rsidR="00C457B9" w:rsidRDefault="00AB4665" w:rsidP="00C17B73">
      <w:pPr>
        <w:spacing w:line="288" w:lineRule="auto"/>
      </w:pPr>
      <w:r w:rsidRPr="00F31D37">
        <w:rPr>
          <w:rFonts w:ascii="Arial" w:hAnsi="Arial" w:cs="Arial"/>
          <w:sz w:val="24"/>
          <w:szCs w:val="24"/>
        </w:rPr>
        <w:fldChar w:fldCharType="end"/>
      </w:r>
    </w:p>
    <w:p w14:paraId="19929AE8" w14:textId="77777777" w:rsidR="00C457B9" w:rsidRDefault="00C457B9" w:rsidP="00C457B9"/>
    <w:p w14:paraId="3D9FA07C" w14:textId="1A075B7B" w:rsidR="00C457B9" w:rsidRDefault="00C457B9" w:rsidP="00C457B9"/>
    <w:p w14:paraId="274D2F10" w14:textId="6C9F10B8" w:rsidR="00404BEF" w:rsidRDefault="00404BEF" w:rsidP="00C457B9"/>
    <w:p w14:paraId="2D5162F9" w14:textId="3919B787" w:rsidR="00404BEF" w:rsidRDefault="00404BEF" w:rsidP="00C457B9"/>
    <w:p w14:paraId="2AA2773B" w14:textId="2CAAE75D" w:rsidR="00577553" w:rsidRDefault="00577553" w:rsidP="00C457B9"/>
    <w:p w14:paraId="337AA9D6" w14:textId="3D6E1E74" w:rsidR="00577553" w:rsidRDefault="00577553" w:rsidP="00C457B9"/>
    <w:p w14:paraId="449323A1" w14:textId="77777777" w:rsidR="00577553" w:rsidRDefault="00577553" w:rsidP="00C457B9"/>
    <w:p w14:paraId="544557E7" w14:textId="30CCC88F" w:rsidR="00404BEF" w:rsidRDefault="00404BEF" w:rsidP="00C457B9"/>
    <w:p w14:paraId="3B36DCE8" w14:textId="7E3178D9" w:rsidR="00404BEF" w:rsidRDefault="00404BEF" w:rsidP="00C457B9"/>
    <w:p w14:paraId="4AF60CC6" w14:textId="0A4A437B" w:rsidR="00404BEF" w:rsidRDefault="00404BEF" w:rsidP="00C457B9"/>
    <w:p w14:paraId="5E0B77F5" w14:textId="5E42DF44" w:rsidR="00404BEF" w:rsidRDefault="00404BEF" w:rsidP="00C457B9"/>
    <w:p w14:paraId="467C0B72" w14:textId="5421669F" w:rsidR="00404BEF" w:rsidRDefault="00404BEF" w:rsidP="00C457B9"/>
    <w:p w14:paraId="206ACD96" w14:textId="662C283A" w:rsidR="00404BEF" w:rsidRDefault="00404BEF" w:rsidP="00C457B9"/>
    <w:p w14:paraId="4710317B" w14:textId="6CD4C391" w:rsidR="00404BEF" w:rsidRDefault="00404BEF" w:rsidP="00C457B9"/>
    <w:p w14:paraId="395F8D62" w14:textId="19ABD502" w:rsidR="00404BEF" w:rsidRDefault="00404BEF" w:rsidP="00C457B9"/>
    <w:p w14:paraId="70176B04" w14:textId="07892322" w:rsidR="00404BEF" w:rsidRDefault="00404BEF" w:rsidP="00C457B9"/>
    <w:p w14:paraId="33159363" w14:textId="1F28E1A3" w:rsidR="00404BEF" w:rsidRDefault="00404BEF" w:rsidP="00C457B9"/>
    <w:p w14:paraId="7E64FC7C" w14:textId="3AAF9A44" w:rsidR="00404BEF" w:rsidRDefault="00404BEF" w:rsidP="00C457B9"/>
    <w:p w14:paraId="7DBDFEF0" w14:textId="520820F3" w:rsidR="00404BEF" w:rsidRDefault="00404BEF" w:rsidP="00C457B9"/>
    <w:p w14:paraId="1CE4F773" w14:textId="53AD8898" w:rsidR="00404BEF" w:rsidRDefault="00404BEF" w:rsidP="00C457B9"/>
    <w:p w14:paraId="435E0264" w14:textId="56789E2C" w:rsidR="00404BEF" w:rsidRDefault="00404BEF" w:rsidP="00C457B9"/>
    <w:p w14:paraId="6C58D63F" w14:textId="4CE068B9" w:rsidR="00404BEF" w:rsidRDefault="00404BEF" w:rsidP="00C457B9"/>
    <w:p w14:paraId="581E52A7" w14:textId="42775086" w:rsidR="00404BEF" w:rsidRDefault="00404BEF" w:rsidP="00C457B9"/>
    <w:p w14:paraId="7658FC91" w14:textId="0C906CFD" w:rsidR="00404BEF" w:rsidRDefault="00404BEF" w:rsidP="00C457B9"/>
    <w:p w14:paraId="1BB1ED3F" w14:textId="4CFE615E" w:rsidR="00404BEF" w:rsidRDefault="00404BEF" w:rsidP="00C457B9"/>
    <w:p w14:paraId="55EA208C" w14:textId="35323272" w:rsidR="00404BEF" w:rsidRDefault="00404BEF" w:rsidP="00C457B9"/>
    <w:p w14:paraId="61C5FEA7" w14:textId="7789B3AF" w:rsidR="00404BEF" w:rsidRDefault="00404BEF" w:rsidP="00C457B9"/>
    <w:p w14:paraId="78BF30E3" w14:textId="5A08627A" w:rsidR="00404BEF" w:rsidRDefault="00404BEF" w:rsidP="00C457B9"/>
    <w:p w14:paraId="0EB6D69D" w14:textId="77777777" w:rsidR="00404BEF" w:rsidRDefault="00404BEF" w:rsidP="00C457B9"/>
    <w:p w14:paraId="69B15D80" w14:textId="611B9664" w:rsidR="00404BEF" w:rsidRDefault="00404BEF" w:rsidP="00C457B9"/>
    <w:p w14:paraId="7A655A62" w14:textId="77329D55" w:rsidR="00404BEF" w:rsidRDefault="00404BEF" w:rsidP="00C457B9"/>
    <w:p w14:paraId="6BCAC40E" w14:textId="08270C28" w:rsidR="00404BEF" w:rsidRDefault="00404BEF" w:rsidP="00C457B9"/>
    <w:p w14:paraId="5D0A1E57" w14:textId="4E9F157D" w:rsidR="00404BEF" w:rsidRDefault="00404BEF" w:rsidP="00C457B9"/>
    <w:p w14:paraId="480844EF" w14:textId="322FADBD" w:rsidR="00404BEF" w:rsidRDefault="00404BEF" w:rsidP="00C457B9"/>
    <w:p w14:paraId="6A28FD41" w14:textId="77777777" w:rsidR="00404BEF" w:rsidRDefault="00404BEF" w:rsidP="00C457B9"/>
    <w:p w14:paraId="5CBE5714" w14:textId="41D55A03" w:rsidR="00404BEF" w:rsidRDefault="00404BEF" w:rsidP="00C457B9"/>
    <w:p w14:paraId="30EB0CB8" w14:textId="48F29381" w:rsidR="00404BEF" w:rsidRDefault="00404BEF" w:rsidP="00C457B9"/>
    <w:p w14:paraId="1D11AA2A" w14:textId="0FCAD398" w:rsidR="00404BEF" w:rsidRDefault="00404BEF" w:rsidP="00C457B9"/>
    <w:p w14:paraId="73242F1B" w14:textId="092226C1" w:rsidR="00404BEF" w:rsidRDefault="00404BEF" w:rsidP="00C457B9"/>
    <w:p w14:paraId="7E357FDE" w14:textId="77777777" w:rsidR="00404BEF" w:rsidRDefault="00404BEF" w:rsidP="00C457B9"/>
    <w:p w14:paraId="2FDC86DF" w14:textId="119B5205" w:rsidR="00C457B9" w:rsidRDefault="00FB3937" w:rsidP="00C457B9">
      <w:r>
        <w:rPr>
          <w:rFonts w:ascii="Arial" w:hAnsi="Arial" w:cs="Arial"/>
          <w:b/>
          <w:bCs/>
          <w:noProof/>
          <w:color w:val="000000"/>
          <w:sz w:val="32"/>
          <w:szCs w:val="32"/>
        </w:rPr>
        <w:lastRenderedPageBreak/>
        <mc:AlternateContent>
          <mc:Choice Requires="wps">
            <w:drawing>
              <wp:anchor distT="0" distB="0" distL="114300" distR="114300" simplePos="0" relativeHeight="251654656" behindDoc="0" locked="0" layoutInCell="1" allowOverlap="1" wp14:anchorId="65254C76" wp14:editId="79793930">
                <wp:simplePos x="0" y="0"/>
                <wp:positionH relativeFrom="column">
                  <wp:posOffset>-135255</wp:posOffset>
                </wp:positionH>
                <wp:positionV relativeFrom="paragraph">
                  <wp:posOffset>-281305</wp:posOffset>
                </wp:positionV>
                <wp:extent cx="1781175" cy="3429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42900"/>
                        </a:xfrm>
                        <a:prstGeom prst="rect">
                          <a:avLst/>
                        </a:prstGeom>
                        <a:solidFill>
                          <a:srgbClr val="FFFFFF"/>
                        </a:solidFill>
                        <a:ln>
                          <a:noFill/>
                        </a:ln>
                      </wps:spPr>
                      <wps:txbx>
                        <w:txbxContent>
                          <w:p w14:paraId="49CB14BD" w14:textId="77777777" w:rsidR="00FB3937" w:rsidRPr="008E7AAD" w:rsidRDefault="00FB3937" w:rsidP="00FB3937">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54C76" id="Text Box 9" o:spid="_x0000_s1028" type="#_x0000_t202" style="position:absolute;margin-left:-10.65pt;margin-top:-22.15pt;width:140.2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" stroked="f">
                <v:textbox>
                  <w:txbxContent>
                    <w:p w14:paraId="49CB14BD" w14:textId="77777777" w:rsidR="00FB3937" w:rsidRPr="008E7AAD" w:rsidRDefault="00FB3937" w:rsidP="00FB3937">
                      <w:pPr>
                        <w:rPr>
                          <w:u w:val="single"/>
                        </w:rPr>
                      </w:pPr>
                    </w:p>
                  </w:txbxContent>
                </v:textbox>
              </v:shape>
            </w:pict>
          </mc:Fallback>
        </mc:AlternateContent>
      </w:r>
    </w:p>
    <w:tbl>
      <w:tblPr>
        <w:tblStyle w:val="TableGrid"/>
        <w:tblpPr w:leftFromText="180" w:rightFromText="180" w:vertAnchor="page" w:horzAnchor="margin" w:tblpY="4472"/>
        <w:tblW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6629"/>
      </w:tblGrid>
      <w:tr w:rsidR="00F965E2" w:rsidRPr="00270C72" w14:paraId="4188468A" w14:textId="77777777" w:rsidTr="005B0502">
        <w:tc>
          <w:tcPr>
            <w:tcW w:w="6629" w:type="dxa"/>
          </w:tcPr>
          <w:p w14:paraId="3A2ED9FA" w14:textId="0607C76A" w:rsidR="00F965E2" w:rsidRDefault="00F965E2" w:rsidP="005B0502">
            <w:pPr>
              <w:spacing w:before="120"/>
              <w:jc w:val="both"/>
              <w:rPr>
                <w:rFonts w:ascii="Arial" w:hAnsi="Arial" w:cs="Arial"/>
                <w:b/>
                <w:sz w:val="24"/>
                <w:szCs w:val="24"/>
              </w:rPr>
            </w:pPr>
            <w:r w:rsidRPr="0010239A">
              <w:rPr>
                <w:rFonts w:ascii="Arial" w:hAnsi="Arial" w:cs="Arial"/>
                <w:b/>
                <w:sz w:val="24"/>
                <w:szCs w:val="24"/>
              </w:rPr>
              <w:t>Lời nói đầu</w:t>
            </w:r>
          </w:p>
          <w:p w14:paraId="1D50D857" w14:textId="7BF0F74E" w:rsidR="00F965E2" w:rsidRPr="00270C72" w:rsidRDefault="00F965E2" w:rsidP="00577553">
            <w:pPr>
              <w:spacing w:before="120" w:line="288" w:lineRule="auto"/>
              <w:jc w:val="both"/>
              <w:rPr>
                <w:rFonts w:ascii="Arial" w:hAnsi="Arial" w:cs="Arial"/>
                <w:b/>
                <w:sz w:val="24"/>
                <w:szCs w:val="24"/>
              </w:rPr>
            </w:pPr>
            <w:r w:rsidRPr="0010239A">
              <w:rPr>
                <w:rFonts w:ascii="Arial" w:hAnsi="Arial" w:cs="Arial"/>
                <w:sz w:val="24"/>
                <w:szCs w:val="24"/>
              </w:rPr>
              <w:t xml:space="preserve">QCVN </w:t>
            </w:r>
            <w:r>
              <w:rPr>
                <w:rFonts w:ascii="Arial" w:hAnsi="Arial" w:cs="Arial"/>
                <w:sz w:val="24"/>
                <w:szCs w:val="24"/>
              </w:rPr>
              <w:t>123</w:t>
            </w:r>
            <w:r w:rsidRPr="0010239A">
              <w:rPr>
                <w:rFonts w:ascii="Arial" w:hAnsi="Arial" w:cs="Arial"/>
                <w:sz w:val="24"/>
                <w:szCs w:val="24"/>
              </w:rPr>
              <w:t>:</w:t>
            </w:r>
            <w:r>
              <w:rPr>
                <w:rFonts w:ascii="Arial" w:hAnsi="Arial" w:cs="Arial"/>
                <w:sz w:val="24"/>
                <w:szCs w:val="24"/>
              </w:rPr>
              <w:t>2021</w:t>
            </w:r>
            <w:r w:rsidRPr="0010239A">
              <w:rPr>
                <w:rFonts w:ascii="Arial" w:hAnsi="Arial" w:cs="Arial"/>
                <w:sz w:val="24"/>
                <w:szCs w:val="24"/>
              </w:rPr>
              <w:t>/BTTTT do Cục Viễn thông</w:t>
            </w:r>
            <w:r>
              <w:rPr>
                <w:rFonts w:ascii="Arial" w:hAnsi="Arial" w:cs="Arial"/>
                <w:sz w:val="24"/>
                <w:szCs w:val="24"/>
              </w:rPr>
              <w:t xml:space="preserve"> </w:t>
            </w:r>
            <w:r w:rsidRPr="0010239A">
              <w:rPr>
                <w:rFonts w:ascii="Arial" w:hAnsi="Arial" w:cs="Arial"/>
                <w:sz w:val="24"/>
                <w:szCs w:val="24"/>
              </w:rPr>
              <w:t xml:space="preserve">biên soạn, Vụ Khoa học và Công nghệ trình duyệt, </w:t>
            </w:r>
            <w:r w:rsidR="00577553" w:rsidRPr="00577553">
              <w:rPr>
                <w:rFonts w:ascii="Arial" w:hAnsi="Arial" w:cs="Arial"/>
                <w:sz w:val="24"/>
                <w:szCs w:val="24"/>
              </w:rPr>
              <w:t xml:space="preserve"> Bộ Khoa học và Công nghệ thẩm định</w:t>
            </w:r>
            <w:r w:rsidR="00577553">
              <w:rPr>
                <w:rFonts w:ascii="Arial" w:hAnsi="Arial" w:cs="Arial"/>
                <w:sz w:val="24"/>
                <w:szCs w:val="24"/>
              </w:rPr>
              <w:t>,</w:t>
            </w:r>
            <w:r w:rsidR="00577553" w:rsidRPr="0010239A">
              <w:rPr>
                <w:rFonts w:ascii="Arial" w:hAnsi="Arial" w:cs="Arial"/>
                <w:sz w:val="24"/>
                <w:szCs w:val="24"/>
              </w:rPr>
              <w:t xml:space="preserve"> </w:t>
            </w:r>
            <w:r w:rsidRPr="0010239A">
              <w:rPr>
                <w:rFonts w:ascii="Arial" w:hAnsi="Arial" w:cs="Arial"/>
                <w:sz w:val="24"/>
                <w:szCs w:val="24"/>
              </w:rPr>
              <w:t>Bộ Thông tin và Truyền thông ban hành kèm theo Thông tư số ....../TT-BTTTT ngày …. tháng .... năm</w:t>
            </w:r>
            <w:r>
              <w:rPr>
                <w:rFonts w:ascii="Arial" w:hAnsi="Arial" w:cs="Arial"/>
                <w:sz w:val="24"/>
                <w:szCs w:val="24"/>
              </w:rPr>
              <w:t xml:space="preserve"> 2021 </w:t>
            </w:r>
          </w:p>
        </w:tc>
      </w:tr>
    </w:tbl>
    <w:p w14:paraId="2406FA2B" w14:textId="496061F8" w:rsidR="00C457B9" w:rsidRDefault="00C457B9" w:rsidP="00C457B9"/>
    <w:p w14:paraId="3AB81BE3" w14:textId="7E14B8C3" w:rsidR="00C457B9" w:rsidRDefault="00C457B9" w:rsidP="00C457B9"/>
    <w:p w14:paraId="4412AC41" w14:textId="6C2A898E" w:rsidR="00C457B9" w:rsidRDefault="00C457B9" w:rsidP="00C457B9"/>
    <w:p w14:paraId="1B671CD2" w14:textId="2010D471" w:rsidR="00C457B9" w:rsidRDefault="00C457B9" w:rsidP="00C457B9"/>
    <w:p w14:paraId="5DC96AA5" w14:textId="48BCA74B" w:rsidR="00C457B9" w:rsidRDefault="00C457B9" w:rsidP="00C457B9"/>
    <w:p w14:paraId="130D2B4A" w14:textId="7C813B93" w:rsidR="00C457B9" w:rsidRDefault="00C457B9" w:rsidP="00C457B9"/>
    <w:p w14:paraId="7B426635" w14:textId="621BE31A" w:rsidR="00C457B9" w:rsidRDefault="00C457B9" w:rsidP="00C457B9"/>
    <w:p w14:paraId="3D580587" w14:textId="77777777" w:rsidR="00C457B9" w:rsidRDefault="00C457B9" w:rsidP="00C457B9"/>
    <w:p w14:paraId="74D8D2B3" w14:textId="77777777" w:rsidR="00C457B9" w:rsidRDefault="00C457B9" w:rsidP="00C457B9">
      <w:pPr>
        <w:spacing w:before="120"/>
        <w:rPr>
          <w:rFonts w:ascii="Arial" w:hAnsi="Arial" w:cs="Arial"/>
          <w:sz w:val="24"/>
          <w:szCs w:val="24"/>
        </w:rPr>
      </w:pPr>
    </w:p>
    <w:p w14:paraId="3D1801E2" w14:textId="77777777" w:rsidR="00C457B9" w:rsidRPr="00FD0386" w:rsidRDefault="00C457B9" w:rsidP="00C457B9">
      <w:pPr>
        <w:spacing w:before="120"/>
        <w:rPr>
          <w:rFonts w:ascii="Arial" w:hAnsi="Arial" w:cs="Arial"/>
          <w:sz w:val="24"/>
          <w:szCs w:val="24"/>
        </w:rPr>
      </w:pPr>
    </w:p>
    <w:p w14:paraId="5D0D0175" w14:textId="77777777" w:rsidR="00C457B9" w:rsidRPr="00FD0386" w:rsidRDefault="00C457B9" w:rsidP="00C457B9">
      <w:pPr>
        <w:spacing w:before="120"/>
        <w:rPr>
          <w:rFonts w:ascii="Arial" w:hAnsi="Arial" w:cs="Arial"/>
          <w:sz w:val="24"/>
          <w:szCs w:val="24"/>
        </w:rPr>
      </w:pPr>
    </w:p>
    <w:p w14:paraId="56FDD4D9" w14:textId="77777777" w:rsidR="00C457B9" w:rsidRPr="00FD0386" w:rsidRDefault="00C457B9" w:rsidP="00C457B9">
      <w:pPr>
        <w:spacing w:before="120"/>
        <w:rPr>
          <w:rFonts w:ascii="Arial" w:hAnsi="Arial" w:cs="Arial"/>
          <w:sz w:val="24"/>
          <w:szCs w:val="24"/>
        </w:rPr>
      </w:pPr>
    </w:p>
    <w:p w14:paraId="62DB5F86" w14:textId="77777777" w:rsidR="00C457B9" w:rsidRPr="00FD0386" w:rsidRDefault="00C457B9" w:rsidP="00C457B9">
      <w:pPr>
        <w:spacing w:before="120"/>
        <w:rPr>
          <w:rFonts w:ascii="Arial" w:hAnsi="Arial" w:cs="Arial"/>
          <w:sz w:val="24"/>
          <w:szCs w:val="24"/>
        </w:rPr>
      </w:pPr>
    </w:p>
    <w:p w14:paraId="14EC7797" w14:textId="77777777" w:rsidR="005625D8" w:rsidRDefault="00C457B9" w:rsidP="00C457B9">
      <w:pPr>
        <w:spacing w:before="120"/>
        <w:jc w:val="center"/>
        <w:rPr>
          <w:rFonts w:ascii="Arial" w:hAnsi="Arial" w:cs="Arial"/>
          <w:b/>
          <w:sz w:val="24"/>
          <w:szCs w:val="24"/>
        </w:rPr>
      </w:pPr>
      <w:r>
        <w:rPr>
          <w:rFonts w:ascii="Arial" w:hAnsi="Arial" w:cs="Arial"/>
          <w:b/>
          <w:sz w:val="24"/>
          <w:szCs w:val="24"/>
        </w:rPr>
        <w:br w:type="textWrapping" w:clear="all"/>
      </w:r>
    </w:p>
    <w:p w14:paraId="4EB4A283" w14:textId="77777777" w:rsidR="00C457B9" w:rsidRDefault="00C457B9" w:rsidP="00C457B9">
      <w:pPr>
        <w:spacing w:before="120"/>
        <w:jc w:val="center"/>
        <w:rPr>
          <w:rFonts w:ascii="Arial" w:hAnsi="Arial" w:cs="Arial"/>
          <w:b/>
          <w:sz w:val="24"/>
          <w:szCs w:val="24"/>
        </w:rPr>
        <w:sectPr w:rsidR="00C457B9" w:rsidSect="00BB06D5">
          <w:headerReference w:type="even" r:id="rId9"/>
          <w:headerReference w:type="default" r:id="rId10"/>
          <w:footerReference w:type="even" r:id="rId11"/>
          <w:footerReference w:type="default" r:id="rId12"/>
          <w:headerReference w:type="first" r:id="rId13"/>
          <w:pgSz w:w="11907" w:h="16840" w:code="9"/>
          <w:pgMar w:top="1134" w:right="1134" w:bottom="1134" w:left="1701" w:header="680" w:footer="680" w:gutter="0"/>
          <w:cols w:space="720"/>
          <w:titlePg/>
          <w:docGrid w:linePitch="381"/>
        </w:sectPr>
      </w:pPr>
    </w:p>
    <w:p w14:paraId="02CB6073" w14:textId="70F20205" w:rsidR="00C457B9" w:rsidRDefault="00530C58" w:rsidP="00C457B9">
      <w:pPr>
        <w:jc w:val="center"/>
        <w:rPr>
          <w:rFonts w:ascii="Arial" w:hAnsi="Arial" w:cs="Arial"/>
          <w:b/>
          <w:sz w:val="24"/>
          <w:szCs w:val="24"/>
        </w:rPr>
      </w:pPr>
      <w:r>
        <w:rPr>
          <w:rFonts w:ascii="Arial" w:hAnsi="Arial" w:cs="Arial"/>
          <w:b/>
          <w:bCs/>
          <w:noProof/>
          <w:color w:val="000000"/>
          <w:sz w:val="32"/>
          <w:szCs w:val="32"/>
        </w:rPr>
        <w:lastRenderedPageBreak/>
        <mc:AlternateContent>
          <mc:Choice Requires="wps">
            <w:drawing>
              <wp:anchor distT="0" distB="0" distL="114300" distR="114300" simplePos="0" relativeHeight="251667456" behindDoc="0" locked="0" layoutInCell="1" allowOverlap="1" wp14:anchorId="3CB6FD05" wp14:editId="31284529">
                <wp:simplePos x="0" y="0"/>
                <wp:positionH relativeFrom="column">
                  <wp:posOffset>3996690</wp:posOffset>
                </wp:positionH>
                <wp:positionV relativeFrom="paragraph">
                  <wp:posOffset>-434340</wp:posOffset>
                </wp:positionV>
                <wp:extent cx="1781175" cy="34290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42900"/>
                        </a:xfrm>
                        <a:prstGeom prst="rect">
                          <a:avLst/>
                        </a:prstGeom>
                        <a:solidFill>
                          <a:srgbClr val="FFFFFF"/>
                        </a:solidFill>
                        <a:ln>
                          <a:noFill/>
                        </a:ln>
                      </wps:spPr>
                      <wps:txbx>
                        <w:txbxContent>
                          <w:p w14:paraId="0E10B2AD" w14:textId="77777777" w:rsidR="00FB3937" w:rsidRPr="008E7AAD" w:rsidRDefault="00FB3937" w:rsidP="00CC0995">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6FD05" id="Text Box 46" o:spid="_x0000_s1029" type="#_x0000_t202" style="position:absolute;left:0;text-align:left;margin-left:314.7pt;margin-top:-34.2pt;width:140.2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" stroked="f">
                <v:textbox>
                  <w:txbxContent>
                    <w:p w14:paraId="0E10B2AD" w14:textId="77777777" w:rsidR="00FB3937" w:rsidRPr="008E7AAD" w:rsidRDefault="00FB3937" w:rsidP="00CC0995">
                      <w:pPr>
                        <w:rPr>
                          <w:u w:val="single"/>
                        </w:rPr>
                      </w:pPr>
                    </w:p>
                  </w:txbxContent>
                </v:textbox>
              </v:shape>
            </w:pict>
          </mc:Fallback>
        </mc:AlternateContent>
      </w:r>
      <w:r w:rsidR="00C457B9" w:rsidRPr="00FD0386">
        <w:rPr>
          <w:rFonts w:ascii="Arial" w:hAnsi="Arial" w:cs="Arial"/>
          <w:b/>
          <w:sz w:val="24"/>
          <w:szCs w:val="24"/>
        </w:rPr>
        <w:t xml:space="preserve">QUY CHUẨN KỸ THUẬT QUỐC GIA </w:t>
      </w:r>
    </w:p>
    <w:p w14:paraId="4F3FBB9F" w14:textId="686B4E87" w:rsidR="00C457B9" w:rsidRDefault="00C457B9" w:rsidP="00C457B9">
      <w:pPr>
        <w:jc w:val="center"/>
        <w:rPr>
          <w:rFonts w:ascii="Arial" w:hAnsi="Arial" w:cs="Arial"/>
          <w:b/>
          <w:noProof/>
          <w:sz w:val="24"/>
          <w:szCs w:val="24"/>
        </w:rPr>
      </w:pPr>
      <w:r w:rsidRPr="00FD0386">
        <w:rPr>
          <w:rFonts w:ascii="Arial" w:hAnsi="Arial" w:cs="Arial"/>
          <w:b/>
          <w:sz w:val="24"/>
          <w:szCs w:val="24"/>
        </w:rPr>
        <w:t xml:space="preserve">VỀ </w:t>
      </w:r>
      <w:r w:rsidRPr="00FD0386">
        <w:rPr>
          <w:rFonts w:ascii="Arial" w:hAnsi="Arial" w:cs="Arial"/>
          <w:b/>
          <w:noProof/>
          <w:sz w:val="24"/>
          <w:szCs w:val="24"/>
        </w:rPr>
        <w:t xml:space="preserve">THIẾT BỊ VÔ TUYẾN CỰ LY NGẮN </w:t>
      </w:r>
      <w:r w:rsidR="00406965">
        <w:rPr>
          <w:rFonts w:ascii="Arial" w:hAnsi="Arial" w:cs="Arial"/>
          <w:b/>
          <w:noProof/>
          <w:sz w:val="24"/>
          <w:szCs w:val="24"/>
        </w:rPr>
        <w:t>DẢI</w:t>
      </w:r>
      <w:r w:rsidR="00E318BF">
        <w:rPr>
          <w:rFonts w:ascii="Arial" w:hAnsi="Arial" w:cs="Arial"/>
          <w:b/>
          <w:noProof/>
          <w:sz w:val="24"/>
          <w:szCs w:val="24"/>
        </w:rPr>
        <w:t xml:space="preserve"> </w:t>
      </w:r>
      <w:r w:rsidRPr="00FD0386">
        <w:rPr>
          <w:rFonts w:ascii="Arial" w:hAnsi="Arial" w:cs="Arial"/>
          <w:b/>
          <w:noProof/>
          <w:sz w:val="24"/>
          <w:szCs w:val="24"/>
        </w:rPr>
        <w:t xml:space="preserve">TẦN </w:t>
      </w:r>
      <w:r>
        <w:rPr>
          <w:rFonts w:ascii="Arial" w:hAnsi="Arial" w:cs="Arial"/>
          <w:b/>
          <w:noProof/>
          <w:sz w:val="24"/>
          <w:szCs w:val="24"/>
        </w:rPr>
        <w:t>40 G</w:t>
      </w:r>
      <w:r w:rsidRPr="00FD0386">
        <w:rPr>
          <w:rFonts w:ascii="Arial" w:hAnsi="Arial" w:cs="Arial"/>
          <w:b/>
          <w:noProof/>
          <w:sz w:val="24"/>
          <w:szCs w:val="24"/>
        </w:rPr>
        <w:t xml:space="preserve">Hz </w:t>
      </w:r>
      <w:r w:rsidR="00E318BF">
        <w:rPr>
          <w:rFonts w:ascii="Arial" w:hAnsi="Arial" w:cs="Arial"/>
          <w:b/>
          <w:noProof/>
          <w:sz w:val="24"/>
          <w:szCs w:val="24"/>
        </w:rPr>
        <w:t>ĐẾN</w:t>
      </w:r>
      <w:r w:rsidRPr="00FD0386">
        <w:rPr>
          <w:rFonts w:ascii="Arial" w:hAnsi="Arial" w:cs="Arial"/>
          <w:b/>
          <w:noProof/>
          <w:sz w:val="24"/>
          <w:szCs w:val="24"/>
        </w:rPr>
        <w:t xml:space="preserve"> </w:t>
      </w:r>
      <w:r>
        <w:rPr>
          <w:rFonts w:ascii="Arial" w:hAnsi="Arial" w:cs="Arial"/>
          <w:b/>
          <w:noProof/>
          <w:sz w:val="24"/>
          <w:szCs w:val="24"/>
        </w:rPr>
        <w:t>246</w:t>
      </w:r>
      <w:r w:rsidRPr="00FD0386">
        <w:rPr>
          <w:rFonts w:ascii="Arial" w:hAnsi="Arial" w:cs="Arial"/>
          <w:b/>
          <w:noProof/>
          <w:sz w:val="24"/>
          <w:szCs w:val="24"/>
        </w:rPr>
        <w:t xml:space="preserve"> GHz</w:t>
      </w:r>
    </w:p>
    <w:p w14:paraId="5B0DA42B" w14:textId="77777777" w:rsidR="00C457B9" w:rsidRPr="00CC0995" w:rsidRDefault="00610B43" w:rsidP="00C457B9">
      <w:pPr>
        <w:spacing w:before="120" w:line="264" w:lineRule="auto"/>
        <w:jc w:val="center"/>
        <w:rPr>
          <w:rFonts w:ascii="Arial" w:hAnsi="Arial" w:cs="Arial"/>
          <w:b/>
          <w:bCs/>
          <w:i/>
          <w:iCs/>
          <w:sz w:val="24"/>
          <w:szCs w:val="24"/>
        </w:rPr>
      </w:pPr>
      <w:r w:rsidRPr="00610B43">
        <w:rPr>
          <w:rFonts w:ascii="Arial" w:hAnsi="Arial" w:cs="Arial"/>
          <w:b/>
          <w:bCs/>
          <w:i/>
          <w:iCs/>
          <w:sz w:val="24"/>
          <w:szCs w:val="24"/>
        </w:rPr>
        <w:t xml:space="preserve">National technical regulation </w:t>
      </w:r>
      <w:r w:rsidRPr="00610B43">
        <w:rPr>
          <w:rFonts w:ascii="Arial" w:hAnsi="Arial" w:cs="Arial"/>
          <w:b/>
          <w:bCs/>
          <w:i/>
          <w:iCs/>
          <w:sz w:val="24"/>
          <w:szCs w:val="24"/>
        </w:rPr>
        <w:br/>
        <w:t xml:space="preserve">on Short Range Device (SRD) – Radio Equipment to be used </w:t>
      </w:r>
      <w:r w:rsidRPr="00610B43">
        <w:rPr>
          <w:rFonts w:ascii="Arial" w:hAnsi="Arial" w:cs="Arial"/>
          <w:b/>
          <w:bCs/>
          <w:i/>
          <w:iCs/>
          <w:sz w:val="24"/>
          <w:szCs w:val="24"/>
        </w:rPr>
        <w:br/>
        <w:t>in the 40 GHz to 246 GHz frequency range</w:t>
      </w:r>
    </w:p>
    <w:p w14:paraId="355FFB8F" w14:textId="77777777" w:rsidR="003403DA" w:rsidRPr="003403DA" w:rsidRDefault="003403DA" w:rsidP="003403DA">
      <w:pPr>
        <w:autoSpaceDE w:val="0"/>
        <w:autoSpaceDN w:val="0"/>
        <w:adjustRightInd w:val="0"/>
        <w:jc w:val="center"/>
        <w:rPr>
          <w:rFonts w:ascii="Arial" w:hAnsi="Arial" w:cs="Arial"/>
          <w:bCs/>
          <w:i/>
          <w:iCs/>
          <w:sz w:val="24"/>
          <w:szCs w:val="24"/>
        </w:rPr>
      </w:pPr>
    </w:p>
    <w:p w14:paraId="3E42730B" w14:textId="77777777" w:rsidR="00C457B9" w:rsidRPr="00FD0386" w:rsidRDefault="00C457B9" w:rsidP="00C457B9">
      <w:pPr>
        <w:jc w:val="both"/>
        <w:rPr>
          <w:rFonts w:ascii="Arial" w:hAnsi="Arial" w:cs="Arial"/>
          <w:b/>
          <w:sz w:val="24"/>
          <w:szCs w:val="24"/>
        </w:rPr>
      </w:pPr>
    </w:p>
    <w:p w14:paraId="16443B86" w14:textId="77777777" w:rsidR="00C457B9" w:rsidRPr="006E0147" w:rsidRDefault="00C457B9" w:rsidP="00C457B9">
      <w:pPr>
        <w:pStyle w:val="Style1"/>
        <w:outlineLvl w:val="0"/>
      </w:pPr>
      <w:bookmarkStart w:id="1" w:name="_Toc331430124"/>
      <w:bookmarkStart w:id="2" w:name="_Toc76339453"/>
      <w:r w:rsidRPr="006E0147">
        <w:t>1. QUY ĐỊNH CHUNG</w:t>
      </w:r>
      <w:bookmarkEnd w:id="1"/>
      <w:bookmarkEnd w:id="2"/>
    </w:p>
    <w:p w14:paraId="52AC44F1" w14:textId="77777777" w:rsidR="00C457B9" w:rsidRPr="002E16BF" w:rsidRDefault="00C457B9" w:rsidP="00C457B9">
      <w:pPr>
        <w:pStyle w:val="Heading2"/>
        <w:rPr>
          <w:rFonts w:ascii="Arial" w:hAnsi="Arial" w:cs="Arial"/>
          <w:i w:val="0"/>
          <w:sz w:val="24"/>
          <w:szCs w:val="24"/>
        </w:rPr>
      </w:pPr>
      <w:bookmarkStart w:id="3" w:name="_Toc331430125"/>
      <w:bookmarkStart w:id="4" w:name="_Toc76339454"/>
      <w:r w:rsidRPr="002E16BF">
        <w:rPr>
          <w:rFonts w:ascii="Arial" w:hAnsi="Arial" w:cs="Arial"/>
          <w:i w:val="0"/>
          <w:sz w:val="24"/>
          <w:szCs w:val="24"/>
        </w:rPr>
        <w:t>1.1. Phạm vi điều chỉnh</w:t>
      </w:r>
      <w:bookmarkEnd w:id="3"/>
      <w:bookmarkEnd w:id="4"/>
    </w:p>
    <w:p w14:paraId="35DDB368" w14:textId="77777777" w:rsidR="00145617" w:rsidRDefault="00C457B9">
      <w:pPr>
        <w:spacing w:before="120"/>
        <w:jc w:val="both"/>
        <w:rPr>
          <w:rFonts w:ascii="Arial" w:hAnsi="Arial" w:cs="Arial"/>
          <w:b/>
          <w:bCs/>
          <w:noProof/>
          <w:color w:val="000000"/>
          <w:sz w:val="32"/>
          <w:szCs w:val="32"/>
        </w:rPr>
      </w:pPr>
      <w:r w:rsidRPr="00441275">
        <w:rPr>
          <w:rFonts w:ascii="Arial" w:hAnsi="Arial" w:cs="Arial"/>
          <w:sz w:val="24"/>
          <w:szCs w:val="24"/>
        </w:rPr>
        <w:t>Quy chuẩn này áp dụng cho các loại thiết bị phát, thu-phát vô tuyến cự ly ngắn (SRD)</w:t>
      </w:r>
      <w:r>
        <w:rPr>
          <w:rFonts w:ascii="Arial" w:hAnsi="Arial" w:cs="Arial"/>
          <w:sz w:val="24"/>
          <w:szCs w:val="24"/>
        </w:rPr>
        <w:t xml:space="preserve"> </w:t>
      </w:r>
      <w:r w:rsidRPr="00441275">
        <w:rPr>
          <w:rFonts w:ascii="Arial" w:hAnsi="Arial" w:cs="Arial"/>
          <w:color w:val="000000"/>
          <w:sz w:val="24"/>
          <w:szCs w:val="24"/>
        </w:rPr>
        <w:t>chung</w:t>
      </w:r>
      <w:r w:rsidRPr="00BF4306">
        <w:rPr>
          <w:rFonts w:ascii="Arial" w:hAnsi="Arial" w:cs="Arial"/>
          <w:color w:val="000000"/>
          <w:sz w:val="24"/>
          <w:szCs w:val="24"/>
        </w:rPr>
        <w:t xml:space="preserve">, </w:t>
      </w:r>
      <w:r w:rsidR="00BD7D9F" w:rsidRPr="00BF4306">
        <w:rPr>
          <w:rFonts w:ascii="Arial" w:hAnsi="Arial" w:cs="Arial"/>
          <w:color w:val="000000"/>
          <w:sz w:val="24"/>
          <w:szCs w:val="24"/>
        </w:rPr>
        <w:t>bao gồm</w:t>
      </w:r>
      <w:r w:rsidR="00610B43" w:rsidRPr="00BF4306">
        <w:rPr>
          <w:rFonts w:ascii="Arial" w:hAnsi="Arial" w:cs="Arial"/>
          <w:color w:val="000000"/>
          <w:sz w:val="24"/>
          <w:szCs w:val="24"/>
        </w:rPr>
        <w:t xml:space="preserve">: Thiết bị cảnh báo vô tuyến điện, thiết bị điều khiển từ xa vô tuyến điện, </w:t>
      </w:r>
      <w:r w:rsidR="00610B43" w:rsidRPr="00BF4306">
        <w:rPr>
          <w:rFonts w:ascii="Arial" w:hAnsi="Arial" w:cs="Arial"/>
          <w:snapToGrid w:val="0"/>
          <w:sz w:val="24"/>
          <w:szCs w:val="24"/>
          <w:lang w:val="en-AU"/>
        </w:rPr>
        <w:t xml:space="preserve">thiết bị đo từ xa vô tuyến điện, thiết bị truyền dữ liệu chung, </w:t>
      </w:r>
      <w:r w:rsidR="00610B43" w:rsidRPr="00BF4306">
        <w:rPr>
          <w:rFonts w:ascii="Arial" w:hAnsi="Arial" w:cs="Arial"/>
          <w:color w:val="000000"/>
          <w:sz w:val="24"/>
          <w:szCs w:val="24"/>
        </w:rPr>
        <w:t>hoạt động trong dải tần số từ 40 GHz đến 246 GHz được quy định cụ thể tại Bảng 1 của Quy chuẩn này cho các trường hợp</w:t>
      </w:r>
      <w:r w:rsidRPr="00BF4306">
        <w:rPr>
          <w:rFonts w:ascii="Arial" w:hAnsi="Arial" w:cs="Arial"/>
          <w:color w:val="000000"/>
          <w:sz w:val="24"/>
          <w:szCs w:val="24"/>
        </w:rPr>
        <w:t>:</w:t>
      </w:r>
      <w:r w:rsidR="00CC0995" w:rsidRPr="00CC0995">
        <w:rPr>
          <w:rFonts w:ascii="Arial" w:hAnsi="Arial" w:cs="Arial"/>
          <w:b/>
          <w:bCs/>
          <w:noProof/>
          <w:color w:val="000000"/>
          <w:sz w:val="32"/>
          <w:szCs w:val="32"/>
        </w:rPr>
        <w:t xml:space="preserve"> </w:t>
      </w:r>
    </w:p>
    <w:p w14:paraId="15387F2A" w14:textId="0212799A" w:rsidR="00145617" w:rsidRDefault="00C457B9">
      <w:pPr>
        <w:autoSpaceDE w:val="0"/>
        <w:autoSpaceDN w:val="0"/>
        <w:adjustRightInd w:val="0"/>
        <w:spacing w:before="120"/>
        <w:jc w:val="both"/>
        <w:rPr>
          <w:rFonts w:ascii="Arial" w:hAnsi="Arial" w:cs="Arial"/>
          <w:color w:val="000000"/>
          <w:sz w:val="24"/>
          <w:szCs w:val="24"/>
        </w:rPr>
      </w:pPr>
      <w:r w:rsidRPr="00441275">
        <w:rPr>
          <w:rFonts w:ascii="Arial" w:hAnsi="Arial" w:cs="Arial"/>
          <w:color w:val="000000"/>
          <w:sz w:val="24"/>
          <w:szCs w:val="24"/>
        </w:rPr>
        <w:t xml:space="preserve">- Có kết nối </w:t>
      </w:r>
      <w:r>
        <w:rPr>
          <w:rFonts w:ascii="Arial" w:hAnsi="Arial" w:cs="Arial"/>
          <w:color w:val="000000"/>
          <w:sz w:val="24"/>
          <w:szCs w:val="24"/>
        </w:rPr>
        <w:t>đầu ra</w:t>
      </w:r>
      <w:r w:rsidRPr="00441275">
        <w:rPr>
          <w:rFonts w:ascii="Arial" w:hAnsi="Arial" w:cs="Arial"/>
          <w:color w:val="000000"/>
          <w:sz w:val="24"/>
          <w:szCs w:val="24"/>
        </w:rPr>
        <w:t xml:space="preserve"> </w:t>
      </w:r>
      <w:r>
        <w:rPr>
          <w:rFonts w:ascii="Arial" w:hAnsi="Arial" w:cs="Arial"/>
          <w:color w:val="000000"/>
          <w:sz w:val="24"/>
          <w:szCs w:val="24"/>
        </w:rPr>
        <w:t>vô tuyến</w:t>
      </w:r>
      <w:r w:rsidRPr="00441275">
        <w:rPr>
          <w:rFonts w:ascii="Arial" w:hAnsi="Arial" w:cs="Arial"/>
          <w:color w:val="000000"/>
          <w:sz w:val="24"/>
          <w:szCs w:val="24"/>
        </w:rPr>
        <w:t xml:space="preserve"> với </w:t>
      </w:r>
      <w:r w:rsidR="00F31D37">
        <w:rPr>
          <w:rFonts w:ascii="Arial" w:hAnsi="Arial" w:cs="Arial"/>
          <w:color w:val="000000"/>
          <w:sz w:val="24"/>
          <w:szCs w:val="24"/>
        </w:rPr>
        <w:t>ăng ten</w:t>
      </w:r>
      <w:r w:rsidRPr="00441275">
        <w:rPr>
          <w:rFonts w:ascii="Arial" w:hAnsi="Arial" w:cs="Arial"/>
          <w:color w:val="000000"/>
          <w:sz w:val="24"/>
          <w:szCs w:val="24"/>
        </w:rPr>
        <w:t xml:space="preserve"> riêng hoặc với </w:t>
      </w:r>
      <w:r w:rsidR="00F31D37">
        <w:rPr>
          <w:rFonts w:ascii="Arial" w:hAnsi="Arial" w:cs="Arial"/>
          <w:color w:val="000000"/>
          <w:sz w:val="24"/>
          <w:szCs w:val="24"/>
        </w:rPr>
        <w:t>ăng ten</w:t>
      </w:r>
      <w:r w:rsidRPr="00441275">
        <w:rPr>
          <w:rFonts w:ascii="Arial" w:hAnsi="Arial" w:cs="Arial"/>
          <w:color w:val="000000"/>
          <w:sz w:val="24"/>
          <w:szCs w:val="24"/>
        </w:rPr>
        <w:t xml:space="preserve"> tích hợp;</w:t>
      </w:r>
    </w:p>
    <w:p w14:paraId="337334B1" w14:textId="77777777" w:rsidR="00145617" w:rsidRDefault="00C457B9">
      <w:pPr>
        <w:autoSpaceDE w:val="0"/>
        <w:autoSpaceDN w:val="0"/>
        <w:adjustRightInd w:val="0"/>
        <w:spacing w:before="120"/>
        <w:jc w:val="both"/>
        <w:rPr>
          <w:rFonts w:ascii="Arial" w:hAnsi="Arial" w:cs="Arial"/>
          <w:color w:val="000000"/>
          <w:sz w:val="24"/>
          <w:szCs w:val="24"/>
        </w:rPr>
      </w:pPr>
      <w:r w:rsidRPr="00441275">
        <w:rPr>
          <w:rFonts w:ascii="Arial" w:hAnsi="Arial" w:cs="Arial"/>
          <w:color w:val="000000"/>
          <w:sz w:val="24"/>
          <w:szCs w:val="24"/>
        </w:rPr>
        <w:t xml:space="preserve">- </w:t>
      </w:r>
      <w:r w:rsidR="0065608D">
        <w:rPr>
          <w:rFonts w:ascii="Arial" w:hAnsi="Arial" w:cs="Arial"/>
          <w:color w:val="000000"/>
          <w:sz w:val="24"/>
          <w:szCs w:val="24"/>
        </w:rPr>
        <w:t>Sử dụng m</w:t>
      </w:r>
      <w:r w:rsidRPr="00441275">
        <w:rPr>
          <w:rFonts w:ascii="Arial" w:hAnsi="Arial" w:cs="Arial"/>
          <w:color w:val="000000"/>
          <w:sz w:val="24"/>
          <w:szCs w:val="24"/>
        </w:rPr>
        <w:t xml:space="preserve">ọi loại </w:t>
      </w:r>
      <w:r>
        <w:rPr>
          <w:rFonts w:ascii="Arial" w:hAnsi="Arial" w:cs="Arial"/>
          <w:color w:val="000000"/>
          <w:sz w:val="24"/>
          <w:szCs w:val="24"/>
        </w:rPr>
        <w:t>đ</w:t>
      </w:r>
      <w:r w:rsidRPr="00441275">
        <w:rPr>
          <w:rFonts w:ascii="Arial" w:hAnsi="Arial" w:cs="Arial"/>
          <w:color w:val="000000"/>
          <w:sz w:val="24"/>
          <w:szCs w:val="24"/>
        </w:rPr>
        <w:t>iều chế;</w:t>
      </w:r>
    </w:p>
    <w:p w14:paraId="65B93A3F" w14:textId="77777777" w:rsidR="00145617" w:rsidRDefault="00C457B9">
      <w:pPr>
        <w:autoSpaceDE w:val="0"/>
        <w:autoSpaceDN w:val="0"/>
        <w:adjustRightInd w:val="0"/>
        <w:spacing w:before="120"/>
        <w:jc w:val="both"/>
        <w:rPr>
          <w:rFonts w:ascii="Arial" w:hAnsi="Arial" w:cs="Arial"/>
          <w:color w:val="000000"/>
          <w:sz w:val="24"/>
          <w:szCs w:val="24"/>
        </w:rPr>
      </w:pPr>
      <w:r w:rsidRPr="005F32BF">
        <w:rPr>
          <w:rFonts w:ascii="Arial" w:hAnsi="Arial" w:cs="Arial"/>
          <w:color w:val="000000"/>
          <w:sz w:val="24"/>
          <w:szCs w:val="24"/>
        </w:rPr>
        <w:t xml:space="preserve">- </w:t>
      </w:r>
      <w:r w:rsidR="00D42763">
        <w:rPr>
          <w:rFonts w:ascii="Arial" w:hAnsi="Arial" w:cs="Arial"/>
          <w:color w:val="000000"/>
          <w:sz w:val="24"/>
          <w:szCs w:val="24"/>
        </w:rPr>
        <w:t>T</w:t>
      </w:r>
      <w:r>
        <w:rPr>
          <w:rFonts w:ascii="Arial" w:hAnsi="Arial" w:cs="Arial"/>
          <w:color w:val="000000"/>
          <w:sz w:val="24"/>
          <w:szCs w:val="24"/>
        </w:rPr>
        <w:t>hiết bị</w:t>
      </w:r>
      <w:r w:rsidRPr="005F32BF">
        <w:rPr>
          <w:rFonts w:ascii="Arial" w:hAnsi="Arial" w:cs="Arial"/>
          <w:color w:val="000000"/>
          <w:sz w:val="24"/>
          <w:szCs w:val="24"/>
        </w:rPr>
        <w:t xml:space="preserve"> cố định,</w:t>
      </w:r>
      <w:r>
        <w:rPr>
          <w:rFonts w:ascii="Arial" w:hAnsi="Arial" w:cs="Arial"/>
          <w:color w:val="000000"/>
          <w:sz w:val="24"/>
          <w:szCs w:val="24"/>
        </w:rPr>
        <w:t xml:space="preserve"> thiết bị</w:t>
      </w:r>
      <w:r w:rsidRPr="005F32BF">
        <w:rPr>
          <w:rFonts w:ascii="Arial" w:hAnsi="Arial" w:cs="Arial"/>
          <w:color w:val="000000"/>
          <w:sz w:val="24"/>
          <w:szCs w:val="24"/>
        </w:rPr>
        <w:t xml:space="preserve"> di động và </w:t>
      </w:r>
      <w:r>
        <w:rPr>
          <w:rFonts w:ascii="Arial" w:hAnsi="Arial" w:cs="Arial"/>
          <w:color w:val="000000"/>
          <w:sz w:val="24"/>
          <w:szCs w:val="24"/>
        </w:rPr>
        <w:t xml:space="preserve">thiết bị </w:t>
      </w:r>
      <w:r w:rsidRPr="005F32BF">
        <w:rPr>
          <w:rFonts w:ascii="Arial" w:hAnsi="Arial" w:cs="Arial"/>
          <w:color w:val="000000"/>
          <w:sz w:val="24"/>
          <w:szCs w:val="24"/>
        </w:rPr>
        <w:t>cầm tay.</w:t>
      </w:r>
    </w:p>
    <w:p w14:paraId="0DFC7BD3" w14:textId="7BCF0631" w:rsidR="00C457B9" w:rsidRPr="009D08C0" w:rsidRDefault="00C457B9" w:rsidP="00C457B9">
      <w:pPr>
        <w:spacing w:before="120" w:after="120" w:line="264" w:lineRule="auto"/>
        <w:ind w:left="357"/>
        <w:jc w:val="center"/>
        <w:rPr>
          <w:rFonts w:ascii="Arial" w:hAnsi="Arial" w:cs="Arial"/>
          <w:b/>
          <w:sz w:val="24"/>
          <w:szCs w:val="24"/>
        </w:rPr>
      </w:pPr>
      <w:r w:rsidRPr="00441275">
        <w:rPr>
          <w:rFonts w:ascii="Arial" w:hAnsi="Arial" w:cs="Arial"/>
          <w:b/>
          <w:sz w:val="24"/>
          <w:szCs w:val="24"/>
        </w:rPr>
        <w:t>Bảng 1</w:t>
      </w:r>
      <w:r>
        <w:rPr>
          <w:rFonts w:ascii="Arial" w:hAnsi="Arial" w:cs="Arial"/>
          <w:b/>
          <w:sz w:val="24"/>
          <w:szCs w:val="24"/>
        </w:rPr>
        <w:t xml:space="preserve"> - </w:t>
      </w:r>
      <w:r w:rsidRPr="00441275">
        <w:rPr>
          <w:rFonts w:ascii="Arial" w:hAnsi="Arial" w:cs="Arial"/>
          <w:b/>
          <w:sz w:val="24"/>
          <w:szCs w:val="24"/>
        </w:rPr>
        <w:t>Các băng tần sử dụng cho thiết bị SRD</w:t>
      </w:r>
      <w:r>
        <w:rPr>
          <w:rFonts w:ascii="Arial" w:hAnsi="Arial" w:cs="Arial"/>
          <w:b/>
          <w:sz w:val="24"/>
          <w:szCs w:val="24"/>
        </w:rPr>
        <w:t xml:space="preserve"> </w:t>
      </w:r>
      <w:r w:rsidRPr="00441275">
        <w:rPr>
          <w:rFonts w:ascii="Arial" w:hAnsi="Arial" w:cs="Arial"/>
          <w:b/>
          <w:sz w:val="24"/>
          <w:szCs w:val="24"/>
        </w:rPr>
        <w:t>dải</w:t>
      </w:r>
      <w:r>
        <w:rPr>
          <w:rFonts w:ascii="Arial" w:hAnsi="Arial" w:cs="Arial"/>
          <w:b/>
          <w:sz w:val="24"/>
          <w:szCs w:val="24"/>
        </w:rPr>
        <w:t xml:space="preserve"> </w:t>
      </w:r>
      <w:r w:rsidRPr="00441275">
        <w:rPr>
          <w:rFonts w:ascii="Arial" w:hAnsi="Arial" w:cs="Arial"/>
          <w:b/>
          <w:sz w:val="24"/>
          <w:szCs w:val="24"/>
        </w:rPr>
        <w:t>tần</w:t>
      </w:r>
      <w:r>
        <w:rPr>
          <w:rFonts w:ascii="Arial" w:hAnsi="Arial" w:cs="Arial"/>
          <w:b/>
          <w:sz w:val="24"/>
          <w:szCs w:val="24"/>
        </w:rPr>
        <w:t xml:space="preserve"> </w:t>
      </w:r>
      <w:r w:rsidR="00CC0564">
        <w:rPr>
          <w:rFonts w:ascii="Arial" w:hAnsi="Arial" w:cs="Arial"/>
          <w:b/>
          <w:sz w:val="24"/>
          <w:szCs w:val="24"/>
        </w:rPr>
        <w:t>40</w:t>
      </w:r>
      <w:r w:rsidR="0048137B">
        <w:rPr>
          <w:rFonts w:ascii="Arial" w:hAnsi="Arial" w:cs="Arial"/>
          <w:b/>
          <w:sz w:val="24"/>
          <w:szCs w:val="24"/>
        </w:rPr>
        <w:t xml:space="preserve"> </w:t>
      </w:r>
      <w:r w:rsidR="0048137B" w:rsidRPr="0048137B">
        <w:rPr>
          <w:rFonts w:ascii="Arial" w:hAnsi="Arial" w:cs="Arial"/>
          <w:b/>
          <w:sz w:val="24"/>
          <w:szCs w:val="24"/>
        </w:rPr>
        <w:t>GHz</w:t>
      </w:r>
      <w:r w:rsidR="00CC0564">
        <w:rPr>
          <w:rFonts w:ascii="Arial" w:hAnsi="Arial" w:cs="Arial"/>
          <w:b/>
          <w:sz w:val="24"/>
          <w:szCs w:val="24"/>
        </w:rPr>
        <w:t xml:space="preserve"> đến </w:t>
      </w:r>
      <w:r w:rsidRPr="00441275">
        <w:rPr>
          <w:rFonts w:ascii="Arial" w:hAnsi="Arial" w:cs="Arial"/>
          <w:b/>
          <w:sz w:val="24"/>
          <w:szCs w:val="24"/>
        </w:rPr>
        <w:t>246 GHz</w:t>
      </w:r>
    </w:p>
    <w:tbl>
      <w:tblPr>
        <w:tblW w:w="3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2"/>
        <w:gridCol w:w="3554"/>
      </w:tblGrid>
      <w:tr w:rsidR="00C457B9" w:rsidRPr="00441275" w14:paraId="42905F62" w14:textId="77777777" w:rsidTr="00331125">
        <w:trPr>
          <w:jc w:val="center"/>
        </w:trPr>
        <w:tc>
          <w:tcPr>
            <w:tcW w:w="2438" w:type="pct"/>
          </w:tcPr>
          <w:p w14:paraId="2A270793" w14:textId="77777777" w:rsidR="00C457B9" w:rsidRPr="00441275" w:rsidRDefault="00C457B9" w:rsidP="009667AD">
            <w:pPr>
              <w:spacing w:before="120" w:line="264" w:lineRule="auto"/>
              <w:jc w:val="center"/>
              <w:rPr>
                <w:rFonts w:ascii="Arial" w:hAnsi="Arial" w:cs="Arial"/>
                <w:b/>
                <w:sz w:val="24"/>
                <w:szCs w:val="24"/>
              </w:rPr>
            </w:pPr>
            <w:r w:rsidRPr="00441275">
              <w:rPr>
                <w:rFonts w:ascii="Arial" w:hAnsi="Arial" w:cs="Arial"/>
                <w:b/>
                <w:sz w:val="24"/>
                <w:szCs w:val="24"/>
              </w:rPr>
              <w:t>Băng tần</w:t>
            </w:r>
          </w:p>
        </w:tc>
        <w:tc>
          <w:tcPr>
            <w:tcW w:w="2562" w:type="pct"/>
          </w:tcPr>
          <w:p w14:paraId="365A558A" w14:textId="77777777" w:rsidR="00C457B9" w:rsidRPr="00441275" w:rsidRDefault="00C457B9" w:rsidP="009667AD">
            <w:pPr>
              <w:spacing w:before="120" w:line="264" w:lineRule="auto"/>
              <w:jc w:val="center"/>
              <w:rPr>
                <w:rFonts w:ascii="Arial" w:hAnsi="Arial" w:cs="Arial"/>
                <w:b/>
                <w:sz w:val="24"/>
                <w:szCs w:val="24"/>
              </w:rPr>
            </w:pPr>
            <w:r w:rsidRPr="00441275">
              <w:rPr>
                <w:rFonts w:ascii="Arial" w:hAnsi="Arial" w:cs="Arial"/>
                <w:b/>
                <w:sz w:val="24"/>
                <w:szCs w:val="24"/>
              </w:rPr>
              <w:t>Loại ứng dụng</w:t>
            </w:r>
          </w:p>
        </w:tc>
      </w:tr>
      <w:tr w:rsidR="00C457B9" w:rsidRPr="00441275" w14:paraId="69408B80" w14:textId="77777777" w:rsidTr="00D0385C">
        <w:trPr>
          <w:jc w:val="center"/>
        </w:trPr>
        <w:tc>
          <w:tcPr>
            <w:tcW w:w="2438" w:type="pct"/>
          </w:tcPr>
          <w:p w14:paraId="37A7FAAF" w14:textId="77777777" w:rsidR="00145617" w:rsidRDefault="00C457B9">
            <w:pPr>
              <w:widowControl w:val="0"/>
              <w:autoSpaceDE w:val="0"/>
              <w:autoSpaceDN w:val="0"/>
              <w:adjustRightInd w:val="0"/>
              <w:spacing w:before="120" w:line="264" w:lineRule="auto"/>
              <w:ind w:left="23" w:right="-20"/>
              <w:jc w:val="center"/>
              <w:rPr>
                <w:rFonts w:ascii="Arial" w:hAnsi="Arial" w:cs="Arial"/>
                <w:sz w:val="24"/>
                <w:szCs w:val="24"/>
              </w:rPr>
            </w:pPr>
            <w:r w:rsidRPr="00441275">
              <w:rPr>
                <w:rFonts w:ascii="Arial" w:hAnsi="Arial" w:cs="Arial"/>
                <w:spacing w:val="1"/>
                <w:sz w:val="24"/>
                <w:szCs w:val="24"/>
              </w:rPr>
              <w:t>61,</w:t>
            </w:r>
            <w:r w:rsidRPr="00441275">
              <w:rPr>
                <w:rFonts w:ascii="Arial" w:hAnsi="Arial" w:cs="Arial"/>
                <w:sz w:val="24"/>
                <w:szCs w:val="24"/>
              </w:rPr>
              <w:t>0</w:t>
            </w:r>
            <w:r>
              <w:rPr>
                <w:rFonts w:ascii="Arial" w:hAnsi="Arial" w:cs="Arial"/>
                <w:sz w:val="24"/>
                <w:szCs w:val="24"/>
              </w:rPr>
              <w:t xml:space="preserve"> </w:t>
            </w:r>
            <w:r w:rsidRPr="00441275">
              <w:rPr>
                <w:rFonts w:ascii="Arial" w:hAnsi="Arial" w:cs="Arial"/>
                <w:spacing w:val="-1"/>
                <w:sz w:val="24"/>
                <w:szCs w:val="24"/>
              </w:rPr>
              <w:t>G</w:t>
            </w:r>
            <w:r w:rsidRPr="00441275">
              <w:rPr>
                <w:rFonts w:ascii="Arial" w:hAnsi="Arial" w:cs="Arial"/>
                <w:sz w:val="24"/>
                <w:szCs w:val="24"/>
              </w:rPr>
              <w:t>Hz</w:t>
            </w:r>
            <w:r>
              <w:rPr>
                <w:rFonts w:ascii="Arial" w:hAnsi="Arial" w:cs="Arial"/>
                <w:sz w:val="24"/>
                <w:szCs w:val="24"/>
              </w:rPr>
              <w:t xml:space="preserve"> </w:t>
            </w:r>
            <w:r w:rsidRPr="00441275">
              <w:rPr>
                <w:rFonts w:ascii="Arial" w:hAnsi="Arial" w:cs="Arial"/>
                <w:spacing w:val="1"/>
                <w:sz w:val="24"/>
                <w:szCs w:val="24"/>
              </w:rPr>
              <w:t xml:space="preserve">đến </w:t>
            </w:r>
            <w:r w:rsidRPr="00441275">
              <w:rPr>
                <w:rFonts w:ascii="Arial" w:hAnsi="Arial" w:cs="Arial"/>
                <w:spacing w:val="-2"/>
                <w:sz w:val="24"/>
                <w:szCs w:val="24"/>
              </w:rPr>
              <w:t>6</w:t>
            </w:r>
            <w:r w:rsidRPr="00441275">
              <w:rPr>
                <w:rFonts w:ascii="Arial" w:hAnsi="Arial" w:cs="Arial"/>
                <w:spacing w:val="1"/>
                <w:sz w:val="24"/>
                <w:szCs w:val="24"/>
              </w:rPr>
              <w:t>1,</w:t>
            </w:r>
            <w:r w:rsidRPr="00441275">
              <w:rPr>
                <w:rFonts w:ascii="Arial" w:hAnsi="Arial" w:cs="Arial"/>
                <w:sz w:val="24"/>
                <w:szCs w:val="24"/>
              </w:rPr>
              <w:t>5</w:t>
            </w:r>
            <w:r>
              <w:rPr>
                <w:rFonts w:ascii="Arial" w:hAnsi="Arial" w:cs="Arial"/>
                <w:sz w:val="24"/>
                <w:szCs w:val="24"/>
              </w:rPr>
              <w:t xml:space="preserve"> </w:t>
            </w:r>
            <w:r w:rsidRPr="00441275">
              <w:rPr>
                <w:rFonts w:ascii="Arial" w:hAnsi="Arial" w:cs="Arial"/>
                <w:spacing w:val="-1"/>
                <w:sz w:val="24"/>
                <w:szCs w:val="24"/>
              </w:rPr>
              <w:t>G</w:t>
            </w:r>
            <w:r w:rsidRPr="00441275">
              <w:rPr>
                <w:rFonts w:ascii="Arial" w:hAnsi="Arial" w:cs="Arial"/>
                <w:sz w:val="24"/>
                <w:szCs w:val="24"/>
              </w:rPr>
              <w:t>Hz</w:t>
            </w:r>
          </w:p>
        </w:tc>
        <w:tc>
          <w:tcPr>
            <w:tcW w:w="2562" w:type="pct"/>
            <w:vMerge w:val="restart"/>
            <w:vAlign w:val="center"/>
          </w:tcPr>
          <w:p w14:paraId="4248DB5F" w14:textId="77777777" w:rsidR="00D0385C" w:rsidRDefault="00D0385C" w:rsidP="00D0385C">
            <w:pPr>
              <w:spacing w:before="120" w:line="264" w:lineRule="auto"/>
              <w:jc w:val="center"/>
              <w:rPr>
                <w:rFonts w:ascii="Arial" w:hAnsi="Arial" w:cs="Arial"/>
                <w:sz w:val="24"/>
                <w:szCs w:val="24"/>
              </w:rPr>
            </w:pPr>
            <w:bookmarkStart w:id="5" w:name="OLE_LINK13"/>
            <w:bookmarkStart w:id="6" w:name="OLE_LINK14"/>
            <w:bookmarkStart w:id="7" w:name="OLE_LINK1"/>
          </w:p>
          <w:p w14:paraId="0014B683" w14:textId="77777777" w:rsidR="00D0385C" w:rsidRDefault="00D0385C" w:rsidP="00D0385C">
            <w:pPr>
              <w:spacing w:before="120" w:line="264" w:lineRule="auto"/>
              <w:jc w:val="center"/>
            </w:pPr>
            <w:r>
              <w:rPr>
                <w:rFonts w:ascii="Arial" w:hAnsi="Arial" w:cs="Arial"/>
                <w:sz w:val="24"/>
                <w:szCs w:val="24"/>
              </w:rPr>
              <w:t>Dùng cho mục đích</w:t>
            </w:r>
            <w:r w:rsidRPr="00441275">
              <w:rPr>
                <w:rFonts w:ascii="Arial" w:hAnsi="Arial" w:cs="Arial"/>
                <w:sz w:val="24"/>
                <w:szCs w:val="24"/>
              </w:rPr>
              <w:t xml:space="preserve"> chung</w:t>
            </w:r>
            <w:bookmarkEnd w:id="5"/>
            <w:bookmarkEnd w:id="6"/>
            <w:bookmarkEnd w:id="7"/>
          </w:p>
          <w:p w14:paraId="35AA81C1" w14:textId="77777777" w:rsidR="00C457B9" w:rsidRDefault="00C457B9" w:rsidP="00D0385C">
            <w:pPr>
              <w:spacing w:before="120" w:line="264" w:lineRule="auto"/>
              <w:jc w:val="center"/>
            </w:pPr>
          </w:p>
        </w:tc>
      </w:tr>
      <w:tr w:rsidR="00C457B9" w:rsidRPr="00441275" w14:paraId="009C4328" w14:textId="77777777" w:rsidTr="00331125">
        <w:trPr>
          <w:jc w:val="center"/>
        </w:trPr>
        <w:tc>
          <w:tcPr>
            <w:tcW w:w="2438" w:type="pct"/>
          </w:tcPr>
          <w:p w14:paraId="6C34926D" w14:textId="77777777" w:rsidR="00145617" w:rsidRDefault="00C457B9">
            <w:pPr>
              <w:widowControl w:val="0"/>
              <w:autoSpaceDE w:val="0"/>
              <w:autoSpaceDN w:val="0"/>
              <w:adjustRightInd w:val="0"/>
              <w:spacing w:before="120" w:line="264" w:lineRule="auto"/>
              <w:ind w:left="23" w:right="-20"/>
              <w:jc w:val="center"/>
              <w:rPr>
                <w:rFonts w:ascii="Arial" w:hAnsi="Arial" w:cs="Arial"/>
                <w:sz w:val="24"/>
                <w:szCs w:val="24"/>
              </w:rPr>
            </w:pPr>
            <w:r w:rsidRPr="00441275">
              <w:rPr>
                <w:rFonts w:ascii="Arial" w:hAnsi="Arial" w:cs="Arial"/>
                <w:spacing w:val="1"/>
                <w:sz w:val="24"/>
                <w:szCs w:val="24"/>
              </w:rPr>
              <w:t>12</w:t>
            </w:r>
            <w:r w:rsidRPr="00441275">
              <w:rPr>
                <w:rFonts w:ascii="Arial" w:hAnsi="Arial" w:cs="Arial"/>
                <w:sz w:val="24"/>
                <w:szCs w:val="24"/>
              </w:rPr>
              <w:t>2</w:t>
            </w:r>
            <w:r>
              <w:rPr>
                <w:rFonts w:ascii="Arial" w:hAnsi="Arial" w:cs="Arial"/>
                <w:sz w:val="24"/>
                <w:szCs w:val="24"/>
              </w:rPr>
              <w:t xml:space="preserve"> </w:t>
            </w:r>
            <w:r w:rsidRPr="00441275">
              <w:rPr>
                <w:rFonts w:ascii="Arial" w:hAnsi="Arial" w:cs="Arial"/>
                <w:spacing w:val="-1"/>
                <w:sz w:val="24"/>
                <w:szCs w:val="24"/>
              </w:rPr>
              <w:t>G</w:t>
            </w:r>
            <w:r w:rsidRPr="00441275">
              <w:rPr>
                <w:rFonts w:ascii="Arial" w:hAnsi="Arial" w:cs="Arial"/>
                <w:sz w:val="24"/>
                <w:szCs w:val="24"/>
              </w:rPr>
              <w:t>Hz</w:t>
            </w:r>
            <w:r>
              <w:rPr>
                <w:rFonts w:ascii="Arial" w:hAnsi="Arial" w:cs="Arial"/>
                <w:sz w:val="24"/>
                <w:szCs w:val="24"/>
              </w:rPr>
              <w:t xml:space="preserve"> </w:t>
            </w:r>
            <w:r w:rsidRPr="00441275">
              <w:rPr>
                <w:rFonts w:ascii="Arial" w:hAnsi="Arial" w:cs="Arial"/>
                <w:spacing w:val="1"/>
                <w:sz w:val="24"/>
                <w:szCs w:val="24"/>
              </w:rPr>
              <w:t>đến 1</w:t>
            </w:r>
            <w:r w:rsidRPr="00441275">
              <w:rPr>
                <w:rFonts w:ascii="Arial" w:hAnsi="Arial" w:cs="Arial"/>
                <w:spacing w:val="-2"/>
                <w:sz w:val="24"/>
                <w:szCs w:val="24"/>
              </w:rPr>
              <w:t>2</w:t>
            </w:r>
            <w:r w:rsidRPr="00441275">
              <w:rPr>
                <w:rFonts w:ascii="Arial" w:hAnsi="Arial" w:cs="Arial"/>
                <w:sz w:val="24"/>
                <w:szCs w:val="24"/>
              </w:rPr>
              <w:t>3</w:t>
            </w:r>
            <w:r>
              <w:rPr>
                <w:rFonts w:ascii="Arial" w:hAnsi="Arial" w:cs="Arial"/>
                <w:sz w:val="24"/>
                <w:szCs w:val="24"/>
              </w:rPr>
              <w:t xml:space="preserve"> </w:t>
            </w:r>
            <w:r w:rsidRPr="00441275">
              <w:rPr>
                <w:rFonts w:ascii="Arial" w:hAnsi="Arial" w:cs="Arial"/>
                <w:spacing w:val="-1"/>
                <w:sz w:val="24"/>
                <w:szCs w:val="24"/>
              </w:rPr>
              <w:t>G</w:t>
            </w:r>
            <w:r w:rsidRPr="00441275">
              <w:rPr>
                <w:rFonts w:ascii="Arial" w:hAnsi="Arial" w:cs="Arial"/>
                <w:sz w:val="24"/>
                <w:szCs w:val="24"/>
              </w:rPr>
              <w:t>Hz</w:t>
            </w:r>
          </w:p>
        </w:tc>
        <w:tc>
          <w:tcPr>
            <w:tcW w:w="2562" w:type="pct"/>
            <w:vMerge/>
          </w:tcPr>
          <w:p w14:paraId="37E25323" w14:textId="77777777" w:rsidR="00C457B9" w:rsidRDefault="00C457B9" w:rsidP="009667AD">
            <w:pPr>
              <w:spacing w:before="120" w:line="264" w:lineRule="auto"/>
              <w:jc w:val="center"/>
            </w:pPr>
          </w:p>
        </w:tc>
      </w:tr>
      <w:tr w:rsidR="00C457B9" w:rsidRPr="00441275" w14:paraId="133A7E9B" w14:textId="77777777" w:rsidTr="00331125">
        <w:trPr>
          <w:jc w:val="center"/>
        </w:trPr>
        <w:tc>
          <w:tcPr>
            <w:tcW w:w="2438" w:type="pct"/>
          </w:tcPr>
          <w:p w14:paraId="05C8F60E" w14:textId="77777777" w:rsidR="00145617" w:rsidRDefault="00C457B9">
            <w:pPr>
              <w:widowControl w:val="0"/>
              <w:autoSpaceDE w:val="0"/>
              <w:autoSpaceDN w:val="0"/>
              <w:adjustRightInd w:val="0"/>
              <w:spacing w:before="120" w:line="264" w:lineRule="auto"/>
              <w:ind w:left="23" w:right="-20"/>
              <w:jc w:val="center"/>
              <w:rPr>
                <w:rFonts w:ascii="Arial" w:hAnsi="Arial" w:cs="Arial"/>
                <w:sz w:val="24"/>
                <w:szCs w:val="24"/>
              </w:rPr>
            </w:pPr>
            <w:r w:rsidRPr="00441275">
              <w:rPr>
                <w:rFonts w:ascii="Arial" w:hAnsi="Arial" w:cs="Arial"/>
                <w:spacing w:val="1"/>
                <w:sz w:val="24"/>
                <w:szCs w:val="24"/>
              </w:rPr>
              <w:t>24</w:t>
            </w:r>
            <w:r w:rsidRPr="00441275">
              <w:rPr>
                <w:rFonts w:ascii="Arial" w:hAnsi="Arial" w:cs="Arial"/>
                <w:sz w:val="24"/>
                <w:szCs w:val="24"/>
              </w:rPr>
              <w:t>4</w:t>
            </w:r>
            <w:r>
              <w:rPr>
                <w:rFonts w:ascii="Arial" w:hAnsi="Arial" w:cs="Arial"/>
                <w:sz w:val="24"/>
                <w:szCs w:val="24"/>
              </w:rPr>
              <w:t xml:space="preserve"> </w:t>
            </w:r>
            <w:r w:rsidRPr="00441275">
              <w:rPr>
                <w:rFonts w:ascii="Arial" w:hAnsi="Arial" w:cs="Arial"/>
                <w:spacing w:val="-1"/>
                <w:sz w:val="24"/>
                <w:szCs w:val="24"/>
              </w:rPr>
              <w:t>G</w:t>
            </w:r>
            <w:r w:rsidRPr="00441275">
              <w:rPr>
                <w:rFonts w:ascii="Arial" w:hAnsi="Arial" w:cs="Arial"/>
                <w:sz w:val="24"/>
                <w:szCs w:val="24"/>
              </w:rPr>
              <w:t>Hz</w:t>
            </w:r>
            <w:r>
              <w:rPr>
                <w:rFonts w:ascii="Arial" w:hAnsi="Arial" w:cs="Arial"/>
                <w:sz w:val="24"/>
                <w:szCs w:val="24"/>
              </w:rPr>
              <w:t xml:space="preserve"> </w:t>
            </w:r>
            <w:r w:rsidRPr="00441275">
              <w:rPr>
                <w:rFonts w:ascii="Arial" w:hAnsi="Arial" w:cs="Arial"/>
                <w:spacing w:val="1"/>
                <w:sz w:val="24"/>
                <w:szCs w:val="24"/>
              </w:rPr>
              <w:t>đến 2</w:t>
            </w:r>
            <w:r w:rsidRPr="00441275">
              <w:rPr>
                <w:rFonts w:ascii="Arial" w:hAnsi="Arial" w:cs="Arial"/>
                <w:spacing w:val="-2"/>
                <w:sz w:val="24"/>
                <w:szCs w:val="24"/>
              </w:rPr>
              <w:t>4</w:t>
            </w:r>
            <w:r w:rsidRPr="00441275">
              <w:rPr>
                <w:rFonts w:ascii="Arial" w:hAnsi="Arial" w:cs="Arial"/>
                <w:sz w:val="24"/>
                <w:szCs w:val="24"/>
              </w:rPr>
              <w:t>6</w:t>
            </w:r>
            <w:r>
              <w:rPr>
                <w:rFonts w:ascii="Arial" w:hAnsi="Arial" w:cs="Arial"/>
                <w:sz w:val="24"/>
                <w:szCs w:val="24"/>
              </w:rPr>
              <w:t xml:space="preserve"> </w:t>
            </w:r>
            <w:r w:rsidRPr="00441275">
              <w:rPr>
                <w:rFonts w:ascii="Arial" w:hAnsi="Arial" w:cs="Arial"/>
                <w:spacing w:val="-1"/>
                <w:sz w:val="24"/>
                <w:szCs w:val="24"/>
              </w:rPr>
              <w:t>G</w:t>
            </w:r>
            <w:r w:rsidRPr="00441275">
              <w:rPr>
                <w:rFonts w:ascii="Arial" w:hAnsi="Arial" w:cs="Arial"/>
                <w:sz w:val="24"/>
                <w:szCs w:val="24"/>
              </w:rPr>
              <w:t>Hz</w:t>
            </w:r>
          </w:p>
        </w:tc>
        <w:tc>
          <w:tcPr>
            <w:tcW w:w="2562" w:type="pct"/>
            <w:vMerge/>
          </w:tcPr>
          <w:p w14:paraId="0994241F" w14:textId="77777777" w:rsidR="00C457B9" w:rsidRDefault="00C457B9" w:rsidP="009667AD">
            <w:pPr>
              <w:spacing w:before="120" w:line="264" w:lineRule="auto"/>
              <w:jc w:val="center"/>
            </w:pPr>
          </w:p>
        </w:tc>
      </w:tr>
    </w:tbl>
    <w:p w14:paraId="4617C380" w14:textId="77777777" w:rsidR="00B709FB" w:rsidRPr="002A70F1" w:rsidRDefault="00B709FB" w:rsidP="00CC0564">
      <w:pPr>
        <w:spacing w:before="120"/>
        <w:jc w:val="both"/>
        <w:rPr>
          <w:rFonts w:ascii="Arial" w:hAnsi="Arial" w:cs="Arial"/>
          <w:sz w:val="24"/>
          <w:szCs w:val="24"/>
        </w:rPr>
      </w:pPr>
      <w:bookmarkStart w:id="8" w:name="_Toc331430126"/>
      <w:r w:rsidRPr="002A70F1">
        <w:rPr>
          <w:rFonts w:ascii="Arial" w:hAnsi="Arial" w:cs="Arial"/>
          <w:sz w:val="24"/>
          <w:szCs w:val="24"/>
        </w:rPr>
        <w:t>Quy chuẩn này áp dụng đối với sản phẩm, hàng hóa là thiết bị vô tuyến cự ly ngắn có mã số HS quy định tại Phụ lục D.</w:t>
      </w:r>
    </w:p>
    <w:p w14:paraId="18B3E491" w14:textId="77777777" w:rsidR="00145617" w:rsidRDefault="00C457B9">
      <w:pPr>
        <w:pStyle w:val="Heading2"/>
        <w:spacing w:before="120" w:after="0"/>
        <w:rPr>
          <w:rFonts w:ascii="Arial" w:hAnsi="Arial" w:cs="Arial"/>
          <w:i w:val="0"/>
          <w:sz w:val="24"/>
          <w:szCs w:val="24"/>
        </w:rPr>
      </w:pPr>
      <w:bookmarkStart w:id="9" w:name="_Toc76339455"/>
      <w:r w:rsidRPr="002E16BF">
        <w:rPr>
          <w:rFonts w:ascii="Arial" w:hAnsi="Arial" w:cs="Arial"/>
          <w:i w:val="0"/>
          <w:sz w:val="24"/>
          <w:szCs w:val="24"/>
        </w:rPr>
        <w:t>1.2. Đối tượng áp dụng</w:t>
      </w:r>
      <w:bookmarkEnd w:id="8"/>
      <w:bookmarkEnd w:id="9"/>
    </w:p>
    <w:p w14:paraId="48545D46" w14:textId="77777777" w:rsidR="00145617" w:rsidRDefault="00C457B9">
      <w:pPr>
        <w:autoSpaceDE w:val="0"/>
        <w:autoSpaceDN w:val="0"/>
        <w:adjustRightInd w:val="0"/>
        <w:spacing w:before="120"/>
        <w:jc w:val="both"/>
        <w:rPr>
          <w:rFonts w:ascii="Arial" w:hAnsi="Arial" w:cs="Arial"/>
          <w:sz w:val="24"/>
          <w:szCs w:val="24"/>
        </w:rPr>
      </w:pPr>
      <w:bookmarkStart w:id="10" w:name="_Toc331430127"/>
      <w:r w:rsidRPr="00441275">
        <w:rPr>
          <w:rFonts w:ascii="Arial" w:hAnsi="Arial" w:cs="Arial"/>
          <w:color w:val="000000"/>
          <w:sz w:val="24"/>
          <w:szCs w:val="24"/>
        </w:rPr>
        <w:t xml:space="preserve">Quy chuẩn này </w:t>
      </w:r>
      <w:r>
        <w:rPr>
          <w:rFonts w:ascii="Arial" w:hAnsi="Arial" w:cs="Arial"/>
          <w:color w:val="000000"/>
          <w:sz w:val="24"/>
          <w:szCs w:val="24"/>
        </w:rPr>
        <w:t>được</w:t>
      </w:r>
      <w:r w:rsidRPr="00441275">
        <w:rPr>
          <w:rFonts w:ascii="Arial" w:hAnsi="Arial" w:cs="Arial"/>
          <w:color w:val="000000"/>
          <w:sz w:val="24"/>
          <w:szCs w:val="24"/>
        </w:rPr>
        <w:t xml:space="preserve"> áp dụng cho các tổ chức, cá nhân Việt Nam và </w:t>
      </w:r>
      <w:r>
        <w:rPr>
          <w:rFonts w:ascii="Arial" w:hAnsi="Arial" w:cs="Arial"/>
          <w:color w:val="000000"/>
          <w:sz w:val="24"/>
          <w:szCs w:val="24"/>
        </w:rPr>
        <w:t xml:space="preserve">nước </w:t>
      </w:r>
      <w:r w:rsidRPr="00441275">
        <w:rPr>
          <w:rFonts w:ascii="Arial" w:hAnsi="Arial" w:cs="Arial"/>
          <w:color w:val="000000"/>
          <w:sz w:val="24"/>
          <w:szCs w:val="24"/>
        </w:rPr>
        <w:t xml:space="preserve">ngoài có hoạt </w:t>
      </w:r>
      <w:r>
        <w:rPr>
          <w:rFonts w:ascii="Arial" w:hAnsi="Arial" w:cs="Arial"/>
          <w:color w:val="000000"/>
          <w:sz w:val="24"/>
          <w:szCs w:val="24"/>
        </w:rPr>
        <w:t>đ</w:t>
      </w:r>
      <w:r w:rsidRPr="00441275">
        <w:rPr>
          <w:rFonts w:ascii="Arial" w:hAnsi="Arial" w:cs="Arial"/>
          <w:color w:val="000000"/>
          <w:sz w:val="24"/>
          <w:szCs w:val="24"/>
        </w:rPr>
        <w:t xml:space="preserve">ộng </w:t>
      </w:r>
      <w:r w:rsidRPr="00217FD8">
        <w:rPr>
          <w:rFonts w:ascii="Arial" w:hAnsi="Arial" w:cs="Arial"/>
          <w:color w:val="000000"/>
          <w:sz w:val="24"/>
          <w:szCs w:val="24"/>
        </w:rPr>
        <w:t>sản xuất,</w:t>
      </w:r>
      <w:r w:rsidRPr="00441275">
        <w:rPr>
          <w:rFonts w:ascii="Arial" w:hAnsi="Arial" w:cs="Arial"/>
          <w:color w:val="000000"/>
          <w:sz w:val="24"/>
          <w:szCs w:val="24"/>
        </w:rPr>
        <w:t xml:space="preserve"> kinh doanh các thiết bị thuộc phạm vi </w:t>
      </w:r>
      <w:r>
        <w:rPr>
          <w:rFonts w:ascii="Arial" w:hAnsi="Arial" w:cs="Arial"/>
          <w:color w:val="000000"/>
          <w:sz w:val="24"/>
          <w:szCs w:val="24"/>
        </w:rPr>
        <w:t>đ</w:t>
      </w:r>
      <w:r w:rsidRPr="00441275">
        <w:rPr>
          <w:rFonts w:ascii="Arial" w:hAnsi="Arial" w:cs="Arial"/>
          <w:color w:val="000000"/>
          <w:sz w:val="24"/>
          <w:szCs w:val="24"/>
        </w:rPr>
        <w:t xml:space="preserve">iều chỉnh của </w:t>
      </w:r>
      <w:r>
        <w:rPr>
          <w:rFonts w:ascii="Arial" w:hAnsi="Arial" w:cs="Arial"/>
          <w:color w:val="000000"/>
          <w:sz w:val="24"/>
          <w:szCs w:val="24"/>
        </w:rPr>
        <w:t>q</w:t>
      </w:r>
      <w:r w:rsidRPr="00441275">
        <w:rPr>
          <w:rFonts w:ascii="Arial" w:hAnsi="Arial" w:cs="Arial"/>
          <w:color w:val="000000"/>
          <w:sz w:val="24"/>
          <w:szCs w:val="24"/>
        </w:rPr>
        <w:t>uy chuẩn</w:t>
      </w:r>
      <w:r>
        <w:rPr>
          <w:rFonts w:ascii="Arial" w:hAnsi="Arial" w:cs="Arial"/>
          <w:color w:val="000000"/>
          <w:sz w:val="24"/>
          <w:szCs w:val="24"/>
        </w:rPr>
        <w:t xml:space="preserve"> </w:t>
      </w:r>
      <w:r w:rsidRPr="00441275">
        <w:rPr>
          <w:rFonts w:ascii="Arial" w:hAnsi="Arial" w:cs="Arial"/>
          <w:color w:val="000000"/>
          <w:sz w:val="24"/>
          <w:szCs w:val="24"/>
        </w:rPr>
        <w:t>này trên lãnh thổ Việt Nam.</w:t>
      </w:r>
    </w:p>
    <w:p w14:paraId="678B3506" w14:textId="77777777" w:rsidR="00145617" w:rsidRDefault="00C457B9">
      <w:pPr>
        <w:pStyle w:val="Heading2"/>
        <w:spacing w:before="120" w:after="0"/>
        <w:rPr>
          <w:rFonts w:ascii="Arial" w:hAnsi="Arial" w:cs="Arial"/>
          <w:i w:val="0"/>
          <w:sz w:val="24"/>
          <w:szCs w:val="24"/>
        </w:rPr>
      </w:pPr>
      <w:bookmarkStart w:id="11" w:name="_Toc76339456"/>
      <w:r w:rsidRPr="002E16BF">
        <w:rPr>
          <w:rFonts w:ascii="Arial" w:hAnsi="Arial" w:cs="Arial"/>
          <w:i w:val="0"/>
          <w:sz w:val="24"/>
          <w:szCs w:val="24"/>
        </w:rPr>
        <w:t>1.3. Tài liệu viện dẫn</w:t>
      </w:r>
      <w:bookmarkEnd w:id="10"/>
      <w:bookmarkEnd w:id="11"/>
    </w:p>
    <w:p w14:paraId="627E04EA" w14:textId="77777777" w:rsidR="00145617" w:rsidRDefault="00C457B9">
      <w:pPr>
        <w:autoSpaceDE w:val="0"/>
        <w:autoSpaceDN w:val="0"/>
        <w:adjustRightInd w:val="0"/>
        <w:spacing w:before="120"/>
        <w:jc w:val="both"/>
        <w:rPr>
          <w:rFonts w:ascii="Arial" w:hAnsi="Arial" w:cs="Arial"/>
          <w:color w:val="000000"/>
          <w:sz w:val="24"/>
          <w:szCs w:val="24"/>
        </w:rPr>
      </w:pPr>
      <w:r w:rsidRPr="00441275">
        <w:rPr>
          <w:rFonts w:ascii="Arial" w:hAnsi="Arial" w:cs="Arial"/>
          <w:color w:val="000000"/>
          <w:sz w:val="24"/>
          <w:szCs w:val="24"/>
        </w:rPr>
        <w:t>E</w:t>
      </w:r>
      <w:r w:rsidRPr="00D37D6D">
        <w:rPr>
          <w:rFonts w:ascii="Arial" w:hAnsi="Arial" w:cs="Arial"/>
          <w:color w:val="000000"/>
          <w:sz w:val="24"/>
          <w:szCs w:val="24"/>
        </w:rPr>
        <w:t>T</w:t>
      </w:r>
      <w:r w:rsidRPr="00441275">
        <w:rPr>
          <w:rFonts w:ascii="Arial" w:hAnsi="Arial" w:cs="Arial"/>
          <w:color w:val="000000"/>
          <w:sz w:val="24"/>
          <w:szCs w:val="24"/>
        </w:rPr>
        <w:t>SI</w:t>
      </w:r>
      <w:r w:rsidRPr="00D37D6D">
        <w:rPr>
          <w:rFonts w:ascii="Arial" w:hAnsi="Arial" w:cs="Arial"/>
          <w:color w:val="000000"/>
          <w:sz w:val="24"/>
          <w:szCs w:val="24"/>
        </w:rPr>
        <w:t xml:space="preserve"> T</w:t>
      </w:r>
      <w:r w:rsidRPr="00441275">
        <w:rPr>
          <w:rFonts w:ascii="Arial" w:hAnsi="Arial" w:cs="Arial"/>
          <w:color w:val="000000"/>
          <w:sz w:val="24"/>
          <w:szCs w:val="24"/>
        </w:rPr>
        <w:t>R</w:t>
      </w:r>
      <w:r w:rsidRPr="00D37D6D">
        <w:rPr>
          <w:rFonts w:ascii="Arial" w:hAnsi="Arial" w:cs="Arial"/>
          <w:color w:val="000000"/>
          <w:sz w:val="24"/>
          <w:szCs w:val="24"/>
        </w:rPr>
        <w:t xml:space="preserve"> 10</w:t>
      </w:r>
      <w:r w:rsidRPr="00441275">
        <w:rPr>
          <w:rFonts w:ascii="Arial" w:hAnsi="Arial" w:cs="Arial"/>
          <w:color w:val="000000"/>
          <w:sz w:val="24"/>
          <w:szCs w:val="24"/>
        </w:rPr>
        <w:t>0</w:t>
      </w:r>
      <w:r w:rsidRPr="00D37D6D">
        <w:rPr>
          <w:rFonts w:ascii="Arial" w:hAnsi="Arial" w:cs="Arial"/>
          <w:color w:val="000000"/>
          <w:sz w:val="24"/>
          <w:szCs w:val="24"/>
        </w:rPr>
        <w:t xml:space="preserve"> 02</w:t>
      </w:r>
      <w:r w:rsidRPr="00441275">
        <w:rPr>
          <w:rFonts w:ascii="Arial" w:hAnsi="Arial" w:cs="Arial"/>
          <w:color w:val="000000"/>
          <w:sz w:val="24"/>
          <w:szCs w:val="24"/>
        </w:rPr>
        <w:t>8</w:t>
      </w:r>
      <w:r w:rsidRPr="00D37D6D">
        <w:rPr>
          <w:rFonts w:ascii="Arial" w:hAnsi="Arial" w:cs="Arial"/>
          <w:color w:val="000000"/>
          <w:sz w:val="24"/>
          <w:szCs w:val="24"/>
        </w:rPr>
        <w:t xml:space="preserve"> (V1.4.1</w:t>
      </w:r>
      <w:r w:rsidRPr="00441275">
        <w:rPr>
          <w:rFonts w:ascii="Arial" w:hAnsi="Arial" w:cs="Arial"/>
          <w:color w:val="000000"/>
          <w:sz w:val="24"/>
          <w:szCs w:val="24"/>
        </w:rPr>
        <w:t>)</w:t>
      </w:r>
      <w:r w:rsidRPr="00D37D6D">
        <w:rPr>
          <w:rFonts w:ascii="Arial" w:hAnsi="Arial" w:cs="Arial"/>
          <w:color w:val="000000"/>
          <w:sz w:val="24"/>
          <w:szCs w:val="24"/>
        </w:rPr>
        <w:t xml:space="preserve"> (</w:t>
      </w:r>
      <w:r w:rsidRPr="00441275">
        <w:rPr>
          <w:rFonts w:ascii="Arial" w:hAnsi="Arial" w:cs="Arial"/>
          <w:color w:val="000000"/>
          <w:sz w:val="24"/>
          <w:szCs w:val="24"/>
        </w:rPr>
        <w:t>a</w:t>
      </w:r>
      <w:r w:rsidRPr="00D37D6D">
        <w:rPr>
          <w:rFonts w:ascii="Arial" w:hAnsi="Arial" w:cs="Arial"/>
          <w:color w:val="000000"/>
          <w:sz w:val="24"/>
          <w:szCs w:val="24"/>
        </w:rPr>
        <w:t>l</w:t>
      </w:r>
      <w:r w:rsidRPr="00441275">
        <w:rPr>
          <w:rFonts w:ascii="Arial" w:hAnsi="Arial" w:cs="Arial"/>
          <w:color w:val="000000"/>
          <w:sz w:val="24"/>
          <w:szCs w:val="24"/>
        </w:rPr>
        <w:t>l</w:t>
      </w:r>
      <w:r w:rsidRPr="00D37D6D">
        <w:rPr>
          <w:rFonts w:ascii="Arial" w:hAnsi="Arial" w:cs="Arial"/>
          <w:color w:val="000000"/>
          <w:sz w:val="24"/>
          <w:szCs w:val="24"/>
        </w:rPr>
        <w:t xml:space="preserve"> p</w:t>
      </w:r>
      <w:r w:rsidRPr="00441275">
        <w:rPr>
          <w:rFonts w:ascii="Arial" w:hAnsi="Arial" w:cs="Arial"/>
          <w:color w:val="000000"/>
          <w:sz w:val="24"/>
          <w:szCs w:val="24"/>
        </w:rPr>
        <w:t>a</w:t>
      </w:r>
      <w:r w:rsidRPr="00D37D6D">
        <w:rPr>
          <w:rFonts w:ascii="Arial" w:hAnsi="Arial" w:cs="Arial"/>
          <w:color w:val="000000"/>
          <w:sz w:val="24"/>
          <w:szCs w:val="24"/>
        </w:rPr>
        <w:t>r</w:t>
      </w:r>
      <w:r w:rsidRPr="00441275">
        <w:rPr>
          <w:rFonts w:ascii="Arial" w:hAnsi="Arial" w:cs="Arial"/>
          <w:color w:val="000000"/>
          <w:sz w:val="24"/>
          <w:szCs w:val="24"/>
        </w:rPr>
        <w:t>ts</w:t>
      </w:r>
      <w:r w:rsidRPr="00D37D6D">
        <w:rPr>
          <w:rFonts w:ascii="Arial" w:hAnsi="Arial" w:cs="Arial"/>
          <w:color w:val="000000"/>
          <w:sz w:val="24"/>
          <w:szCs w:val="24"/>
        </w:rPr>
        <w:t>)</w:t>
      </w:r>
      <w:r w:rsidRPr="00441275">
        <w:rPr>
          <w:rFonts w:ascii="Arial" w:hAnsi="Arial" w:cs="Arial"/>
          <w:color w:val="000000"/>
          <w:sz w:val="24"/>
          <w:szCs w:val="24"/>
        </w:rPr>
        <w:t>:</w:t>
      </w:r>
      <w:r w:rsidRPr="00D37D6D">
        <w:rPr>
          <w:rFonts w:ascii="Arial" w:hAnsi="Arial" w:cs="Arial"/>
          <w:color w:val="000000"/>
          <w:sz w:val="24"/>
          <w:szCs w:val="24"/>
        </w:rPr>
        <w:t xml:space="preserve"> "E</w:t>
      </w:r>
      <w:r w:rsidRPr="00441275">
        <w:rPr>
          <w:rFonts w:ascii="Arial" w:hAnsi="Arial" w:cs="Arial"/>
          <w:color w:val="000000"/>
          <w:sz w:val="24"/>
          <w:szCs w:val="24"/>
        </w:rPr>
        <w:t>lect</w:t>
      </w:r>
      <w:r w:rsidRPr="00D37D6D">
        <w:rPr>
          <w:rFonts w:ascii="Arial" w:hAnsi="Arial" w:cs="Arial"/>
          <w:color w:val="000000"/>
          <w:sz w:val="24"/>
          <w:szCs w:val="24"/>
        </w:rPr>
        <w:t>romagn</w:t>
      </w:r>
      <w:r w:rsidRPr="00441275">
        <w:rPr>
          <w:rFonts w:ascii="Arial" w:hAnsi="Arial" w:cs="Arial"/>
          <w:color w:val="000000"/>
          <w:sz w:val="24"/>
          <w:szCs w:val="24"/>
        </w:rPr>
        <w:t>etic</w:t>
      </w:r>
      <w:r w:rsidRPr="00D37D6D">
        <w:rPr>
          <w:rFonts w:ascii="Arial" w:hAnsi="Arial" w:cs="Arial"/>
          <w:color w:val="000000"/>
          <w:sz w:val="24"/>
          <w:szCs w:val="24"/>
        </w:rPr>
        <w:t xml:space="preserve"> </w:t>
      </w:r>
      <w:r w:rsidRPr="00441275">
        <w:rPr>
          <w:rFonts w:ascii="Arial" w:hAnsi="Arial" w:cs="Arial"/>
          <w:color w:val="000000"/>
          <w:sz w:val="24"/>
          <w:szCs w:val="24"/>
        </w:rPr>
        <w:t>c</w:t>
      </w:r>
      <w:r w:rsidRPr="00D37D6D">
        <w:rPr>
          <w:rFonts w:ascii="Arial" w:hAnsi="Arial" w:cs="Arial"/>
          <w:color w:val="000000"/>
          <w:sz w:val="24"/>
          <w:szCs w:val="24"/>
        </w:rPr>
        <w:t>omp</w:t>
      </w:r>
      <w:r w:rsidRPr="00441275">
        <w:rPr>
          <w:rFonts w:ascii="Arial" w:hAnsi="Arial" w:cs="Arial"/>
          <w:color w:val="000000"/>
          <w:sz w:val="24"/>
          <w:szCs w:val="24"/>
        </w:rPr>
        <w:t>ati</w:t>
      </w:r>
      <w:r w:rsidRPr="00D37D6D">
        <w:rPr>
          <w:rFonts w:ascii="Arial" w:hAnsi="Arial" w:cs="Arial"/>
          <w:color w:val="000000"/>
          <w:sz w:val="24"/>
          <w:szCs w:val="24"/>
        </w:rPr>
        <w:t>b</w:t>
      </w:r>
      <w:r w:rsidRPr="00441275">
        <w:rPr>
          <w:rFonts w:ascii="Arial" w:hAnsi="Arial" w:cs="Arial"/>
          <w:color w:val="000000"/>
          <w:sz w:val="24"/>
          <w:szCs w:val="24"/>
        </w:rPr>
        <w:t>ili</w:t>
      </w:r>
      <w:r w:rsidRPr="00D37D6D">
        <w:rPr>
          <w:rFonts w:ascii="Arial" w:hAnsi="Arial" w:cs="Arial"/>
          <w:color w:val="000000"/>
          <w:sz w:val="24"/>
          <w:szCs w:val="24"/>
        </w:rPr>
        <w:t>t</w:t>
      </w:r>
      <w:r w:rsidRPr="00441275">
        <w:rPr>
          <w:rFonts w:ascii="Arial" w:hAnsi="Arial" w:cs="Arial"/>
          <w:color w:val="000000"/>
          <w:sz w:val="24"/>
          <w:szCs w:val="24"/>
        </w:rPr>
        <w:t>y</w:t>
      </w:r>
      <w:r w:rsidRPr="00D37D6D">
        <w:rPr>
          <w:rFonts w:ascii="Arial" w:hAnsi="Arial" w:cs="Arial"/>
          <w:color w:val="000000"/>
          <w:sz w:val="24"/>
          <w:szCs w:val="24"/>
        </w:rPr>
        <w:t xml:space="preserve"> </w:t>
      </w:r>
      <w:r w:rsidRPr="00441275">
        <w:rPr>
          <w:rFonts w:ascii="Arial" w:hAnsi="Arial" w:cs="Arial"/>
          <w:color w:val="000000"/>
          <w:sz w:val="24"/>
          <w:szCs w:val="24"/>
        </w:rPr>
        <w:t>a</w:t>
      </w:r>
      <w:r w:rsidRPr="00D37D6D">
        <w:rPr>
          <w:rFonts w:ascii="Arial" w:hAnsi="Arial" w:cs="Arial"/>
          <w:color w:val="000000"/>
          <w:sz w:val="24"/>
          <w:szCs w:val="24"/>
        </w:rPr>
        <w:t>n</w:t>
      </w:r>
      <w:r w:rsidRPr="00441275">
        <w:rPr>
          <w:rFonts w:ascii="Arial" w:hAnsi="Arial" w:cs="Arial"/>
          <w:color w:val="000000"/>
          <w:sz w:val="24"/>
          <w:szCs w:val="24"/>
        </w:rPr>
        <w:t>d</w:t>
      </w:r>
      <w:r w:rsidRPr="00D37D6D">
        <w:rPr>
          <w:rFonts w:ascii="Arial" w:hAnsi="Arial" w:cs="Arial"/>
          <w:color w:val="000000"/>
          <w:sz w:val="24"/>
          <w:szCs w:val="24"/>
        </w:rPr>
        <w:t xml:space="preserve"> </w:t>
      </w:r>
      <w:r w:rsidRPr="00441275">
        <w:rPr>
          <w:rFonts w:ascii="Arial" w:hAnsi="Arial" w:cs="Arial"/>
          <w:color w:val="000000"/>
          <w:sz w:val="24"/>
          <w:szCs w:val="24"/>
        </w:rPr>
        <w:t>Ra</w:t>
      </w:r>
      <w:r w:rsidRPr="00D37D6D">
        <w:rPr>
          <w:rFonts w:ascii="Arial" w:hAnsi="Arial" w:cs="Arial"/>
          <w:color w:val="000000"/>
          <w:sz w:val="24"/>
          <w:szCs w:val="24"/>
        </w:rPr>
        <w:t>d</w:t>
      </w:r>
      <w:r w:rsidRPr="00441275">
        <w:rPr>
          <w:rFonts w:ascii="Arial" w:hAnsi="Arial" w:cs="Arial"/>
          <w:color w:val="000000"/>
          <w:sz w:val="24"/>
          <w:szCs w:val="24"/>
        </w:rPr>
        <w:t>io</w:t>
      </w:r>
      <w:r w:rsidRPr="00D37D6D">
        <w:rPr>
          <w:rFonts w:ascii="Arial" w:hAnsi="Arial" w:cs="Arial"/>
          <w:color w:val="000000"/>
          <w:sz w:val="24"/>
          <w:szCs w:val="24"/>
        </w:rPr>
        <w:t xml:space="preserve"> </w:t>
      </w:r>
      <w:r w:rsidRPr="00441275">
        <w:rPr>
          <w:rFonts w:ascii="Arial" w:hAnsi="Arial" w:cs="Arial"/>
          <w:color w:val="000000"/>
          <w:sz w:val="24"/>
          <w:szCs w:val="24"/>
        </w:rPr>
        <w:t>s</w:t>
      </w:r>
      <w:r w:rsidRPr="00D37D6D">
        <w:rPr>
          <w:rFonts w:ascii="Arial" w:hAnsi="Arial" w:cs="Arial"/>
          <w:color w:val="000000"/>
          <w:sz w:val="24"/>
          <w:szCs w:val="24"/>
        </w:rPr>
        <w:t>p</w:t>
      </w:r>
      <w:r w:rsidRPr="00441275">
        <w:rPr>
          <w:rFonts w:ascii="Arial" w:hAnsi="Arial" w:cs="Arial"/>
          <w:color w:val="000000"/>
          <w:sz w:val="24"/>
          <w:szCs w:val="24"/>
        </w:rPr>
        <w:t>ect</w:t>
      </w:r>
      <w:r w:rsidRPr="00D37D6D">
        <w:rPr>
          <w:rFonts w:ascii="Arial" w:hAnsi="Arial" w:cs="Arial"/>
          <w:color w:val="000000"/>
          <w:sz w:val="24"/>
          <w:szCs w:val="24"/>
        </w:rPr>
        <w:t>ru</w:t>
      </w:r>
      <w:r w:rsidRPr="00441275">
        <w:rPr>
          <w:rFonts w:ascii="Arial" w:hAnsi="Arial" w:cs="Arial"/>
          <w:color w:val="000000"/>
          <w:sz w:val="24"/>
          <w:szCs w:val="24"/>
        </w:rPr>
        <w:t>m</w:t>
      </w:r>
      <w:r w:rsidRPr="00D37D6D">
        <w:rPr>
          <w:rFonts w:ascii="Arial" w:hAnsi="Arial" w:cs="Arial"/>
          <w:color w:val="000000"/>
          <w:sz w:val="24"/>
          <w:szCs w:val="24"/>
        </w:rPr>
        <w:t xml:space="preserve"> </w:t>
      </w:r>
      <w:r w:rsidRPr="00441275">
        <w:rPr>
          <w:rFonts w:ascii="Arial" w:hAnsi="Arial" w:cs="Arial"/>
          <w:color w:val="000000"/>
          <w:sz w:val="24"/>
          <w:szCs w:val="24"/>
        </w:rPr>
        <w:t>Matte</w:t>
      </w:r>
      <w:r w:rsidRPr="00D37D6D">
        <w:rPr>
          <w:rFonts w:ascii="Arial" w:hAnsi="Arial" w:cs="Arial"/>
          <w:color w:val="000000"/>
          <w:sz w:val="24"/>
          <w:szCs w:val="24"/>
        </w:rPr>
        <w:t>r</w:t>
      </w:r>
      <w:r w:rsidRPr="00441275">
        <w:rPr>
          <w:rFonts w:ascii="Arial" w:hAnsi="Arial" w:cs="Arial"/>
          <w:color w:val="000000"/>
          <w:sz w:val="24"/>
          <w:szCs w:val="24"/>
        </w:rPr>
        <w:t>s (E</w:t>
      </w:r>
      <w:r w:rsidRPr="00D37D6D">
        <w:rPr>
          <w:rFonts w:ascii="Arial" w:hAnsi="Arial" w:cs="Arial"/>
          <w:color w:val="000000"/>
          <w:sz w:val="24"/>
          <w:szCs w:val="24"/>
        </w:rPr>
        <w:t>R</w:t>
      </w:r>
      <w:r w:rsidRPr="00441275">
        <w:rPr>
          <w:rFonts w:ascii="Arial" w:hAnsi="Arial" w:cs="Arial"/>
          <w:color w:val="000000"/>
          <w:sz w:val="24"/>
          <w:szCs w:val="24"/>
        </w:rPr>
        <w:t>M);</w:t>
      </w:r>
      <w:r w:rsidRPr="00D37D6D">
        <w:rPr>
          <w:rFonts w:ascii="Arial" w:hAnsi="Arial" w:cs="Arial"/>
          <w:color w:val="000000"/>
          <w:sz w:val="24"/>
          <w:szCs w:val="24"/>
        </w:rPr>
        <w:t xml:space="preserve"> </w:t>
      </w:r>
      <w:r w:rsidRPr="00441275">
        <w:rPr>
          <w:rFonts w:ascii="Arial" w:hAnsi="Arial" w:cs="Arial"/>
          <w:color w:val="000000"/>
          <w:sz w:val="24"/>
          <w:szCs w:val="24"/>
        </w:rPr>
        <w:t>U</w:t>
      </w:r>
      <w:r w:rsidRPr="00D37D6D">
        <w:rPr>
          <w:rFonts w:ascii="Arial" w:hAnsi="Arial" w:cs="Arial"/>
          <w:color w:val="000000"/>
          <w:sz w:val="24"/>
          <w:szCs w:val="24"/>
        </w:rPr>
        <w:t>n</w:t>
      </w:r>
      <w:r w:rsidRPr="00441275">
        <w:rPr>
          <w:rFonts w:ascii="Arial" w:hAnsi="Arial" w:cs="Arial"/>
          <w:color w:val="000000"/>
          <w:sz w:val="24"/>
          <w:szCs w:val="24"/>
        </w:rPr>
        <w:t>certa</w:t>
      </w:r>
      <w:r w:rsidRPr="00D37D6D">
        <w:rPr>
          <w:rFonts w:ascii="Arial" w:hAnsi="Arial" w:cs="Arial"/>
          <w:color w:val="000000"/>
          <w:sz w:val="24"/>
          <w:szCs w:val="24"/>
        </w:rPr>
        <w:t>in</w:t>
      </w:r>
      <w:r w:rsidRPr="00441275">
        <w:rPr>
          <w:rFonts w:ascii="Arial" w:hAnsi="Arial" w:cs="Arial"/>
          <w:color w:val="000000"/>
          <w:sz w:val="24"/>
          <w:szCs w:val="24"/>
        </w:rPr>
        <w:t>ties</w:t>
      </w:r>
      <w:r w:rsidRPr="00D37D6D">
        <w:rPr>
          <w:rFonts w:ascii="Arial" w:hAnsi="Arial" w:cs="Arial"/>
          <w:color w:val="000000"/>
          <w:sz w:val="24"/>
          <w:szCs w:val="24"/>
        </w:rPr>
        <w:t xml:space="preserve"> i</w:t>
      </w:r>
      <w:r w:rsidRPr="00441275">
        <w:rPr>
          <w:rFonts w:ascii="Arial" w:hAnsi="Arial" w:cs="Arial"/>
          <w:color w:val="000000"/>
          <w:sz w:val="24"/>
          <w:szCs w:val="24"/>
        </w:rPr>
        <w:t>n</w:t>
      </w:r>
      <w:r w:rsidRPr="00D37D6D">
        <w:rPr>
          <w:rFonts w:ascii="Arial" w:hAnsi="Arial" w:cs="Arial"/>
          <w:color w:val="000000"/>
          <w:sz w:val="24"/>
          <w:szCs w:val="24"/>
        </w:rPr>
        <w:t xml:space="preserve"> th</w:t>
      </w:r>
      <w:r w:rsidRPr="00441275">
        <w:rPr>
          <w:rFonts w:ascii="Arial" w:hAnsi="Arial" w:cs="Arial"/>
          <w:color w:val="000000"/>
          <w:sz w:val="24"/>
          <w:szCs w:val="24"/>
        </w:rPr>
        <w:t>e</w:t>
      </w:r>
      <w:r w:rsidRPr="00D37D6D">
        <w:rPr>
          <w:rFonts w:ascii="Arial" w:hAnsi="Arial" w:cs="Arial"/>
          <w:color w:val="000000"/>
          <w:sz w:val="24"/>
          <w:szCs w:val="24"/>
        </w:rPr>
        <w:t xml:space="preserve"> m</w:t>
      </w:r>
      <w:r w:rsidRPr="00441275">
        <w:rPr>
          <w:rFonts w:ascii="Arial" w:hAnsi="Arial" w:cs="Arial"/>
          <w:color w:val="000000"/>
          <w:sz w:val="24"/>
          <w:szCs w:val="24"/>
        </w:rPr>
        <w:t>ea</w:t>
      </w:r>
      <w:r w:rsidRPr="00D37D6D">
        <w:rPr>
          <w:rFonts w:ascii="Arial" w:hAnsi="Arial" w:cs="Arial"/>
          <w:color w:val="000000"/>
          <w:sz w:val="24"/>
          <w:szCs w:val="24"/>
        </w:rPr>
        <w:t>surem</w:t>
      </w:r>
      <w:r w:rsidRPr="00441275">
        <w:rPr>
          <w:rFonts w:ascii="Arial" w:hAnsi="Arial" w:cs="Arial"/>
          <w:color w:val="000000"/>
          <w:sz w:val="24"/>
          <w:szCs w:val="24"/>
        </w:rPr>
        <w:t>e</w:t>
      </w:r>
      <w:r w:rsidRPr="00D37D6D">
        <w:rPr>
          <w:rFonts w:ascii="Arial" w:hAnsi="Arial" w:cs="Arial"/>
          <w:color w:val="000000"/>
          <w:sz w:val="24"/>
          <w:szCs w:val="24"/>
        </w:rPr>
        <w:t>n</w:t>
      </w:r>
      <w:r w:rsidRPr="00441275">
        <w:rPr>
          <w:rFonts w:ascii="Arial" w:hAnsi="Arial" w:cs="Arial"/>
          <w:color w:val="000000"/>
          <w:sz w:val="24"/>
          <w:szCs w:val="24"/>
        </w:rPr>
        <w:t>t</w:t>
      </w:r>
      <w:r w:rsidRPr="00D37D6D">
        <w:rPr>
          <w:rFonts w:ascii="Arial" w:hAnsi="Arial" w:cs="Arial"/>
          <w:color w:val="000000"/>
          <w:sz w:val="24"/>
          <w:szCs w:val="24"/>
        </w:rPr>
        <w:t xml:space="preserve"> o</w:t>
      </w:r>
      <w:r w:rsidRPr="00441275">
        <w:rPr>
          <w:rFonts w:ascii="Arial" w:hAnsi="Arial" w:cs="Arial"/>
          <w:color w:val="000000"/>
          <w:sz w:val="24"/>
          <w:szCs w:val="24"/>
        </w:rPr>
        <w:t>f</w:t>
      </w:r>
      <w:r w:rsidRPr="00D37D6D">
        <w:rPr>
          <w:rFonts w:ascii="Arial" w:hAnsi="Arial" w:cs="Arial"/>
          <w:color w:val="000000"/>
          <w:sz w:val="24"/>
          <w:szCs w:val="24"/>
        </w:rPr>
        <w:t xml:space="preserve"> m</w:t>
      </w:r>
      <w:r w:rsidRPr="00441275">
        <w:rPr>
          <w:rFonts w:ascii="Arial" w:hAnsi="Arial" w:cs="Arial"/>
          <w:color w:val="000000"/>
          <w:sz w:val="24"/>
          <w:szCs w:val="24"/>
        </w:rPr>
        <w:t>obile</w:t>
      </w:r>
      <w:r w:rsidRPr="00D37D6D">
        <w:rPr>
          <w:rFonts w:ascii="Arial" w:hAnsi="Arial" w:cs="Arial"/>
          <w:color w:val="000000"/>
          <w:sz w:val="24"/>
          <w:szCs w:val="24"/>
        </w:rPr>
        <w:t xml:space="preserve"> </w:t>
      </w:r>
      <w:r w:rsidRPr="00441275">
        <w:rPr>
          <w:rFonts w:ascii="Arial" w:hAnsi="Arial" w:cs="Arial"/>
          <w:color w:val="000000"/>
          <w:sz w:val="24"/>
          <w:szCs w:val="24"/>
        </w:rPr>
        <w:t>radio</w:t>
      </w:r>
      <w:r w:rsidRPr="00D37D6D">
        <w:rPr>
          <w:rFonts w:ascii="Arial" w:hAnsi="Arial" w:cs="Arial"/>
          <w:color w:val="000000"/>
          <w:sz w:val="24"/>
          <w:szCs w:val="24"/>
        </w:rPr>
        <w:t xml:space="preserve"> </w:t>
      </w:r>
      <w:r w:rsidRPr="00441275">
        <w:rPr>
          <w:rFonts w:ascii="Arial" w:hAnsi="Arial" w:cs="Arial"/>
          <w:color w:val="000000"/>
          <w:sz w:val="24"/>
          <w:szCs w:val="24"/>
        </w:rPr>
        <w:t>eq</w:t>
      </w:r>
      <w:r w:rsidRPr="00D37D6D">
        <w:rPr>
          <w:rFonts w:ascii="Arial" w:hAnsi="Arial" w:cs="Arial"/>
          <w:color w:val="000000"/>
          <w:sz w:val="24"/>
          <w:szCs w:val="24"/>
        </w:rPr>
        <w:t>u</w:t>
      </w:r>
      <w:r w:rsidRPr="00441275">
        <w:rPr>
          <w:rFonts w:ascii="Arial" w:hAnsi="Arial" w:cs="Arial"/>
          <w:color w:val="000000"/>
          <w:sz w:val="24"/>
          <w:szCs w:val="24"/>
        </w:rPr>
        <w:t>i</w:t>
      </w:r>
      <w:r w:rsidRPr="00D37D6D">
        <w:rPr>
          <w:rFonts w:ascii="Arial" w:hAnsi="Arial" w:cs="Arial"/>
          <w:color w:val="000000"/>
          <w:sz w:val="24"/>
          <w:szCs w:val="24"/>
        </w:rPr>
        <w:t>pmen</w:t>
      </w:r>
      <w:r w:rsidRPr="00441275">
        <w:rPr>
          <w:rFonts w:ascii="Arial" w:hAnsi="Arial" w:cs="Arial"/>
          <w:color w:val="000000"/>
          <w:sz w:val="24"/>
          <w:szCs w:val="24"/>
        </w:rPr>
        <w:t>t</w:t>
      </w:r>
      <w:r w:rsidRPr="00D37D6D">
        <w:rPr>
          <w:rFonts w:ascii="Arial" w:hAnsi="Arial" w:cs="Arial"/>
          <w:color w:val="000000"/>
          <w:sz w:val="24"/>
          <w:szCs w:val="24"/>
        </w:rPr>
        <w:t xml:space="preserve"> ch</w:t>
      </w:r>
      <w:r w:rsidRPr="00441275">
        <w:rPr>
          <w:rFonts w:ascii="Arial" w:hAnsi="Arial" w:cs="Arial"/>
          <w:color w:val="000000"/>
          <w:sz w:val="24"/>
          <w:szCs w:val="24"/>
        </w:rPr>
        <w:t>aracteri</w:t>
      </w:r>
      <w:r w:rsidRPr="00D37D6D">
        <w:rPr>
          <w:rFonts w:ascii="Arial" w:hAnsi="Arial" w:cs="Arial"/>
          <w:color w:val="000000"/>
          <w:sz w:val="24"/>
          <w:szCs w:val="24"/>
        </w:rPr>
        <w:t>s</w:t>
      </w:r>
      <w:r w:rsidRPr="00441275">
        <w:rPr>
          <w:rFonts w:ascii="Arial" w:hAnsi="Arial" w:cs="Arial"/>
          <w:color w:val="000000"/>
          <w:sz w:val="24"/>
          <w:szCs w:val="24"/>
        </w:rPr>
        <w:t>ti</w:t>
      </w:r>
      <w:r w:rsidRPr="00D37D6D">
        <w:rPr>
          <w:rFonts w:ascii="Arial" w:hAnsi="Arial" w:cs="Arial"/>
          <w:color w:val="000000"/>
          <w:sz w:val="24"/>
          <w:szCs w:val="24"/>
        </w:rPr>
        <w:t>cs"</w:t>
      </w:r>
      <w:r w:rsidRPr="00441275">
        <w:rPr>
          <w:rFonts w:ascii="Arial" w:hAnsi="Arial" w:cs="Arial"/>
          <w:color w:val="000000"/>
          <w:sz w:val="24"/>
          <w:szCs w:val="24"/>
        </w:rPr>
        <w:t>.</w:t>
      </w:r>
    </w:p>
    <w:p w14:paraId="178F67C4" w14:textId="77777777" w:rsidR="00145617" w:rsidRDefault="00C457B9">
      <w:pPr>
        <w:autoSpaceDE w:val="0"/>
        <w:autoSpaceDN w:val="0"/>
        <w:adjustRightInd w:val="0"/>
        <w:spacing w:before="120"/>
        <w:jc w:val="both"/>
        <w:rPr>
          <w:rFonts w:ascii="Arial" w:hAnsi="Arial" w:cs="Arial"/>
          <w:color w:val="000000"/>
          <w:sz w:val="24"/>
          <w:szCs w:val="24"/>
        </w:rPr>
      </w:pPr>
      <w:r w:rsidRPr="00D37D6D">
        <w:rPr>
          <w:rFonts w:ascii="Arial" w:hAnsi="Arial" w:cs="Arial"/>
          <w:color w:val="000000"/>
          <w:sz w:val="24"/>
          <w:szCs w:val="24"/>
        </w:rPr>
        <w:t>CEPT</w:t>
      </w:r>
      <w:r w:rsidRPr="00441275">
        <w:rPr>
          <w:rFonts w:ascii="Arial" w:hAnsi="Arial" w:cs="Arial"/>
          <w:color w:val="000000"/>
          <w:sz w:val="24"/>
          <w:szCs w:val="24"/>
        </w:rPr>
        <w:t>/</w:t>
      </w:r>
      <w:r w:rsidRPr="00D37D6D">
        <w:rPr>
          <w:rFonts w:ascii="Arial" w:hAnsi="Arial" w:cs="Arial"/>
          <w:color w:val="000000"/>
          <w:sz w:val="24"/>
          <w:szCs w:val="24"/>
        </w:rPr>
        <w:t>ER</w:t>
      </w:r>
      <w:r w:rsidRPr="00441275">
        <w:rPr>
          <w:rFonts w:ascii="Arial" w:hAnsi="Arial" w:cs="Arial"/>
          <w:color w:val="000000"/>
          <w:sz w:val="24"/>
          <w:szCs w:val="24"/>
        </w:rPr>
        <w:t>C</w:t>
      </w:r>
      <w:r w:rsidRPr="00D37D6D">
        <w:rPr>
          <w:rFonts w:ascii="Arial" w:hAnsi="Arial" w:cs="Arial"/>
          <w:color w:val="000000"/>
          <w:sz w:val="24"/>
          <w:szCs w:val="24"/>
        </w:rPr>
        <w:t xml:space="preserve"> Recomm</w:t>
      </w:r>
      <w:r w:rsidRPr="00441275">
        <w:rPr>
          <w:rFonts w:ascii="Arial" w:hAnsi="Arial" w:cs="Arial"/>
          <w:color w:val="000000"/>
          <w:sz w:val="24"/>
          <w:szCs w:val="24"/>
        </w:rPr>
        <w:t>e</w:t>
      </w:r>
      <w:r w:rsidRPr="00D37D6D">
        <w:rPr>
          <w:rFonts w:ascii="Arial" w:hAnsi="Arial" w:cs="Arial"/>
          <w:color w:val="000000"/>
          <w:sz w:val="24"/>
          <w:szCs w:val="24"/>
        </w:rPr>
        <w:t>nda</w:t>
      </w:r>
      <w:r w:rsidRPr="00441275">
        <w:rPr>
          <w:rFonts w:ascii="Arial" w:hAnsi="Arial" w:cs="Arial"/>
          <w:color w:val="000000"/>
          <w:sz w:val="24"/>
          <w:szCs w:val="24"/>
        </w:rPr>
        <w:t>ti</w:t>
      </w:r>
      <w:r w:rsidRPr="00D37D6D">
        <w:rPr>
          <w:rFonts w:ascii="Arial" w:hAnsi="Arial" w:cs="Arial"/>
          <w:color w:val="000000"/>
          <w:sz w:val="24"/>
          <w:szCs w:val="24"/>
        </w:rPr>
        <w:t>o</w:t>
      </w:r>
      <w:r w:rsidRPr="00441275">
        <w:rPr>
          <w:rFonts w:ascii="Arial" w:hAnsi="Arial" w:cs="Arial"/>
          <w:color w:val="000000"/>
          <w:sz w:val="24"/>
          <w:szCs w:val="24"/>
        </w:rPr>
        <w:t>n</w:t>
      </w:r>
      <w:r w:rsidRPr="00D37D6D">
        <w:rPr>
          <w:rFonts w:ascii="Arial" w:hAnsi="Arial" w:cs="Arial"/>
          <w:color w:val="000000"/>
          <w:sz w:val="24"/>
          <w:szCs w:val="24"/>
        </w:rPr>
        <w:t xml:space="preserve"> 74-01</w:t>
      </w:r>
      <w:r w:rsidRPr="00441275">
        <w:rPr>
          <w:rFonts w:ascii="Arial" w:hAnsi="Arial" w:cs="Arial"/>
          <w:color w:val="000000"/>
          <w:sz w:val="24"/>
          <w:szCs w:val="24"/>
        </w:rPr>
        <w:t>:</w:t>
      </w:r>
      <w:r w:rsidRPr="00D37D6D">
        <w:rPr>
          <w:rFonts w:ascii="Arial" w:hAnsi="Arial" w:cs="Arial"/>
          <w:color w:val="000000"/>
          <w:sz w:val="24"/>
          <w:szCs w:val="24"/>
        </w:rPr>
        <w:t xml:space="preserve"> "</w:t>
      </w:r>
      <w:r w:rsidRPr="00441275">
        <w:rPr>
          <w:rFonts w:ascii="Arial" w:hAnsi="Arial" w:cs="Arial"/>
          <w:color w:val="000000"/>
          <w:sz w:val="24"/>
          <w:szCs w:val="24"/>
        </w:rPr>
        <w:t>U</w:t>
      </w:r>
      <w:r w:rsidRPr="00D37D6D">
        <w:rPr>
          <w:rFonts w:ascii="Arial" w:hAnsi="Arial" w:cs="Arial"/>
          <w:color w:val="000000"/>
          <w:sz w:val="24"/>
          <w:szCs w:val="24"/>
        </w:rPr>
        <w:t>nwan</w:t>
      </w:r>
      <w:r w:rsidRPr="00441275">
        <w:rPr>
          <w:rFonts w:ascii="Arial" w:hAnsi="Arial" w:cs="Arial"/>
          <w:color w:val="000000"/>
          <w:sz w:val="24"/>
          <w:szCs w:val="24"/>
        </w:rPr>
        <w:t>ted</w:t>
      </w:r>
      <w:r w:rsidRPr="00D37D6D">
        <w:rPr>
          <w:rFonts w:ascii="Arial" w:hAnsi="Arial" w:cs="Arial"/>
          <w:color w:val="000000"/>
          <w:sz w:val="24"/>
          <w:szCs w:val="24"/>
        </w:rPr>
        <w:t xml:space="preserve"> em</w:t>
      </w:r>
      <w:r w:rsidRPr="00441275">
        <w:rPr>
          <w:rFonts w:ascii="Arial" w:hAnsi="Arial" w:cs="Arial"/>
          <w:color w:val="000000"/>
          <w:sz w:val="24"/>
          <w:szCs w:val="24"/>
        </w:rPr>
        <w:t>i</w:t>
      </w:r>
      <w:r w:rsidRPr="00D37D6D">
        <w:rPr>
          <w:rFonts w:ascii="Arial" w:hAnsi="Arial" w:cs="Arial"/>
          <w:color w:val="000000"/>
          <w:sz w:val="24"/>
          <w:szCs w:val="24"/>
        </w:rPr>
        <w:t>ss</w:t>
      </w:r>
      <w:r w:rsidRPr="00441275">
        <w:rPr>
          <w:rFonts w:ascii="Arial" w:hAnsi="Arial" w:cs="Arial"/>
          <w:color w:val="000000"/>
          <w:sz w:val="24"/>
          <w:szCs w:val="24"/>
        </w:rPr>
        <w:t>i</w:t>
      </w:r>
      <w:r w:rsidRPr="00D37D6D">
        <w:rPr>
          <w:rFonts w:ascii="Arial" w:hAnsi="Arial" w:cs="Arial"/>
          <w:color w:val="000000"/>
          <w:sz w:val="24"/>
          <w:szCs w:val="24"/>
        </w:rPr>
        <w:t>on</w:t>
      </w:r>
      <w:r w:rsidRPr="00441275">
        <w:rPr>
          <w:rFonts w:ascii="Arial" w:hAnsi="Arial" w:cs="Arial"/>
          <w:color w:val="000000"/>
          <w:sz w:val="24"/>
          <w:szCs w:val="24"/>
        </w:rPr>
        <w:t>s</w:t>
      </w:r>
      <w:r w:rsidRPr="00D37D6D">
        <w:rPr>
          <w:rFonts w:ascii="Arial" w:hAnsi="Arial" w:cs="Arial"/>
          <w:color w:val="000000"/>
          <w:sz w:val="24"/>
          <w:szCs w:val="24"/>
        </w:rPr>
        <w:t xml:space="preserve"> i</w:t>
      </w:r>
      <w:r w:rsidRPr="00441275">
        <w:rPr>
          <w:rFonts w:ascii="Arial" w:hAnsi="Arial" w:cs="Arial"/>
          <w:color w:val="000000"/>
          <w:sz w:val="24"/>
          <w:szCs w:val="24"/>
        </w:rPr>
        <w:t>n</w:t>
      </w:r>
      <w:r w:rsidRPr="00D37D6D">
        <w:rPr>
          <w:rFonts w:ascii="Arial" w:hAnsi="Arial" w:cs="Arial"/>
          <w:color w:val="000000"/>
          <w:sz w:val="24"/>
          <w:szCs w:val="24"/>
        </w:rPr>
        <w:t xml:space="preserve"> </w:t>
      </w:r>
      <w:r w:rsidRPr="00441275">
        <w:rPr>
          <w:rFonts w:ascii="Arial" w:hAnsi="Arial" w:cs="Arial"/>
          <w:color w:val="000000"/>
          <w:sz w:val="24"/>
          <w:szCs w:val="24"/>
        </w:rPr>
        <w:t>t</w:t>
      </w:r>
      <w:r w:rsidRPr="00D37D6D">
        <w:rPr>
          <w:rFonts w:ascii="Arial" w:hAnsi="Arial" w:cs="Arial"/>
          <w:color w:val="000000"/>
          <w:sz w:val="24"/>
          <w:szCs w:val="24"/>
        </w:rPr>
        <w:t>h</w:t>
      </w:r>
      <w:r w:rsidRPr="00441275">
        <w:rPr>
          <w:rFonts w:ascii="Arial" w:hAnsi="Arial" w:cs="Arial"/>
          <w:color w:val="000000"/>
          <w:sz w:val="24"/>
          <w:szCs w:val="24"/>
        </w:rPr>
        <w:t>e</w:t>
      </w:r>
      <w:r w:rsidRPr="00D37D6D">
        <w:rPr>
          <w:rFonts w:ascii="Arial" w:hAnsi="Arial" w:cs="Arial"/>
          <w:color w:val="000000"/>
          <w:sz w:val="24"/>
          <w:szCs w:val="24"/>
        </w:rPr>
        <w:t xml:space="preserve"> spur</w:t>
      </w:r>
      <w:r w:rsidRPr="00441275">
        <w:rPr>
          <w:rFonts w:ascii="Arial" w:hAnsi="Arial" w:cs="Arial"/>
          <w:color w:val="000000"/>
          <w:sz w:val="24"/>
          <w:szCs w:val="24"/>
        </w:rPr>
        <w:t>i</w:t>
      </w:r>
      <w:r w:rsidRPr="00D37D6D">
        <w:rPr>
          <w:rFonts w:ascii="Arial" w:hAnsi="Arial" w:cs="Arial"/>
          <w:color w:val="000000"/>
          <w:sz w:val="24"/>
          <w:szCs w:val="24"/>
        </w:rPr>
        <w:t>ou</w:t>
      </w:r>
      <w:r w:rsidRPr="00441275">
        <w:rPr>
          <w:rFonts w:ascii="Arial" w:hAnsi="Arial" w:cs="Arial"/>
          <w:color w:val="000000"/>
          <w:sz w:val="24"/>
          <w:szCs w:val="24"/>
        </w:rPr>
        <w:t>s</w:t>
      </w:r>
      <w:r w:rsidRPr="00D37D6D">
        <w:rPr>
          <w:rFonts w:ascii="Arial" w:hAnsi="Arial" w:cs="Arial"/>
          <w:color w:val="000000"/>
          <w:sz w:val="24"/>
          <w:szCs w:val="24"/>
        </w:rPr>
        <w:t xml:space="preserve"> dom</w:t>
      </w:r>
      <w:r w:rsidRPr="00441275">
        <w:rPr>
          <w:rFonts w:ascii="Arial" w:hAnsi="Arial" w:cs="Arial"/>
          <w:color w:val="000000"/>
          <w:sz w:val="24"/>
          <w:szCs w:val="24"/>
        </w:rPr>
        <w:t>ai</w:t>
      </w:r>
      <w:r w:rsidRPr="00D37D6D">
        <w:rPr>
          <w:rFonts w:ascii="Arial" w:hAnsi="Arial" w:cs="Arial"/>
          <w:color w:val="000000"/>
          <w:sz w:val="24"/>
          <w:szCs w:val="24"/>
        </w:rPr>
        <w:t>n"</w:t>
      </w:r>
      <w:r w:rsidRPr="00441275">
        <w:rPr>
          <w:rFonts w:ascii="Arial" w:hAnsi="Arial" w:cs="Arial"/>
          <w:color w:val="000000"/>
          <w:sz w:val="24"/>
          <w:szCs w:val="24"/>
        </w:rPr>
        <w:t>,</w:t>
      </w:r>
      <w:r w:rsidRPr="00D37D6D">
        <w:rPr>
          <w:rFonts w:ascii="Arial" w:hAnsi="Arial" w:cs="Arial"/>
          <w:color w:val="000000"/>
          <w:sz w:val="24"/>
          <w:szCs w:val="24"/>
        </w:rPr>
        <w:t xml:space="preserve"> </w:t>
      </w:r>
      <w:r w:rsidRPr="00441275">
        <w:rPr>
          <w:rFonts w:ascii="Arial" w:hAnsi="Arial" w:cs="Arial"/>
          <w:color w:val="000000"/>
          <w:sz w:val="24"/>
          <w:szCs w:val="24"/>
        </w:rPr>
        <w:t>H</w:t>
      </w:r>
      <w:r w:rsidRPr="00D37D6D">
        <w:rPr>
          <w:rFonts w:ascii="Arial" w:hAnsi="Arial" w:cs="Arial"/>
          <w:color w:val="000000"/>
          <w:sz w:val="24"/>
          <w:szCs w:val="24"/>
        </w:rPr>
        <w:t>radec</w:t>
      </w:r>
      <w:r>
        <w:rPr>
          <w:rFonts w:ascii="Arial" w:hAnsi="Arial" w:cs="Arial"/>
          <w:color w:val="000000"/>
          <w:sz w:val="24"/>
          <w:szCs w:val="24"/>
        </w:rPr>
        <w:t xml:space="preserve"> </w:t>
      </w:r>
      <w:r w:rsidRPr="00441275">
        <w:rPr>
          <w:rFonts w:ascii="Arial" w:hAnsi="Arial" w:cs="Arial"/>
          <w:color w:val="000000"/>
          <w:sz w:val="24"/>
          <w:szCs w:val="24"/>
        </w:rPr>
        <w:t>K</w:t>
      </w:r>
      <w:r w:rsidRPr="00D37D6D">
        <w:rPr>
          <w:rFonts w:ascii="Arial" w:hAnsi="Arial" w:cs="Arial"/>
          <w:color w:val="000000"/>
          <w:sz w:val="24"/>
          <w:szCs w:val="24"/>
        </w:rPr>
        <w:t>ra</w:t>
      </w:r>
      <w:r w:rsidRPr="00441275">
        <w:rPr>
          <w:rFonts w:ascii="Arial" w:hAnsi="Arial" w:cs="Arial"/>
          <w:color w:val="000000"/>
          <w:sz w:val="24"/>
          <w:szCs w:val="24"/>
        </w:rPr>
        <w:t>l</w:t>
      </w:r>
      <w:r w:rsidRPr="00D37D6D">
        <w:rPr>
          <w:rFonts w:ascii="Arial" w:hAnsi="Arial" w:cs="Arial"/>
          <w:color w:val="000000"/>
          <w:sz w:val="24"/>
          <w:szCs w:val="24"/>
        </w:rPr>
        <w:t>ove</w:t>
      </w:r>
      <w:r w:rsidRPr="00441275">
        <w:rPr>
          <w:rFonts w:ascii="Arial" w:hAnsi="Arial" w:cs="Arial"/>
          <w:color w:val="000000"/>
          <w:sz w:val="24"/>
          <w:szCs w:val="24"/>
        </w:rPr>
        <w:t>,</w:t>
      </w:r>
      <w:r w:rsidRPr="00D37D6D">
        <w:rPr>
          <w:rFonts w:ascii="Arial" w:hAnsi="Arial" w:cs="Arial"/>
          <w:color w:val="000000"/>
          <w:sz w:val="24"/>
          <w:szCs w:val="24"/>
        </w:rPr>
        <w:t xml:space="preserve"> C</w:t>
      </w:r>
      <w:r w:rsidRPr="00441275">
        <w:rPr>
          <w:rFonts w:ascii="Arial" w:hAnsi="Arial" w:cs="Arial"/>
          <w:color w:val="000000"/>
          <w:sz w:val="24"/>
          <w:szCs w:val="24"/>
        </w:rPr>
        <w:t>a</w:t>
      </w:r>
      <w:r w:rsidRPr="00D37D6D">
        <w:rPr>
          <w:rFonts w:ascii="Arial" w:hAnsi="Arial" w:cs="Arial"/>
          <w:color w:val="000000"/>
          <w:sz w:val="24"/>
          <w:szCs w:val="24"/>
        </w:rPr>
        <w:t>rd</w:t>
      </w:r>
      <w:r w:rsidRPr="00441275">
        <w:rPr>
          <w:rFonts w:ascii="Arial" w:hAnsi="Arial" w:cs="Arial"/>
          <w:color w:val="000000"/>
          <w:sz w:val="24"/>
          <w:szCs w:val="24"/>
        </w:rPr>
        <w:t>i</w:t>
      </w:r>
      <w:r w:rsidRPr="00D37D6D">
        <w:rPr>
          <w:rFonts w:ascii="Arial" w:hAnsi="Arial" w:cs="Arial"/>
          <w:color w:val="000000"/>
          <w:sz w:val="24"/>
          <w:szCs w:val="24"/>
        </w:rPr>
        <w:t>f</w:t>
      </w:r>
      <w:r w:rsidRPr="00441275">
        <w:rPr>
          <w:rFonts w:ascii="Arial" w:hAnsi="Arial" w:cs="Arial"/>
          <w:color w:val="000000"/>
          <w:sz w:val="24"/>
          <w:szCs w:val="24"/>
        </w:rPr>
        <w:t>f</w:t>
      </w:r>
      <w:r w:rsidRPr="00D37D6D">
        <w:rPr>
          <w:rFonts w:ascii="Arial" w:hAnsi="Arial" w:cs="Arial"/>
          <w:color w:val="000000"/>
          <w:sz w:val="24"/>
          <w:szCs w:val="24"/>
        </w:rPr>
        <w:t xml:space="preserve"> 2011.</w:t>
      </w:r>
    </w:p>
    <w:p w14:paraId="738C8D1C" w14:textId="77777777" w:rsidR="00145617" w:rsidRDefault="00C457B9">
      <w:pPr>
        <w:autoSpaceDE w:val="0"/>
        <w:autoSpaceDN w:val="0"/>
        <w:adjustRightInd w:val="0"/>
        <w:spacing w:before="120"/>
        <w:jc w:val="both"/>
        <w:rPr>
          <w:rFonts w:ascii="Arial" w:hAnsi="Arial" w:cs="Arial"/>
          <w:color w:val="000000"/>
          <w:sz w:val="24"/>
          <w:szCs w:val="24"/>
        </w:rPr>
      </w:pPr>
      <w:r w:rsidRPr="006C4ACA">
        <w:rPr>
          <w:rFonts w:ascii="Arial" w:hAnsi="Arial" w:cs="Arial"/>
          <w:color w:val="000000"/>
          <w:sz w:val="24"/>
          <w:szCs w:val="24"/>
        </w:rPr>
        <w:t>Recommendation ITU-R SM.329-12 (09/2012): "Unwanted emissions in the spurious domain, SM Series, Spectrum management"</w:t>
      </w:r>
      <w:r>
        <w:rPr>
          <w:rFonts w:ascii="Arial" w:hAnsi="Arial" w:cs="Arial"/>
          <w:color w:val="000000"/>
          <w:sz w:val="24"/>
          <w:szCs w:val="24"/>
        </w:rPr>
        <w:t>.</w:t>
      </w:r>
    </w:p>
    <w:p w14:paraId="720E733D" w14:textId="77777777" w:rsidR="00145617" w:rsidRDefault="00C457B9">
      <w:pPr>
        <w:autoSpaceDE w:val="0"/>
        <w:autoSpaceDN w:val="0"/>
        <w:adjustRightInd w:val="0"/>
        <w:spacing w:before="120"/>
        <w:jc w:val="both"/>
        <w:rPr>
          <w:rFonts w:ascii="Arial" w:hAnsi="Arial" w:cs="Arial"/>
          <w:color w:val="000000"/>
          <w:sz w:val="24"/>
          <w:szCs w:val="24"/>
        </w:rPr>
      </w:pPr>
      <w:r w:rsidRPr="00163EA4">
        <w:rPr>
          <w:rFonts w:ascii="Arial" w:hAnsi="Arial" w:cs="Arial"/>
          <w:color w:val="000000"/>
          <w:sz w:val="24"/>
          <w:szCs w:val="24"/>
        </w:rPr>
        <w:t>CISPR</w:t>
      </w:r>
      <w:r w:rsidR="00335B3F">
        <w:rPr>
          <w:rFonts w:ascii="Arial" w:hAnsi="Arial" w:cs="Arial"/>
          <w:color w:val="000000"/>
          <w:sz w:val="24"/>
          <w:szCs w:val="24"/>
        </w:rPr>
        <w:t xml:space="preserve"> </w:t>
      </w:r>
      <w:r w:rsidRPr="00163EA4">
        <w:rPr>
          <w:rFonts w:ascii="Arial" w:hAnsi="Arial" w:cs="Arial"/>
          <w:color w:val="000000"/>
          <w:sz w:val="24"/>
          <w:szCs w:val="24"/>
        </w:rPr>
        <w:t>16 (2006) (parts 1-1, 1-4 and 1-5): "Specification for radio disturbance and immunity measuring apparatus and methods".</w:t>
      </w:r>
    </w:p>
    <w:p w14:paraId="2F67E5F8" w14:textId="77777777" w:rsidR="00145617" w:rsidRDefault="00145617">
      <w:pPr>
        <w:spacing w:before="120"/>
        <w:rPr>
          <w:rFonts w:ascii="Arial" w:hAnsi="Arial" w:cs="Arial"/>
          <w:sz w:val="24"/>
          <w:szCs w:val="24"/>
        </w:rPr>
      </w:pPr>
    </w:p>
    <w:p w14:paraId="3FEE29D8" w14:textId="77777777" w:rsidR="00145617" w:rsidRDefault="00C457B9">
      <w:pPr>
        <w:autoSpaceDE w:val="0"/>
        <w:autoSpaceDN w:val="0"/>
        <w:adjustRightInd w:val="0"/>
        <w:spacing w:before="120"/>
        <w:jc w:val="both"/>
        <w:rPr>
          <w:rFonts w:ascii="Arial" w:hAnsi="Arial" w:cs="Arial"/>
          <w:color w:val="000000"/>
          <w:sz w:val="24"/>
          <w:szCs w:val="24"/>
        </w:rPr>
      </w:pPr>
      <w:r w:rsidRPr="00163EA4">
        <w:rPr>
          <w:rFonts w:ascii="Arial" w:hAnsi="Arial" w:cs="Arial"/>
          <w:color w:val="000000"/>
          <w:sz w:val="24"/>
          <w:szCs w:val="24"/>
        </w:rPr>
        <w:lastRenderedPageBreak/>
        <w:t>ETSI TR 102 273 (V1.2.1) (all parts): "Electromagnetic compatibility and Radio spectrum Matters (ERM); Improvement on Radiated Methods of Measurement (using test site) and evaluation of the corresponding measurement uncertainties".</w:t>
      </w:r>
    </w:p>
    <w:p w14:paraId="2EC819A3" w14:textId="77777777" w:rsidR="00145617" w:rsidRDefault="00C457B9">
      <w:pPr>
        <w:autoSpaceDE w:val="0"/>
        <w:autoSpaceDN w:val="0"/>
        <w:adjustRightInd w:val="0"/>
        <w:spacing w:before="120"/>
        <w:jc w:val="both"/>
        <w:rPr>
          <w:rFonts w:ascii="Arial" w:hAnsi="Arial" w:cs="Arial"/>
          <w:color w:val="000000"/>
          <w:sz w:val="24"/>
          <w:szCs w:val="24"/>
        </w:rPr>
      </w:pPr>
      <w:r w:rsidRPr="00163EA4">
        <w:rPr>
          <w:rFonts w:ascii="Arial" w:hAnsi="Arial" w:cs="Arial"/>
          <w:color w:val="000000"/>
          <w:sz w:val="24"/>
          <w:szCs w:val="24"/>
        </w:rPr>
        <w:t>Recommendation ITU-T O.153: "Basic parameters for the measurement of error performance at</w:t>
      </w:r>
      <w:r w:rsidR="002A460F">
        <w:rPr>
          <w:rFonts w:ascii="Arial" w:hAnsi="Arial" w:cs="Arial"/>
          <w:color w:val="000000"/>
          <w:sz w:val="24"/>
          <w:szCs w:val="24"/>
        </w:rPr>
        <w:t xml:space="preserve"> </w:t>
      </w:r>
      <w:r w:rsidRPr="00163EA4">
        <w:rPr>
          <w:rFonts w:ascii="Arial" w:hAnsi="Arial" w:cs="Arial"/>
          <w:color w:val="000000"/>
          <w:sz w:val="24"/>
          <w:szCs w:val="24"/>
        </w:rPr>
        <w:t>bit rates below the primary rate".</w:t>
      </w:r>
    </w:p>
    <w:p w14:paraId="4D8C57B5" w14:textId="77777777" w:rsidR="00145617" w:rsidRDefault="00C457B9">
      <w:pPr>
        <w:autoSpaceDE w:val="0"/>
        <w:autoSpaceDN w:val="0"/>
        <w:adjustRightInd w:val="0"/>
        <w:spacing w:before="120"/>
        <w:jc w:val="both"/>
        <w:rPr>
          <w:rFonts w:ascii="Arial" w:hAnsi="Arial" w:cs="Arial"/>
          <w:sz w:val="24"/>
          <w:szCs w:val="24"/>
        </w:rPr>
      </w:pPr>
      <w:r w:rsidRPr="00710C7A">
        <w:rPr>
          <w:rFonts w:ascii="Arial" w:hAnsi="Arial" w:cs="Arial"/>
          <w:sz w:val="24"/>
          <w:szCs w:val="24"/>
        </w:rPr>
        <w:t>ETSI TS 103 052: "Electromagnetic compatibility and Radio spectrum Matters (ERM); Radiated measurement methods and general arrangements for test sites up to 100 GHz".</w:t>
      </w:r>
    </w:p>
    <w:p w14:paraId="1C0D9E43" w14:textId="77777777" w:rsidR="00145617" w:rsidRDefault="00C457B9">
      <w:pPr>
        <w:pStyle w:val="Heading2"/>
        <w:spacing w:before="120" w:after="0"/>
        <w:rPr>
          <w:rFonts w:ascii="Arial" w:hAnsi="Arial" w:cs="Arial"/>
          <w:i w:val="0"/>
          <w:sz w:val="24"/>
          <w:szCs w:val="24"/>
        </w:rPr>
      </w:pPr>
      <w:bookmarkStart w:id="12" w:name="_Toc76339457"/>
      <w:r w:rsidRPr="002E16BF">
        <w:rPr>
          <w:rFonts w:ascii="Arial" w:hAnsi="Arial" w:cs="Arial"/>
          <w:i w:val="0"/>
          <w:sz w:val="24"/>
          <w:szCs w:val="24"/>
        </w:rPr>
        <w:t>1.4.</w:t>
      </w:r>
      <w:bookmarkStart w:id="13" w:name="_Toc327545975"/>
      <w:bookmarkStart w:id="14" w:name="_Toc367816710"/>
      <w:r w:rsidRPr="002E16BF">
        <w:rPr>
          <w:rFonts w:ascii="Arial" w:hAnsi="Arial" w:cs="Arial"/>
          <w:i w:val="0"/>
          <w:sz w:val="24"/>
          <w:szCs w:val="24"/>
        </w:rPr>
        <w:t xml:space="preserve"> </w:t>
      </w:r>
      <w:r w:rsidRPr="002E16BF">
        <w:rPr>
          <w:rFonts w:ascii="Arial" w:hAnsi="Arial"/>
          <w:i w:val="0"/>
          <w:color w:val="000000"/>
          <w:sz w:val="24"/>
          <w:szCs w:val="24"/>
        </w:rPr>
        <w:t>Giải thích từ ngữ</w:t>
      </w:r>
      <w:bookmarkEnd w:id="12"/>
      <w:bookmarkEnd w:id="13"/>
      <w:bookmarkEnd w:id="14"/>
    </w:p>
    <w:p w14:paraId="517D2C35" w14:textId="77777777" w:rsidR="00145617" w:rsidRDefault="00C457B9">
      <w:pPr>
        <w:autoSpaceDE w:val="0"/>
        <w:autoSpaceDN w:val="0"/>
        <w:adjustRightInd w:val="0"/>
        <w:spacing w:before="120"/>
        <w:jc w:val="both"/>
        <w:rPr>
          <w:rFonts w:ascii="Arial" w:hAnsi="Arial" w:cs="Arial"/>
          <w:color w:val="000000"/>
          <w:sz w:val="24"/>
          <w:szCs w:val="24"/>
        </w:rPr>
      </w:pPr>
      <w:r w:rsidRPr="000A2E9D">
        <w:rPr>
          <w:rFonts w:ascii="Arial" w:hAnsi="Arial" w:cs="Arial"/>
          <w:b/>
          <w:bCs/>
          <w:color w:val="000000"/>
          <w:sz w:val="24"/>
          <w:szCs w:val="24"/>
        </w:rPr>
        <w:t xml:space="preserve">1.4.1. Cảnh báo </w:t>
      </w:r>
      <w:r w:rsidRPr="000A2E9D">
        <w:rPr>
          <w:rFonts w:ascii="Arial" w:hAnsi="Arial" w:cs="Arial"/>
          <w:color w:val="000000"/>
          <w:sz w:val="24"/>
          <w:szCs w:val="24"/>
        </w:rPr>
        <w:t>(alarm)</w:t>
      </w:r>
    </w:p>
    <w:p w14:paraId="4A15CC1D" w14:textId="77777777" w:rsidR="00145617" w:rsidRDefault="00C457B9">
      <w:pPr>
        <w:widowControl w:val="0"/>
        <w:autoSpaceDE w:val="0"/>
        <w:autoSpaceDN w:val="0"/>
        <w:adjustRightInd w:val="0"/>
        <w:spacing w:before="120"/>
        <w:ind w:right="-20"/>
        <w:jc w:val="both"/>
        <w:rPr>
          <w:rFonts w:ascii="Arial" w:hAnsi="Arial" w:cs="Arial"/>
          <w:color w:val="000000"/>
          <w:sz w:val="24"/>
          <w:szCs w:val="24"/>
        </w:rPr>
      </w:pPr>
      <w:r w:rsidRPr="000A2E9D">
        <w:rPr>
          <w:rFonts w:ascii="Arial" w:hAnsi="Arial" w:cs="Arial"/>
          <w:color w:val="000000"/>
          <w:sz w:val="24"/>
          <w:szCs w:val="24"/>
        </w:rPr>
        <w:t>Việc dùng thông tin vô tuyến</w:t>
      </w:r>
      <w:r>
        <w:rPr>
          <w:rFonts w:ascii="Arial" w:hAnsi="Arial" w:cs="Arial"/>
          <w:color w:val="000000"/>
          <w:sz w:val="24"/>
          <w:szCs w:val="24"/>
        </w:rPr>
        <w:t xml:space="preserve"> điện</w:t>
      </w:r>
      <w:r w:rsidRPr="000A2E9D">
        <w:rPr>
          <w:rFonts w:ascii="Arial" w:hAnsi="Arial" w:cs="Arial"/>
          <w:color w:val="000000"/>
          <w:sz w:val="24"/>
          <w:szCs w:val="24"/>
        </w:rPr>
        <w:t xml:space="preserve"> </w:t>
      </w:r>
      <w:r>
        <w:rPr>
          <w:rFonts w:ascii="Arial" w:hAnsi="Arial" w:cs="Arial"/>
          <w:color w:val="000000"/>
          <w:sz w:val="24"/>
          <w:szCs w:val="24"/>
        </w:rPr>
        <w:t>đ</w:t>
      </w:r>
      <w:r w:rsidRPr="000A2E9D">
        <w:rPr>
          <w:rFonts w:ascii="Arial" w:hAnsi="Arial" w:cs="Arial"/>
          <w:color w:val="000000"/>
          <w:sz w:val="24"/>
          <w:szCs w:val="24"/>
        </w:rPr>
        <w:t>ể chỉ thị một trạng thái báo động tại vị trí xa.</w:t>
      </w:r>
    </w:p>
    <w:p w14:paraId="41444CBA" w14:textId="4622DA6F" w:rsidR="00145617" w:rsidRDefault="00C457B9">
      <w:pPr>
        <w:autoSpaceDE w:val="0"/>
        <w:autoSpaceDN w:val="0"/>
        <w:adjustRightInd w:val="0"/>
        <w:spacing w:before="120"/>
        <w:jc w:val="both"/>
        <w:rPr>
          <w:rFonts w:ascii="Arial" w:hAnsi="Arial" w:cs="Arial"/>
          <w:color w:val="000000"/>
          <w:sz w:val="24"/>
          <w:szCs w:val="24"/>
        </w:rPr>
      </w:pPr>
      <w:r w:rsidRPr="000A2E9D">
        <w:rPr>
          <w:rFonts w:ascii="Arial" w:hAnsi="Arial" w:cs="Arial"/>
          <w:b/>
          <w:color w:val="000000"/>
          <w:sz w:val="24"/>
          <w:szCs w:val="24"/>
        </w:rPr>
        <w:t>1.4.2.</w:t>
      </w:r>
      <w:r>
        <w:rPr>
          <w:rFonts w:ascii="Arial" w:hAnsi="Arial" w:cs="Arial"/>
          <w:b/>
          <w:color w:val="000000"/>
          <w:sz w:val="24"/>
          <w:szCs w:val="24"/>
        </w:rPr>
        <w:t xml:space="preserve"> </w:t>
      </w:r>
      <w:r w:rsidR="00F31D37">
        <w:rPr>
          <w:rFonts w:ascii="Arial" w:hAnsi="Arial" w:cs="Arial"/>
          <w:b/>
          <w:bCs/>
          <w:color w:val="000000"/>
          <w:sz w:val="24"/>
          <w:szCs w:val="24"/>
        </w:rPr>
        <w:t>Ăng ten</w:t>
      </w:r>
      <w:r w:rsidRPr="000A2E9D">
        <w:rPr>
          <w:rFonts w:ascii="Arial" w:hAnsi="Arial" w:cs="Arial"/>
          <w:b/>
          <w:bCs/>
          <w:color w:val="000000"/>
          <w:sz w:val="24"/>
          <w:szCs w:val="24"/>
        </w:rPr>
        <w:t xml:space="preserve"> giả</w:t>
      </w:r>
      <w:r w:rsidRPr="000A2E9D">
        <w:rPr>
          <w:rFonts w:ascii="Arial" w:hAnsi="Arial" w:cs="Arial"/>
          <w:color w:val="000000"/>
          <w:sz w:val="24"/>
          <w:szCs w:val="24"/>
        </w:rPr>
        <w:t xml:space="preserve"> (artificial </w:t>
      </w:r>
      <w:r>
        <w:rPr>
          <w:rFonts w:ascii="Arial" w:hAnsi="Arial" w:cs="Arial"/>
          <w:color w:val="000000"/>
          <w:sz w:val="24"/>
          <w:szCs w:val="24"/>
        </w:rPr>
        <w:t>anten</w:t>
      </w:r>
      <w:r w:rsidR="00577553">
        <w:rPr>
          <w:rFonts w:ascii="Arial" w:hAnsi="Arial" w:cs="Arial"/>
          <w:color w:val="000000"/>
          <w:sz w:val="24"/>
          <w:szCs w:val="24"/>
        </w:rPr>
        <w:t>n</w:t>
      </w:r>
      <w:r>
        <w:rPr>
          <w:rFonts w:ascii="Arial" w:hAnsi="Arial" w:cs="Arial"/>
          <w:color w:val="000000"/>
          <w:sz w:val="24"/>
          <w:szCs w:val="24"/>
        </w:rPr>
        <w:t>a</w:t>
      </w:r>
      <w:r w:rsidRPr="000A2E9D">
        <w:rPr>
          <w:rFonts w:ascii="Arial" w:hAnsi="Arial" w:cs="Arial"/>
          <w:color w:val="000000"/>
          <w:sz w:val="24"/>
          <w:szCs w:val="24"/>
        </w:rPr>
        <w:t>)</w:t>
      </w:r>
    </w:p>
    <w:p w14:paraId="74404D64" w14:textId="77777777" w:rsidR="00145617" w:rsidRDefault="00C457B9">
      <w:pPr>
        <w:widowControl w:val="0"/>
        <w:autoSpaceDE w:val="0"/>
        <w:autoSpaceDN w:val="0"/>
        <w:adjustRightInd w:val="0"/>
        <w:spacing w:before="120"/>
        <w:ind w:right="-20"/>
        <w:jc w:val="both"/>
        <w:rPr>
          <w:rFonts w:ascii="Arial" w:hAnsi="Arial" w:cs="Arial"/>
          <w:color w:val="000000"/>
          <w:sz w:val="24"/>
          <w:szCs w:val="24"/>
        </w:rPr>
      </w:pPr>
      <w:r w:rsidRPr="00D21C6C">
        <w:rPr>
          <w:rFonts w:ascii="Arial" w:hAnsi="Arial" w:cs="Arial"/>
          <w:color w:val="000000"/>
          <w:sz w:val="24"/>
          <w:szCs w:val="24"/>
        </w:rPr>
        <w:t>M</w:t>
      </w:r>
      <w:r w:rsidRPr="00D21C6C">
        <w:rPr>
          <w:rFonts w:ascii="Arial" w:hAnsi="Arial" w:cs="Arial" w:hint="eastAsia"/>
          <w:color w:val="000000"/>
          <w:sz w:val="24"/>
          <w:szCs w:val="24"/>
        </w:rPr>
        <w:t>ộ</w:t>
      </w:r>
      <w:r w:rsidRPr="00D21C6C">
        <w:rPr>
          <w:rFonts w:ascii="Arial" w:hAnsi="Arial" w:cs="Arial"/>
          <w:color w:val="000000"/>
          <w:sz w:val="24"/>
          <w:szCs w:val="24"/>
        </w:rPr>
        <w:t>t t</w:t>
      </w:r>
      <w:r w:rsidRPr="00D21C6C">
        <w:rPr>
          <w:rFonts w:ascii="Arial" w:hAnsi="Arial" w:cs="Arial" w:hint="eastAsia"/>
          <w:color w:val="000000"/>
          <w:sz w:val="24"/>
          <w:szCs w:val="24"/>
        </w:rPr>
        <w:t>ả</w:t>
      </w:r>
      <w:r w:rsidRPr="00D21C6C">
        <w:rPr>
          <w:rFonts w:ascii="Arial" w:hAnsi="Arial" w:cs="Arial"/>
          <w:color w:val="000000"/>
          <w:sz w:val="24"/>
          <w:szCs w:val="24"/>
        </w:rPr>
        <w:t>i gi</w:t>
      </w:r>
      <w:r w:rsidRPr="00D21C6C">
        <w:rPr>
          <w:rFonts w:ascii="Arial" w:hAnsi="Arial" w:cs="Arial" w:hint="eastAsia"/>
          <w:color w:val="000000"/>
          <w:sz w:val="24"/>
          <w:szCs w:val="24"/>
        </w:rPr>
        <w:t>ả</w:t>
      </w:r>
      <w:r w:rsidRPr="00D21C6C">
        <w:rPr>
          <w:rFonts w:ascii="Arial" w:hAnsi="Arial" w:cs="Arial"/>
          <w:color w:val="000000"/>
          <w:sz w:val="24"/>
          <w:szCs w:val="24"/>
        </w:rPr>
        <w:t xml:space="preserve"> không b</w:t>
      </w:r>
      <w:r w:rsidRPr="00D21C6C">
        <w:rPr>
          <w:rFonts w:ascii="Arial" w:hAnsi="Arial" w:cs="Arial" w:hint="eastAsia"/>
          <w:color w:val="000000"/>
          <w:sz w:val="24"/>
          <w:szCs w:val="24"/>
        </w:rPr>
        <w:t>ứ</w:t>
      </w:r>
      <w:r w:rsidRPr="00D21C6C">
        <w:rPr>
          <w:rFonts w:ascii="Arial" w:hAnsi="Arial" w:cs="Arial"/>
          <w:color w:val="000000"/>
          <w:sz w:val="24"/>
          <w:szCs w:val="24"/>
        </w:rPr>
        <w:t>c x</w:t>
      </w:r>
      <w:r w:rsidRPr="00D21C6C">
        <w:rPr>
          <w:rFonts w:ascii="Arial" w:hAnsi="Arial" w:cs="Arial" w:hint="eastAsia"/>
          <w:color w:val="000000"/>
          <w:sz w:val="24"/>
          <w:szCs w:val="24"/>
        </w:rPr>
        <w:t>ạ</w:t>
      </w:r>
      <w:r w:rsidRPr="00D21C6C">
        <w:rPr>
          <w:rFonts w:ascii="Arial" w:hAnsi="Arial" w:cs="Arial"/>
          <w:color w:val="000000"/>
          <w:sz w:val="24"/>
          <w:szCs w:val="24"/>
        </w:rPr>
        <w:t>, có tr</w:t>
      </w:r>
      <w:r w:rsidRPr="00D21C6C">
        <w:rPr>
          <w:rFonts w:ascii="Arial" w:hAnsi="Arial" w:cs="Arial" w:hint="eastAsia"/>
          <w:color w:val="000000"/>
          <w:sz w:val="24"/>
          <w:szCs w:val="24"/>
        </w:rPr>
        <w:t>ở</w:t>
      </w:r>
      <w:r w:rsidRPr="00D21C6C">
        <w:rPr>
          <w:rFonts w:ascii="Arial" w:hAnsi="Arial" w:cs="Arial"/>
          <w:color w:val="000000"/>
          <w:sz w:val="24"/>
          <w:szCs w:val="24"/>
        </w:rPr>
        <w:t xml:space="preserve"> kháng danh </w:t>
      </w:r>
      <w:r w:rsidRPr="00D21C6C">
        <w:rPr>
          <w:rFonts w:ascii="Arial" w:hAnsi="Arial" w:cs="Arial" w:hint="eastAsia"/>
          <w:color w:val="000000"/>
          <w:sz w:val="24"/>
          <w:szCs w:val="24"/>
        </w:rPr>
        <w:t>đị</w:t>
      </w:r>
      <w:r w:rsidRPr="00D21C6C">
        <w:rPr>
          <w:rFonts w:ascii="Arial" w:hAnsi="Arial" w:cs="Arial"/>
          <w:color w:val="000000"/>
          <w:sz w:val="24"/>
          <w:szCs w:val="24"/>
        </w:rPr>
        <w:t>nh b</w:t>
      </w:r>
      <w:r w:rsidRPr="00D21C6C">
        <w:rPr>
          <w:rFonts w:ascii="Arial" w:hAnsi="Arial" w:cs="Arial" w:hint="eastAsia"/>
          <w:color w:val="000000"/>
          <w:sz w:val="24"/>
          <w:szCs w:val="24"/>
        </w:rPr>
        <w:t>ằ</w:t>
      </w:r>
      <w:r w:rsidRPr="00D21C6C">
        <w:rPr>
          <w:rFonts w:ascii="Arial" w:hAnsi="Arial" w:cs="Arial"/>
          <w:color w:val="000000"/>
          <w:sz w:val="24"/>
          <w:szCs w:val="24"/>
        </w:rPr>
        <w:t>ng tr</w:t>
      </w:r>
      <w:r w:rsidRPr="00D21C6C">
        <w:rPr>
          <w:rFonts w:ascii="Arial" w:hAnsi="Arial" w:cs="Arial" w:hint="eastAsia"/>
          <w:color w:val="000000"/>
          <w:sz w:val="24"/>
          <w:szCs w:val="24"/>
        </w:rPr>
        <w:t>ở</w:t>
      </w:r>
      <w:r w:rsidRPr="00D21C6C">
        <w:rPr>
          <w:rFonts w:ascii="Arial" w:hAnsi="Arial" w:cs="Arial"/>
          <w:color w:val="000000"/>
          <w:sz w:val="24"/>
          <w:szCs w:val="24"/>
        </w:rPr>
        <w:t xml:space="preserve"> kháng ra cao t</w:t>
      </w:r>
      <w:r w:rsidRPr="00D21C6C">
        <w:rPr>
          <w:rFonts w:ascii="Arial" w:hAnsi="Arial" w:cs="Arial" w:hint="eastAsia"/>
          <w:color w:val="000000"/>
          <w:sz w:val="24"/>
          <w:szCs w:val="24"/>
        </w:rPr>
        <w:t>ầ</w:t>
      </w:r>
      <w:r w:rsidRPr="00D21C6C">
        <w:rPr>
          <w:rFonts w:ascii="Arial" w:hAnsi="Arial" w:cs="Arial"/>
          <w:color w:val="000000"/>
          <w:sz w:val="24"/>
          <w:szCs w:val="24"/>
        </w:rPr>
        <w:t>n c</w:t>
      </w:r>
      <w:r w:rsidRPr="00D21C6C">
        <w:rPr>
          <w:rFonts w:ascii="Arial" w:hAnsi="Arial" w:cs="Arial" w:hint="eastAsia"/>
          <w:color w:val="000000"/>
          <w:sz w:val="24"/>
          <w:szCs w:val="24"/>
        </w:rPr>
        <w:t>ủ</w:t>
      </w:r>
      <w:r w:rsidRPr="00D21C6C">
        <w:rPr>
          <w:rFonts w:ascii="Arial" w:hAnsi="Arial" w:cs="Arial"/>
          <w:color w:val="000000"/>
          <w:sz w:val="24"/>
          <w:szCs w:val="24"/>
        </w:rPr>
        <w:t>a thi</w:t>
      </w:r>
      <w:r w:rsidRPr="00D21C6C">
        <w:rPr>
          <w:rFonts w:ascii="Arial" w:hAnsi="Arial" w:cs="Arial" w:hint="eastAsia"/>
          <w:color w:val="000000"/>
          <w:sz w:val="24"/>
          <w:szCs w:val="24"/>
        </w:rPr>
        <w:t>ế</w:t>
      </w:r>
      <w:r w:rsidRPr="00D21C6C">
        <w:rPr>
          <w:rFonts w:ascii="Arial" w:hAnsi="Arial" w:cs="Arial"/>
          <w:color w:val="000000"/>
          <w:sz w:val="24"/>
          <w:szCs w:val="24"/>
        </w:rPr>
        <w:t>t b</w:t>
      </w:r>
      <w:r w:rsidRPr="00D21C6C">
        <w:rPr>
          <w:rFonts w:ascii="Arial" w:hAnsi="Arial" w:cs="Arial" w:hint="eastAsia"/>
          <w:color w:val="000000"/>
          <w:sz w:val="24"/>
          <w:szCs w:val="24"/>
        </w:rPr>
        <w:t>ị</w:t>
      </w:r>
      <w:r w:rsidRPr="00D21C6C">
        <w:rPr>
          <w:rFonts w:ascii="Arial" w:hAnsi="Arial" w:cs="Arial"/>
          <w:color w:val="000000"/>
          <w:sz w:val="24"/>
          <w:szCs w:val="24"/>
        </w:rPr>
        <w:t xml:space="preserve"> c</w:t>
      </w:r>
      <w:r w:rsidRPr="00D21C6C">
        <w:rPr>
          <w:rFonts w:ascii="Arial" w:hAnsi="Arial" w:cs="Arial" w:hint="eastAsia"/>
          <w:color w:val="000000"/>
          <w:sz w:val="24"/>
          <w:szCs w:val="24"/>
        </w:rPr>
        <w:t>ầ</w:t>
      </w:r>
      <w:r w:rsidRPr="00D21C6C">
        <w:rPr>
          <w:rFonts w:ascii="Arial" w:hAnsi="Arial" w:cs="Arial"/>
          <w:color w:val="000000"/>
          <w:sz w:val="24"/>
          <w:szCs w:val="24"/>
        </w:rPr>
        <w:t xml:space="preserve">n </w:t>
      </w:r>
      <w:r w:rsidRPr="00D21C6C">
        <w:rPr>
          <w:rFonts w:ascii="Arial" w:hAnsi="Arial" w:cs="Arial" w:hint="eastAsia"/>
          <w:color w:val="000000"/>
          <w:sz w:val="24"/>
          <w:szCs w:val="24"/>
        </w:rPr>
        <w:t>đ</w:t>
      </w:r>
      <w:r w:rsidRPr="00D21C6C">
        <w:rPr>
          <w:rFonts w:ascii="Arial" w:hAnsi="Arial" w:cs="Arial"/>
          <w:color w:val="000000"/>
          <w:sz w:val="24"/>
          <w:szCs w:val="24"/>
        </w:rPr>
        <w:t>o. M</w:t>
      </w:r>
      <w:r w:rsidRPr="00D21C6C">
        <w:rPr>
          <w:rFonts w:ascii="Arial" w:hAnsi="Arial" w:cs="Arial" w:hint="eastAsia"/>
          <w:color w:val="000000"/>
          <w:sz w:val="24"/>
          <w:szCs w:val="24"/>
        </w:rPr>
        <w:t>ứ</w:t>
      </w:r>
      <w:r w:rsidRPr="00D21C6C">
        <w:rPr>
          <w:rFonts w:ascii="Arial" w:hAnsi="Arial" w:cs="Arial"/>
          <w:color w:val="000000"/>
          <w:sz w:val="24"/>
          <w:szCs w:val="24"/>
        </w:rPr>
        <w:t>c tr</w:t>
      </w:r>
      <w:r w:rsidRPr="00D21C6C">
        <w:rPr>
          <w:rFonts w:ascii="Arial" w:hAnsi="Arial" w:cs="Arial" w:hint="eastAsia"/>
          <w:color w:val="000000"/>
          <w:sz w:val="24"/>
          <w:szCs w:val="24"/>
        </w:rPr>
        <w:t>ở</w:t>
      </w:r>
      <w:r w:rsidRPr="00D21C6C">
        <w:rPr>
          <w:rFonts w:ascii="Arial" w:hAnsi="Arial" w:cs="Arial"/>
          <w:color w:val="000000"/>
          <w:sz w:val="24"/>
          <w:szCs w:val="24"/>
        </w:rPr>
        <w:t xml:space="preserve"> kháng này do nhà </w:t>
      </w:r>
      <w:r>
        <w:rPr>
          <w:rFonts w:ascii="Arial" w:hAnsi="Arial" w:cs="Arial"/>
          <w:color w:val="000000"/>
          <w:sz w:val="24"/>
          <w:szCs w:val="24"/>
        </w:rPr>
        <w:t>sản xuất</w:t>
      </w:r>
      <w:r w:rsidRPr="00D21C6C">
        <w:rPr>
          <w:rFonts w:ascii="Arial" w:hAnsi="Arial" w:cs="Arial"/>
          <w:color w:val="000000"/>
          <w:sz w:val="24"/>
          <w:szCs w:val="24"/>
        </w:rPr>
        <w:t xml:space="preserve"> thi</w:t>
      </w:r>
      <w:r w:rsidRPr="00D21C6C">
        <w:rPr>
          <w:rFonts w:ascii="Arial" w:hAnsi="Arial" w:cs="Arial" w:hint="eastAsia"/>
          <w:color w:val="000000"/>
          <w:sz w:val="24"/>
          <w:szCs w:val="24"/>
        </w:rPr>
        <w:t>ế</w:t>
      </w:r>
      <w:r w:rsidRPr="00D21C6C">
        <w:rPr>
          <w:rFonts w:ascii="Arial" w:hAnsi="Arial" w:cs="Arial"/>
          <w:color w:val="000000"/>
          <w:sz w:val="24"/>
          <w:szCs w:val="24"/>
        </w:rPr>
        <w:t>t b</w:t>
      </w:r>
      <w:r w:rsidRPr="00D21C6C">
        <w:rPr>
          <w:rFonts w:ascii="Arial" w:hAnsi="Arial" w:cs="Arial" w:hint="eastAsia"/>
          <w:color w:val="000000"/>
          <w:sz w:val="24"/>
          <w:szCs w:val="24"/>
        </w:rPr>
        <w:t>ị</w:t>
      </w:r>
      <w:r w:rsidRPr="00D21C6C">
        <w:rPr>
          <w:rFonts w:ascii="Arial" w:hAnsi="Arial" w:cs="Arial"/>
          <w:color w:val="000000"/>
          <w:sz w:val="24"/>
          <w:szCs w:val="24"/>
        </w:rPr>
        <w:t xml:space="preserve"> quy </w:t>
      </w:r>
      <w:r w:rsidRPr="00D21C6C">
        <w:rPr>
          <w:rFonts w:ascii="Arial" w:hAnsi="Arial" w:cs="Arial" w:hint="eastAsia"/>
          <w:color w:val="000000"/>
          <w:sz w:val="24"/>
          <w:szCs w:val="24"/>
        </w:rPr>
        <w:t>đị</w:t>
      </w:r>
      <w:r w:rsidRPr="00D21C6C">
        <w:rPr>
          <w:rFonts w:ascii="Arial" w:hAnsi="Arial" w:cs="Arial"/>
          <w:color w:val="000000"/>
          <w:sz w:val="24"/>
          <w:szCs w:val="24"/>
        </w:rPr>
        <w:t>nh.</w:t>
      </w:r>
    </w:p>
    <w:p w14:paraId="61E5DCA7" w14:textId="77777777" w:rsidR="00145617" w:rsidRDefault="00C457B9">
      <w:pPr>
        <w:autoSpaceDE w:val="0"/>
        <w:autoSpaceDN w:val="0"/>
        <w:adjustRightInd w:val="0"/>
        <w:spacing w:before="120"/>
        <w:jc w:val="both"/>
        <w:rPr>
          <w:rFonts w:ascii="Arial" w:hAnsi="Arial" w:cs="Arial"/>
          <w:color w:val="000000"/>
          <w:sz w:val="24"/>
          <w:szCs w:val="24"/>
        </w:rPr>
      </w:pPr>
      <w:bookmarkStart w:id="15" w:name="OLE_LINK33"/>
      <w:bookmarkStart w:id="16" w:name="OLE_LINK34"/>
      <w:r w:rsidRPr="000A2E9D">
        <w:rPr>
          <w:rFonts w:ascii="Arial" w:hAnsi="Arial" w:cs="Arial"/>
          <w:b/>
          <w:bCs/>
          <w:color w:val="000000"/>
          <w:sz w:val="24"/>
          <w:szCs w:val="24"/>
        </w:rPr>
        <w:t>1.4.3. Băng tần đ</w:t>
      </w:r>
      <w:r>
        <w:rPr>
          <w:rFonts w:ascii="Arial" w:hAnsi="Arial" w:cs="Arial"/>
          <w:b/>
          <w:bCs/>
          <w:color w:val="000000"/>
          <w:sz w:val="24"/>
          <w:szCs w:val="24"/>
        </w:rPr>
        <w:t>ư</w:t>
      </w:r>
      <w:r w:rsidRPr="000A2E9D">
        <w:rPr>
          <w:rFonts w:ascii="Arial" w:hAnsi="Arial" w:cs="Arial"/>
          <w:b/>
          <w:bCs/>
          <w:color w:val="000000"/>
          <w:sz w:val="24"/>
          <w:szCs w:val="24"/>
        </w:rPr>
        <w:t xml:space="preserve">ợc ấn </w:t>
      </w:r>
      <w:r>
        <w:rPr>
          <w:rFonts w:ascii="Arial" w:hAnsi="Arial" w:cs="Arial"/>
          <w:b/>
          <w:bCs/>
          <w:color w:val="000000"/>
          <w:sz w:val="24"/>
          <w:szCs w:val="24"/>
        </w:rPr>
        <w:t>đị</w:t>
      </w:r>
      <w:r w:rsidRPr="000A2E9D">
        <w:rPr>
          <w:rFonts w:ascii="Arial" w:hAnsi="Arial" w:cs="Arial"/>
          <w:b/>
          <w:bCs/>
          <w:color w:val="000000"/>
          <w:sz w:val="24"/>
          <w:szCs w:val="24"/>
        </w:rPr>
        <w:t xml:space="preserve">nh </w:t>
      </w:r>
      <w:r w:rsidRPr="000A2E9D">
        <w:rPr>
          <w:rFonts w:ascii="Arial" w:hAnsi="Arial" w:cs="Arial"/>
          <w:color w:val="000000"/>
          <w:sz w:val="24"/>
          <w:szCs w:val="24"/>
        </w:rPr>
        <w:t>(assigned frequency band)</w:t>
      </w:r>
    </w:p>
    <w:p w14:paraId="4A4EDF17" w14:textId="77777777" w:rsidR="00145617" w:rsidRDefault="00C457B9">
      <w:pPr>
        <w:autoSpaceDE w:val="0"/>
        <w:autoSpaceDN w:val="0"/>
        <w:adjustRightInd w:val="0"/>
        <w:spacing w:before="120"/>
        <w:jc w:val="both"/>
        <w:rPr>
          <w:rFonts w:ascii="Arial" w:hAnsi="Arial" w:cs="Arial"/>
          <w:color w:val="000000"/>
          <w:sz w:val="24"/>
          <w:szCs w:val="24"/>
        </w:rPr>
      </w:pPr>
      <w:r w:rsidRPr="000A2E9D">
        <w:rPr>
          <w:rFonts w:ascii="Arial" w:hAnsi="Arial" w:cs="Arial"/>
          <w:color w:val="000000"/>
          <w:sz w:val="24"/>
          <w:szCs w:val="24"/>
        </w:rPr>
        <w:t xml:space="preserve">Băng tần mà thiết bị </w:t>
      </w:r>
      <w:r>
        <w:rPr>
          <w:rFonts w:ascii="Arial" w:hAnsi="Arial" w:cs="Arial"/>
          <w:color w:val="000000"/>
          <w:sz w:val="24"/>
          <w:szCs w:val="24"/>
        </w:rPr>
        <w:t>đư</w:t>
      </w:r>
      <w:r w:rsidRPr="000A2E9D">
        <w:rPr>
          <w:rFonts w:ascii="Arial" w:hAnsi="Arial" w:cs="Arial"/>
          <w:color w:val="000000"/>
          <w:sz w:val="24"/>
          <w:szCs w:val="24"/>
        </w:rPr>
        <w:t xml:space="preserve">ợc phép hoạt động để thực hiện </w:t>
      </w:r>
      <w:r>
        <w:rPr>
          <w:rFonts w:ascii="Arial" w:hAnsi="Arial" w:cs="Arial"/>
          <w:color w:val="000000"/>
          <w:sz w:val="24"/>
          <w:szCs w:val="24"/>
        </w:rPr>
        <w:t>đ</w:t>
      </w:r>
      <w:r w:rsidRPr="000A2E9D">
        <w:rPr>
          <w:rFonts w:ascii="Arial" w:hAnsi="Arial" w:cs="Arial"/>
          <w:color w:val="000000"/>
          <w:sz w:val="24"/>
          <w:szCs w:val="24"/>
        </w:rPr>
        <w:t xml:space="preserve">ầy </w:t>
      </w:r>
      <w:r>
        <w:rPr>
          <w:rFonts w:ascii="Arial" w:hAnsi="Arial" w:cs="Arial"/>
          <w:color w:val="000000"/>
          <w:sz w:val="24"/>
          <w:szCs w:val="24"/>
        </w:rPr>
        <w:t>đ</w:t>
      </w:r>
      <w:r w:rsidRPr="000A2E9D">
        <w:rPr>
          <w:rFonts w:ascii="Arial" w:hAnsi="Arial" w:cs="Arial"/>
          <w:color w:val="000000"/>
          <w:sz w:val="24"/>
          <w:szCs w:val="24"/>
        </w:rPr>
        <w:t>ủ</w:t>
      </w:r>
      <w:r>
        <w:rPr>
          <w:rFonts w:ascii="Arial" w:hAnsi="Arial" w:cs="Arial"/>
          <w:color w:val="000000"/>
          <w:sz w:val="24"/>
          <w:szCs w:val="24"/>
        </w:rPr>
        <w:t xml:space="preserve"> </w:t>
      </w:r>
      <w:r w:rsidRPr="000A2E9D">
        <w:rPr>
          <w:rFonts w:ascii="Arial" w:hAnsi="Arial" w:cs="Arial"/>
          <w:color w:val="000000"/>
          <w:sz w:val="24"/>
          <w:szCs w:val="24"/>
        </w:rPr>
        <w:t xml:space="preserve">các chức năng </w:t>
      </w:r>
      <w:r>
        <w:rPr>
          <w:rFonts w:ascii="Arial" w:hAnsi="Arial" w:cs="Arial"/>
          <w:color w:val="000000"/>
          <w:sz w:val="24"/>
          <w:szCs w:val="24"/>
        </w:rPr>
        <w:t>theo</w:t>
      </w:r>
      <w:r w:rsidRPr="000A2E9D">
        <w:rPr>
          <w:rFonts w:ascii="Arial" w:hAnsi="Arial" w:cs="Arial"/>
          <w:color w:val="000000"/>
          <w:sz w:val="24"/>
          <w:szCs w:val="24"/>
        </w:rPr>
        <w:t xml:space="preserve"> thiết kế của thiết bị.</w:t>
      </w:r>
    </w:p>
    <w:p w14:paraId="4ED148D3" w14:textId="793E562E" w:rsidR="00145617" w:rsidRDefault="00C457B9">
      <w:pPr>
        <w:autoSpaceDE w:val="0"/>
        <w:autoSpaceDN w:val="0"/>
        <w:adjustRightInd w:val="0"/>
        <w:spacing w:before="120"/>
        <w:jc w:val="both"/>
        <w:rPr>
          <w:rFonts w:ascii="Arial" w:hAnsi="Arial" w:cs="Arial"/>
          <w:color w:val="000000"/>
          <w:sz w:val="24"/>
          <w:szCs w:val="24"/>
        </w:rPr>
      </w:pPr>
      <w:bookmarkStart w:id="17" w:name="OLE_LINK35"/>
      <w:bookmarkStart w:id="18" w:name="OLE_LINK36"/>
      <w:bookmarkEnd w:id="15"/>
      <w:bookmarkEnd w:id="16"/>
      <w:r w:rsidRPr="000A2E9D">
        <w:rPr>
          <w:rFonts w:ascii="Arial" w:hAnsi="Arial" w:cs="Arial"/>
          <w:b/>
          <w:bCs/>
          <w:color w:val="000000"/>
          <w:sz w:val="24"/>
          <w:szCs w:val="24"/>
        </w:rPr>
        <w:t xml:space="preserve">1.4.4. </w:t>
      </w:r>
      <w:r w:rsidR="00F31D37">
        <w:rPr>
          <w:rFonts w:ascii="Arial" w:hAnsi="Arial" w:cs="Arial"/>
          <w:b/>
          <w:bCs/>
          <w:color w:val="000000"/>
          <w:sz w:val="24"/>
          <w:szCs w:val="24"/>
        </w:rPr>
        <w:t>Ăng ten</w:t>
      </w:r>
      <w:r w:rsidRPr="000A2E9D">
        <w:rPr>
          <w:rFonts w:ascii="Arial" w:hAnsi="Arial" w:cs="Arial"/>
          <w:b/>
          <w:bCs/>
          <w:color w:val="000000"/>
          <w:sz w:val="24"/>
          <w:szCs w:val="24"/>
        </w:rPr>
        <w:t xml:space="preserve"> chuyên dùng </w:t>
      </w:r>
      <w:r w:rsidRPr="000A2E9D">
        <w:rPr>
          <w:rFonts w:ascii="Arial" w:hAnsi="Arial" w:cs="Arial"/>
          <w:color w:val="000000"/>
          <w:sz w:val="24"/>
          <w:szCs w:val="24"/>
        </w:rPr>
        <w:t xml:space="preserve">(dedicated </w:t>
      </w:r>
      <w:r>
        <w:rPr>
          <w:rFonts w:ascii="Arial" w:hAnsi="Arial" w:cs="Arial"/>
          <w:color w:val="000000"/>
          <w:sz w:val="24"/>
          <w:szCs w:val="24"/>
        </w:rPr>
        <w:t>ante</w:t>
      </w:r>
      <w:r w:rsidR="00577553">
        <w:rPr>
          <w:rFonts w:ascii="Arial" w:hAnsi="Arial" w:cs="Arial"/>
          <w:color w:val="000000"/>
          <w:sz w:val="24"/>
          <w:szCs w:val="24"/>
        </w:rPr>
        <w:t>n</w:t>
      </w:r>
      <w:r>
        <w:rPr>
          <w:rFonts w:ascii="Arial" w:hAnsi="Arial" w:cs="Arial"/>
          <w:color w:val="000000"/>
          <w:sz w:val="24"/>
          <w:szCs w:val="24"/>
        </w:rPr>
        <w:t>na</w:t>
      </w:r>
      <w:r w:rsidRPr="000A2E9D">
        <w:rPr>
          <w:rFonts w:ascii="Arial" w:hAnsi="Arial" w:cs="Arial"/>
          <w:color w:val="000000"/>
          <w:sz w:val="24"/>
          <w:szCs w:val="24"/>
        </w:rPr>
        <w:t>)</w:t>
      </w:r>
    </w:p>
    <w:p w14:paraId="4DE3ADD4" w14:textId="70971C0D" w:rsidR="00145617" w:rsidRDefault="00F31D37">
      <w:pPr>
        <w:autoSpaceDE w:val="0"/>
        <w:autoSpaceDN w:val="0"/>
        <w:adjustRightInd w:val="0"/>
        <w:spacing w:before="120"/>
        <w:jc w:val="both"/>
        <w:rPr>
          <w:rFonts w:ascii="Arial" w:hAnsi="Arial" w:cs="Arial"/>
          <w:sz w:val="24"/>
          <w:szCs w:val="24"/>
        </w:rPr>
      </w:pPr>
      <w:r>
        <w:rPr>
          <w:rFonts w:ascii="Arial" w:hAnsi="Arial" w:cs="Arial"/>
          <w:bCs/>
          <w:color w:val="000000"/>
          <w:sz w:val="24"/>
          <w:szCs w:val="24"/>
        </w:rPr>
        <w:t>Ăng ten</w:t>
      </w:r>
      <w:r w:rsidR="00C457B9">
        <w:rPr>
          <w:rFonts w:ascii="Arial" w:hAnsi="Arial" w:cs="Arial"/>
          <w:bCs/>
          <w:color w:val="000000"/>
          <w:sz w:val="24"/>
          <w:szCs w:val="24"/>
        </w:rPr>
        <w:t xml:space="preserve"> </w:t>
      </w:r>
      <w:r w:rsidR="00C457B9" w:rsidRPr="000A2E9D">
        <w:rPr>
          <w:rFonts w:ascii="Arial" w:hAnsi="Arial" w:cs="Arial"/>
          <w:color w:val="000000"/>
          <w:sz w:val="24"/>
          <w:szCs w:val="24"/>
        </w:rPr>
        <w:t xml:space="preserve">có thể tháo rời và </w:t>
      </w:r>
      <w:r w:rsidR="00C457B9">
        <w:rPr>
          <w:rFonts w:ascii="Arial" w:hAnsi="Arial" w:cs="Arial"/>
          <w:color w:val="000000"/>
          <w:sz w:val="24"/>
          <w:szCs w:val="24"/>
        </w:rPr>
        <w:t>đư</w:t>
      </w:r>
      <w:r w:rsidR="00C457B9" w:rsidRPr="000A2E9D">
        <w:rPr>
          <w:rFonts w:ascii="Arial" w:hAnsi="Arial" w:cs="Arial"/>
          <w:color w:val="000000"/>
          <w:sz w:val="24"/>
          <w:szCs w:val="24"/>
        </w:rPr>
        <w:t xml:space="preserve">ợc đo kiểm với thiết bị vô tuyến, </w:t>
      </w:r>
      <w:r w:rsidR="00C457B9">
        <w:rPr>
          <w:rFonts w:ascii="Arial" w:hAnsi="Arial" w:cs="Arial"/>
          <w:color w:val="000000"/>
          <w:sz w:val="24"/>
          <w:szCs w:val="24"/>
        </w:rPr>
        <w:t>đư</w:t>
      </w:r>
      <w:r w:rsidR="00C457B9" w:rsidRPr="000A2E9D">
        <w:rPr>
          <w:rFonts w:ascii="Arial" w:hAnsi="Arial" w:cs="Arial"/>
          <w:color w:val="000000"/>
          <w:sz w:val="24"/>
          <w:szCs w:val="24"/>
        </w:rPr>
        <w:t>ợc thiết kế như một phần không thể thiếu của thiết bị.</w:t>
      </w:r>
    </w:p>
    <w:bookmarkEnd w:id="17"/>
    <w:bookmarkEnd w:id="18"/>
    <w:p w14:paraId="32907C6D" w14:textId="77777777" w:rsidR="00145617" w:rsidRDefault="00C457B9">
      <w:pPr>
        <w:autoSpaceDE w:val="0"/>
        <w:autoSpaceDN w:val="0"/>
        <w:adjustRightInd w:val="0"/>
        <w:spacing w:before="120"/>
        <w:jc w:val="both"/>
        <w:rPr>
          <w:rFonts w:ascii="Arial" w:hAnsi="Arial" w:cs="Arial"/>
          <w:bCs/>
          <w:color w:val="000000"/>
          <w:sz w:val="24"/>
          <w:szCs w:val="24"/>
        </w:rPr>
      </w:pPr>
      <w:r w:rsidRPr="000A2E9D">
        <w:rPr>
          <w:rFonts w:ascii="Arial" w:hAnsi="Arial" w:cs="Arial"/>
          <w:b/>
          <w:bCs/>
          <w:color w:val="000000"/>
          <w:sz w:val="24"/>
          <w:szCs w:val="24"/>
        </w:rPr>
        <w:t xml:space="preserve">1.4.5. Trải phổ chuỗi trực tiếp </w:t>
      </w:r>
      <w:r w:rsidRPr="00425DF3">
        <w:rPr>
          <w:rFonts w:ascii="Arial" w:hAnsi="Arial" w:cs="Arial"/>
          <w:bCs/>
          <w:color w:val="000000"/>
          <w:sz w:val="24"/>
          <w:szCs w:val="24"/>
        </w:rPr>
        <w:t>(direct sequence spread spec</w:t>
      </w:r>
      <w:r>
        <w:rPr>
          <w:rFonts w:ascii="Arial" w:hAnsi="Arial" w:cs="Arial"/>
          <w:bCs/>
          <w:color w:val="000000"/>
          <w:sz w:val="24"/>
          <w:szCs w:val="24"/>
        </w:rPr>
        <w:t>t</w:t>
      </w:r>
      <w:r w:rsidRPr="00425DF3">
        <w:rPr>
          <w:rFonts w:ascii="Arial" w:hAnsi="Arial" w:cs="Arial"/>
          <w:bCs/>
          <w:color w:val="000000"/>
          <w:sz w:val="24"/>
          <w:szCs w:val="24"/>
        </w:rPr>
        <w:t xml:space="preserve">rum) </w:t>
      </w:r>
    </w:p>
    <w:p w14:paraId="6C023657" w14:textId="77777777" w:rsidR="00145617" w:rsidRDefault="00C457B9">
      <w:pPr>
        <w:autoSpaceDE w:val="0"/>
        <w:autoSpaceDN w:val="0"/>
        <w:adjustRightInd w:val="0"/>
        <w:spacing w:before="120"/>
        <w:jc w:val="both"/>
        <w:rPr>
          <w:rFonts w:ascii="Arial" w:hAnsi="Arial" w:cs="Arial"/>
          <w:color w:val="000000"/>
          <w:sz w:val="24"/>
          <w:szCs w:val="24"/>
        </w:rPr>
      </w:pPr>
      <w:r w:rsidRPr="000A2E9D">
        <w:rPr>
          <w:rFonts w:ascii="Arial" w:hAnsi="Arial" w:cs="Arial"/>
          <w:color w:val="000000"/>
          <w:sz w:val="24"/>
          <w:szCs w:val="24"/>
        </w:rPr>
        <w:t xml:space="preserve">Sản phẩm điều chế nhận </w:t>
      </w:r>
      <w:r>
        <w:rPr>
          <w:rFonts w:ascii="Arial" w:hAnsi="Arial" w:cs="Arial"/>
          <w:color w:val="000000"/>
          <w:sz w:val="24"/>
          <w:szCs w:val="24"/>
        </w:rPr>
        <w:t>đư</w:t>
      </w:r>
      <w:r w:rsidRPr="000A2E9D">
        <w:rPr>
          <w:rFonts w:ascii="Arial" w:hAnsi="Arial" w:cs="Arial"/>
          <w:color w:val="000000"/>
          <w:sz w:val="24"/>
          <w:szCs w:val="24"/>
        </w:rPr>
        <w:t>ợc từ sự kết hợp dữ liệu cần phát và chuỗi mã cố định dùng để điều chế trực tiếp sóng mang, ví dụ bằng cách dịch pha.</w:t>
      </w:r>
    </w:p>
    <w:p w14:paraId="2BEB9228" w14:textId="77777777" w:rsidR="00145617" w:rsidRDefault="00C457B9">
      <w:pPr>
        <w:widowControl w:val="0"/>
        <w:tabs>
          <w:tab w:val="left" w:pos="1240"/>
        </w:tabs>
        <w:autoSpaceDE w:val="0"/>
        <w:autoSpaceDN w:val="0"/>
        <w:adjustRightInd w:val="0"/>
        <w:spacing w:before="120"/>
        <w:ind w:right="-20"/>
        <w:jc w:val="both"/>
        <w:rPr>
          <w:rFonts w:ascii="Arial" w:hAnsi="Arial" w:cs="Arial"/>
          <w:color w:val="000000"/>
          <w:sz w:val="18"/>
          <w:szCs w:val="18"/>
        </w:rPr>
      </w:pPr>
      <w:bookmarkStart w:id="19" w:name="OLE_LINK341"/>
      <w:bookmarkStart w:id="20" w:name="OLE_LINK342"/>
      <w:r w:rsidRPr="00E10D8F">
        <w:rPr>
          <w:rFonts w:ascii="Arial" w:hAnsi="Arial" w:cs="Arial"/>
          <w:color w:val="000000"/>
          <w:sz w:val="18"/>
          <w:szCs w:val="18"/>
        </w:rPr>
        <w:t>CHÚ THÍCH</w:t>
      </w:r>
      <w:bookmarkEnd w:id="19"/>
      <w:bookmarkEnd w:id="20"/>
      <w:r w:rsidRPr="00E10D8F">
        <w:rPr>
          <w:rFonts w:ascii="Arial" w:hAnsi="Arial" w:cs="Arial"/>
          <w:color w:val="000000"/>
          <w:sz w:val="18"/>
          <w:szCs w:val="18"/>
        </w:rPr>
        <w:t>:</w:t>
      </w:r>
      <w:r>
        <w:rPr>
          <w:rFonts w:ascii="Arial" w:hAnsi="Arial" w:cs="Arial"/>
          <w:color w:val="000000"/>
          <w:sz w:val="18"/>
          <w:szCs w:val="18"/>
        </w:rPr>
        <w:t xml:space="preserve"> </w:t>
      </w:r>
      <w:r w:rsidRPr="00E10D8F">
        <w:rPr>
          <w:rFonts w:ascii="Arial" w:hAnsi="Arial" w:cs="Arial"/>
          <w:color w:val="000000"/>
          <w:sz w:val="18"/>
          <w:szCs w:val="18"/>
        </w:rPr>
        <w:t>Tỷ lệ mã hóa xác định băng thông chiếm dụng</w:t>
      </w:r>
      <w:r>
        <w:rPr>
          <w:rFonts w:ascii="Arial" w:hAnsi="Arial" w:cs="Arial"/>
          <w:color w:val="000000"/>
          <w:sz w:val="18"/>
          <w:szCs w:val="18"/>
        </w:rPr>
        <w:t>.</w:t>
      </w:r>
    </w:p>
    <w:p w14:paraId="0752C766" w14:textId="77777777" w:rsidR="00145617" w:rsidRDefault="00C457B9">
      <w:pPr>
        <w:autoSpaceDE w:val="0"/>
        <w:autoSpaceDN w:val="0"/>
        <w:spacing w:before="120"/>
        <w:jc w:val="both"/>
        <w:rPr>
          <w:rFonts w:ascii="Arial" w:hAnsi="Arial" w:cs="Arial"/>
          <w:b/>
          <w:sz w:val="24"/>
          <w:szCs w:val="24"/>
        </w:rPr>
      </w:pPr>
      <w:bookmarkStart w:id="21" w:name="OLE_LINK39"/>
      <w:bookmarkStart w:id="22" w:name="OLE_LINK40"/>
      <w:bookmarkStart w:id="23" w:name="OLE_LINK43"/>
      <w:r w:rsidRPr="000A2E9D">
        <w:rPr>
          <w:rFonts w:ascii="Arial" w:hAnsi="Arial" w:cs="Arial"/>
          <w:b/>
          <w:bCs/>
          <w:color w:val="000000"/>
          <w:sz w:val="24"/>
          <w:szCs w:val="24"/>
        </w:rPr>
        <w:t xml:space="preserve">1.4.6. </w:t>
      </w:r>
      <w:r w:rsidRPr="000A2E9D">
        <w:rPr>
          <w:rFonts w:ascii="Arial" w:hAnsi="Arial" w:cs="Arial"/>
          <w:b/>
          <w:color w:val="000000"/>
          <w:sz w:val="24"/>
          <w:szCs w:val="24"/>
        </w:rPr>
        <w:t>Điều kiện môi trường</w:t>
      </w:r>
      <w:r w:rsidRPr="000A2E9D">
        <w:rPr>
          <w:rFonts w:ascii="Arial" w:hAnsi="Arial" w:cs="Arial"/>
          <w:sz w:val="24"/>
          <w:szCs w:val="24"/>
        </w:rPr>
        <w:t xml:space="preserve"> (</w:t>
      </w:r>
      <w:r w:rsidRPr="000A2E9D">
        <w:rPr>
          <w:rFonts w:ascii="Arial" w:hAnsi="Arial" w:cs="Arial"/>
          <w:iCs/>
          <w:sz w:val="24"/>
          <w:szCs w:val="24"/>
        </w:rPr>
        <w:t>environmental profile)</w:t>
      </w:r>
    </w:p>
    <w:p w14:paraId="0DB856BF" w14:textId="77777777" w:rsidR="00145617" w:rsidRDefault="00C457B9">
      <w:pPr>
        <w:autoSpaceDE w:val="0"/>
        <w:autoSpaceDN w:val="0"/>
        <w:spacing w:before="120"/>
        <w:jc w:val="both"/>
        <w:rPr>
          <w:rFonts w:ascii="Arial" w:hAnsi="Arial" w:cs="Arial"/>
          <w:color w:val="000000"/>
          <w:sz w:val="24"/>
          <w:szCs w:val="24"/>
          <w:lang w:eastAsia="zh-CN"/>
        </w:rPr>
      </w:pPr>
      <w:r w:rsidRPr="000A2E9D">
        <w:rPr>
          <w:rFonts w:ascii="Arial" w:hAnsi="Arial" w:cs="Arial"/>
          <w:color w:val="000000"/>
          <w:sz w:val="24"/>
          <w:szCs w:val="24"/>
        </w:rPr>
        <w:t xml:space="preserve">Các điều kiện môi trường hoạt động </w:t>
      </w:r>
      <w:r w:rsidRPr="000A2E9D">
        <w:rPr>
          <w:rFonts w:ascii="Arial" w:hAnsi="Arial" w:cs="Arial"/>
          <w:sz w:val="24"/>
          <w:szCs w:val="24"/>
        </w:rPr>
        <w:t xml:space="preserve">mà thiết bị </w:t>
      </w:r>
      <w:r>
        <w:rPr>
          <w:rFonts w:ascii="Arial" w:hAnsi="Arial" w:cs="Arial"/>
          <w:sz w:val="24"/>
          <w:szCs w:val="24"/>
        </w:rPr>
        <w:t>thuộc</w:t>
      </w:r>
      <w:r w:rsidRPr="000A2E9D">
        <w:rPr>
          <w:rFonts w:ascii="Arial" w:hAnsi="Arial" w:cs="Arial"/>
          <w:sz w:val="24"/>
          <w:szCs w:val="24"/>
        </w:rPr>
        <w:t xml:space="preserve"> phạm vi của </w:t>
      </w:r>
      <w:r>
        <w:rPr>
          <w:rFonts w:ascii="Arial" w:hAnsi="Arial" w:cs="Arial"/>
          <w:sz w:val="24"/>
          <w:szCs w:val="24"/>
        </w:rPr>
        <w:t>q</w:t>
      </w:r>
      <w:r w:rsidRPr="000A2E9D">
        <w:rPr>
          <w:rFonts w:ascii="Arial" w:hAnsi="Arial" w:cs="Arial"/>
          <w:sz w:val="24"/>
          <w:szCs w:val="24"/>
        </w:rPr>
        <w:t>uy chuẩn này</w:t>
      </w:r>
      <w:r>
        <w:rPr>
          <w:rFonts w:ascii="Arial" w:hAnsi="Arial" w:cs="Arial"/>
          <w:sz w:val="24"/>
          <w:szCs w:val="24"/>
        </w:rPr>
        <w:t xml:space="preserve"> </w:t>
      </w:r>
      <w:r>
        <w:rPr>
          <w:rFonts w:ascii="Arial" w:hAnsi="Arial" w:cs="Arial"/>
          <w:color w:val="000000"/>
          <w:sz w:val="24"/>
          <w:szCs w:val="24"/>
        </w:rPr>
        <w:t xml:space="preserve">bắt </w:t>
      </w:r>
      <w:r w:rsidRPr="000A2E9D">
        <w:rPr>
          <w:rFonts w:ascii="Arial" w:hAnsi="Arial" w:cs="Arial"/>
          <w:color w:val="000000"/>
          <w:sz w:val="24"/>
          <w:szCs w:val="24"/>
        </w:rPr>
        <w:t>buộc phải tuân thủ.</w:t>
      </w:r>
    </w:p>
    <w:p w14:paraId="73E483D2" w14:textId="77777777" w:rsidR="00145617" w:rsidRDefault="00C457B9">
      <w:pPr>
        <w:autoSpaceDE w:val="0"/>
        <w:autoSpaceDN w:val="0"/>
        <w:adjustRightInd w:val="0"/>
        <w:spacing w:before="120"/>
        <w:jc w:val="both"/>
        <w:rPr>
          <w:rFonts w:ascii="Arial" w:hAnsi="Arial" w:cs="Arial"/>
          <w:b/>
          <w:bCs/>
          <w:color w:val="000000"/>
          <w:sz w:val="24"/>
          <w:szCs w:val="24"/>
        </w:rPr>
      </w:pPr>
      <w:r w:rsidRPr="000A2E9D">
        <w:rPr>
          <w:rFonts w:ascii="Arial" w:hAnsi="Arial" w:cs="Arial"/>
          <w:b/>
          <w:bCs/>
          <w:color w:val="000000"/>
          <w:sz w:val="24"/>
          <w:szCs w:val="24"/>
        </w:rPr>
        <w:t>1.4.7. T</w:t>
      </w:r>
      <w:r>
        <w:rPr>
          <w:rFonts w:ascii="Arial" w:hAnsi="Arial" w:cs="Arial"/>
          <w:b/>
          <w:bCs/>
          <w:color w:val="000000"/>
          <w:sz w:val="24"/>
          <w:szCs w:val="24"/>
        </w:rPr>
        <w:t>hiết bị</w:t>
      </w:r>
      <w:r w:rsidRPr="000A2E9D">
        <w:rPr>
          <w:rFonts w:ascii="Arial" w:hAnsi="Arial" w:cs="Arial"/>
          <w:b/>
          <w:bCs/>
          <w:color w:val="000000"/>
          <w:sz w:val="24"/>
          <w:szCs w:val="24"/>
        </w:rPr>
        <w:t xml:space="preserve"> cố định </w:t>
      </w:r>
      <w:r w:rsidRPr="00425DF3">
        <w:rPr>
          <w:rFonts w:ascii="Arial" w:hAnsi="Arial" w:cs="Arial"/>
          <w:bCs/>
          <w:color w:val="000000"/>
          <w:sz w:val="24"/>
          <w:szCs w:val="24"/>
        </w:rPr>
        <w:t>(fixed station)</w:t>
      </w:r>
    </w:p>
    <w:p w14:paraId="20A21676" w14:textId="77777777" w:rsidR="00145617" w:rsidRDefault="00C457B9">
      <w:pPr>
        <w:widowControl w:val="0"/>
        <w:autoSpaceDE w:val="0"/>
        <w:autoSpaceDN w:val="0"/>
        <w:adjustRightInd w:val="0"/>
        <w:spacing w:before="120"/>
        <w:ind w:right="531"/>
        <w:jc w:val="both"/>
        <w:rPr>
          <w:rFonts w:ascii="Arial" w:hAnsi="Arial" w:cs="Arial"/>
          <w:b/>
          <w:bCs/>
          <w:color w:val="000000"/>
          <w:sz w:val="24"/>
          <w:szCs w:val="24"/>
        </w:rPr>
      </w:pPr>
      <w:r w:rsidRPr="000A2E9D">
        <w:rPr>
          <w:rFonts w:ascii="Arial" w:hAnsi="Arial" w:cs="Arial"/>
          <w:color w:val="000000"/>
          <w:sz w:val="24"/>
          <w:szCs w:val="24"/>
        </w:rPr>
        <w:t>Thiết bị dự định dùng cố định tại một vị trí.</w:t>
      </w:r>
    </w:p>
    <w:bookmarkEnd w:id="21"/>
    <w:bookmarkEnd w:id="22"/>
    <w:bookmarkEnd w:id="23"/>
    <w:p w14:paraId="05447A6C" w14:textId="77777777" w:rsidR="00145617" w:rsidRDefault="00C457B9" w:rsidP="00F01258">
      <w:pPr>
        <w:widowControl w:val="0"/>
        <w:tabs>
          <w:tab w:val="left" w:pos="426"/>
        </w:tabs>
        <w:autoSpaceDE w:val="0"/>
        <w:autoSpaceDN w:val="0"/>
        <w:adjustRightInd w:val="0"/>
        <w:spacing w:before="120"/>
        <w:ind w:right="415"/>
        <w:jc w:val="both"/>
        <w:rPr>
          <w:rFonts w:ascii="Arial" w:hAnsi="Arial" w:cs="Arial"/>
          <w:sz w:val="24"/>
          <w:szCs w:val="24"/>
        </w:rPr>
      </w:pPr>
      <w:r w:rsidRPr="000A2E9D">
        <w:rPr>
          <w:rFonts w:ascii="Arial" w:hAnsi="Arial" w:cs="Arial"/>
          <w:b/>
          <w:bCs/>
          <w:color w:val="000000"/>
          <w:spacing w:val="1"/>
          <w:sz w:val="24"/>
          <w:szCs w:val="24"/>
        </w:rPr>
        <w:t xml:space="preserve">1.4.8. </w:t>
      </w:r>
      <w:r w:rsidRPr="000A2E9D">
        <w:rPr>
          <w:rFonts w:ascii="Arial" w:hAnsi="Arial" w:cs="Arial"/>
          <w:b/>
          <w:sz w:val="24"/>
          <w:szCs w:val="24"/>
        </w:rPr>
        <w:t>Trải phổ nhảy tần</w:t>
      </w:r>
      <w:r w:rsidRPr="000A2E9D">
        <w:rPr>
          <w:rFonts w:ascii="Arial" w:hAnsi="Arial" w:cs="Arial"/>
          <w:sz w:val="24"/>
          <w:szCs w:val="24"/>
        </w:rPr>
        <w:t xml:space="preserve"> (frequency hopping spread spectrum)</w:t>
      </w:r>
    </w:p>
    <w:p w14:paraId="2F1934A3" w14:textId="77777777" w:rsidR="00145617" w:rsidRDefault="00C457B9">
      <w:pPr>
        <w:widowControl w:val="0"/>
        <w:autoSpaceDE w:val="0"/>
        <w:autoSpaceDN w:val="0"/>
        <w:adjustRightInd w:val="0"/>
        <w:spacing w:before="120"/>
        <w:jc w:val="both"/>
        <w:rPr>
          <w:rFonts w:ascii="Arial" w:hAnsi="Arial" w:cs="Arial"/>
          <w:b/>
          <w:bCs/>
          <w:color w:val="000000"/>
          <w:spacing w:val="1"/>
          <w:sz w:val="24"/>
          <w:szCs w:val="24"/>
        </w:rPr>
      </w:pPr>
      <w:r w:rsidRPr="000A2E9D">
        <w:rPr>
          <w:rFonts w:ascii="Arial" w:hAnsi="Arial" w:cs="Arial"/>
          <w:sz w:val="24"/>
          <w:szCs w:val="24"/>
        </w:rPr>
        <w:t>Kỹ thuật trải phổ trong đó tín hiệu phát lần lượt chiếm các tần số theo thời gian, mỗi tần số chiếm một khoảng thời gian nhất định, theo một lịch trình đã lập sẵn</w:t>
      </w:r>
      <w:r>
        <w:rPr>
          <w:rFonts w:ascii="Arial" w:hAnsi="Arial" w:cs="Arial"/>
          <w:sz w:val="24"/>
          <w:szCs w:val="24"/>
        </w:rPr>
        <w:t>.</w:t>
      </w:r>
    </w:p>
    <w:p w14:paraId="75051BEA" w14:textId="77777777" w:rsidR="00145617" w:rsidRDefault="00C457B9">
      <w:pPr>
        <w:widowControl w:val="0"/>
        <w:tabs>
          <w:tab w:val="left" w:pos="426"/>
        </w:tabs>
        <w:autoSpaceDE w:val="0"/>
        <w:autoSpaceDN w:val="0"/>
        <w:adjustRightInd w:val="0"/>
        <w:spacing w:before="120"/>
        <w:jc w:val="both"/>
        <w:rPr>
          <w:rFonts w:ascii="Arial" w:hAnsi="Arial" w:cs="Arial"/>
          <w:color w:val="000000"/>
          <w:sz w:val="18"/>
          <w:szCs w:val="18"/>
        </w:rPr>
      </w:pPr>
      <w:r>
        <w:rPr>
          <w:rFonts w:ascii="Arial" w:hAnsi="Arial" w:cs="Arial"/>
          <w:color w:val="000000"/>
          <w:sz w:val="18"/>
          <w:szCs w:val="18"/>
        </w:rPr>
        <w:t>CHÚ THÍCH</w:t>
      </w:r>
      <w:r w:rsidRPr="007E185A">
        <w:rPr>
          <w:rFonts w:ascii="Arial" w:hAnsi="Arial" w:cs="Arial"/>
          <w:color w:val="000000"/>
          <w:sz w:val="18"/>
          <w:szCs w:val="18"/>
        </w:rPr>
        <w:t>:</w:t>
      </w:r>
      <w:bookmarkStart w:id="24" w:name="OLE_LINK51"/>
      <w:bookmarkStart w:id="25" w:name="OLE_LINK52"/>
      <w:r>
        <w:rPr>
          <w:rFonts w:ascii="Arial" w:hAnsi="Arial" w:cs="Arial"/>
          <w:color w:val="000000"/>
          <w:sz w:val="18"/>
          <w:szCs w:val="18"/>
        </w:rPr>
        <w:t xml:space="preserve"> </w:t>
      </w:r>
      <w:r w:rsidRPr="007E185A">
        <w:rPr>
          <w:rFonts w:ascii="Arial" w:hAnsi="Arial" w:cs="Arial"/>
          <w:color w:val="000000"/>
          <w:sz w:val="18"/>
          <w:szCs w:val="18"/>
        </w:rPr>
        <w:t xml:space="preserve">Khối phát và </w:t>
      </w:r>
      <w:r>
        <w:rPr>
          <w:rFonts w:ascii="Arial" w:hAnsi="Arial" w:cs="Arial"/>
          <w:color w:val="000000"/>
          <w:sz w:val="18"/>
          <w:szCs w:val="18"/>
        </w:rPr>
        <w:t xml:space="preserve">khối </w:t>
      </w:r>
      <w:r w:rsidRPr="007E185A">
        <w:rPr>
          <w:rFonts w:ascii="Arial" w:hAnsi="Arial" w:cs="Arial"/>
          <w:color w:val="000000"/>
          <w:sz w:val="18"/>
          <w:szCs w:val="18"/>
        </w:rPr>
        <w:t xml:space="preserve">thu sử dụng </w:t>
      </w:r>
      <w:r>
        <w:rPr>
          <w:rFonts w:ascii="Arial" w:hAnsi="Arial" w:cs="Arial"/>
          <w:color w:val="000000"/>
          <w:sz w:val="18"/>
          <w:szCs w:val="18"/>
        </w:rPr>
        <w:t>cùng theo một</w:t>
      </w:r>
      <w:r w:rsidRPr="007E185A">
        <w:rPr>
          <w:rFonts w:ascii="Arial" w:hAnsi="Arial" w:cs="Arial"/>
          <w:color w:val="000000"/>
          <w:sz w:val="18"/>
          <w:szCs w:val="18"/>
        </w:rPr>
        <w:t xml:space="preserve"> mẫu nh</w:t>
      </w:r>
      <w:r>
        <w:rPr>
          <w:rFonts w:ascii="Arial" w:hAnsi="Arial" w:cs="Arial"/>
          <w:color w:val="000000"/>
          <w:sz w:val="18"/>
          <w:szCs w:val="18"/>
        </w:rPr>
        <w:t>ả</w:t>
      </w:r>
      <w:r w:rsidRPr="007E185A">
        <w:rPr>
          <w:rFonts w:ascii="Arial" w:hAnsi="Arial" w:cs="Arial"/>
          <w:color w:val="000000"/>
          <w:sz w:val="18"/>
          <w:szCs w:val="18"/>
        </w:rPr>
        <w:t xml:space="preserve">y tần. Số vị trí nhảy và băng thông cho mỗi vị trí nhảy xác định băng thông chiếm dụng. </w:t>
      </w:r>
    </w:p>
    <w:bookmarkEnd w:id="24"/>
    <w:bookmarkEnd w:id="25"/>
    <w:p w14:paraId="600CE3E1" w14:textId="72E50EA1" w:rsidR="00145617" w:rsidRDefault="00C457B9">
      <w:pPr>
        <w:widowControl w:val="0"/>
        <w:tabs>
          <w:tab w:val="left" w:pos="426"/>
        </w:tabs>
        <w:autoSpaceDE w:val="0"/>
        <w:autoSpaceDN w:val="0"/>
        <w:adjustRightInd w:val="0"/>
        <w:spacing w:before="120"/>
        <w:ind w:right="415"/>
        <w:jc w:val="both"/>
        <w:rPr>
          <w:rFonts w:ascii="Arial" w:hAnsi="Arial" w:cs="Arial"/>
          <w:sz w:val="24"/>
          <w:szCs w:val="24"/>
        </w:rPr>
      </w:pPr>
      <w:r w:rsidRPr="000A2E9D">
        <w:rPr>
          <w:rFonts w:ascii="Arial" w:hAnsi="Arial" w:cs="Arial"/>
          <w:b/>
          <w:sz w:val="24"/>
          <w:szCs w:val="24"/>
        </w:rPr>
        <w:t xml:space="preserve">1.4.9. </w:t>
      </w:r>
      <w:r w:rsidR="00F31D37">
        <w:rPr>
          <w:rFonts w:ascii="Arial" w:hAnsi="Arial" w:cs="Arial"/>
          <w:b/>
          <w:bCs/>
          <w:color w:val="000000"/>
          <w:sz w:val="24"/>
          <w:szCs w:val="24"/>
        </w:rPr>
        <w:t>Ăng ten</w:t>
      </w:r>
      <w:r w:rsidRPr="000A2E9D">
        <w:rPr>
          <w:rFonts w:ascii="Arial" w:hAnsi="Arial" w:cs="Arial"/>
          <w:b/>
          <w:sz w:val="24"/>
          <w:szCs w:val="24"/>
        </w:rPr>
        <w:t xml:space="preserve"> tích hợp</w:t>
      </w:r>
      <w:r w:rsidRPr="000A2E9D">
        <w:rPr>
          <w:rFonts w:ascii="Arial" w:hAnsi="Arial" w:cs="Arial"/>
          <w:sz w:val="24"/>
          <w:szCs w:val="24"/>
        </w:rPr>
        <w:t xml:space="preserve"> (integral </w:t>
      </w:r>
      <w:r w:rsidRPr="00F01258">
        <w:rPr>
          <w:rFonts w:ascii="Arial" w:hAnsi="Arial" w:cs="Arial"/>
          <w:sz w:val="24"/>
          <w:szCs w:val="24"/>
        </w:rPr>
        <w:t>anten</w:t>
      </w:r>
      <w:r w:rsidR="00F01258" w:rsidRPr="00F01258">
        <w:rPr>
          <w:rFonts w:ascii="Arial" w:hAnsi="Arial" w:cs="Arial"/>
          <w:sz w:val="24"/>
          <w:szCs w:val="24"/>
        </w:rPr>
        <w:t>n</w:t>
      </w:r>
      <w:r w:rsidRPr="00F01258">
        <w:rPr>
          <w:rFonts w:ascii="Arial" w:hAnsi="Arial" w:cs="Arial"/>
          <w:sz w:val="24"/>
          <w:szCs w:val="24"/>
        </w:rPr>
        <w:t>a</w:t>
      </w:r>
      <w:r w:rsidRPr="000A2E9D">
        <w:rPr>
          <w:rFonts w:ascii="Arial" w:hAnsi="Arial" w:cs="Arial"/>
          <w:sz w:val="24"/>
          <w:szCs w:val="24"/>
        </w:rPr>
        <w:t>)</w:t>
      </w:r>
    </w:p>
    <w:p w14:paraId="698F22F3" w14:textId="466E67A9" w:rsidR="00145617" w:rsidRDefault="00F31D37">
      <w:pPr>
        <w:spacing w:before="120"/>
        <w:jc w:val="both"/>
        <w:rPr>
          <w:rFonts w:ascii="Arial" w:hAnsi="Arial" w:cs="Arial"/>
          <w:sz w:val="24"/>
          <w:szCs w:val="24"/>
        </w:rPr>
      </w:pPr>
      <w:r>
        <w:rPr>
          <w:rFonts w:ascii="Arial" w:hAnsi="Arial" w:cs="Arial"/>
          <w:bCs/>
          <w:color w:val="000000"/>
          <w:sz w:val="24"/>
          <w:szCs w:val="24"/>
        </w:rPr>
        <w:t>Ăng ten</w:t>
      </w:r>
      <w:r w:rsidR="00C457B9" w:rsidRPr="000A2E9D">
        <w:rPr>
          <w:rFonts w:ascii="Arial" w:hAnsi="Arial" w:cs="Arial"/>
          <w:sz w:val="24"/>
          <w:szCs w:val="24"/>
        </w:rPr>
        <w:t xml:space="preserve"> cố định, được gắn cùng thiết bị và được thiết kế như một phần không thể thiếu của thiết bị.</w:t>
      </w:r>
    </w:p>
    <w:p w14:paraId="333CB9EA" w14:textId="77777777" w:rsidR="00145617" w:rsidRDefault="00C457B9">
      <w:pPr>
        <w:spacing w:before="120"/>
        <w:jc w:val="both"/>
        <w:rPr>
          <w:rFonts w:ascii="Arial" w:hAnsi="Arial" w:cs="Arial"/>
          <w:b/>
          <w:sz w:val="24"/>
          <w:szCs w:val="24"/>
        </w:rPr>
      </w:pPr>
      <w:r w:rsidRPr="000A2E9D">
        <w:rPr>
          <w:rFonts w:ascii="Arial" w:hAnsi="Arial" w:cs="Arial"/>
          <w:b/>
          <w:sz w:val="24"/>
          <w:szCs w:val="24"/>
        </w:rPr>
        <w:t>1.4.10. T</w:t>
      </w:r>
      <w:r>
        <w:rPr>
          <w:rFonts w:ascii="Arial" w:hAnsi="Arial" w:cs="Arial"/>
          <w:b/>
          <w:sz w:val="24"/>
          <w:szCs w:val="24"/>
        </w:rPr>
        <w:t>hiết bị</w:t>
      </w:r>
      <w:r w:rsidRPr="000A2E9D">
        <w:rPr>
          <w:rFonts w:ascii="Arial" w:hAnsi="Arial" w:cs="Arial"/>
          <w:b/>
          <w:sz w:val="24"/>
          <w:szCs w:val="24"/>
        </w:rPr>
        <w:t xml:space="preserve"> di động </w:t>
      </w:r>
      <w:r w:rsidRPr="00425DF3">
        <w:rPr>
          <w:rFonts w:ascii="Arial" w:hAnsi="Arial" w:cs="Arial"/>
          <w:sz w:val="24"/>
          <w:szCs w:val="24"/>
        </w:rPr>
        <w:t>(mobile station)</w:t>
      </w:r>
    </w:p>
    <w:p w14:paraId="3BB52697" w14:textId="77777777" w:rsidR="00145617" w:rsidRDefault="00C457B9">
      <w:pPr>
        <w:spacing w:before="120"/>
        <w:jc w:val="both"/>
        <w:rPr>
          <w:rFonts w:ascii="Arial" w:hAnsi="Arial" w:cs="Arial"/>
          <w:sz w:val="24"/>
          <w:szCs w:val="24"/>
        </w:rPr>
      </w:pPr>
      <w:r w:rsidRPr="000A2E9D">
        <w:rPr>
          <w:rFonts w:ascii="Arial" w:hAnsi="Arial" w:cs="Arial"/>
          <w:sz w:val="24"/>
          <w:szCs w:val="24"/>
        </w:rPr>
        <w:t xml:space="preserve">Thiết bị được gắn trên các phương tiện di động hoặc dùng như là một trạm </w:t>
      </w:r>
      <w:r w:rsidR="00D42763">
        <w:rPr>
          <w:rFonts w:ascii="Arial" w:hAnsi="Arial" w:cs="Arial"/>
          <w:sz w:val="24"/>
          <w:szCs w:val="24"/>
        </w:rPr>
        <w:t>di</w:t>
      </w:r>
      <w:r w:rsidRPr="000A2E9D">
        <w:rPr>
          <w:rFonts w:ascii="Arial" w:hAnsi="Arial" w:cs="Arial"/>
          <w:sz w:val="24"/>
          <w:szCs w:val="24"/>
        </w:rPr>
        <w:t xml:space="preserve"> động.</w:t>
      </w:r>
    </w:p>
    <w:p w14:paraId="2F964DDE" w14:textId="77777777" w:rsidR="00145617" w:rsidRDefault="00C457B9">
      <w:pPr>
        <w:spacing w:before="120"/>
        <w:jc w:val="both"/>
        <w:rPr>
          <w:rFonts w:ascii="Arial" w:hAnsi="Arial" w:cs="Arial"/>
          <w:b/>
          <w:sz w:val="24"/>
          <w:szCs w:val="24"/>
        </w:rPr>
      </w:pPr>
      <w:r w:rsidRPr="000A2E9D">
        <w:rPr>
          <w:rFonts w:ascii="Arial" w:hAnsi="Arial" w:cs="Arial"/>
          <w:b/>
          <w:sz w:val="24"/>
          <w:szCs w:val="24"/>
        </w:rPr>
        <w:t xml:space="preserve">1.4.11. Băng thông cần thiết </w:t>
      </w:r>
      <w:r w:rsidRPr="00E21787">
        <w:rPr>
          <w:rFonts w:ascii="Arial" w:hAnsi="Arial" w:cs="Arial"/>
          <w:sz w:val="24"/>
          <w:szCs w:val="24"/>
        </w:rPr>
        <w:t>(necessary bandwidth)</w:t>
      </w:r>
    </w:p>
    <w:p w14:paraId="3435FD6A" w14:textId="3C65DF1B" w:rsidR="00145617" w:rsidRDefault="00C457B9">
      <w:pPr>
        <w:spacing w:before="120"/>
        <w:jc w:val="both"/>
        <w:rPr>
          <w:rFonts w:ascii="Arial" w:hAnsi="Arial" w:cs="Arial"/>
          <w:sz w:val="24"/>
          <w:szCs w:val="24"/>
        </w:rPr>
      </w:pPr>
      <w:r w:rsidRPr="000A2E9D">
        <w:rPr>
          <w:rFonts w:ascii="Arial" w:hAnsi="Arial" w:cs="Arial"/>
          <w:sz w:val="24"/>
          <w:szCs w:val="24"/>
        </w:rPr>
        <w:lastRenderedPageBreak/>
        <w:t xml:space="preserve">Độ rộng của băng tần </w:t>
      </w:r>
      <w:r>
        <w:rPr>
          <w:rFonts w:ascii="Arial" w:hAnsi="Arial" w:cs="Arial"/>
          <w:sz w:val="24"/>
          <w:szCs w:val="24"/>
        </w:rPr>
        <w:t>phát xạ</w:t>
      </w:r>
      <w:r w:rsidRPr="000A2E9D">
        <w:rPr>
          <w:rFonts w:ascii="Arial" w:hAnsi="Arial" w:cs="Arial"/>
          <w:sz w:val="24"/>
          <w:szCs w:val="24"/>
        </w:rPr>
        <w:t>, đủ để truyền thông tin với tốc độ và chất lượng theo yêu cầu quy định trước.</w:t>
      </w:r>
    </w:p>
    <w:p w14:paraId="16479517" w14:textId="77777777" w:rsidR="00145617" w:rsidRDefault="00C457B9">
      <w:pPr>
        <w:widowControl w:val="0"/>
        <w:tabs>
          <w:tab w:val="left" w:pos="1240"/>
        </w:tabs>
        <w:autoSpaceDE w:val="0"/>
        <w:autoSpaceDN w:val="0"/>
        <w:adjustRightInd w:val="0"/>
        <w:spacing w:before="120"/>
        <w:jc w:val="both"/>
        <w:rPr>
          <w:rFonts w:ascii="Arial" w:hAnsi="Arial" w:cs="Arial"/>
          <w:color w:val="000000"/>
          <w:sz w:val="18"/>
          <w:szCs w:val="18"/>
        </w:rPr>
      </w:pPr>
      <w:r w:rsidRPr="003F195D">
        <w:rPr>
          <w:rFonts w:ascii="Arial" w:hAnsi="Arial" w:cs="Arial"/>
          <w:color w:val="000000"/>
          <w:sz w:val="18"/>
          <w:szCs w:val="18"/>
        </w:rPr>
        <w:t>CHÚ THÍCH:</w:t>
      </w:r>
      <w:r>
        <w:rPr>
          <w:rFonts w:ascii="Arial" w:hAnsi="Arial" w:cs="Arial"/>
          <w:color w:val="000000"/>
          <w:sz w:val="18"/>
          <w:szCs w:val="18"/>
        </w:rPr>
        <w:t xml:space="preserve"> Băng thông cần thiết bao gồm cả phần dung sai tần số so với băng tần được ấn định.</w:t>
      </w:r>
    </w:p>
    <w:p w14:paraId="532F5511" w14:textId="77777777" w:rsidR="00145617" w:rsidRDefault="00C457B9">
      <w:pPr>
        <w:spacing w:before="120"/>
        <w:rPr>
          <w:rFonts w:ascii="Arial" w:hAnsi="Arial" w:cs="Arial"/>
          <w:sz w:val="24"/>
          <w:szCs w:val="24"/>
        </w:rPr>
      </w:pPr>
      <w:r w:rsidRPr="000A2E9D">
        <w:rPr>
          <w:rFonts w:ascii="Arial" w:hAnsi="Arial" w:cs="Arial"/>
          <w:b/>
          <w:sz w:val="24"/>
          <w:szCs w:val="24"/>
        </w:rPr>
        <w:t xml:space="preserve">1.4.12. </w:t>
      </w:r>
      <w:r>
        <w:rPr>
          <w:rFonts w:ascii="Arial" w:hAnsi="Arial" w:cs="Arial"/>
          <w:b/>
          <w:sz w:val="24"/>
          <w:szCs w:val="24"/>
        </w:rPr>
        <w:t>B</w:t>
      </w:r>
      <w:r w:rsidRPr="000A2E9D">
        <w:rPr>
          <w:rFonts w:ascii="Arial" w:hAnsi="Arial" w:cs="Arial"/>
          <w:b/>
          <w:sz w:val="24"/>
          <w:szCs w:val="24"/>
        </w:rPr>
        <w:t xml:space="preserve">ăng </w:t>
      </w:r>
      <w:r>
        <w:rPr>
          <w:rFonts w:ascii="Arial" w:hAnsi="Arial" w:cs="Arial"/>
          <w:b/>
          <w:sz w:val="24"/>
          <w:szCs w:val="24"/>
        </w:rPr>
        <w:t>thông</w:t>
      </w:r>
      <w:r w:rsidRPr="000A2E9D">
        <w:rPr>
          <w:rFonts w:ascii="Arial" w:hAnsi="Arial" w:cs="Arial"/>
          <w:b/>
          <w:sz w:val="24"/>
          <w:szCs w:val="24"/>
        </w:rPr>
        <w:t xml:space="preserve"> chiếm dụng</w:t>
      </w:r>
      <w:r w:rsidRPr="000A2E9D">
        <w:rPr>
          <w:rFonts w:ascii="Arial" w:hAnsi="Arial" w:cs="Arial"/>
          <w:sz w:val="24"/>
          <w:szCs w:val="24"/>
        </w:rPr>
        <w:t xml:space="preserve"> (occupied bandwidth)</w:t>
      </w:r>
    </w:p>
    <w:p w14:paraId="59DF527A" w14:textId="2B2CE1D5" w:rsidR="00145617" w:rsidRDefault="00B201EC">
      <w:pPr>
        <w:spacing w:before="120"/>
        <w:jc w:val="both"/>
        <w:rPr>
          <w:rFonts w:ascii="Arial" w:hAnsi="Arial" w:cs="Arial"/>
          <w:sz w:val="24"/>
          <w:szCs w:val="24"/>
        </w:rPr>
      </w:pPr>
      <w:r w:rsidRPr="00B201EC">
        <w:rPr>
          <w:rFonts w:ascii="Arial" w:hAnsi="Arial" w:cs="Arial"/>
          <w:sz w:val="24"/>
          <w:szCs w:val="24"/>
        </w:rPr>
        <w:t>Là độ rộng của băng tần mà công suất trung bì</w:t>
      </w:r>
      <w:r>
        <w:rPr>
          <w:rFonts w:ascii="Arial" w:hAnsi="Arial" w:cs="Arial"/>
          <w:sz w:val="24"/>
          <w:szCs w:val="24"/>
        </w:rPr>
        <w:t xml:space="preserve">nh được phát xạ tại các tần số </w:t>
      </w:r>
      <w:r w:rsidRPr="00B201EC">
        <w:rPr>
          <w:rFonts w:ascii="Arial" w:hAnsi="Arial" w:cs="Arial"/>
          <w:sz w:val="24"/>
          <w:szCs w:val="24"/>
        </w:rPr>
        <w:t>thấp hơn cận dưới và cao hơn cận trên của bă</w:t>
      </w:r>
      <w:r>
        <w:rPr>
          <w:rFonts w:ascii="Arial" w:hAnsi="Arial" w:cs="Arial"/>
          <w:sz w:val="24"/>
          <w:szCs w:val="24"/>
        </w:rPr>
        <w:t xml:space="preserve">ng tần đó bằng </w:t>
      </w:r>
      <w:r w:rsidRPr="000A2E9D">
        <w:rPr>
          <w:rFonts w:ascii="Arial" w:hAnsi="Arial" w:cs="Arial"/>
          <w:sz w:val="24"/>
          <w:szCs w:val="24"/>
        </w:rPr>
        <w:t>0,5 %</w:t>
      </w:r>
      <w:r>
        <w:rPr>
          <w:rFonts w:ascii="Arial" w:hAnsi="Arial" w:cs="Arial"/>
          <w:sz w:val="24"/>
          <w:szCs w:val="24"/>
        </w:rPr>
        <w:t xml:space="preserve"> </w:t>
      </w:r>
      <w:r w:rsidRPr="00B201EC">
        <w:rPr>
          <w:rFonts w:ascii="Arial" w:hAnsi="Arial" w:cs="Arial"/>
          <w:sz w:val="24"/>
          <w:szCs w:val="24"/>
        </w:rPr>
        <w:t xml:space="preserve">của tổng công suất trung bình của phát xạ </w:t>
      </w:r>
      <w:r w:rsidR="00D00C9D">
        <w:rPr>
          <w:rFonts w:ascii="Arial" w:hAnsi="Arial" w:cs="Arial"/>
          <w:sz w:val="24"/>
          <w:szCs w:val="24"/>
        </w:rPr>
        <w:t>máy phát</w:t>
      </w:r>
      <w:r w:rsidRPr="00B201EC">
        <w:rPr>
          <w:rFonts w:ascii="Arial" w:hAnsi="Arial" w:cs="Arial"/>
          <w:sz w:val="24"/>
          <w:szCs w:val="24"/>
        </w:rPr>
        <w:t>.</w:t>
      </w:r>
    </w:p>
    <w:p w14:paraId="676C0256" w14:textId="77777777" w:rsidR="00145617" w:rsidRDefault="000311ED">
      <w:pPr>
        <w:widowControl w:val="0"/>
        <w:tabs>
          <w:tab w:val="left" w:pos="1240"/>
        </w:tabs>
        <w:autoSpaceDE w:val="0"/>
        <w:autoSpaceDN w:val="0"/>
        <w:adjustRightInd w:val="0"/>
        <w:spacing w:before="120"/>
        <w:jc w:val="both"/>
        <w:rPr>
          <w:rFonts w:ascii="Arial" w:hAnsi="Arial" w:cs="Arial"/>
          <w:color w:val="000000"/>
          <w:sz w:val="18"/>
          <w:szCs w:val="18"/>
        </w:rPr>
      </w:pPr>
      <w:bookmarkStart w:id="26" w:name="OLE_LINK20"/>
      <w:bookmarkStart w:id="27" w:name="OLE_LINK21"/>
      <w:r>
        <w:rPr>
          <w:rFonts w:ascii="Arial" w:hAnsi="Arial" w:cs="Arial"/>
          <w:color w:val="000000"/>
          <w:sz w:val="18"/>
          <w:szCs w:val="18"/>
        </w:rPr>
        <w:t>CHÚ THÍCH:</w:t>
      </w:r>
      <w:bookmarkStart w:id="28" w:name="OLE_LINK343"/>
      <w:bookmarkStart w:id="29" w:name="OLE_LINK344"/>
      <w:bookmarkEnd w:id="26"/>
      <w:bookmarkEnd w:id="27"/>
      <w:r>
        <w:rPr>
          <w:rFonts w:ascii="Arial" w:hAnsi="Arial" w:cs="Arial"/>
          <w:color w:val="000000"/>
          <w:sz w:val="18"/>
          <w:szCs w:val="18"/>
        </w:rPr>
        <w:t xml:space="preserve"> </w:t>
      </w:r>
      <w:r w:rsidR="008C208B" w:rsidRPr="008C208B">
        <w:rPr>
          <w:rFonts w:ascii="Arial" w:hAnsi="Arial" w:cs="Arial"/>
          <w:color w:val="000000"/>
          <w:sz w:val="18"/>
          <w:szCs w:val="18"/>
        </w:rPr>
        <w:t xml:space="preserve">Giá trị trên </w:t>
      </w:r>
      <w:r w:rsidR="008C208B" w:rsidRPr="008C208B">
        <w:rPr>
          <w:rFonts w:ascii="Arial" w:hAnsi="Arial" w:cs="Arial"/>
          <w:sz w:val="18"/>
          <w:szCs w:val="18"/>
        </w:rPr>
        <w:t>t</w:t>
      </w:r>
      <w:r>
        <w:rPr>
          <w:rFonts w:ascii="Arial" w:hAnsi="Arial" w:cs="Arial"/>
          <w:sz w:val="18"/>
          <w:szCs w:val="18"/>
          <w:lang w:val="vi-VN"/>
        </w:rPr>
        <w:t xml:space="preserve">ương ứng với </w:t>
      </w:r>
      <w:r w:rsidR="008C208B" w:rsidRPr="008C208B">
        <w:rPr>
          <w:rFonts w:ascii="Arial" w:hAnsi="Arial" w:cs="Arial"/>
          <w:sz w:val="18"/>
          <w:szCs w:val="18"/>
        </w:rPr>
        <w:t xml:space="preserve">mức </w:t>
      </w:r>
      <w:r>
        <w:rPr>
          <w:rFonts w:ascii="Arial" w:hAnsi="Arial" w:cs="Arial"/>
          <w:sz w:val="18"/>
          <w:szCs w:val="18"/>
          <w:lang w:val="vi-VN"/>
        </w:rPr>
        <w:t xml:space="preserve">-23 dBc </w:t>
      </w:r>
      <w:r w:rsidR="008C208B" w:rsidRPr="008C208B">
        <w:rPr>
          <w:rFonts w:ascii="Arial" w:hAnsi="Arial" w:cs="Arial"/>
          <w:sz w:val="18"/>
          <w:szCs w:val="18"/>
        </w:rPr>
        <w:t>so với công suất phát xạ đỉnh</w:t>
      </w:r>
      <w:r>
        <w:rPr>
          <w:rFonts w:ascii="Arial" w:hAnsi="Arial" w:cs="Arial"/>
          <w:sz w:val="18"/>
          <w:szCs w:val="18"/>
        </w:rPr>
        <w:t>.</w:t>
      </w:r>
      <w:bookmarkEnd w:id="28"/>
      <w:bookmarkEnd w:id="29"/>
    </w:p>
    <w:p w14:paraId="35A28C49" w14:textId="77777777" w:rsidR="00145617" w:rsidRDefault="00C457B9">
      <w:pPr>
        <w:widowControl w:val="0"/>
        <w:autoSpaceDE w:val="0"/>
        <w:autoSpaceDN w:val="0"/>
        <w:adjustRightInd w:val="0"/>
        <w:spacing w:before="120"/>
        <w:jc w:val="both"/>
        <w:rPr>
          <w:rFonts w:ascii="Arial" w:hAnsi="Arial" w:cs="Arial"/>
          <w:b/>
          <w:bCs/>
          <w:color w:val="000000"/>
          <w:spacing w:val="-8"/>
          <w:sz w:val="24"/>
          <w:szCs w:val="24"/>
        </w:rPr>
      </w:pPr>
      <w:r w:rsidRPr="000A2E9D">
        <w:rPr>
          <w:rFonts w:ascii="Arial" w:hAnsi="Arial" w:cs="Arial"/>
          <w:b/>
          <w:bCs/>
          <w:color w:val="000000"/>
          <w:spacing w:val="1"/>
          <w:sz w:val="24"/>
          <w:szCs w:val="24"/>
        </w:rPr>
        <w:t xml:space="preserve">1.4.13. </w:t>
      </w:r>
      <w:r>
        <w:rPr>
          <w:rFonts w:ascii="Arial" w:hAnsi="Arial" w:cs="Arial"/>
          <w:b/>
          <w:bCs/>
          <w:color w:val="000000"/>
          <w:spacing w:val="1"/>
          <w:sz w:val="24"/>
          <w:szCs w:val="24"/>
        </w:rPr>
        <w:t xml:space="preserve">Tần số hoạt động </w:t>
      </w:r>
      <w:r w:rsidRPr="00DB4875">
        <w:rPr>
          <w:rFonts w:ascii="Arial" w:hAnsi="Arial" w:cs="Arial"/>
          <w:bCs/>
          <w:color w:val="000000"/>
          <w:spacing w:val="1"/>
          <w:sz w:val="24"/>
          <w:szCs w:val="24"/>
        </w:rPr>
        <w:t>(o</w:t>
      </w:r>
      <w:r w:rsidRPr="00DB4875">
        <w:rPr>
          <w:rFonts w:ascii="Arial" w:hAnsi="Arial" w:cs="Arial"/>
          <w:bCs/>
          <w:color w:val="000000"/>
          <w:sz w:val="24"/>
          <w:szCs w:val="24"/>
        </w:rPr>
        <w:t>per</w:t>
      </w:r>
      <w:r w:rsidRPr="00DB4875">
        <w:rPr>
          <w:rFonts w:ascii="Arial" w:hAnsi="Arial" w:cs="Arial"/>
          <w:bCs/>
          <w:color w:val="000000"/>
          <w:spacing w:val="1"/>
          <w:sz w:val="24"/>
          <w:szCs w:val="24"/>
        </w:rPr>
        <w:t>at</w:t>
      </w:r>
      <w:r w:rsidRPr="00DB4875">
        <w:rPr>
          <w:rFonts w:ascii="Arial" w:hAnsi="Arial" w:cs="Arial"/>
          <w:bCs/>
          <w:color w:val="000000"/>
          <w:sz w:val="24"/>
          <w:szCs w:val="24"/>
        </w:rPr>
        <w:t>ing</w:t>
      </w:r>
      <w:r>
        <w:rPr>
          <w:rFonts w:ascii="Arial" w:hAnsi="Arial" w:cs="Arial"/>
          <w:bCs/>
          <w:color w:val="000000"/>
          <w:sz w:val="24"/>
          <w:szCs w:val="24"/>
        </w:rPr>
        <w:t xml:space="preserve"> </w:t>
      </w:r>
      <w:r w:rsidRPr="00DB4875">
        <w:rPr>
          <w:rFonts w:ascii="Arial" w:hAnsi="Arial" w:cs="Arial"/>
          <w:bCs/>
          <w:color w:val="000000"/>
          <w:spacing w:val="1"/>
          <w:sz w:val="24"/>
          <w:szCs w:val="24"/>
        </w:rPr>
        <w:t>f</w:t>
      </w:r>
      <w:r w:rsidRPr="00DB4875">
        <w:rPr>
          <w:rFonts w:ascii="Arial" w:hAnsi="Arial" w:cs="Arial"/>
          <w:bCs/>
          <w:color w:val="000000"/>
          <w:sz w:val="24"/>
          <w:szCs w:val="24"/>
        </w:rPr>
        <w:t>requenc</w:t>
      </w:r>
      <w:r w:rsidRPr="00DB4875">
        <w:rPr>
          <w:rFonts w:ascii="Arial" w:hAnsi="Arial" w:cs="Arial"/>
          <w:bCs/>
          <w:color w:val="000000"/>
          <w:spacing w:val="1"/>
          <w:sz w:val="24"/>
          <w:szCs w:val="24"/>
        </w:rPr>
        <w:t>y)</w:t>
      </w:r>
    </w:p>
    <w:p w14:paraId="37ECADB4" w14:textId="77777777" w:rsidR="00145617" w:rsidRDefault="00C457B9">
      <w:pPr>
        <w:widowControl w:val="0"/>
        <w:autoSpaceDE w:val="0"/>
        <w:autoSpaceDN w:val="0"/>
        <w:adjustRightInd w:val="0"/>
        <w:spacing w:before="120"/>
        <w:jc w:val="both"/>
        <w:rPr>
          <w:rFonts w:ascii="Arial" w:hAnsi="Arial" w:cs="Arial"/>
          <w:color w:val="000000"/>
          <w:sz w:val="24"/>
          <w:szCs w:val="24"/>
        </w:rPr>
      </w:pPr>
      <w:r>
        <w:rPr>
          <w:rFonts w:ascii="Arial" w:hAnsi="Arial" w:cs="Arial"/>
          <w:color w:val="000000"/>
          <w:spacing w:val="-1"/>
          <w:sz w:val="24"/>
          <w:szCs w:val="24"/>
        </w:rPr>
        <w:t>Tần số danh định hoạt động</w:t>
      </w:r>
      <w:bookmarkStart w:id="30" w:name="OLE_LINK346"/>
      <w:bookmarkStart w:id="31" w:name="OLE_LINK347"/>
      <w:r w:rsidR="00D15F20">
        <w:rPr>
          <w:rFonts w:ascii="Arial" w:hAnsi="Arial" w:cs="Arial"/>
          <w:color w:val="000000"/>
          <w:spacing w:val="-1"/>
          <w:sz w:val="24"/>
          <w:szCs w:val="24"/>
        </w:rPr>
        <w:t xml:space="preserve"> của thiết bị</w:t>
      </w:r>
      <w:r>
        <w:rPr>
          <w:rFonts w:ascii="Arial" w:hAnsi="Arial" w:cs="Arial"/>
          <w:color w:val="000000"/>
          <w:spacing w:val="-1"/>
          <w:sz w:val="24"/>
          <w:szCs w:val="24"/>
        </w:rPr>
        <w:t xml:space="preserve">, được </w:t>
      </w:r>
      <w:r w:rsidR="00D15F20">
        <w:rPr>
          <w:rFonts w:ascii="Arial" w:hAnsi="Arial" w:cs="Arial"/>
          <w:color w:val="000000"/>
          <w:spacing w:val="-1"/>
          <w:sz w:val="24"/>
          <w:szCs w:val="24"/>
        </w:rPr>
        <w:t>coi</w:t>
      </w:r>
      <w:r>
        <w:rPr>
          <w:rFonts w:ascii="Arial" w:hAnsi="Arial" w:cs="Arial"/>
          <w:color w:val="000000"/>
          <w:spacing w:val="-1"/>
          <w:sz w:val="24"/>
          <w:szCs w:val="24"/>
        </w:rPr>
        <w:t xml:space="preserve"> là</w:t>
      </w:r>
      <w:r>
        <w:rPr>
          <w:rFonts w:ascii="Arial" w:hAnsi="Arial" w:cs="Arial"/>
          <w:color w:val="000000"/>
          <w:sz w:val="24"/>
          <w:szCs w:val="24"/>
        </w:rPr>
        <w:t xml:space="preserve"> tần số hoạt động trung tâm.</w:t>
      </w:r>
    </w:p>
    <w:bookmarkEnd w:id="30"/>
    <w:bookmarkEnd w:id="31"/>
    <w:p w14:paraId="0DD09C6C" w14:textId="77777777" w:rsidR="00145617" w:rsidRDefault="00C457B9">
      <w:pPr>
        <w:widowControl w:val="0"/>
        <w:tabs>
          <w:tab w:val="left" w:pos="1240"/>
        </w:tabs>
        <w:autoSpaceDE w:val="0"/>
        <w:autoSpaceDN w:val="0"/>
        <w:adjustRightInd w:val="0"/>
        <w:spacing w:before="120"/>
        <w:jc w:val="both"/>
        <w:rPr>
          <w:rFonts w:ascii="Arial" w:hAnsi="Arial" w:cs="Arial"/>
          <w:color w:val="000000"/>
          <w:sz w:val="18"/>
          <w:szCs w:val="18"/>
        </w:rPr>
      </w:pPr>
      <w:r w:rsidRPr="00DB4875">
        <w:rPr>
          <w:rFonts w:ascii="Arial" w:hAnsi="Arial" w:cs="Arial"/>
          <w:color w:val="000000"/>
          <w:sz w:val="18"/>
          <w:szCs w:val="18"/>
        </w:rPr>
        <w:t>CHÚ THÍCH:</w:t>
      </w:r>
      <w:r>
        <w:rPr>
          <w:rFonts w:ascii="Arial" w:hAnsi="Arial" w:cs="Arial"/>
          <w:color w:val="000000"/>
          <w:sz w:val="18"/>
          <w:szCs w:val="18"/>
        </w:rPr>
        <w:t xml:space="preserve"> </w:t>
      </w:r>
      <w:r w:rsidRPr="00DB4875">
        <w:rPr>
          <w:rFonts w:ascii="Arial" w:hAnsi="Arial" w:cs="Arial"/>
          <w:color w:val="000000"/>
          <w:sz w:val="18"/>
          <w:szCs w:val="18"/>
        </w:rPr>
        <w:t>Thiết bị có thể hoạt động tại nhiều băng tần khác nhau.</w:t>
      </w:r>
    </w:p>
    <w:p w14:paraId="170DA065" w14:textId="77777777" w:rsidR="00145617" w:rsidRDefault="00C457B9">
      <w:pPr>
        <w:spacing w:before="120"/>
        <w:rPr>
          <w:rFonts w:ascii="Arial" w:hAnsi="Arial" w:cs="Arial"/>
          <w:b/>
          <w:sz w:val="24"/>
          <w:szCs w:val="24"/>
        </w:rPr>
      </w:pPr>
      <w:r w:rsidRPr="000A2E9D">
        <w:rPr>
          <w:rFonts w:ascii="Arial" w:hAnsi="Arial" w:cs="Arial"/>
          <w:b/>
          <w:sz w:val="24"/>
          <w:szCs w:val="24"/>
        </w:rPr>
        <w:t xml:space="preserve">1.4.14. Dải tần số hoạt động </w:t>
      </w:r>
      <w:r w:rsidRPr="00425DF3">
        <w:rPr>
          <w:rFonts w:ascii="Arial" w:hAnsi="Arial" w:cs="Arial"/>
          <w:sz w:val="24"/>
          <w:szCs w:val="24"/>
        </w:rPr>
        <w:t>(operating frequency range)</w:t>
      </w:r>
    </w:p>
    <w:p w14:paraId="00CF0F46" w14:textId="77777777" w:rsidR="00145617" w:rsidRDefault="000311ED">
      <w:pPr>
        <w:spacing w:before="120"/>
        <w:jc w:val="both"/>
        <w:rPr>
          <w:rFonts w:ascii="Arial" w:hAnsi="Arial" w:cs="Arial"/>
          <w:sz w:val="24"/>
          <w:szCs w:val="24"/>
        </w:rPr>
      </w:pPr>
      <w:r>
        <w:rPr>
          <w:rFonts w:ascii="Arial" w:hAnsi="Arial" w:cs="Arial"/>
          <w:sz w:val="24"/>
          <w:szCs w:val="24"/>
        </w:rPr>
        <w:t xml:space="preserve">Dải các tần số </w:t>
      </w:r>
      <w:r w:rsidR="008C208B" w:rsidRPr="008C208B">
        <w:rPr>
          <w:rFonts w:ascii="Arial" w:hAnsi="Arial" w:cs="Arial"/>
          <w:sz w:val="24"/>
          <w:szCs w:val="24"/>
        </w:rPr>
        <w:t>hoạt động của</w:t>
      </w:r>
      <w:r>
        <w:rPr>
          <w:rFonts w:ascii="Arial" w:hAnsi="Arial" w:cs="Arial"/>
          <w:sz w:val="24"/>
          <w:szCs w:val="24"/>
        </w:rPr>
        <w:t xml:space="preserve"> thiết bị</w:t>
      </w:r>
      <w:r w:rsidR="008C208B" w:rsidRPr="008C208B">
        <w:rPr>
          <w:rFonts w:ascii="Arial" w:hAnsi="Arial" w:cs="Arial"/>
          <w:sz w:val="24"/>
          <w:szCs w:val="24"/>
        </w:rPr>
        <w:t xml:space="preserve"> trong đó tần số này có thể được điều chỉnh bằng điều chỉnh máy, chuyển mạch hoặc lập trình lại.</w:t>
      </w:r>
      <w:r>
        <w:rPr>
          <w:rFonts w:ascii="Arial" w:hAnsi="Arial" w:cs="Arial"/>
          <w:sz w:val="24"/>
          <w:szCs w:val="24"/>
        </w:rPr>
        <w:t xml:space="preserve"> </w:t>
      </w:r>
    </w:p>
    <w:p w14:paraId="228995F9" w14:textId="77777777" w:rsidR="00145617" w:rsidRDefault="00C457B9">
      <w:pPr>
        <w:spacing w:before="120"/>
        <w:rPr>
          <w:rFonts w:ascii="Arial" w:hAnsi="Arial" w:cs="Arial"/>
          <w:b/>
          <w:sz w:val="24"/>
          <w:szCs w:val="24"/>
        </w:rPr>
      </w:pPr>
      <w:r w:rsidRPr="000A2E9D">
        <w:rPr>
          <w:rFonts w:ascii="Arial" w:hAnsi="Arial" w:cs="Arial"/>
          <w:b/>
          <w:sz w:val="24"/>
          <w:szCs w:val="24"/>
        </w:rPr>
        <w:t xml:space="preserve">1.4.15. </w:t>
      </w:r>
      <w:r w:rsidRPr="00876A2E">
        <w:rPr>
          <w:rFonts w:ascii="Arial" w:hAnsi="Arial" w:cs="Arial"/>
          <w:b/>
          <w:sz w:val="24"/>
          <w:szCs w:val="24"/>
        </w:rPr>
        <w:t>T</w:t>
      </w:r>
      <w:r w:rsidRPr="00876A2E">
        <w:rPr>
          <w:rFonts w:ascii="Arial" w:hAnsi="Arial" w:cs="Arial"/>
          <w:b/>
          <w:color w:val="000000"/>
          <w:sz w:val="24"/>
          <w:szCs w:val="24"/>
        </w:rPr>
        <w:t>hiết bị cầm tay</w:t>
      </w:r>
      <w:r w:rsidRPr="000A2E9D" w:rsidDel="00876A2E">
        <w:rPr>
          <w:rFonts w:ascii="Arial" w:hAnsi="Arial" w:cs="Arial"/>
          <w:b/>
          <w:sz w:val="24"/>
          <w:szCs w:val="24"/>
        </w:rPr>
        <w:t xml:space="preserve"> </w:t>
      </w:r>
      <w:r w:rsidRPr="00425DF3">
        <w:rPr>
          <w:rFonts w:ascii="Arial" w:hAnsi="Arial" w:cs="Arial"/>
          <w:sz w:val="24"/>
          <w:szCs w:val="24"/>
        </w:rPr>
        <w:t>(portable station)</w:t>
      </w:r>
    </w:p>
    <w:p w14:paraId="134B2503" w14:textId="77777777" w:rsidR="00145617" w:rsidRDefault="00C457B9">
      <w:pPr>
        <w:spacing w:before="120"/>
        <w:rPr>
          <w:rFonts w:ascii="Arial" w:hAnsi="Arial" w:cs="Arial"/>
          <w:sz w:val="24"/>
          <w:szCs w:val="24"/>
        </w:rPr>
      </w:pPr>
      <w:r w:rsidRPr="000A2E9D">
        <w:rPr>
          <w:rFonts w:ascii="Arial" w:hAnsi="Arial" w:cs="Arial"/>
          <w:sz w:val="24"/>
          <w:szCs w:val="24"/>
        </w:rPr>
        <w:t xml:space="preserve">Thiết bị có thể </w:t>
      </w:r>
      <w:r w:rsidR="00BE24EB">
        <w:rPr>
          <w:rFonts w:ascii="Arial" w:hAnsi="Arial" w:cs="Arial"/>
          <w:sz w:val="24"/>
          <w:szCs w:val="24"/>
        </w:rPr>
        <w:t xml:space="preserve">mang theo khi </w:t>
      </w:r>
      <w:r w:rsidRPr="000A2E9D">
        <w:rPr>
          <w:rFonts w:ascii="Arial" w:hAnsi="Arial" w:cs="Arial"/>
          <w:sz w:val="24"/>
          <w:szCs w:val="24"/>
        </w:rPr>
        <w:t>di chuyển.</w:t>
      </w:r>
    </w:p>
    <w:p w14:paraId="44D7A1DE" w14:textId="77777777" w:rsidR="00145617" w:rsidRDefault="00C457B9">
      <w:pPr>
        <w:autoSpaceDE w:val="0"/>
        <w:autoSpaceDN w:val="0"/>
        <w:adjustRightInd w:val="0"/>
        <w:spacing w:before="120"/>
        <w:rPr>
          <w:rFonts w:ascii="Arial" w:hAnsi="Arial" w:cs="Arial"/>
          <w:b/>
          <w:bCs/>
          <w:color w:val="000000"/>
          <w:sz w:val="24"/>
          <w:szCs w:val="24"/>
        </w:rPr>
      </w:pPr>
      <w:bookmarkStart w:id="32" w:name="OLE_LINK59"/>
      <w:bookmarkStart w:id="33" w:name="OLE_LINK60"/>
      <w:r w:rsidRPr="00D17B17">
        <w:rPr>
          <w:rFonts w:ascii="Arial" w:hAnsi="Arial" w:cs="Arial"/>
          <w:b/>
          <w:bCs/>
          <w:color w:val="000000"/>
          <w:sz w:val="24"/>
          <w:szCs w:val="24"/>
        </w:rPr>
        <w:t xml:space="preserve">1.4.16. Mật độ phổ công suất </w:t>
      </w:r>
      <w:r w:rsidRPr="00D17B17">
        <w:rPr>
          <w:rFonts w:ascii="Arial" w:hAnsi="Arial" w:cs="Arial"/>
          <w:color w:val="000000"/>
          <w:sz w:val="24"/>
          <w:szCs w:val="24"/>
        </w:rPr>
        <w:t xml:space="preserve">(power spectral density) </w:t>
      </w:r>
    </w:p>
    <w:bookmarkEnd w:id="32"/>
    <w:bookmarkEnd w:id="33"/>
    <w:p w14:paraId="1F69A591" w14:textId="77777777" w:rsidR="00145617" w:rsidRDefault="00C457B9">
      <w:pPr>
        <w:widowControl w:val="0"/>
        <w:autoSpaceDE w:val="0"/>
        <w:autoSpaceDN w:val="0"/>
        <w:adjustRightInd w:val="0"/>
        <w:spacing w:before="120"/>
        <w:jc w:val="both"/>
        <w:rPr>
          <w:rFonts w:ascii="Arial" w:hAnsi="Arial" w:cs="Arial"/>
          <w:color w:val="000000"/>
          <w:spacing w:val="1"/>
          <w:sz w:val="24"/>
          <w:szCs w:val="24"/>
        </w:rPr>
      </w:pPr>
      <w:r w:rsidRPr="00D17B17">
        <w:rPr>
          <w:rFonts w:ascii="Arial" w:hAnsi="Arial" w:cs="Arial"/>
          <w:color w:val="000000"/>
          <w:spacing w:val="1"/>
          <w:sz w:val="24"/>
          <w:szCs w:val="24"/>
        </w:rPr>
        <w:t>T</w:t>
      </w:r>
      <w:r w:rsidRPr="00D17B17">
        <w:rPr>
          <w:rFonts w:ascii="Arial" w:hAnsi="Arial" w:cs="Arial"/>
          <w:sz w:val="24"/>
          <w:szCs w:val="24"/>
          <w:lang w:val="vi-VN"/>
        </w:rPr>
        <w:t xml:space="preserve">ỷ lệ </w:t>
      </w:r>
      <w:r w:rsidRPr="00D17B17">
        <w:rPr>
          <w:rStyle w:val="alt-edited"/>
          <w:rFonts w:ascii="Arial" w:hAnsi="Arial" w:cs="Arial"/>
          <w:sz w:val="24"/>
          <w:szCs w:val="24"/>
        </w:rPr>
        <w:t>công suất</w:t>
      </w:r>
      <w:r>
        <w:rPr>
          <w:rStyle w:val="alt-edited"/>
          <w:rFonts w:ascii="Arial" w:hAnsi="Arial" w:cs="Arial"/>
          <w:sz w:val="24"/>
          <w:szCs w:val="24"/>
        </w:rPr>
        <w:t xml:space="preserve"> </w:t>
      </w:r>
      <w:r w:rsidRPr="00D17B17">
        <w:rPr>
          <w:rFonts w:ascii="Arial" w:hAnsi="Arial" w:cs="Arial"/>
          <w:sz w:val="24"/>
          <w:szCs w:val="24"/>
        </w:rPr>
        <w:t>trên</w:t>
      </w:r>
      <w:r>
        <w:rPr>
          <w:rFonts w:ascii="Arial" w:hAnsi="Arial" w:cs="Arial"/>
          <w:sz w:val="24"/>
          <w:szCs w:val="24"/>
        </w:rPr>
        <w:t xml:space="preserve"> </w:t>
      </w:r>
      <w:r w:rsidRPr="00D17B17">
        <w:rPr>
          <w:rStyle w:val="5yl5"/>
          <w:rFonts w:ascii="Arial" w:hAnsi="Arial" w:cs="Arial"/>
          <w:sz w:val="24"/>
          <w:szCs w:val="24"/>
        </w:rPr>
        <w:t>băng thông đo vô tuyến sử dụng</w:t>
      </w:r>
      <w:r w:rsidR="003224DD">
        <w:rPr>
          <w:rStyle w:val="5yl5"/>
          <w:rFonts w:ascii="Arial" w:hAnsi="Arial" w:cs="Arial"/>
          <w:sz w:val="24"/>
          <w:szCs w:val="24"/>
        </w:rPr>
        <w:t>.</w:t>
      </w:r>
    </w:p>
    <w:p w14:paraId="33017AA7" w14:textId="77777777" w:rsidR="00145617" w:rsidRPr="006D3C9A" w:rsidRDefault="00C457B9">
      <w:pPr>
        <w:widowControl w:val="0"/>
        <w:tabs>
          <w:tab w:val="left" w:pos="1240"/>
        </w:tabs>
        <w:autoSpaceDE w:val="0"/>
        <w:autoSpaceDN w:val="0"/>
        <w:adjustRightInd w:val="0"/>
        <w:spacing w:before="120"/>
        <w:jc w:val="both"/>
        <w:rPr>
          <w:rFonts w:ascii="Arial" w:hAnsi="Arial" w:cs="Arial"/>
          <w:color w:val="000000"/>
          <w:spacing w:val="1"/>
          <w:sz w:val="18"/>
          <w:szCs w:val="18"/>
          <w:lang w:val="vi-VN"/>
        </w:rPr>
      </w:pPr>
      <w:r w:rsidRPr="006D3C9A">
        <w:rPr>
          <w:rFonts w:ascii="Arial" w:hAnsi="Arial" w:cs="Arial"/>
          <w:color w:val="000000"/>
          <w:sz w:val="18"/>
          <w:szCs w:val="18"/>
        </w:rPr>
        <w:t xml:space="preserve">CHÚ THÍCH: Đơn vị của </w:t>
      </w:r>
      <w:r w:rsidRPr="006D3C9A">
        <w:rPr>
          <w:rFonts w:ascii="Arial" w:hAnsi="Arial" w:cs="Arial"/>
          <w:sz w:val="18"/>
          <w:szCs w:val="18"/>
        </w:rPr>
        <w:t>mật độ phổ công suất là</w:t>
      </w:r>
      <w:r w:rsidRPr="006D3C9A">
        <w:rPr>
          <w:rFonts w:ascii="Arial" w:hAnsi="Arial" w:cs="Arial"/>
          <w:sz w:val="18"/>
          <w:szCs w:val="18"/>
          <w:lang w:val="vi-VN"/>
        </w:rPr>
        <w:t xml:space="preserve"> dBm/Hz hoặc </w:t>
      </w:r>
      <w:r w:rsidRPr="006D3C9A">
        <w:rPr>
          <w:rFonts w:ascii="Arial" w:hAnsi="Arial" w:cs="Arial"/>
          <w:sz w:val="18"/>
          <w:szCs w:val="18"/>
        </w:rPr>
        <w:t xml:space="preserve">là </w:t>
      </w:r>
      <w:r w:rsidRPr="006D3C9A">
        <w:rPr>
          <w:rFonts w:ascii="Arial" w:hAnsi="Arial" w:cs="Arial"/>
          <w:sz w:val="18"/>
          <w:szCs w:val="18"/>
          <w:lang w:val="vi-VN"/>
        </w:rPr>
        <w:t>đơn vị</w:t>
      </w:r>
      <w:r w:rsidRPr="006D3C9A">
        <w:rPr>
          <w:rFonts w:ascii="Arial" w:hAnsi="Arial" w:cs="Arial"/>
          <w:sz w:val="18"/>
          <w:szCs w:val="18"/>
        </w:rPr>
        <w:t xml:space="preserve"> công suất</w:t>
      </w:r>
      <w:r w:rsidRPr="006D3C9A">
        <w:rPr>
          <w:rFonts w:ascii="Arial" w:hAnsi="Arial" w:cs="Arial"/>
          <w:sz w:val="18"/>
          <w:szCs w:val="18"/>
          <w:lang w:val="vi-VN"/>
        </w:rPr>
        <w:t xml:space="preserve"> dBm </w:t>
      </w:r>
      <w:r w:rsidRPr="006D3C9A">
        <w:rPr>
          <w:rFonts w:ascii="Arial" w:hAnsi="Arial" w:cs="Arial"/>
          <w:sz w:val="18"/>
          <w:szCs w:val="18"/>
        </w:rPr>
        <w:t>đối với</w:t>
      </w:r>
      <w:r w:rsidRPr="006D3C9A">
        <w:rPr>
          <w:rFonts w:ascii="Arial" w:hAnsi="Arial" w:cs="Arial"/>
          <w:sz w:val="18"/>
          <w:szCs w:val="18"/>
          <w:lang w:val="vi-VN"/>
        </w:rPr>
        <w:t xml:space="preserve"> băng thông sử dụng. Trong trường hợp đo sử dụng máy phân tích phổ thì băng thông đo bằng RBW.</w:t>
      </w:r>
    </w:p>
    <w:p w14:paraId="5ACB1D60" w14:textId="77777777" w:rsidR="00145617" w:rsidRDefault="00C457B9">
      <w:pPr>
        <w:spacing w:before="120"/>
        <w:rPr>
          <w:rFonts w:ascii="Arial" w:hAnsi="Arial" w:cs="Arial"/>
          <w:sz w:val="24"/>
          <w:szCs w:val="24"/>
        </w:rPr>
      </w:pPr>
      <w:bookmarkStart w:id="34" w:name="OLE_LINK67"/>
      <w:bookmarkStart w:id="35" w:name="OLE_LINK68"/>
      <w:r w:rsidRPr="000A2E9D">
        <w:rPr>
          <w:rFonts w:ascii="Arial" w:hAnsi="Arial" w:cs="Arial"/>
          <w:b/>
          <w:sz w:val="24"/>
          <w:szCs w:val="24"/>
        </w:rPr>
        <w:t>1.4.17.</w:t>
      </w:r>
      <w:r>
        <w:rPr>
          <w:rFonts w:ascii="Arial" w:hAnsi="Arial" w:cs="Arial"/>
          <w:b/>
          <w:sz w:val="24"/>
          <w:szCs w:val="24"/>
        </w:rPr>
        <w:t xml:space="preserve"> </w:t>
      </w:r>
      <w:r w:rsidRPr="000A2E9D">
        <w:rPr>
          <w:rFonts w:ascii="Arial" w:hAnsi="Arial" w:cs="Arial"/>
          <w:b/>
          <w:sz w:val="24"/>
          <w:szCs w:val="24"/>
        </w:rPr>
        <w:t>Đo bức xạ</w:t>
      </w:r>
      <w:r w:rsidRPr="000A2E9D">
        <w:rPr>
          <w:rFonts w:ascii="Arial" w:hAnsi="Arial" w:cs="Arial"/>
          <w:sz w:val="24"/>
          <w:szCs w:val="24"/>
        </w:rPr>
        <w:t xml:space="preserve"> (radiated measurements) </w:t>
      </w:r>
    </w:p>
    <w:p w14:paraId="3D32DB5E" w14:textId="77777777" w:rsidR="00145617" w:rsidRDefault="00C457B9">
      <w:pPr>
        <w:spacing w:before="120"/>
        <w:rPr>
          <w:rFonts w:ascii="Arial" w:hAnsi="Arial" w:cs="Arial"/>
          <w:sz w:val="24"/>
          <w:szCs w:val="24"/>
        </w:rPr>
      </w:pPr>
      <w:r w:rsidRPr="000A2E9D">
        <w:rPr>
          <w:rFonts w:ascii="Arial" w:hAnsi="Arial" w:cs="Arial"/>
          <w:sz w:val="24"/>
          <w:szCs w:val="24"/>
        </w:rPr>
        <w:t>Các phép đo liên quan tới trường bức xạ.</w:t>
      </w:r>
    </w:p>
    <w:p w14:paraId="631689C6" w14:textId="77777777" w:rsidR="00145617" w:rsidRDefault="00C457B9">
      <w:pPr>
        <w:pStyle w:val="BodyTextIndent"/>
        <w:tabs>
          <w:tab w:val="left" w:pos="1134"/>
        </w:tabs>
        <w:spacing w:before="120"/>
        <w:ind w:left="0" w:firstLine="0"/>
        <w:rPr>
          <w:rFonts w:ascii="Arial" w:hAnsi="Arial" w:cs="Arial"/>
          <w:sz w:val="24"/>
          <w:szCs w:val="24"/>
        </w:rPr>
      </w:pPr>
      <w:bookmarkStart w:id="36" w:name="OLE_LINK70"/>
      <w:bookmarkStart w:id="37" w:name="OLE_LINK71"/>
      <w:bookmarkEnd w:id="34"/>
      <w:bookmarkEnd w:id="35"/>
      <w:r w:rsidRPr="000A2E9D">
        <w:rPr>
          <w:rFonts w:ascii="Arial" w:hAnsi="Arial" w:cs="Arial"/>
          <w:b/>
          <w:sz w:val="24"/>
          <w:szCs w:val="24"/>
        </w:rPr>
        <w:t xml:space="preserve">1.4.18. </w:t>
      </w:r>
      <w:r w:rsidR="007A11E0">
        <w:rPr>
          <w:rFonts w:ascii="Arial" w:hAnsi="Arial" w:cs="Arial"/>
          <w:b/>
          <w:sz w:val="24"/>
          <w:szCs w:val="24"/>
        </w:rPr>
        <w:t>T</w:t>
      </w:r>
      <w:r w:rsidRPr="000A2E9D">
        <w:rPr>
          <w:rFonts w:ascii="Arial" w:hAnsi="Arial" w:cs="Arial"/>
          <w:b/>
          <w:sz w:val="24"/>
          <w:szCs w:val="24"/>
        </w:rPr>
        <w:t xml:space="preserve">rải phổ </w:t>
      </w:r>
      <w:r w:rsidRPr="000A2E9D">
        <w:rPr>
          <w:rFonts w:ascii="Arial" w:hAnsi="Arial" w:cs="Arial"/>
          <w:sz w:val="24"/>
          <w:szCs w:val="24"/>
        </w:rPr>
        <w:t>(spread spectrum)</w:t>
      </w:r>
    </w:p>
    <w:p w14:paraId="72B06EF5" w14:textId="77777777" w:rsidR="00145617" w:rsidRDefault="00C457B9">
      <w:pPr>
        <w:widowControl w:val="0"/>
        <w:autoSpaceDE w:val="0"/>
        <w:autoSpaceDN w:val="0"/>
        <w:adjustRightInd w:val="0"/>
        <w:spacing w:before="120"/>
        <w:jc w:val="both"/>
        <w:rPr>
          <w:rFonts w:ascii="Arial" w:hAnsi="Arial" w:cs="Arial"/>
          <w:sz w:val="24"/>
          <w:szCs w:val="24"/>
        </w:rPr>
      </w:pPr>
      <w:r w:rsidRPr="000A2E9D">
        <w:rPr>
          <w:rFonts w:ascii="Arial" w:hAnsi="Arial" w:cs="Arial"/>
          <w:sz w:val="24"/>
          <w:szCs w:val="24"/>
        </w:rPr>
        <w:t xml:space="preserve">Kỹ thuật điều chế trong đó năng lượng của tín hiệu phát được trải trên </w:t>
      </w:r>
      <w:r w:rsidR="00806561">
        <w:rPr>
          <w:rFonts w:ascii="Arial" w:hAnsi="Arial" w:cs="Arial"/>
          <w:sz w:val="24"/>
          <w:szCs w:val="24"/>
        </w:rPr>
        <w:t xml:space="preserve">một </w:t>
      </w:r>
      <w:r w:rsidRPr="000A2E9D">
        <w:rPr>
          <w:rFonts w:ascii="Arial" w:hAnsi="Arial" w:cs="Arial"/>
          <w:sz w:val="24"/>
          <w:szCs w:val="24"/>
        </w:rPr>
        <w:t xml:space="preserve">phổ tần số </w:t>
      </w:r>
      <w:r w:rsidR="00806561">
        <w:rPr>
          <w:rFonts w:ascii="Arial" w:hAnsi="Arial" w:cs="Arial"/>
          <w:sz w:val="24"/>
          <w:szCs w:val="24"/>
        </w:rPr>
        <w:t>rộng</w:t>
      </w:r>
      <w:r w:rsidRPr="000A2E9D">
        <w:rPr>
          <w:rFonts w:ascii="Arial" w:hAnsi="Arial" w:cs="Arial"/>
          <w:sz w:val="24"/>
          <w:szCs w:val="24"/>
        </w:rPr>
        <w:t>.</w:t>
      </w:r>
    </w:p>
    <w:p w14:paraId="759D9AC5" w14:textId="500F4EF9" w:rsidR="00145617" w:rsidRDefault="00C457B9">
      <w:pPr>
        <w:widowControl w:val="0"/>
        <w:autoSpaceDE w:val="0"/>
        <w:autoSpaceDN w:val="0"/>
        <w:adjustRightInd w:val="0"/>
        <w:spacing w:before="120"/>
        <w:ind w:right="95"/>
        <w:jc w:val="both"/>
        <w:rPr>
          <w:rFonts w:ascii="Arial" w:hAnsi="Arial" w:cs="Arial"/>
          <w:sz w:val="24"/>
          <w:szCs w:val="24"/>
        </w:rPr>
      </w:pPr>
      <w:bookmarkStart w:id="38" w:name="OLE_LINK74"/>
      <w:bookmarkStart w:id="39" w:name="OLE_LINK75"/>
      <w:bookmarkEnd w:id="36"/>
      <w:bookmarkEnd w:id="37"/>
      <w:r w:rsidRPr="00224A29">
        <w:rPr>
          <w:rFonts w:ascii="Arial" w:hAnsi="Arial" w:cs="Arial"/>
          <w:b/>
          <w:bCs/>
          <w:color w:val="000000"/>
          <w:sz w:val="24"/>
          <w:szCs w:val="24"/>
        </w:rPr>
        <w:t xml:space="preserve">1.4.19. </w:t>
      </w:r>
      <w:bookmarkStart w:id="40" w:name="OLE_LINK9"/>
      <w:bookmarkStart w:id="41" w:name="OLE_LINK10"/>
      <w:bookmarkStart w:id="42" w:name="OLE_LINK11"/>
      <w:bookmarkStart w:id="43" w:name="OLE_LINK12"/>
      <w:bookmarkStart w:id="44" w:name="OLE_LINK15"/>
      <w:r w:rsidRPr="00224A29">
        <w:rPr>
          <w:rFonts w:ascii="Arial" w:hAnsi="Arial" w:cs="Arial"/>
          <w:b/>
          <w:sz w:val="24"/>
          <w:szCs w:val="24"/>
        </w:rPr>
        <w:t>Thiết bị</w:t>
      </w:r>
      <w:r>
        <w:rPr>
          <w:rFonts w:ascii="Arial" w:hAnsi="Arial" w:cs="Arial"/>
          <w:b/>
          <w:sz w:val="24"/>
          <w:szCs w:val="24"/>
        </w:rPr>
        <w:t xml:space="preserve"> </w:t>
      </w:r>
      <w:r w:rsidR="00DC4ED0">
        <w:rPr>
          <w:rFonts w:ascii="Arial" w:hAnsi="Arial" w:cs="Arial"/>
          <w:b/>
          <w:sz w:val="24"/>
          <w:szCs w:val="24"/>
        </w:rPr>
        <w:t>công suất</w:t>
      </w:r>
      <w:r w:rsidRPr="00224A29">
        <w:rPr>
          <w:rFonts w:ascii="Arial" w:hAnsi="Arial" w:cs="Arial"/>
          <w:b/>
          <w:sz w:val="24"/>
          <w:szCs w:val="24"/>
        </w:rPr>
        <w:t xml:space="preserve"> siêu</w:t>
      </w:r>
      <w:r w:rsidRPr="00224A29">
        <w:rPr>
          <w:rFonts w:ascii="Arial" w:hAnsi="Arial" w:cs="Arial"/>
          <w:b/>
          <w:sz w:val="24"/>
          <w:szCs w:val="24"/>
          <w:lang w:val="vi-VN"/>
        </w:rPr>
        <w:t xml:space="preserve"> thấp</w:t>
      </w:r>
      <w:r>
        <w:rPr>
          <w:rFonts w:ascii="Arial" w:hAnsi="Arial" w:cs="Arial"/>
          <w:b/>
          <w:sz w:val="24"/>
          <w:szCs w:val="24"/>
        </w:rPr>
        <w:t xml:space="preserve"> </w:t>
      </w:r>
      <w:r w:rsidRPr="00224A29">
        <w:rPr>
          <w:rFonts w:ascii="Arial" w:hAnsi="Arial" w:cs="Arial"/>
          <w:sz w:val="24"/>
          <w:szCs w:val="24"/>
        </w:rPr>
        <w:t>(</w:t>
      </w:r>
      <w:r w:rsidR="00A2147A">
        <w:rPr>
          <w:rFonts w:ascii="Arial" w:hAnsi="Arial" w:cs="Arial"/>
          <w:sz w:val="24"/>
          <w:szCs w:val="24"/>
        </w:rPr>
        <w:t>u</w:t>
      </w:r>
      <w:r w:rsidRPr="00224A29">
        <w:rPr>
          <w:rFonts w:ascii="Arial" w:hAnsi="Arial" w:cs="Arial"/>
          <w:bCs/>
          <w:color w:val="000000"/>
          <w:sz w:val="24"/>
          <w:szCs w:val="24"/>
        </w:rPr>
        <w:t>l</w:t>
      </w:r>
      <w:r w:rsidRPr="00224A29">
        <w:rPr>
          <w:rFonts w:ascii="Arial" w:hAnsi="Arial" w:cs="Arial"/>
          <w:bCs/>
          <w:color w:val="000000"/>
          <w:spacing w:val="1"/>
          <w:sz w:val="24"/>
          <w:szCs w:val="24"/>
        </w:rPr>
        <w:t>t</w:t>
      </w:r>
      <w:r w:rsidRPr="00224A29">
        <w:rPr>
          <w:rFonts w:ascii="Arial" w:hAnsi="Arial" w:cs="Arial"/>
          <w:bCs/>
          <w:color w:val="000000"/>
          <w:sz w:val="24"/>
          <w:szCs w:val="24"/>
        </w:rPr>
        <w:t>ral</w:t>
      </w:r>
      <w:r w:rsidRPr="00224A29">
        <w:rPr>
          <w:rFonts w:ascii="Arial" w:hAnsi="Arial" w:cs="Arial"/>
          <w:bCs/>
          <w:color w:val="000000"/>
          <w:spacing w:val="1"/>
          <w:sz w:val="24"/>
          <w:szCs w:val="24"/>
        </w:rPr>
        <w:t>o</w:t>
      </w:r>
      <w:r w:rsidRPr="00224A29">
        <w:rPr>
          <w:rFonts w:ascii="Arial" w:hAnsi="Arial" w:cs="Arial"/>
          <w:bCs/>
          <w:color w:val="000000"/>
          <w:sz w:val="24"/>
          <w:szCs w:val="24"/>
        </w:rPr>
        <w:t>w po</w:t>
      </w:r>
      <w:r w:rsidRPr="00224A29">
        <w:rPr>
          <w:rFonts w:ascii="Arial" w:hAnsi="Arial" w:cs="Arial"/>
          <w:bCs/>
          <w:color w:val="000000"/>
          <w:spacing w:val="2"/>
          <w:sz w:val="24"/>
          <w:szCs w:val="24"/>
        </w:rPr>
        <w:t>w</w:t>
      </w:r>
      <w:r w:rsidRPr="00224A29">
        <w:rPr>
          <w:rFonts w:ascii="Arial" w:hAnsi="Arial" w:cs="Arial"/>
          <w:bCs/>
          <w:color w:val="000000"/>
          <w:sz w:val="24"/>
          <w:szCs w:val="24"/>
        </w:rPr>
        <w:t>er</w:t>
      </w:r>
      <w:r>
        <w:rPr>
          <w:rFonts w:ascii="Arial" w:hAnsi="Arial" w:cs="Arial"/>
          <w:bCs/>
          <w:color w:val="000000"/>
          <w:sz w:val="24"/>
          <w:szCs w:val="24"/>
        </w:rPr>
        <w:t xml:space="preserve"> </w:t>
      </w:r>
      <w:r w:rsidRPr="00224A29">
        <w:rPr>
          <w:rFonts w:ascii="Arial" w:hAnsi="Arial" w:cs="Arial"/>
          <w:bCs/>
          <w:color w:val="000000"/>
          <w:sz w:val="24"/>
          <w:szCs w:val="24"/>
        </w:rPr>
        <w:t>equi</w:t>
      </w:r>
      <w:r w:rsidRPr="00224A29">
        <w:rPr>
          <w:rFonts w:ascii="Arial" w:hAnsi="Arial" w:cs="Arial"/>
          <w:bCs/>
          <w:color w:val="000000"/>
          <w:spacing w:val="2"/>
          <w:sz w:val="24"/>
          <w:szCs w:val="24"/>
        </w:rPr>
        <w:t>p</w:t>
      </w:r>
      <w:r w:rsidRPr="00224A29">
        <w:rPr>
          <w:rFonts w:ascii="Arial" w:hAnsi="Arial" w:cs="Arial"/>
          <w:bCs/>
          <w:color w:val="000000"/>
          <w:spacing w:val="-5"/>
          <w:sz w:val="24"/>
          <w:szCs w:val="24"/>
        </w:rPr>
        <w:t>m</w:t>
      </w:r>
      <w:r w:rsidRPr="00224A29">
        <w:rPr>
          <w:rFonts w:ascii="Arial" w:hAnsi="Arial" w:cs="Arial"/>
          <w:bCs/>
          <w:color w:val="000000"/>
          <w:spacing w:val="3"/>
          <w:sz w:val="24"/>
          <w:szCs w:val="24"/>
        </w:rPr>
        <w:t>e</w:t>
      </w:r>
      <w:r w:rsidRPr="00224A29">
        <w:rPr>
          <w:rFonts w:ascii="Arial" w:hAnsi="Arial" w:cs="Arial"/>
          <w:bCs/>
          <w:color w:val="000000"/>
          <w:sz w:val="24"/>
          <w:szCs w:val="24"/>
        </w:rPr>
        <w:t>n</w:t>
      </w:r>
      <w:r w:rsidRPr="00224A29">
        <w:rPr>
          <w:rFonts w:ascii="Arial" w:hAnsi="Arial" w:cs="Arial"/>
          <w:bCs/>
          <w:color w:val="000000"/>
          <w:spacing w:val="1"/>
          <w:sz w:val="24"/>
          <w:szCs w:val="24"/>
        </w:rPr>
        <w:t>t</w:t>
      </w:r>
      <w:r w:rsidRPr="00224A29">
        <w:rPr>
          <w:rFonts w:ascii="Arial" w:hAnsi="Arial" w:cs="Arial"/>
          <w:sz w:val="24"/>
          <w:szCs w:val="24"/>
        </w:rPr>
        <w:t>)</w:t>
      </w:r>
    </w:p>
    <w:p w14:paraId="3A477BD1" w14:textId="58AEDFE8" w:rsidR="00145617" w:rsidRDefault="00C457B9">
      <w:pPr>
        <w:widowControl w:val="0"/>
        <w:autoSpaceDE w:val="0"/>
        <w:autoSpaceDN w:val="0"/>
        <w:adjustRightInd w:val="0"/>
        <w:spacing w:before="120"/>
        <w:jc w:val="both"/>
        <w:rPr>
          <w:rFonts w:ascii="Arial" w:hAnsi="Arial" w:cs="Arial"/>
          <w:strike/>
          <w:sz w:val="24"/>
          <w:szCs w:val="24"/>
        </w:rPr>
      </w:pPr>
      <w:r w:rsidRPr="00224A29">
        <w:rPr>
          <w:rFonts w:ascii="Arial" w:hAnsi="Arial" w:cs="Arial"/>
          <w:sz w:val="24"/>
          <w:szCs w:val="24"/>
        </w:rPr>
        <w:t>T</w:t>
      </w:r>
      <w:r w:rsidRPr="00224A29">
        <w:rPr>
          <w:rFonts w:ascii="Arial" w:hAnsi="Arial" w:cs="Arial"/>
          <w:sz w:val="24"/>
          <w:szCs w:val="24"/>
          <w:lang w:val="vi-VN"/>
        </w:rPr>
        <w:t xml:space="preserve">hiết bị sử dụng </w:t>
      </w:r>
      <w:r w:rsidRPr="00224A29">
        <w:rPr>
          <w:rStyle w:val="alt-edited"/>
          <w:rFonts w:ascii="Arial" w:hAnsi="Arial" w:cs="Arial"/>
          <w:sz w:val="24"/>
          <w:szCs w:val="24"/>
          <w:lang w:val="vi-VN"/>
        </w:rPr>
        <w:t xml:space="preserve">đường bao công </w:t>
      </w:r>
      <w:r w:rsidR="000311ED">
        <w:rPr>
          <w:rStyle w:val="alt-edited"/>
          <w:rFonts w:ascii="Arial" w:hAnsi="Arial" w:cs="Arial"/>
          <w:sz w:val="24"/>
          <w:szCs w:val="24"/>
          <w:lang w:val="vi-VN"/>
        </w:rPr>
        <w:t>suất</w:t>
      </w:r>
      <w:r w:rsidR="000311ED">
        <w:rPr>
          <w:rFonts w:ascii="Arial" w:hAnsi="Arial" w:cs="Arial"/>
          <w:sz w:val="24"/>
          <w:szCs w:val="24"/>
          <w:lang w:val="vi-VN"/>
        </w:rPr>
        <w:t xml:space="preserve"> truyền tải dưới </w:t>
      </w:r>
      <w:r w:rsidR="000311ED">
        <w:rPr>
          <w:rFonts w:ascii="Arial" w:hAnsi="Arial" w:cs="Arial"/>
          <w:sz w:val="24"/>
          <w:szCs w:val="24"/>
        </w:rPr>
        <w:t xml:space="preserve">mức </w:t>
      </w:r>
      <w:r w:rsidR="000311ED">
        <w:rPr>
          <w:rFonts w:ascii="Arial" w:hAnsi="Arial" w:cs="Arial"/>
          <w:sz w:val="24"/>
          <w:szCs w:val="24"/>
          <w:lang w:val="vi-VN"/>
        </w:rPr>
        <w:t>giới hạn</w:t>
      </w:r>
      <w:r w:rsidR="008C208B" w:rsidRPr="008C208B">
        <w:rPr>
          <w:rFonts w:ascii="Arial" w:hAnsi="Arial" w:cs="Arial"/>
          <w:sz w:val="24"/>
          <w:szCs w:val="24"/>
        </w:rPr>
        <w:t xml:space="preserve"> của máy thu và phát</w:t>
      </w:r>
      <w:r w:rsidR="000311ED">
        <w:rPr>
          <w:rFonts w:ascii="Arial" w:hAnsi="Arial" w:cs="Arial"/>
          <w:sz w:val="24"/>
          <w:szCs w:val="24"/>
          <w:lang w:val="vi-VN"/>
        </w:rPr>
        <w:t xml:space="preserve"> </w:t>
      </w:r>
      <w:r w:rsidR="000311ED">
        <w:rPr>
          <w:rFonts w:ascii="Arial" w:hAnsi="Arial" w:cs="Arial"/>
          <w:sz w:val="24"/>
          <w:szCs w:val="24"/>
        </w:rPr>
        <w:t>ở</w:t>
      </w:r>
      <w:r w:rsidRPr="00224A29">
        <w:rPr>
          <w:rFonts w:ascii="Arial" w:hAnsi="Arial" w:cs="Arial"/>
          <w:sz w:val="24"/>
          <w:szCs w:val="24"/>
        </w:rPr>
        <w:t xml:space="preserve"> chế độ</w:t>
      </w:r>
      <w:r w:rsidRPr="00224A29">
        <w:rPr>
          <w:rFonts w:ascii="Arial" w:hAnsi="Arial" w:cs="Arial"/>
          <w:sz w:val="24"/>
          <w:szCs w:val="24"/>
          <w:lang w:val="vi-VN"/>
        </w:rPr>
        <w:t xml:space="preserve"> rỗi/</w:t>
      </w:r>
      <w:r w:rsidRPr="00224A29">
        <w:rPr>
          <w:rFonts w:ascii="Arial" w:hAnsi="Arial" w:cs="Arial"/>
          <w:sz w:val="24"/>
          <w:szCs w:val="24"/>
        </w:rPr>
        <w:t>chờ</w:t>
      </w:r>
      <w:r>
        <w:rPr>
          <w:rFonts w:ascii="Arial" w:hAnsi="Arial" w:cs="Arial"/>
          <w:sz w:val="24"/>
          <w:szCs w:val="24"/>
        </w:rPr>
        <w:t xml:space="preserve"> </w:t>
      </w:r>
      <w:r w:rsidRPr="00224A29">
        <w:rPr>
          <w:rFonts w:ascii="Arial" w:hAnsi="Arial" w:cs="Arial"/>
          <w:sz w:val="24"/>
          <w:szCs w:val="24"/>
        </w:rPr>
        <w:t xml:space="preserve">được </w:t>
      </w:r>
      <w:r>
        <w:rPr>
          <w:rFonts w:ascii="Arial" w:hAnsi="Arial" w:cs="Arial"/>
          <w:sz w:val="24"/>
          <w:szCs w:val="24"/>
        </w:rPr>
        <w:t>cho trong</w:t>
      </w:r>
      <w:r w:rsidRPr="00224A29">
        <w:rPr>
          <w:rFonts w:ascii="Arial" w:hAnsi="Arial" w:cs="Arial"/>
          <w:sz w:val="24"/>
          <w:szCs w:val="24"/>
        </w:rPr>
        <w:t xml:space="preserve"> </w:t>
      </w:r>
      <w:r>
        <w:rPr>
          <w:rFonts w:ascii="Arial" w:hAnsi="Arial" w:cs="Arial"/>
          <w:sz w:val="24"/>
          <w:szCs w:val="24"/>
        </w:rPr>
        <w:t xml:space="preserve">Bảng 5 của </w:t>
      </w:r>
      <w:r w:rsidRPr="00224A29">
        <w:rPr>
          <w:rFonts w:ascii="Arial" w:hAnsi="Arial" w:cs="Arial"/>
          <w:sz w:val="24"/>
          <w:szCs w:val="24"/>
        </w:rPr>
        <w:t>khuyến nghị</w:t>
      </w:r>
      <w:r>
        <w:rPr>
          <w:rFonts w:ascii="Arial" w:hAnsi="Arial" w:cs="Arial"/>
          <w:sz w:val="24"/>
          <w:szCs w:val="24"/>
        </w:rPr>
        <w:t xml:space="preserve"> </w:t>
      </w:r>
      <w:r w:rsidRPr="00224A29">
        <w:rPr>
          <w:rFonts w:ascii="Arial" w:hAnsi="Arial" w:cs="Arial"/>
          <w:sz w:val="24"/>
          <w:szCs w:val="24"/>
          <w:lang w:val="vi-VN"/>
        </w:rPr>
        <w:t xml:space="preserve">CEPT/ERC </w:t>
      </w:r>
      <w:r w:rsidR="006D3C9A" w:rsidRPr="006D3C9A">
        <w:rPr>
          <w:rFonts w:ascii="Arial" w:hAnsi="Arial" w:cs="Arial"/>
          <w:sz w:val="24"/>
          <w:szCs w:val="24"/>
          <w:lang w:val="vi-VN"/>
        </w:rPr>
        <w:t xml:space="preserve">Recommendation </w:t>
      </w:r>
      <w:r w:rsidRPr="00224A29">
        <w:rPr>
          <w:rFonts w:ascii="Arial" w:hAnsi="Arial" w:cs="Arial"/>
          <w:sz w:val="24"/>
          <w:szCs w:val="24"/>
          <w:lang w:val="vi-VN"/>
        </w:rPr>
        <w:t>74-</w:t>
      </w:r>
      <w:r w:rsidRPr="00660C99">
        <w:rPr>
          <w:rFonts w:ascii="Arial" w:hAnsi="Arial" w:cs="Arial"/>
          <w:sz w:val="24"/>
          <w:szCs w:val="24"/>
          <w:lang w:val="vi-VN"/>
        </w:rPr>
        <w:t>01</w:t>
      </w:r>
      <w:r w:rsidRPr="00660C99">
        <w:rPr>
          <w:rFonts w:ascii="Arial" w:hAnsi="Arial" w:cs="Arial"/>
          <w:sz w:val="24"/>
          <w:szCs w:val="24"/>
        </w:rPr>
        <w:t>.</w:t>
      </w:r>
      <w:r w:rsidRPr="00224A29">
        <w:rPr>
          <w:rFonts w:ascii="Arial" w:hAnsi="Arial" w:cs="Arial"/>
          <w:sz w:val="24"/>
          <w:szCs w:val="24"/>
          <w:lang w:val="vi-VN"/>
        </w:rPr>
        <w:t xml:space="preserve"> </w:t>
      </w:r>
      <w:bookmarkEnd w:id="38"/>
      <w:bookmarkEnd w:id="39"/>
      <w:bookmarkEnd w:id="40"/>
      <w:bookmarkEnd w:id="41"/>
      <w:bookmarkEnd w:id="42"/>
      <w:bookmarkEnd w:id="43"/>
    </w:p>
    <w:p w14:paraId="6365CB54" w14:textId="77777777" w:rsidR="00145617" w:rsidRDefault="00C457B9">
      <w:pPr>
        <w:widowControl w:val="0"/>
        <w:autoSpaceDE w:val="0"/>
        <w:autoSpaceDN w:val="0"/>
        <w:adjustRightInd w:val="0"/>
        <w:spacing w:before="120"/>
        <w:ind w:right="189"/>
        <w:jc w:val="both"/>
        <w:rPr>
          <w:rFonts w:ascii="Arial" w:hAnsi="Arial" w:cs="Arial"/>
          <w:b/>
          <w:bCs/>
          <w:color w:val="000000"/>
          <w:spacing w:val="-1"/>
          <w:sz w:val="24"/>
          <w:szCs w:val="24"/>
        </w:rPr>
      </w:pPr>
      <w:bookmarkStart w:id="45" w:name="OLE_LINK76"/>
      <w:bookmarkStart w:id="46" w:name="OLE_LINK77"/>
      <w:bookmarkStart w:id="47" w:name="OLE_LINK78"/>
      <w:bookmarkEnd w:id="44"/>
      <w:r w:rsidRPr="000A2E9D">
        <w:rPr>
          <w:rFonts w:ascii="Arial" w:hAnsi="Arial" w:cs="Arial"/>
          <w:b/>
          <w:bCs/>
          <w:color w:val="000000"/>
          <w:spacing w:val="-1"/>
          <w:sz w:val="24"/>
          <w:szCs w:val="24"/>
        </w:rPr>
        <w:t xml:space="preserve">1.4.20. </w:t>
      </w:r>
      <w:r>
        <w:rPr>
          <w:rFonts w:ascii="Arial" w:hAnsi="Arial" w:cs="Arial"/>
          <w:b/>
          <w:bCs/>
          <w:color w:val="000000"/>
          <w:spacing w:val="-1"/>
          <w:sz w:val="24"/>
          <w:szCs w:val="24"/>
        </w:rPr>
        <w:t xml:space="preserve">Phát xạ không mong muốn </w:t>
      </w:r>
      <w:r w:rsidRPr="001A0400">
        <w:rPr>
          <w:rFonts w:ascii="Arial" w:hAnsi="Arial" w:cs="Arial"/>
          <w:bCs/>
          <w:color w:val="000000"/>
          <w:spacing w:val="-1"/>
          <w:sz w:val="24"/>
          <w:szCs w:val="24"/>
        </w:rPr>
        <w:t>(un</w:t>
      </w:r>
      <w:r w:rsidRPr="001A0400">
        <w:rPr>
          <w:rFonts w:ascii="Arial" w:hAnsi="Arial" w:cs="Arial"/>
          <w:bCs/>
          <w:color w:val="000000"/>
          <w:spacing w:val="2"/>
          <w:sz w:val="24"/>
          <w:szCs w:val="24"/>
        </w:rPr>
        <w:t>w</w:t>
      </w:r>
      <w:r w:rsidRPr="001A0400">
        <w:rPr>
          <w:rFonts w:ascii="Arial" w:hAnsi="Arial" w:cs="Arial"/>
          <w:bCs/>
          <w:color w:val="000000"/>
          <w:spacing w:val="1"/>
          <w:sz w:val="24"/>
          <w:szCs w:val="24"/>
        </w:rPr>
        <w:t>a</w:t>
      </w:r>
      <w:r w:rsidRPr="001A0400">
        <w:rPr>
          <w:rFonts w:ascii="Arial" w:hAnsi="Arial" w:cs="Arial"/>
          <w:bCs/>
          <w:color w:val="000000"/>
          <w:spacing w:val="-1"/>
          <w:sz w:val="24"/>
          <w:szCs w:val="24"/>
        </w:rPr>
        <w:t>n</w:t>
      </w:r>
      <w:r w:rsidRPr="001A0400">
        <w:rPr>
          <w:rFonts w:ascii="Arial" w:hAnsi="Arial" w:cs="Arial"/>
          <w:bCs/>
          <w:color w:val="000000"/>
          <w:spacing w:val="1"/>
          <w:sz w:val="24"/>
          <w:szCs w:val="24"/>
        </w:rPr>
        <w:t>t</w:t>
      </w:r>
      <w:r w:rsidRPr="001A0400">
        <w:rPr>
          <w:rFonts w:ascii="Arial" w:hAnsi="Arial" w:cs="Arial"/>
          <w:bCs/>
          <w:color w:val="000000"/>
          <w:sz w:val="24"/>
          <w:szCs w:val="24"/>
        </w:rPr>
        <w:t>ed</w:t>
      </w:r>
      <w:r>
        <w:rPr>
          <w:rFonts w:ascii="Arial" w:hAnsi="Arial" w:cs="Arial"/>
          <w:bCs/>
          <w:color w:val="000000"/>
          <w:sz w:val="24"/>
          <w:szCs w:val="24"/>
        </w:rPr>
        <w:t xml:space="preserve"> </w:t>
      </w:r>
      <w:r w:rsidRPr="001A0400">
        <w:rPr>
          <w:rFonts w:ascii="Arial" w:hAnsi="Arial" w:cs="Arial"/>
          <w:bCs/>
          <w:color w:val="000000"/>
          <w:spacing w:val="3"/>
          <w:sz w:val="24"/>
          <w:szCs w:val="24"/>
        </w:rPr>
        <w:t>e</w:t>
      </w:r>
      <w:r w:rsidRPr="001A0400">
        <w:rPr>
          <w:rFonts w:ascii="Arial" w:hAnsi="Arial" w:cs="Arial"/>
          <w:bCs/>
          <w:color w:val="000000"/>
          <w:spacing w:val="-5"/>
          <w:sz w:val="24"/>
          <w:szCs w:val="24"/>
        </w:rPr>
        <w:t>m</w:t>
      </w:r>
      <w:r w:rsidRPr="001A0400">
        <w:rPr>
          <w:rFonts w:ascii="Arial" w:hAnsi="Arial" w:cs="Arial"/>
          <w:bCs/>
          <w:color w:val="000000"/>
          <w:spacing w:val="2"/>
          <w:sz w:val="24"/>
          <w:szCs w:val="24"/>
        </w:rPr>
        <w:t>i</w:t>
      </w:r>
      <w:r w:rsidRPr="001A0400">
        <w:rPr>
          <w:rFonts w:ascii="Arial" w:hAnsi="Arial" w:cs="Arial"/>
          <w:bCs/>
          <w:color w:val="000000"/>
          <w:spacing w:val="-1"/>
          <w:sz w:val="24"/>
          <w:szCs w:val="24"/>
        </w:rPr>
        <w:t>ssi</w:t>
      </w:r>
      <w:r w:rsidRPr="001A0400">
        <w:rPr>
          <w:rFonts w:ascii="Arial" w:hAnsi="Arial" w:cs="Arial"/>
          <w:bCs/>
          <w:color w:val="000000"/>
          <w:spacing w:val="1"/>
          <w:sz w:val="24"/>
          <w:szCs w:val="24"/>
        </w:rPr>
        <w:t>o</w:t>
      </w:r>
      <w:r w:rsidRPr="001A0400">
        <w:rPr>
          <w:rFonts w:ascii="Arial" w:hAnsi="Arial" w:cs="Arial"/>
          <w:bCs/>
          <w:color w:val="000000"/>
          <w:spacing w:val="2"/>
          <w:sz w:val="24"/>
          <w:szCs w:val="24"/>
        </w:rPr>
        <w:t>n</w:t>
      </w:r>
      <w:r w:rsidRPr="001A0400">
        <w:rPr>
          <w:rFonts w:ascii="Arial" w:hAnsi="Arial" w:cs="Arial"/>
          <w:bCs/>
          <w:color w:val="000000"/>
          <w:spacing w:val="-1"/>
          <w:sz w:val="24"/>
          <w:szCs w:val="24"/>
        </w:rPr>
        <w:t>s</w:t>
      </w:r>
      <w:bookmarkEnd w:id="45"/>
      <w:bookmarkEnd w:id="46"/>
      <w:bookmarkEnd w:id="47"/>
      <w:r w:rsidRPr="001A0400">
        <w:rPr>
          <w:rFonts w:ascii="Arial" w:hAnsi="Arial" w:cs="Arial"/>
          <w:bCs/>
          <w:color w:val="000000"/>
          <w:spacing w:val="-1"/>
          <w:sz w:val="24"/>
          <w:szCs w:val="24"/>
        </w:rPr>
        <w:t>)</w:t>
      </w:r>
    </w:p>
    <w:p w14:paraId="53363D84" w14:textId="77777777" w:rsidR="00145617" w:rsidRDefault="00C457B9">
      <w:pPr>
        <w:widowControl w:val="0"/>
        <w:autoSpaceDE w:val="0"/>
        <w:autoSpaceDN w:val="0"/>
        <w:adjustRightInd w:val="0"/>
        <w:spacing w:before="120"/>
        <w:jc w:val="both"/>
        <w:rPr>
          <w:rFonts w:ascii="Arial" w:hAnsi="Arial" w:cs="Arial"/>
          <w:bCs/>
          <w:color w:val="000000"/>
          <w:spacing w:val="-6"/>
          <w:sz w:val="24"/>
          <w:szCs w:val="24"/>
        </w:rPr>
      </w:pPr>
      <w:r w:rsidRPr="002948DF">
        <w:rPr>
          <w:rFonts w:ascii="Arial" w:hAnsi="Arial" w:cs="Arial"/>
          <w:bCs/>
          <w:color w:val="000000"/>
          <w:spacing w:val="-6"/>
          <w:sz w:val="24"/>
          <w:szCs w:val="24"/>
        </w:rPr>
        <w:t xml:space="preserve">Là phát xạ trên một tần số hoặc </w:t>
      </w:r>
      <w:r w:rsidR="007E1293">
        <w:rPr>
          <w:rFonts w:ascii="Arial" w:hAnsi="Arial" w:cs="Arial"/>
          <w:bCs/>
          <w:color w:val="000000"/>
          <w:spacing w:val="-6"/>
          <w:sz w:val="24"/>
          <w:szCs w:val="24"/>
        </w:rPr>
        <w:t>nhiều</w:t>
      </w:r>
      <w:r w:rsidR="007E1293" w:rsidRPr="002948DF">
        <w:rPr>
          <w:rFonts w:ascii="Arial" w:hAnsi="Arial" w:cs="Arial"/>
          <w:bCs/>
          <w:color w:val="000000"/>
          <w:spacing w:val="-6"/>
          <w:sz w:val="24"/>
          <w:szCs w:val="24"/>
        </w:rPr>
        <w:t xml:space="preserve"> </w:t>
      </w:r>
      <w:r w:rsidRPr="002948DF">
        <w:rPr>
          <w:rFonts w:ascii="Arial" w:hAnsi="Arial" w:cs="Arial"/>
          <w:bCs/>
          <w:color w:val="000000"/>
          <w:spacing w:val="-6"/>
          <w:sz w:val="24"/>
          <w:szCs w:val="24"/>
        </w:rPr>
        <w:t>tần số</w:t>
      </w:r>
      <w:r>
        <w:rPr>
          <w:rFonts w:ascii="Arial" w:hAnsi="Arial" w:cs="Arial"/>
          <w:bCs/>
          <w:color w:val="000000"/>
          <w:spacing w:val="-6"/>
          <w:sz w:val="24"/>
          <w:szCs w:val="24"/>
        </w:rPr>
        <w:t xml:space="preserve"> nằm ngoài băng thông cần thiết và có cường độ có thể suy giảm mà không làm ảnh hưởng đến việc truyền thông tin.</w:t>
      </w:r>
    </w:p>
    <w:p w14:paraId="62E2CF49" w14:textId="77777777" w:rsidR="00145617" w:rsidRDefault="00C457B9">
      <w:pPr>
        <w:widowControl w:val="0"/>
        <w:autoSpaceDE w:val="0"/>
        <w:autoSpaceDN w:val="0"/>
        <w:adjustRightInd w:val="0"/>
        <w:spacing w:before="120"/>
        <w:jc w:val="both"/>
        <w:rPr>
          <w:rFonts w:ascii="Arial" w:hAnsi="Arial" w:cs="Arial"/>
          <w:bCs/>
          <w:color w:val="000000"/>
          <w:spacing w:val="-6"/>
          <w:sz w:val="24"/>
          <w:szCs w:val="24"/>
        </w:rPr>
      </w:pPr>
      <w:r w:rsidRPr="0030617E">
        <w:rPr>
          <w:rFonts w:ascii="Arial" w:hAnsi="Arial" w:cs="Arial"/>
          <w:color w:val="000000"/>
          <w:sz w:val="18"/>
          <w:szCs w:val="18"/>
        </w:rPr>
        <w:t xml:space="preserve">CHÚ THÍCH: </w:t>
      </w:r>
      <w:r>
        <w:rPr>
          <w:rFonts w:ascii="Arial" w:hAnsi="Arial" w:cs="Arial"/>
          <w:color w:val="000000"/>
          <w:sz w:val="18"/>
          <w:szCs w:val="18"/>
        </w:rPr>
        <w:t xml:space="preserve">Phát xạ không mong muốn bao gồm phát xạ hài, phát xạ kí sinh, </w:t>
      </w:r>
      <w:r w:rsidR="007E1293">
        <w:rPr>
          <w:rFonts w:ascii="Arial" w:hAnsi="Arial" w:cs="Arial"/>
          <w:color w:val="000000"/>
          <w:sz w:val="18"/>
          <w:szCs w:val="18"/>
        </w:rPr>
        <w:t>các thành phần</w:t>
      </w:r>
      <w:r>
        <w:rPr>
          <w:rFonts w:ascii="Arial" w:hAnsi="Arial" w:cs="Arial"/>
          <w:color w:val="000000"/>
          <w:sz w:val="18"/>
          <w:szCs w:val="18"/>
        </w:rPr>
        <w:t xml:space="preserve"> xuyên điều chế và </w:t>
      </w:r>
      <w:r w:rsidR="007E1293">
        <w:rPr>
          <w:rFonts w:ascii="Arial" w:hAnsi="Arial" w:cs="Arial"/>
          <w:color w:val="000000"/>
          <w:sz w:val="18"/>
          <w:szCs w:val="18"/>
        </w:rPr>
        <w:t>các thành phần do</w:t>
      </w:r>
      <w:r w:rsidR="00C05E7B">
        <w:rPr>
          <w:rFonts w:ascii="Arial" w:hAnsi="Arial" w:cs="Arial"/>
          <w:color w:val="000000"/>
          <w:sz w:val="18"/>
          <w:szCs w:val="18"/>
        </w:rPr>
        <w:t xml:space="preserve"> chuyển</w:t>
      </w:r>
      <w:r>
        <w:rPr>
          <w:rFonts w:ascii="Arial" w:hAnsi="Arial" w:cs="Arial"/>
          <w:color w:val="000000"/>
          <w:sz w:val="18"/>
          <w:szCs w:val="18"/>
        </w:rPr>
        <w:t xml:space="preserve"> đổi tần số.</w:t>
      </w:r>
    </w:p>
    <w:p w14:paraId="323717A9" w14:textId="77777777" w:rsidR="00333DEB" w:rsidRDefault="00333DEB" w:rsidP="00C71A29">
      <w:pPr>
        <w:pStyle w:val="Heading2"/>
        <w:tabs>
          <w:tab w:val="left" w:pos="2070"/>
        </w:tabs>
        <w:spacing w:before="120" w:after="120"/>
        <w:rPr>
          <w:rFonts w:ascii="Arial" w:hAnsi="Arial" w:cs="Arial"/>
          <w:i w:val="0"/>
          <w:sz w:val="24"/>
          <w:szCs w:val="24"/>
        </w:rPr>
      </w:pPr>
      <w:bookmarkStart w:id="48" w:name="_Toc76339458"/>
      <w:r w:rsidRPr="002E16BF">
        <w:rPr>
          <w:rFonts w:ascii="Arial" w:hAnsi="Arial" w:cs="Arial"/>
          <w:i w:val="0"/>
          <w:sz w:val="24"/>
          <w:szCs w:val="24"/>
        </w:rPr>
        <w:t>1.5. Ký hiệu</w:t>
      </w:r>
      <w:bookmarkEnd w:id="48"/>
    </w:p>
    <w:tbl>
      <w:tblPr>
        <w:tblW w:w="0" w:type="auto"/>
        <w:tblInd w:w="108" w:type="dxa"/>
        <w:tblLook w:val="04A0" w:firstRow="1" w:lastRow="0" w:firstColumn="1" w:lastColumn="0" w:noHBand="0" w:noVBand="1"/>
      </w:tblPr>
      <w:tblGrid>
        <w:gridCol w:w="1116"/>
        <w:gridCol w:w="8057"/>
        <w:gridCol w:w="7"/>
      </w:tblGrid>
      <w:tr w:rsidR="00101896" w:rsidRPr="00812026" w14:paraId="6FA60591" w14:textId="77777777" w:rsidTr="00101896">
        <w:tc>
          <w:tcPr>
            <w:tcW w:w="1116" w:type="dxa"/>
          </w:tcPr>
          <w:p w14:paraId="069376B4" w14:textId="77777777" w:rsidR="00101896" w:rsidRDefault="00101896" w:rsidP="009667AD">
            <w:pPr>
              <w:pStyle w:val="MTDisplayEquation"/>
              <w:tabs>
                <w:tab w:val="clear" w:pos="4320"/>
                <w:tab w:val="clear" w:pos="8640"/>
              </w:tabs>
              <w:spacing w:line="264" w:lineRule="auto"/>
              <w:rPr>
                <w:rFonts w:ascii="Arial" w:hAnsi="Arial" w:cs="Arial"/>
                <w:sz w:val="24"/>
                <w:szCs w:val="24"/>
              </w:rPr>
            </w:pPr>
            <w:r>
              <w:rPr>
                <w:rFonts w:ascii="Arial" w:hAnsi="Arial" w:cs="Arial"/>
                <w:sz w:val="24"/>
                <w:szCs w:val="24"/>
              </w:rPr>
              <w:t>dB</w:t>
            </w:r>
          </w:p>
        </w:tc>
        <w:tc>
          <w:tcPr>
            <w:tcW w:w="8064" w:type="dxa"/>
            <w:gridSpan w:val="2"/>
          </w:tcPr>
          <w:p w14:paraId="623D95BB" w14:textId="4682241B" w:rsidR="00101896" w:rsidRPr="00F01258" w:rsidRDefault="007B1BB4" w:rsidP="009667AD">
            <w:pPr>
              <w:spacing w:line="264" w:lineRule="auto"/>
              <w:rPr>
                <w:rFonts w:ascii="Arial" w:hAnsi="Arial" w:cs="Arial"/>
                <w:sz w:val="24"/>
                <w:szCs w:val="24"/>
              </w:rPr>
            </w:pPr>
            <w:r w:rsidRPr="00F01258">
              <w:rPr>
                <w:rFonts w:ascii="Arial" w:hAnsi="Arial" w:cs="Arial"/>
                <w:sz w:val="24"/>
                <w:szCs w:val="24"/>
              </w:rPr>
              <w:t>Đề</w:t>
            </w:r>
            <w:r w:rsidR="004A5F42">
              <w:rPr>
                <w:rFonts w:ascii="Arial" w:hAnsi="Arial" w:cs="Arial"/>
                <w:sz w:val="24"/>
                <w:szCs w:val="24"/>
              </w:rPr>
              <w:t xml:space="preserve"> </w:t>
            </w:r>
            <w:r w:rsidRPr="00F01258">
              <w:rPr>
                <w:rFonts w:ascii="Arial" w:hAnsi="Arial" w:cs="Arial"/>
                <w:sz w:val="24"/>
                <w:szCs w:val="24"/>
              </w:rPr>
              <w:t>xi</w:t>
            </w:r>
            <w:r w:rsidR="004A5F42">
              <w:rPr>
                <w:rFonts w:ascii="Arial" w:hAnsi="Arial" w:cs="Arial"/>
                <w:sz w:val="24"/>
                <w:szCs w:val="24"/>
              </w:rPr>
              <w:t xml:space="preserve"> </w:t>
            </w:r>
            <w:r w:rsidRPr="00F01258">
              <w:rPr>
                <w:rFonts w:ascii="Arial" w:hAnsi="Arial" w:cs="Arial"/>
                <w:sz w:val="24"/>
                <w:szCs w:val="24"/>
              </w:rPr>
              <w:t>ben</w:t>
            </w:r>
          </w:p>
        </w:tc>
      </w:tr>
      <w:tr w:rsidR="00C457B9" w:rsidRPr="00812026" w14:paraId="7351BC2F" w14:textId="77777777" w:rsidTr="00101896">
        <w:tc>
          <w:tcPr>
            <w:tcW w:w="1116" w:type="dxa"/>
          </w:tcPr>
          <w:p w14:paraId="4F307553" w14:textId="77777777" w:rsidR="00C457B9" w:rsidRPr="00812026" w:rsidRDefault="00C457B9" w:rsidP="009667AD">
            <w:pPr>
              <w:pStyle w:val="MTDisplayEquation"/>
              <w:tabs>
                <w:tab w:val="clear" w:pos="4320"/>
                <w:tab w:val="clear" w:pos="8640"/>
              </w:tabs>
              <w:spacing w:line="264" w:lineRule="auto"/>
              <w:rPr>
                <w:rFonts w:ascii="Arial" w:hAnsi="Arial" w:cs="Arial"/>
                <w:sz w:val="24"/>
                <w:szCs w:val="24"/>
              </w:rPr>
            </w:pPr>
            <w:r>
              <w:rPr>
                <w:rFonts w:ascii="Arial" w:hAnsi="Arial" w:cs="Arial"/>
                <w:sz w:val="24"/>
                <w:szCs w:val="24"/>
              </w:rPr>
              <w:t>dBc</w:t>
            </w:r>
          </w:p>
        </w:tc>
        <w:tc>
          <w:tcPr>
            <w:tcW w:w="8064" w:type="dxa"/>
            <w:gridSpan w:val="2"/>
          </w:tcPr>
          <w:p w14:paraId="1111CF7E" w14:textId="14C3301F" w:rsidR="00C457B9" w:rsidRPr="00F01258" w:rsidRDefault="00C457B9" w:rsidP="009667AD">
            <w:pPr>
              <w:spacing w:line="264" w:lineRule="auto"/>
              <w:rPr>
                <w:rFonts w:ascii="Arial" w:hAnsi="Arial" w:cs="Arial"/>
                <w:sz w:val="24"/>
                <w:szCs w:val="24"/>
              </w:rPr>
            </w:pPr>
            <w:r w:rsidRPr="00F01258">
              <w:rPr>
                <w:rFonts w:ascii="Arial" w:hAnsi="Arial" w:cs="Arial"/>
                <w:sz w:val="24"/>
                <w:szCs w:val="24"/>
              </w:rPr>
              <w:t>Đề</w:t>
            </w:r>
            <w:r w:rsidR="004A5F42">
              <w:rPr>
                <w:rFonts w:ascii="Arial" w:hAnsi="Arial" w:cs="Arial"/>
                <w:sz w:val="24"/>
                <w:szCs w:val="24"/>
              </w:rPr>
              <w:t xml:space="preserve"> </w:t>
            </w:r>
            <w:r w:rsidRPr="00F01258">
              <w:rPr>
                <w:rFonts w:ascii="Arial" w:hAnsi="Arial" w:cs="Arial"/>
                <w:sz w:val="24"/>
                <w:szCs w:val="24"/>
              </w:rPr>
              <w:t>xi</w:t>
            </w:r>
            <w:r w:rsidR="004A5F42">
              <w:rPr>
                <w:rFonts w:ascii="Arial" w:hAnsi="Arial" w:cs="Arial"/>
                <w:sz w:val="24"/>
                <w:szCs w:val="24"/>
              </w:rPr>
              <w:t xml:space="preserve"> </w:t>
            </w:r>
            <w:r w:rsidRPr="00F01258">
              <w:rPr>
                <w:rFonts w:ascii="Arial" w:hAnsi="Arial" w:cs="Arial"/>
                <w:sz w:val="24"/>
                <w:szCs w:val="24"/>
              </w:rPr>
              <w:t>ben tương đối (so với mật độ công suất lớn nhất của tín hiệu phát)</w:t>
            </w:r>
          </w:p>
        </w:tc>
      </w:tr>
      <w:tr w:rsidR="00C457B9" w:rsidRPr="00812026" w14:paraId="74FC9413" w14:textId="77777777" w:rsidTr="00101896">
        <w:tc>
          <w:tcPr>
            <w:tcW w:w="1116" w:type="dxa"/>
          </w:tcPr>
          <w:p w14:paraId="21AD45BF" w14:textId="77777777" w:rsidR="00C457B9" w:rsidRPr="00812026" w:rsidRDefault="00C457B9" w:rsidP="009667AD">
            <w:pPr>
              <w:pStyle w:val="MTDisplayEquation"/>
              <w:tabs>
                <w:tab w:val="clear" w:pos="4320"/>
                <w:tab w:val="clear" w:pos="8640"/>
              </w:tabs>
              <w:spacing w:line="264" w:lineRule="auto"/>
              <w:rPr>
                <w:color w:val="000000"/>
                <w:sz w:val="18"/>
                <w:szCs w:val="18"/>
              </w:rPr>
            </w:pPr>
            <w:r w:rsidRPr="00812026">
              <w:rPr>
                <w:rFonts w:ascii="Arial" w:hAnsi="Arial" w:cs="Arial"/>
                <w:sz w:val="24"/>
                <w:szCs w:val="24"/>
              </w:rPr>
              <w:t>dB</w:t>
            </w:r>
            <w:r>
              <w:rPr>
                <w:rFonts w:ascii="Arial" w:hAnsi="Arial" w:cs="Arial"/>
                <w:sz w:val="24"/>
                <w:szCs w:val="24"/>
              </w:rPr>
              <w:t>m</w:t>
            </w:r>
          </w:p>
        </w:tc>
        <w:tc>
          <w:tcPr>
            <w:tcW w:w="8064" w:type="dxa"/>
            <w:gridSpan w:val="2"/>
          </w:tcPr>
          <w:p w14:paraId="0F596ECE" w14:textId="566F60A0" w:rsidR="00C457B9" w:rsidRPr="00F01258" w:rsidRDefault="00C457B9" w:rsidP="009667AD">
            <w:pPr>
              <w:spacing w:line="264" w:lineRule="auto"/>
              <w:rPr>
                <w:color w:val="000000"/>
                <w:sz w:val="18"/>
                <w:szCs w:val="18"/>
              </w:rPr>
            </w:pPr>
            <w:r w:rsidRPr="00F01258">
              <w:rPr>
                <w:rFonts w:ascii="Arial" w:hAnsi="Arial" w:cs="Arial"/>
                <w:sz w:val="24"/>
                <w:szCs w:val="24"/>
              </w:rPr>
              <w:t>Đề</w:t>
            </w:r>
            <w:r w:rsidR="004A5F42">
              <w:rPr>
                <w:rFonts w:ascii="Arial" w:hAnsi="Arial" w:cs="Arial"/>
                <w:sz w:val="24"/>
                <w:szCs w:val="24"/>
              </w:rPr>
              <w:t xml:space="preserve"> </w:t>
            </w:r>
            <w:r w:rsidRPr="00F01258">
              <w:rPr>
                <w:rFonts w:ascii="Arial" w:hAnsi="Arial" w:cs="Arial"/>
                <w:sz w:val="24"/>
                <w:szCs w:val="24"/>
              </w:rPr>
              <w:t>xi</w:t>
            </w:r>
            <w:r w:rsidR="004A5F42">
              <w:rPr>
                <w:rFonts w:ascii="Arial" w:hAnsi="Arial" w:cs="Arial"/>
                <w:sz w:val="24"/>
                <w:szCs w:val="24"/>
              </w:rPr>
              <w:t xml:space="preserve"> </w:t>
            </w:r>
            <w:r w:rsidRPr="00F01258">
              <w:rPr>
                <w:rFonts w:ascii="Arial" w:hAnsi="Arial" w:cs="Arial"/>
                <w:sz w:val="24"/>
                <w:szCs w:val="24"/>
              </w:rPr>
              <w:t>ben tương ứng với 1mW</w:t>
            </w:r>
          </w:p>
        </w:tc>
      </w:tr>
      <w:tr w:rsidR="00C457B9" w:rsidRPr="00812026" w14:paraId="095A74DF" w14:textId="77777777" w:rsidTr="00101896">
        <w:tc>
          <w:tcPr>
            <w:tcW w:w="1116" w:type="dxa"/>
          </w:tcPr>
          <w:p w14:paraId="18C9826F" w14:textId="77777777" w:rsidR="00C457B9" w:rsidRPr="00812026" w:rsidRDefault="00C457B9" w:rsidP="009667AD">
            <w:pPr>
              <w:pStyle w:val="MTDisplayEquation"/>
              <w:tabs>
                <w:tab w:val="clear" w:pos="4320"/>
                <w:tab w:val="clear" w:pos="8640"/>
              </w:tabs>
              <w:spacing w:line="264" w:lineRule="auto"/>
              <w:rPr>
                <w:color w:val="000000"/>
                <w:sz w:val="18"/>
                <w:szCs w:val="18"/>
              </w:rPr>
            </w:pPr>
            <w:r w:rsidRPr="00812026">
              <w:rPr>
                <w:rFonts w:ascii="Arial" w:hAnsi="Arial" w:cs="Arial"/>
                <w:sz w:val="24"/>
                <w:szCs w:val="24"/>
              </w:rPr>
              <w:t>f</w:t>
            </w:r>
          </w:p>
        </w:tc>
        <w:tc>
          <w:tcPr>
            <w:tcW w:w="8064" w:type="dxa"/>
            <w:gridSpan w:val="2"/>
          </w:tcPr>
          <w:p w14:paraId="059D9499" w14:textId="77777777" w:rsidR="00C457B9" w:rsidRPr="00812026" w:rsidRDefault="00C457B9" w:rsidP="009667AD">
            <w:pPr>
              <w:pStyle w:val="MTDisplayEquation"/>
              <w:tabs>
                <w:tab w:val="clear" w:pos="4320"/>
                <w:tab w:val="clear" w:pos="8640"/>
              </w:tabs>
              <w:spacing w:line="264" w:lineRule="auto"/>
              <w:rPr>
                <w:color w:val="000000"/>
                <w:sz w:val="18"/>
                <w:szCs w:val="18"/>
              </w:rPr>
            </w:pPr>
            <w:r w:rsidRPr="00812026">
              <w:rPr>
                <w:rFonts w:ascii="Arial" w:hAnsi="Arial" w:cs="Arial"/>
                <w:sz w:val="24"/>
                <w:szCs w:val="24"/>
              </w:rPr>
              <w:t>Tần số</w:t>
            </w:r>
          </w:p>
        </w:tc>
      </w:tr>
      <w:tr w:rsidR="00C457B9" w:rsidRPr="00812026" w14:paraId="5B2807AD" w14:textId="77777777" w:rsidTr="00101896">
        <w:tc>
          <w:tcPr>
            <w:tcW w:w="1116" w:type="dxa"/>
          </w:tcPr>
          <w:p w14:paraId="6E4246D5" w14:textId="77777777" w:rsidR="00C457B9" w:rsidRPr="00812026" w:rsidRDefault="00C457B9" w:rsidP="009667AD">
            <w:pPr>
              <w:pStyle w:val="MTDisplayEquation"/>
              <w:tabs>
                <w:tab w:val="clear" w:pos="4320"/>
                <w:tab w:val="clear" w:pos="8640"/>
              </w:tabs>
              <w:spacing w:line="264" w:lineRule="auto"/>
              <w:rPr>
                <w:color w:val="000000"/>
                <w:sz w:val="18"/>
                <w:szCs w:val="18"/>
              </w:rPr>
            </w:pPr>
            <w:r w:rsidRPr="00812026">
              <w:rPr>
                <w:rFonts w:ascii="Arial" w:hAnsi="Arial" w:cs="Arial"/>
                <w:sz w:val="24"/>
                <w:szCs w:val="24"/>
              </w:rPr>
              <w:t xml:space="preserve">P   </w:t>
            </w:r>
          </w:p>
        </w:tc>
        <w:tc>
          <w:tcPr>
            <w:tcW w:w="8064" w:type="dxa"/>
            <w:gridSpan w:val="2"/>
          </w:tcPr>
          <w:p w14:paraId="7FA43F94" w14:textId="77777777" w:rsidR="00C457B9" w:rsidRPr="00812026" w:rsidRDefault="00C457B9" w:rsidP="009667AD">
            <w:pPr>
              <w:pStyle w:val="MTDisplayEquation"/>
              <w:tabs>
                <w:tab w:val="clear" w:pos="4320"/>
                <w:tab w:val="clear" w:pos="8640"/>
              </w:tabs>
              <w:spacing w:line="264" w:lineRule="auto"/>
              <w:rPr>
                <w:color w:val="000000"/>
                <w:sz w:val="18"/>
                <w:szCs w:val="18"/>
              </w:rPr>
            </w:pPr>
            <w:r w:rsidRPr="00812026">
              <w:rPr>
                <w:rFonts w:ascii="Arial" w:hAnsi="Arial" w:cs="Arial"/>
                <w:sz w:val="24"/>
                <w:szCs w:val="24"/>
              </w:rPr>
              <w:t>Công suất</w:t>
            </w:r>
          </w:p>
        </w:tc>
      </w:tr>
      <w:tr w:rsidR="00C457B9" w:rsidRPr="00812026" w14:paraId="5CEEE131" w14:textId="77777777" w:rsidTr="00101896">
        <w:tc>
          <w:tcPr>
            <w:tcW w:w="1116" w:type="dxa"/>
          </w:tcPr>
          <w:p w14:paraId="29BB5BE1" w14:textId="77777777" w:rsidR="00C457B9" w:rsidRPr="00812026" w:rsidRDefault="00C457B9" w:rsidP="009667AD">
            <w:pPr>
              <w:pStyle w:val="MTDisplayEquation"/>
              <w:tabs>
                <w:tab w:val="clear" w:pos="4320"/>
                <w:tab w:val="clear" w:pos="8640"/>
              </w:tabs>
              <w:spacing w:line="264" w:lineRule="auto"/>
              <w:rPr>
                <w:color w:val="000000"/>
                <w:sz w:val="18"/>
                <w:szCs w:val="18"/>
              </w:rPr>
            </w:pPr>
            <w:r w:rsidRPr="00812026">
              <w:rPr>
                <w:rFonts w:ascii="Arial" w:hAnsi="Arial" w:cs="Arial"/>
                <w:sz w:val="24"/>
                <w:szCs w:val="24"/>
              </w:rPr>
              <w:t>t</w:t>
            </w:r>
          </w:p>
        </w:tc>
        <w:tc>
          <w:tcPr>
            <w:tcW w:w="8064" w:type="dxa"/>
            <w:gridSpan w:val="2"/>
          </w:tcPr>
          <w:p w14:paraId="13C08D06" w14:textId="77777777" w:rsidR="00C457B9" w:rsidRPr="00812026" w:rsidRDefault="00C457B9" w:rsidP="009667AD">
            <w:pPr>
              <w:pStyle w:val="MTDisplayEquation"/>
              <w:tabs>
                <w:tab w:val="clear" w:pos="4320"/>
                <w:tab w:val="clear" w:pos="8640"/>
              </w:tabs>
              <w:spacing w:line="264" w:lineRule="auto"/>
              <w:rPr>
                <w:color w:val="000000"/>
                <w:sz w:val="18"/>
                <w:szCs w:val="18"/>
              </w:rPr>
            </w:pPr>
            <w:r w:rsidRPr="00812026">
              <w:rPr>
                <w:rFonts w:ascii="Arial" w:hAnsi="Arial" w:cs="Arial"/>
                <w:sz w:val="24"/>
                <w:szCs w:val="24"/>
              </w:rPr>
              <w:t>Thời gian</w:t>
            </w:r>
          </w:p>
        </w:tc>
      </w:tr>
      <w:tr w:rsidR="00C457B9" w:rsidRPr="00812026" w14:paraId="3BB76038" w14:textId="77777777" w:rsidTr="00101896">
        <w:trPr>
          <w:gridAfter w:val="1"/>
          <w:wAfter w:w="7" w:type="dxa"/>
        </w:trPr>
        <w:tc>
          <w:tcPr>
            <w:tcW w:w="1116" w:type="dxa"/>
          </w:tcPr>
          <w:p w14:paraId="5341EF9D" w14:textId="77777777" w:rsidR="00C457B9" w:rsidRPr="00812026" w:rsidRDefault="00C457B9" w:rsidP="009667AD">
            <w:pPr>
              <w:pStyle w:val="MTDisplayEquation"/>
              <w:tabs>
                <w:tab w:val="clear" w:pos="4320"/>
                <w:tab w:val="clear" w:pos="8640"/>
              </w:tabs>
              <w:spacing w:line="264" w:lineRule="auto"/>
              <w:rPr>
                <w:rFonts w:ascii="Arial" w:hAnsi="Arial" w:cs="Arial"/>
                <w:sz w:val="24"/>
                <w:szCs w:val="24"/>
              </w:rPr>
            </w:pPr>
            <w:r w:rsidRPr="005B02D1">
              <w:rPr>
                <w:rFonts w:ascii="Arial" w:hAnsi="Arial" w:cs="Arial"/>
                <w:color w:val="000000"/>
                <w:sz w:val="24"/>
                <w:szCs w:val="24"/>
              </w:rPr>
              <w:sym w:font="Symbol" w:char="F06C"/>
            </w:r>
          </w:p>
        </w:tc>
        <w:tc>
          <w:tcPr>
            <w:tcW w:w="8057" w:type="dxa"/>
          </w:tcPr>
          <w:p w14:paraId="23923992" w14:textId="77777777" w:rsidR="00C457B9" w:rsidRPr="00812026" w:rsidRDefault="00C457B9" w:rsidP="009667AD">
            <w:pPr>
              <w:pStyle w:val="MTDisplayEquation"/>
              <w:tabs>
                <w:tab w:val="clear" w:pos="4320"/>
                <w:tab w:val="clear" w:pos="8640"/>
              </w:tabs>
              <w:spacing w:line="264" w:lineRule="auto"/>
              <w:rPr>
                <w:rFonts w:ascii="Arial" w:hAnsi="Arial" w:cs="Arial"/>
                <w:sz w:val="24"/>
                <w:szCs w:val="24"/>
              </w:rPr>
            </w:pPr>
            <w:r>
              <w:rPr>
                <w:rFonts w:ascii="Arial" w:hAnsi="Arial" w:cs="Arial"/>
                <w:sz w:val="24"/>
                <w:szCs w:val="24"/>
              </w:rPr>
              <w:t>Bước sóng</w:t>
            </w:r>
          </w:p>
        </w:tc>
      </w:tr>
    </w:tbl>
    <w:p w14:paraId="04F31771" w14:textId="77777777" w:rsidR="00C457B9" w:rsidRPr="002E16BF" w:rsidRDefault="00C457B9" w:rsidP="00333DEB">
      <w:pPr>
        <w:pStyle w:val="Heading2"/>
        <w:spacing w:before="120" w:after="120"/>
        <w:rPr>
          <w:rFonts w:ascii="Arial" w:hAnsi="Arial" w:cs="Arial"/>
          <w:i w:val="0"/>
          <w:sz w:val="24"/>
          <w:szCs w:val="24"/>
        </w:rPr>
      </w:pPr>
      <w:bookmarkStart w:id="49" w:name="_Toc76339459"/>
      <w:r w:rsidRPr="002E16BF">
        <w:rPr>
          <w:rFonts w:ascii="Arial" w:hAnsi="Arial" w:cs="Arial"/>
          <w:i w:val="0"/>
          <w:sz w:val="24"/>
          <w:szCs w:val="24"/>
        </w:rPr>
        <w:lastRenderedPageBreak/>
        <w:t>1.6. Chữ viết tắt</w:t>
      </w:r>
      <w:bookmarkEnd w:id="49"/>
      <w:r w:rsidRPr="002E16BF">
        <w:rPr>
          <w:rFonts w:ascii="Arial" w:hAnsi="Arial" w:cs="Arial"/>
          <w:i w:val="0"/>
          <w:sz w:val="24"/>
          <w:szCs w:val="24"/>
        </w:rPr>
        <w:t xml:space="preserve"> </w:t>
      </w:r>
    </w:p>
    <w:tbl>
      <w:tblPr>
        <w:tblW w:w="4942" w:type="pct"/>
        <w:tblInd w:w="108" w:type="dxa"/>
        <w:tblLook w:val="04A0" w:firstRow="1" w:lastRow="0" w:firstColumn="1" w:lastColumn="0" w:noHBand="0" w:noVBand="1"/>
      </w:tblPr>
      <w:tblGrid>
        <w:gridCol w:w="1151"/>
        <w:gridCol w:w="4206"/>
        <w:gridCol w:w="3823"/>
      </w:tblGrid>
      <w:tr w:rsidR="00C457B9" w:rsidRPr="00812026" w14:paraId="6CCC04BA" w14:textId="77777777" w:rsidTr="00E05078">
        <w:tc>
          <w:tcPr>
            <w:tcW w:w="627" w:type="pct"/>
            <w:vAlign w:val="center"/>
          </w:tcPr>
          <w:p w14:paraId="7CD70E62" w14:textId="77777777" w:rsidR="00C457B9" w:rsidRPr="00576E2A" w:rsidRDefault="00C457B9" w:rsidP="009667AD">
            <w:pPr>
              <w:spacing w:before="60" w:after="60"/>
              <w:jc w:val="both"/>
              <w:rPr>
                <w:rFonts w:ascii="Arial" w:hAnsi="Arial" w:cs="Arial"/>
                <w:color w:val="000000"/>
                <w:sz w:val="24"/>
                <w:szCs w:val="24"/>
              </w:rPr>
            </w:pPr>
            <w:r w:rsidRPr="00576E2A">
              <w:rPr>
                <w:rFonts w:ascii="Arial" w:hAnsi="Arial" w:cs="Arial"/>
                <w:color w:val="000000"/>
                <w:sz w:val="24"/>
                <w:szCs w:val="24"/>
              </w:rPr>
              <w:t>B</w:t>
            </w:r>
            <w:r w:rsidRPr="00812026">
              <w:rPr>
                <w:rFonts w:ascii="Arial" w:hAnsi="Arial" w:cs="Arial"/>
                <w:color w:val="000000"/>
                <w:sz w:val="24"/>
                <w:szCs w:val="24"/>
              </w:rPr>
              <w:t>W</w:t>
            </w:r>
          </w:p>
        </w:tc>
        <w:tc>
          <w:tcPr>
            <w:tcW w:w="2291" w:type="pct"/>
            <w:vAlign w:val="center"/>
          </w:tcPr>
          <w:p w14:paraId="614FB89D" w14:textId="77777777" w:rsidR="00C457B9" w:rsidRPr="00576E2A" w:rsidRDefault="00C457B9" w:rsidP="009667AD">
            <w:pPr>
              <w:spacing w:before="60" w:after="60"/>
              <w:jc w:val="both"/>
              <w:rPr>
                <w:rFonts w:ascii="Arial" w:hAnsi="Arial" w:cs="Arial"/>
                <w:color w:val="000000"/>
                <w:sz w:val="24"/>
                <w:szCs w:val="24"/>
              </w:rPr>
            </w:pPr>
            <w:r w:rsidRPr="00576E2A">
              <w:rPr>
                <w:rFonts w:ascii="Arial" w:hAnsi="Arial" w:cs="Arial"/>
                <w:color w:val="000000"/>
                <w:sz w:val="24"/>
                <w:szCs w:val="24"/>
              </w:rPr>
              <w:t>B</w:t>
            </w:r>
            <w:r w:rsidRPr="00812026">
              <w:rPr>
                <w:rFonts w:ascii="Arial" w:hAnsi="Arial" w:cs="Arial"/>
                <w:color w:val="000000"/>
                <w:sz w:val="24"/>
                <w:szCs w:val="24"/>
              </w:rPr>
              <w:t>a</w:t>
            </w:r>
            <w:r w:rsidRPr="00576E2A">
              <w:rPr>
                <w:rFonts w:ascii="Arial" w:hAnsi="Arial" w:cs="Arial"/>
                <w:color w:val="000000"/>
                <w:sz w:val="24"/>
                <w:szCs w:val="24"/>
              </w:rPr>
              <w:t>ndW</w:t>
            </w:r>
            <w:r w:rsidRPr="00812026">
              <w:rPr>
                <w:rFonts w:ascii="Arial" w:hAnsi="Arial" w:cs="Arial"/>
                <w:color w:val="000000"/>
                <w:sz w:val="24"/>
                <w:szCs w:val="24"/>
              </w:rPr>
              <w:t>i</w:t>
            </w:r>
            <w:r w:rsidRPr="00576E2A">
              <w:rPr>
                <w:rFonts w:ascii="Arial" w:hAnsi="Arial" w:cs="Arial"/>
                <w:color w:val="000000"/>
                <w:sz w:val="24"/>
                <w:szCs w:val="24"/>
              </w:rPr>
              <w:t>d</w:t>
            </w:r>
            <w:r w:rsidRPr="00812026">
              <w:rPr>
                <w:rFonts w:ascii="Arial" w:hAnsi="Arial" w:cs="Arial"/>
                <w:color w:val="000000"/>
                <w:sz w:val="24"/>
                <w:szCs w:val="24"/>
              </w:rPr>
              <w:t>th</w:t>
            </w:r>
          </w:p>
        </w:tc>
        <w:tc>
          <w:tcPr>
            <w:tcW w:w="2082" w:type="pct"/>
            <w:vAlign w:val="center"/>
          </w:tcPr>
          <w:p w14:paraId="4A6A5858" w14:textId="77777777" w:rsidR="00C457B9" w:rsidRPr="00812026" w:rsidRDefault="00C457B9" w:rsidP="009667AD">
            <w:pPr>
              <w:spacing w:before="60" w:after="60"/>
              <w:jc w:val="both"/>
              <w:rPr>
                <w:rFonts w:ascii="Arial" w:hAnsi="Arial" w:cs="Arial"/>
                <w:sz w:val="24"/>
                <w:szCs w:val="24"/>
              </w:rPr>
            </w:pPr>
            <w:r>
              <w:rPr>
                <w:rFonts w:ascii="Arial" w:hAnsi="Arial" w:cs="Arial"/>
                <w:sz w:val="24"/>
                <w:szCs w:val="24"/>
              </w:rPr>
              <w:t>Băng thông</w:t>
            </w:r>
          </w:p>
        </w:tc>
      </w:tr>
      <w:tr w:rsidR="00C457B9" w:rsidRPr="00812026" w14:paraId="01C34AFB" w14:textId="77777777" w:rsidTr="00E05078">
        <w:tc>
          <w:tcPr>
            <w:tcW w:w="627" w:type="pct"/>
            <w:vAlign w:val="center"/>
          </w:tcPr>
          <w:p w14:paraId="69DE4ED3" w14:textId="77777777" w:rsidR="00C457B9" w:rsidRPr="00576E2A" w:rsidRDefault="00C457B9" w:rsidP="009667AD">
            <w:pPr>
              <w:spacing w:before="60" w:after="60"/>
              <w:jc w:val="both"/>
              <w:rPr>
                <w:rFonts w:ascii="Arial" w:hAnsi="Arial" w:cs="Arial"/>
                <w:color w:val="000000"/>
                <w:sz w:val="24"/>
                <w:szCs w:val="24"/>
              </w:rPr>
            </w:pPr>
            <w:r w:rsidRPr="00576E2A">
              <w:rPr>
                <w:rFonts w:ascii="Arial" w:hAnsi="Arial" w:cs="Arial"/>
                <w:color w:val="000000"/>
                <w:sz w:val="24"/>
                <w:szCs w:val="24"/>
              </w:rPr>
              <w:t>CEP</w:t>
            </w:r>
            <w:r w:rsidRPr="00812026">
              <w:rPr>
                <w:rFonts w:ascii="Arial" w:hAnsi="Arial" w:cs="Arial"/>
                <w:color w:val="000000"/>
                <w:sz w:val="24"/>
                <w:szCs w:val="24"/>
              </w:rPr>
              <w:t>T</w:t>
            </w:r>
          </w:p>
        </w:tc>
        <w:tc>
          <w:tcPr>
            <w:tcW w:w="2291" w:type="pct"/>
            <w:vAlign w:val="center"/>
          </w:tcPr>
          <w:p w14:paraId="1082ED37" w14:textId="77777777" w:rsidR="00C457B9" w:rsidRPr="00576E2A" w:rsidRDefault="00C457B9" w:rsidP="009667AD">
            <w:pPr>
              <w:spacing w:before="60" w:after="60"/>
              <w:jc w:val="both"/>
              <w:rPr>
                <w:rFonts w:ascii="Arial" w:hAnsi="Arial" w:cs="Arial"/>
                <w:color w:val="000000"/>
                <w:sz w:val="24"/>
                <w:szCs w:val="24"/>
              </w:rPr>
            </w:pPr>
            <w:r w:rsidRPr="00812026">
              <w:rPr>
                <w:rFonts w:ascii="Arial" w:hAnsi="Arial" w:cs="Arial"/>
                <w:color w:val="000000"/>
                <w:sz w:val="24"/>
                <w:szCs w:val="24"/>
              </w:rPr>
              <w:t>E</w:t>
            </w:r>
            <w:r w:rsidRPr="00576E2A">
              <w:rPr>
                <w:rFonts w:ascii="Arial" w:hAnsi="Arial" w:cs="Arial"/>
                <w:color w:val="000000"/>
                <w:sz w:val="24"/>
                <w:szCs w:val="24"/>
              </w:rPr>
              <w:t>u</w:t>
            </w:r>
            <w:r w:rsidRPr="00812026">
              <w:rPr>
                <w:rFonts w:ascii="Arial" w:hAnsi="Arial" w:cs="Arial"/>
                <w:color w:val="000000"/>
                <w:sz w:val="24"/>
                <w:szCs w:val="24"/>
              </w:rPr>
              <w:t>ropean</w:t>
            </w:r>
            <w:r w:rsidRPr="00576E2A">
              <w:rPr>
                <w:rFonts w:ascii="Arial" w:hAnsi="Arial" w:cs="Arial"/>
                <w:color w:val="000000"/>
                <w:sz w:val="24"/>
                <w:szCs w:val="24"/>
              </w:rPr>
              <w:t xml:space="preserve"> C</w:t>
            </w:r>
            <w:r w:rsidRPr="00812026">
              <w:rPr>
                <w:rFonts w:ascii="Arial" w:hAnsi="Arial" w:cs="Arial"/>
                <w:color w:val="000000"/>
                <w:sz w:val="24"/>
                <w:szCs w:val="24"/>
              </w:rPr>
              <w:t>on</w:t>
            </w:r>
            <w:r w:rsidRPr="00576E2A">
              <w:rPr>
                <w:rFonts w:ascii="Arial" w:hAnsi="Arial" w:cs="Arial"/>
                <w:color w:val="000000"/>
                <w:sz w:val="24"/>
                <w:szCs w:val="24"/>
              </w:rPr>
              <w:t>f</w:t>
            </w:r>
            <w:r w:rsidRPr="00812026">
              <w:rPr>
                <w:rFonts w:ascii="Arial" w:hAnsi="Arial" w:cs="Arial"/>
                <w:color w:val="000000"/>
                <w:sz w:val="24"/>
                <w:szCs w:val="24"/>
              </w:rPr>
              <w:t>ere</w:t>
            </w:r>
            <w:r w:rsidRPr="00576E2A">
              <w:rPr>
                <w:rFonts w:ascii="Arial" w:hAnsi="Arial" w:cs="Arial"/>
                <w:color w:val="000000"/>
                <w:sz w:val="24"/>
                <w:szCs w:val="24"/>
              </w:rPr>
              <w:t>n</w:t>
            </w:r>
            <w:r w:rsidRPr="00812026">
              <w:rPr>
                <w:rFonts w:ascii="Arial" w:hAnsi="Arial" w:cs="Arial"/>
                <w:color w:val="000000"/>
                <w:sz w:val="24"/>
                <w:szCs w:val="24"/>
              </w:rPr>
              <w:t>ce</w:t>
            </w:r>
            <w:r w:rsidRPr="00576E2A">
              <w:rPr>
                <w:rFonts w:ascii="Arial" w:hAnsi="Arial" w:cs="Arial"/>
                <w:color w:val="000000"/>
                <w:sz w:val="24"/>
                <w:szCs w:val="24"/>
              </w:rPr>
              <w:t xml:space="preserve"> </w:t>
            </w:r>
            <w:r w:rsidRPr="00812026">
              <w:rPr>
                <w:rFonts w:ascii="Arial" w:hAnsi="Arial" w:cs="Arial"/>
                <w:color w:val="000000"/>
                <w:sz w:val="24"/>
                <w:szCs w:val="24"/>
              </w:rPr>
              <w:t>of</w:t>
            </w:r>
            <w:r w:rsidRPr="00576E2A">
              <w:rPr>
                <w:rFonts w:ascii="Arial" w:hAnsi="Arial" w:cs="Arial"/>
                <w:color w:val="000000"/>
                <w:sz w:val="24"/>
                <w:szCs w:val="24"/>
              </w:rPr>
              <w:t xml:space="preserve"> Pos</w:t>
            </w:r>
            <w:r w:rsidRPr="00812026">
              <w:rPr>
                <w:rFonts w:ascii="Arial" w:hAnsi="Arial" w:cs="Arial"/>
                <w:color w:val="000000"/>
                <w:sz w:val="24"/>
                <w:szCs w:val="24"/>
              </w:rPr>
              <w:t>t</w:t>
            </w:r>
            <w:r w:rsidRPr="00576E2A">
              <w:rPr>
                <w:rFonts w:ascii="Arial" w:hAnsi="Arial" w:cs="Arial"/>
                <w:color w:val="000000"/>
                <w:sz w:val="24"/>
                <w:szCs w:val="24"/>
              </w:rPr>
              <w:t>a</w:t>
            </w:r>
            <w:r w:rsidRPr="00812026">
              <w:rPr>
                <w:rFonts w:ascii="Arial" w:hAnsi="Arial" w:cs="Arial"/>
                <w:color w:val="000000"/>
                <w:sz w:val="24"/>
                <w:szCs w:val="24"/>
              </w:rPr>
              <w:t>l</w:t>
            </w:r>
            <w:r w:rsidRPr="00576E2A">
              <w:rPr>
                <w:rFonts w:ascii="Arial" w:hAnsi="Arial" w:cs="Arial"/>
                <w:color w:val="000000"/>
                <w:sz w:val="24"/>
                <w:szCs w:val="24"/>
              </w:rPr>
              <w:t xml:space="preserve"> </w:t>
            </w:r>
            <w:r w:rsidRPr="00812026">
              <w:rPr>
                <w:rFonts w:ascii="Arial" w:hAnsi="Arial" w:cs="Arial"/>
                <w:color w:val="000000"/>
                <w:sz w:val="24"/>
                <w:szCs w:val="24"/>
              </w:rPr>
              <w:t>a</w:t>
            </w:r>
            <w:r w:rsidRPr="00576E2A">
              <w:rPr>
                <w:rFonts w:ascii="Arial" w:hAnsi="Arial" w:cs="Arial"/>
                <w:color w:val="000000"/>
                <w:sz w:val="24"/>
                <w:szCs w:val="24"/>
              </w:rPr>
              <w:t>n</w:t>
            </w:r>
            <w:r w:rsidRPr="00812026">
              <w:rPr>
                <w:rFonts w:ascii="Arial" w:hAnsi="Arial" w:cs="Arial"/>
                <w:color w:val="000000"/>
                <w:sz w:val="24"/>
                <w:szCs w:val="24"/>
              </w:rPr>
              <w:t>d</w:t>
            </w:r>
            <w:r w:rsidRPr="00576E2A">
              <w:rPr>
                <w:rFonts w:ascii="Arial" w:hAnsi="Arial" w:cs="Arial"/>
                <w:color w:val="000000"/>
                <w:sz w:val="24"/>
                <w:szCs w:val="24"/>
              </w:rPr>
              <w:t xml:space="preserve"> T</w:t>
            </w:r>
            <w:r w:rsidRPr="00812026">
              <w:rPr>
                <w:rFonts w:ascii="Arial" w:hAnsi="Arial" w:cs="Arial"/>
                <w:color w:val="000000"/>
                <w:sz w:val="24"/>
                <w:szCs w:val="24"/>
              </w:rPr>
              <w:t>eleco</w:t>
            </w:r>
            <w:r w:rsidRPr="00576E2A">
              <w:rPr>
                <w:rFonts w:ascii="Arial" w:hAnsi="Arial" w:cs="Arial"/>
                <w:color w:val="000000"/>
                <w:sz w:val="24"/>
                <w:szCs w:val="24"/>
              </w:rPr>
              <w:t>mmun</w:t>
            </w:r>
            <w:r w:rsidRPr="00812026">
              <w:rPr>
                <w:rFonts w:ascii="Arial" w:hAnsi="Arial" w:cs="Arial"/>
                <w:color w:val="000000"/>
                <w:sz w:val="24"/>
                <w:szCs w:val="24"/>
              </w:rPr>
              <w:t>icati</w:t>
            </w:r>
            <w:r w:rsidRPr="00576E2A">
              <w:rPr>
                <w:rFonts w:ascii="Arial" w:hAnsi="Arial" w:cs="Arial"/>
                <w:color w:val="000000"/>
                <w:sz w:val="24"/>
                <w:szCs w:val="24"/>
              </w:rPr>
              <w:t>on</w:t>
            </w:r>
            <w:r w:rsidRPr="00812026">
              <w:rPr>
                <w:rFonts w:ascii="Arial" w:hAnsi="Arial" w:cs="Arial"/>
                <w:color w:val="000000"/>
                <w:sz w:val="24"/>
                <w:szCs w:val="24"/>
              </w:rPr>
              <w:t>s</w:t>
            </w:r>
            <w:r w:rsidRPr="00576E2A">
              <w:rPr>
                <w:rFonts w:ascii="Arial" w:hAnsi="Arial" w:cs="Arial"/>
                <w:color w:val="000000"/>
                <w:sz w:val="24"/>
                <w:szCs w:val="24"/>
              </w:rPr>
              <w:t xml:space="preserve"> Admin</w:t>
            </w:r>
            <w:r w:rsidRPr="00812026">
              <w:rPr>
                <w:rFonts w:ascii="Arial" w:hAnsi="Arial" w:cs="Arial"/>
                <w:color w:val="000000"/>
                <w:sz w:val="24"/>
                <w:szCs w:val="24"/>
              </w:rPr>
              <w:t>i</w:t>
            </w:r>
            <w:r w:rsidRPr="00576E2A">
              <w:rPr>
                <w:rFonts w:ascii="Arial" w:hAnsi="Arial" w:cs="Arial"/>
                <w:color w:val="000000"/>
                <w:sz w:val="24"/>
                <w:szCs w:val="24"/>
              </w:rPr>
              <w:t>s</w:t>
            </w:r>
            <w:r w:rsidRPr="00812026">
              <w:rPr>
                <w:rFonts w:ascii="Arial" w:hAnsi="Arial" w:cs="Arial"/>
                <w:color w:val="000000"/>
                <w:sz w:val="24"/>
                <w:szCs w:val="24"/>
              </w:rPr>
              <w:t>trati</w:t>
            </w:r>
            <w:r w:rsidRPr="00576E2A">
              <w:rPr>
                <w:rFonts w:ascii="Arial" w:hAnsi="Arial" w:cs="Arial"/>
                <w:color w:val="000000"/>
                <w:sz w:val="24"/>
                <w:szCs w:val="24"/>
              </w:rPr>
              <w:t>on</w:t>
            </w:r>
            <w:r w:rsidRPr="00812026">
              <w:rPr>
                <w:rFonts w:ascii="Arial" w:hAnsi="Arial" w:cs="Arial"/>
                <w:color w:val="000000"/>
                <w:sz w:val="24"/>
                <w:szCs w:val="24"/>
              </w:rPr>
              <w:t>s</w:t>
            </w:r>
          </w:p>
        </w:tc>
        <w:tc>
          <w:tcPr>
            <w:tcW w:w="2082" w:type="pct"/>
            <w:vAlign w:val="center"/>
          </w:tcPr>
          <w:p w14:paraId="09D3146D" w14:textId="77777777" w:rsidR="00C457B9" w:rsidRPr="00812026" w:rsidRDefault="00C457B9" w:rsidP="009667AD">
            <w:pPr>
              <w:spacing w:before="60" w:after="60"/>
              <w:jc w:val="both"/>
              <w:rPr>
                <w:rFonts w:ascii="Arial" w:hAnsi="Arial" w:cs="Arial"/>
                <w:sz w:val="24"/>
                <w:szCs w:val="24"/>
              </w:rPr>
            </w:pPr>
            <w:r>
              <w:rPr>
                <w:rFonts w:ascii="Arial" w:hAnsi="Arial" w:cs="Arial"/>
                <w:sz w:val="24"/>
                <w:szCs w:val="24"/>
              </w:rPr>
              <w:t>Hiệp hội</w:t>
            </w:r>
            <w:r w:rsidRPr="00576E2A">
              <w:rPr>
                <w:rFonts w:ascii="Arial" w:hAnsi="Arial" w:cs="Arial"/>
                <w:sz w:val="24"/>
                <w:szCs w:val="24"/>
              </w:rPr>
              <w:t xml:space="preserve"> các nhà quản lý bưu chính và viễn thông châu Âu</w:t>
            </w:r>
          </w:p>
        </w:tc>
      </w:tr>
      <w:tr w:rsidR="000F6428" w:rsidRPr="00812026" w14:paraId="6283CA2C" w14:textId="77777777" w:rsidTr="00E05078">
        <w:tc>
          <w:tcPr>
            <w:tcW w:w="627" w:type="pct"/>
            <w:vAlign w:val="center"/>
          </w:tcPr>
          <w:p w14:paraId="3C202732" w14:textId="77777777" w:rsidR="000F6428" w:rsidRPr="005C382C" w:rsidRDefault="000F6428" w:rsidP="00D35C70">
            <w:pPr>
              <w:spacing w:before="60" w:after="60"/>
              <w:jc w:val="both"/>
              <w:rPr>
                <w:rFonts w:ascii="Arial" w:hAnsi="Arial" w:cs="Arial"/>
                <w:sz w:val="24"/>
                <w:szCs w:val="24"/>
              </w:rPr>
            </w:pPr>
            <w:r w:rsidRPr="005C382C">
              <w:rPr>
                <w:rFonts w:ascii="Arial" w:hAnsi="Arial" w:cs="Arial"/>
                <w:color w:val="000000"/>
                <w:spacing w:val="-1"/>
                <w:sz w:val="24"/>
                <w:szCs w:val="24"/>
              </w:rPr>
              <w:t>C</w:t>
            </w:r>
            <w:r w:rsidRPr="005C382C">
              <w:rPr>
                <w:rFonts w:ascii="Arial" w:hAnsi="Arial" w:cs="Arial"/>
                <w:color w:val="000000"/>
                <w:spacing w:val="1"/>
                <w:sz w:val="24"/>
                <w:szCs w:val="24"/>
              </w:rPr>
              <w:t>I</w:t>
            </w:r>
            <w:r w:rsidRPr="005C382C">
              <w:rPr>
                <w:rFonts w:ascii="Arial" w:hAnsi="Arial" w:cs="Arial"/>
                <w:color w:val="000000"/>
                <w:spacing w:val="-1"/>
                <w:sz w:val="24"/>
                <w:szCs w:val="24"/>
              </w:rPr>
              <w:t>S</w:t>
            </w:r>
            <w:r w:rsidRPr="005C382C">
              <w:rPr>
                <w:rFonts w:ascii="Arial" w:hAnsi="Arial" w:cs="Arial"/>
                <w:color w:val="000000"/>
                <w:spacing w:val="2"/>
                <w:sz w:val="24"/>
                <w:szCs w:val="24"/>
              </w:rPr>
              <w:t>P</w:t>
            </w:r>
            <w:r w:rsidRPr="005C382C">
              <w:rPr>
                <w:rFonts w:ascii="Arial" w:hAnsi="Arial" w:cs="Arial"/>
                <w:color w:val="000000"/>
                <w:sz w:val="24"/>
                <w:szCs w:val="24"/>
              </w:rPr>
              <w:t>R</w:t>
            </w:r>
          </w:p>
        </w:tc>
        <w:tc>
          <w:tcPr>
            <w:tcW w:w="2291" w:type="pct"/>
            <w:vAlign w:val="center"/>
          </w:tcPr>
          <w:p w14:paraId="388C82DB" w14:textId="77777777" w:rsidR="000F6428" w:rsidRPr="005C382C" w:rsidRDefault="000F6428" w:rsidP="006D3C9A">
            <w:pPr>
              <w:spacing w:before="60" w:after="60"/>
              <w:rPr>
                <w:rFonts w:ascii="Arial" w:hAnsi="Arial" w:cs="Arial"/>
                <w:sz w:val="24"/>
                <w:szCs w:val="24"/>
              </w:rPr>
            </w:pPr>
            <w:r w:rsidRPr="005C382C">
              <w:rPr>
                <w:rFonts w:ascii="Arial" w:hAnsi="Arial" w:cs="Arial"/>
                <w:color w:val="000000"/>
                <w:spacing w:val="-1"/>
                <w:sz w:val="24"/>
                <w:szCs w:val="24"/>
              </w:rPr>
              <w:t>C</w:t>
            </w:r>
            <w:r w:rsidRPr="005C382C">
              <w:rPr>
                <w:rFonts w:ascii="Arial" w:hAnsi="Arial" w:cs="Arial"/>
                <w:color w:val="000000"/>
                <w:spacing w:val="3"/>
                <w:sz w:val="24"/>
                <w:szCs w:val="24"/>
              </w:rPr>
              <w:t>o</w:t>
            </w:r>
            <w:r w:rsidRPr="005C382C">
              <w:rPr>
                <w:rFonts w:ascii="Arial" w:hAnsi="Arial" w:cs="Arial"/>
                <w:color w:val="000000"/>
                <w:spacing w:val="-4"/>
                <w:sz w:val="24"/>
                <w:szCs w:val="24"/>
              </w:rPr>
              <w:t>m</w:t>
            </w:r>
            <w:r w:rsidRPr="005C382C">
              <w:rPr>
                <w:rFonts w:ascii="Arial" w:hAnsi="Arial" w:cs="Arial"/>
                <w:color w:val="000000"/>
                <w:sz w:val="24"/>
                <w:szCs w:val="24"/>
              </w:rPr>
              <w:t>ité</w:t>
            </w:r>
            <w:r w:rsidRPr="005C382C">
              <w:rPr>
                <w:rFonts w:ascii="Arial" w:hAnsi="Arial" w:cs="Arial"/>
                <w:color w:val="000000"/>
                <w:spacing w:val="-4"/>
                <w:sz w:val="24"/>
                <w:szCs w:val="24"/>
              </w:rPr>
              <w:t xml:space="preserve"> </w:t>
            </w:r>
            <w:r w:rsidRPr="005C382C">
              <w:rPr>
                <w:rFonts w:ascii="Arial" w:hAnsi="Arial" w:cs="Arial"/>
                <w:color w:val="000000"/>
                <w:spacing w:val="2"/>
                <w:sz w:val="24"/>
                <w:szCs w:val="24"/>
              </w:rPr>
              <w:t>i</w:t>
            </w:r>
            <w:r w:rsidRPr="005C382C">
              <w:rPr>
                <w:rFonts w:ascii="Arial" w:hAnsi="Arial" w:cs="Arial"/>
                <w:color w:val="000000"/>
                <w:spacing w:val="-1"/>
                <w:sz w:val="24"/>
                <w:szCs w:val="24"/>
              </w:rPr>
              <w:t>n</w:t>
            </w:r>
            <w:r w:rsidRPr="005C382C">
              <w:rPr>
                <w:rFonts w:ascii="Arial" w:hAnsi="Arial" w:cs="Arial"/>
                <w:color w:val="000000"/>
                <w:sz w:val="24"/>
                <w:szCs w:val="24"/>
              </w:rPr>
              <w:t>te</w:t>
            </w:r>
            <w:r w:rsidRPr="005C382C">
              <w:rPr>
                <w:rFonts w:ascii="Arial" w:hAnsi="Arial" w:cs="Arial"/>
                <w:color w:val="000000"/>
                <w:spacing w:val="3"/>
                <w:sz w:val="24"/>
                <w:szCs w:val="24"/>
              </w:rPr>
              <w:t>r</w:t>
            </w:r>
            <w:r w:rsidRPr="005C382C">
              <w:rPr>
                <w:rFonts w:ascii="Arial" w:hAnsi="Arial" w:cs="Arial"/>
                <w:color w:val="000000"/>
                <w:spacing w:val="-1"/>
                <w:sz w:val="24"/>
                <w:szCs w:val="24"/>
              </w:rPr>
              <w:t>n</w:t>
            </w:r>
            <w:r w:rsidRPr="005C382C">
              <w:rPr>
                <w:rFonts w:ascii="Arial" w:hAnsi="Arial" w:cs="Arial"/>
                <w:color w:val="000000"/>
                <w:spacing w:val="1"/>
                <w:sz w:val="24"/>
                <w:szCs w:val="24"/>
              </w:rPr>
              <w:t>a</w:t>
            </w:r>
            <w:r w:rsidRPr="005C382C">
              <w:rPr>
                <w:rFonts w:ascii="Arial" w:hAnsi="Arial" w:cs="Arial"/>
                <w:color w:val="000000"/>
                <w:sz w:val="24"/>
                <w:szCs w:val="24"/>
              </w:rPr>
              <w:t>ti</w:t>
            </w:r>
            <w:r w:rsidRPr="005C382C">
              <w:rPr>
                <w:rFonts w:ascii="Arial" w:hAnsi="Arial" w:cs="Arial"/>
                <w:color w:val="000000"/>
                <w:spacing w:val="1"/>
                <w:sz w:val="24"/>
                <w:szCs w:val="24"/>
              </w:rPr>
              <w:t>o</w:t>
            </w:r>
            <w:r w:rsidRPr="005C382C">
              <w:rPr>
                <w:rFonts w:ascii="Arial" w:hAnsi="Arial" w:cs="Arial"/>
                <w:color w:val="000000"/>
                <w:spacing w:val="-1"/>
                <w:sz w:val="24"/>
                <w:szCs w:val="24"/>
              </w:rPr>
              <w:t>n</w:t>
            </w:r>
            <w:r w:rsidRPr="005C382C">
              <w:rPr>
                <w:rFonts w:ascii="Arial" w:hAnsi="Arial" w:cs="Arial"/>
                <w:color w:val="000000"/>
                <w:sz w:val="24"/>
                <w:szCs w:val="24"/>
              </w:rPr>
              <w:t>al</w:t>
            </w:r>
            <w:r w:rsidRPr="005C382C">
              <w:rPr>
                <w:rFonts w:ascii="Arial" w:hAnsi="Arial" w:cs="Arial"/>
                <w:color w:val="000000"/>
                <w:spacing w:val="-5"/>
                <w:sz w:val="24"/>
                <w:szCs w:val="24"/>
              </w:rPr>
              <w:t xml:space="preserve"> </w:t>
            </w:r>
            <w:r w:rsidRPr="005C382C">
              <w:rPr>
                <w:rFonts w:ascii="Arial" w:hAnsi="Arial" w:cs="Arial"/>
                <w:color w:val="000000"/>
                <w:spacing w:val="-1"/>
                <w:sz w:val="24"/>
                <w:szCs w:val="24"/>
              </w:rPr>
              <w:t>s</w:t>
            </w:r>
            <w:r w:rsidRPr="005C382C">
              <w:rPr>
                <w:rFonts w:ascii="Arial" w:hAnsi="Arial" w:cs="Arial"/>
                <w:color w:val="000000"/>
                <w:spacing w:val="1"/>
                <w:sz w:val="24"/>
                <w:szCs w:val="24"/>
              </w:rPr>
              <w:t>péc</w:t>
            </w:r>
            <w:r w:rsidRPr="005C382C">
              <w:rPr>
                <w:rFonts w:ascii="Arial" w:hAnsi="Arial" w:cs="Arial"/>
                <w:color w:val="000000"/>
                <w:sz w:val="24"/>
                <w:szCs w:val="24"/>
              </w:rPr>
              <w:t>i</w:t>
            </w:r>
            <w:r w:rsidRPr="005C382C">
              <w:rPr>
                <w:rFonts w:ascii="Arial" w:hAnsi="Arial" w:cs="Arial"/>
                <w:color w:val="000000"/>
                <w:spacing w:val="1"/>
                <w:sz w:val="24"/>
                <w:szCs w:val="24"/>
              </w:rPr>
              <w:t>a</w:t>
            </w:r>
            <w:r w:rsidRPr="005C382C">
              <w:rPr>
                <w:rFonts w:ascii="Arial" w:hAnsi="Arial" w:cs="Arial"/>
                <w:color w:val="000000"/>
                <w:sz w:val="24"/>
                <w:szCs w:val="24"/>
              </w:rPr>
              <w:t>l</w:t>
            </w:r>
            <w:r w:rsidRPr="005C382C">
              <w:rPr>
                <w:rFonts w:ascii="Arial" w:hAnsi="Arial" w:cs="Arial"/>
                <w:color w:val="000000"/>
                <w:spacing w:val="-6"/>
                <w:sz w:val="24"/>
                <w:szCs w:val="24"/>
              </w:rPr>
              <w:t xml:space="preserve"> </w:t>
            </w:r>
            <w:r w:rsidRPr="005C382C">
              <w:rPr>
                <w:rFonts w:ascii="Arial" w:hAnsi="Arial" w:cs="Arial"/>
                <w:color w:val="000000"/>
                <w:spacing w:val="1"/>
                <w:sz w:val="24"/>
                <w:szCs w:val="24"/>
              </w:rPr>
              <w:t>de</w:t>
            </w:r>
            <w:r w:rsidRPr="005C382C">
              <w:rPr>
                <w:rFonts w:ascii="Arial" w:hAnsi="Arial" w:cs="Arial"/>
                <w:color w:val="000000"/>
                <w:sz w:val="24"/>
                <w:szCs w:val="24"/>
              </w:rPr>
              <w:t>s</w:t>
            </w:r>
            <w:r w:rsidRPr="005C382C">
              <w:rPr>
                <w:rFonts w:ascii="Arial" w:hAnsi="Arial" w:cs="Arial"/>
                <w:color w:val="000000"/>
                <w:spacing w:val="-3"/>
                <w:sz w:val="24"/>
                <w:szCs w:val="24"/>
              </w:rPr>
              <w:t xml:space="preserve"> </w:t>
            </w:r>
            <w:r w:rsidRPr="005C382C">
              <w:rPr>
                <w:rFonts w:ascii="Arial" w:hAnsi="Arial" w:cs="Arial"/>
                <w:color w:val="000000"/>
                <w:spacing w:val="1"/>
                <w:sz w:val="24"/>
                <w:szCs w:val="24"/>
              </w:rPr>
              <w:t>per</w:t>
            </w:r>
            <w:r w:rsidRPr="005C382C">
              <w:rPr>
                <w:rFonts w:ascii="Arial" w:hAnsi="Arial" w:cs="Arial"/>
                <w:color w:val="000000"/>
                <w:sz w:val="24"/>
                <w:szCs w:val="24"/>
              </w:rPr>
              <w:t>t</w:t>
            </w:r>
            <w:r w:rsidRPr="005C382C">
              <w:rPr>
                <w:rFonts w:ascii="Arial" w:hAnsi="Arial" w:cs="Arial"/>
                <w:color w:val="000000"/>
                <w:spacing w:val="-1"/>
                <w:sz w:val="24"/>
                <w:szCs w:val="24"/>
              </w:rPr>
              <w:t>u</w:t>
            </w:r>
            <w:r w:rsidRPr="005C382C">
              <w:rPr>
                <w:rFonts w:ascii="Arial" w:hAnsi="Arial" w:cs="Arial"/>
                <w:color w:val="000000"/>
                <w:spacing w:val="1"/>
                <w:sz w:val="24"/>
                <w:szCs w:val="24"/>
              </w:rPr>
              <w:t>rba</w:t>
            </w:r>
            <w:r w:rsidRPr="005C382C">
              <w:rPr>
                <w:rFonts w:ascii="Arial" w:hAnsi="Arial" w:cs="Arial"/>
                <w:color w:val="000000"/>
                <w:sz w:val="24"/>
                <w:szCs w:val="24"/>
              </w:rPr>
              <w:t>ti</w:t>
            </w:r>
            <w:r w:rsidRPr="005C382C">
              <w:rPr>
                <w:rFonts w:ascii="Arial" w:hAnsi="Arial" w:cs="Arial"/>
                <w:color w:val="000000"/>
                <w:spacing w:val="1"/>
                <w:sz w:val="24"/>
                <w:szCs w:val="24"/>
              </w:rPr>
              <w:t>o</w:t>
            </w:r>
            <w:r w:rsidRPr="005C382C">
              <w:rPr>
                <w:rFonts w:ascii="Arial" w:hAnsi="Arial" w:cs="Arial"/>
                <w:color w:val="000000"/>
                <w:spacing w:val="-1"/>
                <w:sz w:val="24"/>
                <w:szCs w:val="24"/>
              </w:rPr>
              <w:t>n</w:t>
            </w:r>
            <w:r w:rsidRPr="005C382C">
              <w:rPr>
                <w:rFonts w:ascii="Arial" w:hAnsi="Arial" w:cs="Arial"/>
                <w:color w:val="000000"/>
                <w:sz w:val="24"/>
                <w:szCs w:val="24"/>
              </w:rPr>
              <w:t>s</w:t>
            </w:r>
            <w:r w:rsidRPr="005C382C">
              <w:rPr>
                <w:rFonts w:ascii="Arial" w:hAnsi="Arial" w:cs="Arial"/>
                <w:color w:val="000000"/>
                <w:spacing w:val="-10"/>
                <w:sz w:val="24"/>
                <w:szCs w:val="24"/>
              </w:rPr>
              <w:t xml:space="preserve"> </w:t>
            </w:r>
            <w:r w:rsidRPr="005C382C">
              <w:rPr>
                <w:rFonts w:ascii="Arial" w:hAnsi="Arial" w:cs="Arial"/>
                <w:color w:val="000000"/>
                <w:spacing w:val="1"/>
                <w:sz w:val="24"/>
                <w:szCs w:val="24"/>
              </w:rPr>
              <w:t>rad</w:t>
            </w:r>
            <w:r w:rsidRPr="005C382C">
              <w:rPr>
                <w:rFonts w:ascii="Arial" w:hAnsi="Arial" w:cs="Arial"/>
                <w:color w:val="000000"/>
                <w:sz w:val="24"/>
                <w:szCs w:val="24"/>
              </w:rPr>
              <w:t>i</w:t>
            </w:r>
            <w:r w:rsidRPr="005C382C">
              <w:rPr>
                <w:rFonts w:ascii="Arial" w:hAnsi="Arial" w:cs="Arial"/>
                <w:color w:val="000000"/>
                <w:spacing w:val="1"/>
                <w:sz w:val="24"/>
                <w:szCs w:val="24"/>
              </w:rPr>
              <w:t>oé</w:t>
            </w:r>
            <w:r w:rsidRPr="005C382C">
              <w:rPr>
                <w:rFonts w:ascii="Arial" w:hAnsi="Arial" w:cs="Arial"/>
                <w:color w:val="000000"/>
                <w:sz w:val="24"/>
                <w:szCs w:val="24"/>
              </w:rPr>
              <w:t>l</w:t>
            </w:r>
            <w:r w:rsidRPr="005C382C">
              <w:rPr>
                <w:rFonts w:ascii="Arial" w:hAnsi="Arial" w:cs="Arial"/>
                <w:color w:val="000000"/>
                <w:spacing w:val="1"/>
                <w:sz w:val="24"/>
                <w:szCs w:val="24"/>
              </w:rPr>
              <w:t>ec</w:t>
            </w:r>
            <w:r w:rsidRPr="005C382C">
              <w:rPr>
                <w:rFonts w:ascii="Arial" w:hAnsi="Arial" w:cs="Arial"/>
                <w:color w:val="000000"/>
                <w:sz w:val="24"/>
                <w:szCs w:val="24"/>
              </w:rPr>
              <w:t>t</w:t>
            </w:r>
            <w:r w:rsidRPr="005C382C">
              <w:rPr>
                <w:rFonts w:ascii="Arial" w:hAnsi="Arial" w:cs="Arial"/>
                <w:color w:val="000000"/>
                <w:spacing w:val="1"/>
                <w:sz w:val="24"/>
                <w:szCs w:val="24"/>
              </w:rPr>
              <w:t>r</w:t>
            </w:r>
            <w:r w:rsidRPr="005C382C">
              <w:rPr>
                <w:rFonts w:ascii="Arial" w:hAnsi="Arial" w:cs="Arial"/>
                <w:color w:val="000000"/>
                <w:sz w:val="24"/>
                <w:szCs w:val="24"/>
              </w:rPr>
              <w:t>i</w:t>
            </w:r>
            <w:r w:rsidRPr="005C382C">
              <w:rPr>
                <w:rFonts w:ascii="Arial" w:hAnsi="Arial" w:cs="Arial"/>
                <w:color w:val="000000"/>
                <w:spacing w:val="1"/>
                <w:sz w:val="24"/>
                <w:szCs w:val="24"/>
              </w:rPr>
              <w:t>ques</w:t>
            </w:r>
          </w:p>
        </w:tc>
        <w:tc>
          <w:tcPr>
            <w:tcW w:w="2082" w:type="pct"/>
            <w:vAlign w:val="center"/>
          </w:tcPr>
          <w:p w14:paraId="0184E64D" w14:textId="77777777" w:rsidR="000F6428" w:rsidRPr="005C382C" w:rsidRDefault="000F6428" w:rsidP="00D35C70">
            <w:pPr>
              <w:spacing w:before="60" w:after="60"/>
              <w:jc w:val="both"/>
              <w:rPr>
                <w:rFonts w:ascii="Arial" w:hAnsi="Arial" w:cs="Arial"/>
                <w:sz w:val="24"/>
                <w:szCs w:val="24"/>
              </w:rPr>
            </w:pPr>
            <w:r w:rsidRPr="005C382C">
              <w:rPr>
                <w:rFonts w:ascii="Arial" w:hAnsi="Arial" w:cs="Arial"/>
                <w:sz w:val="24"/>
                <w:szCs w:val="24"/>
              </w:rPr>
              <w:t xml:space="preserve">Ủy </w:t>
            </w:r>
            <w:r>
              <w:rPr>
                <w:rFonts w:ascii="Arial" w:hAnsi="Arial" w:cs="Arial"/>
                <w:sz w:val="24"/>
                <w:szCs w:val="24"/>
              </w:rPr>
              <w:t>b</w:t>
            </w:r>
            <w:r w:rsidRPr="005C382C">
              <w:rPr>
                <w:rFonts w:ascii="Arial" w:hAnsi="Arial" w:cs="Arial"/>
                <w:sz w:val="24"/>
                <w:szCs w:val="24"/>
              </w:rPr>
              <w:t xml:space="preserve">an </w:t>
            </w:r>
            <w:r>
              <w:rPr>
                <w:rFonts w:ascii="Arial" w:hAnsi="Arial" w:cs="Arial"/>
                <w:sz w:val="24"/>
                <w:szCs w:val="24"/>
              </w:rPr>
              <w:t>q</w:t>
            </w:r>
            <w:r w:rsidRPr="005C382C">
              <w:rPr>
                <w:rFonts w:ascii="Arial" w:hAnsi="Arial" w:cs="Arial"/>
                <w:sz w:val="24"/>
                <w:szCs w:val="24"/>
              </w:rPr>
              <w:t xml:space="preserve">uốc </w:t>
            </w:r>
            <w:r>
              <w:rPr>
                <w:rFonts w:ascii="Arial" w:hAnsi="Arial" w:cs="Arial"/>
                <w:sz w:val="24"/>
                <w:szCs w:val="24"/>
              </w:rPr>
              <w:t>t</w:t>
            </w:r>
            <w:r w:rsidRPr="005C382C">
              <w:rPr>
                <w:rFonts w:ascii="Arial" w:hAnsi="Arial" w:cs="Arial"/>
                <w:sz w:val="24"/>
                <w:szCs w:val="24"/>
              </w:rPr>
              <w:t xml:space="preserve">ế </w:t>
            </w:r>
            <w:r>
              <w:rPr>
                <w:rFonts w:ascii="Arial" w:hAnsi="Arial" w:cs="Arial"/>
                <w:sz w:val="24"/>
                <w:szCs w:val="24"/>
              </w:rPr>
              <w:t>đ</w:t>
            </w:r>
            <w:r w:rsidRPr="005C382C">
              <w:rPr>
                <w:rFonts w:ascii="Arial" w:hAnsi="Arial" w:cs="Arial"/>
                <w:sz w:val="24"/>
                <w:szCs w:val="24"/>
              </w:rPr>
              <w:t xml:space="preserve">ặc </w:t>
            </w:r>
            <w:r>
              <w:rPr>
                <w:rFonts w:ascii="Arial" w:hAnsi="Arial" w:cs="Arial"/>
                <w:sz w:val="24"/>
                <w:szCs w:val="24"/>
              </w:rPr>
              <w:t>b</w:t>
            </w:r>
            <w:r w:rsidRPr="005C382C">
              <w:rPr>
                <w:rFonts w:ascii="Arial" w:hAnsi="Arial" w:cs="Arial"/>
                <w:sz w:val="24"/>
                <w:szCs w:val="24"/>
              </w:rPr>
              <w:t xml:space="preserve">iệt </w:t>
            </w:r>
            <w:r>
              <w:rPr>
                <w:rFonts w:ascii="Arial" w:hAnsi="Arial" w:cs="Arial"/>
                <w:sz w:val="24"/>
                <w:szCs w:val="24"/>
              </w:rPr>
              <w:t>v</w:t>
            </w:r>
            <w:r w:rsidRPr="005C382C">
              <w:rPr>
                <w:rFonts w:ascii="Arial" w:hAnsi="Arial" w:cs="Arial"/>
                <w:sz w:val="24"/>
                <w:szCs w:val="24"/>
              </w:rPr>
              <w:t xml:space="preserve">ề </w:t>
            </w:r>
            <w:r>
              <w:rPr>
                <w:rFonts w:ascii="Arial" w:hAnsi="Arial" w:cs="Arial"/>
                <w:sz w:val="24"/>
                <w:szCs w:val="24"/>
              </w:rPr>
              <w:t>n</w:t>
            </w:r>
            <w:r w:rsidRPr="005C382C">
              <w:rPr>
                <w:rFonts w:ascii="Arial" w:hAnsi="Arial" w:cs="Arial"/>
                <w:sz w:val="24"/>
                <w:szCs w:val="24"/>
              </w:rPr>
              <w:t xml:space="preserve">hiễu </w:t>
            </w:r>
            <w:r>
              <w:rPr>
                <w:rFonts w:ascii="Arial" w:hAnsi="Arial" w:cs="Arial"/>
                <w:sz w:val="24"/>
                <w:szCs w:val="24"/>
              </w:rPr>
              <w:t>vô tuyến điện</w:t>
            </w:r>
          </w:p>
        </w:tc>
      </w:tr>
      <w:tr w:rsidR="0084038A" w:rsidRPr="00812026" w14:paraId="7C128873" w14:textId="77777777" w:rsidTr="00E05078">
        <w:tc>
          <w:tcPr>
            <w:tcW w:w="627" w:type="pct"/>
            <w:vAlign w:val="center"/>
          </w:tcPr>
          <w:p w14:paraId="74EFEEA5" w14:textId="58ABF800" w:rsidR="0084038A" w:rsidRPr="00576E2A" w:rsidRDefault="005B0502" w:rsidP="009667AD">
            <w:pPr>
              <w:spacing w:before="60" w:after="60"/>
              <w:jc w:val="both"/>
              <w:rPr>
                <w:rFonts w:ascii="Arial" w:hAnsi="Arial" w:cs="Arial"/>
                <w:color w:val="000000"/>
                <w:sz w:val="24"/>
                <w:szCs w:val="24"/>
              </w:rPr>
            </w:pPr>
            <w:r>
              <w:rPr>
                <w:rFonts w:ascii="Arial" w:hAnsi="Arial" w:cs="Arial"/>
                <w:color w:val="000000"/>
                <w:sz w:val="24"/>
                <w:szCs w:val="24"/>
              </w:rPr>
              <w:t>e.i.r.p.</w:t>
            </w:r>
          </w:p>
        </w:tc>
        <w:tc>
          <w:tcPr>
            <w:tcW w:w="2291" w:type="pct"/>
            <w:vAlign w:val="center"/>
          </w:tcPr>
          <w:p w14:paraId="33A3347E" w14:textId="77777777" w:rsidR="0084038A" w:rsidRPr="00576E2A" w:rsidRDefault="0084038A" w:rsidP="009667AD">
            <w:pPr>
              <w:spacing w:before="60" w:after="60"/>
              <w:jc w:val="both"/>
              <w:rPr>
                <w:rFonts w:ascii="Arial" w:hAnsi="Arial" w:cs="Arial"/>
                <w:color w:val="000000"/>
                <w:sz w:val="24"/>
                <w:szCs w:val="24"/>
              </w:rPr>
            </w:pPr>
            <w:r w:rsidRPr="00812026">
              <w:rPr>
                <w:rFonts w:ascii="Arial" w:hAnsi="Arial" w:cs="Arial"/>
                <w:color w:val="000000"/>
                <w:sz w:val="24"/>
                <w:szCs w:val="24"/>
              </w:rPr>
              <w:t>eq</w:t>
            </w:r>
            <w:r w:rsidRPr="00576E2A">
              <w:rPr>
                <w:rFonts w:ascii="Arial" w:hAnsi="Arial" w:cs="Arial"/>
                <w:color w:val="000000"/>
                <w:sz w:val="24"/>
                <w:szCs w:val="24"/>
              </w:rPr>
              <w:t>u</w:t>
            </w:r>
            <w:r w:rsidRPr="00812026">
              <w:rPr>
                <w:rFonts w:ascii="Arial" w:hAnsi="Arial" w:cs="Arial"/>
                <w:color w:val="000000"/>
                <w:sz w:val="24"/>
                <w:szCs w:val="24"/>
              </w:rPr>
              <w:t>i</w:t>
            </w:r>
            <w:r w:rsidRPr="00576E2A">
              <w:rPr>
                <w:rFonts w:ascii="Arial" w:hAnsi="Arial" w:cs="Arial"/>
                <w:color w:val="000000"/>
                <w:sz w:val="24"/>
                <w:szCs w:val="24"/>
              </w:rPr>
              <w:t>v</w:t>
            </w:r>
            <w:r w:rsidRPr="00812026">
              <w:rPr>
                <w:rFonts w:ascii="Arial" w:hAnsi="Arial" w:cs="Arial"/>
                <w:color w:val="000000"/>
                <w:sz w:val="24"/>
                <w:szCs w:val="24"/>
              </w:rPr>
              <w:t>al</w:t>
            </w:r>
            <w:r w:rsidRPr="00576E2A">
              <w:rPr>
                <w:rFonts w:ascii="Arial" w:hAnsi="Arial" w:cs="Arial"/>
                <w:color w:val="000000"/>
                <w:sz w:val="24"/>
                <w:szCs w:val="24"/>
              </w:rPr>
              <w:t>en</w:t>
            </w:r>
            <w:r w:rsidRPr="00812026">
              <w:rPr>
                <w:rFonts w:ascii="Arial" w:hAnsi="Arial" w:cs="Arial"/>
                <w:color w:val="000000"/>
                <w:sz w:val="24"/>
                <w:szCs w:val="24"/>
              </w:rPr>
              <w:t>t</w:t>
            </w:r>
            <w:r w:rsidRPr="00576E2A">
              <w:rPr>
                <w:rFonts w:ascii="Arial" w:hAnsi="Arial" w:cs="Arial"/>
                <w:color w:val="000000"/>
                <w:sz w:val="24"/>
                <w:szCs w:val="24"/>
              </w:rPr>
              <w:t xml:space="preserve"> </w:t>
            </w:r>
            <w:r w:rsidRPr="00F01258">
              <w:rPr>
                <w:rFonts w:ascii="Arial" w:hAnsi="Arial" w:cs="Arial"/>
                <w:color w:val="000000"/>
                <w:sz w:val="24"/>
                <w:szCs w:val="24"/>
              </w:rPr>
              <w:t>isotropical</w:t>
            </w:r>
            <w:r w:rsidRPr="00576E2A">
              <w:rPr>
                <w:rFonts w:ascii="Arial" w:hAnsi="Arial" w:cs="Arial"/>
                <w:color w:val="000000"/>
                <w:sz w:val="24"/>
                <w:szCs w:val="24"/>
              </w:rPr>
              <w:t xml:space="preserve"> </w:t>
            </w:r>
            <w:r w:rsidRPr="00812026">
              <w:rPr>
                <w:rFonts w:ascii="Arial" w:hAnsi="Arial" w:cs="Arial"/>
                <w:color w:val="000000"/>
                <w:sz w:val="24"/>
                <w:szCs w:val="24"/>
              </w:rPr>
              <w:t>radiated</w:t>
            </w:r>
            <w:r w:rsidRPr="00576E2A">
              <w:rPr>
                <w:rFonts w:ascii="Arial" w:hAnsi="Arial" w:cs="Arial"/>
                <w:color w:val="000000"/>
                <w:sz w:val="24"/>
                <w:szCs w:val="24"/>
              </w:rPr>
              <w:t xml:space="preserve"> </w:t>
            </w:r>
            <w:r w:rsidRPr="00812026">
              <w:rPr>
                <w:rFonts w:ascii="Arial" w:hAnsi="Arial" w:cs="Arial"/>
                <w:color w:val="000000"/>
                <w:sz w:val="24"/>
                <w:szCs w:val="24"/>
              </w:rPr>
              <w:t>po</w:t>
            </w:r>
            <w:r w:rsidRPr="00576E2A">
              <w:rPr>
                <w:rFonts w:ascii="Arial" w:hAnsi="Arial" w:cs="Arial"/>
                <w:color w:val="000000"/>
                <w:sz w:val="24"/>
                <w:szCs w:val="24"/>
              </w:rPr>
              <w:t>w</w:t>
            </w:r>
            <w:r w:rsidRPr="00812026">
              <w:rPr>
                <w:rFonts w:ascii="Arial" w:hAnsi="Arial" w:cs="Arial"/>
                <w:color w:val="000000"/>
                <w:sz w:val="24"/>
                <w:szCs w:val="24"/>
              </w:rPr>
              <w:t>er</w:t>
            </w:r>
          </w:p>
        </w:tc>
        <w:tc>
          <w:tcPr>
            <w:tcW w:w="2082" w:type="pct"/>
            <w:vAlign w:val="center"/>
          </w:tcPr>
          <w:p w14:paraId="172185B1" w14:textId="77777777" w:rsidR="0084038A" w:rsidRPr="00812026" w:rsidRDefault="0084038A" w:rsidP="009667AD">
            <w:pPr>
              <w:spacing w:before="60" w:after="60"/>
              <w:jc w:val="both"/>
              <w:rPr>
                <w:rFonts w:ascii="Arial" w:hAnsi="Arial" w:cs="Arial"/>
                <w:sz w:val="24"/>
                <w:szCs w:val="24"/>
              </w:rPr>
            </w:pPr>
            <w:r w:rsidRPr="00812026">
              <w:rPr>
                <w:rFonts w:ascii="Arial" w:hAnsi="Arial" w:cs="Arial"/>
                <w:sz w:val="24"/>
                <w:szCs w:val="24"/>
              </w:rPr>
              <w:t>Công suất bức xạ đẳng hướng tương đương</w:t>
            </w:r>
          </w:p>
        </w:tc>
      </w:tr>
      <w:tr w:rsidR="003B51E6" w:rsidRPr="00812026" w14:paraId="667CE17C" w14:textId="77777777" w:rsidTr="00E05078">
        <w:tc>
          <w:tcPr>
            <w:tcW w:w="627" w:type="pct"/>
            <w:vAlign w:val="center"/>
          </w:tcPr>
          <w:p w14:paraId="6E09A9F9" w14:textId="65B31DD5" w:rsidR="003B51E6" w:rsidRPr="00812026" w:rsidRDefault="003B51E6" w:rsidP="009667AD">
            <w:pPr>
              <w:spacing w:before="60" w:after="60"/>
              <w:jc w:val="both"/>
              <w:rPr>
                <w:rFonts w:ascii="Arial" w:hAnsi="Arial" w:cs="Arial"/>
                <w:color w:val="000000"/>
                <w:sz w:val="24"/>
                <w:szCs w:val="24"/>
              </w:rPr>
            </w:pPr>
            <w:r>
              <w:rPr>
                <w:rFonts w:ascii="Arial" w:hAnsi="Arial" w:cs="Arial"/>
                <w:color w:val="000000"/>
                <w:sz w:val="24"/>
                <w:szCs w:val="24"/>
              </w:rPr>
              <w:t>e.r.p</w:t>
            </w:r>
            <w:r w:rsidR="005B0502">
              <w:rPr>
                <w:rFonts w:ascii="Arial" w:hAnsi="Arial" w:cs="Arial"/>
                <w:color w:val="000000"/>
                <w:sz w:val="24"/>
                <w:szCs w:val="24"/>
              </w:rPr>
              <w:t>.</w:t>
            </w:r>
          </w:p>
        </w:tc>
        <w:tc>
          <w:tcPr>
            <w:tcW w:w="2291" w:type="pct"/>
            <w:vAlign w:val="center"/>
          </w:tcPr>
          <w:p w14:paraId="03CA9B97" w14:textId="77777777" w:rsidR="003B51E6" w:rsidRPr="00812026" w:rsidRDefault="003B51E6" w:rsidP="009667AD">
            <w:pPr>
              <w:spacing w:before="60" w:after="60"/>
              <w:jc w:val="both"/>
              <w:rPr>
                <w:rFonts w:ascii="Arial" w:hAnsi="Arial" w:cs="Arial"/>
                <w:color w:val="000000"/>
                <w:sz w:val="24"/>
                <w:szCs w:val="24"/>
              </w:rPr>
            </w:pPr>
            <w:r w:rsidRPr="003B51E6">
              <w:rPr>
                <w:rFonts w:ascii="Arial" w:hAnsi="Arial" w:cs="Arial"/>
                <w:color w:val="000000"/>
                <w:sz w:val="24"/>
                <w:szCs w:val="24"/>
              </w:rPr>
              <w:t>effective radiated power</w:t>
            </w:r>
          </w:p>
        </w:tc>
        <w:tc>
          <w:tcPr>
            <w:tcW w:w="2082" w:type="pct"/>
            <w:vAlign w:val="center"/>
          </w:tcPr>
          <w:p w14:paraId="0EBF9326" w14:textId="77777777" w:rsidR="003B51E6" w:rsidRPr="00812026" w:rsidRDefault="003B51E6" w:rsidP="009667AD">
            <w:pPr>
              <w:spacing w:before="60" w:after="60"/>
              <w:jc w:val="both"/>
              <w:rPr>
                <w:rFonts w:ascii="Arial" w:hAnsi="Arial" w:cs="Arial"/>
                <w:sz w:val="24"/>
                <w:szCs w:val="24"/>
              </w:rPr>
            </w:pPr>
            <w:r>
              <w:rPr>
                <w:rFonts w:ascii="Arial" w:hAnsi="Arial" w:cs="Arial"/>
                <w:sz w:val="24"/>
                <w:szCs w:val="24"/>
              </w:rPr>
              <w:t>Công suất bức xạ hiệu dụng</w:t>
            </w:r>
          </w:p>
        </w:tc>
      </w:tr>
      <w:tr w:rsidR="0084038A" w:rsidRPr="00812026" w14:paraId="433622E8" w14:textId="77777777" w:rsidTr="00E05078">
        <w:tc>
          <w:tcPr>
            <w:tcW w:w="627" w:type="pct"/>
            <w:vAlign w:val="center"/>
          </w:tcPr>
          <w:p w14:paraId="5FE3333A"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ER</w:t>
            </w:r>
            <w:r w:rsidRPr="00812026">
              <w:rPr>
                <w:rFonts w:ascii="Arial" w:hAnsi="Arial" w:cs="Arial"/>
                <w:color w:val="000000"/>
                <w:sz w:val="24"/>
                <w:szCs w:val="24"/>
              </w:rPr>
              <w:t>C</w:t>
            </w:r>
          </w:p>
        </w:tc>
        <w:tc>
          <w:tcPr>
            <w:tcW w:w="2291" w:type="pct"/>
            <w:vAlign w:val="center"/>
          </w:tcPr>
          <w:p w14:paraId="2A312877" w14:textId="77777777" w:rsidR="0084038A" w:rsidRPr="00576E2A" w:rsidRDefault="0084038A" w:rsidP="006D3C9A">
            <w:pPr>
              <w:spacing w:before="60" w:after="60"/>
              <w:rPr>
                <w:rFonts w:ascii="Arial" w:hAnsi="Arial" w:cs="Arial"/>
                <w:color w:val="000000"/>
                <w:sz w:val="24"/>
                <w:szCs w:val="24"/>
              </w:rPr>
            </w:pPr>
            <w:r w:rsidRPr="00576E2A">
              <w:rPr>
                <w:rFonts w:ascii="Arial" w:hAnsi="Arial" w:cs="Arial"/>
                <w:color w:val="000000"/>
                <w:sz w:val="24"/>
                <w:szCs w:val="24"/>
              </w:rPr>
              <w:t>Europea</w:t>
            </w:r>
            <w:r w:rsidRPr="00812026">
              <w:rPr>
                <w:rFonts w:ascii="Arial" w:hAnsi="Arial" w:cs="Arial"/>
                <w:color w:val="000000"/>
                <w:sz w:val="24"/>
                <w:szCs w:val="24"/>
              </w:rPr>
              <w:t>n</w:t>
            </w:r>
            <w:r w:rsidRPr="00576E2A">
              <w:rPr>
                <w:rFonts w:ascii="Arial" w:hAnsi="Arial" w:cs="Arial"/>
                <w:color w:val="000000"/>
                <w:sz w:val="24"/>
                <w:szCs w:val="24"/>
              </w:rPr>
              <w:t xml:space="preserve"> R</w:t>
            </w:r>
            <w:r w:rsidRPr="00812026">
              <w:rPr>
                <w:rFonts w:ascii="Arial" w:hAnsi="Arial" w:cs="Arial"/>
                <w:color w:val="000000"/>
                <w:sz w:val="24"/>
                <w:szCs w:val="24"/>
              </w:rPr>
              <w:t>a</w:t>
            </w:r>
            <w:r w:rsidRPr="00576E2A">
              <w:rPr>
                <w:rFonts w:ascii="Arial" w:hAnsi="Arial" w:cs="Arial"/>
                <w:color w:val="000000"/>
                <w:sz w:val="24"/>
                <w:szCs w:val="24"/>
              </w:rPr>
              <w:t>d</w:t>
            </w:r>
            <w:r w:rsidRPr="00812026">
              <w:rPr>
                <w:rFonts w:ascii="Arial" w:hAnsi="Arial" w:cs="Arial"/>
                <w:color w:val="000000"/>
                <w:sz w:val="24"/>
                <w:szCs w:val="24"/>
              </w:rPr>
              <w:t>i</w:t>
            </w:r>
            <w:r w:rsidRPr="00576E2A">
              <w:rPr>
                <w:rFonts w:ascii="Arial" w:hAnsi="Arial" w:cs="Arial"/>
                <w:color w:val="000000"/>
                <w:sz w:val="24"/>
                <w:szCs w:val="24"/>
              </w:rPr>
              <w:t>ocommun</w:t>
            </w:r>
            <w:r w:rsidRPr="00812026">
              <w:rPr>
                <w:rFonts w:ascii="Arial" w:hAnsi="Arial" w:cs="Arial"/>
                <w:color w:val="000000"/>
                <w:sz w:val="24"/>
                <w:szCs w:val="24"/>
              </w:rPr>
              <w:t>i</w:t>
            </w:r>
            <w:r w:rsidRPr="00576E2A">
              <w:rPr>
                <w:rFonts w:ascii="Arial" w:hAnsi="Arial" w:cs="Arial"/>
                <w:color w:val="000000"/>
                <w:sz w:val="24"/>
                <w:szCs w:val="24"/>
              </w:rPr>
              <w:t>ca</w:t>
            </w:r>
            <w:r w:rsidRPr="00812026">
              <w:rPr>
                <w:rFonts w:ascii="Arial" w:hAnsi="Arial" w:cs="Arial"/>
                <w:color w:val="000000"/>
                <w:sz w:val="24"/>
                <w:szCs w:val="24"/>
              </w:rPr>
              <w:t>ti</w:t>
            </w:r>
            <w:r w:rsidRPr="00576E2A">
              <w:rPr>
                <w:rFonts w:ascii="Arial" w:hAnsi="Arial" w:cs="Arial"/>
                <w:color w:val="000000"/>
                <w:sz w:val="24"/>
                <w:szCs w:val="24"/>
              </w:rPr>
              <w:t>o</w:t>
            </w:r>
            <w:r w:rsidRPr="00812026">
              <w:rPr>
                <w:rFonts w:ascii="Arial" w:hAnsi="Arial" w:cs="Arial"/>
                <w:color w:val="000000"/>
                <w:sz w:val="24"/>
                <w:szCs w:val="24"/>
              </w:rPr>
              <w:t>n</w:t>
            </w:r>
            <w:r w:rsidRPr="00576E2A">
              <w:rPr>
                <w:rFonts w:ascii="Arial" w:hAnsi="Arial" w:cs="Arial"/>
                <w:color w:val="000000"/>
                <w:sz w:val="24"/>
                <w:szCs w:val="24"/>
              </w:rPr>
              <w:t xml:space="preserve"> Commi</w:t>
            </w:r>
            <w:r w:rsidRPr="00812026">
              <w:rPr>
                <w:rFonts w:ascii="Arial" w:hAnsi="Arial" w:cs="Arial"/>
                <w:color w:val="000000"/>
                <w:sz w:val="24"/>
                <w:szCs w:val="24"/>
              </w:rPr>
              <w:t>ttee</w:t>
            </w:r>
          </w:p>
        </w:tc>
        <w:tc>
          <w:tcPr>
            <w:tcW w:w="2082" w:type="pct"/>
            <w:vAlign w:val="center"/>
          </w:tcPr>
          <w:p w14:paraId="3AEA2264" w14:textId="77777777" w:rsidR="0084038A" w:rsidRPr="00812026" w:rsidRDefault="0084038A" w:rsidP="009667AD">
            <w:pPr>
              <w:spacing w:before="60" w:after="60"/>
              <w:jc w:val="both"/>
              <w:rPr>
                <w:rFonts w:ascii="Arial" w:hAnsi="Arial" w:cs="Arial"/>
                <w:sz w:val="24"/>
                <w:szCs w:val="24"/>
              </w:rPr>
            </w:pPr>
            <w:r w:rsidRPr="00812026">
              <w:rPr>
                <w:rFonts w:ascii="Arial" w:hAnsi="Arial" w:cs="Arial"/>
                <w:sz w:val="24"/>
                <w:szCs w:val="24"/>
              </w:rPr>
              <w:t>Uỷ ban vô tuyến điện châu Âu</w:t>
            </w:r>
          </w:p>
        </w:tc>
      </w:tr>
      <w:tr w:rsidR="0084038A" w:rsidRPr="00812026" w14:paraId="5A9E067D" w14:textId="77777777" w:rsidTr="00E05078">
        <w:tc>
          <w:tcPr>
            <w:tcW w:w="627" w:type="pct"/>
            <w:vAlign w:val="center"/>
          </w:tcPr>
          <w:p w14:paraId="0EE5EA30" w14:textId="77777777" w:rsidR="0084038A" w:rsidRPr="00576E2A" w:rsidRDefault="0084038A" w:rsidP="009667AD">
            <w:pPr>
              <w:spacing w:before="60" w:after="60"/>
              <w:jc w:val="both"/>
              <w:rPr>
                <w:rFonts w:ascii="Arial" w:hAnsi="Arial" w:cs="Arial"/>
                <w:color w:val="000000"/>
                <w:sz w:val="24"/>
                <w:szCs w:val="24"/>
              </w:rPr>
            </w:pPr>
            <w:r w:rsidRPr="00812026">
              <w:rPr>
                <w:rFonts w:ascii="Arial" w:hAnsi="Arial" w:cs="Arial"/>
                <w:color w:val="000000"/>
                <w:sz w:val="24"/>
                <w:szCs w:val="24"/>
              </w:rPr>
              <w:t>EUT</w:t>
            </w:r>
          </w:p>
        </w:tc>
        <w:tc>
          <w:tcPr>
            <w:tcW w:w="2291" w:type="pct"/>
            <w:vAlign w:val="center"/>
          </w:tcPr>
          <w:p w14:paraId="2555E6FD" w14:textId="77777777" w:rsidR="0084038A" w:rsidRPr="00576E2A" w:rsidRDefault="0084038A" w:rsidP="009667AD">
            <w:pPr>
              <w:spacing w:before="60" w:after="60"/>
              <w:jc w:val="both"/>
              <w:rPr>
                <w:rFonts w:ascii="Arial" w:hAnsi="Arial" w:cs="Arial"/>
                <w:color w:val="000000"/>
                <w:sz w:val="24"/>
                <w:szCs w:val="24"/>
              </w:rPr>
            </w:pPr>
            <w:r w:rsidRPr="00812026">
              <w:rPr>
                <w:rFonts w:ascii="Arial" w:hAnsi="Arial" w:cs="Arial"/>
                <w:color w:val="000000"/>
                <w:sz w:val="24"/>
                <w:szCs w:val="24"/>
              </w:rPr>
              <w:t>Eq</w:t>
            </w:r>
            <w:r w:rsidRPr="00576E2A">
              <w:rPr>
                <w:rFonts w:ascii="Arial" w:hAnsi="Arial" w:cs="Arial"/>
                <w:color w:val="000000"/>
                <w:sz w:val="24"/>
                <w:szCs w:val="24"/>
              </w:rPr>
              <w:t>u</w:t>
            </w:r>
            <w:r w:rsidRPr="00812026">
              <w:rPr>
                <w:rFonts w:ascii="Arial" w:hAnsi="Arial" w:cs="Arial"/>
                <w:color w:val="000000"/>
                <w:sz w:val="24"/>
                <w:szCs w:val="24"/>
              </w:rPr>
              <w:t>i</w:t>
            </w:r>
            <w:r w:rsidRPr="00576E2A">
              <w:rPr>
                <w:rFonts w:ascii="Arial" w:hAnsi="Arial" w:cs="Arial"/>
                <w:color w:val="000000"/>
                <w:sz w:val="24"/>
                <w:szCs w:val="24"/>
              </w:rPr>
              <w:t>pmen</w:t>
            </w:r>
            <w:r w:rsidRPr="00812026">
              <w:rPr>
                <w:rFonts w:ascii="Arial" w:hAnsi="Arial" w:cs="Arial"/>
                <w:color w:val="000000"/>
                <w:sz w:val="24"/>
                <w:szCs w:val="24"/>
              </w:rPr>
              <w:t>t</w:t>
            </w:r>
            <w:r w:rsidRPr="00576E2A">
              <w:rPr>
                <w:rFonts w:ascii="Arial" w:hAnsi="Arial" w:cs="Arial"/>
                <w:color w:val="000000"/>
                <w:sz w:val="24"/>
                <w:szCs w:val="24"/>
              </w:rPr>
              <w:t xml:space="preserve"> </w:t>
            </w:r>
            <w:r w:rsidRPr="00812026">
              <w:rPr>
                <w:rFonts w:ascii="Arial" w:hAnsi="Arial" w:cs="Arial"/>
                <w:color w:val="000000"/>
                <w:sz w:val="24"/>
                <w:szCs w:val="24"/>
              </w:rPr>
              <w:t>U</w:t>
            </w:r>
            <w:r w:rsidRPr="00576E2A">
              <w:rPr>
                <w:rFonts w:ascii="Arial" w:hAnsi="Arial" w:cs="Arial"/>
                <w:color w:val="000000"/>
                <w:sz w:val="24"/>
                <w:szCs w:val="24"/>
              </w:rPr>
              <w:t>n</w:t>
            </w:r>
            <w:r w:rsidRPr="00812026">
              <w:rPr>
                <w:rFonts w:ascii="Arial" w:hAnsi="Arial" w:cs="Arial"/>
                <w:color w:val="000000"/>
                <w:sz w:val="24"/>
                <w:szCs w:val="24"/>
              </w:rPr>
              <w:t>der</w:t>
            </w:r>
            <w:r w:rsidRPr="00576E2A">
              <w:rPr>
                <w:rFonts w:ascii="Arial" w:hAnsi="Arial" w:cs="Arial"/>
                <w:color w:val="000000"/>
                <w:sz w:val="24"/>
                <w:szCs w:val="24"/>
              </w:rPr>
              <w:t xml:space="preserve"> T</w:t>
            </w:r>
            <w:r w:rsidRPr="00812026">
              <w:rPr>
                <w:rFonts w:ascii="Arial" w:hAnsi="Arial" w:cs="Arial"/>
                <w:color w:val="000000"/>
                <w:sz w:val="24"/>
                <w:szCs w:val="24"/>
              </w:rPr>
              <w:t>e</w:t>
            </w:r>
            <w:r w:rsidRPr="00576E2A">
              <w:rPr>
                <w:rFonts w:ascii="Arial" w:hAnsi="Arial" w:cs="Arial"/>
                <w:color w:val="000000"/>
                <w:sz w:val="24"/>
                <w:szCs w:val="24"/>
              </w:rPr>
              <w:t>s</w:t>
            </w:r>
            <w:r w:rsidRPr="00812026">
              <w:rPr>
                <w:rFonts w:ascii="Arial" w:hAnsi="Arial" w:cs="Arial"/>
                <w:color w:val="000000"/>
                <w:sz w:val="24"/>
                <w:szCs w:val="24"/>
              </w:rPr>
              <w:t>t</w:t>
            </w:r>
          </w:p>
        </w:tc>
        <w:tc>
          <w:tcPr>
            <w:tcW w:w="2082" w:type="pct"/>
            <w:vAlign w:val="center"/>
          </w:tcPr>
          <w:p w14:paraId="6B8B508C" w14:textId="77777777" w:rsidR="0084038A" w:rsidRPr="00812026" w:rsidRDefault="0084038A" w:rsidP="009667AD">
            <w:pPr>
              <w:spacing w:before="60" w:after="60"/>
              <w:jc w:val="both"/>
              <w:rPr>
                <w:rFonts w:ascii="Arial" w:hAnsi="Arial" w:cs="Arial"/>
                <w:sz w:val="24"/>
                <w:szCs w:val="24"/>
              </w:rPr>
            </w:pPr>
            <w:r w:rsidRPr="00812026">
              <w:rPr>
                <w:rFonts w:ascii="Arial" w:hAnsi="Arial" w:cs="Arial"/>
                <w:sz w:val="24"/>
                <w:szCs w:val="24"/>
              </w:rPr>
              <w:t>Thiết bị được đo kiểm</w:t>
            </w:r>
          </w:p>
        </w:tc>
      </w:tr>
      <w:tr w:rsidR="0084038A" w:rsidRPr="00812026" w14:paraId="0E19D57A" w14:textId="77777777" w:rsidTr="00E05078">
        <w:tc>
          <w:tcPr>
            <w:tcW w:w="627" w:type="pct"/>
            <w:vAlign w:val="center"/>
          </w:tcPr>
          <w:p w14:paraId="7B6BDE85" w14:textId="77777777" w:rsidR="0084038A" w:rsidRPr="00576E2A" w:rsidRDefault="0084038A" w:rsidP="009667AD">
            <w:pPr>
              <w:spacing w:before="60" w:after="60"/>
              <w:jc w:val="both"/>
              <w:rPr>
                <w:rFonts w:ascii="Arial" w:hAnsi="Arial" w:cs="Arial"/>
                <w:color w:val="000000"/>
                <w:sz w:val="24"/>
                <w:szCs w:val="24"/>
              </w:rPr>
            </w:pPr>
            <w:r w:rsidRPr="00812026">
              <w:rPr>
                <w:rFonts w:ascii="Arial" w:hAnsi="Arial" w:cs="Arial"/>
                <w:color w:val="000000"/>
                <w:sz w:val="24"/>
                <w:szCs w:val="24"/>
              </w:rPr>
              <w:t>FHSS</w:t>
            </w:r>
          </w:p>
        </w:tc>
        <w:tc>
          <w:tcPr>
            <w:tcW w:w="2291" w:type="pct"/>
            <w:vAlign w:val="center"/>
          </w:tcPr>
          <w:p w14:paraId="744490D8" w14:textId="77777777" w:rsidR="0084038A" w:rsidRPr="00812026" w:rsidRDefault="0084038A" w:rsidP="006D3C9A">
            <w:pPr>
              <w:spacing w:before="60" w:after="60"/>
              <w:rPr>
                <w:rFonts w:ascii="Arial" w:hAnsi="Arial" w:cs="Arial"/>
                <w:color w:val="000000"/>
                <w:sz w:val="24"/>
                <w:szCs w:val="24"/>
              </w:rPr>
            </w:pPr>
            <w:r w:rsidRPr="00812026">
              <w:rPr>
                <w:rFonts w:ascii="Arial" w:hAnsi="Arial" w:cs="Arial"/>
                <w:color w:val="000000"/>
                <w:sz w:val="24"/>
                <w:szCs w:val="24"/>
              </w:rPr>
              <w:t>F</w:t>
            </w:r>
            <w:r w:rsidRPr="00576E2A">
              <w:rPr>
                <w:rFonts w:ascii="Arial" w:hAnsi="Arial" w:cs="Arial"/>
                <w:color w:val="000000"/>
                <w:sz w:val="24"/>
                <w:szCs w:val="24"/>
              </w:rPr>
              <w:t>requ</w:t>
            </w:r>
            <w:r w:rsidRPr="00812026">
              <w:rPr>
                <w:rFonts w:ascii="Arial" w:hAnsi="Arial" w:cs="Arial"/>
                <w:color w:val="000000"/>
                <w:sz w:val="24"/>
                <w:szCs w:val="24"/>
              </w:rPr>
              <w:t>e</w:t>
            </w:r>
            <w:r w:rsidRPr="00576E2A">
              <w:rPr>
                <w:rFonts w:ascii="Arial" w:hAnsi="Arial" w:cs="Arial"/>
                <w:color w:val="000000"/>
                <w:sz w:val="24"/>
                <w:szCs w:val="24"/>
              </w:rPr>
              <w:t>nc</w:t>
            </w:r>
            <w:r w:rsidRPr="00812026">
              <w:rPr>
                <w:rFonts w:ascii="Arial" w:hAnsi="Arial" w:cs="Arial"/>
                <w:color w:val="000000"/>
                <w:sz w:val="24"/>
                <w:szCs w:val="24"/>
              </w:rPr>
              <w:t>y</w:t>
            </w:r>
            <w:r w:rsidRPr="00576E2A">
              <w:rPr>
                <w:rFonts w:ascii="Arial" w:hAnsi="Arial" w:cs="Arial"/>
                <w:color w:val="000000"/>
                <w:sz w:val="24"/>
                <w:szCs w:val="24"/>
              </w:rPr>
              <w:t xml:space="preserve"> </w:t>
            </w:r>
            <w:r w:rsidRPr="00812026">
              <w:rPr>
                <w:rFonts w:ascii="Arial" w:hAnsi="Arial" w:cs="Arial"/>
                <w:color w:val="000000"/>
                <w:sz w:val="24"/>
                <w:szCs w:val="24"/>
              </w:rPr>
              <w:t>H</w:t>
            </w:r>
            <w:r w:rsidRPr="00576E2A">
              <w:rPr>
                <w:rFonts w:ascii="Arial" w:hAnsi="Arial" w:cs="Arial"/>
                <w:color w:val="000000"/>
                <w:sz w:val="24"/>
                <w:szCs w:val="24"/>
              </w:rPr>
              <w:t>opp</w:t>
            </w:r>
            <w:r w:rsidRPr="00812026">
              <w:rPr>
                <w:rFonts w:ascii="Arial" w:hAnsi="Arial" w:cs="Arial"/>
                <w:color w:val="000000"/>
                <w:sz w:val="24"/>
                <w:szCs w:val="24"/>
              </w:rPr>
              <w:t>i</w:t>
            </w:r>
            <w:r w:rsidRPr="00576E2A">
              <w:rPr>
                <w:rFonts w:ascii="Arial" w:hAnsi="Arial" w:cs="Arial"/>
                <w:color w:val="000000"/>
                <w:sz w:val="24"/>
                <w:szCs w:val="24"/>
              </w:rPr>
              <w:t>n</w:t>
            </w:r>
            <w:r w:rsidRPr="00812026">
              <w:rPr>
                <w:rFonts w:ascii="Arial" w:hAnsi="Arial" w:cs="Arial"/>
                <w:color w:val="000000"/>
                <w:sz w:val="24"/>
                <w:szCs w:val="24"/>
              </w:rPr>
              <w:t>g</w:t>
            </w:r>
            <w:r w:rsidRPr="00576E2A">
              <w:rPr>
                <w:rFonts w:ascii="Arial" w:hAnsi="Arial" w:cs="Arial"/>
                <w:color w:val="000000"/>
                <w:sz w:val="24"/>
                <w:szCs w:val="24"/>
              </w:rPr>
              <w:t xml:space="preserve"> </w:t>
            </w:r>
            <w:r w:rsidRPr="00812026">
              <w:rPr>
                <w:rFonts w:ascii="Arial" w:hAnsi="Arial" w:cs="Arial"/>
                <w:color w:val="000000"/>
                <w:sz w:val="24"/>
                <w:szCs w:val="24"/>
              </w:rPr>
              <w:t>S</w:t>
            </w:r>
            <w:r w:rsidRPr="00576E2A">
              <w:rPr>
                <w:rFonts w:ascii="Arial" w:hAnsi="Arial" w:cs="Arial"/>
                <w:color w:val="000000"/>
                <w:sz w:val="24"/>
                <w:szCs w:val="24"/>
              </w:rPr>
              <w:t>prea</w:t>
            </w:r>
            <w:r w:rsidRPr="00812026">
              <w:rPr>
                <w:rFonts w:ascii="Arial" w:hAnsi="Arial" w:cs="Arial"/>
                <w:color w:val="000000"/>
                <w:sz w:val="24"/>
                <w:szCs w:val="24"/>
              </w:rPr>
              <w:t>d</w:t>
            </w:r>
            <w:r w:rsidRPr="00576E2A">
              <w:rPr>
                <w:rFonts w:ascii="Arial" w:hAnsi="Arial" w:cs="Arial"/>
                <w:color w:val="000000"/>
                <w:sz w:val="24"/>
                <w:szCs w:val="24"/>
              </w:rPr>
              <w:t xml:space="preserve"> Spec</w:t>
            </w:r>
            <w:r w:rsidRPr="00812026">
              <w:rPr>
                <w:rFonts w:ascii="Arial" w:hAnsi="Arial" w:cs="Arial"/>
                <w:color w:val="000000"/>
                <w:sz w:val="24"/>
                <w:szCs w:val="24"/>
              </w:rPr>
              <w:t>t</w:t>
            </w:r>
            <w:r w:rsidRPr="00576E2A">
              <w:rPr>
                <w:rFonts w:ascii="Arial" w:hAnsi="Arial" w:cs="Arial"/>
                <w:color w:val="000000"/>
                <w:sz w:val="24"/>
                <w:szCs w:val="24"/>
              </w:rPr>
              <w:t>rum</w:t>
            </w:r>
          </w:p>
        </w:tc>
        <w:tc>
          <w:tcPr>
            <w:tcW w:w="2082" w:type="pct"/>
            <w:vAlign w:val="center"/>
          </w:tcPr>
          <w:p w14:paraId="0575AA7B" w14:textId="77777777" w:rsidR="0084038A" w:rsidRPr="00812026" w:rsidRDefault="0084038A" w:rsidP="009667AD">
            <w:pPr>
              <w:spacing w:before="60" w:after="60"/>
              <w:jc w:val="both"/>
              <w:rPr>
                <w:rFonts w:ascii="Arial" w:hAnsi="Arial" w:cs="Arial"/>
                <w:sz w:val="24"/>
                <w:szCs w:val="24"/>
              </w:rPr>
            </w:pPr>
            <w:r w:rsidRPr="00812026">
              <w:rPr>
                <w:rFonts w:ascii="Arial" w:hAnsi="Arial" w:cs="Arial"/>
                <w:sz w:val="24"/>
                <w:szCs w:val="24"/>
              </w:rPr>
              <w:t>Trải phổ nhảy tần</w:t>
            </w:r>
          </w:p>
        </w:tc>
      </w:tr>
      <w:tr w:rsidR="0084038A" w:rsidRPr="00812026" w14:paraId="6CBF2ED8" w14:textId="77777777" w:rsidTr="00E05078">
        <w:tc>
          <w:tcPr>
            <w:tcW w:w="627" w:type="pct"/>
            <w:vAlign w:val="center"/>
          </w:tcPr>
          <w:p w14:paraId="101F63EB" w14:textId="77777777" w:rsidR="0084038A" w:rsidRPr="00576E2A" w:rsidRDefault="0084038A" w:rsidP="009667AD">
            <w:pPr>
              <w:spacing w:before="60" w:after="60"/>
              <w:jc w:val="both"/>
              <w:rPr>
                <w:rFonts w:ascii="Arial" w:hAnsi="Arial" w:cs="Arial"/>
                <w:color w:val="000000"/>
                <w:sz w:val="24"/>
                <w:szCs w:val="24"/>
              </w:rPr>
            </w:pPr>
            <w:r w:rsidRPr="005C382C">
              <w:rPr>
                <w:rFonts w:ascii="Arial" w:hAnsi="Arial" w:cs="Arial"/>
                <w:color w:val="000000"/>
                <w:sz w:val="24"/>
                <w:szCs w:val="24"/>
              </w:rPr>
              <w:t>F</w:t>
            </w:r>
            <w:r w:rsidRPr="005C382C">
              <w:rPr>
                <w:rFonts w:ascii="Arial" w:hAnsi="Arial" w:cs="Arial"/>
                <w:color w:val="000000"/>
                <w:spacing w:val="2"/>
                <w:sz w:val="24"/>
                <w:szCs w:val="24"/>
              </w:rPr>
              <w:t>S</w:t>
            </w:r>
            <w:r w:rsidRPr="005C382C">
              <w:rPr>
                <w:rFonts w:ascii="Arial" w:hAnsi="Arial" w:cs="Arial"/>
                <w:color w:val="000000"/>
                <w:sz w:val="24"/>
                <w:szCs w:val="24"/>
              </w:rPr>
              <w:t>L</w:t>
            </w:r>
          </w:p>
        </w:tc>
        <w:tc>
          <w:tcPr>
            <w:tcW w:w="2291" w:type="pct"/>
            <w:vAlign w:val="center"/>
          </w:tcPr>
          <w:p w14:paraId="1F48E37F" w14:textId="77777777" w:rsidR="0084038A" w:rsidRPr="00576E2A" w:rsidRDefault="0084038A" w:rsidP="009667AD">
            <w:pPr>
              <w:spacing w:before="60" w:after="60"/>
              <w:jc w:val="both"/>
              <w:rPr>
                <w:rFonts w:ascii="Arial" w:hAnsi="Arial" w:cs="Arial"/>
                <w:color w:val="000000"/>
                <w:sz w:val="24"/>
                <w:szCs w:val="24"/>
              </w:rPr>
            </w:pPr>
            <w:bookmarkStart w:id="50" w:name="OLE_LINK305"/>
            <w:bookmarkStart w:id="51" w:name="OLE_LINK306"/>
            <w:r w:rsidRPr="005C382C">
              <w:rPr>
                <w:rFonts w:ascii="Arial" w:hAnsi="Arial" w:cs="Arial"/>
                <w:color w:val="000000"/>
                <w:sz w:val="24"/>
                <w:szCs w:val="24"/>
              </w:rPr>
              <w:t>Free</w:t>
            </w:r>
            <w:r w:rsidRPr="005C382C">
              <w:rPr>
                <w:rFonts w:ascii="Arial" w:hAnsi="Arial" w:cs="Arial"/>
                <w:color w:val="000000"/>
                <w:spacing w:val="-3"/>
                <w:sz w:val="24"/>
                <w:szCs w:val="24"/>
              </w:rPr>
              <w:t xml:space="preserve"> </w:t>
            </w:r>
            <w:r w:rsidRPr="005C382C">
              <w:rPr>
                <w:rFonts w:ascii="Arial" w:hAnsi="Arial" w:cs="Arial"/>
                <w:color w:val="000000"/>
                <w:sz w:val="24"/>
                <w:szCs w:val="24"/>
              </w:rPr>
              <w:t>Space</w:t>
            </w:r>
            <w:r w:rsidRPr="005C382C">
              <w:rPr>
                <w:rFonts w:ascii="Arial" w:hAnsi="Arial" w:cs="Arial"/>
                <w:color w:val="000000"/>
                <w:spacing w:val="-4"/>
                <w:sz w:val="24"/>
                <w:szCs w:val="24"/>
              </w:rPr>
              <w:t xml:space="preserve"> </w:t>
            </w:r>
            <w:r w:rsidRPr="005C382C">
              <w:rPr>
                <w:rFonts w:ascii="Arial" w:hAnsi="Arial" w:cs="Arial"/>
                <w:color w:val="000000"/>
                <w:spacing w:val="-2"/>
                <w:sz w:val="24"/>
                <w:szCs w:val="24"/>
              </w:rPr>
              <w:t>L</w:t>
            </w:r>
            <w:r w:rsidRPr="005C382C">
              <w:rPr>
                <w:rFonts w:ascii="Arial" w:hAnsi="Arial" w:cs="Arial"/>
                <w:color w:val="000000"/>
                <w:spacing w:val="1"/>
                <w:sz w:val="24"/>
                <w:szCs w:val="24"/>
              </w:rPr>
              <w:t>o</w:t>
            </w:r>
            <w:r w:rsidRPr="005C382C">
              <w:rPr>
                <w:rFonts w:ascii="Arial" w:hAnsi="Arial" w:cs="Arial"/>
                <w:color w:val="000000"/>
                <w:spacing w:val="-1"/>
                <w:sz w:val="24"/>
                <w:szCs w:val="24"/>
              </w:rPr>
              <w:t>s</w:t>
            </w:r>
            <w:r w:rsidRPr="005C382C">
              <w:rPr>
                <w:rFonts w:ascii="Arial" w:hAnsi="Arial" w:cs="Arial"/>
                <w:color w:val="000000"/>
                <w:sz w:val="24"/>
                <w:szCs w:val="24"/>
              </w:rPr>
              <w:t>s</w:t>
            </w:r>
            <w:bookmarkEnd w:id="50"/>
            <w:bookmarkEnd w:id="51"/>
          </w:p>
        </w:tc>
        <w:tc>
          <w:tcPr>
            <w:tcW w:w="2082" w:type="pct"/>
            <w:vAlign w:val="center"/>
          </w:tcPr>
          <w:p w14:paraId="4A4C50A9" w14:textId="77777777" w:rsidR="0084038A" w:rsidRPr="00812026" w:rsidRDefault="0084038A" w:rsidP="009667AD">
            <w:pPr>
              <w:spacing w:before="60" w:after="60"/>
              <w:jc w:val="both"/>
              <w:rPr>
                <w:rFonts w:ascii="Arial" w:hAnsi="Arial" w:cs="Arial"/>
                <w:sz w:val="24"/>
                <w:szCs w:val="24"/>
              </w:rPr>
            </w:pPr>
            <w:r w:rsidRPr="005C382C">
              <w:rPr>
                <w:rStyle w:val="st"/>
                <w:rFonts w:ascii="Arial" w:hAnsi="Arial" w:cs="Arial"/>
                <w:sz w:val="24"/>
                <w:szCs w:val="24"/>
              </w:rPr>
              <w:t>Suy hao truyền dẫn trong không gian tự do</w:t>
            </w:r>
          </w:p>
        </w:tc>
      </w:tr>
      <w:tr w:rsidR="0084038A" w:rsidRPr="00812026" w14:paraId="23869D7D" w14:textId="77777777" w:rsidTr="00E05078">
        <w:tc>
          <w:tcPr>
            <w:tcW w:w="627" w:type="pct"/>
            <w:vAlign w:val="center"/>
          </w:tcPr>
          <w:p w14:paraId="7D75114C" w14:textId="77777777" w:rsidR="0084038A" w:rsidRPr="00576E2A" w:rsidRDefault="0084038A" w:rsidP="009667AD">
            <w:pPr>
              <w:spacing w:before="60" w:after="60"/>
              <w:jc w:val="both"/>
              <w:rPr>
                <w:rFonts w:ascii="Arial" w:hAnsi="Arial" w:cs="Arial"/>
                <w:color w:val="000000"/>
                <w:sz w:val="24"/>
                <w:szCs w:val="24"/>
              </w:rPr>
            </w:pPr>
            <w:r w:rsidRPr="005C382C">
              <w:rPr>
                <w:rFonts w:ascii="Arial" w:hAnsi="Arial" w:cs="Arial"/>
                <w:color w:val="000000"/>
                <w:sz w:val="24"/>
                <w:szCs w:val="24"/>
              </w:rPr>
              <w:t>N</w:t>
            </w:r>
            <w:r w:rsidRPr="005C382C">
              <w:rPr>
                <w:rFonts w:ascii="Arial" w:hAnsi="Arial" w:cs="Arial"/>
                <w:color w:val="000000"/>
                <w:spacing w:val="2"/>
                <w:sz w:val="24"/>
                <w:szCs w:val="24"/>
              </w:rPr>
              <w:t>S</w:t>
            </w:r>
            <w:r w:rsidRPr="005C382C">
              <w:rPr>
                <w:rFonts w:ascii="Arial" w:hAnsi="Arial" w:cs="Arial"/>
                <w:color w:val="000000"/>
                <w:sz w:val="24"/>
                <w:szCs w:val="24"/>
              </w:rPr>
              <w:t>A</w:t>
            </w:r>
          </w:p>
        </w:tc>
        <w:tc>
          <w:tcPr>
            <w:tcW w:w="2291" w:type="pct"/>
            <w:vAlign w:val="center"/>
          </w:tcPr>
          <w:p w14:paraId="0F258221" w14:textId="77777777" w:rsidR="0084038A" w:rsidRPr="00812026" w:rsidRDefault="0084038A" w:rsidP="009667AD">
            <w:pPr>
              <w:spacing w:before="60" w:after="60"/>
              <w:jc w:val="both"/>
              <w:rPr>
                <w:rFonts w:ascii="Arial" w:hAnsi="Arial" w:cs="Arial"/>
                <w:color w:val="000000"/>
                <w:sz w:val="24"/>
                <w:szCs w:val="24"/>
              </w:rPr>
            </w:pPr>
            <w:bookmarkStart w:id="52" w:name="OLE_LINK312"/>
            <w:r w:rsidRPr="005C382C">
              <w:rPr>
                <w:rFonts w:ascii="Arial" w:hAnsi="Arial" w:cs="Arial"/>
                <w:color w:val="000000"/>
                <w:sz w:val="24"/>
                <w:szCs w:val="24"/>
              </w:rPr>
              <w:t>N</w:t>
            </w:r>
            <w:r w:rsidRPr="005C382C">
              <w:rPr>
                <w:rFonts w:ascii="Arial" w:hAnsi="Arial" w:cs="Arial"/>
                <w:color w:val="000000"/>
                <w:spacing w:val="1"/>
                <w:sz w:val="24"/>
                <w:szCs w:val="24"/>
              </w:rPr>
              <w:t>or</w:t>
            </w:r>
            <w:r w:rsidRPr="005C382C">
              <w:rPr>
                <w:rFonts w:ascii="Arial" w:hAnsi="Arial" w:cs="Arial"/>
                <w:color w:val="000000"/>
                <w:spacing w:val="-4"/>
                <w:sz w:val="24"/>
                <w:szCs w:val="24"/>
              </w:rPr>
              <w:t>m</w:t>
            </w:r>
            <w:r w:rsidRPr="005C382C">
              <w:rPr>
                <w:rFonts w:ascii="Arial" w:hAnsi="Arial" w:cs="Arial"/>
                <w:color w:val="000000"/>
                <w:spacing w:val="3"/>
                <w:sz w:val="24"/>
                <w:szCs w:val="24"/>
              </w:rPr>
              <w:t>a</w:t>
            </w:r>
            <w:r w:rsidRPr="005C382C">
              <w:rPr>
                <w:rFonts w:ascii="Arial" w:hAnsi="Arial" w:cs="Arial"/>
                <w:color w:val="000000"/>
                <w:sz w:val="24"/>
                <w:szCs w:val="24"/>
              </w:rPr>
              <w:t>lized</w:t>
            </w:r>
            <w:r w:rsidRPr="005C382C">
              <w:rPr>
                <w:rFonts w:ascii="Arial" w:hAnsi="Arial" w:cs="Arial"/>
                <w:color w:val="000000"/>
                <w:spacing w:val="-7"/>
                <w:sz w:val="24"/>
                <w:szCs w:val="24"/>
              </w:rPr>
              <w:t xml:space="preserve"> </w:t>
            </w:r>
            <w:r w:rsidRPr="005C382C">
              <w:rPr>
                <w:rFonts w:ascii="Arial" w:hAnsi="Arial" w:cs="Arial"/>
                <w:color w:val="000000"/>
                <w:sz w:val="24"/>
                <w:szCs w:val="24"/>
              </w:rPr>
              <w:t xml:space="preserve">Site </w:t>
            </w:r>
            <w:r w:rsidRPr="005C382C">
              <w:rPr>
                <w:rFonts w:ascii="Arial" w:hAnsi="Arial" w:cs="Arial"/>
                <w:color w:val="000000"/>
                <w:spacing w:val="-2"/>
                <w:sz w:val="24"/>
                <w:szCs w:val="24"/>
              </w:rPr>
              <w:t>A</w:t>
            </w:r>
            <w:r w:rsidRPr="005C382C">
              <w:rPr>
                <w:rFonts w:ascii="Arial" w:hAnsi="Arial" w:cs="Arial"/>
                <w:color w:val="000000"/>
                <w:sz w:val="24"/>
                <w:szCs w:val="24"/>
              </w:rPr>
              <w:t>tt</w:t>
            </w:r>
            <w:r w:rsidRPr="005C382C">
              <w:rPr>
                <w:rFonts w:ascii="Arial" w:hAnsi="Arial" w:cs="Arial"/>
                <w:color w:val="000000"/>
                <w:spacing w:val="3"/>
                <w:sz w:val="24"/>
                <w:szCs w:val="24"/>
              </w:rPr>
              <w:t>e</w:t>
            </w:r>
            <w:r w:rsidRPr="005C382C">
              <w:rPr>
                <w:rFonts w:ascii="Arial" w:hAnsi="Arial" w:cs="Arial"/>
                <w:color w:val="000000"/>
                <w:spacing w:val="1"/>
                <w:sz w:val="24"/>
                <w:szCs w:val="24"/>
              </w:rPr>
              <w:t>n</w:t>
            </w:r>
            <w:r w:rsidRPr="005C382C">
              <w:rPr>
                <w:rFonts w:ascii="Arial" w:hAnsi="Arial" w:cs="Arial"/>
                <w:color w:val="000000"/>
                <w:spacing w:val="-1"/>
                <w:sz w:val="24"/>
                <w:szCs w:val="24"/>
              </w:rPr>
              <w:t>u</w:t>
            </w:r>
            <w:r w:rsidRPr="005C382C">
              <w:rPr>
                <w:rFonts w:ascii="Arial" w:hAnsi="Arial" w:cs="Arial"/>
                <w:color w:val="000000"/>
                <w:sz w:val="24"/>
                <w:szCs w:val="24"/>
              </w:rPr>
              <w:t>ati</w:t>
            </w:r>
            <w:r w:rsidRPr="005C382C">
              <w:rPr>
                <w:rFonts w:ascii="Arial" w:hAnsi="Arial" w:cs="Arial"/>
                <w:color w:val="000000"/>
                <w:spacing w:val="1"/>
                <w:sz w:val="24"/>
                <w:szCs w:val="24"/>
              </w:rPr>
              <w:t>o</w:t>
            </w:r>
            <w:r w:rsidRPr="005C382C">
              <w:rPr>
                <w:rFonts w:ascii="Arial" w:hAnsi="Arial" w:cs="Arial"/>
                <w:color w:val="000000"/>
                <w:sz w:val="24"/>
                <w:szCs w:val="24"/>
              </w:rPr>
              <w:t>n</w:t>
            </w:r>
            <w:bookmarkEnd w:id="52"/>
            <w:r w:rsidRPr="005C382C">
              <w:rPr>
                <w:rFonts w:ascii="Arial" w:hAnsi="Arial" w:cs="Arial"/>
                <w:color w:val="000000"/>
                <w:spacing w:val="1"/>
                <w:sz w:val="24"/>
                <w:szCs w:val="24"/>
              </w:rPr>
              <w:tab/>
            </w:r>
          </w:p>
        </w:tc>
        <w:tc>
          <w:tcPr>
            <w:tcW w:w="2082" w:type="pct"/>
            <w:vAlign w:val="center"/>
          </w:tcPr>
          <w:p w14:paraId="2CFDE6A9" w14:textId="77777777" w:rsidR="0084038A" w:rsidRPr="00812026" w:rsidRDefault="0084038A" w:rsidP="009667AD">
            <w:pPr>
              <w:spacing w:before="60" w:after="60"/>
              <w:jc w:val="both"/>
              <w:rPr>
                <w:rFonts w:ascii="Arial" w:hAnsi="Arial" w:cs="Arial"/>
                <w:sz w:val="24"/>
                <w:szCs w:val="24"/>
              </w:rPr>
            </w:pPr>
            <w:r w:rsidRPr="005C382C">
              <w:rPr>
                <w:rFonts w:ascii="Arial" w:hAnsi="Arial" w:cs="Arial"/>
                <w:sz w:val="24"/>
                <w:szCs w:val="24"/>
              </w:rPr>
              <w:t>Phép đo suy hao vị trí chuẩn hóa</w:t>
            </w:r>
          </w:p>
        </w:tc>
      </w:tr>
      <w:tr w:rsidR="00294CF5" w:rsidRPr="00812026" w14:paraId="34BA5131" w14:textId="77777777" w:rsidTr="00E05078">
        <w:tc>
          <w:tcPr>
            <w:tcW w:w="627" w:type="pct"/>
            <w:vAlign w:val="center"/>
          </w:tcPr>
          <w:p w14:paraId="7E5491CF" w14:textId="77777777" w:rsidR="00294CF5" w:rsidRPr="00E72688" w:rsidRDefault="00294CF5" w:rsidP="009667AD">
            <w:pPr>
              <w:spacing w:before="60" w:after="60"/>
              <w:jc w:val="both"/>
              <w:rPr>
                <w:rFonts w:ascii="Arial" w:hAnsi="Arial" w:cs="Arial"/>
                <w:color w:val="000000"/>
                <w:sz w:val="24"/>
                <w:szCs w:val="24"/>
              </w:rPr>
            </w:pPr>
            <w:r w:rsidRPr="00E72688">
              <w:rPr>
                <w:rFonts w:ascii="Arial" w:hAnsi="Arial" w:cs="Arial"/>
                <w:color w:val="000000"/>
                <w:sz w:val="24"/>
                <w:szCs w:val="24"/>
              </w:rPr>
              <w:t>O</w:t>
            </w:r>
            <w:r w:rsidRPr="00E72688">
              <w:rPr>
                <w:rFonts w:ascii="Arial" w:hAnsi="Arial" w:cs="Arial"/>
                <w:color w:val="000000"/>
                <w:spacing w:val="-2"/>
                <w:sz w:val="24"/>
                <w:szCs w:val="24"/>
              </w:rPr>
              <w:t>A</w:t>
            </w:r>
            <w:r w:rsidRPr="00E72688">
              <w:rPr>
                <w:rFonts w:ascii="Arial" w:hAnsi="Arial" w:cs="Arial"/>
                <w:color w:val="000000"/>
                <w:spacing w:val="3"/>
                <w:sz w:val="24"/>
                <w:szCs w:val="24"/>
              </w:rPr>
              <w:t>T</w:t>
            </w:r>
            <w:r w:rsidRPr="00E72688">
              <w:rPr>
                <w:rFonts w:ascii="Arial" w:hAnsi="Arial" w:cs="Arial"/>
                <w:color w:val="000000"/>
                <w:sz w:val="24"/>
                <w:szCs w:val="24"/>
              </w:rPr>
              <w:t>S</w:t>
            </w:r>
          </w:p>
        </w:tc>
        <w:tc>
          <w:tcPr>
            <w:tcW w:w="2291" w:type="pct"/>
            <w:vAlign w:val="center"/>
          </w:tcPr>
          <w:p w14:paraId="0D6AA465" w14:textId="77777777" w:rsidR="00294CF5" w:rsidRPr="00E72688" w:rsidRDefault="00294CF5" w:rsidP="009667AD">
            <w:pPr>
              <w:spacing w:before="60" w:after="60"/>
              <w:jc w:val="both"/>
              <w:rPr>
                <w:rFonts w:ascii="Arial" w:hAnsi="Arial" w:cs="Arial"/>
                <w:color w:val="000000"/>
                <w:sz w:val="24"/>
                <w:szCs w:val="24"/>
              </w:rPr>
            </w:pPr>
            <w:r w:rsidRPr="00E72688">
              <w:rPr>
                <w:rFonts w:ascii="Arial" w:hAnsi="Arial" w:cs="Arial"/>
                <w:color w:val="000000"/>
                <w:sz w:val="24"/>
                <w:szCs w:val="24"/>
              </w:rPr>
              <w:t>Open</w:t>
            </w:r>
            <w:r w:rsidRPr="00E72688">
              <w:rPr>
                <w:rFonts w:ascii="Arial" w:hAnsi="Arial" w:cs="Arial"/>
                <w:color w:val="000000"/>
                <w:spacing w:val="-2"/>
                <w:sz w:val="24"/>
                <w:szCs w:val="24"/>
              </w:rPr>
              <w:t xml:space="preserve"> A</w:t>
            </w:r>
            <w:r w:rsidRPr="00E72688">
              <w:rPr>
                <w:rFonts w:ascii="Arial" w:hAnsi="Arial" w:cs="Arial"/>
                <w:color w:val="000000"/>
                <w:spacing w:val="1"/>
                <w:sz w:val="24"/>
                <w:szCs w:val="24"/>
              </w:rPr>
              <w:t>r</w:t>
            </w:r>
            <w:r w:rsidRPr="00E72688">
              <w:rPr>
                <w:rFonts w:ascii="Arial" w:hAnsi="Arial" w:cs="Arial"/>
                <w:color w:val="000000"/>
                <w:sz w:val="24"/>
                <w:szCs w:val="24"/>
              </w:rPr>
              <w:t>ea</w:t>
            </w:r>
            <w:r w:rsidRPr="00E72688">
              <w:rPr>
                <w:rFonts w:ascii="Arial" w:hAnsi="Arial" w:cs="Arial"/>
                <w:color w:val="000000"/>
                <w:spacing w:val="-3"/>
                <w:sz w:val="24"/>
                <w:szCs w:val="24"/>
              </w:rPr>
              <w:t xml:space="preserve"> </w:t>
            </w:r>
            <w:r w:rsidRPr="00E72688">
              <w:rPr>
                <w:rFonts w:ascii="Arial" w:hAnsi="Arial" w:cs="Arial"/>
                <w:color w:val="000000"/>
                <w:spacing w:val="3"/>
                <w:sz w:val="24"/>
                <w:szCs w:val="24"/>
              </w:rPr>
              <w:t>T</w:t>
            </w:r>
            <w:r w:rsidRPr="00E72688">
              <w:rPr>
                <w:rFonts w:ascii="Arial" w:hAnsi="Arial" w:cs="Arial"/>
                <w:color w:val="000000"/>
                <w:sz w:val="24"/>
                <w:szCs w:val="24"/>
              </w:rPr>
              <w:t>e</w:t>
            </w:r>
            <w:r w:rsidRPr="00E72688">
              <w:rPr>
                <w:rFonts w:ascii="Arial" w:hAnsi="Arial" w:cs="Arial"/>
                <w:color w:val="000000"/>
                <w:spacing w:val="-1"/>
                <w:sz w:val="24"/>
                <w:szCs w:val="24"/>
              </w:rPr>
              <w:t>s</w:t>
            </w:r>
            <w:r w:rsidRPr="00E72688">
              <w:rPr>
                <w:rFonts w:ascii="Arial" w:hAnsi="Arial" w:cs="Arial"/>
                <w:color w:val="000000"/>
                <w:sz w:val="24"/>
                <w:szCs w:val="24"/>
              </w:rPr>
              <w:t>t</w:t>
            </w:r>
            <w:r w:rsidRPr="00E72688">
              <w:rPr>
                <w:rFonts w:ascii="Arial" w:hAnsi="Arial" w:cs="Arial"/>
                <w:color w:val="000000"/>
                <w:spacing w:val="-3"/>
                <w:sz w:val="24"/>
                <w:szCs w:val="24"/>
              </w:rPr>
              <w:t xml:space="preserve"> </w:t>
            </w:r>
            <w:r w:rsidRPr="00E72688">
              <w:rPr>
                <w:rFonts w:ascii="Arial" w:hAnsi="Arial" w:cs="Arial"/>
                <w:color w:val="000000"/>
                <w:sz w:val="24"/>
                <w:szCs w:val="24"/>
              </w:rPr>
              <w:t>Site</w:t>
            </w:r>
          </w:p>
        </w:tc>
        <w:tc>
          <w:tcPr>
            <w:tcW w:w="2082" w:type="pct"/>
            <w:vAlign w:val="center"/>
          </w:tcPr>
          <w:p w14:paraId="4F316346" w14:textId="77777777" w:rsidR="00294CF5" w:rsidRPr="00E72688" w:rsidRDefault="00294CF5" w:rsidP="009667AD">
            <w:pPr>
              <w:spacing w:before="60" w:after="60"/>
              <w:jc w:val="both"/>
              <w:rPr>
                <w:rFonts w:ascii="Arial" w:hAnsi="Arial" w:cs="Arial"/>
                <w:sz w:val="24"/>
                <w:szCs w:val="24"/>
              </w:rPr>
            </w:pPr>
            <w:r w:rsidRPr="00E72688">
              <w:rPr>
                <w:rFonts w:ascii="Arial" w:hAnsi="Arial" w:cs="Arial"/>
                <w:sz w:val="24"/>
                <w:szCs w:val="24"/>
              </w:rPr>
              <w:t>Vùng đo kiểm ngoài trời</w:t>
            </w:r>
          </w:p>
        </w:tc>
      </w:tr>
      <w:tr w:rsidR="0084038A" w:rsidRPr="00812026" w14:paraId="078CC76D" w14:textId="77777777" w:rsidTr="00E05078">
        <w:tc>
          <w:tcPr>
            <w:tcW w:w="627" w:type="pct"/>
            <w:vAlign w:val="center"/>
          </w:tcPr>
          <w:p w14:paraId="6AC999B1" w14:textId="77777777" w:rsidR="0084038A" w:rsidRPr="00E72688" w:rsidRDefault="00294CF5" w:rsidP="00294CF5">
            <w:pPr>
              <w:spacing w:before="60" w:after="60"/>
              <w:jc w:val="both"/>
              <w:rPr>
                <w:rFonts w:ascii="Arial" w:hAnsi="Arial" w:cs="Arial"/>
                <w:color w:val="000000"/>
                <w:sz w:val="24"/>
                <w:szCs w:val="24"/>
              </w:rPr>
            </w:pPr>
            <w:r w:rsidRPr="00E72688">
              <w:rPr>
                <w:rFonts w:ascii="Arial" w:hAnsi="Arial" w:cs="Arial"/>
                <w:color w:val="000000"/>
                <w:sz w:val="24"/>
                <w:szCs w:val="24"/>
              </w:rPr>
              <w:t>OBW</w:t>
            </w:r>
          </w:p>
        </w:tc>
        <w:tc>
          <w:tcPr>
            <w:tcW w:w="2291" w:type="pct"/>
            <w:vAlign w:val="center"/>
          </w:tcPr>
          <w:p w14:paraId="531A13C9" w14:textId="77777777" w:rsidR="0084038A" w:rsidRPr="00E72688" w:rsidRDefault="00EF616E" w:rsidP="009667AD">
            <w:pPr>
              <w:spacing w:before="60" w:after="60"/>
              <w:jc w:val="both"/>
              <w:rPr>
                <w:rFonts w:ascii="Arial" w:hAnsi="Arial" w:cs="Arial"/>
                <w:color w:val="000000"/>
                <w:sz w:val="24"/>
                <w:szCs w:val="24"/>
              </w:rPr>
            </w:pPr>
            <w:r w:rsidRPr="00EF616E">
              <w:rPr>
                <w:rFonts w:ascii="Arial" w:eastAsia="Calibri" w:hAnsi="Arial" w:cs="Arial"/>
                <w:color w:val="000000"/>
                <w:sz w:val="24"/>
                <w:szCs w:val="24"/>
              </w:rPr>
              <w:t>Occupied BandWidth</w:t>
            </w:r>
          </w:p>
        </w:tc>
        <w:tc>
          <w:tcPr>
            <w:tcW w:w="2082" w:type="pct"/>
            <w:vAlign w:val="center"/>
          </w:tcPr>
          <w:p w14:paraId="2A75E2DB" w14:textId="77777777" w:rsidR="0084038A" w:rsidRPr="00E72688" w:rsidRDefault="00294CF5" w:rsidP="009667AD">
            <w:pPr>
              <w:spacing w:before="60" w:after="60"/>
              <w:jc w:val="both"/>
              <w:rPr>
                <w:rFonts w:ascii="Arial" w:hAnsi="Arial" w:cs="Arial"/>
                <w:sz w:val="24"/>
                <w:szCs w:val="24"/>
              </w:rPr>
            </w:pPr>
            <w:r w:rsidRPr="00E72688">
              <w:rPr>
                <w:rFonts w:ascii="Arial" w:hAnsi="Arial" w:cs="Arial"/>
                <w:sz w:val="24"/>
                <w:szCs w:val="24"/>
              </w:rPr>
              <w:t>Băng thông chiếm dụng</w:t>
            </w:r>
          </w:p>
        </w:tc>
      </w:tr>
      <w:tr w:rsidR="00294CF5" w:rsidRPr="00812026" w14:paraId="106437F0" w14:textId="77777777" w:rsidTr="00E05078">
        <w:tc>
          <w:tcPr>
            <w:tcW w:w="627" w:type="pct"/>
            <w:vAlign w:val="center"/>
          </w:tcPr>
          <w:p w14:paraId="3ECB483C" w14:textId="77777777" w:rsidR="00294CF5" w:rsidRPr="00E72688" w:rsidRDefault="00294CF5" w:rsidP="009667AD">
            <w:pPr>
              <w:spacing w:before="60" w:after="60"/>
              <w:jc w:val="both"/>
              <w:rPr>
                <w:rFonts w:ascii="Arial" w:hAnsi="Arial" w:cs="Arial"/>
                <w:color w:val="000000"/>
                <w:sz w:val="24"/>
                <w:szCs w:val="24"/>
              </w:rPr>
            </w:pPr>
            <w:r w:rsidRPr="00E72688">
              <w:rPr>
                <w:rFonts w:ascii="Arial" w:hAnsi="Arial" w:cs="Arial"/>
                <w:color w:val="000000"/>
                <w:sz w:val="24"/>
                <w:szCs w:val="24"/>
              </w:rPr>
              <w:t>OOB</w:t>
            </w:r>
          </w:p>
        </w:tc>
        <w:tc>
          <w:tcPr>
            <w:tcW w:w="2291" w:type="pct"/>
            <w:vAlign w:val="center"/>
          </w:tcPr>
          <w:p w14:paraId="179F0303" w14:textId="77777777" w:rsidR="00294CF5" w:rsidRPr="00E72688" w:rsidRDefault="00294CF5" w:rsidP="009667AD">
            <w:pPr>
              <w:spacing w:before="60" w:after="60"/>
              <w:jc w:val="both"/>
              <w:rPr>
                <w:rFonts w:ascii="Arial" w:hAnsi="Arial" w:cs="Arial"/>
                <w:color w:val="000000"/>
                <w:sz w:val="24"/>
                <w:szCs w:val="24"/>
              </w:rPr>
            </w:pPr>
            <w:r w:rsidRPr="00E72688">
              <w:rPr>
                <w:rFonts w:ascii="Arial" w:hAnsi="Arial" w:cs="Arial"/>
                <w:color w:val="000000"/>
                <w:sz w:val="24"/>
                <w:szCs w:val="24"/>
              </w:rPr>
              <w:t>Out-of-Band</w:t>
            </w:r>
          </w:p>
        </w:tc>
        <w:tc>
          <w:tcPr>
            <w:tcW w:w="2082" w:type="pct"/>
            <w:vAlign w:val="center"/>
          </w:tcPr>
          <w:p w14:paraId="4A433C11" w14:textId="77777777" w:rsidR="00294CF5" w:rsidRPr="00E72688" w:rsidRDefault="00294CF5" w:rsidP="009667AD">
            <w:pPr>
              <w:spacing w:before="60" w:after="60"/>
              <w:jc w:val="both"/>
              <w:rPr>
                <w:rFonts w:ascii="Arial" w:hAnsi="Arial" w:cs="Arial"/>
                <w:sz w:val="24"/>
                <w:szCs w:val="24"/>
              </w:rPr>
            </w:pPr>
            <w:r w:rsidRPr="00E72688">
              <w:rPr>
                <w:rFonts w:ascii="Arial" w:hAnsi="Arial" w:cs="Arial"/>
                <w:sz w:val="24"/>
                <w:szCs w:val="24"/>
              </w:rPr>
              <w:t>Ngoài băng</w:t>
            </w:r>
          </w:p>
        </w:tc>
      </w:tr>
      <w:tr w:rsidR="0084038A" w:rsidRPr="00812026" w14:paraId="0063361E" w14:textId="77777777" w:rsidTr="00E05078">
        <w:tc>
          <w:tcPr>
            <w:tcW w:w="627" w:type="pct"/>
            <w:vAlign w:val="center"/>
          </w:tcPr>
          <w:p w14:paraId="6FC2AAE8"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P</w:t>
            </w:r>
            <w:r w:rsidRPr="00812026">
              <w:rPr>
                <w:rFonts w:ascii="Arial" w:hAnsi="Arial" w:cs="Arial"/>
                <w:color w:val="000000"/>
                <w:sz w:val="24"/>
                <w:szCs w:val="24"/>
              </w:rPr>
              <w:t>D</w:t>
            </w:r>
          </w:p>
        </w:tc>
        <w:tc>
          <w:tcPr>
            <w:tcW w:w="2291" w:type="pct"/>
            <w:vAlign w:val="center"/>
          </w:tcPr>
          <w:p w14:paraId="1A237361" w14:textId="77777777" w:rsidR="0084038A" w:rsidRPr="00812026"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Pow</w:t>
            </w:r>
            <w:r w:rsidRPr="00812026">
              <w:rPr>
                <w:rFonts w:ascii="Arial" w:hAnsi="Arial" w:cs="Arial"/>
                <w:color w:val="000000"/>
                <w:sz w:val="24"/>
                <w:szCs w:val="24"/>
              </w:rPr>
              <w:t>er</w:t>
            </w:r>
            <w:r w:rsidRPr="00576E2A">
              <w:rPr>
                <w:rFonts w:ascii="Arial" w:hAnsi="Arial" w:cs="Arial"/>
                <w:color w:val="000000"/>
                <w:sz w:val="24"/>
                <w:szCs w:val="24"/>
              </w:rPr>
              <w:t xml:space="preserve"> </w:t>
            </w:r>
            <w:r w:rsidRPr="00812026">
              <w:rPr>
                <w:rFonts w:ascii="Arial" w:hAnsi="Arial" w:cs="Arial"/>
                <w:color w:val="000000"/>
                <w:sz w:val="24"/>
                <w:szCs w:val="24"/>
              </w:rPr>
              <w:t>D</w:t>
            </w:r>
            <w:r w:rsidRPr="00576E2A">
              <w:rPr>
                <w:rFonts w:ascii="Arial" w:hAnsi="Arial" w:cs="Arial"/>
                <w:color w:val="000000"/>
                <w:sz w:val="24"/>
                <w:szCs w:val="24"/>
              </w:rPr>
              <w:t>ens</w:t>
            </w:r>
            <w:r w:rsidRPr="00812026">
              <w:rPr>
                <w:rFonts w:ascii="Arial" w:hAnsi="Arial" w:cs="Arial"/>
                <w:color w:val="000000"/>
                <w:sz w:val="24"/>
                <w:szCs w:val="24"/>
              </w:rPr>
              <w:t>i</w:t>
            </w:r>
            <w:r w:rsidRPr="00576E2A">
              <w:rPr>
                <w:rFonts w:ascii="Arial" w:hAnsi="Arial" w:cs="Arial"/>
                <w:color w:val="000000"/>
                <w:sz w:val="24"/>
                <w:szCs w:val="24"/>
              </w:rPr>
              <w:t>t</w:t>
            </w:r>
            <w:r w:rsidRPr="00812026">
              <w:rPr>
                <w:rFonts w:ascii="Arial" w:hAnsi="Arial" w:cs="Arial"/>
                <w:color w:val="000000"/>
                <w:sz w:val="24"/>
                <w:szCs w:val="24"/>
              </w:rPr>
              <w:t>y</w:t>
            </w:r>
          </w:p>
        </w:tc>
        <w:tc>
          <w:tcPr>
            <w:tcW w:w="2082" w:type="pct"/>
            <w:vAlign w:val="center"/>
          </w:tcPr>
          <w:p w14:paraId="5D0E15B2" w14:textId="77777777" w:rsidR="0084038A" w:rsidRPr="00812026" w:rsidRDefault="0084038A" w:rsidP="009667AD">
            <w:pPr>
              <w:spacing w:before="60" w:after="60"/>
              <w:jc w:val="both"/>
              <w:rPr>
                <w:rFonts w:ascii="Arial" w:hAnsi="Arial" w:cs="Arial"/>
                <w:sz w:val="24"/>
                <w:szCs w:val="24"/>
              </w:rPr>
            </w:pPr>
            <w:r w:rsidRPr="00812026">
              <w:rPr>
                <w:rFonts w:ascii="Arial" w:hAnsi="Arial" w:cs="Arial"/>
                <w:sz w:val="24"/>
                <w:szCs w:val="24"/>
              </w:rPr>
              <w:t>Mật độ công suất</w:t>
            </w:r>
          </w:p>
        </w:tc>
      </w:tr>
      <w:tr w:rsidR="0084038A" w:rsidRPr="00812026" w14:paraId="2D786A24" w14:textId="77777777" w:rsidTr="00E05078">
        <w:tc>
          <w:tcPr>
            <w:tcW w:w="627" w:type="pct"/>
            <w:vAlign w:val="center"/>
          </w:tcPr>
          <w:p w14:paraId="791FD850"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P</w:t>
            </w:r>
            <w:r w:rsidRPr="00812026">
              <w:rPr>
                <w:rFonts w:ascii="Arial" w:hAnsi="Arial" w:cs="Arial"/>
                <w:color w:val="000000"/>
                <w:sz w:val="24"/>
                <w:szCs w:val="24"/>
              </w:rPr>
              <w:t>DL</w:t>
            </w:r>
          </w:p>
        </w:tc>
        <w:tc>
          <w:tcPr>
            <w:tcW w:w="2291" w:type="pct"/>
            <w:vAlign w:val="center"/>
          </w:tcPr>
          <w:p w14:paraId="55BA76D7"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Pow</w:t>
            </w:r>
            <w:r w:rsidRPr="00812026">
              <w:rPr>
                <w:rFonts w:ascii="Arial" w:hAnsi="Arial" w:cs="Arial"/>
                <w:color w:val="000000"/>
                <w:sz w:val="24"/>
                <w:szCs w:val="24"/>
              </w:rPr>
              <w:t>er</w:t>
            </w:r>
            <w:r w:rsidRPr="00576E2A">
              <w:rPr>
                <w:rFonts w:ascii="Arial" w:hAnsi="Arial" w:cs="Arial"/>
                <w:color w:val="000000"/>
                <w:sz w:val="24"/>
                <w:szCs w:val="24"/>
              </w:rPr>
              <w:t xml:space="preserve"> </w:t>
            </w:r>
            <w:r w:rsidRPr="00812026">
              <w:rPr>
                <w:rFonts w:ascii="Arial" w:hAnsi="Arial" w:cs="Arial"/>
                <w:color w:val="000000"/>
                <w:sz w:val="24"/>
                <w:szCs w:val="24"/>
              </w:rPr>
              <w:t>D</w:t>
            </w:r>
            <w:r w:rsidRPr="00576E2A">
              <w:rPr>
                <w:rFonts w:ascii="Arial" w:hAnsi="Arial" w:cs="Arial"/>
                <w:color w:val="000000"/>
                <w:sz w:val="24"/>
                <w:szCs w:val="24"/>
              </w:rPr>
              <w:t>ens</w:t>
            </w:r>
            <w:r w:rsidRPr="00812026">
              <w:rPr>
                <w:rFonts w:ascii="Arial" w:hAnsi="Arial" w:cs="Arial"/>
                <w:color w:val="000000"/>
                <w:sz w:val="24"/>
                <w:szCs w:val="24"/>
              </w:rPr>
              <w:t>i</w:t>
            </w:r>
            <w:r w:rsidRPr="00576E2A">
              <w:rPr>
                <w:rFonts w:ascii="Arial" w:hAnsi="Arial" w:cs="Arial"/>
                <w:color w:val="000000"/>
                <w:sz w:val="24"/>
                <w:szCs w:val="24"/>
              </w:rPr>
              <w:t>t</w:t>
            </w:r>
            <w:r w:rsidRPr="00812026">
              <w:rPr>
                <w:rFonts w:ascii="Arial" w:hAnsi="Arial" w:cs="Arial"/>
                <w:color w:val="000000"/>
                <w:sz w:val="24"/>
                <w:szCs w:val="24"/>
              </w:rPr>
              <w:t>y</w:t>
            </w:r>
            <w:r w:rsidRPr="00576E2A">
              <w:rPr>
                <w:rFonts w:ascii="Arial" w:hAnsi="Arial" w:cs="Arial"/>
                <w:color w:val="000000"/>
                <w:sz w:val="24"/>
                <w:szCs w:val="24"/>
              </w:rPr>
              <w:t xml:space="preserve"> Lim</w:t>
            </w:r>
            <w:r w:rsidRPr="00812026">
              <w:rPr>
                <w:rFonts w:ascii="Arial" w:hAnsi="Arial" w:cs="Arial"/>
                <w:color w:val="000000"/>
                <w:sz w:val="24"/>
                <w:szCs w:val="24"/>
              </w:rPr>
              <w:t>it</w:t>
            </w:r>
          </w:p>
        </w:tc>
        <w:tc>
          <w:tcPr>
            <w:tcW w:w="2082" w:type="pct"/>
            <w:vAlign w:val="center"/>
          </w:tcPr>
          <w:p w14:paraId="6D6DEF0B" w14:textId="77777777" w:rsidR="0084038A" w:rsidRPr="00812026" w:rsidRDefault="0084038A" w:rsidP="009667AD">
            <w:pPr>
              <w:spacing w:before="60" w:after="60"/>
              <w:jc w:val="both"/>
              <w:rPr>
                <w:rFonts w:ascii="Arial" w:hAnsi="Arial" w:cs="Arial"/>
                <w:sz w:val="24"/>
                <w:szCs w:val="24"/>
              </w:rPr>
            </w:pPr>
            <w:r w:rsidRPr="00812026">
              <w:rPr>
                <w:rFonts w:ascii="Arial" w:hAnsi="Arial" w:cs="Arial"/>
                <w:sz w:val="24"/>
                <w:szCs w:val="24"/>
              </w:rPr>
              <w:t>Giới hạn mật độ công suất</w:t>
            </w:r>
          </w:p>
        </w:tc>
      </w:tr>
      <w:tr w:rsidR="0084038A" w:rsidRPr="00812026" w14:paraId="12A80D51" w14:textId="77777777" w:rsidTr="00E05078">
        <w:tc>
          <w:tcPr>
            <w:tcW w:w="627" w:type="pct"/>
            <w:vAlign w:val="center"/>
          </w:tcPr>
          <w:p w14:paraId="7F8CA557"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P</w:t>
            </w:r>
            <w:r w:rsidRPr="00812026">
              <w:rPr>
                <w:rFonts w:ascii="Arial" w:hAnsi="Arial" w:cs="Arial"/>
                <w:color w:val="000000"/>
                <w:sz w:val="24"/>
                <w:szCs w:val="24"/>
              </w:rPr>
              <w:t>SD</w:t>
            </w:r>
          </w:p>
        </w:tc>
        <w:tc>
          <w:tcPr>
            <w:tcW w:w="2291" w:type="pct"/>
            <w:vAlign w:val="center"/>
          </w:tcPr>
          <w:p w14:paraId="51AFF8A2"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Pow</w:t>
            </w:r>
            <w:r w:rsidRPr="00812026">
              <w:rPr>
                <w:rFonts w:ascii="Arial" w:hAnsi="Arial" w:cs="Arial"/>
                <w:color w:val="000000"/>
                <w:sz w:val="24"/>
                <w:szCs w:val="24"/>
              </w:rPr>
              <w:t>er</w:t>
            </w:r>
            <w:r w:rsidRPr="00576E2A">
              <w:rPr>
                <w:rFonts w:ascii="Arial" w:hAnsi="Arial" w:cs="Arial"/>
                <w:color w:val="000000"/>
                <w:sz w:val="24"/>
                <w:szCs w:val="24"/>
              </w:rPr>
              <w:t xml:space="preserve"> </w:t>
            </w:r>
            <w:r w:rsidRPr="00812026">
              <w:rPr>
                <w:rFonts w:ascii="Arial" w:hAnsi="Arial" w:cs="Arial"/>
                <w:color w:val="000000"/>
                <w:sz w:val="24"/>
                <w:szCs w:val="24"/>
              </w:rPr>
              <w:t>S</w:t>
            </w:r>
            <w:r w:rsidRPr="00576E2A">
              <w:rPr>
                <w:rFonts w:ascii="Arial" w:hAnsi="Arial" w:cs="Arial"/>
                <w:color w:val="000000"/>
                <w:sz w:val="24"/>
                <w:szCs w:val="24"/>
              </w:rPr>
              <w:t>p</w:t>
            </w:r>
            <w:r w:rsidRPr="00812026">
              <w:rPr>
                <w:rFonts w:ascii="Arial" w:hAnsi="Arial" w:cs="Arial"/>
                <w:color w:val="000000"/>
                <w:sz w:val="24"/>
                <w:szCs w:val="24"/>
              </w:rPr>
              <w:t>ect</w:t>
            </w:r>
            <w:r w:rsidRPr="00576E2A">
              <w:rPr>
                <w:rFonts w:ascii="Arial" w:hAnsi="Arial" w:cs="Arial"/>
                <w:color w:val="000000"/>
                <w:sz w:val="24"/>
                <w:szCs w:val="24"/>
              </w:rPr>
              <w:t>r</w:t>
            </w:r>
            <w:r w:rsidRPr="00812026">
              <w:rPr>
                <w:rFonts w:ascii="Arial" w:hAnsi="Arial" w:cs="Arial"/>
                <w:color w:val="000000"/>
                <w:sz w:val="24"/>
                <w:szCs w:val="24"/>
              </w:rPr>
              <w:t>al</w:t>
            </w:r>
            <w:r w:rsidRPr="00576E2A">
              <w:rPr>
                <w:rFonts w:ascii="Arial" w:hAnsi="Arial" w:cs="Arial"/>
                <w:color w:val="000000"/>
                <w:sz w:val="24"/>
                <w:szCs w:val="24"/>
              </w:rPr>
              <w:t xml:space="preserve"> </w:t>
            </w:r>
            <w:r w:rsidRPr="00812026">
              <w:rPr>
                <w:rFonts w:ascii="Arial" w:hAnsi="Arial" w:cs="Arial"/>
                <w:color w:val="000000"/>
                <w:sz w:val="24"/>
                <w:szCs w:val="24"/>
              </w:rPr>
              <w:t>D</w:t>
            </w:r>
            <w:r w:rsidRPr="00576E2A">
              <w:rPr>
                <w:rFonts w:ascii="Arial" w:hAnsi="Arial" w:cs="Arial"/>
                <w:color w:val="000000"/>
                <w:sz w:val="24"/>
                <w:szCs w:val="24"/>
              </w:rPr>
              <w:t>ens</w:t>
            </w:r>
            <w:r w:rsidRPr="00812026">
              <w:rPr>
                <w:rFonts w:ascii="Arial" w:hAnsi="Arial" w:cs="Arial"/>
                <w:color w:val="000000"/>
                <w:sz w:val="24"/>
                <w:szCs w:val="24"/>
              </w:rPr>
              <w:t>i</w:t>
            </w:r>
            <w:r w:rsidRPr="00576E2A">
              <w:rPr>
                <w:rFonts w:ascii="Arial" w:hAnsi="Arial" w:cs="Arial"/>
                <w:color w:val="000000"/>
                <w:sz w:val="24"/>
                <w:szCs w:val="24"/>
              </w:rPr>
              <w:t>t</w:t>
            </w:r>
            <w:r w:rsidRPr="00812026">
              <w:rPr>
                <w:rFonts w:ascii="Arial" w:hAnsi="Arial" w:cs="Arial"/>
                <w:color w:val="000000"/>
                <w:sz w:val="24"/>
                <w:szCs w:val="24"/>
              </w:rPr>
              <w:t>y</w:t>
            </w:r>
          </w:p>
        </w:tc>
        <w:tc>
          <w:tcPr>
            <w:tcW w:w="2082" w:type="pct"/>
            <w:vAlign w:val="center"/>
          </w:tcPr>
          <w:p w14:paraId="66E24CC5" w14:textId="77777777" w:rsidR="0084038A" w:rsidRPr="00812026" w:rsidRDefault="0084038A" w:rsidP="009667AD">
            <w:pPr>
              <w:spacing w:before="60" w:after="60"/>
              <w:jc w:val="both"/>
              <w:rPr>
                <w:rFonts w:ascii="Arial" w:hAnsi="Arial" w:cs="Arial"/>
                <w:sz w:val="24"/>
                <w:szCs w:val="24"/>
              </w:rPr>
            </w:pPr>
            <w:r w:rsidRPr="00812026">
              <w:rPr>
                <w:rFonts w:ascii="Arial" w:hAnsi="Arial" w:cs="Arial"/>
                <w:sz w:val="24"/>
                <w:szCs w:val="24"/>
              </w:rPr>
              <w:t>Mật độ phổ công suất</w:t>
            </w:r>
          </w:p>
        </w:tc>
      </w:tr>
      <w:tr w:rsidR="0084038A" w:rsidRPr="00812026" w14:paraId="02C877CC" w14:textId="77777777" w:rsidTr="00E05078">
        <w:tc>
          <w:tcPr>
            <w:tcW w:w="627" w:type="pct"/>
            <w:vAlign w:val="center"/>
          </w:tcPr>
          <w:p w14:paraId="5413978B"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R&amp;TT</w:t>
            </w:r>
            <w:r w:rsidRPr="00812026">
              <w:rPr>
                <w:rFonts w:ascii="Arial" w:hAnsi="Arial" w:cs="Arial"/>
                <w:color w:val="000000"/>
                <w:sz w:val="24"/>
                <w:szCs w:val="24"/>
              </w:rPr>
              <w:t>E</w:t>
            </w:r>
          </w:p>
        </w:tc>
        <w:tc>
          <w:tcPr>
            <w:tcW w:w="2291" w:type="pct"/>
            <w:vAlign w:val="center"/>
          </w:tcPr>
          <w:p w14:paraId="0EA99567" w14:textId="77777777" w:rsidR="0084038A" w:rsidRPr="00576E2A" w:rsidRDefault="0084038A" w:rsidP="006D3C9A">
            <w:pPr>
              <w:spacing w:before="60" w:after="60"/>
              <w:rPr>
                <w:rFonts w:ascii="Arial" w:hAnsi="Arial" w:cs="Arial"/>
                <w:color w:val="000000"/>
                <w:sz w:val="24"/>
                <w:szCs w:val="24"/>
              </w:rPr>
            </w:pPr>
            <w:r w:rsidRPr="00576E2A">
              <w:rPr>
                <w:rFonts w:ascii="Arial" w:hAnsi="Arial" w:cs="Arial"/>
                <w:color w:val="000000"/>
                <w:sz w:val="24"/>
                <w:szCs w:val="24"/>
              </w:rPr>
              <w:t>R</w:t>
            </w:r>
            <w:r w:rsidRPr="00812026">
              <w:rPr>
                <w:rFonts w:ascii="Arial" w:hAnsi="Arial" w:cs="Arial"/>
                <w:color w:val="000000"/>
                <w:sz w:val="24"/>
                <w:szCs w:val="24"/>
              </w:rPr>
              <w:t>adio</w:t>
            </w:r>
            <w:r w:rsidRPr="00576E2A">
              <w:rPr>
                <w:rFonts w:ascii="Arial" w:hAnsi="Arial" w:cs="Arial"/>
                <w:color w:val="000000"/>
                <w:sz w:val="24"/>
                <w:szCs w:val="24"/>
              </w:rPr>
              <w:t xml:space="preserve"> </w:t>
            </w:r>
            <w:r w:rsidRPr="00812026">
              <w:rPr>
                <w:rFonts w:ascii="Arial" w:hAnsi="Arial" w:cs="Arial"/>
                <w:color w:val="000000"/>
                <w:sz w:val="24"/>
                <w:szCs w:val="24"/>
              </w:rPr>
              <w:t>a</w:t>
            </w:r>
            <w:r w:rsidRPr="00576E2A">
              <w:rPr>
                <w:rFonts w:ascii="Arial" w:hAnsi="Arial" w:cs="Arial"/>
                <w:color w:val="000000"/>
                <w:sz w:val="24"/>
                <w:szCs w:val="24"/>
              </w:rPr>
              <w:t>n</w:t>
            </w:r>
            <w:r w:rsidRPr="00812026">
              <w:rPr>
                <w:rFonts w:ascii="Arial" w:hAnsi="Arial" w:cs="Arial"/>
                <w:color w:val="000000"/>
                <w:sz w:val="24"/>
                <w:szCs w:val="24"/>
              </w:rPr>
              <w:t>d</w:t>
            </w:r>
            <w:r w:rsidRPr="00576E2A">
              <w:rPr>
                <w:rFonts w:ascii="Arial" w:hAnsi="Arial" w:cs="Arial"/>
                <w:color w:val="000000"/>
                <w:sz w:val="24"/>
                <w:szCs w:val="24"/>
              </w:rPr>
              <w:t xml:space="preserve"> T</w:t>
            </w:r>
            <w:r w:rsidRPr="00812026">
              <w:rPr>
                <w:rFonts w:ascii="Arial" w:hAnsi="Arial" w:cs="Arial"/>
                <w:color w:val="000000"/>
                <w:sz w:val="24"/>
                <w:szCs w:val="24"/>
              </w:rPr>
              <w:t>eleco</w:t>
            </w:r>
            <w:r w:rsidRPr="00576E2A">
              <w:rPr>
                <w:rFonts w:ascii="Arial" w:hAnsi="Arial" w:cs="Arial"/>
                <w:color w:val="000000"/>
                <w:sz w:val="24"/>
                <w:szCs w:val="24"/>
              </w:rPr>
              <w:t>mmun</w:t>
            </w:r>
            <w:r w:rsidRPr="00812026">
              <w:rPr>
                <w:rFonts w:ascii="Arial" w:hAnsi="Arial" w:cs="Arial"/>
                <w:color w:val="000000"/>
                <w:sz w:val="24"/>
                <w:szCs w:val="24"/>
              </w:rPr>
              <w:t>icati</w:t>
            </w:r>
            <w:r w:rsidRPr="00576E2A">
              <w:rPr>
                <w:rFonts w:ascii="Arial" w:hAnsi="Arial" w:cs="Arial"/>
                <w:color w:val="000000"/>
                <w:sz w:val="24"/>
                <w:szCs w:val="24"/>
              </w:rPr>
              <w:t>on</w:t>
            </w:r>
            <w:r w:rsidRPr="00812026">
              <w:rPr>
                <w:rFonts w:ascii="Arial" w:hAnsi="Arial" w:cs="Arial"/>
                <w:color w:val="000000"/>
                <w:sz w:val="24"/>
                <w:szCs w:val="24"/>
              </w:rPr>
              <w:t>s</w:t>
            </w:r>
            <w:r w:rsidRPr="00576E2A">
              <w:rPr>
                <w:rFonts w:ascii="Arial" w:hAnsi="Arial" w:cs="Arial"/>
                <w:color w:val="000000"/>
                <w:sz w:val="24"/>
                <w:szCs w:val="24"/>
              </w:rPr>
              <w:t xml:space="preserve"> T</w:t>
            </w:r>
            <w:r w:rsidRPr="00812026">
              <w:rPr>
                <w:rFonts w:ascii="Arial" w:hAnsi="Arial" w:cs="Arial"/>
                <w:color w:val="000000"/>
                <w:sz w:val="24"/>
                <w:szCs w:val="24"/>
              </w:rPr>
              <w:t>er</w:t>
            </w:r>
            <w:r w:rsidRPr="00576E2A">
              <w:rPr>
                <w:rFonts w:ascii="Arial" w:hAnsi="Arial" w:cs="Arial"/>
                <w:color w:val="000000"/>
                <w:sz w:val="24"/>
                <w:szCs w:val="24"/>
              </w:rPr>
              <w:t>m</w:t>
            </w:r>
            <w:r w:rsidRPr="00812026">
              <w:rPr>
                <w:rFonts w:ascii="Arial" w:hAnsi="Arial" w:cs="Arial"/>
                <w:color w:val="000000"/>
                <w:sz w:val="24"/>
                <w:szCs w:val="24"/>
              </w:rPr>
              <w:t>i</w:t>
            </w:r>
            <w:r w:rsidRPr="00576E2A">
              <w:rPr>
                <w:rFonts w:ascii="Arial" w:hAnsi="Arial" w:cs="Arial"/>
                <w:color w:val="000000"/>
                <w:sz w:val="24"/>
                <w:szCs w:val="24"/>
              </w:rPr>
              <w:t>n</w:t>
            </w:r>
            <w:r w:rsidRPr="00812026">
              <w:rPr>
                <w:rFonts w:ascii="Arial" w:hAnsi="Arial" w:cs="Arial"/>
                <w:color w:val="000000"/>
                <w:sz w:val="24"/>
                <w:szCs w:val="24"/>
              </w:rPr>
              <w:t>al</w:t>
            </w:r>
            <w:r w:rsidRPr="00576E2A">
              <w:rPr>
                <w:rFonts w:ascii="Arial" w:hAnsi="Arial" w:cs="Arial"/>
                <w:color w:val="000000"/>
                <w:sz w:val="24"/>
                <w:szCs w:val="24"/>
              </w:rPr>
              <w:t xml:space="preserve"> </w:t>
            </w:r>
            <w:r w:rsidRPr="00812026">
              <w:rPr>
                <w:rFonts w:ascii="Arial" w:hAnsi="Arial" w:cs="Arial"/>
                <w:color w:val="000000"/>
                <w:sz w:val="24"/>
                <w:szCs w:val="24"/>
              </w:rPr>
              <w:t>Equi</w:t>
            </w:r>
            <w:r w:rsidRPr="00576E2A">
              <w:rPr>
                <w:rFonts w:ascii="Arial" w:hAnsi="Arial" w:cs="Arial"/>
                <w:color w:val="000000"/>
                <w:sz w:val="24"/>
                <w:szCs w:val="24"/>
              </w:rPr>
              <w:t>pmen</w:t>
            </w:r>
            <w:r w:rsidRPr="00812026">
              <w:rPr>
                <w:rFonts w:ascii="Arial" w:hAnsi="Arial" w:cs="Arial"/>
                <w:color w:val="000000"/>
                <w:sz w:val="24"/>
                <w:szCs w:val="24"/>
              </w:rPr>
              <w:t>t</w:t>
            </w:r>
          </w:p>
        </w:tc>
        <w:tc>
          <w:tcPr>
            <w:tcW w:w="2082" w:type="pct"/>
            <w:vAlign w:val="center"/>
          </w:tcPr>
          <w:p w14:paraId="1AD54518" w14:textId="77777777" w:rsidR="0084038A" w:rsidRPr="00812026" w:rsidRDefault="0084038A" w:rsidP="009667AD">
            <w:pPr>
              <w:spacing w:before="60" w:after="60"/>
              <w:jc w:val="both"/>
              <w:rPr>
                <w:rFonts w:ascii="Arial" w:hAnsi="Arial" w:cs="Arial"/>
                <w:sz w:val="24"/>
                <w:szCs w:val="24"/>
              </w:rPr>
            </w:pPr>
            <w:r w:rsidRPr="00812026">
              <w:rPr>
                <w:rFonts w:ascii="Arial" w:hAnsi="Arial" w:cs="Arial"/>
                <w:sz w:val="24"/>
                <w:szCs w:val="24"/>
              </w:rPr>
              <w:t xml:space="preserve">Thiết bị vô tuyến </w:t>
            </w:r>
            <w:r>
              <w:rPr>
                <w:rFonts w:ascii="Arial" w:hAnsi="Arial" w:cs="Arial"/>
                <w:sz w:val="24"/>
                <w:szCs w:val="24"/>
              </w:rPr>
              <w:t xml:space="preserve">và </w:t>
            </w:r>
            <w:r w:rsidRPr="00812026">
              <w:rPr>
                <w:rFonts w:ascii="Arial" w:hAnsi="Arial" w:cs="Arial"/>
                <w:sz w:val="24"/>
                <w:szCs w:val="24"/>
              </w:rPr>
              <w:t xml:space="preserve">đầu cuối viễn thông </w:t>
            </w:r>
          </w:p>
        </w:tc>
      </w:tr>
      <w:tr w:rsidR="0084038A" w:rsidRPr="00812026" w14:paraId="2724A2CF" w14:textId="77777777" w:rsidTr="00E05078">
        <w:tc>
          <w:tcPr>
            <w:tcW w:w="627" w:type="pct"/>
            <w:vAlign w:val="center"/>
          </w:tcPr>
          <w:p w14:paraId="5FA88AEC"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RB</w:t>
            </w:r>
            <w:r w:rsidRPr="00812026">
              <w:rPr>
                <w:rFonts w:ascii="Arial" w:hAnsi="Arial" w:cs="Arial"/>
                <w:color w:val="000000"/>
                <w:sz w:val="24"/>
                <w:szCs w:val="24"/>
              </w:rPr>
              <w:t>W</w:t>
            </w:r>
          </w:p>
        </w:tc>
        <w:tc>
          <w:tcPr>
            <w:tcW w:w="2291" w:type="pct"/>
            <w:vAlign w:val="center"/>
          </w:tcPr>
          <w:p w14:paraId="5FE67A51"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R</w:t>
            </w:r>
            <w:r w:rsidRPr="00812026">
              <w:rPr>
                <w:rFonts w:ascii="Arial" w:hAnsi="Arial" w:cs="Arial"/>
                <w:color w:val="000000"/>
                <w:sz w:val="24"/>
                <w:szCs w:val="24"/>
              </w:rPr>
              <w:t>e</w:t>
            </w:r>
            <w:r w:rsidRPr="00576E2A">
              <w:rPr>
                <w:rFonts w:ascii="Arial" w:hAnsi="Arial" w:cs="Arial"/>
                <w:color w:val="000000"/>
                <w:sz w:val="24"/>
                <w:szCs w:val="24"/>
              </w:rPr>
              <w:t>solu</w:t>
            </w:r>
            <w:r w:rsidRPr="00812026">
              <w:rPr>
                <w:rFonts w:ascii="Arial" w:hAnsi="Arial" w:cs="Arial"/>
                <w:color w:val="000000"/>
                <w:sz w:val="24"/>
                <w:szCs w:val="24"/>
              </w:rPr>
              <w:t>ti</w:t>
            </w:r>
            <w:r w:rsidRPr="00576E2A">
              <w:rPr>
                <w:rFonts w:ascii="Arial" w:hAnsi="Arial" w:cs="Arial"/>
                <w:color w:val="000000"/>
                <w:sz w:val="24"/>
                <w:szCs w:val="24"/>
              </w:rPr>
              <w:t>o</w:t>
            </w:r>
            <w:r w:rsidRPr="00812026">
              <w:rPr>
                <w:rFonts w:ascii="Arial" w:hAnsi="Arial" w:cs="Arial"/>
                <w:color w:val="000000"/>
                <w:sz w:val="24"/>
                <w:szCs w:val="24"/>
              </w:rPr>
              <w:t>n</w:t>
            </w:r>
            <w:r w:rsidRPr="00576E2A">
              <w:rPr>
                <w:rFonts w:ascii="Arial" w:hAnsi="Arial" w:cs="Arial"/>
                <w:color w:val="000000"/>
                <w:sz w:val="24"/>
                <w:szCs w:val="24"/>
              </w:rPr>
              <w:t xml:space="preserve"> B</w:t>
            </w:r>
            <w:r w:rsidRPr="00812026">
              <w:rPr>
                <w:rFonts w:ascii="Arial" w:hAnsi="Arial" w:cs="Arial"/>
                <w:color w:val="000000"/>
                <w:sz w:val="24"/>
                <w:szCs w:val="24"/>
              </w:rPr>
              <w:t>a</w:t>
            </w:r>
            <w:r w:rsidRPr="00576E2A">
              <w:rPr>
                <w:rFonts w:ascii="Arial" w:hAnsi="Arial" w:cs="Arial"/>
                <w:color w:val="000000"/>
                <w:sz w:val="24"/>
                <w:szCs w:val="24"/>
              </w:rPr>
              <w:t>ndW</w:t>
            </w:r>
            <w:r w:rsidRPr="00812026">
              <w:rPr>
                <w:rFonts w:ascii="Arial" w:hAnsi="Arial" w:cs="Arial"/>
                <w:color w:val="000000"/>
                <w:sz w:val="24"/>
                <w:szCs w:val="24"/>
              </w:rPr>
              <w:t>i</w:t>
            </w:r>
            <w:r w:rsidRPr="00576E2A">
              <w:rPr>
                <w:rFonts w:ascii="Arial" w:hAnsi="Arial" w:cs="Arial"/>
                <w:color w:val="000000"/>
                <w:sz w:val="24"/>
                <w:szCs w:val="24"/>
              </w:rPr>
              <w:t>d</w:t>
            </w:r>
            <w:r w:rsidRPr="00812026">
              <w:rPr>
                <w:rFonts w:ascii="Arial" w:hAnsi="Arial" w:cs="Arial"/>
                <w:color w:val="000000"/>
                <w:sz w:val="24"/>
                <w:szCs w:val="24"/>
              </w:rPr>
              <w:t>th</w:t>
            </w:r>
          </w:p>
        </w:tc>
        <w:tc>
          <w:tcPr>
            <w:tcW w:w="2082" w:type="pct"/>
            <w:vAlign w:val="center"/>
          </w:tcPr>
          <w:p w14:paraId="27EF6C90" w14:textId="77777777" w:rsidR="0084038A" w:rsidRPr="00812026" w:rsidRDefault="0084038A" w:rsidP="009667AD">
            <w:pPr>
              <w:spacing w:before="60" w:after="60"/>
              <w:jc w:val="both"/>
              <w:rPr>
                <w:rFonts w:ascii="Arial" w:hAnsi="Arial" w:cs="Arial"/>
                <w:sz w:val="24"/>
                <w:szCs w:val="24"/>
              </w:rPr>
            </w:pPr>
            <w:r>
              <w:rPr>
                <w:rFonts w:ascii="Arial" w:hAnsi="Arial" w:cs="Arial"/>
                <w:sz w:val="24"/>
                <w:szCs w:val="24"/>
              </w:rPr>
              <w:t>Băng thông phân giải</w:t>
            </w:r>
          </w:p>
        </w:tc>
      </w:tr>
      <w:tr w:rsidR="0084038A" w:rsidRPr="00812026" w14:paraId="4C867760" w14:textId="77777777" w:rsidTr="00E05078">
        <w:tc>
          <w:tcPr>
            <w:tcW w:w="627" w:type="pct"/>
            <w:vAlign w:val="center"/>
          </w:tcPr>
          <w:p w14:paraId="4386B884"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R</w:t>
            </w:r>
            <w:r w:rsidRPr="00812026">
              <w:rPr>
                <w:rFonts w:ascii="Arial" w:hAnsi="Arial" w:cs="Arial"/>
                <w:color w:val="000000"/>
                <w:sz w:val="24"/>
                <w:szCs w:val="24"/>
              </w:rPr>
              <w:t>F</w:t>
            </w:r>
          </w:p>
        </w:tc>
        <w:tc>
          <w:tcPr>
            <w:tcW w:w="2291" w:type="pct"/>
            <w:vAlign w:val="center"/>
          </w:tcPr>
          <w:p w14:paraId="22616736"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R</w:t>
            </w:r>
            <w:r w:rsidRPr="00812026">
              <w:rPr>
                <w:rFonts w:ascii="Arial" w:hAnsi="Arial" w:cs="Arial"/>
                <w:color w:val="000000"/>
                <w:sz w:val="24"/>
                <w:szCs w:val="24"/>
              </w:rPr>
              <w:t>a</w:t>
            </w:r>
            <w:r w:rsidRPr="00576E2A">
              <w:rPr>
                <w:rFonts w:ascii="Arial" w:hAnsi="Arial" w:cs="Arial"/>
                <w:color w:val="000000"/>
                <w:sz w:val="24"/>
                <w:szCs w:val="24"/>
              </w:rPr>
              <w:t>d</w:t>
            </w:r>
            <w:r w:rsidRPr="00812026">
              <w:rPr>
                <w:rFonts w:ascii="Arial" w:hAnsi="Arial" w:cs="Arial"/>
                <w:color w:val="000000"/>
                <w:sz w:val="24"/>
                <w:szCs w:val="24"/>
              </w:rPr>
              <w:t>io</w:t>
            </w:r>
            <w:r w:rsidRPr="00576E2A">
              <w:rPr>
                <w:rFonts w:ascii="Arial" w:hAnsi="Arial" w:cs="Arial"/>
                <w:color w:val="000000"/>
                <w:sz w:val="24"/>
                <w:szCs w:val="24"/>
              </w:rPr>
              <w:t xml:space="preserve"> </w:t>
            </w:r>
            <w:r w:rsidRPr="00812026">
              <w:rPr>
                <w:rFonts w:ascii="Arial" w:hAnsi="Arial" w:cs="Arial"/>
                <w:color w:val="000000"/>
                <w:sz w:val="24"/>
                <w:szCs w:val="24"/>
              </w:rPr>
              <w:t>F</w:t>
            </w:r>
            <w:r w:rsidRPr="00576E2A">
              <w:rPr>
                <w:rFonts w:ascii="Arial" w:hAnsi="Arial" w:cs="Arial"/>
                <w:color w:val="000000"/>
                <w:sz w:val="24"/>
                <w:szCs w:val="24"/>
              </w:rPr>
              <w:t>requ</w:t>
            </w:r>
            <w:r w:rsidRPr="00812026">
              <w:rPr>
                <w:rFonts w:ascii="Arial" w:hAnsi="Arial" w:cs="Arial"/>
                <w:color w:val="000000"/>
                <w:sz w:val="24"/>
                <w:szCs w:val="24"/>
              </w:rPr>
              <w:t>e</w:t>
            </w:r>
            <w:r w:rsidRPr="00576E2A">
              <w:rPr>
                <w:rFonts w:ascii="Arial" w:hAnsi="Arial" w:cs="Arial"/>
                <w:color w:val="000000"/>
                <w:sz w:val="24"/>
                <w:szCs w:val="24"/>
              </w:rPr>
              <w:t>nc</w:t>
            </w:r>
            <w:r w:rsidRPr="00812026">
              <w:rPr>
                <w:rFonts w:ascii="Arial" w:hAnsi="Arial" w:cs="Arial"/>
                <w:color w:val="000000"/>
                <w:sz w:val="24"/>
                <w:szCs w:val="24"/>
              </w:rPr>
              <w:t>y</w:t>
            </w:r>
          </w:p>
        </w:tc>
        <w:tc>
          <w:tcPr>
            <w:tcW w:w="2082" w:type="pct"/>
            <w:vAlign w:val="center"/>
          </w:tcPr>
          <w:p w14:paraId="0DC1527E" w14:textId="77777777" w:rsidR="0084038A" w:rsidRPr="00812026" w:rsidRDefault="0084038A" w:rsidP="009667AD">
            <w:pPr>
              <w:spacing w:before="60" w:after="60"/>
              <w:jc w:val="both"/>
              <w:rPr>
                <w:rFonts w:ascii="Arial" w:hAnsi="Arial" w:cs="Arial"/>
                <w:sz w:val="24"/>
                <w:szCs w:val="24"/>
              </w:rPr>
            </w:pPr>
            <w:r w:rsidRPr="00812026">
              <w:rPr>
                <w:rFonts w:ascii="Arial" w:hAnsi="Arial" w:cs="Arial"/>
                <w:sz w:val="24"/>
                <w:szCs w:val="24"/>
              </w:rPr>
              <w:t>Tần số vô tuyến</w:t>
            </w:r>
          </w:p>
        </w:tc>
      </w:tr>
      <w:tr w:rsidR="0084038A" w:rsidRPr="00812026" w14:paraId="08A9B6C5" w14:textId="77777777" w:rsidTr="00E05078">
        <w:tc>
          <w:tcPr>
            <w:tcW w:w="627" w:type="pct"/>
            <w:vAlign w:val="center"/>
          </w:tcPr>
          <w:p w14:paraId="5D9E8247"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R</w:t>
            </w:r>
            <w:r w:rsidRPr="00812026">
              <w:rPr>
                <w:rFonts w:ascii="Arial" w:hAnsi="Arial" w:cs="Arial"/>
                <w:color w:val="000000"/>
                <w:sz w:val="24"/>
                <w:szCs w:val="24"/>
              </w:rPr>
              <w:t>MS</w:t>
            </w:r>
          </w:p>
        </w:tc>
        <w:tc>
          <w:tcPr>
            <w:tcW w:w="2291" w:type="pct"/>
            <w:vAlign w:val="center"/>
          </w:tcPr>
          <w:p w14:paraId="24F8C6EB"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Roo</w:t>
            </w:r>
            <w:r w:rsidRPr="00812026">
              <w:rPr>
                <w:rFonts w:ascii="Arial" w:hAnsi="Arial" w:cs="Arial"/>
                <w:color w:val="000000"/>
                <w:sz w:val="24"/>
                <w:szCs w:val="24"/>
              </w:rPr>
              <w:t>t</w:t>
            </w:r>
            <w:r w:rsidRPr="00576E2A">
              <w:rPr>
                <w:rFonts w:ascii="Arial" w:hAnsi="Arial" w:cs="Arial"/>
                <w:color w:val="000000"/>
                <w:sz w:val="24"/>
                <w:szCs w:val="24"/>
              </w:rPr>
              <w:t xml:space="preserve"> </w:t>
            </w:r>
            <w:r w:rsidRPr="00812026">
              <w:rPr>
                <w:rFonts w:ascii="Arial" w:hAnsi="Arial" w:cs="Arial"/>
                <w:color w:val="000000"/>
                <w:sz w:val="24"/>
                <w:szCs w:val="24"/>
              </w:rPr>
              <w:t>Mean</w:t>
            </w:r>
            <w:r w:rsidRPr="00576E2A">
              <w:rPr>
                <w:rFonts w:ascii="Arial" w:hAnsi="Arial" w:cs="Arial"/>
                <w:color w:val="000000"/>
                <w:sz w:val="24"/>
                <w:szCs w:val="24"/>
              </w:rPr>
              <w:t xml:space="preserve"> Squ</w:t>
            </w:r>
            <w:r w:rsidRPr="00812026">
              <w:rPr>
                <w:rFonts w:ascii="Arial" w:hAnsi="Arial" w:cs="Arial"/>
                <w:color w:val="000000"/>
                <w:sz w:val="24"/>
                <w:szCs w:val="24"/>
              </w:rPr>
              <w:t>a</w:t>
            </w:r>
            <w:r w:rsidRPr="00576E2A">
              <w:rPr>
                <w:rFonts w:ascii="Arial" w:hAnsi="Arial" w:cs="Arial"/>
                <w:color w:val="000000"/>
                <w:sz w:val="24"/>
                <w:szCs w:val="24"/>
              </w:rPr>
              <w:t>r</w:t>
            </w:r>
            <w:r w:rsidRPr="00812026">
              <w:rPr>
                <w:rFonts w:ascii="Arial" w:hAnsi="Arial" w:cs="Arial"/>
                <w:color w:val="000000"/>
                <w:sz w:val="24"/>
                <w:szCs w:val="24"/>
              </w:rPr>
              <w:t>e</w:t>
            </w:r>
          </w:p>
        </w:tc>
        <w:tc>
          <w:tcPr>
            <w:tcW w:w="2082" w:type="pct"/>
            <w:vAlign w:val="center"/>
          </w:tcPr>
          <w:p w14:paraId="76F3F923" w14:textId="77777777" w:rsidR="0084038A" w:rsidRPr="00812026" w:rsidRDefault="0084038A" w:rsidP="009667AD">
            <w:pPr>
              <w:spacing w:before="60" w:after="60"/>
              <w:jc w:val="both"/>
              <w:rPr>
                <w:rFonts w:ascii="Arial" w:hAnsi="Arial" w:cs="Arial"/>
                <w:sz w:val="24"/>
                <w:szCs w:val="24"/>
              </w:rPr>
            </w:pPr>
            <w:r w:rsidRPr="00812026">
              <w:rPr>
                <w:rFonts w:ascii="Arial" w:hAnsi="Arial" w:cs="Arial"/>
                <w:sz w:val="24"/>
                <w:szCs w:val="24"/>
              </w:rPr>
              <w:t>Giá trị hiệu dụng</w:t>
            </w:r>
          </w:p>
        </w:tc>
      </w:tr>
      <w:tr w:rsidR="0084038A" w:rsidRPr="00812026" w14:paraId="745006C6" w14:textId="77777777" w:rsidTr="00E05078">
        <w:tc>
          <w:tcPr>
            <w:tcW w:w="627" w:type="pct"/>
            <w:vAlign w:val="center"/>
          </w:tcPr>
          <w:p w14:paraId="71D54B33"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SR</w:t>
            </w:r>
            <w:r w:rsidRPr="00812026">
              <w:rPr>
                <w:rFonts w:ascii="Arial" w:hAnsi="Arial" w:cs="Arial"/>
                <w:color w:val="000000"/>
                <w:sz w:val="24"/>
                <w:szCs w:val="24"/>
              </w:rPr>
              <w:t>D</w:t>
            </w:r>
          </w:p>
        </w:tc>
        <w:tc>
          <w:tcPr>
            <w:tcW w:w="2291" w:type="pct"/>
            <w:vAlign w:val="center"/>
          </w:tcPr>
          <w:p w14:paraId="1EB2E71B"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Shor</w:t>
            </w:r>
            <w:r w:rsidRPr="00812026">
              <w:rPr>
                <w:rFonts w:ascii="Arial" w:hAnsi="Arial" w:cs="Arial"/>
                <w:color w:val="000000"/>
                <w:sz w:val="24"/>
                <w:szCs w:val="24"/>
              </w:rPr>
              <w:t>t</w:t>
            </w:r>
            <w:r w:rsidRPr="00576E2A">
              <w:rPr>
                <w:rFonts w:ascii="Arial" w:hAnsi="Arial" w:cs="Arial"/>
                <w:color w:val="000000"/>
                <w:sz w:val="24"/>
                <w:szCs w:val="24"/>
              </w:rPr>
              <w:t xml:space="preserve"> R</w:t>
            </w:r>
            <w:r w:rsidRPr="00812026">
              <w:rPr>
                <w:rFonts w:ascii="Arial" w:hAnsi="Arial" w:cs="Arial"/>
                <w:color w:val="000000"/>
                <w:sz w:val="24"/>
                <w:szCs w:val="24"/>
              </w:rPr>
              <w:t>a</w:t>
            </w:r>
            <w:r w:rsidRPr="00576E2A">
              <w:rPr>
                <w:rFonts w:ascii="Arial" w:hAnsi="Arial" w:cs="Arial"/>
                <w:color w:val="000000"/>
                <w:sz w:val="24"/>
                <w:szCs w:val="24"/>
              </w:rPr>
              <w:t>ng</w:t>
            </w:r>
            <w:r w:rsidRPr="00812026">
              <w:rPr>
                <w:rFonts w:ascii="Arial" w:hAnsi="Arial" w:cs="Arial"/>
                <w:color w:val="000000"/>
                <w:sz w:val="24"/>
                <w:szCs w:val="24"/>
              </w:rPr>
              <w:t>e</w:t>
            </w:r>
            <w:r w:rsidRPr="00576E2A">
              <w:rPr>
                <w:rFonts w:ascii="Arial" w:hAnsi="Arial" w:cs="Arial"/>
                <w:color w:val="000000"/>
                <w:sz w:val="24"/>
                <w:szCs w:val="24"/>
              </w:rPr>
              <w:t xml:space="preserve"> D</w:t>
            </w:r>
            <w:r w:rsidRPr="00812026">
              <w:rPr>
                <w:rFonts w:ascii="Arial" w:hAnsi="Arial" w:cs="Arial"/>
                <w:color w:val="000000"/>
                <w:sz w:val="24"/>
                <w:szCs w:val="24"/>
              </w:rPr>
              <w:t>e</w:t>
            </w:r>
            <w:r w:rsidRPr="00576E2A">
              <w:rPr>
                <w:rFonts w:ascii="Arial" w:hAnsi="Arial" w:cs="Arial"/>
                <w:color w:val="000000"/>
                <w:sz w:val="24"/>
                <w:szCs w:val="24"/>
              </w:rPr>
              <w:t>vice</w:t>
            </w:r>
          </w:p>
        </w:tc>
        <w:tc>
          <w:tcPr>
            <w:tcW w:w="2082" w:type="pct"/>
            <w:vAlign w:val="center"/>
          </w:tcPr>
          <w:p w14:paraId="5058A8C9" w14:textId="77777777" w:rsidR="0084038A" w:rsidRPr="00812026" w:rsidRDefault="0084038A" w:rsidP="009667AD">
            <w:pPr>
              <w:spacing w:before="60" w:after="60"/>
              <w:jc w:val="both"/>
              <w:rPr>
                <w:rFonts w:ascii="Arial" w:hAnsi="Arial" w:cs="Arial"/>
                <w:sz w:val="24"/>
                <w:szCs w:val="24"/>
              </w:rPr>
            </w:pPr>
            <w:r w:rsidRPr="00812026">
              <w:rPr>
                <w:rFonts w:ascii="Arial" w:hAnsi="Arial" w:cs="Arial"/>
                <w:sz w:val="24"/>
                <w:szCs w:val="24"/>
              </w:rPr>
              <w:t>Thiết bị vô tuyến cự ly ngắn</w:t>
            </w:r>
          </w:p>
        </w:tc>
      </w:tr>
      <w:tr w:rsidR="0084038A" w:rsidRPr="00812026" w14:paraId="69666659" w14:textId="77777777" w:rsidTr="00E05078">
        <w:tc>
          <w:tcPr>
            <w:tcW w:w="627" w:type="pct"/>
            <w:vAlign w:val="center"/>
          </w:tcPr>
          <w:p w14:paraId="3D20DF61"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T</w:t>
            </w:r>
            <w:r w:rsidRPr="00812026">
              <w:rPr>
                <w:rFonts w:ascii="Arial" w:hAnsi="Arial" w:cs="Arial"/>
                <w:color w:val="000000"/>
                <w:sz w:val="24"/>
                <w:szCs w:val="24"/>
              </w:rPr>
              <w:t>X</w:t>
            </w:r>
          </w:p>
        </w:tc>
        <w:tc>
          <w:tcPr>
            <w:tcW w:w="2291" w:type="pct"/>
            <w:vAlign w:val="center"/>
          </w:tcPr>
          <w:p w14:paraId="3126530C" w14:textId="77777777" w:rsidR="0084038A" w:rsidRPr="00576E2A" w:rsidRDefault="0084038A" w:rsidP="009667AD">
            <w:pPr>
              <w:spacing w:before="60" w:after="60"/>
              <w:jc w:val="both"/>
              <w:rPr>
                <w:rFonts w:ascii="Arial" w:hAnsi="Arial" w:cs="Arial"/>
                <w:color w:val="000000"/>
                <w:sz w:val="24"/>
                <w:szCs w:val="24"/>
              </w:rPr>
            </w:pPr>
            <w:r w:rsidRPr="00576E2A">
              <w:rPr>
                <w:rFonts w:ascii="Arial" w:hAnsi="Arial" w:cs="Arial"/>
                <w:color w:val="000000"/>
                <w:sz w:val="24"/>
                <w:szCs w:val="24"/>
              </w:rPr>
              <w:t>Tr</w:t>
            </w:r>
            <w:r w:rsidRPr="00812026">
              <w:rPr>
                <w:rFonts w:ascii="Arial" w:hAnsi="Arial" w:cs="Arial"/>
                <w:color w:val="000000"/>
                <w:sz w:val="24"/>
                <w:szCs w:val="24"/>
              </w:rPr>
              <w:t>a</w:t>
            </w:r>
            <w:r w:rsidRPr="00576E2A">
              <w:rPr>
                <w:rFonts w:ascii="Arial" w:hAnsi="Arial" w:cs="Arial"/>
                <w:color w:val="000000"/>
                <w:sz w:val="24"/>
                <w:szCs w:val="24"/>
              </w:rPr>
              <w:t>nsm</w:t>
            </w:r>
            <w:r w:rsidRPr="00812026">
              <w:rPr>
                <w:rFonts w:ascii="Arial" w:hAnsi="Arial" w:cs="Arial"/>
                <w:color w:val="000000"/>
                <w:sz w:val="24"/>
                <w:szCs w:val="24"/>
              </w:rPr>
              <w:t>itter</w:t>
            </w:r>
          </w:p>
        </w:tc>
        <w:tc>
          <w:tcPr>
            <w:tcW w:w="2082" w:type="pct"/>
            <w:vAlign w:val="center"/>
          </w:tcPr>
          <w:p w14:paraId="264CBFCA" w14:textId="77777777" w:rsidR="0084038A" w:rsidRPr="00812026" w:rsidRDefault="0084038A" w:rsidP="009667AD">
            <w:pPr>
              <w:spacing w:before="60" w:after="60"/>
              <w:jc w:val="both"/>
              <w:rPr>
                <w:rFonts w:ascii="Arial" w:hAnsi="Arial" w:cs="Arial"/>
                <w:sz w:val="24"/>
                <w:szCs w:val="24"/>
              </w:rPr>
            </w:pPr>
            <w:r w:rsidRPr="00812026">
              <w:rPr>
                <w:rFonts w:ascii="Arial" w:hAnsi="Arial" w:cs="Arial"/>
                <w:sz w:val="24"/>
                <w:szCs w:val="24"/>
              </w:rPr>
              <w:t>Máy phát</w:t>
            </w:r>
          </w:p>
        </w:tc>
      </w:tr>
      <w:tr w:rsidR="0084038A" w:rsidRPr="00812026" w14:paraId="055098F8" w14:textId="77777777" w:rsidTr="00E05078">
        <w:tc>
          <w:tcPr>
            <w:tcW w:w="627" w:type="pct"/>
            <w:vAlign w:val="center"/>
          </w:tcPr>
          <w:p w14:paraId="1871467E" w14:textId="77777777" w:rsidR="0084038A" w:rsidRPr="00576E2A" w:rsidRDefault="0084038A" w:rsidP="009667AD">
            <w:pPr>
              <w:spacing w:before="60" w:after="60"/>
              <w:jc w:val="both"/>
              <w:rPr>
                <w:rFonts w:ascii="Arial" w:hAnsi="Arial" w:cs="Arial"/>
                <w:color w:val="000000"/>
                <w:sz w:val="24"/>
                <w:szCs w:val="24"/>
              </w:rPr>
            </w:pPr>
            <w:r w:rsidRPr="00812026">
              <w:rPr>
                <w:rFonts w:ascii="Arial" w:hAnsi="Arial" w:cs="Arial"/>
                <w:color w:val="000000"/>
                <w:sz w:val="24"/>
                <w:szCs w:val="24"/>
              </w:rPr>
              <w:t>V</w:t>
            </w:r>
            <w:r w:rsidRPr="00576E2A">
              <w:rPr>
                <w:rFonts w:ascii="Arial" w:hAnsi="Arial" w:cs="Arial"/>
                <w:color w:val="000000"/>
                <w:sz w:val="24"/>
                <w:szCs w:val="24"/>
              </w:rPr>
              <w:t>B</w:t>
            </w:r>
            <w:r w:rsidRPr="00812026">
              <w:rPr>
                <w:rFonts w:ascii="Arial" w:hAnsi="Arial" w:cs="Arial"/>
                <w:color w:val="000000"/>
                <w:sz w:val="24"/>
                <w:szCs w:val="24"/>
              </w:rPr>
              <w:t>W</w:t>
            </w:r>
          </w:p>
        </w:tc>
        <w:tc>
          <w:tcPr>
            <w:tcW w:w="2291" w:type="pct"/>
            <w:vAlign w:val="center"/>
          </w:tcPr>
          <w:p w14:paraId="4CAA014D" w14:textId="77777777" w:rsidR="0084038A" w:rsidRPr="00812026" w:rsidRDefault="0084038A" w:rsidP="009667AD">
            <w:pPr>
              <w:spacing w:before="60" w:after="60"/>
              <w:jc w:val="both"/>
              <w:rPr>
                <w:rFonts w:ascii="Arial" w:hAnsi="Arial" w:cs="Arial"/>
                <w:color w:val="000000"/>
                <w:sz w:val="24"/>
                <w:szCs w:val="24"/>
              </w:rPr>
            </w:pPr>
            <w:r w:rsidRPr="00812026">
              <w:rPr>
                <w:rFonts w:ascii="Arial" w:hAnsi="Arial" w:cs="Arial"/>
                <w:color w:val="000000"/>
                <w:sz w:val="24"/>
                <w:szCs w:val="24"/>
              </w:rPr>
              <w:t>Vi</w:t>
            </w:r>
            <w:r w:rsidRPr="00576E2A">
              <w:rPr>
                <w:rFonts w:ascii="Arial" w:hAnsi="Arial" w:cs="Arial"/>
                <w:color w:val="000000"/>
                <w:sz w:val="24"/>
                <w:szCs w:val="24"/>
              </w:rPr>
              <w:t>de</w:t>
            </w:r>
            <w:r w:rsidRPr="00812026">
              <w:rPr>
                <w:rFonts w:ascii="Arial" w:hAnsi="Arial" w:cs="Arial"/>
                <w:color w:val="000000"/>
                <w:sz w:val="24"/>
                <w:szCs w:val="24"/>
              </w:rPr>
              <w:t>o</w:t>
            </w:r>
            <w:r w:rsidRPr="00576E2A">
              <w:rPr>
                <w:rFonts w:ascii="Arial" w:hAnsi="Arial" w:cs="Arial"/>
                <w:color w:val="000000"/>
                <w:sz w:val="24"/>
                <w:szCs w:val="24"/>
              </w:rPr>
              <w:t xml:space="preserve"> BandW</w:t>
            </w:r>
            <w:r w:rsidRPr="00812026">
              <w:rPr>
                <w:rFonts w:ascii="Arial" w:hAnsi="Arial" w:cs="Arial"/>
                <w:color w:val="000000"/>
                <w:sz w:val="24"/>
                <w:szCs w:val="24"/>
              </w:rPr>
              <w:t>i</w:t>
            </w:r>
            <w:r w:rsidRPr="00576E2A">
              <w:rPr>
                <w:rFonts w:ascii="Arial" w:hAnsi="Arial" w:cs="Arial"/>
                <w:color w:val="000000"/>
                <w:sz w:val="24"/>
                <w:szCs w:val="24"/>
              </w:rPr>
              <w:t>d</w:t>
            </w:r>
            <w:r w:rsidRPr="00812026">
              <w:rPr>
                <w:rFonts w:ascii="Arial" w:hAnsi="Arial" w:cs="Arial"/>
                <w:color w:val="000000"/>
                <w:sz w:val="24"/>
                <w:szCs w:val="24"/>
              </w:rPr>
              <w:t>th</w:t>
            </w:r>
          </w:p>
        </w:tc>
        <w:tc>
          <w:tcPr>
            <w:tcW w:w="2082" w:type="pct"/>
            <w:vAlign w:val="center"/>
          </w:tcPr>
          <w:p w14:paraId="3100C349" w14:textId="20B39141" w:rsidR="0084038A" w:rsidRPr="00812026" w:rsidRDefault="0084038A" w:rsidP="009667AD">
            <w:pPr>
              <w:spacing w:before="60" w:after="60"/>
              <w:jc w:val="both"/>
              <w:rPr>
                <w:rFonts w:ascii="Arial" w:hAnsi="Arial" w:cs="Arial"/>
                <w:sz w:val="24"/>
                <w:szCs w:val="24"/>
              </w:rPr>
            </w:pPr>
            <w:r w:rsidRPr="00812026">
              <w:rPr>
                <w:rFonts w:ascii="Arial" w:hAnsi="Arial" w:cs="Arial"/>
                <w:sz w:val="24"/>
                <w:szCs w:val="24"/>
              </w:rPr>
              <w:t xml:space="preserve">Băng thông </w:t>
            </w:r>
            <w:r w:rsidR="006D3C9A">
              <w:rPr>
                <w:rFonts w:ascii="Arial" w:hAnsi="Arial" w:cs="Arial"/>
                <w:color w:val="000000"/>
                <w:sz w:val="24"/>
                <w:szCs w:val="24"/>
              </w:rPr>
              <w:t>v</w:t>
            </w:r>
            <w:r w:rsidR="006D3C9A" w:rsidRPr="00812026">
              <w:rPr>
                <w:rFonts w:ascii="Arial" w:hAnsi="Arial" w:cs="Arial"/>
                <w:color w:val="000000"/>
                <w:sz w:val="24"/>
                <w:szCs w:val="24"/>
              </w:rPr>
              <w:t>i</w:t>
            </w:r>
            <w:r w:rsidR="006D3C9A" w:rsidRPr="00576E2A">
              <w:rPr>
                <w:rFonts w:ascii="Arial" w:hAnsi="Arial" w:cs="Arial"/>
                <w:color w:val="000000"/>
                <w:sz w:val="24"/>
                <w:szCs w:val="24"/>
              </w:rPr>
              <w:t>de</w:t>
            </w:r>
            <w:r w:rsidR="006D3C9A" w:rsidRPr="00812026">
              <w:rPr>
                <w:rFonts w:ascii="Arial" w:hAnsi="Arial" w:cs="Arial"/>
                <w:color w:val="000000"/>
                <w:sz w:val="24"/>
                <w:szCs w:val="24"/>
              </w:rPr>
              <w:t>o</w:t>
            </w:r>
          </w:p>
        </w:tc>
      </w:tr>
    </w:tbl>
    <w:p w14:paraId="00092695" w14:textId="77777777" w:rsidR="00145617" w:rsidRDefault="00C457B9">
      <w:pPr>
        <w:pStyle w:val="Heading1"/>
        <w:spacing w:before="360" w:after="240"/>
        <w:jc w:val="center"/>
        <w:rPr>
          <w:rFonts w:ascii="Arial" w:hAnsi="Arial" w:cs="Arial"/>
          <w:b w:val="0"/>
          <w:color w:val="000000"/>
          <w:sz w:val="24"/>
          <w:szCs w:val="24"/>
        </w:rPr>
      </w:pPr>
      <w:bookmarkStart w:id="53" w:name="_Toc76339460"/>
      <w:r w:rsidRPr="00B80B4F">
        <w:rPr>
          <w:rFonts w:ascii="Arial" w:hAnsi="Arial" w:cs="Arial"/>
          <w:color w:val="000000"/>
          <w:sz w:val="24"/>
          <w:szCs w:val="24"/>
        </w:rPr>
        <w:t>2. QUY ĐỊNH KỸ THUẬT</w:t>
      </w:r>
      <w:bookmarkEnd w:id="53"/>
    </w:p>
    <w:p w14:paraId="7A19D65A" w14:textId="77777777" w:rsidR="00145617" w:rsidRDefault="00BF4306">
      <w:pPr>
        <w:autoSpaceDE w:val="0"/>
        <w:autoSpaceDN w:val="0"/>
        <w:adjustRightInd w:val="0"/>
        <w:spacing w:before="120"/>
        <w:jc w:val="both"/>
        <w:rPr>
          <w:rFonts w:ascii="Arial" w:hAnsi="Arial" w:cs="Arial"/>
          <w:sz w:val="24"/>
          <w:szCs w:val="24"/>
        </w:rPr>
      </w:pPr>
      <w:bookmarkStart w:id="54" w:name="_Toc366061562"/>
      <w:r>
        <w:rPr>
          <w:rFonts w:ascii="Arial" w:hAnsi="Arial" w:cs="Arial"/>
          <w:sz w:val="24"/>
          <w:szCs w:val="24"/>
        </w:rPr>
        <w:t xml:space="preserve">Các yêu cầu kỹ thuật của quy chuẩn này áp dụng trong môi trường hoạt động của thiết bị </w:t>
      </w:r>
      <w:r w:rsidR="00DE25EE">
        <w:rPr>
          <w:rFonts w:ascii="Arial" w:hAnsi="Arial" w:cs="Arial"/>
          <w:sz w:val="24"/>
          <w:szCs w:val="24"/>
        </w:rPr>
        <w:t>được</w:t>
      </w:r>
      <w:r>
        <w:rPr>
          <w:rFonts w:ascii="Arial" w:hAnsi="Arial" w:cs="Arial"/>
          <w:sz w:val="24"/>
          <w:szCs w:val="24"/>
        </w:rPr>
        <w:t xml:space="preserve"> nhà sản xuất công bố. </w:t>
      </w:r>
      <w:r w:rsidR="00C457B9" w:rsidRPr="00D5269A">
        <w:rPr>
          <w:rFonts w:ascii="Arial" w:hAnsi="Arial" w:cs="Arial"/>
          <w:sz w:val="24"/>
          <w:szCs w:val="24"/>
        </w:rPr>
        <w:t xml:space="preserve">Thiết bị phải phù hợp với tất cả các yêu cầu kỹ thuật của quy chuẩn này </w:t>
      </w:r>
      <w:r w:rsidR="00DE25EE">
        <w:rPr>
          <w:rFonts w:ascii="Arial" w:hAnsi="Arial" w:cs="Arial"/>
          <w:sz w:val="24"/>
          <w:szCs w:val="24"/>
        </w:rPr>
        <w:t>khi hoạt động trong giới hạn biên</w:t>
      </w:r>
      <w:r w:rsidR="00C457B9" w:rsidRPr="00D5269A">
        <w:rPr>
          <w:rFonts w:ascii="Arial" w:hAnsi="Arial" w:cs="Arial"/>
          <w:sz w:val="24"/>
          <w:szCs w:val="24"/>
        </w:rPr>
        <w:t xml:space="preserve"> </w:t>
      </w:r>
      <w:r w:rsidR="0034754C">
        <w:rPr>
          <w:rFonts w:ascii="Arial" w:hAnsi="Arial" w:cs="Arial"/>
          <w:sz w:val="24"/>
          <w:szCs w:val="24"/>
        </w:rPr>
        <w:t>của</w:t>
      </w:r>
      <w:r w:rsidR="00DE25EE">
        <w:rPr>
          <w:rFonts w:ascii="Arial" w:hAnsi="Arial" w:cs="Arial"/>
          <w:sz w:val="24"/>
          <w:szCs w:val="24"/>
        </w:rPr>
        <w:t xml:space="preserve"> điều kiện</w:t>
      </w:r>
      <w:r w:rsidR="0034754C" w:rsidRPr="00D5269A">
        <w:rPr>
          <w:rFonts w:ascii="Arial" w:hAnsi="Arial" w:cs="Arial"/>
          <w:sz w:val="24"/>
          <w:szCs w:val="24"/>
        </w:rPr>
        <w:t xml:space="preserve"> </w:t>
      </w:r>
      <w:r w:rsidR="00C457B9" w:rsidRPr="00D5269A">
        <w:rPr>
          <w:rFonts w:ascii="Arial" w:hAnsi="Arial" w:cs="Arial"/>
          <w:sz w:val="24"/>
          <w:szCs w:val="24"/>
        </w:rPr>
        <w:t xml:space="preserve">môi trường </w:t>
      </w:r>
      <w:r w:rsidR="00DE25EE">
        <w:rPr>
          <w:rFonts w:ascii="Arial" w:hAnsi="Arial" w:cs="Arial"/>
          <w:sz w:val="24"/>
          <w:szCs w:val="24"/>
        </w:rPr>
        <w:t>hoạt động được công bố</w:t>
      </w:r>
      <w:r w:rsidR="00C457B9" w:rsidRPr="00D5269A">
        <w:rPr>
          <w:rFonts w:ascii="Arial" w:hAnsi="Arial" w:cs="Arial"/>
          <w:sz w:val="24"/>
          <w:szCs w:val="24"/>
        </w:rPr>
        <w:t>.</w:t>
      </w:r>
    </w:p>
    <w:p w14:paraId="4C412BB0" w14:textId="77777777" w:rsidR="00145617" w:rsidRDefault="00C457B9">
      <w:pPr>
        <w:pStyle w:val="Heading2"/>
        <w:spacing w:before="120" w:after="0"/>
        <w:rPr>
          <w:rFonts w:ascii="Arial" w:hAnsi="Arial" w:cs="Arial"/>
          <w:b w:val="0"/>
          <w:i w:val="0"/>
          <w:color w:val="000000"/>
          <w:sz w:val="24"/>
          <w:szCs w:val="24"/>
        </w:rPr>
      </w:pPr>
      <w:bookmarkStart w:id="55" w:name="_Toc76339461"/>
      <w:r w:rsidRPr="00171DA7">
        <w:rPr>
          <w:rFonts w:ascii="Arial" w:hAnsi="Arial" w:cs="Arial"/>
          <w:i w:val="0"/>
          <w:color w:val="000000"/>
          <w:sz w:val="24"/>
          <w:szCs w:val="24"/>
        </w:rPr>
        <w:lastRenderedPageBreak/>
        <w:t>2.1. Quy định cho phần phát</w:t>
      </w:r>
      <w:bookmarkEnd w:id="54"/>
      <w:bookmarkEnd w:id="55"/>
    </w:p>
    <w:p w14:paraId="7B35E343" w14:textId="77777777" w:rsidR="00145617" w:rsidRDefault="00C457B9">
      <w:pPr>
        <w:pStyle w:val="Heading3"/>
        <w:spacing w:before="120" w:after="0"/>
        <w:rPr>
          <w:rFonts w:ascii="Arial" w:eastAsia="ArialMT" w:hAnsi="Arial" w:cs="Arial"/>
          <w:sz w:val="24"/>
          <w:szCs w:val="24"/>
        </w:rPr>
      </w:pPr>
      <w:bookmarkStart w:id="56" w:name="_Toc76339462"/>
      <w:r w:rsidRPr="004B6930">
        <w:rPr>
          <w:rFonts w:ascii="Arial" w:eastAsia="ArialMT" w:hAnsi="Arial" w:cs="Arial"/>
          <w:sz w:val="24"/>
          <w:szCs w:val="24"/>
        </w:rPr>
        <w:t>2.1.</w:t>
      </w:r>
      <w:r w:rsidR="00BE7B9C">
        <w:rPr>
          <w:rFonts w:ascii="Arial" w:eastAsia="ArialMT" w:hAnsi="Arial" w:cs="Arial"/>
          <w:sz w:val="24"/>
          <w:szCs w:val="24"/>
        </w:rPr>
        <w:t>1</w:t>
      </w:r>
      <w:r w:rsidRPr="004B6930">
        <w:rPr>
          <w:rFonts w:ascii="Arial" w:eastAsia="ArialMT" w:hAnsi="Arial" w:cs="Arial"/>
          <w:sz w:val="24"/>
          <w:szCs w:val="24"/>
        </w:rPr>
        <w:t>. Công suất đầu ra RF</w:t>
      </w:r>
      <w:bookmarkEnd w:id="56"/>
    </w:p>
    <w:p w14:paraId="5D5C89DC" w14:textId="77777777" w:rsidR="00145617" w:rsidRDefault="00C457B9">
      <w:pPr>
        <w:autoSpaceDE w:val="0"/>
        <w:autoSpaceDN w:val="0"/>
        <w:adjustRightInd w:val="0"/>
        <w:spacing w:before="120"/>
        <w:jc w:val="both"/>
        <w:rPr>
          <w:rFonts w:ascii="Arial" w:eastAsia="ArialMT" w:hAnsi="Arial" w:cs="Arial"/>
          <w:sz w:val="24"/>
          <w:szCs w:val="24"/>
        </w:rPr>
      </w:pPr>
      <w:r w:rsidRPr="00171DA7">
        <w:rPr>
          <w:rFonts w:ascii="Arial" w:hAnsi="Arial" w:cs="Arial"/>
          <w:sz w:val="24"/>
          <w:szCs w:val="24"/>
        </w:rPr>
        <w:t>2.1.</w:t>
      </w:r>
      <w:r w:rsidR="00BE7B9C">
        <w:rPr>
          <w:rFonts w:ascii="Arial" w:hAnsi="Arial" w:cs="Arial"/>
          <w:sz w:val="24"/>
          <w:szCs w:val="24"/>
        </w:rPr>
        <w:t>1</w:t>
      </w:r>
      <w:r w:rsidRPr="00171DA7">
        <w:rPr>
          <w:rFonts w:ascii="Arial" w:hAnsi="Arial" w:cs="Arial"/>
          <w:sz w:val="24"/>
          <w:szCs w:val="24"/>
        </w:rPr>
        <w:t xml:space="preserve">.1. </w:t>
      </w:r>
      <w:r w:rsidRPr="00171DA7">
        <w:rPr>
          <w:rFonts w:ascii="Arial" w:eastAsia="ArialMT" w:hAnsi="Arial" w:cs="Arial"/>
          <w:sz w:val="24"/>
          <w:szCs w:val="24"/>
        </w:rPr>
        <w:t>Định nghĩa</w:t>
      </w:r>
    </w:p>
    <w:p w14:paraId="422194F6" w14:textId="7AD7E07E" w:rsidR="00145617" w:rsidRDefault="00C457B9">
      <w:pPr>
        <w:autoSpaceDE w:val="0"/>
        <w:autoSpaceDN w:val="0"/>
        <w:adjustRightInd w:val="0"/>
        <w:spacing w:before="120"/>
        <w:jc w:val="both"/>
        <w:rPr>
          <w:rFonts w:ascii="Arial" w:hAnsi="Arial" w:cs="Arial"/>
          <w:sz w:val="24"/>
          <w:szCs w:val="24"/>
        </w:rPr>
      </w:pPr>
      <w:r w:rsidRPr="004B6930">
        <w:rPr>
          <w:rFonts w:ascii="Arial" w:eastAsia="ArialMT" w:hAnsi="Arial" w:cs="Arial"/>
          <w:sz w:val="24"/>
          <w:szCs w:val="24"/>
        </w:rPr>
        <w:t>Công suất đầu ra RF</w:t>
      </w:r>
      <w:r w:rsidRPr="00120466">
        <w:rPr>
          <w:rFonts w:ascii="Arial" w:hAnsi="Arial" w:cs="Arial"/>
          <w:sz w:val="24"/>
          <w:szCs w:val="24"/>
        </w:rPr>
        <w:t xml:space="preserve"> </w:t>
      </w:r>
      <w:r>
        <w:rPr>
          <w:rFonts w:ascii="Arial" w:hAnsi="Arial" w:cs="Arial"/>
          <w:sz w:val="24"/>
          <w:szCs w:val="24"/>
        </w:rPr>
        <w:t>l</w:t>
      </w:r>
      <w:r w:rsidRPr="00120466">
        <w:rPr>
          <w:rFonts w:ascii="Arial" w:hAnsi="Arial" w:cs="Arial"/>
          <w:sz w:val="24"/>
          <w:szCs w:val="24"/>
        </w:rPr>
        <w:t>à công su</w:t>
      </w:r>
      <w:r w:rsidRPr="00D624B4">
        <w:rPr>
          <w:rFonts w:ascii="Arial" w:hAnsi="Arial" w:cs="Arial"/>
          <w:sz w:val="24"/>
          <w:szCs w:val="24"/>
        </w:rPr>
        <w:t>ấ</w:t>
      </w:r>
      <w:r w:rsidRPr="00120466">
        <w:rPr>
          <w:rFonts w:ascii="Arial" w:hAnsi="Arial" w:cs="Arial"/>
          <w:sz w:val="24"/>
          <w:szCs w:val="24"/>
        </w:rPr>
        <w:t>t b</w:t>
      </w:r>
      <w:r w:rsidRPr="00D624B4">
        <w:rPr>
          <w:rFonts w:ascii="Arial" w:hAnsi="Arial" w:cs="Arial"/>
          <w:sz w:val="24"/>
          <w:szCs w:val="24"/>
        </w:rPr>
        <w:t>ứ</w:t>
      </w:r>
      <w:r w:rsidRPr="00120466">
        <w:rPr>
          <w:rFonts w:ascii="Arial" w:hAnsi="Arial" w:cs="Arial"/>
          <w:sz w:val="24"/>
          <w:szCs w:val="24"/>
        </w:rPr>
        <w:t>c x</w:t>
      </w:r>
      <w:r w:rsidRPr="00D624B4">
        <w:rPr>
          <w:rFonts w:ascii="Arial" w:hAnsi="Arial" w:cs="Arial"/>
          <w:sz w:val="24"/>
          <w:szCs w:val="24"/>
        </w:rPr>
        <w:t xml:space="preserve">ạ đẳng hướng tương đương </w:t>
      </w:r>
      <w:r w:rsidRPr="00120466">
        <w:rPr>
          <w:rFonts w:ascii="Arial" w:hAnsi="Arial" w:cs="Arial"/>
          <w:sz w:val="24"/>
          <w:szCs w:val="24"/>
        </w:rPr>
        <w:t>(</w:t>
      </w:r>
      <w:r w:rsidR="005B0502">
        <w:rPr>
          <w:rFonts w:ascii="Arial" w:hAnsi="Arial" w:cs="Arial"/>
          <w:sz w:val="24"/>
          <w:szCs w:val="24"/>
          <w:lang w:val="vi-VN"/>
        </w:rPr>
        <w:t>e.i.r.p.</w:t>
      </w:r>
      <w:r w:rsidRPr="00120466">
        <w:rPr>
          <w:rFonts w:ascii="Arial" w:hAnsi="Arial" w:cs="Arial"/>
          <w:sz w:val="24"/>
          <w:szCs w:val="24"/>
        </w:rPr>
        <w:t xml:space="preserve">) </w:t>
      </w:r>
      <w:r w:rsidRPr="00D624B4">
        <w:rPr>
          <w:rFonts w:ascii="Arial" w:hAnsi="Arial" w:cs="Arial"/>
          <w:sz w:val="24"/>
          <w:szCs w:val="24"/>
        </w:rPr>
        <w:t>trung b</w:t>
      </w:r>
      <w:r w:rsidRPr="00120466">
        <w:rPr>
          <w:rFonts w:ascii="Arial" w:hAnsi="Arial" w:cs="Arial"/>
          <w:sz w:val="24"/>
          <w:szCs w:val="24"/>
        </w:rPr>
        <w:t xml:space="preserve">ình trong suốt </w:t>
      </w:r>
      <w:r>
        <w:rPr>
          <w:rFonts w:ascii="Arial" w:hAnsi="Arial" w:cs="Arial"/>
          <w:sz w:val="24"/>
          <w:szCs w:val="24"/>
        </w:rPr>
        <w:t>quá trình truyền một gói dữ liệu</w:t>
      </w:r>
      <w:r w:rsidRPr="00120466">
        <w:rPr>
          <w:rFonts w:ascii="Arial" w:hAnsi="Arial" w:cs="Arial"/>
          <w:sz w:val="24"/>
          <w:szCs w:val="24"/>
        </w:rPr>
        <w:t>.</w:t>
      </w:r>
      <w:r w:rsidR="00DC6333">
        <w:rPr>
          <w:rFonts w:ascii="Arial" w:hAnsi="Arial" w:cs="Arial"/>
          <w:sz w:val="24"/>
          <w:szCs w:val="24"/>
        </w:rPr>
        <w:t xml:space="preserve"> </w:t>
      </w:r>
      <w:r>
        <w:rPr>
          <w:rFonts w:ascii="Arial" w:hAnsi="Arial" w:cs="Arial"/>
          <w:sz w:val="24"/>
          <w:szCs w:val="24"/>
        </w:rPr>
        <w:t xml:space="preserve">Trường hợp </w:t>
      </w:r>
      <w:r w:rsidR="00DC6333">
        <w:rPr>
          <w:rFonts w:ascii="Arial" w:hAnsi="Arial" w:cs="Arial"/>
          <w:sz w:val="24"/>
          <w:szCs w:val="24"/>
        </w:rPr>
        <w:t xml:space="preserve">thiết bị </w:t>
      </w:r>
      <w:r w:rsidRPr="00D624B4">
        <w:rPr>
          <w:rFonts w:ascii="Arial" w:hAnsi="Arial" w:cs="Arial"/>
          <w:sz w:val="24"/>
          <w:szCs w:val="24"/>
        </w:rPr>
        <w:t>thực hiện điều khiển công suất</w:t>
      </w:r>
      <w:r>
        <w:rPr>
          <w:rFonts w:ascii="Arial" w:hAnsi="Arial" w:cs="Arial"/>
          <w:sz w:val="24"/>
          <w:szCs w:val="24"/>
        </w:rPr>
        <w:t>, g</w:t>
      </w:r>
      <w:r w:rsidRPr="00D624B4">
        <w:rPr>
          <w:rFonts w:ascii="Arial" w:hAnsi="Arial" w:cs="Arial"/>
          <w:sz w:val="24"/>
          <w:szCs w:val="24"/>
        </w:rPr>
        <w:t xml:space="preserve">iá </w:t>
      </w:r>
      <w:r>
        <w:rPr>
          <w:rFonts w:ascii="Arial" w:hAnsi="Arial" w:cs="Arial"/>
          <w:sz w:val="24"/>
          <w:szCs w:val="24"/>
        </w:rPr>
        <w:t>t</w:t>
      </w:r>
      <w:r w:rsidRPr="00D624B4">
        <w:rPr>
          <w:rFonts w:ascii="Arial" w:hAnsi="Arial" w:cs="Arial"/>
          <w:sz w:val="24"/>
          <w:szCs w:val="24"/>
        </w:rPr>
        <w:t xml:space="preserve">rị </w:t>
      </w:r>
      <w:r w:rsidR="005B0502">
        <w:rPr>
          <w:rFonts w:ascii="Arial" w:hAnsi="Arial" w:cs="Arial"/>
          <w:sz w:val="24"/>
          <w:szCs w:val="24"/>
          <w:lang w:val="vi-VN"/>
        </w:rPr>
        <w:t>e.i.r.p.</w:t>
      </w:r>
      <w:r w:rsidRPr="00D624B4">
        <w:rPr>
          <w:rFonts w:ascii="Arial" w:hAnsi="Arial" w:cs="Arial"/>
          <w:sz w:val="24"/>
          <w:szCs w:val="24"/>
        </w:rPr>
        <w:t xml:space="preserve"> trung bình </w:t>
      </w:r>
      <w:r>
        <w:rPr>
          <w:rFonts w:ascii="Arial" w:hAnsi="Arial" w:cs="Arial"/>
          <w:sz w:val="24"/>
          <w:szCs w:val="24"/>
        </w:rPr>
        <w:t xml:space="preserve">là </w:t>
      </w:r>
      <w:r w:rsidRPr="00D624B4">
        <w:rPr>
          <w:rFonts w:ascii="Arial" w:hAnsi="Arial" w:cs="Arial"/>
          <w:sz w:val="24"/>
          <w:szCs w:val="24"/>
        </w:rPr>
        <w:t>mức công suất cao nhất của dãy điều khiển công suất máy phát trong suốt chu kỳ truyền</w:t>
      </w:r>
      <w:r>
        <w:rPr>
          <w:rFonts w:ascii="Arial" w:hAnsi="Arial" w:cs="Arial"/>
          <w:sz w:val="24"/>
          <w:szCs w:val="24"/>
        </w:rPr>
        <w:t>.</w:t>
      </w:r>
    </w:p>
    <w:p w14:paraId="1D5C8B9E" w14:textId="77777777" w:rsidR="00145617" w:rsidRDefault="00C457B9">
      <w:pPr>
        <w:spacing w:before="120"/>
        <w:jc w:val="both"/>
        <w:rPr>
          <w:rFonts w:ascii="Arial" w:eastAsia="ArialMT" w:hAnsi="Arial" w:cs="Arial"/>
          <w:sz w:val="24"/>
          <w:szCs w:val="24"/>
        </w:rPr>
      </w:pPr>
      <w:r w:rsidRPr="00171DA7">
        <w:rPr>
          <w:rFonts w:ascii="Arial" w:hAnsi="Arial" w:cs="Arial"/>
          <w:sz w:val="24"/>
          <w:szCs w:val="24"/>
        </w:rPr>
        <w:t>2.1.</w:t>
      </w:r>
      <w:r w:rsidR="00BE7B9C">
        <w:rPr>
          <w:rFonts w:ascii="Arial" w:hAnsi="Arial" w:cs="Arial"/>
          <w:sz w:val="24"/>
          <w:szCs w:val="24"/>
        </w:rPr>
        <w:t>1</w:t>
      </w:r>
      <w:r w:rsidRPr="00171DA7">
        <w:rPr>
          <w:rFonts w:ascii="Arial" w:hAnsi="Arial" w:cs="Arial"/>
          <w:sz w:val="24"/>
          <w:szCs w:val="24"/>
        </w:rPr>
        <w:t xml:space="preserve">.2. </w:t>
      </w:r>
      <w:r w:rsidRPr="00171DA7">
        <w:rPr>
          <w:rFonts w:ascii="Arial" w:eastAsia="ArialMT" w:hAnsi="Arial" w:cs="Arial"/>
          <w:sz w:val="24"/>
          <w:szCs w:val="24"/>
        </w:rPr>
        <w:t>Giới hạn</w:t>
      </w:r>
    </w:p>
    <w:p w14:paraId="0264F59C" w14:textId="5473B77B" w:rsidR="00145617" w:rsidRDefault="00C457B9">
      <w:pPr>
        <w:autoSpaceDE w:val="0"/>
        <w:autoSpaceDN w:val="0"/>
        <w:adjustRightInd w:val="0"/>
        <w:spacing w:before="120"/>
        <w:jc w:val="both"/>
        <w:rPr>
          <w:rFonts w:ascii="Arial" w:eastAsia="ArialMT" w:hAnsi="Arial" w:cs="Arial"/>
          <w:sz w:val="24"/>
          <w:szCs w:val="24"/>
        </w:rPr>
      </w:pPr>
      <w:r w:rsidRPr="00FB6E0C">
        <w:rPr>
          <w:rFonts w:ascii="Arial" w:eastAsia="ArialMT" w:hAnsi="Arial" w:cs="Arial"/>
          <w:sz w:val="24"/>
          <w:szCs w:val="24"/>
        </w:rPr>
        <w:t xml:space="preserve">Công suất đầu ra RF lớn nhất ứng với trường hợp hệ thống hoạt động ở mức công suất cao nhất được công bố. Đối với hệ thống </w:t>
      </w:r>
      <w:r w:rsidR="00F31D37">
        <w:rPr>
          <w:rFonts w:ascii="Arial" w:eastAsia="ArialMT" w:hAnsi="Arial" w:cs="Arial"/>
          <w:sz w:val="24"/>
          <w:szCs w:val="24"/>
        </w:rPr>
        <w:t>ăng ten</w:t>
      </w:r>
      <w:r w:rsidRPr="00FB6E0C">
        <w:rPr>
          <w:rFonts w:ascii="Arial" w:eastAsia="ArialMT" w:hAnsi="Arial" w:cs="Arial"/>
          <w:sz w:val="24"/>
          <w:szCs w:val="24"/>
        </w:rPr>
        <w:t xml:space="preserve"> thông minh và </w:t>
      </w:r>
      <w:r w:rsidR="00F31D37">
        <w:rPr>
          <w:rFonts w:ascii="Arial" w:eastAsia="ArialMT" w:hAnsi="Arial" w:cs="Arial"/>
          <w:sz w:val="24"/>
          <w:szCs w:val="24"/>
        </w:rPr>
        <w:t>ăng ten</w:t>
      </w:r>
      <w:r w:rsidRPr="00FB6E0C">
        <w:rPr>
          <w:rFonts w:ascii="Arial" w:eastAsia="ArialMT" w:hAnsi="Arial" w:cs="Arial"/>
          <w:sz w:val="24"/>
          <w:szCs w:val="24"/>
        </w:rPr>
        <w:t xml:space="preserve"> định hướng, giới hạn </w:t>
      </w:r>
      <w:r>
        <w:rPr>
          <w:rFonts w:ascii="Arial" w:eastAsia="ArialMT" w:hAnsi="Arial" w:cs="Arial"/>
          <w:sz w:val="24"/>
          <w:szCs w:val="24"/>
        </w:rPr>
        <w:t xml:space="preserve">này </w:t>
      </w:r>
      <w:r w:rsidRPr="00FB6E0C">
        <w:rPr>
          <w:rFonts w:ascii="Arial" w:eastAsia="ArialMT" w:hAnsi="Arial" w:cs="Arial"/>
          <w:sz w:val="24"/>
          <w:szCs w:val="24"/>
        </w:rPr>
        <w:t xml:space="preserve">ứng với trường hợp cấu hình để đạt mức </w:t>
      </w:r>
      <w:r w:rsidR="005B0502">
        <w:rPr>
          <w:rFonts w:ascii="Arial" w:eastAsia="ArialMT" w:hAnsi="Arial" w:cs="Arial"/>
          <w:sz w:val="24"/>
          <w:szCs w:val="24"/>
        </w:rPr>
        <w:t>e.i.r.p.</w:t>
      </w:r>
      <w:r w:rsidRPr="00FB6E0C">
        <w:rPr>
          <w:rFonts w:ascii="Arial" w:eastAsia="ArialMT" w:hAnsi="Arial" w:cs="Arial"/>
          <w:sz w:val="24"/>
          <w:szCs w:val="24"/>
        </w:rPr>
        <w:t xml:space="preserve"> cao nhất.</w:t>
      </w:r>
    </w:p>
    <w:p w14:paraId="762F008A" w14:textId="77777777" w:rsidR="00145617" w:rsidRDefault="00C457B9">
      <w:pPr>
        <w:autoSpaceDE w:val="0"/>
        <w:autoSpaceDN w:val="0"/>
        <w:adjustRightInd w:val="0"/>
        <w:spacing w:before="120"/>
        <w:jc w:val="both"/>
        <w:rPr>
          <w:rFonts w:ascii="Arial" w:hAnsi="Arial" w:cs="Arial"/>
          <w:sz w:val="24"/>
          <w:szCs w:val="24"/>
        </w:rPr>
      </w:pPr>
      <w:r w:rsidRPr="00BE0A52">
        <w:rPr>
          <w:rFonts w:ascii="Arial" w:hAnsi="Arial" w:cs="Arial"/>
          <w:sz w:val="24"/>
          <w:szCs w:val="24"/>
          <w:lang w:val="vi-VN"/>
        </w:rPr>
        <w:t xml:space="preserve">Giới hạn </w:t>
      </w:r>
      <w:r>
        <w:rPr>
          <w:rFonts w:ascii="Arial" w:hAnsi="Arial" w:cs="Arial"/>
          <w:sz w:val="24"/>
          <w:szCs w:val="24"/>
        </w:rPr>
        <w:t>c</w:t>
      </w:r>
      <w:r w:rsidRPr="004B6930">
        <w:rPr>
          <w:rFonts w:ascii="Arial" w:eastAsia="ArialMT" w:hAnsi="Arial" w:cs="Arial"/>
          <w:sz w:val="24"/>
          <w:szCs w:val="24"/>
        </w:rPr>
        <w:t>ông suất đầu ra RF</w:t>
      </w:r>
      <w:r>
        <w:rPr>
          <w:rFonts w:ascii="Arial" w:eastAsia="ArialMT" w:hAnsi="Arial" w:cs="Arial"/>
          <w:sz w:val="24"/>
          <w:szCs w:val="24"/>
        </w:rPr>
        <w:t xml:space="preserve"> ở chế độ hoạt động băng rộng</w:t>
      </w:r>
      <w:r w:rsidRPr="00BE0A52">
        <w:rPr>
          <w:rFonts w:ascii="Arial" w:hAnsi="Arial" w:cs="Arial"/>
          <w:sz w:val="24"/>
          <w:szCs w:val="24"/>
          <w:lang w:val="vi-VN"/>
        </w:rPr>
        <w:t xml:space="preserve"> không được vượt quá giá trị quy định </w:t>
      </w:r>
      <w:r w:rsidRPr="00577553">
        <w:rPr>
          <w:rFonts w:ascii="Arial" w:eastAsia="ArialMT" w:hAnsi="Arial" w:cs="Arial"/>
          <w:sz w:val="24"/>
          <w:szCs w:val="24"/>
        </w:rPr>
        <w:t xml:space="preserve">trong Bảng </w:t>
      </w:r>
      <w:r w:rsidR="00BE7B9C" w:rsidRPr="00577553">
        <w:rPr>
          <w:rFonts w:ascii="Arial" w:eastAsia="ArialMT" w:hAnsi="Arial" w:cs="Arial"/>
          <w:sz w:val="24"/>
          <w:szCs w:val="24"/>
        </w:rPr>
        <w:t>2</w:t>
      </w:r>
      <w:r w:rsidRPr="00577553">
        <w:rPr>
          <w:rFonts w:ascii="Arial" w:eastAsia="ArialMT" w:hAnsi="Arial" w:cs="Arial"/>
          <w:sz w:val="24"/>
          <w:szCs w:val="24"/>
        </w:rPr>
        <w:t xml:space="preserve"> dưới</w:t>
      </w:r>
      <w:r w:rsidRPr="00BE0A52">
        <w:rPr>
          <w:rFonts w:ascii="Arial" w:hAnsi="Arial" w:cs="Arial"/>
          <w:sz w:val="24"/>
          <w:szCs w:val="24"/>
          <w:lang w:val="vi-VN"/>
        </w:rPr>
        <w:t xml:space="preserve"> đây.</w:t>
      </w:r>
    </w:p>
    <w:p w14:paraId="0434A80C" w14:textId="77777777" w:rsidR="00C457B9" w:rsidRPr="00641C6C" w:rsidRDefault="00BE7B9C" w:rsidP="00C457B9">
      <w:pPr>
        <w:tabs>
          <w:tab w:val="center" w:pos="4536"/>
        </w:tabs>
        <w:spacing w:before="120" w:after="120"/>
        <w:jc w:val="center"/>
        <w:rPr>
          <w:rFonts w:ascii="Arial" w:hAnsi="Arial" w:cs="Arial"/>
          <w:b/>
          <w:sz w:val="24"/>
          <w:szCs w:val="24"/>
          <w:lang w:val="vi-VN"/>
        </w:rPr>
      </w:pPr>
      <w:r w:rsidRPr="00577553">
        <w:rPr>
          <w:rFonts w:ascii="Arial" w:hAnsi="Arial" w:cs="Arial"/>
          <w:b/>
          <w:sz w:val="24"/>
          <w:szCs w:val="24"/>
          <w:lang w:val="vi-VN"/>
        </w:rPr>
        <w:t xml:space="preserve">Bảng </w:t>
      </w:r>
      <w:r w:rsidRPr="00577553">
        <w:rPr>
          <w:rFonts w:ascii="Arial" w:hAnsi="Arial" w:cs="Arial"/>
          <w:b/>
          <w:sz w:val="24"/>
          <w:szCs w:val="24"/>
        </w:rPr>
        <w:t>2</w:t>
      </w:r>
      <w:r w:rsidR="00C457B9" w:rsidRPr="00577553">
        <w:rPr>
          <w:rFonts w:ascii="Arial" w:hAnsi="Arial" w:cs="Arial"/>
          <w:b/>
          <w:sz w:val="24"/>
          <w:szCs w:val="24"/>
          <w:lang w:val="vi-VN"/>
        </w:rPr>
        <w:t xml:space="preserve"> </w:t>
      </w:r>
      <w:r w:rsidR="00331125" w:rsidRPr="00577553">
        <w:rPr>
          <w:rFonts w:ascii="Arial" w:hAnsi="Arial" w:cs="Arial"/>
          <w:b/>
          <w:sz w:val="24"/>
          <w:szCs w:val="24"/>
        </w:rPr>
        <w:t>-</w:t>
      </w:r>
      <w:r w:rsidR="00C457B9" w:rsidRPr="00641C6C">
        <w:rPr>
          <w:rFonts w:ascii="Arial" w:hAnsi="Arial" w:cs="Arial"/>
          <w:b/>
          <w:sz w:val="24"/>
          <w:szCs w:val="24"/>
          <w:lang w:val="vi-VN"/>
        </w:rPr>
        <w:t xml:space="preserve"> Giới hạn mức công suất đầu ra RF</w:t>
      </w:r>
    </w:p>
    <w:tbl>
      <w:tblPr>
        <w:tblW w:w="5075" w:type="pct"/>
        <w:tblCellMar>
          <w:left w:w="0" w:type="dxa"/>
          <w:right w:w="0" w:type="dxa"/>
        </w:tblCellMar>
        <w:tblLook w:val="04A0" w:firstRow="1" w:lastRow="0" w:firstColumn="1" w:lastColumn="0" w:noHBand="0" w:noVBand="1"/>
      </w:tblPr>
      <w:tblGrid>
        <w:gridCol w:w="2839"/>
        <w:gridCol w:w="2977"/>
        <w:gridCol w:w="2268"/>
        <w:gridCol w:w="1134"/>
      </w:tblGrid>
      <w:tr w:rsidR="00713985" w14:paraId="6D24DDB0" w14:textId="77777777" w:rsidTr="002E06DF">
        <w:trPr>
          <w:trHeight w:val="444"/>
          <w:tblHeader/>
        </w:trPr>
        <w:tc>
          <w:tcPr>
            <w:tcW w:w="1540" w:type="pct"/>
            <w:tcBorders>
              <w:top w:val="single" w:sz="4" w:space="0" w:color="000000"/>
              <w:left w:val="single" w:sz="4" w:space="0" w:color="000000"/>
              <w:bottom w:val="single" w:sz="4" w:space="0" w:color="000000"/>
              <w:right w:val="single" w:sz="4" w:space="0" w:color="000000"/>
            </w:tcBorders>
            <w:vAlign w:val="center"/>
            <w:hideMark/>
          </w:tcPr>
          <w:p w14:paraId="731F8CC7" w14:textId="77777777" w:rsidR="00145617" w:rsidRDefault="00C457B9">
            <w:pPr>
              <w:widowControl w:val="0"/>
              <w:autoSpaceDE w:val="0"/>
              <w:autoSpaceDN w:val="0"/>
              <w:adjustRightInd w:val="0"/>
              <w:spacing w:before="120" w:after="120"/>
              <w:ind w:left="170" w:right="170"/>
              <w:jc w:val="center"/>
              <w:rPr>
                <w:sz w:val="24"/>
                <w:szCs w:val="24"/>
              </w:rPr>
            </w:pPr>
            <w:r w:rsidRPr="0000049C">
              <w:rPr>
                <w:rFonts w:ascii="Arial" w:hAnsi="Arial" w:cs="Arial"/>
                <w:b/>
                <w:bCs/>
                <w:sz w:val="24"/>
                <w:szCs w:val="24"/>
              </w:rPr>
              <w:t>Băng tần</w:t>
            </w:r>
          </w:p>
        </w:tc>
        <w:tc>
          <w:tcPr>
            <w:tcW w:w="1615" w:type="pct"/>
            <w:tcBorders>
              <w:top w:val="single" w:sz="4" w:space="0" w:color="000000"/>
              <w:left w:val="single" w:sz="4" w:space="0" w:color="000000"/>
              <w:bottom w:val="single" w:sz="4" w:space="0" w:color="auto"/>
              <w:right w:val="single" w:sz="4" w:space="0" w:color="000000"/>
            </w:tcBorders>
            <w:vAlign w:val="center"/>
            <w:hideMark/>
          </w:tcPr>
          <w:p w14:paraId="1C68A5E2" w14:textId="77777777" w:rsidR="00145617" w:rsidRDefault="00C457B9">
            <w:pPr>
              <w:widowControl w:val="0"/>
              <w:autoSpaceDE w:val="0"/>
              <w:autoSpaceDN w:val="0"/>
              <w:adjustRightInd w:val="0"/>
              <w:spacing w:before="120" w:after="120"/>
              <w:ind w:left="170" w:right="170"/>
              <w:jc w:val="center"/>
              <w:rPr>
                <w:rFonts w:ascii="Arial" w:hAnsi="Arial" w:cs="Arial"/>
                <w:b/>
                <w:bCs/>
                <w:sz w:val="24"/>
                <w:szCs w:val="24"/>
              </w:rPr>
            </w:pPr>
            <w:r>
              <w:rPr>
                <w:rFonts w:ascii="Arial" w:hAnsi="Arial" w:cs="Arial"/>
                <w:b/>
                <w:bCs/>
                <w:sz w:val="24"/>
                <w:szCs w:val="24"/>
              </w:rPr>
              <w:t>C</w:t>
            </w:r>
            <w:r w:rsidRPr="0000049C">
              <w:rPr>
                <w:rFonts w:ascii="Arial" w:hAnsi="Arial" w:cs="Arial"/>
                <w:b/>
                <w:bCs/>
                <w:sz w:val="24"/>
                <w:szCs w:val="24"/>
              </w:rPr>
              <w:t>ông suất</w:t>
            </w:r>
            <w:r>
              <w:rPr>
                <w:rFonts w:ascii="Arial" w:hAnsi="Arial" w:cs="Arial"/>
                <w:b/>
                <w:bCs/>
                <w:sz w:val="24"/>
                <w:szCs w:val="24"/>
              </w:rPr>
              <w:t xml:space="preserve"> </w:t>
            </w:r>
          </w:p>
          <w:p w14:paraId="75B07EAE" w14:textId="2DEC6D6E" w:rsidR="00145617" w:rsidRDefault="00C457B9">
            <w:pPr>
              <w:widowControl w:val="0"/>
              <w:autoSpaceDE w:val="0"/>
              <w:autoSpaceDN w:val="0"/>
              <w:adjustRightInd w:val="0"/>
              <w:spacing w:before="120" w:after="120"/>
              <w:ind w:left="170" w:right="170"/>
              <w:jc w:val="center"/>
              <w:rPr>
                <w:sz w:val="24"/>
                <w:szCs w:val="24"/>
              </w:rPr>
            </w:pPr>
            <w:r>
              <w:rPr>
                <w:rFonts w:ascii="Arial" w:hAnsi="Arial" w:cs="Arial"/>
                <w:b/>
                <w:bCs/>
                <w:sz w:val="24"/>
                <w:szCs w:val="24"/>
              </w:rPr>
              <w:t xml:space="preserve">đầu ra </w:t>
            </w:r>
            <w:r w:rsidRPr="00FE1878">
              <w:rPr>
                <w:rFonts w:ascii="Arial" w:hAnsi="Arial" w:cs="Arial"/>
                <w:b/>
                <w:bCs/>
                <w:sz w:val="24"/>
                <w:szCs w:val="24"/>
              </w:rPr>
              <w:t>RF (</w:t>
            </w:r>
            <w:r w:rsidR="005B0502">
              <w:rPr>
                <w:rFonts w:ascii="Arial" w:hAnsi="Arial" w:cs="Arial"/>
                <w:b/>
                <w:bCs/>
                <w:sz w:val="24"/>
                <w:szCs w:val="24"/>
              </w:rPr>
              <w:t>e.i.r.p.</w:t>
            </w:r>
            <w:r w:rsidRPr="00FE1878">
              <w:rPr>
                <w:rFonts w:ascii="Arial" w:hAnsi="Arial" w:cs="Arial"/>
                <w:b/>
                <w:bCs/>
                <w:sz w:val="24"/>
                <w:szCs w:val="24"/>
              </w:rPr>
              <w:t>)</w:t>
            </w:r>
          </w:p>
        </w:tc>
        <w:tc>
          <w:tcPr>
            <w:tcW w:w="1230" w:type="pct"/>
            <w:tcBorders>
              <w:top w:val="single" w:sz="4" w:space="0" w:color="000000"/>
              <w:left w:val="single" w:sz="4" w:space="0" w:color="000000"/>
              <w:bottom w:val="single" w:sz="4" w:space="0" w:color="auto"/>
              <w:right w:val="single" w:sz="4" w:space="0" w:color="000000"/>
            </w:tcBorders>
            <w:vAlign w:val="center"/>
          </w:tcPr>
          <w:p w14:paraId="0EF8C02A" w14:textId="77777777" w:rsidR="00145617" w:rsidRDefault="00C457B9">
            <w:pPr>
              <w:widowControl w:val="0"/>
              <w:autoSpaceDE w:val="0"/>
              <w:autoSpaceDN w:val="0"/>
              <w:adjustRightInd w:val="0"/>
              <w:spacing w:before="120" w:after="120"/>
              <w:ind w:left="170" w:right="170"/>
              <w:jc w:val="center"/>
              <w:rPr>
                <w:rFonts w:ascii="Arial" w:hAnsi="Arial" w:cs="Arial"/>
                <w:b/>
                <w:bCs/>
                <w:sz w:val="24"/>
                <w:szCs w:val="24"/>
              </w:rPr>
            </w:pPr>
            <w:r w:rsidRPr="0000049C">
              <w:rPr>
                <w:rFonts w:ascii="Arial" w:hAnsi="Arial" w:cs="Arial"/>
                <w:b/>
                <w:bCs/>
                <w:spacing w:val="-3"/>
                <w:sz w:val="24"/>
                <w:szCs w:val="24"/>
              </w:rPr>
              <w:t>Ứng dụng</w:t>
            </w:r>
          </w:p>
        </w:tc>
        <w:tc>
          <w:tcPr>
            <w:tcW w:w="615" w:type="pct"/>
            <w:tcBorders>
              <w:top w:val="single" w:sz="4" w:space="0" w:color="000000"/>
              <w:left w:val="single" w:sz="4" w:space="0" w:color="000000"/>
              <w:bottom w:val="single" w:sz="4" w:space="0" w:color="000000"/>
              <w:right w:val="single" w:sz="4" w:space="0" w:color="000000"/>
            </w:tcBorders>
            <w:vAlign w:val="center"/>
            <w:hideMark/>
          </w:tcPr>
          <w:p w14:paraId="77F0D4E9" w14:textId="77777777" w:rsidR="00145617" w:rsidRDefault="00C457B9">
            <w:pPr>
              <w:widowControl w:val="0"/>
              <w:autoSpaceDE w:val="0"/>
              <w:autoSpaceDN w:val="0"/>
              <w:adjustRightInd w:val="0"/>
              <w:spacing w:before="120" w:after="120"/>
              <w:ind w:left="170" w:right="170"/>
              <w:jc w:val="center"/>
              <w:rPr>
                <w:sz w:val="24"/>
                <w:szCs w:val="24"/>
              </w:rPr>
            </w:pPr>
            <w:r w:rsidRPr="0000049C">
              <w:rPr>
                <w:rFonts w:ascii="Arial" w:hAnsi="Arial" w:cs="Arial"/>
                <w:b/>
                <w:bCs/>
                <w:sz w:val="24"/>
                <w:szCs w:val="24"/>
              </w:rPr>
              <w:t>Chú thích</w:t>
            </w:r>
          </w:p>
        </w:tc>
      </w:tr>
      <w:tr w:rsidR="00713985" w:rsidRPr="00547FF4" w14:paraId="45869544" w14:textId="77777777" w:rsidTr="002E06DF">
        <w:tblPrEx>
          <w:tblLook w:val="0000" w:firstRow="0" w:lastRow="0" w:firstColumn="0" w:lastColumn="0" w:noHBand="0" w:noVBand="0"/>
        </w:tblPrEx>
        <w:trPr>
          <w:trHeight w:hRule="exact" w:val="785"/>
        </w:trPr>
        <w:tc>
          <w:tcPr>
            <w:tcW w:w="1540" w:type="pct"/>
            <w:tcBorders>
              <w:top w:val="single" w:sz="4" w:space="0" w:color="000000"/>
              <w:left w:val="single" w:sz="4" w:space="0" w:color="000000"/>
              <w:bottom w:val="single" w:sz="4" w:space="0" w:color="000000"/>
              <w:right w:val="single" w:sz="4" w:space="0" w:color="000000"/>
            </w:tcBorders>
          </w:tcPr>
          <w:p w14:paraId="3A598A45" w14:textId="0DAA0BCB" w:rsidR="00145617" w:rsidRDefault="00610B43" w:rsidP="002E06DF">
            <w:pPr>
              <w:widowControl w:val="0"/>
              <w:autoSpaceDE w:val="0"/>
              <w:autoSpaceDN w:val="0"/>
              <w:adjustRightInd w:val="0"/>
              <w:spacing w:before="120" w:after="120" w:line="264" w:lineRule="auto"/>
              <w:ind w:left="113" w:right="113"/>
              <w:jc w:val="center"/>
              <w:rPr>
                <w:rFonts w:ascii="Arial" w:hAnsi="Arial" w:cs="Arial"/>
                <w:spacing w:val="1"/>
                <w:sz w:val="24"/>
                <w:szCs w:val="24"/>
              </w:rPr>
            </w:pPr>
            <w:r w:rsidRPr="00610B43">
              <w:rPr>
                <w:rFonts w:ascii="Arial" w:hAnsi="Arial" w:cs="Arial"/>
                <w:spacing w:val="1"/>
                <w:sz w:val="24"/>
                <w:szCs w:val="24"/>
              </w:rPr>
              <w:t xml:space="preserve">61,0 GHz </w:t>
            </w:r>
            <w:r w:rsidR="002E06DF">
              <w:rPr>
                <w:rFonts w:ascii="Arial" w:hAnsi="Arial" w:cs="Arial"/>
                <w:spacing w:val="1"/>
                <w:sz w:val="24"/>
                <w:szCs w:val="24"/>
              </w:rPr>
              <w:t>đến</w:t>
            </w:r>
            <w:r w:rsidRPr="00610B43">
              <w:rPr>
                <w:rFonts w:ascii="Arial" w:hAnsi="Arial" w:cs="Arial"/>
                <w:spacing w:val="1"/>
                <w:sz w:val="24"/>
                <w:szCs w:val="24"/>
              </w:rPr>
              <w:t xml:space="preserve"> 61,5 GHz</w:t>
            </w:r>
          </w:p>
        </w:tc>
        <w:tc>
          <w:tcPr>
            <w:tcW w:w="1615" w:type="pct"/>
            <w:tcBorders>
              <w:top w:val="single" w:sz="4" w:space="0" w:color="auto"/>
              <w:left w:val="single" w:sz="4" w:space="0" w:color="000000"/>
              <w:bottom w:val="single" w:sz="4" w:space="0" w:color="000000"/>
              <w:right w:val="single" w:sz="4" w:space="0" w:color="auto"/>
            </w:tcBorders>
          </w:tcPr>
          <w:p w14:paraId="181A511C" w14:textId="77777777" w:rsidR="00145617" w:rsidRDefault="00610B43">
            <w:pPr>
              <w:widowControl w:val="0"/>
              <w:autoSpaceDE w:val="0"/>
              <w:autoSpaceDN w:val="0"/>
              <w:adjustRightInd w:val="0"/>
              <w:spacing w:before="120" w:after="120" w:line="264" w:lineRule="auto"/>
              <w:ind w:left="113" w:right="113"/>
              <w:jc w:val="center"/>
              <w:rPr>
                <w:rFonts w:ascii="Arial" w:hAnsi="Arial" w:cs="Arial"/>
                <w:spacing w:val="1"/>
                <w:sz w:val="24"/>
                <w:szCs w:val="24"/>
              </w:rPr>
            </w:pPr>
            <w:r w:rsidRPr="00610B43">
              <w:rPr>
                <w:rFonts w:ascii="Arial" w:hAnsi="Arial" w:cs="Arial"/>
                <w:spacing w:val="1"/>
                <w:sz w:val="24"/>
                <w:szCs w:val="24"/>
              </w:rPr>
              <w:t>100 mW (20 dBm)</w:t>
            </w:r>
          </w:p>
        </w:tc>
        <w:tc>
          <w:tcPr>
            <w:tcW w:w="1230" w:type="pct"/>
            <w:tcBorders>
              <w:top w:val="single" w:sz="4" w:space="0" w:color="auto"/>
              <w:left w:val="single" w:sz="4" w:space="0" w:color="auto"/>
              <w:bottom w:val="single" w:sz="4" w:space="0" w:color="auto"/>
              <w:right w:val="single" w:sz="4" w:space="0" w:color="auto"/>
            </w:tcBorders>
          </w:tcPr>
          <w:p w14:paraId="44A6630F" w14:textId="77777777" w:rsidR="00145617" w:rsidRDefault="00610B43">
            <w:pPr>
              <w:widowControl w:val="0"/>
              <w:autoSpaceDE w:val="0"/>
              <w:autoSpaceDN w:val="0"/>
              <w:adjustRightInd w:val="0"/>
              <w:spacing w:before="120" w:after="120" w:line="264" w:lineRule="auto"/>
              <w:ind w:left="113" w:right="113"/>
              <w:jc w:val="center"/>
              <w:rPr>
                <w:rFonts w:ascii="Arial" w:hAnsi="Arial" w:cs="Arial"/>
                <w:spacing w:val="1"/>
                <w:sz w:val="24"/>
                <w:szCs w:val="24"/>
              </w:rPr>
            </w:pPr>
            <w:r w:rsidRPr="00610B43">
              <w:rPr>
                <w:rFonts w:ascii="Arial" w:hAnsi="Arial" w:cs="Arial"/>
                <w:spacing w:val="1"/>
                <w:sz w:val="24"/>
                <w:szCs w:val="24"/>
              </w:rPr>
              <w:t>Dùng cho mục đích chung</w:t>
            </w:r>
          </w:p>
        </w:tc>
        <w:tc>
          <w:tcPr>
            <w:tcW w:w="615" w:type="pct"/>
            <w:tcBorders>
              <w:top w:val="single" w:sz="4" w:space="0" w:color="000000"/>
              <w:left w:val="single" w:sz="4" w:space="0" w:color="auto"/>
              <w:bottom w:val="single" w:sz="4" w:space="0" w:color="000000"/>
              <w:right w:val="single" w:sz="4" w:space="0" w:color="000000"/>
            </w:tcBorders>
          </w:tcPr>
          <w:p w14:paraId="3E32FFA8" w14:textId="77777777" w:rsidR="00145617" w:rsidRDefault="00145617">
            <w:pPr>
              <w:widowControl w:val="0"/>
              <w:autoSpaceDE w:val="0"/>
              <w:autoSpaceDN w:val="0"/>
              <w:adjustRightInd w:val="0"/>
              <w:spacing w:before="120" w:after="120" w:line="264" w:lineRule="auto"/>
              <w:ind w:left="113" w:right="113"/>
              <w:jc w:val="center"/>
              <w:rPr>
                <w:rFonts w:ascii="Arial" w:hAnsi="Arial" w:cs="Arial"/>
                <w:spacing w:val="1"/>
                <w:sz w:val="24"/>
                <w:szCs w:val="24"/>
              </w:rPr>
            </w:pPr>
          </w:p>
        </w:tc>
      </w:tr>
      <w:tr w:rsidR="00713985" w:rsidRPr="00547FF4" w14:paraId="6E81FD0D" w14:textId="77777777" w:rsidTr="002E06DF">
        <w:tblPrEx>
          <w:tblLook w:val="0000" w:firstRow="0" w:lastRow="0" w:firstColumn="0" w:lastColumn="0" w:noHBand="0" w:noVBand="0"/>
        </w:tblPrEx>
        <w:trPr>
          <w:trHeight w:hRule="exact" w:val="853"/>
        </w:trPr>
        <w:tc>
          <w:tcPr>
            <w:tcW w:w="1540" w:type="pct"/>
            <w:tcBorders>
              <w:top w:val="single" w:sz="4" w:space="0" w:color="000000"/>
              <w:left w:val="single" w:sz="4" w:space="0" w:color="000000"/>
              <w:bottom w:val="single" w:sz="4" w:space="0" w:color="000000"/>
              <w:right w:val="single" w:sz="4" w:space="0" w:color="000000"/>
            </w:tcBorders>
          </w:tcPr>
          <w:p w14:paraId="5719253F" w14:textId="6BB581C1" w:rsidR="00145617" w:rsidRDefault="00610B43">
            <w:pPr>
              <w:widowControl w:val="0"/>
              <w:autoSpaceDE w:val="0"/>
              <w:autoSpaceDN w:val="0"/>
              <w:adjustRightInd w:val="0"/>
              <w:spacing w:before="120" w:after="120" w:line="264" w:lineRule="auto"/>
              <w:ind w:left="113" w:right="113"/>
              <w:jc w:val="center"/>
              <w:rPr>
                <w:rFonts w:ascii="Arial" w:hAnsi="Arial" w:cs="Arial"/>
                <w:spacing w:val="1"/>
                <w:sz w:val="24"/>
                <w:szCs w:val="24"/>
              </w:rPr>
            </w:pPr>
            <w:r w:rsidRPr="00610B43">
              <w:rPr>
                <w:rFonts w:ascii="Arial" w:hAnsi="Arial" w:cs="Arial"/>
                <w:spacing w:val="1"/>
                <w:sz w:val="24"/>
                <w:szCs w:val="24"/>
              </w:rPr>
              <w:t>122 GHz</w:t>
            </w:r>
            <w:r w:rsidR="002E06DF">
              <w:rPr>
                <w:rFonts w:ascii="Arial" w:hAnsi="Arial" w:cs="Arial"/>
                <w:spacing w:val="1"/>
                <w:sz w:val="24"/>
                <w:szCs w:val="24"/>
              </w:rPr>
              <w:t xml:space="preserve"> đến</w:t>
            </w:r>
            <w:r w:rsidR="002E06DF" w:rsidRPr="00610B43">
              <w:rPr>
                <w:rFonts w:ascii="Arial" w:hAnsi="Arial" w:cs="Arial"/>
                <w:spacing w:val="1"/>
                <w:sz w:val="24"/>
                <w:szCs w:val="24"/>
              </w:rPr>
              <w:t xml:space="preserve"> </w:t>
            </w:r>
            <w:r w:rsidRPr="00610B43">
              <w:rPr>
                <w:rFonts w:ascii="Arial" w:hAnsi="Arial" w:cs="Arial"/>
                <w:spacing w:val="1"/>
                <w:sz w:val="24"/>
                <w:szCs w:val="24"/>
              </w:rPr>
              <w:t>123 GHz</w:t>
            </w:r>
          </w:p>
        </w:tc>
        <w:tc>
          <w:tcPr>
            <w:tcW w:w="1615" w:type="pct"/>
            <w:tcBorders>
              <w:top w:val="single" w:sz="4" w:space="0" w:color="000000"/>
              <w:left w:val="single" w:sz="4" w:space="0" w:color="000000"/>
              <w:bottom w:val="single" w:sz="4" w:space="0" w:color="000000"/>
              <w:right w:val="single" w:sz="4" w:space="0" w:color="auto"/>
            </w:tcBorders>
          </w:tcPr>
          <w:p w14:paraId="7AB6D007" w14:textId="77777777" w:rsidR="00145617" w:rsidRDefault="00610B43">
            <w:pPr>
              <w:widowControl w:val="0"/>
              <w:autoSpaceDE w:val="0"/>
              <w:autoSpaceDN w:val="0"/>
              <w:adjustRightInd w:val="0"/>
              <w:spacing w:before="120" w:after="120" w:line="264" w:lineRule="auto"/>
              <w:ind w:left="113" w:right="113"/>
              <w:jc w:val="center"/>
              <w:rPr>
                <w:rFonts w:ascii="Arial" w:hAnsi="Arial" w:cs="Arial"/>
                <w:spacing w:val="1"/>
                <w:sz w:val="24"/>
                <w:szCs w:val="24"/>
              </w:rPr>
            </w:pPr>
            <w:r w:rsidRPr="00610B43">
              <w:rPr>
                <w:rFonts w:ascii="Arial" w:hAnsi="Arial" w:cs="Arial"/>
                <w:spacing w:val="1"/>
                <w:sz w:val="24"/>
                <w:szCs w:val="24"/>
              </w:rPr>
              <w:t>100 mW (20 dBm)</w:t>
            </w:r>
          </w:p>
        </w:tc>
        <w:tc>
          <w:tcPr>
            <w:tcW w:w="1230" w:type="pct"/>
            <w:tcBorders>
              <w:top w:val="single" w:sz="4" w:space="0" w:color="auto"/>
              <w:left w:val="single" w:sz="4" w:space="0" w:color="auto"/>
              <w:bottom w:val="single" w:sz="4" w:space="0" w:color="auto"/>
              <w:right w:val="single" w:sz="4" w:space="0" w:color="auto"/>
            </w:tcBorders>
          </w:tcPr>
          <w:p w14:paraId="52579D32" w14:textId="77777777" w:rsidR="00145617" w:rsidRDefault="00610B43">
            <w:pPr>
              <w:widowControl w:val="0"/>
              <w:autoSpaceDE w:val="0"/>
              <w:autoSpaceDN w:val="0"/>
              <w:adjustRightInd w:val="0"/>
              <w:spacing w:before="120" w:after="120" w:line="264" w:lineRule="auto"/>
              <w:ind w:left="113" w:right="113"/>
              <w:jc w:val="center"/>
              <w:rPr>
                <w:rFonts w:ascii="Arial" w:hAnsi="Arial" w:cs="Arial"/>
                <w:spacing w:val="1"/>
                <w:sz w:val="24"/>
                <w:szCs w:val="24"/>
              </w:rPr>
            </w:pPr>
            <w:r w:rsidRPr="00610B43">
              <w:rPr>
                <w:rFonts w:ascii="Arial" w:hAnsi="Arial" w:cs="Arial"/>
                <w:spacing w:val="1"/>
                <w:sz w:val="24"/>
                <w:szCs w:val="24"/>
              </w:rPr>
              <w:t>Dùng cho mục đích chung</w:t>
            </w:r>
          </w:p>
        </w:tc>
        <w:tc>
          <w:tcPr>
            <w:tcW w:w="615" w:type="pct"/>
            <w:tcBorders>
              <w:top w:val="single" w:sz="4" w:space="0" w:color="000000"/>
              <w:left w:val="single" w:sz="4" w:space="0" w:color="auto"/>
              <w:bottom w:val="single" w:sz="4" w:space="0" w:color="000000"/>
              <w:right w:val="single" w:sz="4" w:space="0" w:color="000000"/>
            </w:tcBorders>
          </w:tcPr>
          <w:p w14:paraId="06365C5D" w14:textId="77777777" w:rsidR="00145617" w:rsidRDefault="00145617">
            <w:pPr>
              <w:widowControl w:val="0"/>
              <w:autoSpaceDE w:val="0"/>
              <w:autoSpaceDN w:val="0"/>
              <w:adjustRightInd w:val="0"/>
              <w:spacing w:before="120" w:after="120" w:line="264" w:lineRule="auto"/>
              <w:ind w:left="113" w:right="113"/>
              <w:jc w:val="center"/>
              <w:rPr>
                <w:rFonts w:ascii="Arial" w:hAnsi="Arial" w:cs="Arial"/>
                <w:spacing w:val="1"/>
                <w:sz w:val="24"/>
                <w:szCs w:val="24"/>
              </w:rPr>
            </w:pPr>
          </w:p>
        </w:tc>
      </w:tr>
      <w:tr w:rsidR="00713985" w:rsidRPr="00713985" w14:paraId="26AA67A0" w14:textId="77777777" w:rsidTr="002E06DF">
        <w:tblPrEx>
          <w:tblLook w:val="0000" w:firstRow="0" w:lastRow="0" w:firstColumn="0" w:lastColumn="0" w:noHBand="0" w:noVBand="0"/>
        </w:tblPrEx>
        <w:trPr>
          <w:trHeight w:hRule="exact" w:val="851"/>
        </w:trPr>
        <w:tc>
          <w:tcPr>
            <w:tcW w:w="1540" w:type="pct"/>
            <w:tcBorders>
              <w:top w:val="single" w:sz="4" w:space="0" w:color="000000"/>
              <w:left w:val="single" w:sz="4" w:space="0" w:color="000000"/>
              <w:bottom w:val="single" w:sz="4" w:space="0" w:color="000000"/>
              <w:right w:val="single" w:sz="4" w:space="0" w:color="000000"/>
            </w:tcBorders>
          </w:tcPr>
          <w:p w14:paraId="0BD5CE71" w14:textId="4E5A909F" w:rsidR="00145617" w:rsidRDefault="00610B43">
            <w:pPr>
              <w:widowControl w:val="0"/>
              <w:autoSpaceDE w:val="0"/>
              <w:autoSpaceDN w:val="0"/>
              <w:adjustRightInd w:val="0"/>
              <w:spacing w:before="120" w:after="120" w:line="264" w:lineRule="auto"/>
              <w:ind w:left="113" w:right="113"/>
              <w:jc w:val="center"/>
              <w:rPr>
                <w:rFonts w:ascii="Arial" w:hAnsi="Arial" w:cs="Arial"/>
                <w:spacing w:val="1"/>
                <w:sz w:val="24"/>
                <w:szCs w:val="24"/>
              </w:rPr>
            </w:pPr>
            <w:r w:rsidRPr="00610B43">
              <w:rPr>
                <w:rFonts w:ascii="Arial" w:hAnsi="Arial" w:cs="Arial"/>
                <w:spacing w:val="1"/>
                <w:sz w:val="24"/>
                <w:szCs w:val="24"/>
              </w:rPr>
              <w:t xml:space="preserve">244 GHz </w:t>
            </w:r>
            <w:r w:rsidR="002E06DF">
              <w:rPr>
                <w:rFonts w:ascii="Arial" w:hAnsi="Arial" w:cs="Arial"/>
                <w:spacing w:val="1"/>
                <w:sz w:val="24"/>
                <w:szCs w:val="24"/>
              </w:rPr>
              <w:t>đến</w:t>
            </w:r>
            <w:r w:rsidR="002E06DF" w:rsidRPr="00610B43">
              <w:rPr>
                <w:rFonts w:ascii="Arial" w:hAnsi="Arial" w:cs="Arial"/>
                <w:spacing w:val="1"/>
                <w:sz w:val="24"/>
                <w:szCs w:val="24"/>
              </w:rPr>
              <w:t xml:space="preserve"> </w:t>
            </w:r>
            <w:r w:rsidRPr="00610B43">
              <w:rPr>
                <w:rFonts w:ascii="Arial" w:hAnsi="Arial" w:cs="Arial"/>
                <w:spacing w:val="1"/>
                <w:sz w:val="24"/>
                <w:szCs w:val="24"/>
              </w:rPr>
              <w:t>246 GHz</w:t>
            </w:r>
          </w:p>
        </w:tc>
        <w:tc>
          <w:tcPr>
            <w:tcW w:w="1615" w:type="pct"/>
            <w:tcBorders>
              <w:top w:val="single" w:sz="4" w:space="0" w:color="000000"/>
              <w:left w:val="single" w:sz="4" w:space="0" w:color="000000"/>
              <w:bottom w:val="single" w:sz="4" w:space="0" w:color="000000"/>
              <w:right w:val="single" w:sz="4" w:space="0" w:color="auto"/>
            </w:tcBorders>
          </w:tcPr>
          <w:p w14:paraId="245D7C20" w14:textId="77777777" w:rsidR="00145617" w:rsidRDefault="00610B43">
            <w:pPr>
              <w:widowControl w:val="0"/>
              <w:autoSpaceDE w:val="0"/>
              <w:autoSpaceDN w:val="0"/>
              <w:adjustRightInd w:val="0"/>
              <w:spacing w:before="120" w:after="120" w:line="264" w:lineRule="auto"/>
              <w:ind w:left="113" w:right="113"/>
              <w:jc w:val="center"/>
              <w:rPr>
                <w:rFonts w:ascii="Arial" w:hAnsi="Arial" w:cs="Arial"/>
                <w:spacing w:val="1"/>
                <w:sz w:val="24"/>
                <w:szCs w:val="24"/>
              </w:rPr>
            </w:pPr>
            <w:r w:rsidRPr="00610B43">
              <w:rPr>
                <w:rFonts w:ascii="Arial" w:hAnsi="Arial" w:cs="Arial"/>
                <w:spacing w:val="1"/>
                <w:sz w:val="24"/>
                <w:szCs w:val="24"/>
              </w:rPr>
              <w:t>100 mW (20 dBm)</w:t>
            </w:r>
          </w:p>
          <w:p w14:paraId="316F9E82" w14:textId="77777777" w:rsidR="00145617" w:rsidRDefault="00145617">
            <w:pPr>
              <w:widowControl w:val="0"/>
              <w:autoSpaceDE w:val="0"/>
              <w:autoSpaceDN w:val="0"/>
              <w:adjustRightInd w:val="0"/>
              <w:spacing w:before="120" w:after="120" w:line="264" w:lineRule="auto"/>
              <w:ind w:left="113" w:right="113"/>
              <w:jc w:val="center"/>
              <w:rPr>
                <w:rFonts w:ascii="Arial" w:hAnsi="Arial" w:cs="Arial"/>
                <w:spacing w:val="1"/>
                <w:sz w:val="24"/>
                <w:szCs w:val="24"/>
              </w:rPr>
            </w:pPr>
          </w:p>
        </w:tc>
        <w:tc>
          <w:tcPr>
            <w:tcW w:w="1230" w:type="pct"/>
            <w:tcBorders>
              <w:top w:val="single" w:sz="4" w:space="0" w:color="auto"/>
              <w:left w:val="single" w:sz="4" w:space="0" w:color="auto"/>
              <w:bottom w:val="single" w:sz="4" w:space="0" w:color="auto"/>
              <w:right w:val="single" w:sz="4" w:space="0" w:color="auto"/>
            </w:tcBorders>
          </w:tcPr>
          <w:p w14:paraId="2220B4A0" w14:textId="77777777" w:rsidR="00145617" w:rsidRDefault="00610B43">
            <w:pPr>
              <w:widowControl w:val="0"/>
              <w:autoSpaceDE w:val="0"/>
              <w:autoSpaceDN w:val="0"/>
              <w:adjustRightInd w:val="0"/>
              <w:spacing w:before="120" w:after="120" w:line="264" w:lineRule="auto"/>
              <w:ind w:left="113" w:right="113"/>
              <w:jc w:val="center"/>
              <w:rPr>
                <w:rFonts w:ascii="Arial" w:hAnsi="Arial" w:cs="Arial"/>
                <w:spacing w:val="1"/>
                <w:sz w:val="24"/>
                <w:szCs w:val="24"/>
              </w:rPr>
            </w:pPr>
            <w:r w:rsidRPr="00610B43">
              <w:rPr>
                <w:rFonts w:ascii="Arial" w:hAnsi="Arial" w:cs="Arial"/>
                <w:spacing w:val="1"/>
                <w:sz w:val="24"/>
                <w:szCs w:val="24"/>
              </w:rPr>
              <w:t>Dùng cho mục đích chung</w:t>
            </w:r>
          </w:p>
        </w:tc>
        <w:tc>
          <w:tcPr>
            <w:tcW w:w="615" w:type="pct"/>
            <w:tcBorders>
              <w:top w:val="single" w:sz="4" w:space="0" w:color="000000"/>
              <w:left w:val="single" w:sz="4" w:space="0" w:color="auto"/>
              <w:bottom w:val="single" w:sz="4" w:space="0" w:color="000000"/>
              <w:right w:val="single" w:sz="4" w:space="0" w:color="000000"/>
            </w:tcBorders>
          </w:tcPr>
          <w:p w14:paraId="5BBE17F8" w14:textId="77777777" w:rsidR="00145617" w:rsidRDefault="00145617">
            <w:pPr>
              <w:widowControl w:val="0"/>
              <w:autoSpaceDE w:val="0"/>
              <w:autoSpaceDN w:val="0"/>
              <w:adjustRightInd w:val="0"/>
              <w:spacing w:before="120" w:after="120" w:line="264" w:lineRule="auto"/>
              <w:ind w:left="113" w:right="113"/>
              <w:jc w:val="center"/>
              <w:rPr>
                <w:rFonts w:ascii="Arial" w:hAnsi="Arial" w:cs="Arial"/>
                <w:spacing w:val="1"/>
                <w:sz w:val="24"/>
                <w:szCs w:val="24"/>
              </w:rPr>
            </w:pPr>
          </w:p>
        </w:tc>
      </w:tr>
    </w:tbl>
    <w:p w14:paraId="7256397E" w14:textId="27ACDE5B" w:rsidR="00145617" w:rsidRDefault="00C457B9">
      <w:pPr>
        <w:spacing w:before="120"/>
        <w:rPr>
          <w:rFonts w:ascii="Arial" w:eastAsia="ArialMT" w:hAnsi="Arial" w:cs="Arial"/>
          <w:sz w:val="24"/>
          <w:szCs w:val="24"/>
        </w:rPr>
      </w:pPr>
      <w:r w:rsidRPr="00171DA7">
        <w:rPr>
          <w:rFonts w:ascii="Arial" w:hAnsi="Arial" w:cs="Arial"/>
          <w:sz w:val="24"/>
          <w:szCs w:val="24"/>
        </w:rPr>
        <w:t>2.1.</w:t>
      </w:r>
      <w:r w:rsidR="00BE7B9C">
        <w:rPr>
          <w:rFonts w:ascii="Arial" w:hAnsi="Arial" w:cs="Arial"/>
          <w:sz w:val="24"/>
          <w:szCs w:val="24"/>
        </w:rPr>
        <w:t>1</w:t>
      </w:r>
      <w:r w:rsidRPr="00171DA7">
        <w:rPr>
          <w:rFonts w:ascii="Arial" w:hAnsi="Arial" w:cs="Arial"/>
          <w:sz w:val="24"/>
          <w:szCs w:val="24"/>
        </w:rPr>
        <w:t xml:space="preserve">.3. </w:t>
      </w:r>
      <w:r w:rsidRPr="00171DA7">
        <w:rPr>
          <w:rFonts w:ascii="Arial" w:eastAsia="ArialMT" w:hAnsi="Arial" w:cs="Arial"/>
          <w:sz w:val="24"/>
          <w:szCs w:val="24"/>
        </w:rPr>
        <w:t xml:space="preserve">Phương pháp đo </w:t>
      </w:r>
    </w:p>
    <w:p w14:paraId="70E884D7" w14:textId="76C1A3DA" w:rsidR="00145617" w:rsidRDefault="00C457B9">
      <w:pPr>
        <w:pStyle w:val="Stylem-bodyTimesNewRomanBefore96pt"/>
        <w:spacing w:before="120" w:line="240" w:lineRule="auto"/>
        <w:ind w:firstLine="0"/>
        <w:rPr>
          <w:rFonts w:ascii="Arial" w:hAnsi="Arial" w:cs="Arial"/>
          <w:sz w:val="24"/>
          <w:szCs w:val="24"/>
        </w:rPr>
      </w:pPr>
      <w:r>
        <w:rPr>
          <w:rFonts w:ascii="Arial" w:hAnsi="Arial" w:cs="Arial"/>
          <w:sz w:val="24"/>
          <w:szCs w:val="24"/>
        </w:rPr>
        <w:t xml:space="preserve">Phương pháp đo được quy </w:t>
      </w:r>
      <w:r w:rsidRPr="00577553">
        <w:rPr>
          <w:rFonts w:ascii="Arial" w:hAnsi="Arial" w:cs="Arial"/>
          <w:sz w:val="24"/>
          <w:szCs w:val="24"/>
        </w:rPr>
        <w:t>định tại 3.2.</w:t>
      </w:r>
      <w:r w:rsidR="003204CC" w:rsidRPr="00577553">
        <w:rPr>
          <w:rFonts w:ascii="Arial" w:hAnsi="Arial" w:cs="Arial"/>
          <w:sz w:val="24"/>
          <w:szCs w:val="24"/>
        </w:rPr>
        <w:t>1</w:t>
      </w:r>
      <w:r w:rsidRPr="00577553">
        <w:rPr>
          <w:rFonts w:ascii="Arial" w:hAnsi="Arial" w:cs="Arial"/>
          <w:sz w:val="24"/>
          <w:szCs w:val="24"/>
        </w:rPr>
        <w:t>.</w:t>
      </w:r>
    </w:p>
    <w:p w14:paraId="233D25DE" w14:textId="77777777" w:rsidR="00145617" w:rsidRDefault="00C457B9">
      <w:pPr>
        <w:pStyle w:val="Style1"/>
        <w:tabs>
          <w:tab w:val="left" w:pos="476"/>
        </w:tabs>
        <w:spacing w:before="120"/>
        <w:jc w:val="left"/>
        <w:outlineLvl w:val="2"/>
      </w:pPr>
      <w:bookmarkStart w:id="57" w:name="_Toc76339463"/>
      <w:r w:rsidRPr="00A64429">
        <w:rPr>
          <w:rFonts w:eastAsia="ArialMT"/>
        </w:rPr>
        <w:t>2.1.</w:t>
      </w:r>
      <w:r w:rsidR="00BE7B9C">
        <w:rPr>
          <w:rFonts w:eastAsia="ArialMT"/>
        </w:rPr>
        <w:t>2</w:t>
      </w:r>
      <w:r w:rsidRPr="00691DD9">
        <w:rPr>
          <w:rFonts w:eastAsia="ArialMT"/>
        </w:rPr>
        <w:t xml:space="preserve">. </w:t>
      </w:r>
      <w:r w:rsidRPr="00E72A1D">
        <w:rPr>
          <w:rFonts w:eastAsia="ArialMT"/>
        </w:rPr>
        <w:t>Dải tần số</w:t>
      </w:r>
      <w:r>
        <w:rPr>
          <w:rFonts w:eastAsia="ArialMT"/>
        </w:rPr>
        <w:t xml:space="preserve"> </w:t>
      </w:r>
      <w:r w:rsidRPr="00E72A1D">
        <w:rPr>
          <w:rFonts w:eastAsia="ArialMT"/>
        </w:rPr>
        <w:t>được phép hoạt độ</w:t>
      </w:r>
      <w:r>
        <w:rPr>
          <w:rFonts w:eastAsia="ArialMT"/>
        </w:rPr>
        <w:t>ng</w:t>
      </w:r>
      <w:bookmarkEnd w:id="57"/>
    </w:p>
    <w:p w14:paraId="7BE26F91" w14:textId="77777777" w:rsidR="00145617" w:rsidRDefault="00C457B9">
      <w:pPr>
        <w:autoSpaceDE w:val="0"/>
        <w:autoSpaceDN w:val="0"/>
        <w:adjustRightInd w:val="0"/>
        <w:spacing w:before="120"/>
        <w:rPr>
          <w:rFonts w:ascii="Arial" w:eastAsia="ArialMT" w:hAnsi="Arial" w:cs="Arial"/>
          <w:sz w:val="24"/>
          <w:szCs w:val="24"/>
        </w:rPr>
      </w:pPr>
      <w:r w:rsidRPr="00171DA7">
        <w:rPr>
          <w:rFonts w:ascii="Arial" w:hAnsi="Arial" w:cs="Arial"/>
          <w:sz w:val="24"/>
          <w:szCs w:val="24"/>
        </w:rPr>
        <w:t>2.1.</w:t>
      </w:r>
      <w:r w:rsidR="00BE7B9C">
        <w:rPr>
          <w:rFonts w:ascii="Arial" w:hAnsi="Arial" w:cs="Arial"/>
          <w:sz w:val="24"/>
          <w:szCs w:val="24"/>
        </w:rPr>
        <w:t>2</w:t>
      </w:r>
      <w:r w:rsidRPr="00171DA7">
        <w:rPr>
          <w:rFonts w:ascii="Arial" w:hAnsi="Arial" w:cs="Arial"/>
          <w:sz w:val="24"/>
          <w:szCs w:val="24"/>
        </w:rPr>
        <w:t xml:space="preserve">.1. </w:t>
      </w:r>
      <w:r w:rsidRPr="00171DA7">
        <w:rPr>
          <w:rFonts w:ascii="Arial" w:eastAsia="ArialMT" w:hAnsi="Arial" w:cs="Arial"/>
          <w:sz w:val="24"/>
          <w:szCs w:val="24"/>
        </w:rPr>
        <w:t>Định nghĩa</w:t>
      </w:r>
    </w:p>
    <w:p w14:paraId="38DEF72D" w14:textId="77777777" w:rsidR="00145617" w:rsidRDefault="000F679D">
      <w:pPr>
        <w:autoSpaceDE w:val="0"/>
        <w:autoSpaceDN w:val="0"/>
        <w:adjustRightInd w:val="0"/>
        <w:spacing w:before="120"/>
        <w:jc w:val="both"/>
        <w:rPr>
          <w:rFonts w:ascii="Arial" w:eastAsia="ArialMT" w:hAnsi="Arial" w:cs="Arial"/>
          <w:color w:val="000000"/>
          <w:sz w:val="24"/>
          <w:szCs w:val="24"/>
        </w:rPr>
      </w:pPr>
      <w:r>
        <w:rPr>
          <w:rFonts w:ascii="Arial" w:eastAsia="ArialMT" w:hAnsi="Arial" w:cs="Arial"/>
          <w:color w:val="000000"/>
          <w:sz w:val="24"/>
          <w:szCs w:val="24"/>
        </w:rPr>
        <w:t>Dải tần số được phép hoạt động là dải tần mà trong đó th</w:t>
      </w:r>
      <w:r w:rsidR="00F8486C">
        <w:rPr>
          <w:rFonts w:ascii="Arial" w:eastAsia="ArialMT" w:hAnsi="Arial" w:cs="Arial"/>
          <w:color w:val="000000"/>
          <w:sz w:val="24"/>
          <w:szCs w:val="24"/>
        </w:rPr>
        <w:t>iết bị căn cứ để hoạt động</w:t>
      </w:r>
      <w:r w:rsidR="00C457B9" w:rsidRPr="000208F4">
        <w:rPr>
          <w:rFonts w:ascii="Arial" w:eastAsia="ArialMT" w:hAnsi="Arial" w:cs="Arial"/>
          <w:color w:val="000000"/>
          <w:sz w:val="24"/>
          <w:szCs w:val="24"/>
        </w:rPr>
        <w:t xml:space="preserve">. </w:t>
      </w:r>
      <w:r w:rsidR="00E05078">
        <w:rPr>
          <w:rFonts w:ascii="Arial" w:eastAsia="ArialMT" w:hAnsi="Arial" w:cs="Arial"/>
          <w:color w:val="000000"/>
          <w:sz w:val="24"/>
          <w:szCs w:val="24"/>
        </w:rPr>
        <w:t>N</w:t>
      </w:r>
      <w:r w:rsidR="00C457B9" w:rsidRPr="000208F4">
        <w:rPr>
          <w:rFonts w:ascii="Arial" w:eastAsia="ArialMT" w:hAnsi="Arial" w:cs="Arial"/>
          <w:color w:val="000000"/>
          <w:sz w:val="24"/>
          <w:szCs w:val="24"/>
        </w:rPr>
        <w:t xml:space="preserve">hà sản xuất phải công bố dải tần </w:t>
      </w:r>
      <w:r w:rsidR="00E05078">
        <w:rPr>
          <w:rFonts w:ascii="Arial" w:eastAsia="ArialMT" w:hAnsi="Arial" w:cs="Arial"/>
          <w:color w:val="000000"/>
          <w:sz w:val="24"/>
          <w:szCs w:val="24"/>
        </w:rPr>
        <w:t>được phép hoạt động.</w:t>
      </w:r>
    </w:p>
    <w:p w14:paraId="5CBD4998" w14:textId="77777777" w:rsidR="00145617" w:rsidRDefault="00C457B9">
      <w:pPr>
        <w:autoSpaceDE w:val="0"/>
        <w:autoSpaceDN w:val="0"/>
        <w:adjustRightInd w:val="0"/>
        <w:spacing w:before="120"/>
        <w:jc w:val="both"/>
        <w:rPr>
          <w:rFonts w:ascii="Arial" w:eastAsia="ArialMT" w:hAnsi="Arial" w:cs="Arial"/>
          <w:color w:val="000000"/>
          <w:sz w:val="24"/>
          <w:szCs w:val="24"/>
        </w:rPr>
      </w:pPr>
      <w:r>
        <w:rPr>
          <w:rFonts w:ascii="Arial" w:eastAsia="ArialMT" w:hAnsi="Arial" w:cs="Arial"/>
          <w:color w:val="000000"/>
          <w:sz w:val="24"/>
          <w:szCs w:val="24"/>
        </w:rPr>
        <w:t xml:space="preserve">Gọi </w:t>
      </w:r>
      <w:r w:rsidRPr="000208F4">
        <w:rPr>
          <w:rFonts w:ascii="Arial" w:eastAsia="ArialMT" w:hAnsi="Arial" w:cs="Arial"/>
          <w:color w:val="000000"/>
          <w:sz w:val="24"/>
          <w:szCs w:val="24"/>
        </w:rPr>
        <w:t>f</w:t>
      </w:r>
      <w:r w:rsidRPr="00920AD4">
        <w:rPr>
          <w:rFonts w:ascii="Arial" w:eastAsia="ArialMT" w:hAnsi="Arial" w:cs="Arial"/>
          <w:color w:val="000000"/>
          <w:sz w:val="24"/>
          <w:szCs w:val="24"/>
          <w:vertAlign w:val="subscript"/>
        </w:rPr>
        <w:t>L</w:t>
      </w:r>
      <w:r w:rsidRPr="00C57B9D">
        <w:rPr>
          <w:rFonts w:ascii="Arial" w:eastAsia="ArialMT" w:hAnsi="Arial" w:cs="Arial"/>
          <w:color w:val="000000"/>
          <w:sz w:val="24"/>
          <w:szCs w:val="24"/>
        </w:rPr>
        <w:t xml:space="preserve"> </w:t>
      </w:r>
      <w:r>
        <w:rPr>
          <w:rFonts w:ascii="Arial" w:eastAsia="ArialMT" w:hAnsi="Arial" w:cs="Arial"/>
          <w:color w:val="000000"/>
          <w:sz w:val="24"/>
          <w:szCs w:val="24"/>
        </w:rPr>
        <w:t>là t</w:t>
      </w:r>
      <w:r w:rsidRPr="00C57B9D">
        <w:rPr>
          <w:rFonts w:ascii="Arial" w:eastAsia="ArialMT" w:hAnsi="Arial" w:cs="Arial"/>
          <w:color w:val="000000"/>
          <w:sz w:val="24"/>
          <w:szCs w:val="24"/>
        </w:rPr>
        <w:t xml:space="preserve">ần số hoạt động thấp nhất, </w:t>
      </w:r>
      <w:r>
        <w:rPr>
          <w:rFonts w:ascii="Arial" w:eastAsia="ArialMT" w:hAnsi="Arial" w:cs="Arial"/>
          <w:color w:val="000000"/>
          <w:sz w:val="24"/>
          <w:szCs w:val="24"/>
        </w:rPr>
        <w:t>gọi</w:t>
      </w:r>
      <w:r w:rsidRPr="000208F4">
        <w:rPr>
          <w:rFonts w:ascii="Arial" w:eastAsia="ArialMT" w:hAnsi="Arial" w:cs="Arial"/>
          <w:color w:val="000000"/>
          <w:sz w:val="24"/>
          <w:szCs w:val="24"/>
        </w:rPr>
        <w:t xml:space="preserve"> f</w:t>
      </w:r>
      <w:r w:rsidRPr="00396BC5">
        <w:rPr>
          <w:rFonts w:ascii="Arial" w:eastAsia="ArialMT" w:hAnsi="Arial" w:cs="Arial"/>
          <w:color w:val="000000"/>
          <w:sz w:val="24"/>
          <w:szCs w:val="24"/>
          <w:vertAlign w:val="subscript"/>
        </w:rPr>
        <w:t>H</w:t>
      </w:r>
      <w:r>
        <w:rPr>
          <w:rFonts w:ascii="Arial" w:eastAsia="ArialMT" w:hAnsi="Arial" w:cs="Arial"/>
          <w:color w:val="000000"/>
          <w:sz w:val="24"/>
          <w:szCs w:val="24"/>
        </w:rPr>
        <w:t xml:space="preserve"> là </w:t>
      </w:r>
      <w:r w:rsidRPr="00C57B9D">
        <w:rPr>
          <w:rFonts w:ascii="Arial" w:eastAsia="ArialMT" w:hAnsi="Arial" w:cs="Arial"/>
          <w:color w:val="000000"/>
          <w:sz w:val="24"/>
          <w:szCs w:val="24"/>
        </w:rPr>
        <w:t xml:space="preserve">tần số hoạt động cao nhất. Nếu thiết bị có thể làm việc trong </w:t>
      </w:r>
      <w:r>
        <w:rPr>
          <w:rFonts w:ascii="Arial" w:eastAsia="ArialMT" w:hAnsi="Arial" w:cs="Arial"/>
          <w:color w:val="000000"/>
          <w:sz w:val="24"/>
          <w:szCs w:val="24"/>
        </w:rPr>
        <w:t>nhiều</w:t>
      </w:r>
      <w:r w:rsidRPr="00C57B9D">
        <w:rPr>
          <w:rFonts w:ascii="Arial" w:eastAsia="ArialMT" w:hAnsi="Arial" w:cs="Arial"/>
          <w:color w:val="000000"/>
          <w:sz w:val="24"/>
          <w:szCs w:val="24"/>
        </w:rPr>
        <w:t xml:space="preserve"> chế độ khác nhau và </w:t>
      </w:r>
      <w:r w:rsidRPr="000208F4">
        <w:rPr>
          <w:rFonts w:ascii="Arial" w:eastAsia="ArialMT" w:hAnsi="Arial" w:cs="Arial"/>
          <w:color w:val="000000"/>
          <w:sz w:val="24"/>
          <w:szCs w:val="24"/>
        </w:rPr>
        <w:t xml:space="preserve">trên các dải tần số khác </w:t>
      </w:r>
      <w:r w:rsidR="008D2B73">
        <w:rPr>
          <w:rFonts w:ascii="Arial" w:eastAsia="ArialMT" w:hAnsi="Arial" w:cs="Arial"/>
          <w:color w:val="000000"/>
          <w:sz w:val="24"/>
          <w:szCs w:val="24"/>
        </w:rPr>
        <w:t>nhau thì các tần số này phải được ghi lại cho từng chế độ và từng dải tần.</w:t>
      </w:r>
    </w:p>
    <w:p w14:paraId="64BD3AA9" w14:textId="77777777" w:rsidR="00145617" w:rsidRDefault="00C457B9">
      <w:pPr>
        <w:spacing w:before="120"/>
        <w:rPr>
          <w:rFonts w:ascii="Arial" w:eastAsia="ArialMT" w:hAnsi="Arial" w:cs="Arial"/>
          <w:sz w:val="24"/>
          <w:szCs w:val="24"/>
        </w:rPr>
      </w:pPr>
      <w:r w:rsidRPr="00171DA7">
        <w:rPr>
          <w:rFonts w:ascii="Arial" w:hAnsi="Arial" w:cs="Arial"/>
          <w:sz w:val="24"/>
          <w:szCs w:val="24"/>
        </w:rPr>
        <w:t>2.1.</w:t>
      </w:r>
      <w:r w:rsidR="00BE7B9C">
        <w:rPr>
          <w:rFonts w:ascii="Arial" w:hAnsi="Arial" w:cs="Arial"/>
          <w:sz w:val="24"/>
          <w:szCs w:val="24"/>
        </w:rPr>
        <w:t>2</w:t>
      </w:r>
      <w:r w:rsidRPr="00171DA7">
        <w:rPr>
          <w:rFonts w:ascii="Arial" w:hAnsi="Arial" w:cs="Arial"/>
          <w:sz w:val="24"/>
          <w:szCs w:val="24"/>
        </w:rPr>
        <w:t xml:space="preserve">.2. </w:t>
      </w:r>
      <w:r w:rsidRPr="00171DA7">
        <w:rPr>
          <w:rFonts w:ascii="Arial" w:eastAsia="ArialMT" w:hAnsi="Arial" w:cs="Arial"/>
          <w:sz w:val="24"/>
          <w:szCs w:val="24"/>
        </w:rPr>
        <w:t>Giới hạn</w:t>
      </w:r>
    </w:p>
    <w:p w14:paraId="4A805B8E" w14:textId="77777777" w:rsidR="00145617" w:rsidRDefault="00C457B9">
      <w:pPr>
        <w:autoSpaceDE w:val="0"/>
        <w:autoSpaceDN w:val="0"/>
        <w:adjustRightInd w:val="0"/>
        <w:spacing w:before="120"/>
        <w:jc w:val="both"/>
        <w:rPr>
          <w:rFonts w:ascii="Arial" w:eastAsia="ArialMT" w:hAnsi="Arial" w:cs="Arial"/>
          <w:color w:val="000000"/>
          <w:sz w:val="24"/>
          <w:szCs w:val="24"/>
        </w:rPr>
      </w:pPr>
      <w:r w:rsidRPr="006A734D">
        <w:rPr>
          <w:rFonts w:ascii="Arial" w:eastAsia="ArialMT" w:hAnsi="Arial" w:cs="Arial"/>
          <w:color w:val="000000"/>
          <w:sz w:val="24"/>
          <w:szCs w:val="24"/>
        </w:rPr>
        <w:t>D</w:t>
      </w:r>
      <w:r w:rsidRPr="006A734D">
        <w:rPr>
          <w:rFonts w:ascii="Arial" w:eastAsia="ArialMT" w:hAnsi="Arial" w:cs="Arial" w:hint="eastAsia"/>
          <w:color w:val="000000"/>
          <w:sz w:val="24"/>
          <w:szCs w:val="24"/>
        </w:rPr>
        <w:t>ả</w:t>
      </w:r>
      <w:r w:rsidRPr="006A734D">
        <w:rPr>
          <w:rFonts w:ascii="Arial" w:eastAsia="ArialMT" w:hAnsi="Arial" w:cs="Arial"/>
          <w:color w:val="000000"/>
          <w:sz w:val="24"/>
          <w:szCs w:val="24"/>
        </w:rPr>
        <w:t>i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c</w:t>
      </w:r>
      <w:r w:rsidRPr="006A734D">
        <w:rPr>
          <w:rFonts w:ascii="Arial" w:eastAsia="ArialMT" w:hAnsi="Arial" w:cs="Arial" w:hint="eastAsia"/>
          <w:color w:val="000000"/>
          <w:sz w:val="24"/>
          <w:szCs w:val="24"/>
        </w:rPr>
        <w:t>ủ</w:t>
      </w:r>
      <w:r w:rsidRPr="006A734D">
        <w:rPr>
          <w:rFonts w:ascii="Arial" w:eastAsia="ArialMT" w:hAnsi="Arial" w:cs="Arial"/>
          <w:color w:val="000000"/>
          <w:sz w:val="24"/>
          <w:szCs w:val="24"/>
        </w:rPr>
        <w:t>a thi</w:t>
      </w:r>
      <w:r w:rsidRPr="006A734D">
        <w:rPr>
          <w:rFonts w:ascii="Arial" w:eastAsia="ArialMT" w:hAnsi="Arial" w:cs="Arial" w:hint="eastAsia"/>
          <w:color w:val="000000"/>
          <w:sz w:val="24"/>
          <w:szCs w:val="24"/>
        </w:rPr>
        <w:t>ế</w:t>
      </w:r>
      <w:r w:rsidRPr="006A734D">
        <w:rPr>
          <w:rFonts w:ascii="Arial" w:eastAsia="ArialMT" w:hAnsi="Arial" w:cs="Arial"/>
          <w:color w:val="000000"/>
          <w:sz w:val="24"/>
          <w:szCs w:val="24"/>
        </w:rPr>
        <w:t>t b</w:t>
      </w:r>
      <w:r w:rsidRPr="006A734D">
        <w:rPr>
          <w:rFonts w:ascii="Arial" w:eastAsia="ArialMT" w:hAnsi="Arial" w:cs="Arial" w:hint="eastAsia"/>
          <w:color w:val="000000"/>
          <w:sz w:val="24"/>
          <w:szCs w:val="24"/>
        </w:rPr>
        <w:t>ị</w:t>
      </w:r>
      <w:r w:rsidRPr="006A734D">
        <w:rPr>
          <w:rFonts w:ascii="Arial" w:eastAsia="ArialMT" w:hAnsi="Arial" w:cs="Arial"/>
          <w:color w:val="000000"/>
          <w:sz w:val="24"/>
          <w:szCs w:val="24"/>
        </w:rPr>
        <w:t xml:space="preserve"> </w:t>
      </w:r>
      <w:r w:rsidRPr="006A734D">
        <w:rPr>
          <w:rFonts w:ascii="Arial" w:eastAsia="ArialMT" w:hAnsi="Arial" w:cs="Arial" w:hint="eastAsia"/>
          <w:color w:val="000000"/>
          <w:sz w:val="24"/>
          <w:szCs w:val="24"/>
        </w:rPr>
        <w:t>đượ</w:t>
      </w:r>
      <w:r w:rsidRPr="006A734D">
        <w:rPr>
          <w:rFonts w:ascii="Arial" w:eastAsia="ArialMT" w:hAnsi="Arial" w:cs="Arial"/>
          <w:color w:val="000000"/>
          <w:sz w:val="24"/>
          <w:szCs w:val="24"/>
        </w:rPr>
        <w:t>c t</w:t>
      </w:r>
      <w:r w:rsidRPr="006A734D">
        <w:rPr>
          <w:rFonts w:ascii="Arial" w:eastAsia="ArialMT" w:hAnsi="Arial" w:cs="Arial" w:hint="eastAsia"/>
          <w:color w:val="000000"/>
          <w:sz w:val="24"/>
          <w:szCs w:val="24"/>
        </w:rPr>
        <w:t>í</w:t>
      </w:r>
      <w:r w:rsidRPr="006A734D">
        <w:rPr>
          <w:rFonts w:ascii="Arial" w:eastAsia="ArialMT" w:hAnsi="Arial" w:cs="Arial"/>
          <w:color w:val="000000"/>
          <w:sz w:val="24"/>
          <w:szCs w:val="24"/>
        </w:rPr>
        <w:t>nh t</w:t>
      </w:r>
      <w:r w:rsidRPr="006A734D">
        <w:rPr>
          <w:rFonts w:ascii="Arial" w:eastAsia="ArialMT" w:hAnsi="Arial" w:cs="Arial" w:hint="eastAsia"/>
          <w:color w:val="000000"/>
          <w:sz w:val="24"/>
          <w:szCs w:val="24"/>
        </w:rPr>
        <w:t>ừ</w:t>
      </w:r>
      <w:r w:rsidRPr="006A734D">
        <w:rPr>
          <w:rFonts w:ascii="Arial" w:eastAsia="ArialMT" w:hAnsi="Arial" w:cs="Arial"/>
          <w:color w:val="000000"/>
          <w:sz w:val="24"/>
          <w:szCs w:val="24"/>
        </w:rPr>
        <w:t xml:space="preserve">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th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p nh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 xml:space="preserve">t </w:t>
      </w:r>
      <w:r>
        <w:rPr>
          <w:rFonts w:ascii="Arial" w:eastAsia="ArialMT" w:hAnsi="Arial" w:cs="Arial"/>
          <w:color w:val="000000"/>
          <w:sz w:val="24"/>
          <w:szCs w:val="24"/>
        </w:rPr>
        <w:t>(</w:t>
      </w:r>
      <w:r w:rsidRPr="000208F4">
        <w:rPr>
          <w:rFonts w:ascii="Arial" w:eastAsia="ArialMT" w:hAnsi="Arial" w:cs="Arial"/>
          <w:color w:val="000000"/>
          <w:sz w:val="24"/>
          <w:szCs w:val="24"/>
        </w:rPr>
        <w:t>f</w:t>
      </w:r>
      <w:r w:rsidRPr="00920AD4">
        <w:rPr>
          <w:rFonts w:ascii="Arial" w:eastAsia="ArialMT" w:hAnsi="Arial" w:cs="Arial"/>
          <w:color w:val="000000"/>
          <w:sz w:val="24"/>
          <w:szCs w:val="24"/>
          <w:vertAlign w:val="subscript"/>
        </w:rPr>
        <w:t>L</w:t>
      </w:r>
      <w:r>
        <w:rPr>
          <w:rFonts w:ascii="Arial" w:eastAsia="ArialMT" w:hAnsi="Arial" w:cs="Arial"/>
          <w:color w:val="000000"/>
          <w:sz w:val="24"/>
          <w:szCs w:val="24"/>
        </w:rPr>
        <w:t xml:space="preserve">) </w:t>
      </w:r>
      <w:r w:rsidRPr="006A734D">
        <w:rPr>
          <w:rFonts w:ascii="Arial" w:eastAsia="ArialMT" w:hAnsi="Arial" w:cs="Arial"/>
          <w:color w:val="000000"/>
          <w:sz w:val="24"/>
          <w:szCs w:val="24"/>
        </w:rPr>
        <w:t>t</w:t>
      </w:r>
      <w:r w:rsidRPr="006A734D">
        <w:rPr>
          <w:rFonts w:ascii="Arial" w:eastAsia="ArialMT" w:hAnsi="Arial" w:cs="Arial" w:hint="eastAsia"/>
          <w:color w:val="000000"/>
          <w:sz w:val="24"/>
          <w:szCs w:val="24"/>
        </w:rPr>
        <w:t>ớ</w:t>
      </w:r>
      <w:r w:rsidRPr="006A734D">
        <w:rPr>
          <w:rFonts w:ascii="Arial" w:eastAsia="ArialMT" w:hAnsi="Arial" w:cs="Arial"/>
          <w:color w:val="000000"/>
          <w:sz w:val="24"/>
          <w:szCs w:val="24"/>
        </w:rPr>
        <w:t>i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cao nh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 xml:space="preserve">t </w:t>
      </w:r>
      <w:r>
        <w:rPr>
          <w:rFonts w:ascii="Arial" w:eastAsia="ArialMT" w:hAnsi="Arial" w:cs="Arial"/>
          <w:color w:val="000000"/>
          <w:sz w:val="24"/>
          <w:szCs w:val="24"/>
        </w:rPr>
        <w:t>(</w:t>
      </w:r>
      <w:r w:rsidRPr="000208F4">
        <w:rPr>
          <w:rFonts w:ascii="Arial" w:eastAsia="ArialMT" w:hAnsi="Arial" w:cs="Arial"/>
          <w:color w:val="000000"/>
          <w:sz w:val="24"/>
          <w:szCs w:val="24"/>
        </w:rPr>
        <w:t>f</w:t>
      </w:r>
      <w:r w:rsidRPr="00396BC5">
        <w:rPr>
          <w:rFonts w:ascii="Arial" w:eastAsia="ArialMT" w:hAnsi="Arial" w:cs="Arial"/>
          <w:color w:val="000000"/>
          <w:sz w:val="24"/>
          <w:szCs w:val="24"/>
          <w:vertAlign w:val="subscript"/>
        </w:rPr>
        <w:t>H</w:t>
      </w:r>
      <w:r>
        <w:rPr>
          <w:rFonts w:ascii="Arial" w:eastAsia="ArialMT" w:hAnsi="Arial" w:cs="Arial"/>
          <w:color w:val="000000"/>
          <w:sz w:val="24"/>
          <w:szCs w:val="24"/>
        </w:rPr>
        <w:t xml:space="preserve">) </w:t>
      </w:r>
      <w:r w:rsidRPr="006A734D">
        <w:rPr>
          <w:rFonts w:ascii="Arial" w:eastAsia="ArialMT" w:hAnsi="Arial" w:cs="Arial" w:hint="eastAsia"/>
          <w:color w:val="000000"/>
          <w:sz w:val="24"/>
          <w:szCs w:val="24"/>
        </w:rPr>
        <w:t>đượ</w:t>
      </w:r>
      <w:r w:rsidRPr="006A734D">
        <w:rPr>
          <w:rFonts w:ascii="Arial" w:eastAsia="ArialMT" w:hAnsi="Arial" w:cs="Arial"/>
          <w:color w:val="000000"/>
          <w:sz w:val="24"/>
          <w:szCs w:val="24"/>
        </w:rPr>
        <w:t>c gi</w:t>
      </w:r>
      <w:r w:rsidRPr="006A734D">
        <w:rPr>
          <w:rFonts w:ascii="Arial" w:eastAsia="ArialMT" w:hAnsi="Arial" w:cs="Arial" w:hint="eastAsia"/>
          <w:color w:val="000000"/>
          <w:sz w:val="24"/>
          <w:szCs w:val="24"/>
        </w:rPr>
        <w:t>ớ</w:t>
      </w:r>
      <w:r w:rsidRPr="006A734D">
        <w:rPr>
          <w:rFonts w:ascii="Arial" w:eastAsia="ArialMT" w:hAnsi="Arial" w:cs="Arial"/>
          <w:color w:val="000000"/>
          <w:sz w:val="24"/>
          <w:szCs w:val="24"/>
        </w:rPr>
        <w:t>i h</w:t>
      </w:r>
      <w:r w:rsidRPr="006A734D">
        <w:rPr>
          <w:rFonts w:ascii="Arial" w:eastAsia="ArialMT" w:hAnsi="Arial" w:cs="Arial" w:hint="eastAsia"/>
          <w:color w:val="000000"/>
          <w:sz w:val="24"/>
          <w:szCs w:val="24"/>
        </w:rPr>
        <w:t>ạ</w:t>
      </w:r>
      <w:r w:rsidRPr="006A734D">
        <w:rPr>
          <w:rFonts w:ascii="Arial" w:eastAsia="ArialMT" w:hAnsi="Arial" w:cs="Arial"/>
          <w:color w:val="000000"/>
          <w:sz w:val="24"/>
          <w:szCs w:val="24"/>
        </w:rPr>
        <w:t>n b</w:t>
      </w:r>
      <w:r w:rsidRPr="006A734D">
        <w:rPr>
          <w:rFonts w:ascii="Arial" w:eastAsia="ArialMT" w:hAnsi="Arial" w:cs="Arial" w:hint="eastAsia"/>
          <w:color w:val="000000"/>
          <w:sz w:val="24"/>
          <w:szCs w:val="24"/>
        </w:rPr>
        <w:t>ở</w:t>
      </w:r>
      <w:r w:rsidRPr="006A734D">
        <w:rPr>
          <w:rFonts w:ascii="Arial" w:eastAsia="ArialMT" w:hAnsi="Arial" w:cs="Arial"/>
          <w:color w:val="000000"/>
          <w:sz w:val="24"/>
          <w:szCs w:val="24"/>
        </w:rPr>
        <w:t xml:space="preserve">i </w:t>
      </w:r>
      <w:r w:rsidRPr="006A734D">
        <w:rPr>
          <w:rFonts w:ascii="Arial" w:eastAsia="ArialMT" w:hAnsi="Arial" w:cs="Arial" w:hint="eastAsia"/>
          <w:color w:val="000000"/>
          <w:sz w:val="24"/>
          <w:szCs w:val="24"/>
        </w:rPr>
        <w:t>đườ</w:t>
      </w:r>
      <w:r w:rsidRPr="006A734D">
        <w:rPr>
          <w:rFonts w:ascii="Arial" w:eastAsia="ArialMT" w:hAnsi="Arial" w:cs="Arial"/>
          <w:color w:val="000000"/>
          <w:sz w:val="24"/>
          <w:szCs w:val="24"/>
        </w:rPr>
        <w:t xml:space="preserve">ng bao </w:t>
      </w:r>
      <w:r>
        <w:rPr>
          <w:rFonts w:ascii="Arial" w:eastAsia="ArialMT" w:hAnsi="Arial" w:cs="Arial"/>
          <w:color w:val="000000"/>
          <w:sz w:val="24"/>
          <w:szCs w:val="24"/>
        </w:rPr>
        <w:t xml:space="preserve">phổ </w:t>
      </w:r>
      <w:r w:rsidRPr="006A734D">
        <w:rPr>
          <w:rFonts w:ascii="Arial" w:eastAsia="ArialMT" w:hAnsi="Arial" w:cs="Arial"/>
          <w:color w:val="000000"/>
          <w:sz w:val="24"/>
          <w:szCs w:val="24"/>
        </w:rPr>
        <w:t>c</w:t>
      </w:r>
      <w:r w:rsidRPr="006A734D">
        <w:rPr>
          <w:rFonts w:ascii="Arial" w:eastAsia="ArialMT" w:hAnsi="Arial" w:cs="Arial" w:hint="eastAsia"/>
          <w:color w:val="000000"/>
          <w:sz w:val="24"/>
          <w:szCs w:val="24"/>
        </w:rPr>
        <w:t>ô</w:t>
      </w:r>
      <w:r w:rsidRPr="006A734D">
        <w:rPr>
          <w:rFonts w:ascii="Arial" w:eastAsia="ArialMT" w:hAnsi="Arial" w:cs="Arial"/>
          <w:color w:val="000000"/>
          <w:sz w:val="24"/>
          <w:szCs w:val="24"/>
        </w:rPr>
        <w:t>ng su</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t. Trong thi</w:t>
      </w:r>
      <w:r w:rsidRPr="006A734D">
        <w:rPr>
          <w:rFonts w:ascii="Arial" w:eastAsia="ArialMT" w:hAnsi="Arial" w:cs="Arial" w:hint="eastAsia"/>
          <w:color w:val="000000"/>
          <w:sz w:val="24"/>
          <w:szCs w:val="24"/>
        </w:rPr>
        <w:t>ế</w:t>
      </w:r>
      <w:r w:rsidRPr="006A734D">
        <w:rPr>
          <w:rFonts w:ascii="Arial" w:eastAsia="ArialMT" w:hAnsi="Arial" w:cs="Arial"/>
          <w:color w:val="000000"/>
          <w:sz w:val="24"/>
          <w:szCs w:val="24"/>
        </w:rPr>
        <w:t>t b</w:t>
      </w:r>
      <w:r w:rsidRPr="006A734D">
        <w:rPr>
          <w:rFonts w:ascii="Arial" w:eastAsia="ArialMT" w:hAnsi="Arial" w:cs="Arial" w:hint="eastAsia"/>
          <w:color w:val="000000"/>
          <w:sz w:val="24"/>
          <w:szCs w:val="24"/>
        </w:rPr>
        <w:t>ị</w:t>
      </w:r>
      <w:r w:rsidRPr="006A734D">
        <w:rPr>
          <w:rFonts w:ascii="Arial" w:eastAsia="ArialMT" w:hAnsi="Arial" w:cs="Arial"/>
          <w:color w:val="000000"/>
          <w:sz w:val="24"/>
          <w:szCs w:val="24"/>
        </w:rPr>
        <w:t xml:space="preserve"> cho ph</w:t>
      </w:r>
      <w:r w:rsidRPr="006A734D">
        <w:rPr>
          <w:rFonts w:ascii="Arial" w:eastAsia="ArialMT" w:hAnsi="Arial" w:cs="Arial" w:hint="eastAsia"/>
          <w:color w:val="000000"/>
          <w:sz w:val="24"/>
          <w:szCs w:val="24"/>
        </w:rPr>
        <w:t>é</w:t>
      </w:r>
      <w:r w:rsidRPr="006A734D">
        <w:rPr>
          <w:rFonts w:ascii="Arial" w:eastAsia="ArialMT" w:hAnsi="Arial" w:cs="Arial"/>
          <w:color w:val="000000"/>
          <w:sz w:val="24"/>
          <w:szCs w:val="24"/>
        </w:rPr>
        <w:t xml:space="preserve">p </w:t>
      </w:r>
      <w:r w:rsidRPr="006A734D">
        <w:rPr>
          <w:rFonts w:ascii="Arial" w:eastAsia="ArialMT" w:hAnsi="Arial" w:cs="Arial" w:hint="eastAsia"/>
          <w:color w:val="000000"/>
          <w:sz w:val="24"/>
          <w:szCs w:val="24"/>
        </w:rPr>
        <w:t>đ</w:t>
      </w:r>
      <w:r w:rsidRPr="006A734D">
        <w:rPr>
          <w:rFonts w:ascii="Arial" w:eastAsia="ArialMT" w:hAnsi="Arial" w:cs="Arial"/>
          <w:color w:val="000000"/>
          <w:sz w:val="24"/>
          <w:szCs w:val="24"/>
        </w:rPr>
        <w:t>i</w:t>
      </w:r>
      <w:r w:rsidRPr="006A734D">
        <w:rPr>
          <w:rFonts w:ascii="Arial" w:eastAsia="ArialMT" w:hAnsi="Arial" w:cs="Arial" w:hint="eastAsia"/>
          <w:color w:val="000000"/>
          <w:sz w:val="24"/>
          <w:szCs w:val="24"/>
        </w:rPr>
        <w:t>ề</w:t>
      </w:r>
      <w:r w:rsidRPr="006A734D">
        <w:rPr>
          <w:rFonts w:ascii="Arial" w:eastAsia="ArialMT" w:hAnsi="Arial" w:cs="Arial"/>
          <w:color w:val="000000"/>
          <w:sz w:val="24"/>
          <w:szCs w:val="24"/>
        </w:rPr>
        <w:t>u ch</w:t>
      </w:r>
      <w:r w:rsidRPr="006A734D">
        <w:rPr>
          <w:rFonts w:ascii="Arial" w:eastAsia="ArialMT" w:hAnsi="Arial" w:cs="Arial" w:hint="eastAsia"/>
          <w:color w:val="000000"/>
          <w:sz w:val="24"/>
          <w:szCs w:val="24"/>
        </w:rPr>
        <w:t>ỉ</w:t>
      </w:r>
      <w:r w:rsidRPr="006A734D">
        <w:rPr>
          <w:rFonts w:ascii="Arial" w:eastAsia="ArialMT" w:hAnsi="Arial" w:cs="Arial"/>
          <w:color w:val="000000"/>
          <w:sz w:val="24"/>
          <w:szCs w:val="24"/>
        </w:rPr>
        <w:t>nh ho</w:t>
      </w:r>
      <w:r w:rsidRPr="006A734D">
        <w:rPr>
          <w:rFonts w:ascii="Arial" w:eastAsia="ArialMT" w:hAnsi="Arial" w:cs="Arial" w:hint="eastAsia"/>
          <w:color w:val="000000"/>
          <w:sz w:val="24"/>
          <w:szCs w:val="24"/>
        </w:rPr>
        <w:t>ặ</w:t>
      </w:r>
      <w:r w:rsidRPr="006A734D">
        <w:rPr>
          <w:rFonts w:ascii="Arial" w:eastAsia="ArialMT" w:hAnsi="Arial" w:cs="Arial"/>
          <w:color w:val="000000"/>
          <w:sz w:val="24"/>
          <w:szCs w:val="24"/>
        </w:rPr>
        <w:t>c l</w:t>
      </w:r>
      <w:r w:rsidRPr="006A734D">
        <w:rPr>
          <w:rFonts w:ascii="Arial" w:eastAsia="ArialMT" w:hAnsi="Arial" w:cs="Arial" w:hint="eastAsia"/>
          <w:color w:val="000000"/>
          <w:sz w:val="24"/>
          <w:szCs w:val="24"/>
        </w:rPr>
        <w:t>ự</w:t>
      </w:r>
      <w:r w:rsidRPr="006A734D">
        <w:rPr>
          <w:rFonts w:ascii="Arial" w:eastAsia="ArialMT" w:hAnsi="Arial" w:cs="Arial"/>
          <w:color w:val="000000"/>
          <w:sz w:val="24"/>
          <w:szCs w:val="24"/>
        </w:rPr>
        <w:t>a ch</w:t>
      </w:r>
      <w:r w:rsidRPr="006A734D">
        <w:rPr>
          <w:rFonts w:ascii="Arial" w:eastAsia="ArialMT" w:hAnsi="Arial" w:cs="Arial" w:hint="eastAsia"/>
          <w:color w:val="000000"/>
          <w:sz w:val="24"/>
          <w:szCs w:val="24"/>
        </w:rPr>
        <w:t>ọ</w:t>
      </w:r>
      <w:r w:rsidRPr="006A734D">
        <w:rPr>
          <w:rFonts w:ascii="Arial" w:eastAsia="ArialMT" w:hAnsi="Arial" w:cs="Arial"/>
          <w:color w:val="000000"/>
          <w:sz w:val="24"/>
          <w:szCs w:val="24"/>
        </w:rPr>
        <w:t>n c</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c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l</w:t>
      </w:r>
      <w:r w:rsidRPr="006A734D">
        <w:rPr>
          <w:rFonts w:ascii="Arial" w:eastAsia="ArialMT" w:hAnsi="Arial" w:cs="Arial" w:hint="eastAsia"/>
          <w:color w:val="000000"/>
          <w:sz w:val="24"/>
          <w:szCs w:val="24"/>
        </w:rPr>
        <w:t>à</w:t>
      </w:r>
      <w:r w:rsidRPr="006A734D">
        <w:rPr>
          <w:rFonts w:ascii="Arial" w:eastAsia="ArialMT" w:hAnsi="Arial" w:cs="Arial"/>
          <w:color w:val="000000"/>
          <w:sz w:val="24"/>
          <w:szCs w:val="24"/>
        </w:rPr>
        <w:t>m vi</w:t>
      </w:r>
      <w:r w:rsidRPr="006A734D">
        <w:rPr>
          <w:rFonts w:ascii="Arial" w:eastAsia="ArialMT" w:hAnsi="Arial" w:cs="Arial" w:hint="eastAsia"/>
          <w:color w:val="000000"/>
          <w:sz w:val="24"/>
          <w:szCs w:val="24"/>
        </w:rPr>
        <w:t>ệ</w:t>
      </w:r>
      <w:r w:rsidRPr="006A734D">
        <w:rPr>
          <w:rFonts w:ascii="Arial" w:eastAsia="ArialMT" w:hAnsi="Arial" w:cs="Arial"/>
          <w:color w:val="000000"/>
          <w:sz w:val="24"/>
          <w:szCs w:val="24"/>
        </w:rPr>
        <w:t>c kh</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 xml:space="preserve">c nhau, </w:t>
      </w:r>
      <w:r w:rsidRPr="006A734D">
        <w:rPr>
          <w:rFonts w:ascii="Arial" w:eastAsia="ArialMT" w:hAnsi="Arial" w:cs="Arial" w:hint="eastAsia"/>
          <w:color w:val="000000"/>
          <w:sz w:val="24"/>
          <w:szCs w:val="24"/>
        </w:rPr>
        <w:t>đườ</w:t>
      </w:r>
      <w:r w:rsidRPr="006A734D">
        <w:rPr>
          <w:rFonts w:ascii="Arial" w:eastAsia="ArialMT" w:hAnsi="Arial" w:cs="Arial"/>
          <w:color w:val="000000"/>
          <w:sz w:val="24"/>
          <w:szCs w:val="24"/>
        </w:rPr>
        <w:t>ng bao c</w:t>
      </w:r>
      <w:r w:rsidRPr="006A734D">
        <w:rPr>
          <w:rFonts w:ascii="Arial" w:eastAsia="ArialMT" w:hAnsi="Arial" w:cs="Arial" w:hint="eastAsia"/>
          <w:color w:val="000000"/>
          <w:sz w:val="24"/>
          <w:szCs w:val="24"/>
        </w:rPr>
        <w:t>ô</w:t>
      </w:r>
      <w:r w:rsidRPr="006A734D">
        <w:rPr>
          <w:rFonts w:ascii="Arial" w:eastAsia="ArialMT" w:hAnsi="Arial" w:cs="Arial"/>
          <w:color w:val="000000"/>
          <w:sz w:val="24"/>
          <w:szCs w:val="24"/>
        </w:rPr>
        <w:t>ng su</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t chi</w:t>
      </w:r>
      <w:r w:rsidRPr="006A734D">
        <w:rPr>
          <w:rFonts w:ascii="Arial" w:eastAsia="ArialMT" w:hAnsi="Arial" w:cs="Arial" w:hint="eastAsia"/>
          <w:color w:val="000000"/>
          <w:sz w:val="24"/>
          <w:szCs w:val="24"/>
        </w:rPr>
        <w:t>ế</w:t>
      </w:r>
      <w:r w:rsidRPr="006A734D">
        <w:rPr>
          <w:rFonts w:ascii="Arial" w:eastAsia="ArialMT" w:hAnsi="Arial" w:cs="Arial"/>
          <w:color w:val="000000"/>
          <w:sz w:val="24"/>
          <w:szCs w:val="24"/>
        </w:rPr>
        <w:t>m c</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c v</w:t>
      </w:r>
      <w:r w:rsidRPr="006A734D">
        <w:rPr>
          <w:rFonts w:ascii="Arial" w:eastAsia="ArialMT" w:hAnsi="Arial" w:cs="Arial" w:hint="eastAsia"/>
          <w:color w:val="000000"/>
          <w:sz w:val="24"/>
          <w:szCs w:val="24"/>
        </w:rPr>
        <w:t>ị</w:t>
      </w:r>
      <w:r w:rsidRPr="006A734D">
        <w:rPr>
          <w:rFonts w:ascii="Arial" w:eastAsia="ArialMT" w:hAnsi="Arial" w:cs="Arial"/>
          <w:color w:val="000000"/>
          <w:sz w:val="24"/>
          <w:szCs w:val="24"/>
        </w:rPr>
        <w:t xml:space="preserve"> tr</w:t>
      </w:r>
      <w:r w:rsidRPr="006A734D">
        <w:rPr>
          <w:rFonts w:ascii="Arial" w:eastAsia="ArialMT" w:hAnsi="Arial" w:cs="Arial" w:hint="eastAsia"/>
          <w:color w:val="000000"/>
          <w:sz w:val="24"/>
          <w:szCs w:val="24"/>
        </w:rPr>
        <w:t>í</w:t>
      </w:r>
      <w:r w:rsidRPr="006A734D">
        <w:rPr>
          <w:rFonts w:ascii="Arial" w:eastAsia="ArialMT" w:hAnsi="Arial" w:cs="Arial"/>
          <w:color w:val="000000"/>
          <w:sz w:val="24"/>
          <w:szCs w:val="24"/>
        </w:rPr>
        <w:t xml:space="preserve"> kh</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c nhau trong b</w:t>
      </w:r>
      <w:r w:rsidRPr="006A734D">
        <w:rPr>
          <w:rFonts w:ascii="Arial" w:eastAsia="ArialMT" w:hAnsi="Arial" w:cs="Arial" w:hint="eastAsia"/>
          <w:color w:val="000000"/>
          <w:sz w:val="24"/>
          <w:szCs w:val="24"/>
        </w:rPr>
        <w:t>ă</w:t>
      </w:r>
      <w:r w:rsidRPr="006A734D">
        <w:rPr>
          <w:rFonts w:ascii="Arial" w:eastAsia="ArialMT" w:hAnsi="Arial" w:cs="Arial"/>
          <w:color w:val="000000"/>
          <w:sz w:val="24"/>
          <w:szCs w:val="24"/>
        </w:rPr>
        <w:t>ng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 xml:space="preserve">n </w:t>
      </w:r>
      <w:r w:rsidRPr="006A734D">
        <w:rPr>
          <w:rFonts w:ascii="Arial" w:eastAsia="ArialMT" w:hAnsi="Arial" w:cs="Arial" w:hint="eastAsia"/>
          <w:color w:val="000000"/>
          <w:sz w:val="24"/>
          <w:szCs w:val="24"/>
        </w:rPr>
        <w:t>đượ</w:t>
      </w:r>
      <w:r w:rsidRPr="006A734D">
        <w:rPr>
          <w:rFonts w:ascii="Arial" w:eastAsia="ArialMT" w:hAnsi="Arial" w:cs="Arial"/>
          <w:color w:val="000000"/>
          <w:sz w:val="24"/>
          <w:szCs w:val="24"/>
        </w:rPr>
        <w:t>c ph</w:t>
      </w:r>
      <w:r w:rsidRPr="006A734D">
        <w:rPr>
          <w:rFonts w:ascii="Arial" w:eastAsia="ArialMT" w:hAnsi="Arial" w:cs="Arial" w:hint="eastAsia"/>
          <w:color w:val="000000"/>
          <w:sz w:val="24"/>
          <w:szCs w:val="24"/>
        </w:rPr>
        <w:t>â</w:t>
      </w:r>
      <w:r w:rsidRPr="006A734D">
        <w:rPr>
          <w:rFonts w:ascii="Arial" w:eastAsia="ArialMT" w:hAnsi="Arial" w:cs="Arial"/>
          <w:color w:val="000000"/>
          <w:sz w:val="24"/>
          <w:szCs w:val="24"/>
        </w:rPr>
        <w:t>n b</w:t>
      </w:r>
      <w:r w:rsidRPr="006A734D">
        <w:rPr>
          <w:rFonts w:ascii="Arial" w:eastAsia="ArialMT" w:hAnsi="Arial" w:cs="Arial" w:hint="eastAsia"/>
          <w:color w:val="000000"/>
          <w:sz w:val="24"/>
          <w:szCs w:val="24"/>
        </w:rPr>
        <w:t>ổ</w:t>
      </w:r>
      <w:r w:rsidRPr="006A734D">
        <w:rPr>
          <w:rFonts w:ascii="Arial" w:eastAsia="ArialMT" w:hAnsi="Arial" w:cs="Arial"/>
          <w:color w:val="000000"/>
          <w:sz w:val="24"/>
          <w:szCs w:val="24"/>
        </w:rPr>
        <w:t>. D</w:t>
      </w:r>
      <w:r w:rsidRPr="006A734D">
        <w:rPr>
          <w:rFonts w:ascii="Arial" w:eastAsia="ArialMT" w:hAnsi="Arial" w:cs="Arial" w:hint="eastAsia"/>
          <w:color w:val="000000"/>
          <w:sz w:val="24"/>
          <w:szCs w:val="24"/>
        </w:rPr>
        <w:t>ả</w:t>
      </w:r>
      <w:r w:rsidRPr="006A734D">
        <w:rPr>
          <w:rFonts w:ascii="Arial" w:eastAsia="ArialMT" w:hAnsi="Arial" w:cs="Arial"/>
          <w:color w:val="000000"/>
          <w:sz w:val="24"/>
          <w:szCs w:val="24"/>
        </w:rPr>
        <w:t>i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n</w:t>
      </w:r>
      <w:r w:rsidRPr="006A734D">
        <w:rPr>
          <w:rFonts w:ascii="Arial" w:eastAsia="ArialMT" w:hAnsi="Arial" w:cs="Arial" w:hint="eastAsia"/>
          <w:color w:val="000000"/>
          <w:sz w:val="24"/>
          <w:szCs w:val="24"/>
        </w:rPr>
        <w:t>à</w:t>
      </w:r>
      <w:r w:rsidRPr="006A734D">
        <w:rPr>
          <w:rFonts w:ascii="Arial" w:eastAsia="ArialMT" w:hAnsi="Arial" w:cs="Arial"/>
          <w:color w:val="000000"/>
          <w:sz w:val="24"/>
          <w:szCs w:val="24"/>
        </w:rPr>
        <w:t xml:space="preserve">y </w:t>
      </w:r>
      <w:r w:rsidRPr="006A734D">
        <w:rPr>
          <w:rFonts w:ascii="Arial" w:eastAsia="ArialMT" w:hAnsi="Arial" w:cs="Arial" w:hint="eastAsia"/>
          <w:color w:val="000000"/>
          <w:sz w:val="24"/>
          <w:szCs w:val="24"/>
        </w:rPr>
        <w:t>đượ</w:t>
      </w:r>
      <w:r w:rsidRPr="006A734D">
        <w:rPr>
          <w:rFonts w:ascii="Arial" w:eastAsia="ArialMT" w:hAnsi="Arial" w:cs="Arial"/>
          <w:color w:val="000000"/>
          <w:sz w:val="24"/>
          <w:szCs w:val="24"/>
        </w:rPr>
        <w:t>c x</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 xml:space="preserve">c </w:t>
      </w:r>
      <w:r w:rsidRPr="006A734D">
        <w:rPr>
          <w:rFonts w:ascii="Arial" w:eastAsia="ArialMT" w:hAnsi="Arial" w:cs="Arial" w:hint="eastAsia"/>
          <w:color w:val="000000"/>
          <w:sz w:val="24"/>
          <w:szCs w:val="24"/>
        </w:rPr>
        <w:t>đị</w:t>
      </w:r>
      <w:r w:rsidRPr="006A734D">
        <w:rPr>
          <w:rFonts w:ascii="Arial" w:eastAsia="ArialMT" w:hAnsi="Arial" w:cs="Arial"/>
          <w:color w:val="000000"/>
          <w:sz w:val="24"/>
          <w:szCs w:val="24"/>
        </w:rPr>
        <w:t>nh b</w:t>
      </w:r>
      <w:r w:rsidRPr="006A734D">
        <w:rPr>
          <w:rFonts w:ascii="Arial" w:eastAsia="ArialMT" w:hAnsi="Arial" w:cs="Arial" w:hint="eastAsia"/>
          <w:color w:val="000000"/>
          <w:sz w:val="24"/>
          <w:szCs w:val="24"/>
        </w:rPr>
        <w:t>ở</w:t>
      </w:r>
      <w:r w:rsidRPr="006A734D">
        <w:rPr>
          <w:rFonts w:ascii="Arial" w:eastAsia="ArialMT" w:hAnsi="Arial" w:cs="Arial"/>
          <w:color w:val="000000"/>
          <w:sz w:val="24"/>
          <w:szCs w:val="24"/>
        </w:rPr>
        <w:t>i c</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c gi</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 xml:space="preserve"> tr</w:t>
      </w:r>
      <w:r w:rsidRPr="006A734D">
        <w:rPr>
          <w:rFonts w:ascii="Arial" w:eastAsia="ArialMT" w:hAnsi="Arial" w:cs="Arial" w:hint="eastAsia"/>
          <w:color w:val="000000"/>
          <w:sz w:val="24"/>
          <w:szCs w:val="24"/>
        </w:rPr>
        <w:t>ị</w:t>
      </w:r>
      <w:r w:rsidRPr="006A734D">
        <w:rPr>
          <w:rFonts w:ascii="Arial" w:eastAsia="ArialMT" w:hAnsi="Arial" w:cs="Arial"/>
          <w:color w:val="000000"/>
          <w:sz w:val="24"/>
          <w:szCs w:val="24"/>
        </w:rPr>
        <w:t xml:space="preserve"> th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p nh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t f</w:t>
      </w:r>
      <w:r w:rsidRPr="00E5127F">
        <w:rPr>
          <w:rFonts w:ascii="Arial" w:eastAsia="ArialMT" w:hAnsi="Arial" w:cs="Arial"/>
          <w:color w:val="000000"/>
          <w:sz w:val="24"/>
          <w:szCs w:val="24"/>
          <w:vertAlign w:val="subscript"/>
        </w:rPr>
        <w:t>L</w:t>
      </w:r>
      <w:r w:rsidRPr="006A734D">
        <w:rPr>
          <w:rFonts w:ascii="Arial" w:eastAsia="ArialMT" w:hAnsi="Arial" w:cs="Arial"/>
          <w:color w:val="000000"/>
          <w:sz w:val="24"/>
          <w:szCs w:val="24"/>
        </w:rPr>
        <w:t xml:space="preserve"> v</w:t>
      </w:r>
      <w:r w:rsidRPr="006A734D">
        <w:rPr>
          <w:rFonts w:ascii="Arial" w:eastAsia="ArialMT" w:hAnsi="Arial" w:cs="Arial" w:hint="eastAsia"/>
          <w:color w:val="000000"/>
          <w:sz w:val="24"/>
          <w:szCs w:val="24"/>
        </w:rPr>
        <w:t>à</w:t>
      </w:r>
      <w:r w:rsidRPr="006A734D">
        <w:rPr>
          <w:rFonts w:ascii="Arial" w:eastAsia="ArialMT" w:hAnsi="Arial" w:cs="Arial"/>
          <w:color w:val="000000"/>
          <w:sz w:val="24"/>
          <w:szCs w:val="24"/>
        </w:rPr>
        <w:t xml:space="preserve"> gi</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 xml:space="preserve"> tr</w:t>
      </w:r>
      <w:r w:rsidRPr="006A734D">
        <w:rPr>
          <w:rFonts w:ascii="Arial" w:eastAsia="ArialMT" w:hAnsi="Arial" w:cs="Arial" w:hint="eastAsia"/>
          <w:color w:val="000000"/>
          <w:sz w:val="24"/>
          <w:szCs w:val="24"/>
        </w:rPr>
        <w:t>ị</w:t>
      </w:r>
      <w:r w:rsidRPr="006A734D">
        <w:rPr>
          <w:rFonts w:ascii="Arial" w:eastAsia="ArialMT" w:hAnsi="Arial" w:cs="Arial"/>
          <w:color w:val="000000"/>
          <w:sz w:val="24"/>
          <w:szCs w:val="24"/>
        </w:rPr>
        <w:t xml:space="preserve"> cao nh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t f</w:t>
      </w:r>
      <w:r w:rsidRPr="00E5127F">
        <w:rPr>
          <w:rFonts w:ascii="Arial" w:eastAsia="ArialMT" w:hAnsi="Arial" w:cs="Arial"/>
          <w:color w:val="000000"/>
          <w:sz w:val="24"/>
          <w:szCs w:val="24"/>
          <w:vertAlign w:val="subscript"/>
        </w:rPr>
        <w:t>H</w:t>
      </w:r>
      <w:r w:rsidRPr="006A734D">
        <w:rPr>
          <w:rFonts w:ascii="Arial" w:eastAsia="ArialMT" w:hAnsi="Arial" w:cs="Arial"/>
          <w:color w:val="000000"/>
          <w:sz w:val="24"/>
          <w:szCs w:val="24"/>
        </w:rPr>
        <w:t xml:space="preserve">, </w:t>
      </w:r>
      <w:r w:rsidR="00BB1066">
        <w:rPr>
          <w:rFonts w:ascii="Arial" w:eastAsia="ArialMT" w:hAnsi="Arial" w:cs="Arial"/>
          <w:color w:val="000000"/>
          <w:sz w:val="24"/>
          <w:szCs w:val="24"/>
        </w:rPr>
        <w:t>xác định từ</w:t>
      </w:r>
      <w:r w:rsidR="00BB1066" w:rsidRPr="006A734D">
        <w:rPr>
          <w:rFonts w:ascii="Arial" w:eastAsia="ArialMT" w:hAnsi="Arial" w:cs="Arial"/>
          <w:color w:val="000000"/>
          <w:sz w:val="24"/>
          <w:szCs w:val="24"/>
        </w:rPr>
        <w:t xml:space="preserve"> </w:t>
      </w:r>
      <w:r w:rsidRPr="006A734D">
        <w:rPr>
          <w:rFonts w:ascii="Arial" w:eastAsia="ArialMT" w:hAnsi="Arial" w:cs="Arial"/>
          <w:color w:val="000000"/>
          <w:sz w:val="24"/>
          <w:szCs w:val="24"/>
        </w:rPr>
        <w:t>s</w:t>
      </w:r>
      <w:r w:rsidRPr="006A734D">
        <w:rPr>
          <w:rFonts w:ascii="Arial" w:eastAsia="ArialMT" w:hAnsi="Arial" w:cs="Arial" w:hint="eastAsia"/>
          <w:color w:val="000000"/>
          <w:sz w:val="24"/>
          <w:szCs w:val="24"/>
        </w:rPr>
        <w:t>ự</w:t>
      </w:r>
      <w:r w:rsidRPr="006A734D">
        <w:rPr>
          <w:rFonts w:ascii="Arial" w:eastAsia="ArialMT" w:hAnsi="Arial" w:cs="Arial"/>
          <w:color w:val="000000"/>
          <w:sz w:val="24"/>
          <w:szCs w:val="24"/>
        </w:rPr>
        <w:t xml:space="preserve"> </w:t>
      </w:r>
      <w:r w:rsidRPr="006A734D">
        <w:rPr>
          <w:rFonts w:ascii="Arial" w:eastAsia="ArialMT" w:hAnsi="Arial" w:cs="Arial" w:hint="eastAsia"/>
          <w:color w:val="000000"/>
          <w:sz w:val="24"/>
          <w:szCs w:val="24"/>
        </w:rPr>
        <w:t>đ</w:t>
      </w:r>
      <w:r w:rsidRPr="006A734D">
        <w:rPr>
          <w:rFonts w:ascii="Arial" w:eastAsia="ArialMT" w:hAnsi="Arial" w:cs="Arial"/>
          <w:color w:val="000000"/>
          <w:sz w:val="24"/>
          <w:szCs w:val="24"/>
        </w:rPr>
        <w:t>i</w:t>
      </w:r>
      <w:r w:rsidRPr="006A734D">
        <w:rPr>
          <w:rFonts w:ascii="Arial" w:eastAsia="ArialMT" w:hAnsi="Arial" w:cs="Arial" w:hint="eastAsia"/>
          <w:color w:val="000000"/>
          <w:sz w:val="24"/>
          <w:szCs w:val="24"/>
        </w:rPr>
        <w:t>ề</w:t>
      </w:r>
      <w:r w:rsidRPr="006A734D">
        <w:rPr>
          <w:rFonts w:ascii="Arial" w:eastAsia="ArialMT" w:hAnsi="Arial" w:cs="Arial"/>
          <w:color w:val="000000"/>
          <w:sz w:val="24"/>
          <w:szCs w:val="24"/>
        </w:rPr>
        <w:t>u ch</w:t>
      </w:r>
      <w:r w:rsidRPr="006A734D">
        <w:rPr>
          <w:rFonts w:ascii="Arial" w:eastAsia="ArialMT" w:hAnsi="Arial" w:cs="Arial" w:hint="eastAsia"/>
          <w:color w:val="000000"/>
          <w:sz w:val="24"/>
          <w:szCs w:val="24"/>
        </w:rPr>
        <w:t>ỉ</w:t>
      </w:r>
      <w:r w:rsidRPr="006A734D">
        <w:rPr>
          <w:rFonts w:ascii="Arial" w:eastAsia="ArialMT" w:hAnsi="Arial" w:cs="Arial"/>
          <w:color w:val="000000"/>
          <w:sz w:val="24"/>
          <w:szCs w:val="24"/>
        </w:rPr>
        <w:t>nh c</w:t>
      </w:r>
      <w:r w:rsidRPr="006A734D">
        <w:rPr>
          <w:rFonts w:ascii="Arial" w:eastAsia="ArialMT" w:hAnsi="Arial" w:cs="Arial" w:hint="eastAsia"/>
          <w:color w:val="000000"/>
          <w:sz w:val="24"/>
          <w:szCs w:val="24"/>
        </w:rPr>
        <w:t>ủ</w:t>
      </w:r>
      <w:r w:rsidRPr="006A734D">
        <w:rPr>
          <w:rFonts w:ascii="Arial" w:eastAsia="ArialMT" w:hAnsi="Arial" w:cs="Arial"/>
          <w:color w:val="000000"/>
          <w:sz w:val="24"/>
          <w:szCs w:val="24"/>
        </w:rPr>
        <w:t>a thi</w:t>
      </w:r>
      <w:r w:rsidRPr="006A734D">
        <w:rPr>
          <w:rFonts w:ascii="Arial" w:eastAsia="ArialMT" w:hAnsi="Arial" w:cs="Arial" w:hint="eastAsia"/>
          <w:color w:val="000000"/>
          <w:sz w:val="24"/>
          <w:szCs w:val="24"/>
        </w:rPr>
        <w:t>ế</w:t>
      </w:r>
      <w:r w:rsidRPr="006A734D">
        <w:rPr>
          <w:rFonts w:ascii="Arial" w:eastAsia="ArialMT" w:hAnsi="Arial" w:cs="Arial"/>
          <w:color w:val="000000"/>
          <w:sz w:val="24"/>
          <w:szCs w:val="24"/>
        </w:rPr>
        <w:t>t b</w:t>
      </w:r>
      <w:r w:rsidRPr="006A734D">
        <w:rPr>
          <w:rFonts w:ascii="Arial" w:eastAsia="ArialMT" w:hAnsi="Arial" w:cs="Arial" w:hint="eastAsia"/>
          <w:color w:val="000000"/>
          <w:sz w:val="24"/>
          <w:szCs w:val="24"/>
        </w:rPr>
        <w:t>ị</w:t>
      </w:r>
      <w:r w:rsidRPr="006A734D">
        <w:rPr>
          <w:rFonts w:ascii="Arial" w:eastAsia="ArialMT" w:hAnsi="Arial" w:cs="Arial"/>
          <w:color w:val="000000"/>
          <w:sz w:val="24"/>
          <w:szCs w:val="24"/>
        </w:rPr>
        <w:t xml:space="preserve"> t</w:t>
      </w:r>
      <w:r w:rsidRPr="006A734D">
        <w:rPr>
          <w:rFonts w:ascii="Arial" w:eastAsia="ArialMT" w:hAnsi="Arial" w:cs="Arial" w:hint="eastAsia"/>
          <w:color w:val="000000"/>
          <w:sz w:val="24"/>
          <w:szCs w:val="24"/>
        </w:rPr>
        <w:t>ừ</w:t>
      </w:r>
      <w:r w:rsidRPr="006A734D">
        <w:rPr>
          <w:rFonts w:ascii="Arial" w:eastAsia="ArialMT" w:hAnsi="Arial" w:cs="Arial"/>
          <w:color w:val="000000"/>
          <w:sz w:val="24"/>
          <w:szCs w:val="24"/>
        </w:rPr>
        <w:t xml:space="preserve">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w:t>
      </w:r>
      <w:r w:rsidR="009471BE">
        <w:rPr>
          <w:rFonts w:ascii="Arial" w:eastAsia="ArialMT" w:hAnsi="Arial" w:cs="Arial"/>
          <w:color w:val="000000"/>
          <w:sz w:val="24"/>
          <w:szCs w:val="24"/>
        </w:rPr>
        <w:t>hoạt động</w:t>
      </w:r>
      <w:r w:rsidRPr="006A734D">
        <w:rPr>
          <w:rFonts w:ascii="Arial" w:eastAsia="ArialMT" w:hAnsi="Arial" w:cs="Arial"/>
          <w:color w:val="000000"/>
          <w:sz w:val="24"/>
          <w:szCs w:val="24"/>
        </w:rPr>
        <w:t xml:space="preserve"> th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p nh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 xml:space="preserve">t </w:t>
      </w:r>
      <w:r>
        <w:rPr>
          <w:rFonts w:ascii="Arial" w:eastAsia="ArialMT" w:hAnsi="Arial" w:cs="Arial"/>
          <w:color w:val="000000"/>
          <w:sz w:val="24"/>
          <w:szCs w:val="24"/>
        </w:rPr>
        <w:t>đến</w:t>
      </w:r>
      <w:r w:rsidRPr="006A734D">
        <w:rPr>
          <w:rFonts w:ascii="Arial" w:eastAsia="ArialMT" w:hAnsi="Arial" w:cs="Arial"/>
          <w:color w:val="000000"/>
          <w:sz w:val="24"/>
          <w:szCs w:val="24"/>
        </w:rPr>
        <w:t xml:space="preserve">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w:t>
      </w:r>
      <w:r w:rsidR="009471BE">
        <w:rPr>
          <w:rFonts w:ascii="Arial" w:eastAsia="ArialMT" w:hAnsi="Arial" w:cs="Arial"/>
          <w:color w:val="000000"/>
          <w:sz w:val="24"/>
          <w:szCs w:val="24"/>
        </w:rPr>
        <w:t>hoạt động</w:t>
      </w:r>
      <w:r w:rsidRPr="006A734D">
        <w:rPr>
          <w:rFonts w:ascii="Arial" w:eastAsia="ArialMT" w:hAnsi="Arial" w:cs="Arial"/>
          <w:color w:val="000000"/>
          <w:sz w:val="24"/>
          <w:szCs w:val="24"/>
        </w:rPr>
        <w:t xml:space="preserve"> cao nh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t.</w:t>
      </w:r>
    </w:p>
    <w:p w14:paraId="39454196" w14:textId="77777777" w:rsidR="00145617" w:rsidRDefault="00C457B9">
      <w:pPr>
        <w:autoSpaceDE w:val="0"/>
        <w:autoSpaceDN w:val="0"/>
        <w:adjustRightInd w:val="0"/>
        <w:spacing w:before="120"/>
        <w:jc w:val="both"/>
        <w:rPr>
          <w:sz w:val="24"/>
          <w:szCs w:val="24"/>
        </w:rPr>
      </w:pPr>
      <w:r>
        <w:rPr>
          <w:rFonts w:ascii="Arial" w:hAnsi="Arial" w:cs="Arial"/>
          <w:color w:val="000000"/>
          <w:sz w:val="24"/>
          <w:szCs w:val="24"/>
        </w:rPr>
        <w:t xml:space="preserve">Băng thông chiếm dụng (bằng 99 % </w:t>
      </w:r>
      <w:r w:rsidR="00CE7D27">
        <w:rPr>
          <w:rFonts w:ascii="Arial" w:hAnsi="Arial" w:cs="Arial"/>
          <w:color w:val="000000"/>
          <w:sz w:val="24"/>
          <w:szCs w:val="24"/>
        </w:rPr>
        <w:t xml:space="preserve">công suất </w:t>
      </w:r>
      <w:r>
        <w:rPr>
          <w:rFonts w:ascii="Arial" w:hAnsi="Arial" w:cs="Arial"/>
          <w:color w:val="000000"/>
          <w:sz w:val="24"/>
          <w:szCs w:val="24"/>
        </w:rPr>
        <w:t xml:space="preserve">phát xạ </w:t>
      </w:r>
      <w:r w:rsidR="00CE7D27">
        <w:rPr>
          <w:rFonts w:ascii="Arial" w:hAnsi="Arial" w:cs="Arial"/>
          <w:color w:val="000000"/>
          <w:sz w:val="24"/>
          <w:szCs w:val="24"/>
        </w:rPr>
        <w:t>mong muốn</w:t>
      </w:r>
      <w:r>
        <w:rPr>
          <w:rFonts w:ascii="Arial" w:hAnsi="Arial" w:cs="Arial"/>
          <w:color w:val="000000"/>
          <w:sz w:val="24"/>
          <w:szCs w:val="24"/>
        </w:rPr>
        <w:t xml:space="preserve">) và băng thông cần thiết phải nằm trong băng tần đã được ấn định. </w:t>
      </w:r>
    </w:p>
    <w:p w14:paraId="30F1D9A8" w14:textId="77777777" w:rsidR="00145617" w:rsidRDefault="00C457B9">
      <w:pPr>
        <w:spacing w:before="120"/>
        <w:jc w:val="both"/>
        <w:rPr>
          <w:rFonts w:ascii="Arial" w:hAnsi="Arial" w:cs="Arial"/>
          <w:color w:val="000000"/>
          <w:sz w:val="24"/>
          <w:szCs w:val="24"/>
        </w:rPr>
      </w:pPr>
      <w:r>
        <w:rPr>
          <w:rFonts w:ascii="Arial" w:hAnsi="Arial" w:cs="Arial"/>
          <w:color w:val="000000"/>
          <w:sz w:val="24"/>
          <w:szCs w:val="24"/>
        </w:rPr>
        <w:lastRenderedPageBreak/>
        <w:t xml:space="preserve">Dải tần số được phép hoạt động của thiết bị phải nằm trong các đoạn băng tần quy định tại </w:t>
      </w:r>
      <w:r w:rsidRPr="0091697A">
        <w:rPr>
          <w:rFonts w:ascii="Arial" w:hAnsi="Arial" w:cs="Arial"/>
          <w:color w:val="000000"/>
          <w:sz w:val="24"/>
          <w:szCs w:val="24"/>
        </w:rPr>
        <w:t>Bảng 1</w:t>
      </w:r>
      <w:r w:rsidRPr="002F65F2">
        <w:rPr>
          <w:rFonts w:ascii="Arial" w:hAnsi="Arial" w:cs="Arial"/>
          <w:color w:val="000000"/>
          <w:sz w:val="24"/>
          <w:szCs w:val="24"/>
        </w:rPr>
        <w:t xml:space="preserve"> của Quy chuẩn này.</w:t>
      </w:r>
      <w:r>
        <w:rPr>
          <w:rFonts w:ascii="Arial" w:hAnsi="Arial" w:cs="Arial"/>
          <w:color w:val="000000"/>
          <w:sz w:val="24"/>
          <w:szCs w:val="24"/>
        </w:rPr>
        <w:t xml:space="preserve"> </w:t>
      </w:r>
    </w:p>
    <w:p w14:paraId="4937C46B" w14:textId="2DDB1F3A" w:rsidR="00145617" w:rsidRDefault="00C457B9">
      <w:pPr>
        <w:spacing w:before="120"/>
        <w:rPr>
          <w:rFonts w:ascii="Arial" w:eastAsia="ArialMT" w:hAnsi="Arial" w:cs="Arial"/>
          <w:sz w:val="24"/>
          <w:szCs w:val="24"/>
        </w:rPr>
      </w:pPr>
      <w:r w:rsidRPr="00171DA7">
        <w:rPr>
          <w:rFonts w:ascii="Arial" w:hAnsi="Arial" w:cs="Arial"/>
          <w:sz w:val="24"/>
          <w:szCs w:val="24"/>
        </w:rPr>
        <w:t>2.1.</w:t>
      </w:r>
      <w:r w:rsidR="00BE7B9C">
        <w:rPr>
          <w:rFonts w:ascii="Arial" w:hAnsi="Arial" w:cs="Arial"/>
          <w:sz w:val="24"/>
          <w:szCs w:val="24"/>
        </w:rPr>
        <w:t>2</w:t>
      </w:r>
      <w:r w:rsidRPr="00171DA7">
        <w:rPr>
          <w:rFonts w:ascii="Arial" w:hAnsi="Arial" w:cs="Arial"/>
          <w:sz w:val="24"/>
          <w:szCs w:val="24"/>
        </w:rPr>
        <w:t xml:space="preserve">.3. </w:t>
      </w:r>
      <w:r w:rsidRPr="00171DA7">
        <w:rPr>
          <w:rFonts w:ascii="Arial" w:eastAsia="ArialMT" w:hAnsi="Arial" w:cs="Arial"/>
          <w:sz w:val="24"/>
          <w:szCs w:val="24"/>
        </w:rPr>
        <w:t xml:space="preserve">Phương pháp đo </w:t>
      </w:r>
    </w:p>
    <w:p w14:paraId="7B771429" w14:textId="156BC99A" w:rsidR="00145617" w:rsidRDefault="00C457B9">
      <w:pPr>
        <w:pStyle w:val="Stylem-bodyTimesNewRomanBefore96pt"/>
        <w:spacing w:before="120" w:line="240" w:lineRule="auto"/>
        <w:ind w:firstLine="0"/>
        <w:rPr>
          <w:rFonts w:ascii="Arial" w:hAnsi="Arial" w:cs="Arial"/>
          <w:sz w:val="24"/>
          <w:szCs w:val="24"/>
        </w:rPr>
      </w:pPr>
      <w:r>
        <w:rPr>
          <w:rFonts w:ascii="Arial" w:hAnsi="Arial" w:cs="Arial"/>
          <w:sz w:val="24"/>
          <w:szCs w:val="24"/>
        </w:rPr>
        <w:t>Phương pháp đo được q</w:t>
      </w:r>
      <w:r w:rsidR="00BE7B9C">
        <w:rPr>
          <w:rFonts w:ascii="Arial" w:hAnsi="Arial" w:cs="Arial"/>
          <w:sz w:val="24"/>
          <w:szCs w:val="24"/>
        </w:rPr>
        <w:t xml:space="preserve">uy </w:t>
      </w:r>
      <w:r w:rsidR="00BE7B9C" w:rsidRPr="00577553">
        <w:rPr>
          <w:rFonts w:ascii="Arial" w:hAnsi="Arial" w:cs="Arial"/>
          <w:sz w:val="24"/>
          <w:szCs w:val="24"/>
        </w:rPr>
        <w:t xml:space="preserve">định tại </w:t>
      </w:r>
      <w:r w:rsidRPr="00577553">
        <w:rPr>
          <w:rFonts w:ascii="Arial" w:hAnsi="Arial" w:cs="Arial"/>
          <w:sz w:val="24"/>
          <w:szCs w:val="24"/>
        </w:rPr>
        <w:t>3.2.</w:t>
      </w:r>
      <w:r w:rsidR="003204CC" w:rsidRPr="00577553">
        <w:rPr>
          <w:rFonts w:ascii="Arial" w:hAnsi="Arial" w:cs="Arial"/>
          <w:sz w:val="24"/>
          <w:szCs w:val="24"/>
        </w:rPr>
        <w:t>2</w:t>
      </w:r>
      <w:r w:rsidRPr="00577553">
        <w:rPr>
          <w:rFonts w:ascii="Arial" w:hAnsi="Arial" w:cs="Arial"/>
          <w:sz w:val="24"/>
          <w:szCs w:val="24"/>
        </w:rPr>
        <w:t>.</w:t>
      </w:r>
    </w:p>
    <w:p w14:paraId="224D5A30" w14:textId="77777777" w:rsidR="00145617" w:rsidRDefault="00C457B9">
      <w:pPr>
        <w:pStyle w:val="Heading3"/>
        <w:spacing w:before="120" w:after="0"/>
        <w:rPr>
          <w:rFonts w:ascii="Arial" w:eastAsia="ArialMT" w:hAnsi="Arial" w:cs="Arial"/>
          <w:sz w:val="24"/>
          <w:szCs w:val="24"/>
        </w:rPr>
      </w:pPr>
      <w:bookmarkStart w:id="58" w:name="_Toc76339464"/>
      <w:r w:rsidRPr="004B6930">
        <w:rPr>
          <w:rFonts w:ascii="Arial" w:eastAsia="ArialMT" w:hAnsi="Arial" w:cs="Arial"/>
          <w:sz w:val="24"/>
          <w:szCs w:val="24"/>
        </w:rPr>
        <w:t>2.1.</w:t>
      </w:r>
      <w:r w:rsidR="00BE7B9C">
        <w:rPr>
          <w:rFonts w:ascii="Arial" w:eastAsia="ArialMT" w:hAnsi="Arial" w:cs="Arial"/>
          <w:sz w:val="24"/>
          <w:szCs w:val="24"/>
        </w:rPr>
        <w:t>3</w:t>
      </w:r>
      <w:r w:rsidRPr="004B6930">
        <w:rPr>
          <w:rFonts w:ascii="Arial" w:eastAsia="ArialMT" w:hAnsi="Arial" w:cs="Arial"/>
          <w:sz w:val="24"/>
          <w:szCs w:val="24"/>
        </w:rPr>
        <w:t>. Phát xạ ngoài băng</w:t>
      </w:r>
      <w:bookmarkEnd w:id="58"/>
    </w:p>
    <w:p w14:paraId="0C89AF7E" w14:textId="5829919B" w:rsidR="00145617" w:rsidRDefault="00C457B9">
      <w:pPr>
        <w:autoSpaceDE w:val="0"/>
        <w:autoSpaceDN w:val="0"/>
        <w:adjustRightInd w:val="0"/>
        <w:spacing w:before="120"/>
        <w:jc w:val="both"/>
        <w:rPr>
          <w:rFonts w:ascii="Arial" w:hAnsi="Arial" w:cs="Arial"/>
          <w:color w:val="000000"/>
          <w:sz w:val="24"/>
          <w:szCs w:val="24"/>
        </w:rPr>
      </w:pPr>
      <w:r>
        <w:rPr>
          <w:rFonts w:ascii="Arial" w:hAnsi="Arial" w:cs="Arial"/>
          <w:color w:val="000000"/>
          <w:sz w:val="24"/>
          <w:szCs w:val="24"/>
        </w:rPr>
        <w:t xml:space="preserve">Theo </w:t>
      </w:r>
      <w:r w:rsidRPr="002868CD">
        <w:rPr>
          <w:rFonts w:ascii="Arial" w:hAnsi="Arial" w:cs="Arial"/>
          <w:color w:val="000000"/>
          <w:sz w:val="24"/>
          <w:szCs w:val="24"/>
        </w:rPr>
        <w:t xml:space="preserve">khuyến nghị </w:t>
      </w:r>
      <w:r>
        <w:rPr>
          <w:rFonts w:ascii="Arial" w:hAnsi="Arial" w:cs="Arial"/>
          <w:color w:val="000000"/>
          <w:sz w:val="24"/>
          <w:szCs w:val="24"/>
        </w:rPr>
        <w:t>của CEPT/</w:t>
      </w:r>
      <w:r w:rsidRPr="002868CD">
        <w:rPr>
          <w:rFonts w:ascii="Arial" w:hAnsi="Arial" w:cs="Arial"/>
          <w:color w:val="000000"/>
          <w:sz w:val="24"/>
          <w:szCs w:val="24"/>
        </w:rPr>
        <w:t xml:space="preserve">ERC 74-01 </w:t>
      </w:r>
      <w:r>
        <w:rPr>
          <w:rFonts w:ascii="Arial" w:hAnsi="Arial" w:cs="Arial"/>
          <w:color w:val="000000"/>
          <w:sz w:val="24"/>
          <w:szCs w:val="24"/>
        </w:rPr>
        <w:t>và k</w:t>
      </w:r>
      <w:r w:rsidRPr="006C4ACA">
        <w:rPr>
          <w:rFonts w:ascii="Arial" w:hAnsi="Arial" w:cs="Arial"/>
          <w:color w:val="000000"/>
          <w:sz w:val="24"/>
          <w:szCs w:val="24"/>
        </w:rPr>
        <w:t>huyến nghị ITU-R SM.329-12</w:t>
      </w:r>
      <w:r>
        <w:rPr>
          <w:rFonts w:ascii="Arial" w:hAnsi="Arial" w:cs="Arial"/>
          <w:color w:val="000000"/>
          <w:sz w:val="24"/>
          <w:szCs w:val="24"/>
        </w:rPr>
        <w:t>,</w:t>
      </w:r>
      <w:r w:rsidRPr="002868CD">
        <w:rPr>
          <w:rFonts w:ascii="Arial" w:hAnsi="Arial" w:cs="Arial"/>
          <w:color w:val="000000"/>
          <w:sz w:val="24"/>
          <w:szCs w:val="24"/>
        </w:rPr>
        <w:t xml:space="preserve"> ranh giới </w:t>
      </w:r>
      <w:r>
        <w:rPr>
          <w:rFonts w:ascii="Arial" w:hAnsi="Arial" w:cs="Arial"/>
          <w:color w:val="000000"/>
          <w:sz w:val="24"/>
          <w:szCs w:val="24"/>
        </w:rPr>
        <w:t xml:space="preserve">giữa miền phát xạ ngoài băng </w:t>
      </w:r>
      <w:r w:rsidRPr="002868CD">
        <w:rPr>
          <w:rFonts w:ascii="Arial" w:hAnsi="Arial" w:cs="Arial"/>
          <w:color w:val="000000"/>
          <w:sz w:val="24"/>
          <w:szCs w:val="24"/>
        </w:rPr>
        <w:t xml:space="preserve">và miền </w:t>
      </w:r>
      <w:r>
        <w:rPr>
          <w:rFonts w:ascii="Arial" w:hAnsi="Arial" w:cs="Arial"/>
          <w:color w:val="000000"/>
          <w:sz w:val="24"/>
          <w:szCs w:val="24"/>
        </w:rPr>
        <w:t xml:space="preserve">phát xạ </w:t>
      </w:r>
      <w:r w:rsidRPr="002868CD">
        <w:rPr>
          <w:rFonts w:ascii="Arial" w:hAnsi="Arial" w:cs="Arial"/>
          <w:color w:val="000000"/>
          <w:sz w:val="24"/>
          <w:szCs w:val="24"/>
        </w:rPr>
        <w:t>giả là ±250</w:t>
      </w:r>
      <w:r>
        <w:rPr>
          <w:rFonts w:ascii="Arial" w:hAnsi="Arial" w:cs="Arial"/>
          <w:color w:val="000000"/>
          <w:sz w:val="24"/>
          <w:szCs w:val="24"/>
        </w:rPr>
        <w:t xml:space="preserve"> </w:t>
      </w:r>
      <w:r w:rsidRPr="002868CD">
        <w:rPr>
          <w:rFonts w:ascii="Arial" w:hAnsi="Arial" w:cs="Arial"/>
          <w:color w:val="000000"/>
          <w:sz w:val="24"/>
          <w:szCs w:val="24"/>
        </w:rPr>
        <w:t xml:space="preserve">% băng thông cần thiết </w:t>
      </w:r>
      <w:r>
        <w:rPr>
          <w:rFonts w:ascii="Arial" w:hAnsi="Arial" w:cs="Arial"/>
          <w:color w:val="000000"/>
          <w:sz w:val="24"/>
          <w:szCs w:val="24"/>
        </w:rPr>
        <w:t xml:space="preserve">tính </w:t>
      </w:r>
      <w:r w:rsidRPr="002868CD">
        <w:rPr>
          <w:rFonts w:ascii="Arial" w:hAnsi="Arial" w:cs="Arial"/>
          <w:color w:val="000000"/>
          <w:sz w:val="24"/>
          <w:szCs w:val="24"/>
        </w:rPr>
        <w:t xml:space="preserve">từ tần số </w:t>
      </w:r>
      <w:r>
        <w:rPr>
          <w:rFonts w:ascii="Arial" w:hAnsi="Arial" w:cs="Arial"/>
          <w:color w:val="000000"/>
          <w:sz w:val="24"/>
          <w:szCs w:val="24"/>
        </w:rPr>
        <w:t xml:space="preserve">phát xạ </w:t>
      </w:r>
      <w:r w:rsidRPr="002868CD">
        <w:rPr>
          <w:rFonts w:ascii="Arial" w:hAnsi="Arial" w:cs="Arial"/>
          <w:color w:val="000000"/>
          <w:sz w:val="24"/>
          <w:szCs w:val="24"/>
        </w:rPr>
        <w:t>trung tâm.</w:t>
      </w:r>
    </w:p>
    <w:p w14:paraId="191E3643" w14:textId="77777777" w:rsidR="00145617" w:rsidRDefault="00C457B9">
      <w:pPr>
        <w:autoSpaceDE w:val="0"/>
        <w:autoSpaceDN w:val="0"/>
        <w:adjustRightInd w:val="0"/>
        <w:spacing w:before="120"/>
        <w:jc w:val="both"/>
        <w:rPr>
          <w:rFonts w:ascii="Arial" w:eastAsia="ArialMT" w:hAnsi="Arial" w:cs="Arial"/>
          <w:sz w:val="24"/>
          <w:szCs w:val="24"/>
        </w:rPr>
      </w:pPr>
      <w:r w:rsidRPr="00171DA7">
        <w:rPr>
          <w:rFonts w:ascii="Arial" w:hAnsi="Arial" w:cs="Arial"/>
          <w:sz w:val="24"/>
          <w:szCs w:val="24"/>
        </w:rPr>
        <w:t>2.1.</w:t>
      </w:r>
      <w:r w:rsidR="00BE7B9C">
        <w:rPr>
          <w:rFonts w:ascii="Arial" w:hAnsi="Arial" w:cs="Arial"/>
          <w:sz w:val="24"/>
          <w:szCs w:val="24"/>
        </w:rPr>
        <w:t>3</w:t>
      </w:r>
      <w:r w:rsidRPr="00171DA7">
        <w:rPr>
          <w:rFonts w:ascii="Arial" w:hAnsi="Arial" w:cs="Arial"/>
          <w:sz w:val="24"/>
          <w:szCs w:val="24"/>
        </w:rPr>
        <w:t xml:space="preserve">.1. </w:t>
      </w:r>
      <w:r w:rsidRPr="00171DA7">
        <w:rPr>
          <w:rFonts w:ascii="Arial" w:eastAsia="ArialMT" w:hAnsi="Arial" w:cs="Arial"/>
          <w:sz w:val="24"/>
          <w:szCs w:val="24"/>
        </w:rPr>
        <w:t>Định nghĩa</w:t>
      </w:r>
    </w:p>
    <w:p w14:paraId="371478BD" w14:textId="77777777" w:rsidR="00145617" w:rsidRDefault="00C457B9">
      <w:pPr>
        <w:autoSpaceDE w:val="0"/>
        <w:autoSpaceDN w:val="0"/>
        <w:adjustRightInd w:val="0"/>
        <w:spacing w:before="120"/>
        <w:jc w:val="both"/>
        <w:rPr>
          <w:rFonts w:ascii="Arial" w:hAnsi="Arial" w:cs="Arial"/>
          <w:color w:val="000000"/>
          <w:sz w:val="24"/>
          <w:szCs w:val="24"/>
        </w:rPr>
      </w:pPr>
      <w:r w:rsidRPr="004B6930">
        <w:rPr>
          <w:rFonts w:ascii="Arial" w:eastAsia="ArialMT" w:hAnsi="Arial" w:cs="Arial"/>
          <w:sz w:val="24"/>
          <w:szCs w:val="24"/>
        </w:rPr>
        <w:t>Phát xạ ngoài băng</w:t>
      </w:r>
      <w:r w:rsidRPr="00F22777">
        <w:rPr>
          <w:rFonts w:ascii="Arial" w:hAnsi="Arial" w:cs="Arial"/>
          <w:color w:val="000000"/>
          <w:sz w:val="24"/>
          <w:szCs w:val="24"/>
        </w:rPr>
        <w:t xml:space="preserve"> </w:t>
      </w:r>
      <w:r>
        <w:rPr>
          <w:rFonts w:ascii="Arial" w:hAnsi="Arial" w:cs="Arial"/>
          <w:color w:val="000000"/>
          <w:sz w:val="24"/>
          <w:szCs w:val="24"/>
        </w:rPr>
        <w:t>là p</w:t>
      </w:r>
      <w:r w:rsidRPr="00F22777">
        <w:rPr>
          <w:rFonts w:ascii="Arial" w:hAnsi="Arial" w:cs="Arial"/>
          <w:color w:val="000000"/>
          <w:sz w:val="24"/>
          <w:szCs w:val="24"/>
        </w:rPr>
        <w:t>hát xạ trên một hay nhiều tần số ngoài độ rộng băng cần thiết</w:t>
      </w:r>
      <w:r>
        <w:rPr>
          <w:rFonts w:ascii="Arial" w:hAnsi="Arial" w:cs="Arial"/>
          <w:color w:val="000000"/>
          <w:sz w:val="24"/>
          <w:szCs w:val="24"/>
        </w:rPr>
        <w:t>,</w:t>
      </w:r>
      <w:r w:rsidRPr="00F22777">
        <w:rPr>
          <w:rFonts w:ascii="Arial" w:hAnsi="Arial" w:cs="Arial"/>
          <w:color w:val="000000"/>
          <w:sz w:val="24"/>
          <w:szCs w:val="24"/>
        </w:rPr>
        <w:t xml:space="preserve"> là kết quả của quá trình điều chế, nhưng không bao gồm các phát xạ giả.</w:t>
      </w:r>
    </w:p>
    <w:p w14:paraId="2768C0AE" w14:textId="443D0D4F" w:rsidR="00145617" w:rsidRDefault="00C457B9">
      <w:pPr>
        <w:autoSpaceDE w:val="0"/>
        <w:autoSpaceDN w:val="0"/>
        <w:adjustRightInd w:val="0"/>
        <w:spacing w:before="120"/>
        <w:jc w:val="both"/>
        <w:rPr>
          <w:rFonts w:ascii="Arial" w:hAnsi="Arial" w:cs="Arial"/>
          <w:color w:val="000000"/>
          <w:sz w:val="24"/>
          <w:szCs w:val="24"/>
        </w:rPr>
      </w:pPr>
      <w:r w:rsidRPr="00F22777">
        <w:rPr>
          <w:rFonts w:ascii="Arial" w:hAnsi="Arial" w:cs="Arial"/>
          <w:color w:val="000000"/>
          <w:sz w:val="24"/>
          <w:szCs w:val="24"/>
        </w:rPr>
        <w:t xml:space="preserve">Phát xạ ngoài băng </w:t>
      </w:r>
      <w:r>
        <w:rPr>
          <w:rFonts w:ascii="Arial" w:hAnsi="Arial" w:cs="Arial"/>
          <w:color w:val="000000"/>
          <w:sz w:val="24"/>
          <w:szCs w:val="24"/>
        </w:rPr>
        <w:t>được xác định dựa trên phép đo giá trị của</w:t>
      </w:r>
      <w:r w:rsidRPr="00F22777">
        <w:rPr>
          <w:rFonts w:ascii="Arial" w:hAnsi="Arial" w:cs="Arial"/>
          <w:color w:val="000000"/>
          <w:sz w:val="24"/>
          <w:szCs w:val="24"/>
        </w:rPr>
        <w:t xml:space="preserve"> mật độ phổ (</w:t>
      </w:r>
      <w:r w:rsidR="005B0502">
        <w:rPr>
          <w:rFonts w:ascii="Arial" w:hAnsi="Arial" w:cs="Arial"/>
          <w:color w:val="000000"/>
          <w:sz w:val="24"/>
          <w:szCs w:val="24"/>
        </w:rPr>
        <w:t>e.i.r.p.</w:t>
      </w:r>
      <w:r w:rsidRPr="00F22777">
        <w:rPr>
          <w:rFonts w:ascii="Arial" w:hAnsi="Arial" w:cs="Arial"/>
          <w:color w:val="000000"/>
          <w:sz w:val="24"/>
          <w:szCs w:val="24"/>
        </w:rPr>
        <w:t>)</w:t>
      </w:r>
      <w:r>
        <w:rPr>
          <w:rFonts w:ascii="Arial" w:hAnsi="Arial" w:cs="Arial"/>
          <w:color w:val="000000"/>
          <w:sz w:val="24"/>
          <w:szCs w:val="24"/>
        </w:rPr>
        <w:t xml:space="preserve"> trung bình</w:t>
      </w:r>
      <w:r w:rsidRPr="00F22777">
        <w:rPr>
          <w:rFonts w:ascii="Arial" w:hAnsi="Arial" w:cs="Arial"/>
          <w:color w:val="000000"/>
          <w:sz w:val="24"/>
          <w:szCs w:val="24"/>
        </w:rPr>
        <w:t xml:space="preserve"> trong điều kiện hoạt động bình thường. </w:t>
      </w:r>
    </w:p>
    <w:p w14:paraId="78B49AC4" w14:textId="77777777" w:rsidR="00145617" w:rsidRDefault="00C457B9">
      <w:pPr>
        <w:autoSpaceDE w:val="0"/>
        <w:autoSpaceDN w:val="0"/>
        <w:adjustRightInd w:val="0"/>
        <w:spacing w:before="120"/>
        <w:jc w:val="both"/>
        <w:rPr>
          <w:rFonts w:ascii="Arial" w:hAnsi="Arial" w:cs="Arial"/>
          <w:color w:val="000000"/>
          <w:sz w:val="24"/>
          <w:szCs w:val="24"/>
        </w:rPr>
      </w:pPr>
      <w:r w:rsidRPr="00F22777">
        <w:rPr>
          <w:rFonts w:ascii="Arial" w:hAnsi="Arial" w:cs="Arial"/>
          <w:color w:val="000000"/>
          <w:sz w:val="24"/>
          <w:szCs w:val="24"/>
        </w:rPr>
        <w:t xml:space="preserve">Các kết quả đo của </w:t>
      </w:r>
      <w:r w:rsidRPr="00210D50">
        <w:rPr>
          <w:rFonts w:ascii="Arial" w:hAnsi="Arial" w:cs="Arial"/>
          <w:color w:val="000000"/>
          <w:sz w:val="24"/>
          <w:szCs w:val="24"/>
        </w:rPr>
        <w:t>f</w:t>
      </w:r>
      <w:r w:rsidRPr="00210D50">
        <w:rPr>
          <w:rFonts w:ascii="Arial" w:hAnsi="Arial" w:cs="Arial"/>
          <w:color w:val="000000"/>
          <w:sz w:val="24"/>
          <w:szCs w:val="24"/>
          <w:vertAlign w:val="subscript"/>
        </w:rPr>
        <w:t>H</w:t>
      </w:r>
      <w:r>
        <w:rPr>
          <w:rFonts w:ascii="Arial" w:hAnsi="Arial" w:cs="Arial"/>
          <w:color w:val="000000"/>
          <w:sz w:val="24"/>
          <w:szCs w:val="24"/>
          <w:vertAlign w:val="subscript"/>
        </w:rPr>
        <w:t xml:space="preserve"> </w:t>
      </w:r>
      <w:r>
        <w:rPr>
          <w:rFonts w:ascii="Arial" w:hAnsi="Arial" w:cs="Arial"/>
          <w:color w:val="000000"/>
          <w:sz w:val="24"/>
          <w:szCs w:val="24"/>
        </w:rPr>
        <w:t xml:space="preserve">và </w:t>
      </w:r>
      <w:r w:rsidRPr="00210D50">
        <w:rPr>
          <w:rFonts w:ascii="Arial" w:hAnsi="Arial" w:cs="Arial"/>
          <w:color w:val="000000"/>
          <w:sz w:val="24"/>
          <w:szCs w:val="24"/>
        </w:rPr>
        <w:t>f</w:t>
      </w:r>
      <w:r w:rsidRPr="00B9363A">
        <w:rPr>
          <w:rFonts w:ascii="Arial" w:hAnsi="Arial" w:cs="Arial"/>
          <w:color w:val="000000"/>
          <w:sz w:val="24"/>
          <w:szCs w:val="24"/>
          <w:vertAlign w:val="subscript"/>
        </w:rPr>
        <w:t>L</w:t>
      </w:r>
      <w:r>
        <w:rPr>
          <w:rFonts w:ascii="Arial" w:hAnsi="Arial" w:cs="Arial"/>
          <w:color w:val="000000"/>
          <w:sz w:val="24"/>
          <w:szCs w:val="24"/>
          <w:vertAlign w:val="subscript"/>
        </w:rPr>
        <w:t xml:space="preserve"> </w:t>
      </w:r>
      <w:r w:rsidRPr="00F22777">
        <w:rPr>
          <w:rFonts w:ascii="Arial" w:hAnsi="Arial" w:cs="Arial"/>
          <w:color w:val="000000"/>
          <w:sz w:val="24"/>
          <w:szCs w:val="24"/>
        </w:rPr>
        <w:t xml:space="preserve">được sử dụng để xác định </w:t>
      </w:r>
      <w:r>
        <w:rPr>
          <w:rFonts w:ascii="Arial" w:hAnsi="Arial" w:cs="Arial"/>
          <w:color w:val="000000"/>
          <w:sz w:val="24"/>
          <w:szCs w:val="24"/>
        </w:rPr>
        <w:t>băng thông</w:t>
      </w:r>
      <w:r w:rsidRPr="00F22777">
        <w:rPr>
          <w:rFonts w:ascii="Arial" w:hAnsi="Arial" w:cs="Arial"/>
          <w:color w:val="000000"/>
          <w:sz w:val="24"/>
          <w:szCs w:val="24"/>
        </w:rPr>
        <w:t xml:space="preserve"> chiếm </w:t>
      </w:r>
      <w:r>
        <w:rPr>
          <w:rFonts w:ascii="Arial" w:hAnsi="Arial" w:cs="Arial"/>
          <w:color w:val="000000"/>
          <w:sz w:val="24"/>
          <w:szCs w:val="24"/>
        </w:rPr>
        <w:t>dụng</w:t>
      </w:r>
      <w:r w:rsidRPr="00F22777">
        <w:rPr>
          <w:rFonts w:ascii="Arial" w:hAnsi="Arial" w:cs="Arial"/>
          <w:color w:val="000000"/>
          <w:sz w:val="24"/>
          <w:szCs w:val="24"/>
        </w:rPr>
        <w:t xml:space="preserve"> của thiết bị.</w:t>
      </w:r>
    </w:p>
    <w:p w14:paraId="43A23CF3" w14:textId="77777777" w:rsidR="00145617" w:rsidRDefault="00C457B9">
      <w:pPr>
        <w:autoSpaceDE w:val="0"/>
        <w:autoSpaceDN w:val="0"/>
        <w:adjustRightInd w:val="0"/>
        <w:spacing w:before="120"/>
        <w:jc w:val="both"/>
        <w:rPr>
          <w:rFonts w:ascii="Arial" w:hAnsi="Arial" w:cs="Arial"/>
          <w:color w:val="000000"/>
          <w:sz w:val="24"/>
          <w:szCs w:val="24"/>
        </w:rPr>
      </w:pPr>
      <w:r>
        <w:rPr>
          <w:rFonts w:ascii="Arial" w:hAnsi="Arial" w:cs="Arial"/>
          <w:color w:val="000000"/>
          <w:sz w:val="24"/>
          <w:szCs w:val="24"/>
        </w:rPr>
        <w:t>Giá trị b</w:t>
      </w:r>
      <w:r w:rsidRPr="00F22777">
        <w:rPr>
          <w:rFonts w:ascii="Arial" w:hAnsi="Arial" w:cs="Arial"/>
          <w:color w:val="000000"/>
          <w:sz w:val="24"/>
          <w:szCs w:val="24"/>
        </w:rPr>
        <w:t xml:space="preserve">ăng thông chiếm </w:t>
      </w:r>
      <w:r>
        <w:rPr>
          <w:rFonts w:ascii="Arial" w:hAnsi="Arial" w:cs="Arial"/>
          <w:color w:val="000000"/>
          <w:sz w:val="24"/>
          <w:szCs w:val="24"/>
        </w:rPr>
        <w:t>dụng (</w:t>
      </w:r>
      <w:r w:rsidRPr="00210D50">
        <w:rPr>
          <w:rFonts w:ascii="Arial" w:hAnsi="Arial" w:cs="Arial"/>
          <w:color w:val="000000"/>
          <w:sz w:val="24"/>
          <w:szCs w:val="24"/>
        </w:rPr>
        <w:t>f</w:t>
      </w:r>
      <w:r w:rsidRPr="00210D50">
        <w:rPr>
          <w:rFonts w:ascii="Arial" w:hAnsi="Arial" w:cs="Arial"/>
          <w:color w:val="000000"/>
          <w:sz w:val="24"/>
          <w:szCs w:val="24"/>
          <w:vertAlign w:val="subscript"/>
        </w:rPr>
        <w:t>H</w:t>
      </w:r>
      <w:r>
        <w:rPr>
          <w:rFonts w:ascii="Arial" w:hAnsi="Arial" w:cs="Arial"/>
          <w:color w:val="000000"/>
          <w:sz w:val="24"/>
          <w:szCs w:val="24"/>
          <w:vertAlign w:val="subscript"/>
        </w:rPr>
        <w:t xml:space="preserve"> </w:t>
      </w:r>
      <w:r>
        <w:rPr>
          <w:rFonts w:ascii="Arial" w:hAnsi="Arial" w:cs="Arial"/>
          <w:color w:val="000000"/>
          <w:sz w:val="24"/>
          <w:szCs w:val="24"/>
        </w:rPr>
        <w:t xml:space="preserve">- </w:t>
      </w:r>
      <w:r w:rsidRPr="00210D50">
        <w:rPr>
          <w:rFonts w:ascii="Arial" w:hAnsi="Arial" w:cs="Arial"/>
          <w:color w:val="000000"/>
          <w:sz w:val="24"/>
          <w:szCs w:val="24"/>
        </w:rPr>
        <w:t>f</w:t>
      </w:r>
      <w:r w:rsidRPr="00210D50">
        <w:rPr>
          <w:rFonts w:ascii="Arial" w:hAnsi="Arial" w:cs="Arial"/>
          <w:color w:val="000000"/>
          <w:sz w:val="24"/>
          <w:szCs w:val="24"/>
          <w:vertAlign w:val="subscript"/>
        </w:rPr>
        <w:t>L</w:t>
      </w:r>
      <w:r>
        <w:rPr>
          <w:rFonts w:ascii="Arial" w:hAnsi="Arial" w:cs="Arial"/>
          <w:color w:val="000000"/>
          <w:sz w:val="24"/>
          <w:szCs w:val="24"/>
        </w:rPr>
        <w:t xml:space="preserve">) </w:t>
      </w:r>
      <w:r w:rsidRPr="00F22777">
        <w:rPr>
          <w:rFonts w:ascii="Arial" w:hAnsi="Arial" w:cs="Arial"/>
          <w:color w:val="000000"/>
          <w:sz w:val="24"/>
          <w:szCs w:val="24"/>
        </w:rPr>
        <w:t xml:space="preserve">được sử dụng để </w:t>
      </w:r>
      <w:r>
        <w:rPr>
          <w:rFonts w:ascii="Arial" w:hAnsi="Arial" w:cs="Arial"/>
          <w:color w:val="000000"/>
          <w:sz w:val="24"/>
          <w:szCs w:val="24"/>
        </w:rPr>
        <w:t>xác định</w:t>
      </w:r>
      <w:r w:rsidRPr="00F22777">
        <w:rPr>
          <w:rFonts w:ascii="Arial" w:hAnsi="Arial" w:cs="Arial"/>
          <w:color w:val="000000"/>
          <w:sz w:val="24"/>
          <w:szCs w:val="24"/>
        </w:rPr>
        <w:t xml:space="preserve"> </w:t>
      </w:r>
      <w:r>
        <w:rPr>
          <w:rFonts w:ascii="Arial" w:hAnsi="Arial" w:cs="Arial"/>
          <w:color w:val="000000"/>
          <w:sz w:val="24"/>
          <w:szCs w:val="24"/>
        </w:rPr>
        <w:t>miền</w:t>
      </w:r>
      <w:r w:rsidRPr="00F22777">
        <w:rPr>
          <w:rFonts w:ascii="Arial" w:hAnsi="Arial" w:cs="Arial"/>
          <w:color w:val="000000"/>
          <w:sz w:val="24"/>
          <w:szCs w:val="24"/>
        </w:rPr>
        <w:t xml:space="preserve"> phát xạ ngoài băng và miền</w:t>
      </w:r>
      <w:r>
        <w:rPr>
          <w:rFonts w:ascii="Arial" w:hAnsi="Arial" w:cs="Arial"/>
          <w:color w:val="000000"/>
          <w:sz w:val="24"/>
          <w:szCs w:val="24"/>
        </w:rPr>
        <w:t xml:space="preserve"> phát xạ</w:t>
      </w:r>
      <w:r w:rsidRPr="00F22777">
        <w:rPr>
          <w:rFonts w:ascii="Arial" w:hAnsi="Arial" w:cs="Arial"/>
          <w:color w:val="000000"/>
          <w:sz w:val="24"/>
          <w:szCs w:val="24"/>
        </w:rPr>
        <w:t xml:space="preserve"> giả.</w:t>
      </w:r>
    </w:p>
    <w:p w14:paraId="420917E9" w14:textId="146132E1" w:rsidR="00145617" w:rsidRDefault="00C457B9">
      <w:pPr>
        <w:spacing w:before="120"/>
        <w:rPr>
          <w:rFonts w:ascii="Arial" w:eastAsia="ArialMT" w:hAnsi="Arial" w:cs="Arial"/>
          <w:sz w:val="24"/>
          <w:szCs w:val="24"/>
        </w:rPr>
      </w:pPr>
      <w:r w:rsidRPr="00171DA7">
        <w:rPr>
          <w:rFonts w:ascii="Arial" w:hAnsi="Arial" w:cs="Arial"/>
          <w:sz w:val="24"/>
          <w:szCs w:val="24"/>
        </w:rPr>
        <w:t>2.1.</w:t>
      </w:r>
      <w:r w:rsidR="00BE7B9C">
        <w:rPr>
          <w:rFonts w:ascii="Arial" w:hAnsi="Arial" w:cs="Arial"/>
          <w:sz w:val="24"/>
          <w:szCs w:val="24"/>
        </w:rPr>
        <w:t>3</w:t>
      </w:r>
      <w:r w:rsidRPr="00171DA7">
        <w:rPr>
          <w:rFonts w:ascii="Arial" w:hAnsi="Arial" w:cs="Arial"/>
          <w:sz w:val="24"/>
          <w:szCs w:val="24"/>
        </w:rPr>
        <w:t xml:space="preserve">.2. </w:t>
      </w:r>
      <w:r w:rsidRPr="00171DA7">
        <w:rPr>
          <w:rFonts w:ascii="Arial" w:eastAsia="ArialMT" w:hAnsi="Arial" w:cs="Arial"/>
          <w:sz w:val="24"/>
          <w:szCs w:val="24"/>
        </w:rPr>
        <w:t>Giới hạn</w:t>
      </w:r>
    </w:p>
    <w:p w14:paraId="71E7131E" w14:textId="231AE6EA" w:rsidR="00145617" w:rsidRDefault="00C457B9" w:rsidP="002B4BDF">
      <w:pPr>
        <w:spacing w:before="120"/>
        <w:jc w:val="both"/>
        <w:rPr>
          <w:rFonts w:ascii="Arial" w:eastAsia="ArialMT" w:hAnsi="Arial" w:cs="Arial"/>
          <w:sz w:val="24"/>
          <w:szCs w:val="24"/>
        </w:rPr>
      </w:pPr>
      <w:r>
        <w:rPr>
          <w:rFonts w:ascii="Arial" w:eastAsia="ArialMT" w:hAnsi="Arial" w:cs="Arial"/>
          <w:sz w:val="24"/>
          <w:szCs w:val="24"/>
        </w:rPr>
        <w:t xml:space="preserve">Giá trị </w:t>
      </w:r>
      <w:r w:rsidRPr="00A00F57">
        <w:rPr>
          <w:rFonts w:ascii="Arial" w:eastAsia="ArialMT" w:hAnsi="Arial" w:cs="Arial"/>
          <w:sz w:val="24"/>
          <w:szCs w:val="24"/>
        </w:rPr>
        <w:t xml:space="preserve">biên </w:t>
      </w:r>
      <w:r>
        <w:rPr>
          <w:rFonts w:ascii="Arial" w:eastAsia="ArialMT" w:hAnsi="Arial" w:cs="Arial"/>
          <w:sz w:val="24"/>
          <w:szCs w:val="24"/>
        </w:rPr>
        <w:t>miền</w:t>
      </w:r>
      <w:r w:rsidRPr="00A00F57">
        <w:rPr>
          <w:rFonts w:ascii="Arial" w:eastAsia="ArialMT" w:hAnsi="Arial" w:cs="Arial"/>
          <w:sz w:val="24"/>
          <w:szCs w:val="24"/>
        </w:rPr>
        <w:t xml:space="preserve"> </w:t>
      </w:r>
      <w:r>
        <w:rPr>
          <w:rFonts w:ascii="Arial" w:eastAsia="ArialMT" w:hAnsi="Arial" w:cs="Arial"/>
          <w:sz w:val="24"/>
          <w:szCs w:val="24"/>
        </w:rPr>
        <w:t>phát xạ ngoài băng</w:t>
      </w:r>
      <w:r w:rsidRPr="00A00F57">
        <w:rPr>
          <w:rFonts w:ascii="Arial" w:eastAsia="ArialMT" w:hAnsi="Arial" w:cs="Arial"/>
          <w:sz w:val="24"/>
          <w:szCs w:val="24"/>
        </w:rPr>
        <w:t xml:space="preserve"> và miền</w:t>
      </w:r>
      <w:r w:rsidRPr="00571C1A">
        <w:rPr>
          <w:rFonts w:ascii="Arial" w:eastAsia="ArialMT" w:hAnsi="Arial" w:cs="Arial"/>
          <w:sz w:val="24"/>
          <w:szCs w:val="24"/>
        </w:rPr>
        <w:t xml:space="preserve"> </w:t>
      </w:r>
      <w:r>
        <w:rPr>
          <w:rFonts w:ascii="Arial" w:eastAsia="ArialMT" w:hAnsi="Arial" w:cs="Arial"/>
          <w:sz w:val="24"/>
          <w:szCs w:val="24"/>
        </w:rPr>
        <w:t>phát xạ</w:t>
      </w:r>
      <w:r w:rsidRPr="00A00F57">
        <w:rPr>
          <w:rFonts w:ascii="Arial" w:eastAsia="ArialMT" w:hAnsi="Arial" w:cs="Arial"/>
          <w:sz w:val="24"/>
          <w:szCs w:val="24"/>
        </w:rPr>
        <w:t xml:space="preserve"> giả phụ thuộc vào băng thông chiếm dụng của EUT</w:t>
      </w:r>
      <w:r>
        <w:rPr>
          <w:rFonts w:ascii="Arial" w:eastAsia="ArialMT" w:hAnsi="Arial" w:cs="Arial"/>
          <w:sz w:val="24"/>
          <w:szCs w:val="24"/>
        </w:rPr>
        <w:t>.</w:t>
      </w:r>
    </w:p>
    <w:p w14:paraId="48D55F0F" w14:textId="77777777" w:rsidR="00145617" w:rsidRDefault="00C457B9">
      <w:pPr>
        <w:spacing w:before="120"/>
        <w:rPr>
          <w:rFonts w:ascii="Arial" w:eastAsia="ArialMT" w:hAnsi="Arial" w:cs="Arial"/>
          <w:sz w:val="24"/>
          <w:szCs w:val="24"/>
        </w:rPr>
      </w:pPr>
      <w:r>
        <w:rPr>
          <w:rFonts w:ascii="Arial" w:eastAsia="ArialMT" w:hAnsi="Arial" w:cs="Arial"/>
          <w:sz w:val="24"/>
          <w:szCs w:val="24"/>
        </w:rPr>
        <w:t xml:space="preserve">Giới hạn </w:t>
      </w:r>
      <w:r w:rsidRPr="00A00F57">
        <w:rPr>
          <w:rFonts w:ascii="Arial" w:eastAsia="ArialMT" w:hAnsi="Arial" w:cs="Arial"/>
          <w:sz w:val="24"/>
          <w:szCs w:val="24"/>
        </w:rPr>
        <w:t xml:space="preserve">biên được </w:t>
      </w:r>
      <w:r>
        <w:rPr>
          <w:rFonts w:ascii="Arial" w:eastAsia="ArialMT" w:hAnsi="Arial" w:cs="Arial"/>
          <w:sz w:val="24"/>
          <w:szCs w:val="24"/>
        </w:rPr>
        <w:t>xác định</w:t>
      </w:r>
      <w:r w:rsidRPr="00A00F57">
        <w:rPr>
          <w:rFonts w:ascii="Arial" w:eastAsia="ArialMT" w:hAnsi="Arial" w:cs="Arial"/>
          <w:sz w:val="24"/>
          <w:szCs w:val="24"/>
        </w:rPr>
        <w:t xml:space="preserve"> như sau:</w:t>
      </w:r>
    </w:p>
    <w:p w14:paraId="3CAC9159" w14:textId="7C454CF1" w:rsidR="00145617" w:rsidRDefault="00C457B9" w:rsidP="002E06DF">
      <w:pPr>
        <w:spacing w:before="120"/>
        <w:ind w:left="720"/>
        <w:rPr>
          <w:rFonts w:ascii="Arial" w:eastAsia="ArialMT" w:hAnsi="Arial" w:cs="Arial"/>
          <w:sz w:val="24"/>
          <w:szCs w:val="24"/>
        </w:rPr>
      </w:pPr>
      <w:r w:rsidRPr="00A00F57">
        <w:rPr>
          <w:rFonts w:ascii="Arial" w:eastAsia="ArialMT" w:hAnsi="Arial" w:cs="Arial"/>
          <w:sz w:val="24"/>
          <w:szCs w:val="24"/>
        </w:rPr>
        <w:t>F</w:t>
      </w:r>
      <w:r w:rsidRPr="00756B01">
        <w:rPr>
          <w:rFonts w:ascii="Arial" w:eastAsia="ArialMT" w:hAnsi="Arial" w:cs="Arial"/>
          <w:sz w:val="24"/>
          <w:szCs w:val="24"/>
          <w:vertAlign w:val="subscript"/>
        </w:rPr>
        <w:t xml:space="preserve">1 </w:t>
      </w:r>
      <w:r w:rsidRPr="00A00F57">
        <w:rPr>
          <w:rFonts w:ascii="Arial" w:eastAsia="ArialMT" w:hAnsi="Arial" w:cs="Arial"/>
          <w:sz w:val="24"/>
          <w:szCs w:val="24"/>
        </w:rPr>
        <w:t>= tần số trung tâm của OBW [GHz] - (2,5 * (</w:t>
      </w:r>
      <w:r w:rsidRPr="00210D50">
        <w:rPr>
          <w:rFonts w:ascii="Arial" w:hAnsi="Arial" w:cs="Arial"/>
          <w:color w:val="000000"/>
          <w:sz w:val="24"/>
          <w:szCs w:val="24"/>
        </w:rPr>
        <w:t>f</w:t>
      </w:r>
      <w:r w:rsidRPr="00210D50">
        <w:rPr>
          <w:rFonts w:ascii="Arial" w:hAnsi="Arial" w:cs="Arial"/>
          <w:color w:val="000000"/>
          <w:sz w:val="24"/>
          <w:szCs w:val="24"/>
          <w:vertAlign w:val="subscript"/>
        </w:rPr>
        <w:t>H</w:t>
      </w:r>
      <w:r w:rsidRPr="00210D50">
        <w:rPr>
          <w:rFonts w:ascii="Arial" w:hAnsi="Arial" w:cs="Arial"/>
          <w:color w:val="000000"/>
          <w:sz w:val="24"/>
          <w:szCs w:val="24"/>
        </w:rPr>
        <w:t xml:space="preserve"> - f</w:t>
      </w:r>
      <w:r w:rsidRPr="00210D50">
        <w:rPr>
          <w:rFonts w:ascii="Arial" w:hAnsi="Arial" w:cs="Arial"/>
          <w:color w:val="000000"/>
          <w:sz w:val="24"/>
          <w:szCs w:val="24"/>
          <w:vertAlign w:val="subscript"/>
        </w:rPr>
        <w:t>L</w:t>
      </w:r>
      <w:r w:rsidRPr="00A00F57">
        <w:rPr>
          <w:rFonts w:ascii="Arial" w:eastAsia="ArialMT" w:hAnsi="Arial" w:cs="Arial"/>
          <w:sz w:val="24"/>
          <w:szCs w:val="24"/>
        </w:rPr>
        <w:t>)</w:t>
      </w:r>
      <w:r>
        <w:rPr>
          <w:rFonts w:ascii="Arial" w:eastAsia="ArialMT" w:hAnsi="Arial" w:cs="Arial"/>
          <w:sz w:val="24"/>
          <w:szCs w:val="24"/>
        </w:rPr>
        <w:t>)</w:t>
      </w:r>
    </w:p>
    <w:p w14:paraId="4350E770" w14:textId="2448E373" w:rsidR="00145617" w:rsidRDefault="00C457B9" w:rsidP="002E06DF">
      <w:pPr>
        <w:spacing w:before="120"/>
        <w:ind w:left="720"/>
        <w:rPr>
          <w:rFonts w:ascii="Arial" w:eastAsia="ArialMT" w:hAnsi="Arial" w:cs="Arial"/>
          <w:sz w:val="24"/>
          <w:szCs w:val="24"/>
        </w:rPr>
      </w:pPr>
      <w:r w:rsidRPr="00A00F57">
        <w:rPr>
          <w:rFonts w:ascii="Arial" w:eastAsia="ArialMT" w:hAnsi="Arial" w:cs="Arial"/>
          <w:sz w:val="24"/>
          <w:szCs w:val="24"/>
        </w:rPr>
        <w:t>F</w:t>
      </w:r>
      <w:r w:rsidRPr="00756B01">
        <w:rPr>
          <w:rFonts w:ascii="Arial" w:eastAsia="ArialMT" w:hAnsi="Arial" w:cs="Arial"/>
          <w:sz w:val="24"/>
          <w:szCs w:val="24"/>
          <w:vertAlign w:val="subscript"/>
        </w:rPr>
        <w:t xml:space="preserve">2 </w:t>
      </w:r>
      <w:r w:rsidRPr="00A00F57">
        <w:rPr>
          <w:rFonts w:ascii="Arial" w:eastAsia="ArialMT" w:hAnsi="Arial" w:cs="Arial"/>
          <w:sz w:val="24"/>
          <w:szCs w:val="24"/>
        </w:rPr>
        <w:t>= tần số trung tâm của OBW [GHz] + (2,5 * (</w:t>
      </w:r>
      <w:r w:rsidRPr="00210D50">
        <w:rPr>
          <w:rFonts w:ascii="Arial" w:hAnsi="Arial" w:cs="Arial"/>
          <w:color w:val="000000"/>
          <w:sz w:val="24"/>
          <w:szCs w:val="24"/>
        </w:rPr>
        <w:t>f</w:t>
      </w:r>
      <w:r w:rsidRPr="00210D50">
        <w:rPr>
          <w:rFonts w:ascii="Arial" w:hAnsi="Arial" w:cs="Arial"/>
          <w:color w:val="000000"/>
          <w:sz w:val="24"/>
          <w:szCs w:val="24"/>
          <w:vertAlign w:val="subscript"/>
        </w:rPr>
        <w:t>H</w:t>
      </w:r>
      <w:r w:rsidRPr="00210D50">
        <w:rPr>
          <w:rFonts w:ascii="Arial" w:hAnsi="Arial" w:cs="Arial"/>
          <w:color w:val="000000"/>
          <w:sz w:val="24"/>
          <w:szCs w:val="24"/>
        </w:rPr>
        <w:t xml:space="preserve"> - f</w:t>
      </w:r>
      <w:r w:rsidRPr="00210D50">
        <w:rPr>
          <w:rFonts w:ascii="Arial" w:hAnsi="Arial" w:cs="Arial"/>
          <w:color w:val="000000"/>
          <w:sz w:val="24"/>
          <w:szCs w:val="24"/>
          <w:vertAlign w:val="subscript"/>
        </w:rPr>
        <w:t>L</w:t>
      </w:r>
      <w:r w:rsidRPr="00A00F57">
        <w:rPr>
          <w:rFonts w:ascii="Arial" w:eastAsia="ArialMT" w:hAnsi="Arial" w:cs="Arial"/>
          <w:sz w:val="24"/>
          <w:szCs w:val="24"/>
        </w:rPr>
        <w:t>)</w:t>
      </w:r>
      <w:r>
        <w:rPr>
          <w:rFonts w:ascii="Arial" w:eastAsia="ArialMT" w:hAnsi="Arial" w:cs="Arial"/>
          <w:sz w:val="24"/>
          <w:szCs w:val="24"/>
        </w:rPr>
        <w:t>)</w:t>
      </w:r>
    </w:p>
    <w:p w14:paraId="11CB80F1" w14:textId="77777777" w:rsidR="00145617" w:rsidRDefault="000F679D">
      <w:pPr>
        <w:spacing w:before="120"/>
        <w:jc w:val="both"/>
        <w:rPr>
          <w:rFonts w:ascii="Arial" w:eastAsia="ArialMT" w:hAnsi="Arial" w:cs="Arial"/>
          <w:sz w:val="24"/>
          <w:szCs w:val="24"/>
        </w:rPr>
      </w:pPr>
      <w:r>
        <w:rPr>
          <w:rFonts w:ascii="Arial" w:eastAsia="ArialMT" w:hAnsi="Arial" w:cs="Arial"/>
          <w:sz w:val="24"/>
          <w:szCs w:val="24"/>
        </w:rPr>
        <w:t>Trong đó</w:t>
      </w:r>
      <w:r w:rsidR="00610B43" w:rsidRPr="00610B43">
        <w:rPr>
          <w:rFonts w:ascii="Arial" w:eastAsia="ArialMT" w:hAnsi="Arial" w:cs="Arial"/>
          <w:sz w:val="24"/>
          <w:szCs w:val="24"/>
        </w:rPr>
        <w:t>,</w:t>
      </w:r>
      <w:r>
        <w:rPr>
          <w:rFonts w:ascii="Arial" w:eastAsia="ArialMT" w:hAnsi="Arial" w:cs="Arial"/>
          <w:sz w:val="24"/>
          <w:szCs w:val="24"/>
        </w:rPr>
        <w:t xml:space="preserve"> </w:t>
      </w:r>
      <w:r w:rsidR="00610B43" w:rsidRPr="00610B43">
        <w:rPr>
          <w:rFonts w:ascii="Arial" w:eastAsia="ArialMT" w:hAnsi="Arial" w:cs="Arial"/>
          <w:sz w:val="24"/>
          <w:szCs w:val="24"/>
        </w:rPr>
        <w:t>t</w:t>
      </w:r>
      <w:r>
        <w:rPr>
          <w:rFonts w:ascii="Arial" w:eastAsia="ArialMT" w:hAnsi="Arial" w:cs="Arial"/>
          <w:sz w:val="24"/>
          <w:szCs w:val="24"/>
        </w:rPr>
        <w:t xml:space="preserve">ần số trung tâm của OBW là </w:t>
      </w:r>
      <w:r>
        <w:rPr>
          <w:rFonts w:ascii="Arial" w:hAnsi="Arial" w:cs="Arial"/>
          <w:sz w:val="24"/>
          <w:szCs w:val="24"/>
        </w:rPr>
        <w:t>tần số trung tâm của tín hiệu.</w:t>
      </w:r>
    </w:p>
    <w:p w14:paraId="471E5B71" w14:textId="70C4DC66" w:rsidR="00145617" w:rsidRDefault="00C457B9">
      <w:pPr>
        <w:spacing w:before="120"/>
        <w:rPr>
          <w:rFonts w:ascii="Arial" w:eastAsia="ArialMT" w:hAnsi="Arial" w:cs="Arial"/>
          <w:sz w:val="24"/>
          <w:szCs w:val="24"/>
        </w:rPr>
      </w:pPr>
      <w:r w:rsidRPr="00A00F57">
        <w:rPr>
          <w:rFonts w:ascii="Arial" w:eastAsia="ArialMT" w:hAnsi="Arial" w:cs="Arial"/>
          <w:sz w:val="24"/>
          <w:szCs w:val="24"/>
        </w:rPr>
        <w:t xml:space="preserve">Phép tính này được đưa </w:t>
      </w:r>
      <w:r>
        <w:rPr>
          <w:rFonts w:ascii="Arial" w:eastAsia="ArialMT" w:hAnsi="Arial" w:cs="Arial"/>
          <w:sz w:val="24"/>
          <w:szCs w:val="24"/>
        </w:rPr>
        <w:t xml:space="preserve">ra việc xác định </w:t>
      </w:r>
      <w:r w:rsidRPr="00A00F57">
        <w:rPr>
          <w:rFonts w:ascii="Arial" w:eastAsia="ArialMT" w:hAnsi="Arial" w:cs="Arial"/>
          <w:sz w:val="24"/>
          <w:szCs w:val="24"/>
        </w:rPr>
        <w:t xml:space="preserve">biên </w:t>
      </w:r>
      <w:r>
        <w:rPr>
          <w:rFonts w:ascii="Arial" w:eastAsia="ArialMT" w:hAnsi="Arial" w:cs="Arial"/>
          <w:sz w:val="24"/>
          <w:szCs w:val="24"/>
        </w:rPr>
        <w:t>miền</w:t>
      </w:r>
      <w:r w:rsidRPr="00A00F57">
        <w:rPr>
          <w:rFonts w:ascii="Arial" w:eastAsia="ArialMT" w:hAnsi="Arial" w:cs="Arial"/>
          <w:sz w:val="24"/>
          <w:szCs w:val="24"/>
        </w:rPr>
        <w:t xml:space="preserve"> </w:t>
      </w:r>
      <w:r>
        <w:rPr>
          <w:rFonts w:ascii="Arial" w:eastAsia="ArialMT" w:hAnsi="Arial" w:cs="Arial"/>
          <w:sz w:val="24"/>
          <w:szCs w:val="24"/>
        </w:rPr>
        <w:t>phát xạ ngoài băng</w:t>
      </w:r>
      <w:r w:rsidRPr="00A00F57">
        <w:rPr>
          <w:rFonts w:ascii="Arial" w:eastAsia="ArialMT" w:hAnsi="Arial" w:cs="Arial"/>
          <w:sz w:val="24"/>
          <w:szCs w:val="24"/>
        </w:rPr>
        <w:t xml:space="preserve"> và phát xạ giả</w:t>
      </w:r>
      <w:r>
        <w:rPr>
          <w:rFonts w:ascii="Arial" w:eastAsia="ArialMT" w:hAnsi="Arial" w:cs="Arial"/>
          <w:sz w:val="24"/>
          <w:szCs w:val="24"/>
        </w:rPr>
        <w:t>, nó</w:t>
      </w:r>
      <w:r w:rsidRPr="00A00F57">
        <w:rPr>
          <w:rFonts w:ascii="Arial" w:eastAsia="ArialMT" w:hAnsi="Arial" w:cs="Arial"/>
          <w:sz w:val="24"/>
          <w:szCs w:val="24"/>
        </w:rPr>
        <w:t xml:space="preserve"> sẽ </w:t>
      </w:r>
      <w:r>
        <w:rPr>
          <w:rFonts w:ascii="Arial" w:eastAsia="ArialMT" w:hAnsi="Arial" w:cs="Arial"/>
          <w:sz w:val="24"/>
          <w:szCs w:val="24"/>
        </w:rPr>
        <w:t>lớn hơn/</w:t>
      </w:r>
      <w:r w:rsidRPr="00A00F57">
        <w:rPr>
          <w:rFonts w:ascii="Arial" w:eastAsia="ArialMT" w:hAnsi="Arial" w:cs="Arial"/>
          <w:sz w:val="24"/>
          <w:szCs w:val="24"/>
        </w:rPr>
        <w:t xml:space="preserve">nhỏ hơn giá trị tối đa trong </w:t>
      </w:r>
      <w:r>
        <w:rPr>
          <w:rFonts w:ascii="Arial" w:eastAsia="ArialMT" w:hAnsi="Arial" w:cs="Arial"/>
          <w:sz w:val="24"/>
          <w:szCs w:val="24"/>
        </w:rPr>
        <w:t>dải</w:t>
      </w:r>
      <w:r w:rsidRPr="00A00F57">
        <w:rPr>
          <w:rFonts w:ascii="Arial" w:eastAsia="ArialMT" w:hAnsi="Arial" w:cs="Arial"/>
          <w:sz w:val="24"/>
          <w:szCs w:val="24"/>
        </w:rPr>
        <w:t xml:space="preserve"> cho phép hoạt động (</w:t>
      </w:r>
      <w:r w:rsidRPr="002975A9">
        <w:rPr>
          <w:rFonts w:ascii="Arial" w:eastAsia="ArialMT" w:hAnsi="Arial" w:cs="Arial"/>
          <w:sz w:val="24"/>
          <w:szCs w:val="24"/>
        </w:rPr>
        <w:t>xem Hình 1).</w:t>
      </w:r>
    </w:p>
    <w:p w14:paraId="72A6D93C" w14:textId="456C1540" w:rsidR="00C457B9" w:rsidRDefault="002B4BDF" w:rsidP="00A2147A">
      <w:pPr>
        <w:spacing w:before="120" w:line="264" w:lineRule="auto"/>
        <w:jc w:val="center"/>
        <w:rPr>
          <w:rFonts w:ascii="Arial" w:eastAsia="ArialMT" w:hAnsi="Arial" w:cs="Arial"/>
          <w:sz w:val="24"/>
          <w:szCs w:val="24"/>
        </w:rPr>
      </w:pPr>
      <w:r>
        <w:rPr>
          <w:rFonts w:ascii="Arial" w:hAnsi="Arial" w:cs="Arial"/>
          <w:b/>
          <w:bCs/>
          <w:noProof/>
          <w:color w:val="000000"/>
          <w:sz w:val="32"/>
          <w:szCs w:val="32"/>
        </w:rPr>
        <mc:AlternateContent>
          <mc:Choice Requires="wps">
            <w:drawing>
              <wp:anchor distT="0" distB="0" distL="114300" distR="114300" simplePos="0" relativeHeight="251664384" behindDoc="0" locked="0" layoutInCell="1" allowOverlap="1" wp14:anchorId="5A545360" wp14:editId="6E7B6C7C">
                <wp:simplePos x="0" y="0"/>
                <wp:positionH relativeFrom="column">
                  <wp:posOffset>2527935</wp:posOffset>
                </wp:positionH>
                <wp:positionV relativeFrom="paragraph">
                  <wp:posOffset>1818005</wp:posOffset>
                </wp:positionV>
                <wp:extent cx="704850" cy="3238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23850"/>
                        </a:xfrm>
                        <a:prstGeom prst="rect">
                          <a:avLst/>
                        </a:prstGeom>
                        <a:solidFill>
                          <a:srgbClr val="FFFFFF"/>
                        </a:solidFill>
                        <a:ln>
                          <a:noFill/>
                        </a:ln>
                      </wps:spPr>
                      <wps:txbx>
                        <w:txbxContent>
                          <w:p w14:paraId="79DE8179" w14:textId="047C40B4" w:rsidR="00FB3937" w:rsidRPr="008E7AAD" w:rsidRDefault="00FB3937" w:rsidP="002B4BDF">
                            <w:pPr>
                              <w:rPr>
                                <w:u w:val="single"/>
                              </w:rPr>
                            </w:pPr>
                            <w:r w:rsidRPr="00210D50">
                              <w:rPr>
                                <w:rFonts w:ascii="Arial" w:hAnsi="Arial" w:cs="Arial"/>
                                <w:color w:val="000000"/>
                                <w:sz w:val="24"/>
                                <w:szCs w:val="24"/>
                              </w:rPr>
                              <w:t>f</w:t>
                            </w:r>
                            <w:r w:rsidRPr="00210D50">
                              <w:rPr>
                                <w:rFonts w:ascii="Arial" w:hAnsi="Arial" w:cs="Arial"/>
                                <w:color w:val="000000"/>
                                <w:sz w:val="24"/>
                                <w:szCs w:val="24"/>
                                <w:vertAlign w:val="subscript"/>
                              </w:rPr>
                              <w:t>L</w:t>
                            </w:r>
                            <w:r>
                              <w:rPr>
                                <w:rFonts w:ascii="Arial" w:hAnsi="Arial" w:cs="Arial"/>
                                <w:sz w:val="24"/>
                                <w:szCs w:val="24"/>
                                <w:vertAlign w:val="subscript"/>
                              </w:rPr>
                              <w:t xml:space="preserve">        </w:t>
                            </w:r>
                            <w:r w:rsidRPr="00210D50">
                              <w:rPr>
                                <w:rFonts w:ascii="Arial" w:hAnsi="Arial" w:cs="Arial"/>
                                <w:color w:val="000000"/>
                                <w:sz w:val="24"/>
                                <w:szCs w:val="24"/>
                              </w:rPr>
                              <w:t>f</w:t>
                            </w:r>
                            <w:r w:rsidRPr="00210D50">
                              <w:rPr>
                                <w:rFonts w:ascii="Arial" w:hAnsi="Arial" w:cs="Arial"/>
                                <w:color w:val="000000"/>
                                <w:sz w:val="24"/>
                                <w:szCs w:val="24"/>
                                <w:vertAlign w:val="subscript"/>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45360" id="Text Box 8" o:spid="_x0000_s1030" type="#_x0000_t202" style="position:absolute;left:0;text-align:left;margin-left:199.05pt;margin-top:143.15pt;width:5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" stroked="f">
                <v:textbox>
                  <w:txbxContent>
                    <w:p w14:paraId="79DE8179" w14:textId="047C40B4" w:rsidR="00FB3937" w:rsidRPr="008E7AAD" w:rsidRDefault="00FB3937" w:rsidP="002B4BDF">
                      <w:pPr>
                        <w:rPr>
                          <w:u w:val="single"/>
                        </w:rPr>
                      </w:pPr>
                      <w:r w:rsidRPr="00210D50">
                        <w:rPr>
                          <w:rFonts w:ascii="Arial" w:hAnsi="Arial" w:cs="Arial"/>
                          <w:color w:val="000000"/>
                          <w:sz w:val="24"/>
                          <w:szCs w:val="24"/>
                        </w:rPr>
                        <w:t>f</w:t>
                      </w:r>
                      <w:r w:rsidRPr="00210D50">
                        <w:rPr>
                          <w:rFonts w:ascii="Arial" w:hAnsi="Arial" w:cs="Arial"/>
                          <w:color w:val="000000"/>
                          <w:sz w:val="24"/>
                          <w:szCs w:val="24"/>
                          <w:vertAlign w:val="subscript"/>
                        </w:rPr>
                        <w:t>L</w:t>
                      </w:r>
                      <w:r>
                        <w:rPr>
                          <w:rFonts w:ascii="Arial" w:hAnsi="Arial" w:cs="Arial"/>
                          <w:sz w:val="24"/>
                          <w:szCs w:val="24"/>
                          <w:vertAlign w:val="subscript"/>
                        </w:rPr>
                        <w:t xml:space="preserve">        </w:t>
                      </w:r>
                      <w:r w:rsidRPr="00210D50">
                        <w:rPr>
                          <w:rFonts w:ascii="Arial" w:hAnsi="Arial" w:cs="Arial"/>
                          <w:color w:val="000000"/>
                          <w:sz w:val="24"/>
                          <w:szCs w:val="24"/>
                        </w:rPr>
                        <w:t>f</w:t>
                      </w:r>
                      <w:r w:rsidRPr="00210D50">
                        <w:rPr>
                          <w:rFonts w:ascii="Arial" w:hAnsi="Arial" w:cs="Arial"/>
                          <w:color w:val="000000"/>
                          <w:sz w:val="24"/>
                          <w:szCs w:val="24"/>
                          <w:vertAlign w:val="subscript"/>
                        </w:rPr>
                        <w:t>H</w:t>
                      </w:r>
                    </w:p>
                  </w:txbxContent>
                </v:textbox>
              </v:shape>
            </w:pict>
          </mc:Fallback>
        </mc:AlternateContent>
      </w:r>
      <w:r>
        <w:rPr>
          <w:rFonts w:ascii="Arial" w:hAnsi="Arial" w:cs="Arial"/>
          <w:b/>
          <w:bCs/>
          <w:noProof/>
          <w:color w:val="000000"/>
          <w:sz w:val="32"/>
          <w:szCs w:val="32"/>
        </w:rPr>
        <mc:AlternateContent>
          <mc:Choice Requires="wps">
            <w:drawing>
              <wp:anchor distT="0" distB="0" distL="114300" distR="114300" simplePos="0" relativeHeight="251663360" behindDoc="0" locked="0" layoutInCell="1" allowOverlap="1" wp14:anchorId="406837F9" wp14:editId="26EDA1F5">
                <wp:simplePos x="0" y="0"/>
                <wp:positionH relativeFrom="column">
                  <wp:posOffset>1857375</wp:posOffset>
                </wp:positionH>
                <wp:positionV relativeFrom="paragraph">
                  <wp:posOffset>1981200</wp:posOffset>
                </wp:positionV>
                <wp:extent cx="333375" cy="323850"/>
                <wp:effectExtent l="0" t="0" r="952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23850"/>
                        </a:xfrm>
                        <a:prstGeom prst="rect">
                          <a:avLst/>
                        </a:prstGeom>
                        <a:solidFill>
                          <a:srgbClr val="FFFFFF"/>
                        </a:solidFill>
                        <a:ln>
                          <a:noFill/>
                        </a:ln>
                      </wps:spPr>
                      <wps:txbx>
                        <w:txbxContent>
                          <w:p w14:paraId="6C77DED4" w14:textId="77B6BB62" w:rsidR="00FB3937" w:rsidRPr="008E7AAD" w:rsidRDefault="00FB3937" w:rsidP="002B4BDF">
                            <w:pPr>
                              <w:rPr>
                                <w:u w:val="single"/>
                              </w:rPr>
                            </w:pPr>
                            <w:r w:rsidRPr="00403D9A">
                              <w:rPr>
                                <w:rFonts w:ascii="Arial" w:hAnsi="Arial" w:cs="Arial"/>
                                <w:sz w:val="24"/>
                                <w:szCs w:val="24"/>
                              </w:rPr>
                              <w:t>F</w:t>
                            </w:r>
                            <w:r>
                              <w:rPr>
                                <w:rFonts w:ascii="Arial" w:hAnsi="Arial" w:cs="Arial"/>
                                <w:sz w:val="24"/>
                                <w:szCs w:val="24"/>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837F9" id="Text Box 7" o:spid="_x0000_s1031" type="#_x0000_t202" style="position:absolute;left:0;text-align:left;margin-left:146.25pt;margin-top:156pt;width:26.2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" stroked="f">
                <v:textbox>
                  <w:txbxContent>
                    <w:p w14:paraId="6C77DED4" w14:textId="77B6BB62" w:rsidR="00FB3937" w:rsidRPr="008E7AAD" w:rsidRDefault="00FB3937" w:rsidP="002B4BDF">
                      <w:pPr>
                        <w:rPr>
                          <w:u w:val="single"/>
                        </w:rPr>
                      </w:pPr>
                      <w:r w:rsidRPr="00403D9A">
                        <w:rPr>
                          <w:rFonts w:ascii="Arial" w:hAnsi="Arial" w:cs="Arial"/>
                          <w:sz w:val="24"/>
                          <w:szCs w:val="24"/>
                        </w:rPr>
                        <w:t>F</w:t>
                      </w:r>
                      <w:r>
                        <w:rPr>
                          <w:rFonts w:ascii="Arial" w:hAnsi="Arial" w:cs="Arial"/>
                          <w:sz w:val="24"/>
                          <w:szCs w:val="24"/>
                          <w:vertAlign w:val="subscript"/>
                        </w:rPr>
                        <w:t>1</w:t>
                      </w:r>
                    </w:p>
                  </w:txbxContent>
                </v:textbox>
              </v:shape>
            </w:pict>
          </mc:Fallback>
        </mc:AlternateContent>
      </w:r>
      <w:r>
        <w:rPr>
          <w:rFonts w:ascii="Arial" w:hAnsi="Arial" w:cs="Arial"/>
          <w:b/>
          <w:bCs/>
          <w:noProof/>
          <w:color w:val="000000"/>
          <w:sz w:val="32"/>
          <w:szCs w:val="32"/>
        </w:rPr>
        <mc:AlternateContent>
          <mc:Choice Requires="wps">
            <w:drawing>
              <wp:anchor distT="0" distB="0" distL="114300" distR="114300" simplePos="0" relativeHeight="251662336" behindDoc="0" locked="0" layoutInCell="1" allowOverlap="1" wp14:anchorId="2300613B" wp14:editId="13985242">
                <wp:simplePos x="0" y="0"/>
                <wp:positionH relativeFrom="column">
                  <wp:posOffset>3566160</wp:posOffset>
                </wp:positionH>
                <wp:positionV relativeFrom="paragraph">
                  <wp:posOffset>1960880</wp:posOffset>
                </wp:positionV>
                <wp:extent cx="333375" cy="323850"/>
                <wp:effectExtent l="0" t="0" r="952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23850"/>
                        </a:xfrm>
                        <a:prstGeom prst="rect">
                          <a:avLst/>
                        </a:prstGeom>
                        <a:solidFill>
                          <a:srgbClr val="FFFFFF"/>
                        </a:solidFill>
                        <a:ln>
                          <a:noFill/>
                        </a:ln>
                      </wps:spPr>
                      <wps:txbx>
                        <w:txbxContent>
                          <w:p w14:paraId="1E356457" w14:textId="75E811C0" w:rsidR="00FB3937" w:rsidRPr="008E7AAD" w:rsidRDefault="00FB3937" w:rsidP="002B4BDF">
                            <w:pPr>
                              <w:rPr>
                                <w:u w:val="single"/>
                              </w:rPr>
                            </w:pPr>
                            <w:r w:rsidRPr="00403D9A">
                              <w:rPr>
                                <w:rFonts w:ascii="Arial" w:hAnsi="Arial" w:cs="Arial"/>
                                <w:sz w:val="24"/>
                                <w:szCs w:val="24"/>
                              </w:rPr>
                              <w:t>F</w:t>
                            </w:r>
                            <w:r w:rsidRPr="004B6A0A">
                              <w:rPr>
                                <w:rFonts w:ascii="Arial" w:hAnsi="Arial" w:cs="Arial"/>
                                <w:sz w:val="24"/>
                                <w:szCs w:val="24"/>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0613B" id="Text Box 6" o:spid="_x0000_s1032" type="#_x0000_t202" style="position:absolute;left:0;text-align:left;margin-left:280.8pt;margin-top:154.4pt;width:26.2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" stroked="f">
                <v:textbox>
                  <w:txbxContent>
                    <w:p w14:paraId="1E356457" w14:textId="75E811C0" w:rsidR="00FB3937" w:rsidRPr="008E7AAD" w:rsidRDefault="00FB3937" w:rsidP="002B4BDF">
                      <w:pPr>
                        <w:rPr>
                          <w:u w:val="single"/>
                        </w:rPr>
                      </w:pPr>
                      <w:r w:rsidRPr="00403D9A">
                        <w:rPr>
                          <w:rFonts w:ascii="Arial" w:hAnsi="Arial" w:cs="Arial"/>
                          <w:sz w:val="24"/>
                          <w:szCs w:val="24"/>
                        </w:rPr>
                        <w:t>F</w:t>
                      </w:r>
                      <w:r w:rsidRPr="004B6A0A">
                        <w:rPr>
                          <w:rFonts w:ascii="Arial" w:hAnsi="Arial" w:cs="Arial"/>
                          <w:sz w:val="24"/>
                          <w:szCs w:val="24"/>
                          <w:vertAlign w:val="subscript"/>
                        </w:rPr>
                        <w:t>2</w:t>
                      </w:r>
                    </w:p>
                  </w:txbxContent>
                </v:textbox>
              </v:shape>
            </w:pict>
          </mc:Fallback>
        </mc:AlternateContent>
      </w:r>
      <w:r w:rsidR="00A2147A">
        <w:rPr>
          <w:noProof/>
          <w:sz w:val="24"/>
          <w:szCs w:val="24"/>
        </w:rPr>
        <mc:AlternateContent>
          <mc:Choice Requires="wps">
            <w:drawing>
              <wp:anchor distT="0" distB="0" distL="114300" distR="114300" simplePos="0" relativeHeight="251648000" behindDoc="0" locked="0" layoutInCell="1" allowOverlap="1" wp14:anchorId="53156CA0" wp14:editId="443A624F">
                <wp:simplePos x="0" y="0"/>
                <wp:positionH relativeFrom="column">
                  <wp:posOffset>1926590</wp:posOffset>
                </wp:positionH>
                <wp:positionV relativeFrom="paragraph">
                  <wp:posOffset>2285365</wp:posOffset>
                </wp:positionV>
                <wp:extent cx="1828800" cy="293370"/>
                <wp:effectExtent l="0" t="0" r="0" b="0"/>
                <wp:wrapNone/>
                <wp:docPr id="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93370"/>
                        </a:xfrm>
                        <a:prstGeom prst="rect">
                          <a:avLst/>
                        </a:prstGeom>
                        <a:solidFill>
                          <a:srgbClr val="FFFFFF"/>
                        </a:solidFill>
                        <a:ln w="9525">
                          <a:noFill/>
                          <a:miter lim="800000"/>
                          <a:headEnd/>
                          <a:tailEnd/>
                        </a:ln>
                      </wps:spPr>
                      <wps:txbx>
                        <w:txbxContent>
                          <w:p w14:paraId="63979619" w14:textId="77777777" w:rsidR="00FB3937" w:rsidRPr="002B4BDF" w:rsidRDefault="00FB3937" w:rsidP="00C457B9">
                            <w:pPr>
                              <w:jc w:val="center"/>
                              <w:rPr>
                                <w:rFonts w:ascii="Arial" w:hAnsi="Arial" w:cs="Arial"/>
                                <w:sz w:val="20"/>
                                <w:szCs w:val="20"/>
                              </w:rPr>
                            </w:pPr>
                            <w:r w:rsidRPr="002B4BDF">
                              <w:rPr>
                                <w:rFonts w:ascii="Arial" w:hAnsi="Arial" w:cs="Arial"/>
                                <w:sz w:val="20"/>
                                <w:szCs w:val="20"/>
                              </w:rPr>
                              <w:t>Giá trị lớn nhất OBW</w:t>
                            </w:r>
                          </w:p>
                          <w:p w14:paraId="49662049" w14:textId="77777777" w:rsidR="00FB3937" w:rsidRDefault="00FB3937" w:rsidP="00C457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56CA0" id="Text Box 3" o:spid="_x0000_s1033" type="#_x0000_t202" style="position:absolute;left:0;text-align:left;margin-left:151.7pt;margin-top:179.95pt;width:2in;height:23.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" stroked="f">
                <v:textbox>
                  <w:txbxContent>
                    <w:p w14:paraId="63979619" w14:textId="77777777" w:rsidR="00FB3937" w:rsidRPr="002B4BDF" w:rsidRDefault="00FB3937" w:rsidP="00C457B9">
                      <w:pPr>
                        <w:jc w:val="center"/>
                        <w:rPr>
                          <w:rFonts w:ascii="Arial" w:hAnsi="Arial" w:cs="Arial"/>
                          <w:sz w:val="20"/>
                          <w:szCs w:val="20"/>
                        </w:rPr>
                      </w:pPr>
                      <w:r w:rsidRPr="002B4BDF">
                        <w:rPr>
                          <w:rFonts w:ascii="Arial" w:hAnsi="Arial" w:cs="Arial"/>
                          <w:sz w:val="20"/>
                          <w:szCs w:val="20"/>
                        </w:rPr>
                        <w:t>Giá trị lớn nhất OBW</w:t>
                      </w:r>
                    </w:p>
                    <w:p w14:paraId="49662049" w14:textId="77777777" w:rsidR="00FB3937" w:rsidRDefault="00FB3937" w:rsidP="00C457B9"/>
                  </w:txbxContent>
                </v:textbox>
              </v:shape>
            </w:pict>
          </mc:Fallback>
        </mc:AlternateContent>
      </w:r>
      <w:r w:rsidR="00A2147A">
        <w:rPr>
          <w:rFonts w:ascii="Arial" w:eastAsia="ArialMT" w:hAnsi="Arial" w:cs="Arial"/>
          <w:noProof/>
          <w:sz w:val="24"/>
          <w:szCs w:val="24"/>
        </w:rPr>
        <mc:AlternateContent>
          <mc:Choice Requires="wps">
            <w:drawing>
              <wp:anchor distT="0" distB="0" distL="114300" distR="114300" simplePos="0" relativeHeight="251650048" behindDoc="0" locked="0" layoutInCell="1" allowOverlap="1" wp14:anchorId="11A88EEE" wp14:editId="5043848D">
                <wp:simplePos x="0" y="0"/>
                <wp:positionH relativeFrom="column">
                  <wp:posOffset>3628390</wp:posOffset>
                </wp:positionH>
                <wp:positionV relativeFrom="paragraph">
                  <wp:posOffset>1173480</wp:posOffset>
                </wp:positionV>
                <wp:extent cx="1576070" cy="293370"/>
                <wp:effectExtent l="0" t="0" r="0" b="0"/>
                <wp:wrapNone/>
                <wp:docPr id="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293370"/>
                        </a:xfrm>
                        <a:prstGeom prst="rect">
                          <a:avLst/>
                        </a:prstGeom>
                        <a:noFill/>
                        <a:ln w="9525">
                          <a:noFill/>
                          <a:miter lim="800000"/>
                          <a:headEnd/>
                          <a:tailEnd/>
                        </a:ln>
                      </wps:spPr>
                      <wps:txbx>
                        <w:txbxContent>
                          <w:p w14:paraId="4FF4E23C" w14:textId="77777777" w:rsidR="00FB3937" w:rsidRPr="002B4BDF" w:rsidRDefault="00FB3937" w:rsidP="00C457B9">
                            <w:pPr>
                              <w:rPr>
                                <w:rFonts w:ascii="Arial" w:hAnsi="Arial" w:cs="Arial"/>
                                <w:sz w:val="20"/>
                                <w:szCs w:val="20"/>
                              </w:rPr>
                            </w:pPr>
                            <w:r w:rsidRPr="002B4BDF">
                              <w:rPr>
                                <w:rFonts w:ascii="Arial" w:hAnsi="Arial" w:cs="Arial"/>
                                <w:sz w:val="20"/>
                                <w:szCs w:val="20"/>
                              </w:rPr>
                              <w:t>Miền phát xạ giả</w:t>
                            </w:r>
                          </w:p>
                          <w:p w14:paraId="0097FC94" w14:textId="77777777" w:rsidR="00FB3937" w:rsidRDefault="00FB3937" w:rsidP="00C457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88EEE" id="Text Box 5" o:spid="_x0000_s1034" type="#_x0000_t202" style="position:absolute;left:0;text-align:left;margin-left:285.7pt;margin-top:92.4pt;width:124.1pt;height:23.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" filled="f" stroked="f">
                <v:textbox>
                  <w:txbxContent>
                    <w:p w14:paraId="4FF4E23C" w14:textId="77777777" w:rsidR="00FB3937" w:rsidRPr="002B4BDF" w:rsidRDefault="00FB3937" w:rsidP="00C457B9">
                      <w:pPr>
                        <w:rPr>
                          <w:rFonts w:ascii="Arial" w:hAnsi="Arial" w:cs="Arial"/>
                          <w:sz w:val="20"/>
                          <w:szCs w:val="20"/>
                        </w:rPr>
                      </w:pPr>
                      <w:r w:rsidRPr="002B4BDF">
                        <w:rPr>
                          <w:rFonts w:ascii="Arial" w:hAnsi="Arial" w:cs="Arial"/>
                          <w:sz w:val="20"/>
                          <w:szCs w:val="20"/>
                        </w:rPr>
                        <w:t>Miền phát xạ giả</w:t>
                      </w:r>
                    </w:p>
                    <w:p w14:paraId="0097FC94" w14:textId="77777777" w:rsidR="00FB3937" w:rsidRDefault="00FB3937" w:rsidP="00C457B9"/>
                  </w:txbxContent>
                </v:textbox>
              </v:shape>
            </w:pict>
          </mc:Fallback>
        </mc:AlternateContent>
      </w:r>
      <w:r w:rsidR="00A2147A">
        <w:rPr>
          <w:noProof/>
          <w:sz w:val="24"/>
          <w:szCs w:val="24"/>
        </w:rPr>
        <mc:AlternateContent>
          <mc:Choice Requires="wps">
            <w:drawing>
              <wp:anchor distT="0" distB="0" distL="114300" distR="114300" simplePos="0" relativeHeight="251649024" behindDoc="0" locked="0" layoutInCell="1" allowOverlap="1" wp14:anchorId="77F51EB9" wp14:editId="1BA408B9">
                <wp:simplePos x="0" y="0"/>
                <wp:positionH relativeFrom="column">
                  <wp:posOffset>544830</wp:posOffset>
                </wp:positionH>
                <wp:positionV relativeFrom="paragraph">
                  <wp:posOffset>1153160</wp:posOffset>
                </wp:positionV>
                <wp:extent cx="1459865" cy="293370"/>
                <wp:effectExtent l="0" t="0" r="6985" b="0"/>
                <wp:wrapNone/>
                <wp:docPr id="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293370"/>
                        </a:xfrm>
                        <a:prstGeom prst="rect">
                          <a:avLst/>
                        </a:prstGeom>
                        <a:solidFill>
                          <a:srgbClr val="FFFFFF"/>
                        </a:solidFill>
                        <a:ln w="9525">
                          <a:noFill/>
                          <a:miter lim="800000"/>
                          <a:headEnd/>
                          <a:tailEnd/>
                        </a:ln>
                      </wps:spPr>
                      <wps:txbx>
                        <w:txbxContent>
                          <w:p w14:paraId="645E7C80" w14:textId="77777777" w:rsidR="00FB3937" w:rsidRPr="002B4BDF" w:rsidRDefault="00FB3937" w:rsidP="00A2147A">
                            <w:pPr>
                              <w:jc w:val="right"/>
                              <w:rPr>
                                <w:rFonts w:ascii="Arial" w:hAnsi="Arial" w:cs="Arial"/>
                                <w:sz w:val="20"/>
                                <w:szCs w:val="20"/>
                              </w:rPr>
                            </w:pPr>
                            <w:r w:rsidRPr="002B4BDF">
                              <w:rPr>
                                <w:rFonts w:ascii="Arial" w:hAnsi="Arial" w:cs="Arial"/>
                                <w:sz w:val="20"/>
                                <w:szCs w:val="20"/>
                              </w:rPr>
                              <w:t>Miền phát xạ giả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51EB9" id="Text Box 4" o:spid="_x0000_s1035" type="#_x0000_t202" style="position:absolute;left:0;text-align:left;margin-left:42.9pt;margin-top:90.8pt;width:114.95pt;height:23.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" stroked="f">
                <v:textbox>
                  <w:txbxContent>
                    <w:p w14:paraId="645E7C80" w14:textId="77777777" w:rsidR="00FB3937" w:rsidRPr="002B4BDF" w:rsidRDefault="00FB3937" w:rsidP="00A2147A">
                      <w:pPr>
                        <w:jc w:val="right"/>
                        <w:rPr>
                          <w:rFonts w:ascii="Arial" w:hAnsi="Arial" w:cs="Arial"/>
                          <w:sz w:val="20"/>
                          <w:szCs w:val="20"/>
                        </w:rPr>
                      </w:pPr>
                      <w:r w:rsidRPr="002B4BDF">
                        <w:rPr>
                          <w:rFonts w:ascii="Arial" w:hAnsi="Arial" w:cs="Arial"/>
                          <w:sz w:val="20"/>
                          <w:szCs w:val="20"/>
                        </w:rPr>
                        <w:t>Miền phát xạ giả</w:t>
                      </w:r>
                    </w:p>
                  </w:txbxContent>
                </v:textbox>
              </v:shape>
            </w:pict>
          </mc:Fallback>
        </mc:AlternateContent>
      </w:r>
      <w:r w:rsidR="00567D74">
        <w:rPr>
          <w:rFonts w:ascii="Arial" w:eastAsia="ArialMT" w:hAnsi="Arial" w:cs="Arial"/>
          <w:noProof/>
          <w:sz w:val="24"/>
          <w:szCs w:val="24"/>
        </w:rPr>
        <w:drawing>
          <wp:inline distT="0" distB="0" distL="0" distR="0" wp14:anchorId="0A7FED59" wp14:editId="7285EF9F">
            <wp:extent cx="4133850" cy="2395633"/>
            <wp:effectExtent l="0" t="0" r="0" b="5080"/>
            <wp:docPr id="2" name="Picture 2" desc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2"/>
                    <pic:cNvPicPr>
                      <a:picLocks noChangeAspect="1" noChangeArrowheads="1"/>
                    </pic:cNvPicPr>
                  </pic:nvPicPr>
                  <pic:blipFill>
                    <a:blip r:embed="rId14" cstate="print"/>
                    <a:srcRect r="55946" b="39859"/>
                    <a:stretch>
                      <a:fillRect/>
                    </a:stretch>
                  </pic:blipFill>
                  <pic:spPr bwMode="auto">
                    <a:xfrm>
                      <a:off x="0" y="0"/>
                      <a:ext cx="4151872" cy="2406077"/>
                    </a:xfrm>
                    <a:prstGeom prst="rect">
                      <a:avLst/>
                    </a:prstGeom>
                    <a:noFill/>
                    <a:ln w="9525">
                      <a:noFill/>
                      <a:miter lim="800000"/>
                      <a:headEnd/>
                      <a:tailEnd/>
                    </a:ln>
                  </pic:spPr>
                </pic:pic>
              </a:graphicData>
            </a:graphic>
          </wp:inline>
        </w:drawing>
      </w:r>
    </w:p>
    <w:p w14:paraId="5046D4EC" w14:textId="17CA42A9" w:rsidR="00145617" w:rsidRDefault="00C457B9">
      <w:pPr>
        <w:tabs>
          <w:tab w:val="left" w:pos="2696"/>
        </w:tabs>
        <w:spacing w:before="120"/>
        <w:jc w:val="center"/>
        <w:rPr>
          <w:rFonts w:ascii="Arial" w:eastAsia="ArialMT" w:hAnsi="Arial" w:cs="Arial"/>
          <w:b/>
          <w:sz w:val="24"/>
          <w:szCs w:val="24"/>
        </w:rPr>
      </w:pPr>
      <w:r w:rsidRPr="007D6087">
        <w:rPr>
          <w:rFonts w:ascii="Arial" w:eastAsia="ArialMT" w:hAnsi="Arial" w:cs="Arial"/>
          <w:b/>
          <w:sz w:val="24"/>
          <w:szCs w:val="24"/>
        </w:rPr>
        <w:t xml:space="preserve">Hình </w:t>
      </w:r>
      <w:r>
        <w:rPr>
          <w:rFonts w:ascii="Arial" w:eastAsia="ArialMT" w:hAnsi="Arial" w:cs="Arial"/>
          <w:b/>
          <w:sz w:val="24"/>
          <w:szCs w:val="24"/>
        </w:rPr>
        <w:t>1</w:t>
      </w:r>
      <w:r w:rsidRPr="007D6087">
        <w:rPr>
          <w:rFonts w:ascii="Arial" w:eastAsia="ArialMT" w:hAnsi="Arial" w:cs="Arial"/>
          <w:b/>
          <w:sz w:val="24"/>
          <w:szCs w:val="24"/>
        </w:rPr>
        <w:t xml:space="preserve"> </w:t>
      </w:r>
      <w:r w:rsidR="00716111">
        <w:rPr>
          <w:rFonts w:ascii="Arial" w:eastAsia="ArialMT" w:hAnsi="Arial" w:cs="Arial"/>
          <w:b/>
          <w:sz w:val="24"/>
          <w:szCs w:val="24"/>
        </w:rPr>
        <w:t>-</w:t>
      </w:r>
      <w:r w:rsidRPr="007D6087">
        <w:rPr>
          <w:rFonts w:ascii="Arial" w:eastAsia="ArialMT" w:hAnsi="Arial" w:cs="Arial"/>
          <w:b/>
          <w:sz w:val="24"/>
          <w:szCs w:val="24"/>
        </w:rPr>
        <w:t xml:space="preserve"> </w:t>
      </w:r>
      <w:r w:rsidRPr="00EA3C86">
        <w:rPr>
          <w:rFonts w:ascii="Arial" w:eastAsia="ArialMT" w:hAnsi="Arial" w:cs="Arial"/>
          <w:b/>
          <w:sz w:val="24"/>
          <w:szCs w:val="24"/>
        </w:rPr>
        <w:t>Tổng quan sự phụ thuộc OOB/phát xạ giả vào OBW</w:t>
      </w:r>
      <w:r w:rsidR="005C12D4">
        <w:rPr>
          <w:rFonts w:ascii="Arial" w:eastAsia="ArialMT" w:hAnsi="Arial" w:cs="Arial"/>
          <w:b/>
          <w:sz w:val="24"/>
          <w:szCs w:val="24"/>
        </w:rPr>
        <w:t xml:space="preserve"> </w:t>
      </w:r>
    </w:p>
    <w:p w14:paraId="486336B4" w14:textId="660039ED" w:rsidR="00145617" w:rsidRPr="00577553" w:rsidRDefault="00C457B9">
      <w:pPr>
        <w:widowControl w:val="0"/>
        <w:autoSpaceDE w:val="0"/>
        <w:autoSpaceDN w:val="0"/>
        <w:adjustRightInd w:val="0"/>
        <w:spacing w:before="120"/>
        <w:ind w:left="172"/>
        <w:jc w:val="both"/>
        <w:rPr>
          <w:rFonts w:ascii="Arial" w:hAnsi="Arial" w:cs="Arial"/>
          <w:sz w:val="24"/>
          <w:szCs w:val="24"/>
        </w:rPr>
      </w:pPr>
      <w:r>
        <w:rPr>
          <w:rFonts w:ascii="Arial" w:hAnsi="Arial" w:cs="Arial"/>
          <w:sz w:val="24"/>
          <w:szCs w:val="24"/>
        </w:rPr>
        <w:t>Ngoài ra có thể tính F</w:t>
      </w:r>
      <w:r w:rsidRPr="004B6A0A">
        <w:rPr>
          <w:rFonts w:ascii="Arial" w:hAnsi="Arial" w:cs="Arial"/>
          <w:sz w:val="24"/>
          <w:szCs w:val="24"/>
          <w:vertAlign w:val="subscript"/>
        </w:rPr>
        <w:t>1</w:t>
      </w:r>
      <w:r>
        <w:rPr>
          <w:rFonts w:ascii="Arial" w:hAnsi="Arial" w:cs="Arial"/>
          <w:sz w:val="24"/>
          <w:szCs w:val="24"/>
        </w:rPr>
        <w:t>/F</w:t>
      </w:r>
      <w:r w:rsidRPr="004B6A0A">
        <w:rPr>
          <w:rFonts w:ascii="Arial" w:hAnsi="Arial" w:cs="Arial"/>
          <w:sz w:val="24"/>
          <w:szCs w:val="24"/>
          <w:vertAlign w:val="subscript"/>
        </w:rPr>
        <w:t>2</w:t>
      </w:r>
      <w:r>
        <w:rPr>
          <w:rFonts w:ascii="Arial" w:hAnsi="Arial" w:cs="Arial"/>
          <w:sz w:val="24"/>
          <w:szCs w:val="24"/>
        </w:rPr>
        <w:t xml:space="preserve"> bằng cách: Nếu coi </w:t>
      </w:r>
      <w:r w:rsidRPr="00403D9A">
        <w:rPr>
          <w:rFonts w:ascii="Arial" w:hAnsi="Arial" w:cs="Arial"/>
          <w:sz w:val="24"/>
          <w:szCs w:val="24"/>
        </w:rPr>
        <w:t>F</w:t>
      </w:r>
      <w:r w:rsidRPr="004B6A0A">
        <w:rPr>
          <w:rFonts w:ascii="Arial" w:hAnsi="Arial" w:cs="Arial"/>
          <w:sz w:val="24"/>
          <w:szCs w:val="24"/>
          <w:vertAlign w:val="subscript"/>
        </w:rPr>
        <w:t>1</w:t>
      </w:r>
      <w:r w:rsidRPr="00403D9A">
        <w:rPr>
          <w:rFonts w:ascii="Arial" w:hAnsi="Arial" w:cs="Arial"/>
          <w:sz w:val="24"/>
          <w:szCs w:val="24"/>
        </w:rPr>
        <w:t>/F</w:t>
      </w:r>
      <w:r w:rsidRPr="004B6A0A">
        <w:rPr>
          <w:rFonts w:ascii="Arial" w:hAnsi="Arial" w:cs="Arial"/>
          <w:sz w:val="24"/>
          <w:szCs w:val="24"/>
          <w:vertAlign w:val="subscript"/>
        </w:rPr>
        <w:t>2</w:t>
      </w:r>
      <w:r w:rsidRPr="00403D9A">
        <w:rPr>
          <w:rFonts w:ascii="Arial" w:hAnsi="Arial" w:cs="Arial"/>
          <w:sz w:val="24"/>
          <w:szCs w:val="24"/>
        </w:rPr>
        <w:t xml:space="preserve"> là các tần số phía dưới hoặc phía trên</w:t>
      </w:r>
      <w:r>
        <w:rPr>
          <w:rFonts w:ascii="Arial" w:hAnsi="Arial" w:cs="Arial"/>
          <w:sz w:val="24"/>
          <w:szCs w:val="24"/>
        </w:rPr>
        <w:t xml:space="preserve"> theo lý thuyết thì giá trị của chúng </w:t>
      </w:r>
      <w:r w:rsidRPr="00403D9A">
        <w:rPr>
          <w:rFonts w:ascii="Arial" w:hAnsi="Arial" w:cs="Arial"/>
          <w:sz w:val="24"/>
          <w:szCs w:val="24"/>
        </w:rPr>
        <w:t>tính được dựa trên 250</w:t>
      </w:r>
      <w:r>
        <w:rPr>
          <w:rFonts w:ascii="Arial" w:hAnsi="Arial" w:cs="Arial"/>
          <w:sz w:val="24"/>
          <w:szCs w:val="24"/>
        </w:rPr>
        <w:t xml:space="preserve"> </w:t>
      </w:r>
      <w:r w:rsidRPr="00403D9A">
        <w:rPr>
          <w:rFonts w:ascii="Arial" w:hAnsi="Arial" w:cs="Arial"/>
          <w:sz w:val="24"/>
          <w:szCs w:val="24"/>
        </w:rPr>
        <w:t xml:space="preserve">% giá trị </w:t>
      </w:r>
      <w:r>
        <w:rPr>
          <w:rFonts w:ascii="Arial" w:hAnsi="Arial" w:cs="Arial"/>
          <w:sz w:val="24"/>
          <w:szCs w:val="24"/>
        </w:rPr>
        <w:t xml:space="preserve">tối đa của </w:t>
      </w:r>
      <w:r w:rsidRPr="00403D9A">
        <w:rPr>
          <w:rFonts w:ascii="Arial" w:hAnsi="Arial" w:cs="Arial"/>
          <w:sz w:val="24"/>
          <w:szCs w:val="24"/>
        </w:rPr>
        <w:t xml:space="preserve">OBW </w:t>
      </w:r>
      <w:r w:rsidRPr="002A2AE7">
        <w:rPr>
          <w:rFonts w:ascii="Arial" w:hAnsi="Arial" w:cs="Arial"/>
          <w:sz w:val="24"/>
          <w:szCs w:val="24"/>
        </w:rPr>
        <w:t xml:space="preserve">(xem </w:t>
      </w:r>
      <w:r w:rsidRPr="00577553">
        <w:rPr>
          <w:rFonts w:ascii="Arial" w:hAnsi="Arial" w:cs="Arial"/>
          <w:sz w:val="24"/>
          <w:szCs w:val="24"/>
        </w:rPr>
        <w:t xml:space="preserve">Bảng </w:t>
      </w:r>
      <w:r w:rsidR="00C51F2D" w:rsidRPr="00577553">
        <w:rPr>
          <w:rFonts w:ascii="Arial" w:hAnsi="Arial" w:cs="Arial"/>
          <w:sz w:val="24"/>
          <w:szCs w:val="24"/>
        </w:rPr>
        <w:t>2</w:t>
      </w:r>
      <w:r w:rsidRPr="00577553">
        <w:rPr>
          <w:rFonts w:ascii="Arial" w:hAnsi="Arial" w:cs="Arial"/>
          <w:sz w:val="24"/>
          <w:szCs w:val="24"/>
        </w:rPr>
        <w:t xml:space="preserve">). Do đó giá trị biên độ giữa OOB/phát xạ giả sẽ được cố </w:t>
      </w:r>
      <w:r w:rsidRPr="00577553">
        <w:rPr>
          <w:rFonts w:ascii="Arial" w:hAnsi="Arial" w:cs="Arial"/>
          <w:sz w:val="24"/>
          <w:szCs w:val="24"/>
        </w:rPr>
        <w:lastRenderedPageBreak/>
        <w:t xml:space="preserve">định ở tần số cho trong Bảng </w:t>
      </w:r>
      <w:r w:rsidR="00BE7B9C" w:rsidRPr="00577553">
        <w:rPr>
          <w:rFonts w:ascii="Arial" w:hAnsi="Arial" w:cs="Arial"/>
          <w:sz w:val="24"/>
          <w:szCs w:val="24"/>
        </w:rPr>
        <w:t>3</w:t>
      </w:r>
      <w:r w:rsidRPr="00577553">
        <w:rPr>
          <w:rFonts w:ascii="Arial" w:hAnsi="Arial" w:cs="Arial"/>
          <w:sz w:val="24"/>
          <w:szCs w:val="24"/>
        </w:rPr>
        <w:t xml:space="preserve"> dưới đây (thông thường F</w:t>
      </w:r>
      <w:r w:rsidRPr="00577553">
        <w:rPr>
          <w:rFonts w:ascii="Arial" w:hAnsi="Arial" w:cs="Arial"/>
          <w:sz w:val="24"/>
          <w:szCs w:val="24"/>
          <w:vertAlign w:val="subscript"/>
        </w:rPr>
        <w:t>1</w:t>
      </w:r>
      <w:r w:rsidRPr="00577553">
        <w:rPr>
          <w:rFonts w:ascii="Arial" w:hAnsi="Arial" w:cs="Arial"/>
          <w:sz w:val="24"/>
          <w:szCs w:val="24"/>
        </w:rPr>
        <w:t>/F</w:t>
      </w:r>
      <w:r w:rsidRPr="00577553">
        <w:rPr>
          <w:rFonts w:ascii="Arial" w:hAnsi="Arial" w:cs="Arial"/>
          <w:sz w:val="24"/>
          <w:szCs w:val="24"/>
          <w:vertAlign w:val="subscript"/>
        </w:rPr>
        <w:t>2</w:t>
      </w:r>
      <w:r w:rsidRPr="00577553">
        <w:rPr>
          <w:rFonts w:ascii="Arial" w:hAnsi="Arial" w:cs="Arial"/>
          <w:sz w:val="24"/>
          <w:szCs w:val="24"/>
        </w:rPr>
        <w:t xml:space="preserve"> được tính bằng 250</w:t>
      </w:r>
      <w:r w:rsidR="00D85E22" w:rsidRPr="00D85E22">
        <w:rPr>
          <w:rFonts w:ascii="Arial" w:hAnsi="Arial" w:cs="Arial"/>
          <w:color w:val="FFFFFF" w:themeColor="background1"/>
          <w:sz w:val="24"/>
          <w:szCs w:val="24"/>
        </w:rPr>
        <w:t>_</w:t>
      </w:r>
      <w:r w:rsidRPr="00577553">
        <w:rPr>
          <w:rFonts w:ascii="Arial" w:hAnsi="Arial" w:cs="Arial"/>
          <w:sz w:val="24"/>
          <w:szCs w:val="24"/>
        </w:rPr>
        <w:t>% tần số trung tâm của tín hiệu).</w:t>
      </w:r>
    </w:p>
    <w:p w14:paraId="2136707C" w14:textId="77777777" w:rsidR="00297E95" w:rsidRDefault="00C457B9">
      <w:pPr>
        <w:widowControl w:val="0"/>
        <w:autoSpaceDE w:val="0"/>
        <w:autoSpaceDN w:val="0"/>
        <w:adjustRightInd w:val="0"/>
        <w:spacing w:before="120" w:after="120" w:line="288" w:lineRule="auto"/>
        <w:jc w:val="center"/>
        <w:rPr>
          <w:rFonts w:ascii="Arial" w:hAnsi="Arial" w:cs="Arial"/>
          <w:sz w:val="18"/>
          <w:szCs w:val="18"/>
        </w:rPr>
      </w:pPr>
      <w:r w:rsidRPr="00577553">
        <w:rPr>
          <w:rStyle w:val="alt-edited"/>
          <w:rFonts w:ascii="Arial" w:hAnsi="Arial" w:cs="Arial"/>
          <w:b/>
          <w:sz w:val="24"/>
          <w:szCs w:val="24"/>
          <w:lang w:val="vi-VN"/>
        </w:rPr>
        <w:t xml:space="preserve">Bảng </w:t>
      </w:r>
      <w:r w:rsidR="00BE7B9C" w:rsidRPr="00577553">
        <w:rPr>
          <w:rStyle w:val="alt-edited"/>
          <w:rFonts w:ascii="Arial" w:hAnsi="Arial" w:cs="Arial"/>
          <w:b/>
          <w:sz w:val="24"/>
          <w:szCs w:val="24"/>
        </w:rPr>
        <w:t>3</w:t>
      </w:r>
      <w:r w:rsidRPr="00577553">
        <w:rPr>
          <w:rStyle w:val="alt-edited"/>
          <w:rFonts w:ascii="Arial" w:hAnsi="Arial" w:cs="Arial"/>
          <w:b/>
          <w:sz w:val="24"/>
          <w:szCs w:val="24"/>
        </w:rPr>
        <w:t xml:space="preserve"> -</w:t>
      </w:r>
      <w:r w:rsidRPr="00577553">
        <w:rPr>
          <w:rStyle w:val="alt-edited"/>
          <w:rFonts w:ascii="Arial" w:hAnsi="Arial" w:cs="Arial"/>
          <w:b/>
          <w:sz w:val="24"/>
          <w:szCs w:val="24"/>
          <w:lang w:val="vi-VN"/>
        </w:rPr>
        <w:t xml:space="preserve"> Giới hạ</w:t>
      </w:r>
      <w:r w:rsidRPr="00632F84">
        <w:rPr>
          <w:rStyle w:val="alt-edited"/>
          <w:rFonts w:ascii="Arial" w:hAnsi="Arial" w:cs="Arial"/>
          <w:b/>
          <w:sz w:val="24"/>
          <w:szCs w:val="24"/>
          <w:lang w:val="vi-VN"/>
        </w:rPr>
        <w:t>n giá trị t</w:t>
      </w:r>
      <w:r w:rsidRPr="00632F84">
        <w:rPr>
          <w:rStyle w:val="alt-edited"/>
          <w:rFonts w:ascii="Arial" w:hAnsi="Arial" w:cs="Arial"/>
          <w:b/>
          <w:sz w:val="24"/>
          <w:szCs w:val="24"/>
        </w:rPr>
        <w:t xml:space="preserve">ần </w:t>
      </w:r>
      <w:r w:rsidRPr="00632F84">
        <w:rPr>
          <w:rStyle w:val="alt-edited"/>
          <w:rFonts w:ascii="Arial" w:hAnsi="Arial" w:cs="Arial"/>
          <w:b/>
          <w:sz w:val="24"/>
          <w:szCs w:val="24"/>
          <w:lang w:val="vi-VN"/>
        </w:rPr>
        <w:t>số F</w:t>
      </w:r>
      <w:r w:rsidRPr="00632F84">
        <w:rPr>
          <w:rStyle w:val="alt-edited"/>
          <w:rFonts w:ascii="Arial" w:hAnsi="Arial" w:cs="Arial"/>
          <w:b/>
          <w:sz w:val="24"/>
          <w:szCs w:val="24"/>
          <w:vertAlign w:val="subscript"/>
          <w:lang w:val="vi-VN"/>
        </w:rPr>
        <w:t>1</w:t>
      </w:r>
      <w:r w:rsidRPr="00632F84">
        <w:rPr>
          <w:rStyle w:val="alt-edited"/>
          <w:rFonts w:ascii="Arial" w:hAnsi="Arial" w:cs="Arial"/>
          <w:b/>
          <w:sz w:val="24"/>
          <w:szCs w:val="24"/>
          <w:lang w:val="vi-VN"/>
        </w:rPr>
        <w:t xml:space="preserve"> và F</w:t>
      </w:r>
      <w:r w:rsidRPr="00632F84">
        <w:rPr>
          <w:rStyle w:val="alt-edited"/>
          <w:rFonts w:ascii="Arial" w:hAnsi="Arial" w:cs="Arial"/>
          <w:b/>
          <w:sz w:val="24"/>
          <w:szCs w:val="24"/>
          <w:vertAlign w:val="subscript"/>
          <w:lang w:val="vi-VN"/>
        </w:rPr>
        <w:t>2</w:t>
      </w:r>
      <w:r w:rsidRPr="00632F84">
        <w:rPr>
          <w:rStyle w:val="alt-edited"/>
          <w:rFonts w:ascii="Arial" w:hAnsi="Arial" w:cs="Arial"/>
          <w:b/>
          <w:sz w:val="24"/>
          <w:szCs w:val="24"/>
          <w:lang w:val="vi-VN"/>
        </w:rPr>
        <w:t xml:space="preserve">, dựa trên giá trị lý </w:t>
      </w:r>
      <w:r w:rsidRPr="00632F84">
        <w:rPr>
          <w:rStyle w:val="alt-edited"/>
          <w:rFonts w:ascii="Arial" w:hAnsi="Arial" w:cs="Arial"/>
          <w:b/>
          <w:sz w:val="24"/>
          <w:szCs w:val="24"/>
        </w:rPr>
        <w:t xml:space="preserve">thuyết </w:t>
      </w:r>
      <w:r w:rsidRPr="00632F84">
        <w:rPr>
          <w:rStyle w:val="alt-edited"/>
          <w:rFonts w:ascii="Arial" w:hAnsi="Arial" w:cs="Arial"/>
          <w:b/>
          <w:sz w:val="24"/>
          <w:szCs w:val="24"/>
          <w:lang w:val="vi-VN"/>
        </w:rPr>
        <w:t xml:space="preserve">tối đa </w:t>
      </w:r>
      <w:r w:rsidR="007200A8">
        <w:rPr>
          <w:rStyle w:val="alt-edited"/>
          <w:rFonts w:ascii="Arial" w:hAnsi="Arial" w:cs="Arial"/>
          <w:b/>
          <w:sz w:val="24"/>
          <w:szCs w:val="24"/>
        </w:rPr>
        <w:br/>
      </w:r>
      <w:r w:rsidRPr="00632F84">
        <w:rPr>
          <w:rStyle w:val="alt-edited"/>
          <w:rFonts w:ascii="Arial" w:hAnsi="Arial" w:cs="Arial"/>
          <w:b/>
          <w:sz w:val="24"/>
          <w:szCs w:val="24"/>
          <w:lang w:val="vi-VN"/>
        </w:rPr>
        <w:t>OBW của EUT</w:t>
      </w:r>
    </w:p>
    <w:tbl>
      <w:tblPr>
        <w:tblW w:w="5042" w:type="pct"/>
        <w:tblCellMar>
          <w:left w:w="0" w:type="dxa"/>
          <w:right w:w="0" w:type="dxa"/>
        </w:tblCellMar>
        <w:tblLook w:val="0000" w:firstRow="0" w:lastRow="0" w:firstColumn="0" w:lastColumn="0" w:noHBand="0" w:noVBand="0"/>
      </w:tblPr>
      <w:tblGrid>
        <w:gridCol w:w="2982"/>
        <w:gridCol w:w="1844"/>
        <w:gridCol w:w="1595"/>
        <w:gridCol w:w="1330"/>
        <w:gridCol w:w="1407"/>
      </w:tblGrid>
      <w:tr w:rsidR="00716111" w:rsidRPr="00EC4B70" w14:paraId="771AF54F" w14:textId="77777777" w:rsidTr="00D85E22">
        <w:trPr>
          <w:trHeight w:hRule="exact" w:val="1046"/>
        </w:trPr>
        <w:tc>
          <w:tcPr>
            <w:tcW w:w="1628" w:type="pct"/>
            <w:tcBorders>
              <w:top w:val="single" w:sz="4" w:space="0" w:color="000000"/>
              <w:left w:val="single" w:sz="4" w:space="0" w:color="000000"/>
              <w:bottom w:val="single" w:sz="4" w:space="0" w:color="000000"/>
              <w:right w:val="single" w:sz="4" w:space="0" w:color="000000"/>
            </w:tcBorders>
            <w:vAlign w:val="center"/>
          </w:tcPr>
          <w:p w14:paraId="4085F766" w14:textId="77777777" w:rsidR="00145617" w:rsidRPr="00EC4B70" w:rsidRDefault="00610B43">
            <w:pPr>
              <w:tabs>
                <w:tab w:val="left" w:pos="3669"/>
              </w:tabs>
              <w:spacing w:before="120" w:after="120"/>
              <w:jc w:val="center"/>
              <w:rPr>
                <w:rStyle w:val="tlid-translation"/>
                <w:rFonts w:ascii="Arial" w:hAnsi="Arial" w:cs="Arial"/>
                <w:b/>
                <w:sz w:val="24"/>
                <w:szCs w:val="24"/>
              </w:rPr>
            </w:pPr>
            <w:r w:rsidRPr="00EC4B70">
              <w:rPr>
                <w:rStyle w:val="tlid-translation"/>
                <w:rFonts w:ascii="Arial" w:hAnsi="Arial" w:cs="Arial"/>
                <w:b/>
                <w:sz w:val="24"/>
                <w:szCs w:val="24"/>
              </w:rPr>
              <w:t>Băng tần</w:t>
            </w:r>
          </w:p>
        </w:tc>
        <w:tc>
          <w:tcPr>
            <w:tcW w:w="1007" w:type="pct"/>
            <w:tcBorders>
              <w:top w:val="single" w:sz="4" w:space="0" w:color="000000"/>
              <w:left w:val="single" w:sz="4" w:space="0" w:color="000000"/>
              <w:bottom w:val="single" w:sz="4" w:space="0" w:color="000000"/>
              <w:right w:val="single" w:sz="4" w:space="0" w:color="000000"/>
            </w:tcBorders>
            <w:vAlign w:val="center"/>
          </w:tcPr>
          <w:p w14:paraId="6E70E04A" w14:textId="77777777" w:rsidR="00145617" w:rsidRPr="00EC4B70" w:rsidRDefault="00610B43">
            <w:pPr>
              <w:tabs>
                <w:tab w:val="left" w:pos="3669"/>
              </w:tabs>
              <w:spacing w:before="120" w:after="120"/>
              <w:jc w:val="center"/>
              <w:rPr>
                <w:rStyle w:val="tlid-translation"/>
                <w:rFonts w:ascii="Arial" w:hAnsi="Arial" w:cs="Arial"/>
                <w:b/>
                <w:sz w:val="24"/>
                <w:szCs w:val="24"/>
              </w:rPr>
            </w:pPr>
            <w:r w:rsidRPr="00EC4B70">
              <w:rPr>
                <w:rStyle w:val="tlid-translation"/>
                <w:rFonts w:ascii="Arial" w:hAnsi="Arial" w:cs="Arial"/>
                <w:b/>
                <w:sz w:val="24"/>
                <w:szCs w:val="24"/>
              </w:rPr>
              <w:t xml:space="preserve">Tần số </w:t>
            </w:r>
          </w:p>
          <w:p w14:paraId="7B5967B9" w14:textId="77777777" w:rsidR="00145617" w:rsidRPr="00EC4B70" w:rsidRDefault="00610B43">
            <w:pPr>
              <w:tabs>
                <w:tab w:val="left" w:pos="3669"/>
              </w:tabs>
              <w:spacing w:before="120" w:after="120"/>
              <w:jc w:val="center"/>
              <w:rPr>
                <w:rStyle w:val="tlid-translation"/>
                <w:rFonts w:ascii="Arial" w:hAnsi="Arial" w:cs="Arial"/>
                <w:b/>
                <w:sz w:val="24"/>
                <w:szCs w:val="24"/>
              </w:rPr>
            </w:pPr>
            <w:r w:rsidRPr="00EC4B70">
              <w:rPr>
                <w:rStyle w:val="tlid-translation"/>
                <w:rFonts w:ascii="Arial" w:hAnsi="Arial" w:cs="Arial"/>
                <w:b/>
                <w:sz w:val="24"/>
                <w:szCs w:val="24"/>
              </w:rPr>
              <w:t>trung tâm</w:t>
            </w:r>
          </w:p>
        </w:tc>
        <w:tc>
          <w:tcPr>
            <w:tcW w:w="871" w:type="pct"/>
            <w:tcBorders>
              <w:top w:val="single" w:sz="4" w:space="0" w:color="000000"/>
              <w:left w:val="single" w:sz="4" w:space="0" w:color="000000"/>
              <w:bottom w:val="single" w:sz="4" w:space="0" w:color="000000"/>
              <w:right w:val="single" w:sz="4" w:space="0" w:color="000000"/>
            </w:tcBorders>
            <w:vAlign w:val="center"/>
          </w:tcPr>
          <w:p w14:paraId="2FED1354" w14:textId="77777777" w:rsidR="00145617" w:rsidRPr="00EC4B70" w:rsidRDefault="00610B43">
            <w:pPr>
              <w:tabs>
                <w:tab w:val="left" w:pos="3669"/>
              </w:tabs>
              <w:spacing w:before="120" w:after="120"/>
              <w:jc w:val="center"/>
              <w:rPr>
                <w:rStyle w:val="tlid-translation"/>
                <w:rFonts w:ascii="Arial" w:hAnsi="Arial" w:cs="Arial"/>
                <w:b/>
                <w:sz w:val="24"/>
                <w:szCs w:val="24"/>
              </w:rPr>
            </w:pPr>
            <w:r w:rsidRPr="00EC4B70">
              <w:rPr>
                <w:rStyle w:val="tlid-translation"/>
                <w:rFonts w:ascii="Arial" w:hAnsi="Arial" w:cs="Arial"/>
                <w:b/>
                <w:sz w:val="24"/>
                <w:szCs w:val="24"/>
              </w:rPr>
              <w:t>Giá trị tối đa OBW</w:t>
            </w:r>
          </w:p>
        </w:tc>
        <w:tc>
          <w:tcPr>
            <w:tcW w:w="726" w:type="pct"/>
            <w:tcBorders>
              <w:top w:val="single" w:sz="4" w:space="0" w:color="000000"/>
              <w:left w:val="single" w:sz="4" w:space="0" w:color="000000"/>
              <w:bottom w:val="single" w:sz="4" w:space="0" w:color="000000"/>
              <w:right w:val="single" w:sz="4" w:space="0" w:color="000000"/>
            </w:tcBorders>
            <w:vAlign w:val="center"/>
          </w:tcPr>
          <w:p w14:paraId="350B3F61" w14:textId="77777777" w:rsidR="00145617" w:rsidRPr="00EC4B70" w:rsidRDefault="00610B43">
            <w:pPr>
              <w:tabs>
                <w:tab w:val="left" w:pos="3669"/>
              </w:tabs>
              <w:spacing w:before="120" w:after="120"/>
              <w:jc w:val="center"/>
              <w:rPr>
                <w:rStyle w:val="tlid-translation"/>
                <w:rFonts w:ascii="Arial" w:hAnsi="Arial" w:cs="Arial"/>
                <w:b/>
                <w:sz w:val="24"/>
                <w:szCs w:val="24"/>
              </w:rPr>
            </w:pPr>
            <w:r w:rsidRPr="00EC4B70">
              <w:rPr>
                <w:rStyle w:val="tlid-translation"/>
                <w:rFonts w:ascii="Arial" w:hAnsi="Arial" w:cs="Arial"/>
                <w:b/>
                <w:sz w:val="24"/>
                <w:szCs w:val="24"/>
              </w:rPr>
              <w:t>F1</w:t>
            </w:r>
          </w:p>
        </w:tc>
        <w:tc>
          <w:tcPr>
            <w:tcW w:w="768" w:type="pct"/>
            <w:tcBorders>
              <w:top w:val="single" w:sz="4" w:space="0" w:color="000000"/>
              <w:left w:val="single" w:sz="4" w:space="0" w:color="000000"/>
              <w:bottom w:val="single" w:sz="4" w:space="0" w:color="000000"/>
              <w:right w:val="single" w:sz="4" w:space="0" w:color="000000"/>
            </w:tcBorders>
            <w:vAlign w:val="center"/>
          </w:tcPr>
          <w:p w14:paraId="0B8B391E" w14:textId="77777777" w:rsidR="00145617" w:rsidRPr="00EC4B70" w:rsidRDefault="00610B43">
            <w:pPr>
              <w:tabs>
                <w:tab w:val="left" w:pos="3669"/>
              </w:tabs>
              <w:spacing w:before="120" w:after="120"/>
              <w:jc w:val="center"/>
              <w:rPr>
                <w:rStyle w:val="tlid-translation"/>
                <w:rFonts w:ascii="Arial" w:hAnsi="Arial" w:cs="Arial"/>
                <w:b/>
                <w:sz w:val="24"/>
                <w:szCs w:val="24"/>
              </w:rPr>
            </w:pPr>
            <w:r w:rsidRPr="00EC4B70">
              <w:rPr>
                <w:rStyle w:val="tlid-translation"/>
                <w:rFonts w:ascii="Arial" w:hAnsi="Arial" w:cs="Arial"/>
                <w:b/>
                <w:sz w:val="24"/>
                <w:szCs w:val="24"/>
              </w:rPr>
              <w:t>F2</w:t>
            </w:r>
          </w:p>
        </w:tc>
      </w:tr>
      <w:tr w:rsidR="00716111" w:rsidRPr="00EC4B70" w14:paraId="4B653D59" w14:textId="77777777" w:rsidTr="00D85E22">
        <w:trPr>
          <w:trHeight w:hRule="exact" w:val="1001"/>
        </w:trPr>
        <w:tc>
          <w:tcPr>
            <w:tcW w:w="1628" w:type="pct"/>
            <w:tcBorders>
              <w:top w:val="single" w:sz="4" w:space="0" w:color="000000"/>
              <w:left w:val="single" w:sz="4" w:space="0" w:color="000000"/>
              <w:bottom w:val="single" w:sz="4" w:space="0" w:color="000000"/>
              <w:right w:val="single" w:sz="4" w:space="0" w:color="000000"/>
            </w:tcBorders>
            <w:vAlign w:val="center"/>
          </w:tcPr>
          <w:p w14:paraId="6041C77E" w14:textId="00B0C8E7" w:rsidR="00145617" w:rsidRPr="00EC4B70" w:rsidRDefault="00D85E22">
            <w:pPr>
              <w:tabs>
                <w:tab w:val="left" w:pos="3669"/>
              </w:tabs>
              <w:spacing w:before="120" w:after="120"/>
              <w:ind w:left="113" w:right="113"/>
              <w:jc w:val="center"/>
              <w:rPr>
                <w:rStyle w:val="tlid-translation"/>
                <w:rFonts w:ascii="Arial" w:hAnsi="Arial" w:cs="Arial"/>
                <w:sz w:val="24"/>
                <w:szCs w:val="24"/>
              </w:rPr>
            </w:pPr>
            <w:r>
              <w:rPr>
                <w:rStyle w:val="tlid-translation"/>
                <w:rFonts w:ascii="Arial" w:hAnsi="Arial" w:cs="Arial"/>
                <w:sz w:val="24"/>
                <w:szCs w:val="24"/>
              </w:rPr>
              <w:t xml:space="preserve">61,0 GHz </w:t>
            </w:r>
            <w:r>
              <w:rPr>
                <w:rFonts w:ascii="Arial" w:hAnsi="Arial" w:cs="Arial"/>
                <w:spacing w:val="1"/>
                <w:sz w:val="24"/>
                <w:szCs w:val="24"/>
              </w:rPr>
              <w:t>đến</w:t>
            </w:r>
            <w:r w:rsidR="00610B43" w:rsidRPr="00EC4B70">
              <w:rPr>
                <w:rStyle w:val="tlid-translation"/>
                <w:rFonts w:ascii="Arial" w:hAnsi="Arial" w:cs="Arial"/>
                <w:sz w:val="24"/>
                <w:szCs w:val="24"/>
              </w:rPr>
              <w:t xml:space="preserve"> 61,5 GHz</w:t>
            </w:r>
          </w:p>
        </w:tc>
        <w:tc>
          <w:tcPr>
            <w:tcW w:w="1007" w:type="pct"/>
            <w:tcBorders>
              <w:top w:val="single" w:sz="4" w:space="0" w:color="000000"/>
              <w:left w:val="single" w:sz="4" w:space="0" w:color="000000"/>
              <w:bottom w:val="single" w:sz="4" w:space="0" w:color="000000"/>
              <w:right w:val="single" w:sz="4" w:space="0" w:color="000000"/>
            </w:tcBorders>
            <w:vAlign w:val="center"/>
          </w:tcPr>
          <w:p w14:paraId="568F06E9" w14:textId="77777777" w:rsidR="00145617" w:rsidRPr="00EC4B70" w:rsidRDefault="00610B43">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61,25 GHz</w:t>
            </w:r>
          </w:p>
        </w:tc>
        <w:tc>
          <w:tcPr>
            <w:tcW w:w="871" w:type="pct"/>
            <w:tcBorders>
              <w:top w:val="single" w:sz="4" w:space="0" w:color="000000"/>
              <w:left w:val="single" w:sz="4" w:space="0" w:color="000000"/>
              <w:bottom w:val="single" w:sz="4" w:space="0" w:color="000000"/>
              <w:right w:val="single" w:sz="4" w:space="0" w:color="000000"/>
            </w:tcBorders>
            <w:vAlign w:val="center"/>
          </w:tcPr>
          <w:p w14:paraId="48090631" w14:textId="77777777" w:rsidR="00145617" w:rsidRPr="00EC4B70" w:rsidRDefault="00610B43">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500 MHz</w:t>
            </w:r>
          </w:p>
        </w:tc>
        <w:tc>
          <w:tcPr>
            <w:tcW w:w="726" w:type="pct"/>
            <w:tcBorders>
              <w:top w:val="single" w:sz="4" w:space="0" w:color="000000"/>
              <w:left w:val="single" w:sz="4" w:space="0" w:color="000000"/>
              <w:bottom w:val="single" w:sz="4" w:space="0" w:color="000000"/>
              <w:right w:val="single" w:sz="4" w:space="0" w:color="000000"/>
            </w:tcBorders>
            <w:vAlign w:val="center"/>
          </w:tcPr>
          <w:p w14:paraId="1D3F4EB5" w14:textId="77777777" w:rsidR="00145617" w:rsidRPr="00EC4B70" w:rsidRDefault="00610B43">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60 GHz</w:t>
            </w:r>
          </w:p>
        </w:tc>
        <w:tc>
          <w:tcPr>
            <w:tcW w:w="768" w:type="pct"/>
            <w:tcBorders>
              <w:top w:val="single" w:sz="4" w:space="0" w:color="000000"/>
              <w:left w:val="single" w:sz="4" w:space="0" w:color="000000"/>
              <w:bottom w:val="single" w:sz="4" w:space="0" w:color="000000"/>
              <w:right w:val="single" w:sz="4" w:space="0" w:color="000000"/>
            </w:tcBorders>
            <w:vAlign w:val="center"/>
          </w:tcPr>
          <w:p w14:paraId="20BB457B" w14:textId="77777777" w:rsidR="00145617" w:rsidRPr="00EC4B70" w:rsidRDefault="00610B43">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62,5 GHz</w:t>
            </w:r>
          </w:p>
        </w:tc>
      </w:tr>
      <w:tr w:rsidR="00C457B9" w:rsidRPr="00EC4B70" w14:paraId="65996C41" w14:textId="77777777" w:rsidTr="00D85E22">
        <w:trPr>
          <w:trHeight w:hRule="exact" w:val="783"/>
        </w:trPr>
        <w:tc>
          <w:tcPr>
            <w:tcW w:w="1628" w:type="pct"/>
            <w:tcBorders>
              <w:top w:val="single" w:sz="4" w:space="0" w:color="000000"/>
              <w:left w:val="single" w:sz="4" w:space="0" w:color="000000"/>
              <w:bottom w:val="single" w:sz="4" w:space="0" w:color="auto"/>
              <w:right w:val="single" w:sz="4" w:space="0" w:color="000000"/>
            </w:tcBorders>
            <w:vAlign w:val="center"/>
          </w:tcPr>
          <w:p w14:paraId="05EF6BFB" w14:textId="3A5548CD" w:rsidR="00145617" w:rsidRPr="00EC4B70" w:rsidRDefault="00D85E22">
            <w:pPr>
              <w:tabs>
                <w:tab w:val="left" w:pos="3669"/>
              </w:tabs>
              <w:spacing w:before="120" w:after="120"/>
              <w:ind w:left="113" w:right="113"/>
              <w:jc w:val="center"/>
              <w:rPr>
                <w:rStyle w:val="tlid-translation"/>
                <w:rFonts w:ascii="Arial" w:hAnsi="Arial" w:cs="Arial"/>
                <w:sz w:val="24"/>
                <w:szCs w:val="24"/>
              </w:rPr>
            </w:pPr>
            <w:r>
              <w:rPr>
                <w:rStyle w:val="tlid-translation"/>
                <w:rFonts w:ascii="Arial" w:hAnsi="Arial" w:cs="Arial"/>
                <w:sz w:val="24"/>
                <w:szCs w:val="24"/>
              </w:rPr>
              <w:t xml:space="preserve">122 GHz </w:t>
            </w:r>
            <w:r>
              <w:rPr>
                <w:rFonts w:ascii="Arial" w:hAnsi="Arial" w:cs="Arial"/>
                <w:spacing w:val="1"/>
                <w:sz w:val="24"/>
                <w:szCs w:val="24"/>
              </w:rPr>
              <w:t>đến</w:t>
            </w:r>
            <w:r w:rsidR="00610B43" w:rsidRPr="00EC4B70">
              <w:rPr>
                <w:rStyle w:val="tlid-translation"/>
                <w:rFonts w:ascii="Arial" w:hAnsi="Arial" w:cs="Arial"/>
                <w:sz w:val="24"/>
                <w:szCs w:val="24"/>
              </w:rPr>
              <w:t xml:space="preserve"> 123 GHz</w:t>
            </w:r>
          </w:p>
        </w:tc>
        <w:tc>
          <w:tcPr>
            <w:tcW w:w="1007" w:type="pct"/>
            <w:tcBorders>
              <w:top w:val="single" w:sz="4" w:space="0" w:color="000000"/>
              <w:left w:val="single" w:sz="4" w:space="0" w:color="000000"/>
              <w:bottom w:val="single" w:sz="4" w:space="0" w:color="auto"/>
              <w:right w:val="single" w:sz="4" w:space="0" w:color="000000"/>
            </w:tcBorders>
            <w:vAlign w:val="center"/>
          </w:tcPr>
          <w:p w14:paraId="4D0E3E32" w14:textId="77777777" w:rsidR="00145617" w:rsidRPr="00EC4B70" w:rsidRDefault="00610B43">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122,5 GHz</w:t>
            </w:r>
          </w:p>
        </w:tc>
        <w:tc>
          <w:tcPr>
            <w:tcW w:w="871" w:type="pct"/>
            <w:tcBorders>
              <w:top w:val="single" w:sz="4" w:space="0" w:color="000000"/>
              <w:left w:val="single" w:sz="4" w:space="0" w:color="000000"/>
              <w:bottom w:val="single" w:sz="4" w:space="0" w:color="auto"/>
              <w:right w:val="single" w:sz="4" w:space="0" w:color="000000"/>
            </w:tcBorders>
            <w:vAlign w:val="center"/>
          </w:tcPr>
          <w:p w14:paraId="3674DEFA" w14:textId="77777777" w:rsidR="00145617" w:rsidRPr="00EC4B70" w:rsidRDefault="00610B43">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1 GHz</w:t>
            </w:r>
          </w:p>
        </w:tc>
        <w:tc>
          <w:tcPr>
            <w:tcW w:w="726" w:type="pct"/>
            <w:tcBorders>
              <w:top w:val="single" w:sz="4" w:space="0" w:color="000000"/>
              <w:left w:val="single" w:sz="4" w:space="0" w:color="000000"/>
              <w:bottom w:val="single" w:sz="4" w:space="0" w:color="auto"/>
              <w:right w:val="single" w:sz="4" w:space="0" w:color="000000"/>
            </w:tcBorders>
            <w:vAlign w:val="center"/>
          </w:tcPr>
          <w:p w14:paraId="3C9AFC5B" w14:textId="77777777" w:rsidR="00145617" w:rsidRPr="00EC4B70" w:rsidRDefault="00610B43">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120 GHz</w:t>
            </w:r>
          </w:p>
        </w:tc>
        <w:tc>
          <w:tcPr>
            <w:tcW w:w="768" w:type="pct"/>
            <w:tcBorders>
              <w:top w:val="single" w:sz="4" w:space="0" w:color="000000"/>
              <w:left w:val="single" w:sz="4" w:space="0" w:color="000000"/>
              <w:bottom w:val="single" w:sz="4" w:space="0" w:color="auto"/>
              <w:right w:val="single" w:sz="4" w:space="0" w:color="000000"/>
            </w:tcBorders>
            <w:vAlign w:val="center"/>
          </w:tcPr>
          <w:p w14:paraId="20CFF93D" w14:textId="77777777" w:rsidR="00145617" w:rsidRPr="00EC4B70" w:rsidRDefault="00610B43">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125 GHz</w:t>
            </w:r>
          </w:p>
        </w:tc>
      </w:tr>
      <w:tr w:rsidR="00C457B9" w:rsidRPr="00EC4B70" w14:paraId="1B808921" w14:textId="77777777" w:rsidTr="00D85E22">
        <w:trPr>
          <w:trHeight w:hRule="exact" w:val="875"/>
        </w:trPr>
        <w:tc>
          <w:tcPr>
            <w:tcW w:w="1628" w:type="pct"/>
            <w:tcBorders>
              <w:top w:val="single" w:sz="4" w:space="0" w:color="auto"/>
              <w:left w:val="single" w:sz="4" w:space="0" w:color="auto"/>
              <w:bottom w:val="single" w:sz="4" w:space="0" w:color="auto"/>
              <w:right w:val="single" w:sz="4" w:space="0" w:color="auto"/>
            </w:tcBorders>
            <w:vAlign w:val="center"/>
          </w:tcPr>
          <w:p w14:paraId="49DAE450" w14:textId="0FF166E9" w:rsidR="00145617" w:rsidRPr="00EC4B70" w:rsidRDefault="00D85E22">
            <w:pPr>
              <w:tabs>
                <w:tab w:val="left" w:pos="3669"/>
              </w:tabs>
              <w:spacing w:before="120" w:after="120"/>
              <w:ind w:left="113" w:right="113"/>
              <w:jc w:val="center"/>
              <w:rPr>
                <w:rStyle w:val="tlid-translation"/>
                <w:rFonts w:ascii="Arial" w:hAnsi="Arial" w:cs="Arial"/>
                <w:sz w:val="24"/>
                <w:szCs w:val="24"/>
              </w:rPr>
            </w:pPr>
            <w:r>
              <w:rPr>
                <w:rStyle w:val="tlid-translation"/>
                <w:rFonts w:ascii="Arial" w:hAnsi="Arial" w:cs="Arial"/>
                <w:sz w:val="24"/>
                <w:szCs w:val="24"/>
              </w:rPr>
              <w:t xml:space="preserve">244 GHz </w:t>
            </w:r>
            <w:r>
              <w:rPr>
                <w:rFonts w:ascii="Arial" w:hAnsi="Arial" w:cs="Arial"/>
                <w:spacing w:val="1"/>
                <w:sz w:val="24"/>
                <w:szCs w:val="24"/>
              </w:rPr>
              <w:t>đến</w:t>
            </w:r>
            <w:r w:rsidR="00610B43" w:rsidRPr="00EC4B70">
              <w:rPr>
                <w:rStyle w:val="tlid-translation"/>
                <w:rFonts w:ascii="Arial" w:hAnsi="Arial" w:cs="Arial"/>
                <w:sz w:val="24"/>
                <w:szCs w:val="24"/>
              </w:rPr>
              <w:t xml:space="preserve"> 246 GHz</w:t>
            </w:r>
          </w:p>
        </w:tc>
        <w:tc>
          <w:tcPr>
            <w:tcW w:w="1007" w:type="pct"/>
            <w:tcBorders>
              <w:top w:val="single" w:sz="4" w:space="0" w:color="auto"/>
              <w:left w:val="single" w:sz="4" w:space="0" w:color="auto"/>
              <w:bottom w:val="single" w:sz="4" w:space="0" w:color="auto"/>
              <w:right w:val="single" w:sz="4" w:space="0" w:color="auto"/>
            </w:tcBorders>
            <w:vAlign w:val="center"/>
          </w:tcPr>
          <w:p w14:paraId="6D759DB6" w14:textId="77777777" w:rsidR="00145617" w:rsidRPr="00EC4B70" w:rsidRDefault="00610B43">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245 GHz</w:t>
            </w:r>
          </w:p>
        </w:tc>
        <w:tc>
          <w:tcPr>
            <w:tcW w:w="871" w:type="pct"/>
            <w:tcBorders>
              <w:top w:val="single" w:sz="4" w:space="0" w:color="auto"/>
              <w:left w:val="single" w:sz="4" w:space="0" w:color="auto"/>
              <w:bottom w:val="single" w:sz="4" w:space="0" w:color="auto"/>
              <w:right w:val="single" w:sz="4" w:space="0" w:color="auto"/>
            </w:tcBorders>
            <w:vAlign w:val="center"/>
          </w:tcPr>
          <w:p w14:paraId="5430485A" w14:textId="77777777" w:rsidR="00145617" w:rsidRPr="00EC4B70" w:rsidRDefault="00610B43">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2 GHz</w:t>
            </w:r>
          </w:p>
        </w:tc>
        <w:tc>
          <w:tcPr>
            <w:tcW w:w="726" w:type="pct"/>
            <w:tcBorders>
              <w:top w:val="single" w:sz="4" w:space="0" w:color="auto"/>
              <w:left w:val="single" w:sz="4" w:space="0" w:color="auto"/>
              <w:bottom w:val="single" w:sz="4" w:space="0" w:color="auto"/>
              <w:right w:val="single" w:sz="4" w:space="0" w:color="auto"/>
            </w:tcBorders>
            <w:vAlign w:val="center"/>
          </w:tcPr>
          <w:p w14:paraId="5B547AA3" w14:textId="77777777" w:rsidR="00145617" w:rsidRPr="00EC4B70" w:rsidRDefault="00610B43">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240 GHz</w:t>
            </w:r>
          </w:p>
        </w:tc>
        <w:tc>
          <w:tcPr>
            <w:tcW w:w="768" w:type="pct"/>
            <w:tcBorders>
              <w:top w:val="single" w:sz="4" w:space="0" w:color="auto"/>
              <w:left w:val="single" w:sz="4" w:space="0" w:color="auto"/>
              <w:bottom w:val="single" w:sz="4" w:space="0" w:color="auto"/>
              <w:right w:val="single" w:sz="4" w:space="0" w:color="auto"/>
            </w:tcBorders>
            <w:vAlign w:val="center"/>
          </w:tcPr>
          <w:p w14:paraId="52F1A62A" w14:textId="77777777" w:rsidR="00145617" w:rsidRPr="00EC4B70" w:rsidRDefault="00610B43">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250 GHz</w:t>
            </w:r>
          </w:p>
        </w:tc>
      </w:tr>
    </w:tbl>
    <w:p w14:paraId="2D1971BC" w14:textId="7640747F" w:rsidR="00C457B9" w:rsidRPr="00975A91" w:rsidRDefault="00C457B9" w:rsidP="00C457B9">
      <w:pPr>
        <w:widowControl w:val="0"/>
        <w:autoSpaceDE w:val="0"/>
        <w:autoSpaceDN w:val="0"/>
        <w:adjustRightInd w:val="0"/>
        <w:spacing w:before="120" w:after="120" w:line="288" w:lineRule="auto"/>
        <w:jc w:val="both"/>
        <w:rPr>
          <w:rFonts w:ascii="Arial" w:hAnsi="Arial" w:cs="Arial"/>
          <w:spacing w:val="3"/>
          <w:sz w:val="24"/>
          <w:szCs w:val="24"/>
        </w:rPr>
      </w:pPr>
      <w:r w:rsidRPr="00975A91">
        <w:rPr>
          <w:rFonts w:ascii="Arial" w:hAnsi="Arial" w:cs="Arial"/>
          <w:spacing w:val="3"/>
          <w:sz w:val="24"/>
          <w:szCs w:val="24"/>
        </w:rPr>
        <w:t xml:space="preserve">Giá trị mật độ </w:t>
      </w:r>
      <w:r>
        <w:rPr>
          <w:rFonts w:ascii="Arial" w:hAnsi="Arial" w:cs="Arial"/>
          <w:spacing w:val="3"/>
          <w:sz w:val="24"/>
          <w:szCs w:val="24"/>
        </w:rPr>
        <w:t xml:space="preserve">công </w:t>
      </w:r>
      <w:r w:rsidRPr="00975A91">
        <w:rPr>
          <w:rFonts w:ascii="Arial" w:hAnsi="Arial" w:cs="Arial"/>
          <w:spacing w:val="3"/>
          <w:sz w:val="24"/>
          <w:szCs w:val="24"/>
        </w:rPr>
        <w:t xml:space="preserve">suất </w:t>
      </w:r>
      <w:r>
        <w:rPr>
          <w:rFonts w:ascii="Arial" w:hAnsi="Arial" w:cs="Arial"/>
          <w:spacing w:val="3"/>
          <w:sz w:val="24"/>
          <w:szCs w:val="24"/>
        </w:rPr>
        <w:t>phát</w:t>
      </w:r>
      <w:r w:rsidRPr="00975A91">
        <w:rPr>
          <w:rFonts w:ascii="Arial" w:hAnsi="Arial" w:cs="Arial"/>
          <w:spacing w:val="3"/>
          <w:sz w:val="24"/>
          <w:szCs w:val="24"/>
        </w:rPr>
        <w:t xml:space="preserve"> xạ</w:t>
      </w:r>
      <w:r>
        <w:rPr>
          <w:rFonts w:ascii="Arial" w:hAnsi="Arial" w:cs="Arial"/>
          <w:spacing w:val="3"/>
          <w:sz w:val="24"/>
          <w:szCs w:val="24"/>
        </w:rPr>
        <w:t xml:space="preserve"> theo giá trị RMS</w:t>
      </w:r>
      <w:r w:rsidRPr="00975A91">
        <w:rPr>
          <w:rFonts w:ascii="Arial" w:hAnsi="Arial" w:cs="Arial"/>
          <w:spacing w:val="3"/>
          <w:sz w:val="24"/>
          <w:szCs w:val="24"/>
        </w:rPr>
        <w:t xml:space="preserve"> trong vùng OOB (giữa F</w:t>
      </w:r>
      <w:r>
        <w:rPr>
          <w:rFonts w:ascii="Arial" w:hAnsi="Arial" w:cs="Arial"/>
          <w:spacing w:val="3"/>
          <w:sz w:val="24"/>
          <w:szCs w:val="24"/>
          <w:vertAlign w:val="subscript"/>
        </w:rPr>
        <w:t>1</w:t>
      </w:r>
      <w:r w:rsidRPr="00975A91">
        <w:rPr>
          <w:rFonts w:ascii="Arial" w:hAnsi="Arial" w:cs="Arial"/>
          <w:spacing w:val="3"/>
          <w:sz w:val="24"/>
          <w:szCs w:val="24"/>
        </w:rPr>
        <w:t xml:space="preserve"> ≤ f &lt;f</w:t>
      </w:r>
      <w:r>
        <w:rPr>
          <w:rFonts w:ascii="Arial" w:hAnsi="Arial" w:cs="Arial"/>
          <w:spacing w:val="3"/>
          <w:sz w:val="24"/>
          <w:szCs w:val="24"/>
          <w:vertAlign w:val="subscript"/>
        </w:rPr>
        <w:t>L</w:t>
      </w:r>
      <w:r w:rsidRPr="00975A91">
        <w:rPr>
          <w:rFonts w:ascii="Arial" w:hAnsi="Arial" w:cs="Arial"/>
          <w:spacing w:val="3"/>
          <w:sz w:val="24"/>
          <w:szCs w:val="24"/>
        </w:rPr>
        <w:t xml:space="preserve"> và </w:t>
      </w:r>
      <w:r>
        <w:rPr>
          <w:rFonts w:ascii="Arial" w:hAnsi="Arial" w:cs="Arial"/>
          <w:spacing w:val="3"/>
          <w:sz w:val="24"/>
          <w:szCs w:val="24"/>
        </w:rPr>
        <w:t>f</w:t>
      </w:r>
      <w:r>
        <w:rPr>
          <w:rFonts w:ascii="Arial" w:hAnsi="Arial" w:cs="Arial"/>
          <w:spacing w:val="3"/>
          <w:sz w:val="24"/>
          <w:szCs w:val="24"/>
          <w:vertAlign w:val="subscript"/>
        </w:rPr>
        <w:t>H</w:t>
      </w:r>
      <w:r w:rsidRPr="00975A91">
        <w:rPr>
          <w:rFonts w:ascii="Arial" w:hAnsi="Arial" w:cs="Arial"/>
          <w:spacing w:val="3"/>
          <w:sz w:val="24"/>
          <w:szCs w:val="24"/>
        </w:rPr>
        <w:t xml:space="preserve"> &lt;</w:t>
      </w:r>
      <w:r>
        <w:rPr>
          <w:rFonts w:ascii="Arial" w:hAnsi="Arial" w:cs="Arial"/>
          <w:spacing w:val="3"/>
          <w:sz w:val="24"/>
          <w:szCs w:val="24"/>
        </w:rPr>
        <w:t xml:space="preserve"> </w:t>
      </w:r>
      <w:r w:rsidRPr="00975A91">
        <w:rPr>
          <w:rFonts w:ascii="Arial" w:hAnsi="Arial" w:cs="Arial"/>
          <w:spacing w:val="3"/>
          <w:sz w:val="24"/>
          <w:szCs w:val="24"/>
        </w:rPr>
        <w:t>f ≤ F</w:t>
      </w:r>
      <w:r>
        <w:rPr>
          <w:rFonts w:ascii="Arial" w:hAnsi="Arial" w:cs="Arial"/>
          <w:spacing w:val="3"/>
          <w:sz w:val="24"/>
          <w:szCs w:val="24"/>
          <w:vertAlign w:val="subscript"/>
        </w:rPr>
        <w:t>2</w:t>
      </w:r>
      <w:r w:rsidRPr="00975A91">
        <w:rPr>
          <w:rFonts w:ascii="Arial" w:hAnsi="Arial" w:cs="Arial"/>
          <w:spacing w:val="3"/>
          <w:sz w:val="24"/>
          <w:szCs w:val="24"/>
        </w:rPr>
        <w:t xml:space="preserve">) </w:t>
      </w:r>
      <w:r>
        <w:rPr>
          <w:rFonts w:ascii="Arial" w:hAnsi="Arial" w:cs="Arial"/>
          <w:spacing w:val="3"/>
          <w:sz w:val="24"/>
          <w:szCs w:val="24"/>
        </w:rPr>
        <w:t>k</w:t>
      </w:r>
      <w:r w:rsidRPr="00975A91">
        <w:rPr>
          <w:rFonts w:ascii="Arial" w:hAnsi="Arial" w:cs="Arial"/>
          <w:spacing w:val="3"/>
          <w:sz w:val="24"/>
          <w:szCs w:val="24"/>
        </w:rPr>
        <w:t xml:space="preserve">hông được vượt quá các giá trị </w:t>
      </w:r>
      <w:r>
        <w:rPr>
          <w:rFonts w:ascii="Arial" w:hAnsi="Arial" w:cs="Arial"/>
          <w:spacing w:val="3"/>
          <w:sz w:val="24"/>
          <w:szCs w:val="24"/>
        </w:rPr>
        <w:t xml:space="preserve">quy định </w:t>
      </w:r>
      <w:r w:rsidR="002E06DF">
        <w:rPr>
          <w:rFonts w:ascii="Arial" w:hAnsi="Arial" w:cs="Arial"/>
          <w:spacing w:val="3"/>
          <w:sz w:val="24"/>
          <w:szCs w:val="24"/>
        </w:rPr>
        <w:t>tạ</w:t>
      </w:r>
      <w:r w:rsidRPr="00734D3D">
        <w:rPr>
          <w:rFonts w:ascii="Arial" w:hAnsi="Arial" w:cs="Arial"/>
          <w:spacing w:val="3"/>
          <w:sz w:val="24"/>
          <w:szCs w:val="24"/>
        </w:rPr>
        <w:t xml:space="preserve">i Bảng </w:t>
      </w:r>
      <w:r w:rsidR="00C51F2D">
        <w:rPr>
          <w:rFonts w:ascii="Arial" w:hAnsi="Arial" w:cs="Arial"/>
          <w:spacing w:val="3"/>
          <w:sz w:val="24"/>
          <w:szCs w:val="24"/>
        </w:rPr>
        <w:t>4</w:t>
      </w:r>
      <w:r w:rsidRPr="00734D3D">
        <w:rPr>
          <w:rFonts w:ascii="Arial" w:hAnsi="Arial" w:cs="Arial"/>
          <w:spacing w:val="3"/>
          <w:sz w:val="24"/>
          <w:szCs w:val="24"/>
        </w:rPr>
        <w:t xml:space="preserve"> và Bảng </w:t>
      </w:r>
      <w:r w:rsidR="00C51F2D">
        <w:rPr>
          <w:rFonts w:ascii="Arial" w:hAnsi="Arial" w:cs="Arial"/>
          <w:spacing w:val="3"/>
          <w:sz w:val="24"/>
          <w:szCs w:val="24"/>
        </w:rPr>
        <w:t>5</w:t>
      </w:r>
      <w:r>
        <w:rPr>
          <w:rFonts w:ascii="Arial" w:hAnsi="Arial" w:cs="Arial"/>
          <w:spacing w:val="3"/>
          <w:sz w:val="24"/>
          <w:szCs w:val="24"/>
        </w:rPr>
        <w:t xml:space="preserve"> dưới đây.</w:t>
      </w:r>
    </w:p>
    <w:p w14:paraId="442CFC5C" w14:textId="77777777" w:rsidR="00C457B9" w:rsidRDefault="00C457B9" w:rsidP="00C457B9">
      <w:pPr>
        <w:widowControl w:val="0"/>
        <w:autoSpaceDE w:val="0"/>
        <w:autoSpaceDN w:val="0"/>
        <w:adjustRightInd w:val="0"/>
        <w:spacing w:before="120" w:after="120" w:line="288" w:lineRule="auto"/>
        <w:jc w:val="center"/>
        <w:rPr>
          <w:rFonts w:ascii="Arial" w:hAnsi="Arial" w:cs="Arial"/>
          <w:b/>
          <w:bCs/>
          <w:spacing w:val="3"/>
          <w:position w:val="-1"/>
          <w:sz w:val="24"/>
          <w:szCs w:val="24"/>
        </w:rPr>
      </w:pPr>
      <w:r>
        <w:rPr>
          <w:rFonts w:ascii="Arial" w:hAnsi="Arial" w:cs="Arial"/>
          <w:b/>
          <w:bCs/>
          <w:spacing w:val="3"/>
          <w:position w:val="-1"/>
          <w:sz w:val="24"/>
          <w:szCs w:val="24"/>
        </w:rPr>
        <w:t xml:space="preserve">Bảng </w:t>
      </w:r>
      <w:r w:rsidR="00C51F2D">
        <w:rPr>
          <w:rFonts w:ascii="Arial" w:hAnsi="Arial" w:cs="Arial"/>
          <w:b/>
          <w:bCs/>
          <w:spacing w:val="3"/>
          <w:position w:val="-1"/>
          <w:sz w:val="24"/>
          <w:szCs w:val="24"/>
        </w:rPr>
        <w:t>4</w:t>
      </w:r>
      <w:r>
        <w:rPr>
          <w:rFonts w:ascii="Arial" w:hAnsi="Arial" w:cs="Arial"/>
          <w:b/>
          <w:bCs/>
          <w:spacing w:val="3"/>
          <w:position w:val="-1"/>
          <w:sz w:val="24"/>
          <w:szCs w:val="24"/>
        </w:rPr>
        <w:t xml:space="preserve"> -</w:t>
      </w:r>
      <w:r w:rsidRPr="00ED40A8">
        <w:rPr>
          <w:rFonts w:ascii="Arial" w:hAnsi="Arial" w:cs="Arial"/>
          <w:b/>
          <w:bCs/>
          <w:spacing w:val="3"/>
          <w:position w:val="-1"/>
          <w:sz w:val="24"/>
          <w:szCs w:val="24"/>
        </w:rPr>
        <w:t xml:space="preserve"> Miền </w:t>
      </w:r>
      <w:r>
        <w:rPr>
          <w:rFonts w:ascii="Arial" w:hAnsi="Arial" w:cs="Arial"/>
          <w:b/>
          <w:bCs/>
          <w:spacing w:val="3"/>
          <w:position w:val="-1"/>
          <w:sz w:val="24"/>
          <w:szCs w:val="24"/>
        </w:rPr>
        <w:t>phát xạ</w:t>
      </w:r>
      <w:r w:rsidRPr="00ED40A8">
        <w:rPr>
          <w:rFonts w:ascii="Arial" w:hAnsi="Arial" w:cs="Arial"/>
          <w:b/>
          <w:bCs/>
          <w:spacing w:val="3"/>
          <w:position w:val="-1"/>
          <w:sz w:val="24"/>
          <w:szCs w:val="24"/>
        </w:rPr>
        <w:t xml:space="preserve"> ngoài băng</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4689"/>
      </w:tblGrid>
      <w:tr w:rsidR="00C457B9" w:rsidRPr="00812026" w14:paraId="613BB5A4" w14:textId="77777777" w:rsidTr="00C4318F">
        <w:trPr>
          <w:trHeight w:val="461"/>
        </w:trPr>
        <w:tc>
          <w:tcPr>
            <w:tcW w:w="2446" w:type="pct"/>
          </w:tcPr>
          <w:p w14:paraId="0CDA1EB5" w14:textId="77777777" w:rsidR="00145617" w:rsidRDefault="00C457B9">
            <w:pPr>
              <w:widowControl w:val="0"/>
              <w:autoSpaceDE w:val="0"/>
              <w:autoSpaceDN w:val="0"/>
              <w:adjustRightInd w:val="0"/>
              <w:spacing w:before="120" w:after="120" w:line="288" w:lineRule="auto"/>
              <w:jc w:val="center"/>
              <w:rPr>
                <w:rFonts w:ascii="Arial" w:hAnsi="Arial" w:cs="Arial"/>
                <w:b/>
                <w:bCs/>
                <w:spacing w:val="3"/>
                <w:position w:val="-1"/>
                <w:sz w:val="24"/>
                <w:szCs w:val="24"/>
              </w:rPr>
            </w:pPr>
            <w:r w:rsidRPr="00812026">
              <w:rPr>
                <w:rFonts w:ascii="Arial" w:hAnsi="Arial" w:cs="Arial"/>
                <w:b/>
                <w:bCs/>
                <w:sz w:val="24"/>
                <w:szCs w:val="24"/>
              </w:rPr>
              <w:t>Tần số [</w:t>
            </w:r>
            <w:r w:rsidRPr="00812026">
              <w:rPr>
                <w:rFonts w:ascii="Arial" w:hAnsi="Arial" w:cs="Arial"/>
                <w:b/>
                <w:bCs/>
                <w:spacing w:val="1"/>
                <w:sz w:val="24"/>
                <w:szCs w:val="24"/>
              </w:rPr>
              <w:t>G</w:t>
            </w:r>
            <w:r w:rsidRPr="00812026">
              <w:rPr>
                <w:rFonts w:ascii="Arial" w:hAnsi="Arial" w:cs="Arial"/>
                <w:b/>
                <w:bCs/>
                <w:sz w:val="24"/>
                <w:szCs w:val="24"/>
              </w:rPr>
              <w:t>H</w:t>
            </w:r>
            <w:r w:rsidRPr="00812026">
              <w:rPr>
                <w:rFonts w:ascii="Arial" w:hAnsi="Arial" w:cs="Arial"/>
                <w:b/>
                <w:bCs/>
                <w:spacing w:val="1"/>
                <w:sz w:val="24"/>
                <w:szCs w:val="24"/>
              </w:rPr>
              <w:t>z</w:t>
            </w:r>
            <w:r w:rsidRPr="00812026">
              <w:rPr>
                <w:rFonts w:ascii="Arial" w:hAnsi="Arial" w:cs="Arial"/>
                <w:b/>
                <w:bCs/>
                <w:sz w:val="24"/>
                <w:szCs w:val="24"/>
              </w:rPr>
              <w:t>]</w:t>
            </w:r>
          </w:p>
        </w:tc>
        <w:tc>
          <w:tcPr>
            <w:tcW w:w="2554" w:type="pct"/>
          </w:tcPr>
          <w:p w14:paraId="26D8AB98" w14:textId="5C015372" w:rsidR="00145617" w:rsidRDefault="00C457B9">
            <w:pPr>
              <w:widowControl w:val="0"/>
              <w:autoSpaceDE w:val="0"/>
              <w:autoSpaceDN w:val="0"/>
              <w:adjustRightInd w:val="0"/>
              <w:spacing w:before="120" w:after="120" w:line="288" w:lineRule="auto"/>
              <w:jc w:val="center"/>
              <w:rPr>
                <w:rFonts w:ascii="Arial" w:hAnsi="Arial" w:cs="Arial"/>
                <w:b/>
                <w:bCs/>
                <w:spacing w:val="3"/>
                <w:position w:val="-1"/>
                <w:sz w:val="24"/>
                <w:szCs w:val="24"/>
              </w:rPr>
            </w:pPr>
            <w:r w:rsidRPr="00812026">
              <w:rPr>
                <w:rFonts w:ascii="Arial" w:hAnsi="Arial" w:cs="Arial"/>
                <w:b/>
                <w:bCs/>
                <w:sz w:val="24"/>
                <w:szCs w:val="24"/>
              </w:rPr>
              <w:t xml:space="preserve">Mật độ công suất </w:t>
            </w:r>
            <w:r w:rsidR="002E06DF" w:rsidRPr="002E06DF">
              <w:rPr>
                <w:rFonts w:ascii="Arial" w:hAnsi="Arial" w:cs="Arial"/>
                <w:b/>
                <w:spacing w:val="3"/>
                <w:sz w:val="24"/>
                <w:szCs w:val="24"/>
              </w:rPr>
              <w:t>RMS</w:t>
            </w:r>
            <w:r w:rsidR="00AB778F">
              <w:rPr>
                <w:rFonts w:ascii="Arial" w:hAnsi="Arial" w:cs="Arial"/>
                <w:b/>
                <w:bCs/>
                <w:sz w:val="24"/>
                <w:szCs w:val="24"/>
              </w:rPr>
              <w:t xml:space="preserve"> </w:t>
            </w:r>
            <w:r w:rsidRPr="00812026">
              <w:rPr>
                <w:rFonts w:ascii="Arial" w:hAnsi="Arial" w:cs="Arial"/>
                <w:b/>
                <w:bCs/>
                <w:sz w:val="24"/>
                <w:szCs w:val="24"/>
              </w:rPr>
              <w:t>[dBm/MH</w:t>
            </w:r>
            <w:r w:rsidRPr="00812026">
              <w:rPr>
                <w:rFonts w:ascii="Arial" w:hAnsi="Arial" w:cs="Arial"/>
                <w:b/>
                <w:bCs/>
                <w:spacing w:val="1"/>
                <w:sz w:val="24"/>
                <w:szCs w:val="24"/>
              </w:rPr>
              <w:t>z</w:t>
            </w:r>
            <w:r w:rsidRPr="00812026">
              <w:rPr>
                <w:rFonts w:ascii="Arial" w:hAnsi="Arial" w:cs="Arial"/>
                <w:b/>
                <w:bCs/>
                <w:sz w:val="24"/>
                <w:szCs w:val="24"/>
              </w:rPr>
              <w:t>]</w:t>
            </w:r>
          </w:p>
        </w:tc>
      </w:tr>
      <w:tr w:rsidR="00C457B9" w:rsidRPr="00812026" w14:paraId="205127B6" w14:textId="77777777" w:rsidTr="00AB778F">
        <w:tc>
          <w:tcPr>
            <w:tcW w:w="2446" w:type="pct"/>
          </w:tcPr>
          <w:p w14:paraId="4AB44319" w14:textId="77777777" w:rsidR="00145617" w:rsidRDefault="00C457B9">
            <w:pPr>
              <w:widowControl w:val="0"/>
              <w:autoSpaceDE w:val="0"/>
              <w:autoSpaceDN w:val="0"/>
              <w:adjustRightInd w:val="0"/>
              <w:spacing w:before="120" w:after="120" w:line="288" w:lineRule="auto"/>
              <w:jc w:val="center"/>
              <w:rPr>
                <w:rFonts w:ascii="Arial" w:hAnsi="Arial" w:cs="Arial"/>
                <w:b/>
                <w:bCs/>
                <w:spacing w:val="3"/>
                <w:position w:val="-1"/>
                <w:sz w:val="24"/>
                <w:szCs w:val="24"/>
              </w:rPr>
            </w:pPr>
            <w:r w:rsidRPr="00812026">
              <w:rPr>
                <w:rFonts w:ascii="Arial" w:hAnsi="Arial" w:cs="Arial"/>
                <w:sz w:val="24"/>
                <w:szCs w:val="24"/>
              </w:rPr>
              <w:t>F</w:t>
            </w:r>
            <w:r w:rsidRPr="0085182C">
              <w:rPr>
                <w:rFonts w:ascii="Arial" w:hAnsi="Arial" w:cs="Arial"/>
                <w:position w:val="-2"/>
                <w:sz w:val="24"/>
                <w:szCs w:val="24"/>
                <w:vertAlign w:val="subscript"/>
              </w:rPr>
              <w:t>1</w:t>
            </w:r>
            <w:r w:rsidRPr="00812026">
              <w:rPr>
                <w:rFonts w:ascii="Arial" w:hAnsi="Arial" w:cs="Arial"/>
                <w:position w:val="-2"/>
                <w:sz w:val="24"/>
                <w:szCs w:val="24"/>
              </w:rPr>
              <w:t xml:space="preserve"> ≤ </w:t>
            </w:r>
            <w:r w:rsidRPr="00812026">
              <w:rPr>
                <w:rFonts w:ascii="Arial" w:hAnsi="Arial" w:cs="Arial"/>
                <w:sz w:val="24"/>
                <w:szCs w:val="24"/>
              </w:rPr>
              <w:t>f</w:t>
            </w:r>
            <w:r>
              <w:rPr>
                <w:rFonts w:ascii="Arial" w:hAnsi="Arial" w:cs="Arial"/>
                <w:sz w:val="24"/>
                <w:szCs w:val="24"/>
              </w:rPr>
              <w:t xml:space="preserve"> </w:t>
            </w:r>
            <w:r w:rsidRPr="00812026">
              <w:rPr>
                <w:rFonts w:ascii="Arial" w:hAnsi="Arial" w:cs="Arial"/>
                <w:sz w:val="24"/>
                <w:szCs w:val="24"/>
              </w:rPr>
              <w:t xml:space="preserve">&lt; </w:t>
            </w:r>
            <w:r w:rsidRPr="00812026">
              <w:rPr>
                <w:rFonts w:ascii="Arial" w:hAnsi="Arial" w:cs="Arial"/>
                <w:spacing w:val="-2"/>
                <w:sz w:val="24"/>
                <w:szCs w:val="24"/>
              </w:rPr>
              <w:t>f</w:t>
            </w:r>
            <w:r w:rsidRPr="0085182C">
              <w:rPr>
                <w:rFonts w:ascii="Arial" w:hAnsi="Arial" w:cs="Arial"/>
                <w:position w:val="-2"/>
                <w:sz w:val="24"/>
                <w:szCs w:val="24"/>
                <w:vertAlign w:val="subscript"/>
              </w:rPr>
              <w:t>L</w:t>
            </w:r>
          </w:p>
        </w:tc>
        <w:tc>
          <w:tcPr>
            <w:tcW w:w="2554" w:type="pct"/>
          </w:tcPr>
          <w:p w14:paraId="007EECDA" w14:textId="77777777" w:rsidR="00145617" w:rsidRPr="00A2147A" w:rsidRDefault="00C457B9">
            <w:pPr>
              <w:widowControl w:val="0"/>
              <w:autoSpaceDE w:val="0"/>
              <w:autoSpaceDN w:val="0"/>
              <w:adjustRightInd w:val="0"/>
              <w:spacing w:before="120" w:after="120" w:line="288" w:lineRule="auto"/>
              <w:jc w:val="center"/>
              <w:rPr>
                <w:rFonts w:ascii="Arial" w:hAnsi="Arial" w:cs="Arial"/>
                <w:bCs/>
                <w:spacing w:val="3"/>
                <w:position w:val="-1"/>
                <w:sz w:val="24"/>
                <w:szCs w:val="24"/>
              </w:rPr>
            </w:pPr>
            <w:r w:rsidRPr="00A2147A">
              <w:rPr>
                <w:rFonts w:ascii="Arial" w:hAnsi="Arial" w:cs="Arial"/>
                <w:bCs/>
                <w:spacing w:val="3"/>
                <w:position w:val="-1"/>
                <w:sz w:val="24"/>
                <w:szCs w:val="24"/>
              </w:rPr>
              <w:t>Xem Bảng 6</w:t>
            </w:r>
          </w:p>
        </w:tc>
      </w:tr>
      <w:tr w:rsidR="00C457B9" w:rsidRPr="00812026" w14:paraId="1FF4E06E" w14:textId="77777777" w:rsidTr="00AB778F">
        <w:tc>
          <w:tcPr>
            <w:tcW w:w="2446" w:type="pct"/>
          </w:tcPr>
          <w:p w14:paraId="646D33A7" w14:textId="0DD94D8B" w:rsidR="00145617" w:rsidRDefault="00C457B9">
            <w:pPr>
              <w:widowControl w:val="0"/>
              <w:autoSpaceDE w:val="0"/>
              <w:autoSpaceDN w:val="0"/>
              <w:adjustRightInd w:val="0"/>
              <w:spacing w:before="120" w:after="120" w:line="288" w:lineRule="auto"/>
              <w:jc w:val="center"/>
              <w:rPr>
                <w:rFonts w:ascii="Arial" w:hAnsi="Arial" w:cs="Arial"/>
                <w:b/>
                <w:bCs/>
                <w:spacing w:val="3"/>
                <w:position w:val="-1"/>
                <w:sz w:val="24"/>
                <w:szCs w:val="24"/>
              </w:rPr>
            </w:pPr>
            <w:r w:rsidRPr="00812026">
              <w:rPr>
                <w:rFonts w:ascii="Arial" w:hAnsi="Arial" w:cs="Arial"/>
                <w:sz w:val="24"/>
                <w:szCs w:val="24"/>
              </w:rPr>
              <w:t>f</w:t>
            </w:r>
            <w:r w:rsidRPr="0085182C">
              <w:rPr>
                <w:rFonts w:ascii="Arial" w:hAnsi="Arial" w:cs="Arial"/>
                <w:sz w:val="24"/>
                <w:szCs w:val="24"/>
                <w:vertAlign w:val="subscript"/>
              </w:rPr>
              <w:t>H</w:t>
            </w:r>
            <w:r w:rsidR="004946C9">
              <w:rPr>
                <w:rFonts w:ascii="Arial" w:hAnsi="Arial" w:cs="Arial"/>
                <w:sz w:val="24"/>
                <w:szCs w:val="24"/>
                <w:vertAlign w:val="subscript"/>
              </w:rPr>
              <w:t xml:space="preserve"> </w:t>
            </w:r>
            <w:r w:rsidRPr="00812026">
              <w:rPr>
                <w:rFonts w:ascii="Arial" w:hAnsi="Arial" w:cs="Arial"/>
                <w:sz w:val="24"/>
                <w:szCs w:val="24"/>
              </w:rPr>
              <w:t>&lt;</w:t>
            </w:r>
            <w:r>
              <w:rPr>
                <w:rFonts w:ascii="Arial" w:hAnsi="Arial" w:cs="Arial"/>
                <w:sz w:val="24"/>
                <w:szCs w:val="24"/>
              </w:rPr>
              <w:t xml:space="preserve"> </w:t>
            </w:r>
            <w:r w:rsidRPr="00812026">
              <w:rPr>
                <w:rFonts w:ascii="Arial" w:hAnsi="Arial" w:cs="Arial"/>
                <w:sz w:val="24"/>
                <w:szCs w:val="24"/>
              </w:rPr>
              <w:t xml:space="preserve">f </w:t>
            </w:r>
            <w:r w:rsidRPr="00812026">
              <w:rPr>
                <w:rFonts w:ascii="Arial" w:hAnsi="Arial" w:cs="Arial"/>
                <w:position w:val="-2"/>
                <w:sz w:val="24"/>
                <w:szCs w:val="24"/>
              </w:rPr>
              <w:t>≤</w:t>
            </w:r>
            <w:r w:rsidRPr="00812026">
              <w:rPr>
                <w:rFonts w:ascii="Arial" w:hAnsi="Arial" w:cs="Arial"/>
                <w:sz w:val="24"/>
                <w:szCs w:val="24"/>
              </w:rPr>
              <w:t xml:space="preserve"> F</w:t>
            </w:r>
            <w:r w:rsidRPr="0085182C">
              <w:rPr>
                <w:rFonts w:ascii="Arial" w:hAnsi="Arial" w:cs="Arial"/>
                <w:sz w:val="24"/>
                <w:szCs w:val="24"/>
                <w:vertAlign w:val="subscript"/>
              </w:rPr>
              <w:t>2</w:t>
            </w:r>
          </w:p>
        </w:tc>
        <w:tc>
          <w:tcPr>
            <w:tcW w:w="2554" w:type="pct"/>
          </w:tcPr>
          <w:p w14:paraId="4C637E66" w14:textId="77777777" w:rsidR="00145617" w:rsidRPr="00A2147A" w:rsidRDefault="00C457B9">
            <w:pPr>
              <w:widowControl w:val="0"/>
              <w:autoSpaceDE w:val="0"/>
              <w:autoSpaceDN w:val="0"/>
              <w:adjustRightInd w:val="0"/>
              <w:spacing w:before="120" w:after="120" w:line="288" w:lineRule="auto"/>
              <w:jc w:val="center"/>
              <w:rPr>
                <w:rFonts w:ascii="Arial" w:hAnsi="Arial" w:cs="Arial"/>
                <w:bCs/>
                <w:spacing w:val="3"/>
                <w:position w:val="-1"/>
                <w:sz w:val="24"/>
                <w:szCs w:val="24"/>
              </w:rPr>
            </w:pPr>
            <w:r w:rsidRPr="00A2147A">
              <w:rPr>
                <w:rFonts w:ascii="Arial" w:hAnsi="Arial" w:cs="Arial"/>
                <w:bCs/>
                <w:spacing w:val="3"/>
                <w:position w:val="-1"/>
                <w:sz w:val="24"/>
                <w:szCs w:val="24"/>
              </w:rPr>
              <w:t>Xem Bảng 6</w:t>
            </w:r>
          </w:p>
        </w:tc>
      </w:tr>
    </w:tbl>
    <w:p w14:paraId="1052997B" w14:textId="77777777" w:rsidR="00C457B9" w:rsidRPr="00795F4B" w:rsidRDefault="00C457B9" w:rsidP="00C457B9">
      <w:pPr>
        <w:rPr>
          <w:sz w:val="10"/>
          <w:szCs w:val="10"/>
        </w:rPr>
      </w:pPr>
    </w:p>
    <w:p w14:paraId="4BD6BC07" w14:textId="77777777" w:rsidR="00C457B9" w:rsidRDefault="00C457B9" w:rsidP="00C457B9">
      <w:pPr>
        <w:tabs>
          <w:tab w:val="left" w:pos="2880"/>
        </w:tabs>
        <w:spacing w:before="120" w:after="120"/>
        <w:jc w:val="center"/>
        <w:rPr>
          <w:rFonts w:ascii="Arial" w:hAnsi="Arial" w:cs="Arial"/>
          <w:b/>
          <w:bCs/>
          <w:spacing w:val="3"/>
          <w:position w:val="-1"/>
          <w:sz w:val="24"/>
          <w:szCs w:val="24"/>
        </w:rPr>
      </w:pPr>
      <w:r w:rsidRPr="00ED40A8">
        <w:rPr>
          <w:rFonts w:ascii="Arial" w:hAnsi="Arial" w:cs="Arial"/>
          <w:b/>
          <w:bCs/>
          <w:spacing w:val="3"/>
          <w:position w:val="-1"/>
          <w:sz w:val="24"/>
          <w:szCs w:val="24"/>
        </w:rPr>
        <w:t xml:space="preserve">Bảng </w:t>
      </w:r>
      <w:r w:rsidR="00C51F2D">
        <w:rPr>
          <w:rFonts w:ascii="Arial" w:hAnsi="Arial" w:cs="Arial"/>
          <w:b/>
          <w:bCs/>
          <w:spacing w:val="3"/>
          <w:position w:val="-1"/>
          <w:sz w:val="24"/>
          <w:szCs w:val="24"/>
        </w:rPr>
        <w:t>5</w:t>
      </w:r>
      <w:r>
        <w:rPr>
          <w:rFonts w:ascii="Arial" w:hAnsi="Arial" w:cs="Arial"/>
          <w:b/>
          <w:bCs/>
          <w:spacing w:val="3"/>
          <w:position w:val="-1"/>
          <w:sz w:val="24"/>
          <w:szCs w:val="24"/>
        </w:rPr>
        <w:t xml:space="preserve"> -</w:t>
      </w:r>
      <w:r w:rsidRPr="00ED40A8">
        <w:rPr>
          <w:rFonts w:ascii="Arial" w:hAnsi="Arial" w:cs="Arial"/>
          <w:b/>
          <w:bCs/>
          <w:spacing w:val="3"/>
          <w:position w:val="-1"/>
          <w:sz w:val="24"/>
          <w:szCs w:val="24"/>
        </w:rPr>
        <w:t xml:space="preserve"> Giới hạn </w:t>
      </w:r>
      <w:r>
        <w:rPr>
          <w:rFonts w:ascii="Arial" w:hAnsi="Arial" w:cs="Arial"/>
          <w:b/>
          <w:bCs/>
          <w:spacing w:val="3"/>
          <w:position w:val="-1"/>
          <w:sz w:val="24"/>
          <w:szCs w:val="24"/>
        </w:rPr>
        <w:t>phát xạ</w:t>
      </w:r>
      <w:r w:rsidRPr="00ED40A8">
        <w:rPr>
          <w:rFonts w:ascii="Arial" w:hAnsi="Arial" w:cs="Arial"/>
          <w:b/>
          <w:bCs/>
          <w:spacing w:val="3"/>
          <w:position w:val="-1"/>
          <w:sz w:val="24"/>
          <w:szCs w:val="24"/>
        </w:rPr>
        <w:t xml:space="preserve"> ngoài băng</w:t>
      </w:r>
    </w:p>
    <w:tbl>
      <w:tblPr>
        <w:tblW w:w="5050" w:type="pct"/>
        <w:tblCellMar>
          <w:left w:w="0" w:type="dxa"/>
          <w:right w:w="0" w:type="dxa"/>
        </w:tblCellMar>
        <w:tblLook w:val="0000" w:firstRow="0" w:lastRow="0" w:firstColumn="0" w:lastColumn="0" w:noHBand="0" w:noVBand="0"/>
      </w:tblPr>
      <w:tblGrid>
        <w:gridCol w:w="4541"/>
        <w:gridCol w:w="4632"/>
      </w:tblGrid>
      <w:tr w:rsidR="00C457B9" w:rsidRPr="00812026" w14:paraId="49A23495" w14:textId="77777777" w:rsidTr="00713985">
        <w:trPr>
          <w:trHeight w:hRule="exact" w:val="517"/>
        </w:trPr>
        <w:tc>
          <w:tcPr>
            <w:tcW w:w="2475" w:type="pct"/>
            <w:tcBorders>
              <w:top w:val="single" w:sz="4" w:space="0" w:color="000000"/>
              <w:left w:val="single" w:sz="4" w:space="0" w:color="000000"/>
              <w:bottom w:val="single" w:sz="4" w:space="0" w:color="000000"/>
              <w:right w:val="single" w:sz="4" w:space="0" w:color="000000"/>
            </w:tcBorders>
            <w:vAlign w:val="center"/>
          </w:tcPr>
          <w:p w14:paraId="07F8492A" w14:textId="77777777" w:rsidR="00145617" w:rsidRDefault="00C457B9">
            <w:pPr>
              <w:widowControl w:val="0"/>
              <w:autoSpaceDE w:val="0"/>
              <w:autoSpaceDN w:val="0"/>
              <w:adjustRightInd w:val="0"/>
              <w:spacing w:before="120" w:after="120" w:line="288" w:lineRule="auto"/>
              <w:ind w:left="147" w:right="-20"/>
              <w:jc w:val="center"/>
              <w:rPr>
                <w:sz w:val="24"/>
                <w:szCs w:val="24"/>
              </w:rPr>
            </w:pPr>
            <w:r w:rsidRPr="00812026">
              <w:rPr>
                <w:rFonts w:ascii="Arial" w:hAnsi="Arial" w:cs="Arial"/>
                <w:b/>
                <w:bCs/>
                <w:sz w:val="24"/>
                <w:szCs w:val="24"/>
              </w:rPr>
              <w:t>Băng tần</w:t>
            </w:r>
          </w:p>
        </w:tc>
        <w:tc>
          <w:tcPr>
            <w:tcW w:w="2525" w:type="pct"/>
            <w:tcBorders>
              <w:top w:val="single" w:sz="4" w:space="0" w:color="000000"/>
              <w:left w:val="single" w:sz="4" w:space="0" w:color="000000"/>
              <w:bottom w:val="single" w:sz="4" w:space="0" w:color="000000"/>
              <w:right w:val="single" w:sz="4" w:space="0" w:color="000000"/>
            </w:tcBorders>
            <w:vAlign w:val="center"/>
          </w:tcPr>
          <w:p w14:paraId="5B1B83F5" w14:textId="77777777" w:rsidR="00145617" w:rsidRDefault="00C457B9">
            <w:pPr>
              <w:widowControl w:val="0"/>
              <w:autoSpaceDE w:val="0"/>
              <w:autoSpaceDN w:val="0"/>
              <w:adjustRightInd w:val="0"/>
              <w:spacing w:before="120" w:after="120" w:line="288" w:lineRule="auto"/>
              <w:ind w:left="50" w:right="-20"/>
              <w:jc w:val="center"/>
              <w:rPr>
                <w:sz w:val="24"/>
                <w:szCs w:val="24"/>
              </w:rPr>
            </w:pPr>
            <w:r w:rsidRPr="00812026">
              <w:rPr>
                <w:rFonts w:ascii="Arial" w:hAnsi="Arial" w:cs="Arial"/>
                <w:b/>
                <w:bCs/>
                <w:spacing w:val="-1"/>
                <w:sz w:val="24"/>
                <w:szCs w:val="24"/>
              </w:rPr>
              <w:t>Giới hạn OO</w:t>
            </w:r>
            <w:r w:rsidRPr="00812026">
              <w:rPr>
                <w:rFonts w:ascii="Arial" w:hAnsi="Arial" w:cs="Arial"/>
                <w:b/>
                <w:bCs/>
                <w:sz w:val="24"/>
                <w:szCs w:val="24"/>
              </w:rPr>
              <w:t>B [dBm/M</w:t>
            </w:r>
            <w:r w:rsidRPr="00812026">
              <w:rPr>
                <w:rFonts w:ascii="Arial" w:hAnsi="Arial" w:cs="Arial"/>
                <w:b/>
                <w:bCs/>
                <w:spacing w:val="-3"/>
                <w:sz w:val="24"/>
                <w:szCs w:val="24"/>
              </w:rPr>
              <w:t>H</w:t>
            </w:r>
            <w:r w:rsidRPr="00812026">
              <w:rPr>
                <w:rFonts w:ascii="Arial" w:hAnsi="Arial" w:cs="Arial"/>
                <w:b/>
                <w:bCs/>
                <w:spacing w:val="1"/>
                <w:sz w:val="24"/>
                <w:szCs w:val="24"/>
              </w:rPr>
              <w:t>z</w:t>
            </w:r>
            <w:r w:rsidRPr="00812026">
              <w:rPr>
                <w:rFonts w:ascii="Arial" w:hAnsi="Arial" w:cs="Arial"/>
                <w:b/>
                <w:bCs/>
                <w:sz w:val="24"/>
                <w:szCs w:val="24"/>
              </w:rPr>
              <w:t>]</w:t>
            </w:r>
          </w:p>
        </w:tc>
      </w:tr>
      <w:tr w:rsidR="00C457B9" w:rsidRPr="00812026" w14:paraId="2F5456CD" w14:textId="77777777" w:rsidTr="00713985">
        <w:trPr>
          <w:trHeight w:hRule="exact" w:val="458"/>
        </w:trPr>
        <w:tc>
          <w:tcPr>
            <w:tcW w:w="2475" w:type="pct"/>
            <w:tcBorders>
              <w:top w:val="single" w:sz="4" w:space="0" w:color="000000"/>
              <w:left w:val="single" w:sz="4" w:space="0" w:color="000000"/>
              <w:bottom w:val="single" w:sz="4" w:space="0" w:color="000000"/>
              <w:right w:val="single" w:sz="4" w:space="0" w:color="000000"/>
            </w:tcBorders>
            <w:vAlign w:val="center"/>
          </w:tcPr>
          <w:p w14:paraId="0990A2A5" w14:textId="7728B508" w:rsidR="00145617" w:rsidRDefault="00C457B9" w:rsidP="004946C9">
            <w:pPr>
              <w:widowControl w:val="0"/>
              <w:autoSpaceDE w:val="0"/>
              <w:autoSpaceDN w:val="0"/>
              <w:adjustRightInd w:val="0"/>
              <w:spacing w:before="120" w:after="120" w:line="288" w:lineRule="auto"/>
              <w:ind w:left="147" w:right="-20"/>
              <w:rPr>
                <w:sz w:val="24"/>
                <w:szCs w:val="24"/>
              </w:rPr>
            </w:pPr>
            <w:r w:rsidRPr="00812026">
              <w:rPr>
                <w:rFonts w:ascii="Arial" w:hAnsi="Arial" w:cs="Arial"/>
                <w:spacing w:val="1"/>
                <w:sz w:val="24"/>
                <w:szCs w:val="24"/>
              </w:rPr>
              <w:t>61,</w:t>
            </w:r>
            <w:r w:rsidRPr="00812026">
              <w:rPr>
                <w:rFonts w:ascii="Arial" w:hAnsi="Arial" w:cs="Arial"/>
                <w:sz w:val="24"/>
                <w:szCs w:val="24"/>
              </w:rPr>
              <w:t xml:space="preserve">0 </w:t>
            </w:r>
            <w:r w:rsidRPr="00812026">
              <w:rPr>
                <w:rFonts w:ascii="Arial" w:hAnsi="Arial" w:cs="Arial"/>
                <w:spacing w:val="-1"/>
                <w:sz w:val="24"/>
                <w:szCs w:val="24"/>
              </w:rPr>
              <w:t>G</w:t>
            </w:r>
            <w:r w:rsidRPr="00812026">
              <w:rPr>
                <w:rFonts w:ascii="Arial" w:hAnsi="Arial" w:cs="Arial"/>
                <w:sz w:val="24"/>
                <w:szCs w:val="24"/>
              </w:rPr>
              <w:t xml:space="preserve">Hz </w:t>
            </w:r>
            <w:r w:rsidR="004946C9">
              <w:rPr>
                <w:rFonts w:ascii="Arial" w:hAnsi="Arial" w:cs="Arial"/>
                <w:spacing w:val="1"/>
                <w:sz w:val="24"/>
                <w:szCs w:val="24"/>
              </w:rPr>
              <w:t>đến</w:t>
            </w:r>
            <w:r w:rsidRPr="00812026">
              <w:rPr>
                <w:rFonts w:ascii="Arial" w:hAnsi="Arial" w:cs="Arial"/>
                <w:sz w:val="24"/>
                <w:szCs w:val="24"/>
              </w:rPr>
              <w:t xml:space="preserve"> </w:t>
            </w:r>
            <w:r w:rsidRPr="00812026">
              <w:rPr>
                <w:rFonts w:ascii="Arial" w:hAnsi="Arial" w:cs="Arial"/>
                <w:spacing w:val="-2"/>
                <w:sz w:val="24"/>
                <w:szCs w:val="24"/>
              </w:rPr>
              <w:t>6</w:t>
            </w:r>
            <w:r w:rsidRPr="00812026">
              <w:rPr>
                <w:rFonts w:ascii="Arial" w:hAnsi="Arial" w:cs="Arial"/>
                <w:spacing w:val="1"/>
                <w:sz w:val="24"/>
                <w:szCs w:val="24"/>
              </w:rPr>
              <w:t>1,</w:t>
            </w:r>
            <w:r w:rsidRPr="00812026">
              <w:rPr>
                <w:rFonts w:ascii="Arial" w:hAnsi="Arial" w:cs="Arial"/>
                <w:sz w:val="24"/>
                <w:szCs w:val="24"/>
              </w:rPr>
              <w:t xml:space="preserve">5 </w:t>
            </w:r>
            <w:r w:rsidRPr="00812026">
              <w:rPr>
                <w:rFonts w:ascii="Arial" w:hAnsi="Arial" w:cs="Arial"/>
                <w:spacing w:val="-1"/>
                <w:sz w:val="24"/>
                <w:szCs w:val="24"/>
              </w:rPr>
              <w:t>G</w:t>
            </w:r>
            <w:r w:rsidRPr="00812026">
              <w:rPr>
                <w:rFonts w:ascii="Arial" w:hAnsi="Arial" w:cs="Arial"/>
                <w:sz w:val="24"/>
                <w:szCs w:val="24"/>
              </w:rPr>
              <w:t>Hz</w:t>
            </w:r>
          </w:p>
        </w:tc>
        <w:tc>
          <w:tcPr>
            <w:tcW w:w="2525" w:type="pct"/>
            <w:tcBorders>
              <w:top w:val="single" w:sz="4" w:space="0" w:color="000000"/>
              <w:left w:val="single" w:sz="4" w:space="0" w:color="000000"/>
              <w:bottom w:val="single" w:sz="4" w:space="0" w:color="000000"/>
              <w:right w:val="single" w:sz="4" w:space="0" w:color="000000"/>
            </w:tcBorders>
            <w:vAlign w:val="center"/>
          </w:tcPr>
          <w:p w14:paraId="0CBC4FF6" w14:textId="77777777" w:rsidR="00145617" w:rsidRDefault="00C457B9">
            <w:pPr>
              <w:widowControl w:val="0"/>
              <w:autoSpaceDE w:val="0"/>
              <w:autoSpaceDN w:val="0"/>
              <w:adjustRightInd w:val="0"/>
              <w:spacing w:before="120" w:after="120" w:line="288" w:lineRule="auto"/>
              <w:ind w:left="50"/>
              <w:jc w:val="center"/>
              <w:rPr>
                <w:sz w:val="24"/>
                <w:szCs w:val="24"/>
              </w:rPr>
            </w:pPr>
            <w:r w:rsidRPr="00812026">
              <w:rPr>
                <w:rFonts w:ascii="Arial" w:hAnsi="Arial" w:cs="Arial"/>
                <w:spacing w:val="1"/>
                <w:sz w:val="24"/>
                <w:szCs w:val="24"/>
              </w:rPr>
              <w:t>-1</w:t>
            </w:r>
            <w:r w:rsidRPr="00812026">
              <w:rPr>
                <w:rFonts w:ascii="Arial" w:hAnsi="Arial" w:cs="Arial"/>
                <w:sz w:val="24"/>
                <w:szCs w:val="24"/>
              </w:rPr>
              <w:t>0</w:t>
            </w:r>
            <w:r w:rsidRPr="00812026">
              <w:rPr>
                <w:rFonts w:ascii="Arial" w:hAnsi="Arial" w:cs="Arial"/>
                <w:spacing w:val="1"/>
                <w:sz w:val="24"/>
                <w:szCs w:val="24"/>
              </w:rPr>
              <w:t xml:space="preserve"> d</w:t>
            </w:r>
            <w:r w:rsidRPr="00812026">
              <w:rPr>
                <w:rFonts w:ascii="Arial" w:hAnsi="Arial" w:cs="Arial"/>
                <w:spacing w:val="-2"/>
                <w:sz w:val="24"/>
                <w:szCs w:val="24"/>
              </w:rPr>
              <w:t>B</w:t>
            </w:r>
            <w:r w:rsidRPr="00812026">
              <w:rPr>
                <w:rFonts w:ascii="Arial" w:hAnsi="Arial" w:cs="Arial"/>
                <w:spacing w:val="1"/>
                <w:sz w:val="24"/>
                <w:szCs w:val="24"/>
              </w:rPr>
              <w:t>m/</w:t>
            </w:r>
            <w:r w:rsidRPr="00812026">
              <w:rPr>
                <w:rFonts w:ascii="Arial" w:hAnsi="Arial" w:cs="Arial"/>
                <w:spacing w:val="-4"/>
                <w:sz w:val="24"/>
                <w:szCs w:val="24"/>
              </w:rPr>
              <w:t>M</w:t>
            </w:r>
            <w:r w:rsidRPr="00812026">
              <w:rPr>
                <w:rFonts w:ascii="Arial" w:hAnsi="Arial" w:cs="Arial"/>
                <w:sz w:val="24"/>
                <w:szCs w:val="24"/>
              </w:rPr>
              <w:t>Hz</w:t>
            </w:r>
          </w:p>
        </w:tc>
      </w:tr>
      <w:tr w:rsidR="00C457B9" w:rsidRPr="00812026" w14:paraId="6546921E" w14:textId="77777777" w:rsidTr="00713985">
        <w:trPr>
          <w:trHeight w:hRule="exact" w:val="530"/>
        </w:trPr>
        <w:tc>
          <w:tcPr>
            <w:tcW w:w="2475" w:type="pct"/>
            <w:tcBorders>
              <w:top w:val="single" w:sz="4" w:space="0" w:color="000000"/>
              <w:left w:val="single" w:sz="4" w:space="0" w:color="000000"/>
              <w:bottom w:val="single" w:sz="4" w:space="0" w:color="000000"/>
              <w:right w:val="single" w:sz="4" w:space="0" w:color="000000"/>
            </w:tcBorders>
            <w:vAlign w:val="center"/>
          </w:tcPr>
          <w:p w14:paraId="5192C66C" w14:textId="320C6BCD" w:rsidR="00145617" w:rsidRDefault="00C457B9">
            <w:pPr>
              <w:widowControl w:val="0"/>
              <w:autoSpaceDE w:val="0"/>
              <w:autoSpaceDN w:val="0"/>
              <w:adjustRightInd w:val="0"/>
              <w:spacing w:before="120" w:after="120" w:line="288" w:lineRule="auto"/>
              <w:ind w:left="147" w:right="-20"/>
              <w:rPr>
                <w:sz w:val="24"/>
                <w:szCs w:val="24"/>
              </w:rPr>
            </w:pPr>
            <w:r w:rsidRPr="00812026">
              <w:rPr>
                <w:rFonts w:ascii="Arial" w:hAnsi="Arial" w:cs="Arial"/>
                <w:spacing w:val="1"/>
                <w:sz w:val="24"/>
                <w:szCs w:val="24"/>
              </w:rPr>
              <w:t>12</w:t>
            </w:r>
            <w:r w:rsidRPr="00812026">
              <w:rPr>
                <w:rFonts w:ascii="Arial" w:hAnsi="Arial" w:cs="Arial"/>
                <w:sz w:val="24"/>
                <w:szCs w:val="24"/>
              </w:rPr>
              <w:t xml:space="preserve">2 </w:t>
            </w:r>
            <w:r w:rsidRPr="00812026">
              <w:rPr>
                <w:rFonts w:ascii="Arial" w:hAnsi="Arial" w:cs="Arial"/>
                <w:spacing w:val="-1"/>
                <w:sz w:val="24"/>
                <w:szCs w:val="24"/>
              </w:rPr>
              <w:t>G</w:t>
            </w:r>
            <w:r w:rsidRPr="00812026">
              <w:rPr>
                <w:rFonts w:ascii="Arial" w:hAnsi="Arial" w:cs="Arial"/>
                <w:sz w:val="24"/>
                <w:szCs w:val="24"/>
              </w:rPr>
              <w:t xml:space="preserve">Hz </w:t>
            </w:r>
            <w:r w:rsidR="004946C9">
              <w:rPr>
                <w:rFonts w:ascii="Arial" w:hAnsi="Arial" w:cs="Arial"/>
                <w:spacing w:val="1"/>
                <w:sz w:val="24"/>
                <w:szCs w:val="24"/>
              </w:rPr>
              <w:t>đến</w:t>
            </w:r>
            <w:r w:rsidRPr="00812026">
              <w:rPr>
                <w:rFonts w:ascii="Arial" w:hAnsi="Arial" w:cs="Arial"/>
                <w:spacing w:val="1"/>
                <w:sz w:val="24"/>
                <w:szCs w:val="24"/>
              </w:rPr>
              <w:t xml:space="preserve"> 1</w:t>
            </w:r>
            <w:r w:rsidRPr="00812026">
              <w:rPr>
                <w:rFonts w:ascii="Arial" w:hAnsi="Arial" w:cs="Arial"/>
                <w:spacing w:val="-2"/>
                <w:sz w:val="24"/>
                <w:szCs w:val="24"/>
              </w:rPr>
              <w:t>2</w:t>
            </w:r>
            <w:r w:rsidRPr="00812026">
              <w:rPr>
                <w:rFonts w:ascii="Arial" w:hAnsi="Arial" w:cs="Arial"/>
                <w:sz w:val="24"/>
                <w:szCs w:val="24"/>
              </w:rPr>
              <w:t xml:space="preserve">3 </w:t>
            </w:r>
            <w:r w:rsidRPr="00812026">
              <w:rPr>
                <w:rFonts w:ascii="Arial" w:hAnsi="Arial" w:cs="Arial"/>
                <w:spacing w:val="-1"/>
                <w:sz w:val="24"/>
                <w:szCs w:val="24"/>
              </w:rPr>
              <w:t>G</w:t>
            </w:r>
            <w:r w:rsidRPr="00812026">
              <w:rPr>
                <w:rFonts w:ascii="Arial" w:hAnsi="Arial" w:cs="Arial"/>
                <w:sz w:val="24"/>
                <w:szCs w:val="24"/>
              </w:rPr>
              <w:t>Hz</w:t>
            </w:r>
          </w:p>
        </w:tc>
        <w:tc>
          <w:tcPr>
            <w:tcW w:w="2525" w:type="pct"/>
            <w:tcBorders>
              <w:top w:val="single" w:sz="4" w:space="0" w:color="000000"/>
              <w:left w:val="single" w:sz="4" w:space="0" w:color="000000"/>
              <w:bottom w:val="single" w:sz="4" w:space="0" w:color="000000"/>
              <w:right w:val="single" w:sz="4" w:space="0" w:color="000000"/>
            </w:tcBorders>
            <w:vAlign w:val="center"/>
          </w:tcPr>
          <w:p w14:paraId="06D2EFCF" w14:textId="77777777" w:rsidR="00145617" w:rsidRDefault="00C457B9">
            <w:pPr>
              <w:widowControl w:val="0"/>
              <w:autoSpaceDE w:val="0"/>
              <w:autoSpaceDN w:val="0"/>
              <w:adjustRightInd w:val="0"/>
              <w:spacing w:before="120" w:after="120" w:line="288" w:lineRule="auto"/>
              <w:ind w:left="50"/>
              <w:jc w:val="center"/>
              <w:rPr>
                <w:sz w:val="24"/>
                <w:szCs w:val="24"/>
              </w:rPr>
            </w:pPr>
            <w:r w:rsidRPr="00812026">
              <w:rPr>
                <w:rFonts w:ascii="Arial" w:hAnsi="Arial" w:cs="Arial"/>
                <w:spacing w:val="1"/>
                <w:sz w:val="24"/>
                <w:szCs w:val="24"/>
              </w:rPr>
              <w:t>-1</w:t>
            </w:r>
            <w:r w:rsidRPr="00812026">
              <w:rPr>
                <w:rFonts w:ascii="Arial" w:hAnsi="Arial" w:cs="Arial"/>
                <w:sz w:val="24"/>
                <w:szCs w:val="24"/>
              </w:rPr>
              <w:t>0</w:t>
            </w:r>
            <w:r w:rsidRPr="00812026">
              <w:rPr>
                <w:rFonts w:ascii="Arial" w:hAnsi="Arial" w:cs="Arial"/>
                <w:spacing w:val="1"/>
                <w:sz w:val="24"/>
                <w:szCs w:val="24"/>
              </w:rPr>
              <w:t xml:space="preserve"> d</w:t>
            </w:r>
            <w:r w:rsidRPr="00812026">
              <w:rPr>
                <w:rFonts w:ascii="Arial" w:hAnsi="Arial" w:cs="Arial"/>
                <w:spacing w:val="-3"/>
                <w:sz w:val="24"/>
                <w:szCs w:val="24"/>
              </w:rPr>
              <w:t>B</w:t>
            </w:r>
            <w:r w:rsidRPr="00812026">
              <w:rPr>
                <w:rFonts w:ascii="Arial" w:hAnsi="Arial" w:cs="Arial"/>
                <w:spacing w:val="1"/>
                <w:sz w:val="24"/>
                <w:szCs w:val="24"/>
              </w:rPr>
              <w:t>m/</w:t>
            </w:r>
            <w:r w:rsidRPr="00812026">
              <w:rPr>
                <w:rFonts w:ascii="Arial" w:hAnsi="Arial" w:cs="Arial"/>
                <w:spacing w:val="-4"/>
                <w:sz w:val="24"/>
                <w:szCs w:val="24"/>
              </w:rPr>
              <w:t>M</w:t>
            </w:r>
            <w:r w:rsidRPr="00812026">
              <w:rPr>
                <w:rFonts w:ascii="Arial" w:hAnsi="Arial" w:cs="Arial"/>
                <w:sz w:val="24"/>
                <w:szCs w:val="24"/>
              </w:rPr>
              <w:t>Hz</w:t>
            </w:r>
          </w:p>
        </w:tc>
      </w:tr>
      <w:tr w:rsidR="00C457B9" w:rsidRPr="00812026" w14:paraId="6F474BAB" w14:textId="77777777" w:rsidTr="00713985">
        <w:trPr>
          <w:trHeight w:hRule="exact" w:val="448"/>
        </w:trPr>
        <w:tc>
          <w:tcPr>
            <w:tcW w:w="2475" w:type="pct"/>
            <w:tcBorders>
              <w:top w:val="single" w:sz="4" w:space="0" w:color="000000"/>
              <w:left w:val="single" w:sz="4" w:space="0" w:color="000000"/>
              <w:bottom w:val="single" w:sz="4" w:space="0" w:color="000000"/>
              <w:right w:val="single" w:sz="4" w:space="0" w:color="000000"/>
            </w:tcBorders>
            <w:vAlign w:val="center"/>
          </w:tcPr>
          <w:p w14:paraId="5F607265" w14:textId="39DCC3D3" w:rsidR="00145617" w:rsidRDefault="00C457B9">
            <w:pPr>
              <w:widowControl w:val="0"/>
              <w:autoSpaceDE w:val="0"/>
              <w:autoSpaceDN w:val="0"/>
              <w:adjustRightInd w:val="0"/>
              <w:spacing w:before="120" w:after="120" w:line="288" w:lineRule="auto"/>
              <w:ind w:left="147" w:right="-20"/>
              <w:rPr>
                <w:sz w:val="24"/>
                <w:szCs w:val="24"/>
              </w:rPr>
            </w:pPr>
            <w:r w:rsidRPr="00812026">
              <w:rPr>
                <w:rFonts w:ascii="Arial" w:hAnsi="Arial" w:cs="Arial"/>
                <w:spacing w:val="1"/>
                <w:sz w:val="24"/>
                <w:szCs w:val="24"/>
              </w:rPr>
              <w:t>24</w:t>
            </w:r>
            <w:r w:rsidRPr="00812026">
              <w:rPr>
                <w:rFonts w:ascii="Arial" w:hAnsi="Arial" w:cs="Arial"/>
                <w:sz w:val="24"/>
                <w:szCs w:val="24"/>
              </w:rPr>
              <w:t xml:space="preserve">4 </w:t>
            </w:r>
            <w:r w:rsidRPr="00812026">
              <w:rPr>
                <w:rFonts w:ascii="Arial" w:hAnsi="Arial" w:cs="Arial"/>
                <w:spacing w:val="-1"/>
                <w:sz w:val="24"/>
                <w:szCs w:val="24"/>
              </w:rPr>
              <w:t>G</w:t>
            </w:r>
            <w:r w:rsidRPr="00812026">
              <w:rPr>
                <w:rFonts w:ascii="Arial" w:hAnsi="Arial" w:cs="Arial"/>
                <w:sz w:val="24"/>
                <w:szCs w:val="24"/>
              </w:rPr>
              <w:t xml:space="preserve">Hz </w:t>
            </w:r>
            <w:r w:rsidR="004946C9">
              <w:rPr>
                <w:rFonts w:ascii="Arial" w:hAnsi="Arial" w:cs="Arial"/>
                <w:spacing w:val="1"/>
                <w:sz w:val="24"/>
                <w:szCs w:val="24"/>
              </w:rPr>
              <w:t>đến</w:t>
            </w:r>
            <w:r w:rsidRPr="00812026">
              <w:rPr>
                <w:rFonts w:ascii="Arial" w:hAnsi="Arial" w:cs="Arial"/>
                <w:spacing w:val="1"/>
                <w:sz w:val="24"/>
                <w:szCs w:val="24"/>
              </w:rPr>
              <w:t xml:space="preserve"> 2</w:t>
            </w:r>
            <w:r w:rsidRPr="00812026">
              <w:rPr>
                <w:rFonts w:ascii="Arial" w:hAnsi="Arial" w:cs="Arial"/>
                <w:spacing w:val="-2"/>
                <w:sz w:val="24"/>
                <w:szCs w:val="24"/>
              </w:rPr>
              <w:t>4</w:t>
            </w:r>
            <w:r w:rsidRPr="00812026">
              <w:rPr>
                <w:rFonts w:ascii="Arial" w:hAnsi="Arial" w:cs="Arial"/>
                <w:sz w:val="24"/>
                <w:szCs w:val="24"/>
              </w:rPr>
              <w:t xml:space="preserve">6 </w:t>
            </w:r>
            <w:r w:rsidRPr="00812026">
              <w:rPr>
                <w:rFonts w:ascii="Arial" w:hAnsi="Arial" w:cs="Arial"/>
                <w:spacing w:val="-1"/>
                <w:sz w:val="24"/>
                <w:szCs w:val="24"/>
              </w:rPr>
              <w:t>G</w:t>
            </w:r>
            <w:r w:rsidRPr="00812026">
              <w:rPr>
                <w:rFonts w:ascii="Arial" w:hAnsi="Arial" w:cs="Arial"/>
                <w:sz w:val="24"/>
                <w:szCs w:val="24"/>
              </w:rPr>
              <w:t>Hz</w:t>
            </w:r>
          </w:p>
        </w:tc>
        <w:tc>
          <w:tcPr>
            <w:tcW w:w="2525" w:type="pct"/>
            <w:tcBorders>
              <w:top w:val="single" w:sz="4" w:space="0" w:color="000000"/>
              <w:left w:val="single" w:sz="4" w:space="0" w:color="000000"/>
              <w:bottom w:val="single" w:sz="4" w:space="0" w:color="000000"/>
              <w:right w:val="single" w:sz="4" w:space="0" w:color="000000"/>
            </w:tcBorders>
            <w:vAlign w:val="center"/>
          </w:tcPr>
          <w:p w14:paraId="1211834E" w14:textId="77777777" w:rsidR="00145617" w:rsidRDefault="00C457B9">
            <w:pPr>
              <w:widowControl w:val="0"/>
              <w:autoSpaceDE w:val="0"/>
              <w:autoSpaceDN w:val="0"/>
              <w:adjustRightInd w:val="0"/>
              <w:spacing w:before="120" w:after="120" w:line="288" w:lineRule="auto"/>
              <w:ind w:left="50"/>
              <w:jc w:val="center"/>
              <w:rPr>
                <w:rFonts w:ascii="Arial" w:hAnsi="Arial" w:cs="Arial"/>
                <w:sz w:val="24"/>
                <w:szCs w:val="24"/>
              </w:rPr>
            </w:pPr>
            <w:r w:rsidRPr="00812026">
              <w:rPr>
                <w:rFonts w:ascii="Arial" w:hAnsi="Arial" w:cs="Arial"/>
                <w:spacing w:val="1"/>
                <w:sz w:val="24"/>
                <w:szCs w:val="24"/>
              </w:rPr>
              <w:t>-1</w:t>
            </w:r>
            <w:r w:rsidRPr="00812026">
              <w:rPr>
                <w:rFonts w:ascii="Arial" w:hAnsi="Arial" w:cs="Arial"/>
                <w:sz w:val="24"/>
                <w:szCs w:val="24"/>
              </w:rPr>
              <w:t>5</w:t>
            </w:r>
            <w:r w:rsidRPr="00812026">
              <w:rPr>
                <w:rFonts w:ascii="Arial" w:hAnsi="Arial" w:cs="Arial"/>
                <w:spacing w:val="1"/>
                <w:sz w:val="24"/>
                <w:szCs w:val="24"/>
              </w:rPr>
              <w:t xml:space="preserve"> d</w:t>
            </w:r>
            <w:r w:rsidRPr="00812026">
              <w:rPr>
                <w:rFonts w:ascii="Arial" w:hAnsi="Arial" w:cs="Arial"/>
                <w:spacing w:val="-3"/>
                <w:sz w:val="24"/>
                <w:szCs w:val="24"/>
              </w:rPr>
              <w:t>B</w:t>
            </w:r>
            <w:r w:rsidRPr="00812026">
              <w:rPr>
                <w:rFonts w:ascii="Arial" w:hAnsi="Arial" w:cs="Arial"/>
                <w:spacing w:val="1"/>
                <w:sz w:val="24"/>
                <w:szCs w:val="24"/>
              </w:rPr>
              <w:t>m/</w:t>
            </w:r>
            <w:r w:rsidRPr="00812026">
              <w:rPr>
                <w:rFonts w:ascii="Arial" w:hAnsi="Arial" w:cs="Arial"/>
                <w:spacing w:val="-4"/>
                <w:sz w:val="24"/>
                <w:szCs w:val="24"/>
              </w:rPr>
              <w:t>M</w:t>
            </w:r>
            <w:r w:rsidRPr="00812026">
              <w:rPr>
                <w:rFonts w:ascii="Arial" w:hAnsi="Arial" w:cs="Arial"/>
                <w:sz w:val="24"/>
                <w:szCs w:val="24"/>
              </w:rPr>
              <w:t>Hz</w:t>
            </w:r>
          </w:p>
          <w:p w14:paraId="44E70F6B" w14:textId="77777777" w:rsidR="00145617" w:rsidRDefault="00145617">
            <w:pPr>
              <w:widowControl w:val="0"/>
              <w:autoSpaceDE w:val="0"/>
              <w:autoSpaceDN w:val="0"/>
              <w:adjustRightInd w:val="0"/>
              <w:spacing w:before="120" w:after="120" w:line="288" w:lineRule="auto"/>
              <w:ind w:left="50"/>
              <w:jc w:val="center"/>
              <w:rPr>
                <w:sz w:val="24"/>
                <w:szCs w:val="24"/>
              </w:rPr>
            </w:pPr>
          </w:p>
        </w:tc>
      </w:tr>
    </w:tbl>
    <w:p w14:paraId="1D2ECA1F" w14:textId="4A49C990" w:rsidR="00145617" w:rsidRDefault="00C457B9">
      <w:pPr>
        <w:spacing w:before="120"/>
        <w:rPr>
          <w:rFonts w:ascii="Arial" w:eastAsia="ArialMT" w:hAnsi="Arial" w:cs="Arial"/>
          <w:sz w:val="24"/>
          <w:szCs w:val="24"/>
        </w:rPr>
      </w:pPr>
      <w:r w:rsidRPr="00171DA7">
        <w:rPr>
          <w:rFonts w:ascii="Arial" w:hAnsi="Arial" w:cs="Arial"/>
          <w:sz w:val="24"/>
          <w:szCs w:val="24"/>
        </w:rPr>
        <w:t>2.1.</w:t>
      </w:r>
      <w:r w:rsidR="003644C6">
        <w:rPr>
          <w:rFonts w:ascii="Arial" w:hAnsi="Arial" w:cs="Arial"/>
          <w:sz w:val="24"/>
          <w:szCs w:val="24"/>
        </w:rPr>
        <w:t>3</w:t>
      </w:r>
      <w:r w:rsidRPr="00171DA7">
        <w:rPr>
          <w:rFonts w:ascii="Arial" w:hAnsi="Arial" w:cs="Arial"/>
          <w:sz w:val="24"/>
          <w:szCs w:val="24"/>
        </w:rPr>
        <w:t>.</w:t>
      </w:r>
      <w:r>
        <w:rPr>
          <w:rFonts w:ascii="Arial" w:hAnsi="Arial" w:cs="Arial"/>
          <w:sz w:val="24"/>
          <w:szCs w:val="24"/>
        </w:rPr>
        <w:t>3</w:t>
      </w:r>
      <w:r w:rsidRPr="00171DA7">
        <w:rPr>
          <w:rFonts w:ascii="Arial" w:hAnsi="Arial" w:cs="Arial"/>
          <w:sz w:val="24"/>
          <w:szCs w:val="24"/>
        </w:rPr>
        <w:t xml:space="preserve">. </w:t>
      </w:r>
      <w:r w:rsidRPr="00171DA7">
        <w:rPr>
          <w:rFonts w:ascii="Arial" w:eastAsia="ArialMT" w:hAnsi="Arial" w:cs="Arial"/>
          <w:sz w:val="24"/>
          <w:szCs w:val="24"/>
        </w:rPr>
        <w:t xml:space="preserve">Phương pháp đo </w:t>
      </w:r>
    </w:p>
    <w:p w14:paraId="270CC96D" w14:textId="57FD7D0F" w:rsidR="00145617" w:rsidRDefault="00C457B9">
      <w:pPr>
        <w:pStyle w:val="Stylem-bodyTimesNewRomanBefore96pt"/>
        <w:spacing w:before="120" w:line="240" w:lineRule="auto"/>
        <w:ind w:firstLine="0"/>
        <w:rPr>
          <w:rFonts w:ascii="Arial" w:hAnsi="Arial" w:cs="Arial"/>
          <w:sz w:val="24"/>
          <w:szCs w:val="24"/>
        </w:rPr>
      </w:pPr>
      <w:r>
        <w:rPr>
          <w:rFonts w:ascii="Arial" w:hAnsi="Arial" w:cs="Arial"/>
          <w:sz w:val="24"/>
          <w:szCs w:val="24"/>
        </w:rPr>
        <w:t>Phương pháp đo được quy định tại 3.2.</w:t>
      </w:r>
      <w:r w:rsidR="003204CC">
        <w:rPr>
          <w:rFonts w:ascii="Arial" w:hAnsi="Arial" w:cs="Arial"/>
          <w:sz w:val="24"/>
          <w:szCs w:val="24"/>
        </w:rPr>
        <w:t>3</w:t>
      </w:r>
    </w:p>
    <w:p w14:paraId="30981CFC" w14:textId="77777777" w:rsidR="00145617" w:rsidRDefault="00C457B9">
      <w:pPr>
        <w:pStyle w:val="Heading3"/>
        <w:spacing w:before="120" w:after="0"/>
        <w:rPr>
          <w:rFonts w:ascii="Arial" w:hAnsi="Arial" w:cs="Arial"/>
          <w:sz w:val="24"/>
          <w:szCs w:val="24"/>
        </w:rPr>
      </w:pPr>
      <w:bookmarkStart w:id="59" w:name="_Toc76339465"/>
      <w:r w:rsidRPr="003B2EFA">
        <w:rPr>
          <w:rFonts w:ascii="Arial" w:hAnsi="Arial" w:cs="Arial"/>
          <w:sz w:val="24"/>
          <w:szCs w:val="24"/>
        </w:rPr>
        <w:t>2.1.</w:t>
      </w:r>
      <w:r w:rsidR="003644C6">
        <w:rPr>
          <w:rFonts w:ascii="Arial" w:hAnsi="Arial" w:cs="Arial"/>
          <w:sz w:val="24"/>
          <w:szCs w:val="24"/>
        </w:rPr>
        <w:t>4</w:t>
      </w:r>
      <w:r w:rsidRPr="003B2EFA">
        <w:rPr>
          <w:rFonts w:ascii="Arial" w:hAnsi="Arial" w:cs="Arial"/>
          <w:sz w:val="24"/>
          <w:szCs w:val="24"/>
        </w:rPr>
        <w:t>. Phát xạ giả</w:t>
      </w:r>
      <w:bookmarkEnd w:id="59"/>
    </w:p>
    <w:p w14:paraId="569CC6D6" w14:textId="77777777" w:rsidR="00145617" w:rsidRDefault="00C457B9">
      <w:pPr>
        <w:autoSpaceDE w:val="0"/>
        <w:autoSpaceDN w:val="0"/>
        <w:adjustRightInd w:val="0"/>
        <w:spacing w:before="120"/>
        <w:rPr>
          <w:rFonts w:ascii="Arial" w:eastAsia="ArialMT" w:hAnsi="Arial" w:cs="Arial"/>
          <w:sz w:val="24"/>
          <w:szCs w:val="24"/>
        </w:rPr>
      </w:pPr>
      <w:r w:rsidRPr="00171DA7">
        <w:rPr>
          <w:rFonts w:ascii="Arial" w:hAnsi="Arial" w:cs="Arial"/>
          <w:sz w:val="24"/>
          <w:szCs w:val="24"/>
        </w:rPr>
        <w:t>2.1.</w:t>
      </w:r>
      <w:r w:rsidR="003644C6">
        <w:rPr>
          <w:rFonts w:ascii="Arial" w:hAnsi="Arial" w:cs="Arial"/>
          <w:sz w:val="24"/>
          <w:szCs w:val="24"/>
        </w:rPr>
        <w:t>4</w:t>
      </w:r>
      <w:r w:rsidRPr="00171DA7">
        <w:rPr>
          <w:rFonts w:ascii="Arial" w:hAnsi="Arial" w:cs="Arial"/>
          <w:sz w:val="24"/>
          <w:szCs w:val="24"/>
        </w:rPr>
        <w:t xml:space="preserve">.1. </w:t>
      </w:r>
      <w:r w:rsidRPr="00171DA7">
        <w:rPr>
          <w:rFonts w:ascii="Arial" w:eastAsia="ArialMT" w:hAnsi="Arial" w:cs="Arial"/>
          <w:sz w:val="24"/>
          <w:szCs w:val="24"/>
        </w:rPr>
        <w:t>Định nghĩa</w:t>
      </w:r>
    </w:p>
    <w:p w14:paraId="5784F108" w14:textId="77777777" w:rsidR="00145617" w:rsidRDefault="00C457B9">
      <w:pPr>
        <w:spacing w:before="120"/>
        <w:jc w:val="both"/>
        <w:rPr>
          <w:rFonts w:ascii="Arial" w:hAnsi="Arial" w:cs="Arial"/>
          <w:sz w:val="24"/>
          <w:szCs w:val="24"/>
          <w:lang w:val="vi-VN"/>
        </w:rPr>
      </w:pPr>
      <w:r w:rsidRPr="004B6930">
        <w:rPr>
          <w:rFonts w:ascii="Arial" w:eastAsia="ArialMT" w:hAnsi="Arial" w:cs="Arial"/>
          <w:sz w:val="24"/>
          <w:szCs w:val="24"/>
        </w:rPr>
        <w:t>Phát xạ giả</w:t>
      </w:r>
      <w:r w:rsidRPr="006C7678">
        <w:rPr>
          <w:rStyle w:val="alt-edited"/>
          <w:rFonts w:ascii="Arial" w:hAnsi="Arial" w:cs="Arial"/>
          <w:sz w:val="24"/>
          <w:szCs w:val="24"/>
        </w:rPr>
        <w:t xml:space="preserve"> </w:t>
      </w:r>
      <w:r>
        <w:rPr>
          <w:rStyle w:val="alt-edited"/>
          <w:rFonts w:ascii="Arial" w:hAnsi="Arial" w:cs="Arial"/>
          <w:sz w:val="24"/>
          <w:szCs w:val="24"/>
        </w:rPr>
        <w:t>là p</w:t>
      </w:r>
      <w:r w:rsidRPr="006C7678">
        <w:rPr>
          <w:rStyle w:val="alt-edited"/>
          <w:rFonts w:ascii="Arial" w:hAnsi="Arial" w:cs="Arial"/>
          <w:sz w:val="24"/>
          <w:szCs w:val="24"/>
          <w:lang w:val="vi-VN"/>
        </w:rPr>
        <w:t>hát xạ trên một</w:t>
      </w:r>
      <w:r w:rsidRPr="006C7678">
        <w:rPr>
          <w:rFonts w:ascii="Arial" w:hAnsi="Arial" w:cs="Arial"/>
          <w:sz w:val="24"/>
          <w:szCs w:val="24"/>
          <w:lang w:val="vi-VN"/>
        </w:rPr>
        <w:t xml:space="preserve"> hay nhiều tần số nằm ngoài </w:t>
      </w:r>
      <w:r w:rsidRPr="006C7678">
        <w:rPr>
          <w:rFonts w:ascii="Arial" w:hAnsi="Arial" w:cs="Arial"/>
          <w:sz w:val="24"/>
          <w:szCs w:val="24"/>
        </w:rPr>
        <w:t xml:space="preserve">độ rộng </w:t>
      </w:r>
      <w:r w:rsidRPr="006C7678">
        <w:rPr>
          <w:rFonts w:ascii="Arial" w:hAnsi="Arial" w:cs="Arial"/>
          <w:sz w:val="24"/>
          <w:szCs w:val="24"/>
          <w:lang w:val="vi-VN"/>
        </w:rPr>
        <w:t>băng t</w:t>
      </w:r>
      <w:r>
        <w:rPr>
          <w:rFonts w:ascii="Arial" w:hAnsi="Arial" w:cs="Arial"/>
          <w:sz w:val="24"/>
          <w:szCs w:val="24"/>
        </w:rPr>
        <w:t>ần</w:t>
      </w:r>
      <w:r w:rsidRPr="006C7678">
        <w:rPr>
          <w:rFonts w:ascii="Arial" w:hAnsi="Arial" w:cs="Arial"/>
          <w:sz w:val="24"/>
          <w:szCs w:val="24"/>
          <w:lang w:val="vi-VN"/>
        </w:rPr>
        <w:t xml:space="preserve"> cần thiết và </w:t>
      </w:r>
      <w:r w:rsidRPr="006C7678">
        <w:rPr>
          <w:rFonts w:ascii="Arial" w:hAnsi="Arial" w:cs="Arial"/>
          <w:sz w:val="24"/>
          <w:szCs w:val="24"/>
        </w:rPr>
        <w:t>giá trị</w:t>
      </w:r>
      <w:r w:rsidRPr="006C7678">
        <w:rPr>
          <w:rFonts w:ascii="Arial" w:hAnsi="Arial" w:cs="Arial"/>
          <w:sz w:val="24"/>
          <w:szCs w:val="24"/>
          <w:lang w:val="vi-VN"/>
        </w:rPr>
        <w:t xml:space="preserve"> của nó có thể giảm mà không ảnh hưởng đến việc truyền dẫn thông tin. Phát xạ giả bao gồm phát xạ hài, phát xạ ký sinh, các </w:t>
      </w:r>
      <w:r w:rsidRPr="002F7682">
        <w:rPr>
          <w:rFonts w:ascii="Arial" w:hAnsi="Arial" w:cs="Arial"/>
          <w:sz w:val="24"/>
          <w:szCs w:val="24"/>
          <w:lang w:val="vi-VN"/>
        </w:rPr>
        <w:t>thành phần</w:t>
      </w:r>
      <w:r w:rsidRPr="006C7678">
        <w:rPr>
          <w:rFonts w:ascii="Arial" w:hAnsi="Arial" w:cs="Arial"/>
          <w:sz w:val="24"/>
          <w:szCs w:val="24"/>
          <w:lang w:val="vi-VN"/>
        </w:rPr>
        <w:t xml:space="preserve"> xuyên điều chế và các </w:t>
      </w:r>
      <w:r w:rsidRPr="002F7682">
        <w:rPr>
          <w:rFonts w:ascii="Arial" w:hAnsi="Arial" w:cs="Arial"/>
          <w:sz w:val="24"/>
          <w:szCs w:val="24"/>
          <w:lang w:val="vi-VN"/>
        </w:rPr>
        <w:t>thành phần</w:t>
      </w:r>
      <w:r w:rsidRPr="006C7678">
        <w:rPr>
          <w:rFonts w:ascii="Arial" w:hAnsi="Arial" w:cs="Arial"/>
          <w:sz w:val="24"/>
          <w:szCs w:val="24"/>
          <w:lang w:val="vi-VN"/>
        </w:rPr>
        <w:t xml:space="preserve"> chuyển đổi tần số, nhưng không bao gồm phát xạ ngoài băng.</w:t>
      </w:r>
    </w:p>
    <w:p w14:paraId="221FB253" w14:textId="4DC3DAC6" w:rsidR="00145617" w:rsidRDefault="00C457B9">
      <w:pPr>
        <w:spacing w:before="120"/>
        <w:jc w:val="both"/>
        <w:rPr>
          <w:rFonts w:ascii="Arial" w:hAnsi="Arial" w:cs="Arial"/>
          <w:sz w:val="24"/>
          <w:szCs w:val="24"/>
          <w:lang w:val="vi-VN"/>
        </w:rPr>
      </w:pPr>
      <w:r w:rsidRPr="006C7678">
        <w:rPr>
          <w:rFonts w:ascii="Arial" w:hAnsi="Arial" w:cs="Arial"/>
          <w:sz w:val="24"/>
          <w:szCs w:val="24"/>
          <w:lang w:val="vi-VN"/>
        </w:rPr>
        <w:lastRenderedPageBreak/>
        <w:t xml:space="preserve">Phát xạ giả được đo như là mật độ phổ công suất </w:t>
      </w:r>
      <w:r w:rsidRPr="0007704E">
        <w:rPr>
          <w:rFonts w:ascii="Arial" w:hAnsi="Arial" w:cs="Arial"/>
          <w:sz w:val="24"/>
          <w:szCs w:val="24"/>
          <w:lang w:val="vi-VN"/>
        </w:rPr>
        <w:t>trong</w:t>
      </w:r>
      <w:r w:rsidRPr="006C7678">
        <w:rPr>
          <w:rFonts w:ascii="Arial" w:hAnsi="Arial" w:cs="Arial"/>
          <w:sz w:val="24"/>
          <w:szCs w:val="24"/>
          <w:lang w:val="vi-VN"/>
        </w:rPr>
        <w:t xml:space="preserve"> điều kiện hoạt động bình thường.</w:t>
      </w:r>
      <w:r w:rsidRPr="002F7682">
        <w:rPr>
          <w:rFonts w:ascii="Arial" w:hAnsi="Arial" w:cs="Arial"/>
          <w:sz w:val="24"/>
          <w:szCs w:val="24"/>
          <w:lang w:val="vi-VN"/>
        </w:rPr>
        <w:t xml:space="preserve">Theo khuyến nghị </w:t>
      </w:r>
      <w:r w:rsidRPr="00641C6C">
        <w:rPr>
          <w:rFonts w:ascii="Arial" w:hAnsi="Arial" w:cs="Arial"/>
          <w:sz w:val="24"/>
          <w:szCs w:val="24"/>
          <w:lang w:val="vi-VN"/>
        </w:rPr>
        <w:t xml:space="preserve">của </w:t>
      </w:r>
      <w:r w:rsidRPr="002F7682">
        <w:rPr>
          <w:rFonts w:ascii="Arial" w:hAnsi="Arial" w:cs="Arial"/>
          <w:sz w:val="24"/>
          <w:szCs w:val="24"/>
          <w:lang w:val="vi-VN"/>
        </w:rPr>
        <w:t xml:space="preserve">CEPT/ERC 74-01 </w:t>
      </w:r>
      <w:r w:rsidRPr="00EC738D">
        <w:rPr>
          <w:rFonts w:ascii="Arial" w:hAnsi="Arial" w:cs="Arial"/>
          <w:color w:val="000000"/>
          <w:sz w:val="24"/>
          <w:szCs w:val="24"/>
          <w:lang w:val="vi-VN"/>
        </w:rPr>
        <w:t>và khuyến nghị ITU-R SM.329-12</w:t>
      </w:r>
      <w:r w:rsidRPr="004F0A64">
        <w:rPr>
          <w:rFonts w:ascii="Arial" w:hAnsi="Arial" w:cs="Arial"/>
          <w:sz w:val="24"/>
          <w:szCs w:val="24"/>
          <w:lang w:val="vi-VN"/>
        </w:rPr>
        <w:t>,</w:t>
      </w:r>
      <w:r w:rsidRPr="002F7682">
        <w:rPr>
          <w:rFonts w:ascii="Arial" w:hAnsi="Arial" w:cs="Arial"/>
          <w:sz w:val="24"/>
          <w:szCs w:val="24"/>
          <w:lang w:val="vi-VN"/>
        </w:rPr>
        <w:t xml:space="preserve"> biên giữa miền phát xạ giả và phát xạ ngoài băng là ±250 % độ rộng băng thông cần thiết </w:t>
      </w:r>
      <w:r w:rsidRPr="0007704E">
        <w:rPr>
          <w:rFonts w:ascii="Arial" w:hAnsi="Arial" w:cs="Arial"/>
          <w:sz w:val="24"/>
          <w:szCs w:val="24"/>
          <w:lang w:val="vi-VN"/>
        </w:rPr>
        <w:t xml:space="preserve">của </w:t>
      </w:r>
      <w:r w:rsidRPr="002F7682">
        <w:rPr>
          <w:rFonts w:ascii="Arial" w:hAnsi="Arial" w:cs="Arial"/>
          <w:sz w:val="24"/>
          <w:szCs w:val="24"/>
          <w:lang w:val="vi-VN"/>
        </w:rPr>
        <w:t xml:space="preserve">phát xạ tần số trung tâm. </w:t>
      </w:r>
    </w:p>
    <w:p w14:paraId="3508DBA4" w14:textId="77777777" w:rsidR="00145617" w:rsidRDefault="00C457B9">
      <w:pPr>
        <w:spacing w:before="120"/>
        <w:jc w:val="both"/>
        <w:rPr>
          <w:rFonts w:ascii="Arial" w:hAnsi="Arial" w:cs="Arial"/>
          <w:sz w:val="24"/>
          <w:szCs w:val="24"/>
          <w:lang w:val="vi-VN"/>
        </w:rPr>
      </w:pPr>
      <w:r w:rsidRPr="002F7682">
        <w:rPr>
          <w:rFonts w:ascii="Arial" w:hAnsi="Arial" w:cs="Arial"/>
          <w:sz w:val="24"/>
          <w:szCs w:val="24"/>
          <w:lang w:val="vi-VN"/>
        </w:rPr>
        <w:t xml:space="preserve">Các dải tần số được </w:t>
      </w:r>
      <w:r w:rsidRPr="00F3672F">
        <w:rPr>
          <w:rFonts w:ascii="Arial" w:hAnsi="Arial" w:cs="Arial"/>
          <w:sz w:val="24"/>
          <w:szCs w:val="24"/>
          <w:lang w:val="vi-VN"/>
        </w:rPr>
        <w:t>đánh giá</w:t>
      </w:r>
      <w:r w:rsidRPr="002F7682">
        <w:rPr>
          <w:rFonts w:ascii="Arial" w:hAnsi="Arial" w:cs="Arial"/>
          <w:sz w:val="24"/>
          <w:szCs w:val="24"/>
          <w:lang w:val="vi-VN"/>
        </w:rPr>
        <w:t xml:space="preserve"> trong </w:t>
      </w:r>
      <w:r w:rsidRPr="00024890">
        <w:rPr>
          <w:rFonts w:ascii="Arial" w:hAnsi="Arial" w:cs="Arial"/>
          <w:sz w:val="24"/>
          <w:szCs w:val="24"/>
          <w:lang w:val="vi-VN"/>
        </w:rPr>
        <w:t>miền</w:t>
      </w:r>
      <w:r w:rsidRPr="002F7682">
        <w:rPr>
          <w:rFonts w:ascii="Arial" w:hAnsi="Arial" w:cs="Arial"/>
          <w:sz w:val="24"/>
          <w:szCs w:val="24"/>
          <w:lang w:val="vi-VN"/>
        </w:rPr>
        <w:t xml:space="preserve"> phát xạ giả là: </w:t>
      </w:r>
    </w:p>
    <w:p w14:paraId="2FDEF2FA" w14:textId="77777777" w:rsidR="00145617" w:rsidRDefault="00C457B9">
      <w:pPr>
        <w:spacing w:before="120"/>
        <w:jc w:val="both"/>
        <w:rPr>
          <w:rFonts w:ascii="Arial" w:hAnsi="Arial" w:cs="Arial"/>
          <w:sz w:val="24"/>
          <w:szCs w:val="24"/>
          <w:lang w:val="vi-VN"/>
        </w:rPr>
      </w:pPr>
      <w:r w:rsidRPr="002F7682">
        <w:rPr>
          <w:rFonts w:ascii="Arial" w:hAnsi="Arial" w:cs="Arial"/>
          <w:sz w:val="24"/>
          <w:szCs w:val="24"/>
          <w:lang w:val="vi-VN"/>
        </w:rPr>
        <w:t>- Tần số f &lt; F</w:t>
      </w:r>
      <w:r w:rsidRPr="004F0A64">
        <w:rPr>
          <w:rFonts w:ascii="Arial" w:hAnsi="Arial" w:cs="Arial"/>
          <w:sz w:val="24"/>
          <w:szCs w:val="24"/>
          <w:vertAlign w:val="subscript"/>
          <w:lang w:val="vi-VN"/>
        </w:rPr>
        <w:t>1</w:t>
      </w:r>
      <w:r w:rsidRPr="002F7682">
        <w:rPr>
          <w:rFonts w:ascii="Arial" w:hAnsi="Arial" w:cs="Arial"/>
          <w:sz w:val="24"/>
          <w:szCs w:val="24"/>
          <w:lang w:val="vi-VN"/>
        </w:rPr>
        <w:t xml:space="preserve"> [GHz]</w:t>
      </w:r>
    </w:p>
    <w:p w14:paraId="171C36D7" w14:textId="77777777" w:rsidR="00145617" w:rsidRDefault="00C457B9">
      <w:pPr>
        <w:spacing w:before="120"/>
        <w:jc w:val="both"/>
        <w:rPr>
          <w:rFonts w:ascii="Arial" w:hAnsi="Arial" w:cs="Arial"/>
          <w:sz w:val="24"/>
          <w:szCs w:val="24"/>
          <w:lang w:val="vi-VN"/>
        </w:rPr>
      </w:pPr>
      <w:r w:rsidRPr="002F7682">
        <w:rPr>
          <w:rFonts w:ascii="Arial" w:hAnsi="Arial" w:cs="Arial"/>
          <w:sz w:val="24"/>
          <w:szCs w:val="24"/>
          <w:lang w:val="vi-VN"/>
        </w:rPr>
        <w:t>và</w:t>
      </w:r>
    </w:p>
    <w:p w14:paraId="30709DAA" w14:textId="77777777" w:rsidR="00145617" w:rsidRDefault="00C457B9">
      <w:pPr>
        <w:spacing w:before="120"/>
        <w:jc w:val="both"/>
        <w:rPr>
          <w:rFonts w:ascii="Arial" w:hAnsi="Arial" w:cs="Arial"/>
          <w:sz w:val="24"/>
          <w:szCs w:val="24"/>
          <w:lang w:val="vi-VN"/>
        </w:rPr>
      </w:pPr>
      <w:r w:rsidRPr="002F7682">
        <w:rPr>
          <w:rFonts w:ascii="Arial" w:hAnsi="Arial" w:cs="Arial"/>
          <w:sz w:val="24"/>
          <w:szCs w:val="24"/>
          <w:lang w:val="vi-VN"/>
        </w:rPr>
        <w:t>- Tần số f &gt; F</w:t>
      </w:r>
      <w:r w:rsidRPr="004F0A64">
        <w:rPr>
          <w:rFonts w:ascii="Arial" w:hAnsi="Arial" w:cs="Arial"/>
          <w:sz w:val="24"/>
          <w:szCs w:val="24"/>
          <w:vertAlign w:val="subscript"/>
          <w:lang w:val="vi-VN"/>
        </w:rPr>
        <w:t>2</w:t>
      </w:r>
      <w:r w:rsidRPr="002F7682">
        <w:rPr>
          <w:rFonts w:ascii="Arial" w:hAnsi="Arial" w:cs="Arial"/>
          <w:sz w:val="24"/>
          <w:szCs w:val="24"/>
          <w:lang w:val="vi-VN"/>
        </w:rPr>
        <w:t xml:space="preserve"> [GHz].</w:t>
      </w:r>
    </w:p>
    <w:p w14:paraId="6B5D4824" w14:textId="00D62987" w:rsidR="00145617" w:rsidRDefault="00A201A3">
      <w:pPr>
        <w:spacing w:before="120"/>
        <w:jc w:val="both"/>
        <w:rPr>
          <w:rFonts w:ascii="Arial" w:hAnsi="Arial" w:cs="Arial"/>
          <w:sz w:val="24"/>
          <w:szCs w:val="24"/>
          <w:lang w:val="vi-VN"/>
        </w:rPr>
      </w:pPr>
      <w:r>
        <w:rPr>
          <w:rFonts w:ascii="Arial" w:hAnsi="Arial" w:cs="Arial"/>
          <w:sz w:val="24"/>
          <w:szCs w:val="24"/>
        </w:rPr>
        <w:t>c</w:t>
      </w:r>
      <w:r w:rsidR="00C457B9" w:rsidRPr="002F7682">
        <w:rPr>
          <w:rFonts w:ascii="Arial" w:hAnsi="Arial" w:cs="Arial"/>
          <w:sz w:val="24"/>
          <w:szCs w:val="24"/>
          <w:lang w:val="vi-VN"/>
        </w:rPr>
        <w:t>ác</w:t>
      </w:r>
      <w:r w:rsidR="00C457B9" w:rsidRPr="00024890">
        <w:rPr>
          <w:rFonts w:ascii="Arial" w:hAnsi="Arial" w:cs="Arial"/>
          <w:sz w:val="24"/>
          <w:szCs w:val="24"/>
          <w:lang w:val="vi-VN"/>
        </w:rPr>
        <w:t>h</w:t>
      </w:r>
      <w:r w:rsidR="00C457B9" w:rsidRPr="002F7682">
        <w:rPr>
          <w:rFonts w:ascii="Arial" w:hAnsi="Arial" w:cs="Arial"/>
          <w:sz w:val="24"/>
          <w:szCs w:val="24"/>
          <w:lang w:val="vi-VN"/>
        </w:rPr>
        <w:t xml:space="preserve"> xác định </w:t>
      </w:r>
      <w:r w:rsidR="00C457B9" w:rsidRPr="00577553">
        <w:rPr>
          <w:rFonts w:ascii="Arial" w:hAnsi="Arial" w:cs="Arial"/>
          <w:sz w:val="24"/>
          <w:szCs w:val="24"/>
          <w:lang w:val="vi-VN"/>
        </w:rPr>
        <w:t xml:space="preserve">giá trị của các tần số này được nêu tại </w:t>
      </w:r>
      <w:r w:rsidR="008F0BFB" w:rsidRPr="00577553">
        <w:rPr>
          <w:rFonts w:ascii="Arial" w:hAnsi="Arial" w:cs="Arial"/>
          <w:sz w:val="24"/>
          <w:szCs w:val="24"/>
          <w:lang w:val="vi-VN"/>
        </w:rPr>
        <w:t>2.1.</w:t>
      </w:r>
      <w:r w:rsidR="008F0BFB" w:rsidRPr="00577553">
        <w:rPr>
          <w:rFonts w:ascii="Arial" w:hAnsi="Arial" w:cs="Arial"/>
          <w:sz w:val="24"/>
          <w:szCs w:val="24"/>
        </w:rPr>
        <w:t>3</w:t>
      </w:r>
      <w:r w:rsidR="00C457B9" w:rsidRPr="00577553">
        <w:rPr>
          <w:rFonts w:ascii="Arial" w:hAnsi="Arial" w:cs="Arial"/>
          <w:sz w:val="24"/>
          <w:szCs w:val="24"/>
          <w:lang w:val="vi-VN"/>
        </w:rPr>
        <w:t xml:space="preserve">.2, giá trị nhỏ nhất và lớn nhất được nêu tại </w:t>
      </w:r>
      <w:r w:rsidR="00C457B9" w:rsidRPr="00577553">
        <w:rPr>
          <w:rFonts w:ascii="Arial" w:hAnsi="Arial" w:cs="Arial"/>
          <w:color w:val="000000"/>
          <w:sz w:val="24"/>
          <w:szCs w:val="24"/>
          <w:lang w:val="vi-VN"/>
        </w:rPr>
        <w:t xml:space="preserve">Bảng </w:t>
      </w:r>
      <w:r w:rsidR="008F0BFB" w:rsidRPr="00577553">
        <w:rPr>
          <w:rFonts w:ascii="Arial" w:hAnsi="Arial" w:cs="Arial"/>
          <w:color w:val="000000"/>
          <w:sz w:val="24"/>
          <w:szCs w:val="24"/>
        </w:rPr>
        <w:t>3</w:t>
      </w:r>
      <w:r w:rsidR="00C457B9" w:rsidRPr="00577553">
        <w:rPr>
          <w:rFonts w:ascii="Arial" w:hAnsi="Arial" w:cs="Arial"/>
          <w:sz w:val="24"/>
          <w:szCs w:val="24"/>
          <w:lang w:val="vi-VN"/>
        </w:rPr>
        <w:t xml:space="preserve"> nêu trên</w:t>
      </w:r>
      <w:r w:rsidR="00C457B9" w:rsidRPr="002F7682">
        <w:rPr>
          <w:rFonts w:ascii="Arial" w:hAnsi="Arial" w:cs="Arial"/>
          <w:sz w:val="24"/>
          <w:szCs w:val="24"/>
          <w:lang w:val="vi-VN"/>
        </w:rPr>
        <w:t>.</w:t>
      </w:r>
    </w:p>
    <w:p w14:paraId="74A56E8F" w14:textId="77777777" w:rsidR="00145617" w:rsidRDefault="00C457B9">
      <w:pPr>
        <w:spacing w:before="120"/>
        <w:rPr>
          <w:rFonts w:ascii="Arial" w:eastAsia="ArialMT" w:hAnsi="Arial" w:cs="Arial"/>
          <w:sz w:val="24"/>
          <w:szCs w:val="24"/>
          <w:lang w:val="vi-VN"/>
        </w:rPr>
      </w:pPr>
      <w:r w:rsidRPr="002F7682">
        <w:rPr>
          <w:rFonts w:ascii="Arial" w:hAnsi="Arial" w:cs="Arial"/>
          <w:sz w:val="24"/>
          <w:szCs w:val="24"/>
          <w:lang w:val="vi-VN"/>
        </w:rPr>
        <w:t>2.1.</w:t>
      </w:r>
      <w:r w:rsidR="003644C6">
        <w:rPr>
          <w:rFonts w:ascii="Arial" w:hAnsi="Arial" w:cs="Arial"/>
          <w:sz w:val="24"/>
          <w:szCs w:val="24"/>
        </w:rPr>
        <w:t>4</w:t>
      </w:r>
      <w:r w:rsidRPr="002F7682">
        <w:rPr>
          <w:rFonts w:ascii="Arial" w:hAnsi="Arial" w:cs="Arial"/>
          <w:sz w:val="24"/>
          <w:szCs w:val="24"/>
          <w:lang w:val="vi-VN"/>
        </w:rPr>
        <w:t xml:space="preserve">.2. </w:t>
      </w:r>
      <w:r w:rsidRPr="002F7682">
        <w:rPr>
          <w:rFonts w:ascii="Arial" w:eastAsia="ArialMT" w:hAnsi="Arial" w:cs="Arial"/>
          <w:sz w:val="24"/>
          <w:szCs w:val="24"/>
          <w:lang w:val="vi-VN"/>
        </w:rPr>
        <w:t>Giới hạn</w:t>
      </w:r>
    </w:p>
    <w:p w14:paraId="098F49EE" w14:textId="77777777" w:rsidR="00145617" w:rsidRDefault="00C457B9">
      <w:pPr>
        <w:spacing w:before="120"/>
        <w:jc w:val="both"/>
        <w:rPr>
          <w:rFonts w:ascii="Arial" w:hAnsi="Arial" w:cs="Arial"/>
          <w:sz w:val="24"/>
          <w:szCs w:val="24"/>
          <w:lang w:val="vi-VN"/>
        </w:rPr>
      </w:pPr>
      <w:r w:rsidRPr="002F7682">
        <w:rPr>
          <w:rFonts w:ascii="Arial" w:hAnsi="Arial" w:cs="Arial"/>
          <w:sz w:val="24"/>
          <w:szCs w:val="24"/>
          <w:lang w:val="vi-VN"/>
        </w:rPr>
        <w:t xml:space="preserve">Công suất của phát xạ giả không vượt quá các giá trị quy định tại </w:t>
      </w:r>
      <w:r w:rsidRPr="00121E10">
        <w:rPr>
          <w:rFonts w:ascii="Arial" w:hAnsi="Arial" w:cs="Arial"/>
          <w:sz w:val="24"/>
          <w:szCs w:val="24"/>
          <w:lang w:val="vi-VN"/>
        </w:rPr>
        <w:t xml:space="preserve">Bảng </w:t>
      </w:r>
      <w:r w:rsidR="00A201A3">
        <w:rPr>
          <w:rFonts w:ascii="Arial" w:hAnsi="Arial" w:cs="Arial"/>
          <w:sz w:val="24"/>
          <w:szCs w:val="24"/>
        </w:rPr>
        <w:t>6</w:t>
      </w:r>
      <w:r w:rsidRPr="00121E10">
        <w:rPr>
          <w:rFonts w:ascii="Arial" w:hAnsi="Arial" w:cs="Arial"/>
          <w:sz w:val="24"/>
          <w:szCs w:val="24"/>
          <w:lang w:val="vi-VN"/>
        </w:rPr>
        <w:t xml:space="preserve"> dưới đây.</w:t>
      </w:r>
    </w:p>
    <w:p w14:paraId="5913EB2D" w14:textId="77777777" w:rsidR="00C457B9" w:rsidRPr="002F7682" w:rsidRDefault="00C457B9" w:rsidP="00C457B9">
      <w:pPr>
        <w:tabs>
          <w:tab w:val="left" w:pos="3206"/>
        </w:tabs>
        <w:spacing w:before="120" w:after="120" w:line="264" w:lineRule="auto"/>
        <w:rPr>
          <w:rFonts w:ascii="Arial" w:eastAsia="ArialMT" w:hAnsi="Arial" w:cs="Arial"/>
          <w:b/>
          <w:sz w:val="24"/>
          <w:szCs w:val="24"/>
          <w:lang w:val="vi-VN"/>
        </w:rPr>
      </w:pPr>
      <w:r w:rsidRPr="00121E10">
        <w:rPr>
          <w:rFonts w:ascii="Arial" w:eastAsia="ArialMT" w:hAnsi="Arial" w:cs="Arial"/>
          <w:b/>
          <w:sz w:val="24"/>
          <w:szCs w:val="24"/>
          <w:lang w:val="vi-VN"/>
        </w:rPr>
        <w:tab/>
        <w:t xml:space="preserve">Bảng </w:t>
      </w:r>
      <w:r w:rsidR="00A201A3">
        <w:rPr>
          <w:rFonts w:ascii="Arial" w:eastAsia="ArialMT" w:hAnsi="Arial" w:cs="Arial"/>
          <w:b/>
          <w:sz w:val="24"/>
          <w:szCs w:val="24"/>
        </w:rPr>
        <w:t>6</w:t>
      </w:r>
      <w:r w:rsidRPr="00121E10">
        <w:rPr>
          <w:rFonts w:ascii="Arial" w:eastAsia="ArialMT" w:hAnsi="Arial" w:cs="Arial"/>
          <w:b/>
          <w:sz w:val="24"/>
          <w:szCs w:val="24"/>
          <w:lang w:val="vi-VN"/>
        </w:rPr>
        <w:t xml:space="preserve"> </w:t>
      </w:r>
      <w:r w:rsidR="00713985">
        <w:rPr>
          <w:rFonts w:ascii="Arial" w:eastAsia="ArialMT" w:hAnsi="Arial" w:cs="Arial"/>
          <w:b/>
          <w:sz w:val="24"/>
          <w:szCs w:val="24"/>
        </w:rPr>
        <w:t>-</w:t>
      </w:r>
      <w:r w:rsidRPr="00121E10">
        <w:rPr>
          <w:rFonts w:ascii="Arial" w:eastAsia="ArialMT" w:hAnsi="Arial" w:cs="Arial"/>
          <w:b/>
          <w:sz w:val="24"/>
          <w:szCs w:val="24"/>
          <w:lang w:val="vi-VN"/>
        </w:rPr>
        <w:t xml:space="preserve"> Giới hạn phát xạ giả</w:t>
      </w:r>
    </w:p>
    <w:tbl>
      <w:tblPr>
        <w:tblW w:w="5000" w:type="pct"/>
        <w:tblCellMar>
          <w:left w:w="0" w:type="dxa"/>
          <w:right w:w="0" w:type="dxa"/>
        </w:tblCellMar>
        <w:tblLook w:val="0000" w:firstRow="0" w:lastRow="0" w:firstColumn="0" w:lastColumn="0" w:noHBand="0" w:noVBand="0"/>
      </w:tblPr>
      <w:tblGrid>
        <w:gridCol w:w="3549"/>
        <w:gridCol w:w="3119"/>
        <w:gridCol w:w="2414"/>
      </w:tblGrid>
      <w:tr w:rsidR="00C457B9" w:rsidRPr="00812026" w14:paraId="140E12E1" w14:textId="77777777" w:rsidTr="003B51E6">
        <w:trPr>
          <w:trHeight w:hRule="exact" w:val="687"/>
          <w:tblHeader/>
        </w:trPr>
        <w:tc>
          <w:tcPr>
            <w:tcW w:w="1954" w:type="pct"/>
            <w:tcBorders>
              <w:top w:val="single" w:sz="4" w:space="0" w:color="auto"/>
              <w:left w:val="single" w:sz="4" w:space="0" w:color="auto"/>
              <w:bottom w:val="single" w:sz="4" w:space="0" w:color="auto"/>
              <w:right w:val="single" w:sz="4" w:space="0" w:color="auto"/>
            </w:tcBorders>
            <w:vAlign w:val="center"/>
          </w:tcPr>
          <w:p w14:paraId="6C3214A2" w14:textId="77777777" w:rsidR="00C457B9" w:rsidRPr="00812026" w:rsidRDefault="00C457B9" w:rsidP="00EC4B70">
            <w:pPr>
              <w:widowControl w:val="0"/>
              <w:autoSpaceDE w:val="0"/>
              <w:autoSpaceDN w:val="0"/>
              <w:adjustRightInd w:val="0"/>
              <w:ind w:left="147" w:right="-20"/>
              <w:jc w:val="center"/>
              <w:rPr>
                <w:sz w:val="24"/>
                <w:szCs w:val="24"/>
              </w:rPr>
            </w:pPr>
            <w:r w:rsidRPr="00812026">
              <w:rPr>
                <w:rFonts w:ascii="Arial" w:hAnsi="Arial" w:cs="Arial"/>
                <w:b/>
                <w:bCs/>
                <w:sz w:val="24"/>
                <w:szCs w:val="24"/>
              </w:rPr>
              <w:t>Dải tần số (MHz)</w:t>
            </w:r>
          </w:p>
        </w:tc>
        <w:tc>
          <w:tcPr>
            <w:tcW w:w="1717" w:type="pct"/>
            <w:tcBorders>
              <w:top w:val="single" w:sz="4" w:space="0" w:color="auto"/>
              <w:left w:val="single" w:sz="4" w:space="0" w:color="auto"/>
              <w:bottom w:val="single" w:sz="4" w:space="0" w:color="auto"/>
              <w:right w:val="single" w:sz="4" w:space="0" w:color="auto"/>
            </w:tcBorders>
            <w:vAlign w:val="center"/>
          </w:tcPr>
          <w:p w14:paraId="584E6B48" w14:textId="77777777" w:rsidR="0098600F" w:rsidRDefault="00C457B9" w:rsidP="00EC4B70">
            <w:pPr>
              <w:widowControl w:val="0"/>
              <w:autoSpaceDE w:val="0"/>
              <w:autoSpaceDN w:val="0"/>
              <w:adjustRightInd w:val="0"/>
              <w:ind w:left="21"/>
              <w:jc w:val="center"/>
              <w:rPr>
                <w:rFonts w:ascii="Arial" w:hAnsi="Arial" w:cs="Arial"/>
                <w:b/>
                <w:bCs/>
                <w:sz w:val="24"/>
                <w:szCs w:val="24"/>
              </w:rPr>
            </w:pPr>
            <w:r w:rsidRPr="00812026">
              <w:rPr>
                <w:rFonts w:ascii="Arial" w:hAnsi="Arial" w:cs="Arial"/>
                <w:b/>
                <w:bCs/>
                <w:sz w:val="24"/>
                <w:szCs w:val="24"/>
              </w:rPr>
              <w:t>Giá trị giới hạn</w:t>
            </w:r>
          </w:p>
          <w:p w14:paraId="5376A0AA" w14:textId="77777777" w:rsidR="00C457B9" w:rsidRPr="00812026" w:rsidRDefault="00C457B9" w:rsidP="00EC4B70">
            <w:pPr>
              <w:widowControl w:val="0"/>
              <w:autoSpaceDE w:val="0"/>
              <w:autoSpaceDN w:val="0"/>
              <w:adjustRightInd w:val="0"/>
              <w:ind w:left="21"/>
              <w:jc w:val="center"/>
              <w:rPr>
                <w:rFonts w:ascii="Arial" w:hAnsi="Arial" w:cs="Arial"/>
                <w:b/>
                <w:bCs/>
                <w:sz w:val="24"/>
                <w:szCs w:val="24"/>
              </w:rPr>
            </w:pPr>
            <w:r w:rsidRPr="00812026">
              <w:rPr>
                <w:rFonts w:ascii="Arial" w:hAnsi="Arial" w:cs="Arial"/>
                <w:b/>
                <w:bCs/>
                <w:sz w:val="24"/>
                <w:szCs w:val="24"/>
              </w:rPr>
              <w:t>cho phát xạ giả</w:t>
            </w:r>
          </w:p>
          <w:p w14:paraId="08FE8F19" w14:textId="77777777" w:rsidR="00C457B9" w:rsidRPr="00812026" w:rsidRDefault="00C457B9" w:rsidP="00EC4B70">
            <w:pPr>
              <w:widowControl w:val="0"/>
              <w:autoSpaceDE w:val="0"/>
              <w:autoSpaceDN w:val="0"/>
              <w:adjustRightInd w:val="0"/>
              <w:ind w:left="21"/>
              <w:jc w:val="center"/>
              <w:rPr>
                <w:sz w:val="24"/>
                <w:szCs w:val="24"/>
              </w:rPr>
            </w:pPr>
          </w:p>
        </w:tc>
        <w:tc>
          <w:tcPr>
            <w:tcW w:w="1329" w:type="pct"/>
            <w:tcBorders>
              <w:top w:val="single" w:sz="4" w:space="0" w:color="auto"/>
              <w:left w:val="single" w:sz="4" w:space="0" w:color="auto"/>
              <w:bottom w:val="single" w:sz="4" w:space="0" w:color="auto"/>
              <w:right w:val="single" w:sz="4" w:space="0" w:color="auto"/>
            </w:tcBorders>
            <w:vAlign w:val="center"/>
          </w:tcPr>
          <w:p w14:paraId="28C476CB" w14:textId="77777777" w:rsidR="00C457B9" w:rsidRPr="00812026" w:rsidRDefault="00C457B9" w:rsidP="00EC4B70">
            <w:pPr>
              <w:widowControl w:val="0"/>
              <w:autoSpaceDE w:val="0"/>
              <w:autoSpaceDN w:val="0"/>
              <w:adjustRightInd w:val="0"/>
              <w:ind w:left="80" w:right="-20" w:hanging="32"/>
              <w:jc w:val="center"/>
              <w:rPr>
                <w:sz w:val="24"/>
                <w:szCs w:val="24"/>
              </w:rPr>
            </w:pPr>
            <w:r w:rsidRPr="00812026">
              <w:rPr>
                <w:rFonts w:ascii="Arial" w:hAnsi="Arial" w:cs="Arial"/>
                <w:b/>
                <w:bCs/>
                <w:sz w:val="24"/>
                <w:szCs w:val="24"/>
              </w:rPr>
              <w:t xml:space="preserve">Loại </w:t>
            </w:r>
            <w:r>
              <w:rPr>
                <w:rFonts w:ascii="Arial" w:hAnsi="Arial" w:cs="Arial"/>
                <w:b/>
                <w:bCs/>
                <w:sz w:val="24"/>
                <w:szCs w:val="24"/>
              </w:rPr>
              <w:t>tách sóng</w:t>
            </w:r>
          </w:p>
        </w:tc>
      </w:tr>
      <w:tr w:rsidR="00C457B9" w:rsidRPr="00812026" w14:paraId="37DADAB1" w14:textId="77777777" w:rsidTr="003B51E6">
        <w:trPr>
          <w:trHeight w:hRule="exact" w:val="559"/>
        </w:trPr>
        <w:tc>
          <w:tcPr>
            <w:tcW w:w="1954" w:type="pct"/>
            <w:tcBorders>
              <w:top w:val="single" w:sz="4" w:space="0" w:color="auto"/>
              <w:left w:val="single" w:sz="4" w:space="0" w:color="auto"/>
              <w:bottom w:val="single" w:sz="4" w:space="0" w:color="auto"/>
              <w:right w:val="single" w:sz="4" w:space="0" w:color="auto"/>
            </w:tcBorders>
            <w:vAlign w:val="center"/>
          </w:tcPr>
          <w:p w14:paraId="7AF70000" w14:textId="7D0CD34D" w:rsidR="00145617" w:rsidRDefault="00C457B9">
            <w:pPr>
              <w:widowControl w:val="0"/>
              <w:autoSpaceDE w:val="0"/>
              <w:autoSpaceDN w:val="0"/>
              <w:adjustRightInd w:val="0"/>
              <w:spacing w:before="120" w:after="120"/>
              <w:ind w:left="1041" w:right="1019"/>
              <w:jc w:val="center"/>
              <w:rPr>
                <w:sz w:val="24"/>
                <w:szCs w:val="24"/>
              </w:rPr>
            </w:pPr>
            <w:r w:rsidRPr="00812026">
              <w:rPr>
                <w:rFonts w:ascii="Arial" w:hAnsi="Arial" w:cs="Arial"/>
                <w:spacing w:val="1"/>
                <w:sz w:val="24"/>
                <w:szCs w:val="24"/>
              </w:rPr>
              <w:t>4</w:t>
            </w:r>
            <w:r w:rsidRPr="00812026">
              <w:rPr>
                <w:rFonts w:ascii="Arial" w:hAnsi="Arial" w:cs="Arial"/>
                <w:sz w:val="24"/>
                <w:szCs w:val="24"/>
              </w:rPr>
              <w:t xml:space="preserve">7 </w:t>
            </w:r>
            <w:r w:rsidR="004946C9">
              <w:rPr>
                <w:rFonts w:ascii="Arial" w:hAnsi="Arial" w:cs="Arial"/>
                <w:spacing w:val="1"/>
                <w:sz w:val="24"/>
                <w:szCs w:val="24"/>
              </w:rPr>
              <w:t>đến</w:t>
            </w:r>
            <w:r w:rsidRPr="00812026">
              <w:rPr>
                <w:rFonts w:ascii="Arial" w:hAnsi="Arial" w:cs="Arial"/>
                <w:spacing w:val="1"/>
                <w:sz w:val="24"/>
                <w:szCs w:val="24"/>
              </w:rPr>
              <w:t xml:space="preserve"> 74</w:t>
            </w:r>
          </w:p>
        </w:tc>
        <w:tc>
          <w:tcPr>
            <w:tcW w:w="1717" w:type="pct"/>
            <w:tcBorders>
              <w:top w:val="single" w:sz="4" w:space="0" w:color="auto"/>
              <w:left w:val="single" w:sz="4" w:space="0" w:color="auto"/>
              <w:bottom w:val="single" w:sz="4" w:space="0" w:color="auto"/>
              <w:right w:val="single" w:sz="4" w:space="0" w:color="auto"/>
            </w:tcBorders>
            <w:vAlign w:val="center"/>
          </w:tcPr>
          <w:p w14:paraId="70C7FE07" w14:textId="723D4F09" w:rsidR="00145617" w:rsidRDefault="00C457B9">
            <w:pPr>
              <w:widowControl w:val="0"/>
              <w:autoSpaceDE w:val="0"/>
              <w:autoSpaceDN w:val="0"/>
              <w:adjustRightInd w:val="0"/>
              <w:spacing w:before="120" w:after="120"/>
              <w:ind w:left="28"/>
              <w:jc w:val="center"/>
              <w:rPr>
                <w:sz w:val="24"/>
                <w:szCs w:val="24"/>
              </w:rPr>
            </w:pPr>
            <w:r w:rsidRPr="00812026">
              <w:rPr>
                <w:rFonts w:ascii="Arial" w:hAnsi="Arial" w:cs="Arial"/>
                <w:spacing w:val="1"/>
                <w:sz w:val="24"/>
                <w:szCs w:val="24"/>
              </w:rPr>
              <w:t>-5</w:t>
            </w:r>
            <w:r w:rsidRPr="00812026">
              <w:rPr>
                <w:rFonts w:ascii="Arial" w:hAnsi="Arial" w:cs="Arial"/>
                <w:sz w:val="24"/>
                <w:szCs w:val="24"/>
              </w:rPr>
              <w:t>4</w:t>
            </w:r>
            <w:r w:rsidRPr="00812026">
              <w:rPr>
                <w:rFonts w:ascii="Arial" w:hAnsi="Arial" w:cs="Arial"/>
                <w:spacing w:val="1"/>
                <w:sz w:val="24"/>
                <w:szCs w:val="24"/>
              </w:rPr>
              <w:t xml:space="preserve"> d</w:t>
            </w:r>
            <w:r w:rsidRPr="00812026">
              <w:rPr>
                <w:rFonts w:ascii="Arial" w:hAnsi="Arial" w:cs="Arial"/>
                <w:spacing w:val="-3"/>
                <w:sz w:val="24"/>
                <w:szCs w:val="24"/>
              </w:rPr>
              <w:t>B</w:t>
            </w:r>
            <w:r w:rsidRPr="00812026">
              <w:rPr>
                <w:rFonts w:ascii="Arial" w:hAnsi="Arial" w:cs="Arial"/>
                <w:sz w:val="24"/>
                <w:szCs w:val="24"/>
              </w:rPr>
              <w:t>m</w:t>
            </w:r>
            <w:r w:rsidRPr="00812026">
              <w:rPr>
                <w:rFonts w:ascii="Arial" w:hAnsi="Arial" w:cs="Arial"/>
                <w:spacing w:val="1"/>
                <w:sz w:val="24"/>
                <w:szCs w:val="24"/>
              </w:rPr>
              <w:t xml:space="preserve"> </w:t>
            </w:r>
            <w:r w:rsidR="003B51E6">
              <w:rPr>
                <w:rFonts w:ascii="Arial" w:hAnsi="Arial" w:cs="Arial"/>
                <w:spacing w:val="1"/>
                <w:sz w:val="24"/>
                <w:szCs w:val="24"/>
              </w:rPr>
              <w:t>e.r.p</w:t>
            </w:r>
            <w:r w:rsidR="005B0502">
              <w:rPr>
                <w:rFonts w:ascii="Arial" w:hAnsi="Arial" w:cs="Arial"/>
                <w:spacing w:val="1"/>
                <w:sz w:val="24"/>
                <w:szCs w:val="24"/>
              </w:rPr>
              <w:t>.</w:t>
            </w:r>
          </w:p>
        </w:tc>
        <w:tc>
          <w:tcPr>
            <w:tcW w:w="1329" w:type="pct"/>
            <w:tcBorders>
              <w:top w:val="single" w:sz="4" w:space="0" w:color="auto"/>
              <w:left w:val="single" w:sz="4" w:space="0" w:color="auto"/>
              <w:bottom w:val="single" w:sz="4" w:space="0" w:color="auto"/>
              <w:right w:val="single" w:sz="4" w:space="0" w:color="auto"/>
            </w:tcBorders>
            <w:vAlign w:val="center"/>
          </w:tcPr>
          <w:p w14:paraId="43694077" w14:textId="77777777" w:rsidR="00145617" w:rsidRDefault="00C457B9">
            <w:pPr>
              <w:widowControl w:val="0"/>
              <w:autoSpaceDE w:val="0"/>
              <w:autoSpaceDN w:val="0"/>
              <w:adjustRightInd w:val="0"/>
              <w:spacing w:before="120" w:after="120"/>
              <w:ind w:left="80" w:right="-20" w:hanging="80"/>
              <w:jc w:val="center"/>
              <w:rPr>
                <w:sz w:val="24"/>
                <w:szCs w:val="24"/>
              </w:rPr>
            </w:pPr>
            <w:r w:rsidRPr="00812026">
              <w:rPr>
                <w:rFonts w:ascii="Arial" w:hAnsi="Arial" w:cs="Arial"/>
                <w:spacing w:val="-1"/>
                <w:sz w:val="24"/>
                <w:szCs w:val="24"/>
              </w:rPr>
              <w:t xml:space="preserve">Giá trị </w:t>
            </w:r>
            <w:r>
              <w:rPr>
                <w:rFonts w:ascii="Arial" w:hAnsi="Arial" w:cs="Arial"/>
                <w:spacing w:val="-1"/>
                <w:sz w:val="24"/>
                <w:szCs w:val="24"/>
              </w:rPr>
              <w:t xml:space="preserve">tựa </w:t>
            </w:r>
            <w:r w:rsidRPr="00812026">
              <w:rPr>
                <w:rFonts w:ascii="Arial" w:hAnsi="Arial" w:cs="Arial"/>
                <w:spacing w:val="-1"/>
                <w:sz w:val="24"/>
                <w:szCs w:val="24"/>
              </w:rPr>
              <w:t>đỉnh</w:t>
            </w:r>
          </w:p>
        </w:tc>
      </w:tr>
      <w:tr w:rsidR="00C457B9" w:rsidRPr="00812026" w14:paraId="609CE606" w14:textId="77777777" w:rsidTr="003B51E6">
        <w:trPr>
          <w:trHeight w:hRule="exact" w:val="601"/>
        </w:trPr>
        <w:tc>
          <w:tcPr>
            <w:tcW w:w="1954" w:type="pct"/>
            <w:tcBorders>
              <w:top w:val="single" w:sz="4" w:space="0" w:color="auto"/>
              <w:left w:val="single" w:sz="4" w:space="0" w:color="auto"/>
              <w:bottom w:val="single" w:sz="4" w:space="0" w:color="auto"/>
              <w:right w:val="single" w:sz="4" w:space="0" w:color="auto"/>
            </w:tcBorders>
            <w:vAlign w:val="center"/>
          </w:tcPr>
          <w:p w14:paraId="62047A63" w14:textId="2BD69726" w:rsidR="00145617" w:rsidRDefault="00C457B9">
            <w:pPr>
              <w:widowControl w:val="0"/>
              <w:autoSpaceDE w:val="0"/>
              <w:autoSpaceDN w:val="0"/>
              <w:adjustRightInd w:val="0"/>
              <w:spacing w:before="120" w:after="120"/>
              <w:ind w:left="916" w:right="895"/>
              <w:jc w:val="center"/>
              <w:rPr>
                <w:sz w:val="24"/>
                <w:szCs w:val="24"/>
              </w:rPr>
            </w:pPr>
            <w:r w:rsidRPr="00812026">
              <w:rPr>
                <w:rFonts w:ascii="Arial" w:hAnsi="Arial" w:cs="Arial"/>
                <w:spacing w:val="1"/>
                <w:sz w:val="24"/>
                <w:szCs w:val="24"/>
              </w:rPr>
              <w:t>87,</w:t>
            </w:r>
            <w:r w:rsidRPr="00812026">
              <w:rPr>
                <w:rFonts w:ascii="Arial" w:hAnsi="Arial" w:cs="Arial"/>
                <w:sz w:val="24"/>
                <w:szCs w:val="24"/>
              </w:rPr>
              <w:t xml:space="preserve">5 </w:t>
            </w:r>
            <w:r w:rsidR="004946C9">
              <w:rPr>
                <w:rFonts w:ascii="Arial" w:hAnsi="Arial" w:cs="Arial"/>
                <w:spacing w:val="1"/>
                <w:sz w:val="24"/>
                <w:szCs w:val="24"/>
              </w:rPr>
              <w:t>đến</w:t>
            </w:r>
            <w:r w:rsidRPr="00812026">
              <w:rPr>
                <w:rFonts w:ascii="Arial" w:hAnsi="Arial" w:cs="Arial"/>
                <w:spacing w:val="1"/>
                <w:sz w:val="24"/>
                <w:szCs w:val="24"/>
              </w:rPr>
              <w:t xml:space="preserve"> 1</w:t>
            </w:r>
            <w:r w:rsidRPr="00812026">
              <w:rPr>
                <w:rFonts w:ascii="Arial" w:hAnsi="Arial" w:cs="Arial"/>
                <w:spacing w:val="-2"/>
                <w:sz w:val="24"/>
                <w:szCs w:val="24"/>
              </w:rPr>
              <w:t>1</w:t>
            </w:r>
            <w:r w:rsidRPr="00812026">
              <w:rPr>
                <w:rFonts w:ascii="Arial" w:hAnsi="Arial" w:cs="Arial"/>
                <w:sz w:val="24"/>
                <w:szCs w:val="24"/>
              </w:rPr>
              <w:t>8</w:t>
            </w:r>
          </w:p>
        </w:tc>
        <w:tc>
          <w:tcPr>
            <w:tcW w:w="1717" w:type="pct"/>
            <w:tcBorders>
              <w:top w:val="single" w:sz="4" w:space="0" w:color="auto"/>
              <w:left w:val="single" w:sz="4" w:space="0" w:color="auto"/>
              <w:bottom w:val="single" w:sz="4" w:space="0" w:color="auto"/>
              <w:right w:val="single" w:sz="4" w:space="0" w:color="auto"/>
            </w:tcBorders>
            <w:vAlign w:val="center"/>
          </w:tcPr>
          <w:p w14:paraId="60D809BF" w14:textId="28AEB01B" w:rsidR="00145617" w:rsidRDefault="00C457B9">
            <w:pPr>
              <w:widowControl w:val="0"/>
              <w:autoSpaceDE w:val="0"/>
              <w:autoSpaceDN w:val="0"/>
              <w:adjustRightInd w:val="0"/>
              <w:spacing w:before="120" w:after="120"/>
              <w:ind w:left="28"/>
              <w:jc w:val="center"/>
              <w:rPr>
                <w:sz w:val="24"/>
                <w:szCs w:val="24"/>
              </w:rPr>
            </w:pPr>
            <w:r w:rsidRPr="00812026">
              <w:rPr>
                <w:rFonts w:ascii="Arial" w:hAnsi="Arial" w:cs="Arial"/>
                <w:spacing w:val="1"/>
                <w:sz w:val="24"/>
                <w:szCs w:val="24"/>
              </w:rPr>
              <w:t>-5</w:t>
            </w:r>
            <w:r w:rsidRPr="00812026">
              <w:rPr>
                <w:rFonts w:ascii="Arial" w:hAnsi="Arial" w:cs="Arial"/>
                <w:sz w:val="24"/>
                <w:szCs w:val="24"/>
              </w:rPr>
              <w:t>4</w:t>
            </w:r>
            <w:r w:rsidRPr="00812026">
              <w:rPr>
                <w:rFonts w:ascii="Arial" w:hAnsi="Arial" w:cs="Arial"/>
                <w:spacing w:val="1"/>
                <w:sz w:val="24"/>
                <w:szCs w:val="24"/>
              </w:rPr>
              <w:t xml:space="preserve"> d</w:t>
            </w:r>
            <w:r w:rsidRPr="00812026">
              <w:rPr>
                <w:rFonts w:ascii="Arial" w:hAnsi="Arial" w:cs="Arial"/>
                <w:spacing w:val="-3"/>
                <w:sz w:val="24"/>
                <w:szCs w:val="24"/>
              </w:rPr>
              <w:t>B</w:t>
            </w:r>
            <w:r w:rsidRPr="00812026">
              <w:rPr>
                <w:rFonts w:ascii="Arial" w:hAnsi="Arial" w:cs="Arial"/>
                <w:sz w:val="24"/>
                <w:szCs w:val="24"/>
              </w:rPr>
              <w:t>m</w:t>
            </w:r>
            <w:r w:rsidRPr="00812026">
              <w:rPr>
                <w:rFonts w:ascii="Arial" w:hAnsi="Arial" w:cs="Arial"/>
                <w:spacing w:val="1"/>
                <w:sz w:val="24"/>
                <w:szCs w:val="24"/>
              </w:rPr>
              <w:t xml:space="preserve"> </w:t>
            </w:r>
            <w:r w:rsidR="003B51E6">
              <w:rPr>
                <w:rFonts w:ascii="Arial" w:hAnsi="Arial" w:cs="Arial"/>
                <w:spacing w:val="1"/>
                <w:sz w:val="24"/>
                <w:szCs w:val="24"/>
              </w:rPr>
              <w:t>e.r.p</w:t>
            </w:r>
            <w:r w:rsidR="005B0502">
              <w:rPr>
                <w:rFonts w:ascii="Arial" w:hAnsi="Arial" w:cs="Arial"/>
                <w:spacing w:val="1"/>
                <w:sz w:val="24"/>
                <w:szCs w:val="24"/>
              </w:rPr>
              <w:t>.</w:t>
            </w:r>
          </w:p>
        </w:tc>
        <w:tc>
          <w:tcPr>
            <w:tcW w:w="1329" w:type="pct"/>
            <w:tcBorders>
              <w:top w:val="single" w:sz="4" w:space="0" w:color="auto"/>
              <w:left w:val="single" w:sz="4" w:space="0" w:color="auto"/>
              <w:bottom w:val="single" w:sz="4" w:space="0" w:color="auto"/>
              <w:right w:val="single" w:sz="4" w:space="0" w:color="auto"/>
            </w:tcBorders>
            <w:vAlign w:val="center"/>
          </w:tcPr>
          <w:p w14:paraId="5AFABFCC" w14:textId="77777777" w:rsidR="00145617" w:rsidRDefault="00C457B9">
            <w:pPr>
              <w:spacing w:before="120" w:after="120"/>
              <w:jc w:val="center"/>
            </w:pPr>
            <w:r w:rsidRPr="00812026">
              <w:rPr>
                <w:rFonts w:ascii="Arial" w:hAnsi="Arial" w:cs="Arial"/>
                <w:spacing w:val="-1"/>
                <w:sz w:val="24"/>
                <w:szCs w:val="24"/>
              </w:rPr>
              <w:t xml:space="preserve">Giá trị </w:t>
            </w:r>
            <w:r>
              <w:rPr>
                <w:rFonts w:ascii="Arial" w:hAnsi="Arial" w:cs="Arial"/>
                <w:spacing w:val="-1"/>
                <w:sz w:val="24"/>
                <w:szCs w:val="24"/>
              </w:rPr>
              <w:t xml:space="preserve">tựa </w:t>
            </w:r>
            <w:r w:rsidRPr="00812026">
              <w:rPr>
                <w:rFonts w:ascii="Arial" w:hAnsi="Arial" w:cs="Arial"/>
                <w:spacing w:val="-1"/>
                <w:sz w:val="24"/>
                <w:szCs w:val="24"/>
              </w:rPr>
              <w:t>đỉnh</w:t>
            </w:r>
          </w:p>
        </w:tc>
      </w:tr>
      <w:tr w:rsidR="00C457B9" w:rsidRPr="00812026" w14:paraId="3103059B" w14:textId="77777777" w:rsidTr="003B51E6">
        <w:trPr>
          <w:trHeight w:hRule="exact" w:val="567"/>
        </w:trPr>
        <w:tc>
          <w:tcPr>
            <w:tcW w:w="1954" w:type="pct"/>
            <w:tcBorders>
              <w:top w:val="single" w:sz="4" w:space="0" w:color="auto"/>
              <w:left w:val="single" w:sz="4" w:space="0" w:color="auto"/>
              <w:bottom w:val="single" w:sz="4" w:space="0" w:color="auto"/>
              <w:right w:val="single" w:sz="4" w:space="0" w:color="auto"/>
            </w:tcBorders>
            <w:vAlign w:val="center"/>
          </w:tcPr>
          <w:p w14:paraId="7E316A1D" w14:textId="2F0F0C92" w:rsidR="00145617" w:rsidRDefault="00C457B9">
            <w:pPr>
              <w:widowControl w:val="0"/>
              <w:autoSpaceDE w:val="0"/>
              <w:autoSpaceDN w:val="0"/>
              <w:adjustRightInd w:val="0"/>
              <w:spacing w:before="120" w:after="120"/>
              <w:ind w:left="940" w:right="918"/>
              <w:jc w:val="center"/>
              <w:rPr>
                <w:sz w:val="24"/>
                <w:szCs w:val="24"/>
              </w:rPr>
            </w:pPr>
            <w:r w:rsidRPr="00812026">
              <w:rPr>
                <w:rFonts w:ascii="Arial" w:hAnsi="Arial" w:cs="Arial"/>
                <w:spacing w:val="1"/>
                <w:sz w:val="24"/>
                <w:szCs w:val="24"/>
              </w:rPr>
              <w:t>17</w:t>
            </w:r>
            <w:r w:rsidRPr="00812026">
              <w:rPr>
                <w:rFonts w:ascii="Arial" w:hAnsi="Arial" w:cs="Arial"/>
                <w:sz w:val="24"/>
                <w:szCs w:val="24"/>
              </w:rPr>
              <w:t xml:space="preserve">4 </w:t>
            </w:r>
            <w:r w:rsidR="004946C9">
              <w:rPr>
                <w:rFonts w:ascii="Arial" w:hAnsi="Arial" w:cs="Arial"/>
                <w:spacing w:val="1"/>
                <w:sz w:val="24"/>
                <w:szCs w:val="24"/>
              </w:rPr>
              <w:t>đến</w:t>
            </w:r>
            <w:r w:rsidRPr="00812026">
              <w:rPr>
                <w:rFonts w:ascii="Arial" w:hAnsi="Arial" w:cs="Arial"/>
                <w:spacing w:val="1"/>
                <w:sz w:val="24"/>
                <w:szCs w:val="24"/>
              </w:rPr>
              <w:t xml:space="preserve"> 230</w:t>
            </w:r>
          </w:p>
        </w:tc>
        <w:tc>
          <w:tcPr>
            <w:tcW w:w="1717" w:type="pct"/>
            <w:tcBorders>
              <w:top w:val="single" w:sz="4" w:space="0" w:color="auto"/>
              <w:left w:val="single" w:sz="4" w:space="0" w:color="auto"/>
              <w:bottom w:val="single" w:sz="4" w:space="0" w:color="auto"/>
              <w:right w:val="single" w:sz="4" w:space="0" w:color="auto"/>
            </w:tcBorders>
            <w:vAlign w:val="center"/>
          </w:tcPr>
          <w:p w14:paraId="48C0D6FE" w14:textId="4BF46C48" w:rsidR="00145617" w:rsidRDefault="00C457B9">
            <w:pPr>
              <w:widowControl w:val="0"/>
              <w:autoSpaceDE w:val="0"/>
              <w:autoSpaceDN w:val="0"/>
              <w:adjustRightInd w:val="0"/>
              <w:spacing w:before="120" w:after="120"/>
              <w:ind w:left="28"/>
              <w:jc w:val="center"/>
              <w:rPr>
                <w:sz w:val="24"/>
                <w:szCs w:val="24"/>
              </w:rPr>
            </w:pPr>
            <w:r w:rsidRPr="00812026">
              <w:rPr>
                <w:rFonts w:ascii="Arial" w:hAnsi="Arial" w:cs="Arial"/>
                <w:spacing w:val="1"/>
                <w:sz w:val="24"/>
                <w:szCs w:val="24"/>
              </w:rPr>
              <w:t>-5</w:t>
            </w:r>
            <w:r w:rsidRPr="00812026">
              <w:rPr>
                <w:rFonts w:ascii="Arial" w:hAnsi="Arial" w:cs="Arial"/>
                <w:sz w:val="24"/>
                <w:szCs w:val="24"/>
              </w:rPr>
              <w:t>4</w:t>
            </w:r>
            <w:r w:rsidRPr="00812026">
              <w:rPr>
                <w:rFonts w:ascii="Arial" w:hAnsi="Arial" w:cs="Arial"/>
                <w:spacing w:val="1"/>
                <w:sz w:val="24"/>
                <w:szCs w:val="24"/>
              </w:rPr>
              <w:t xml:space="preserve"> d</w:t>
            </w:r>
            <w:r w:rsidRPr="00812026">
              <w:rPr>
                <w:rFonts w:ascii="Arial" w:hAnsi="Arial" w:cs="Arial"/>
                <w:spacing w:val="-2"/>
                <w:sz w:val="24"/>
                <w:szCs w:val="24"/>
              </w:rPr>
              <w:t>B</w:t>
            </w:r>
            <w:r w:rsidRPr="00812026">
              <w:rPr>
                <w:rFonts w:ascii="Arial" w:hAnsi="Arial" w:cs="Arial"/>
                <w:sz w:val="24"/>
                <w:szCs w:val="24"/>
              </w:rPr>
              <w:t>m</w:t>
            </w:r>
            <w:r w:rsidRPr="00812026">
              <w:rPr>
                <w:rFonts w:ascii="Arial" w:hAnsi="Arial" w:cs="Arial"/>
                <w:spacing w:val="1"/>
                <w:sz w:val="24"/>
                <w:szCs w:val="24"/>
              </w:rPr>
              <w:t xml:space="preserve"> </w:t>
            </w:r>
            <w:r w:rsidR="003B51E6">
              <w:rPr>
                <w:rFonts w:ascii="Arial" w:hAnsi="Arial" w:cs="Arial"/>
                <w:spacing w:val="1"/>
                <w:sz w:val="24"/>
                <w:szCs w:val="24"/>
              </w:rPr>
              <w:t>e.r.p</w:t>
            </w:r>
            <w:r w:rsidR="005B0502">
              <w:rPr>
                <w:rFonts w:ascii="Arial" w:hAnsi="Arial" w:cs="Arial"/>
                <w:spacing w:val="1"/>
                <w:sz w:val="24"/>
                <w:szCs w:val="24"/>
              </w:rPr>
              <w:t>.</w:t>
            </w:r>
          </w:p>
        </w:tc>
        <w:tc>
          <w:tcPr>
            <w:tcW w:w="1329" w:type="pct"/>
            <w:tcBorders>
              <w:top w:val="single" w:sz="4" w:space="0" w:color="auto"/>
              <w:left w:val="single" w:sz="4" w:space="0" w:color="auto"/>
              <w:bottom w:val="single" w:sz="4" w:space="0" w:color="auto"/>
              <w:right w:val="single" w:sz="4" w:space="0" w:color="auto"/>
            </w:tcBorders>
            <w:vAlign w:val="center"/>
          </w:tcPr>
          <w:p w14:paraId="29049CE0" w14:textId="77777777" w:rsidR="00145617" w:rsidRDefault="00C457B9">
            <w:pPr>
              <w:spacing w:before="120" w:after="120"/>
              <w:jc w:val="center"/>
            </w:pPr>
            <w:r w:rsidRPr="00812026">
              <w:rPr>
                <w:rFonts w:ascii="Arial" w:hAnsi="Arial" w:cs="Arial"/>
                <w:spacing w:val="-1"/>
                <w:sz w:val="24"/>
                <w:szCs w:val="24"/>
              </w:rPr>
              <w:t xml:space="preserve">Giá trị </w:t>
            </w:r>
            <w:r>
              <w:rPr>
                <w:rFonts w:ascii="Arial" w:hAnsi="Arial" w:cs="Arial"/>
                <w:spacing w:val="-1"/>
                <w:sz w:val="24"/>
                <w:szCs w:val="24"/>
              </w:rPr>
              <w:t xml:space="preserve">tựa </w:t>
            </w:r>
            <w:r w:rsidRPr="00812026">
              <w:rPr>
                <w:rFonts w:ascii="Arial" w:hAnsi="Arial" w:cs="Arial"/>
                <w:spacing w:val="-1"/>
                <w:sz w:val="24"/>
                <w:szCs w:val="24"/>
              </w:rPr>
              <w:t>đỉnh</w:t>
            </w:r>
          </w:p>
        </w:tc>
      </w:tr>
      <w:tr w:rsidR="00C457B9" w:rsidRPr="00812026" w14:paraId="76EBAFE2" w14:textId="77777777" w:rsidTr="003B51E6">
        <w:trPr>
          <w:trHeight w:hRule="exact" w:val="599"/>
        </w:trPr>
        <w:tc>
          <w:tcPr>
            <w:tcW w:w="1954" w:type="pct"/>
            <w:tcBorders>
              <w:top w:val="single" w:sz="4" w:space="0" w:color="auto"/>
              <w:left w:val="single" w:sz="4" w:space="0" w:color="auto"/>
              <w:bottom w:val="single" w:sz="4" w:space="0" w:color="auto"/>
              <w:right w:val="single" w:sz="4" w:space="0" w:color="auto"/>
            </w:tcBorders>
            <w:vAlign w:val="center"/>
          </w:tcPr>
          <w:p w14:paraId="5BFAE90B" w14:textId="1D20B4EF" w:rsidR="00145617" w:rsidRDefault="00C457B9">
            <w:pPr>
              <w:widowControl w:val="0"/>
              <w:autoSpaceDE w:val="0"/>
              <w:autoSpaceDN w:val="0"/>
              <w:adjustRightInd w:val="0"/>
              <w:spacing w:before="120" w:after="120"/>
              <w:ind w:left="940" w:right="918"/>
              <w:jc w:val="center"/>
              <w:rPr>
                <w:sz w:val="24"/>
                <w:szCs w:val="24"/>
              </w:rPr>
            </w:pPr>
            <w:r w:rsidRPr="00812026">
              <w:rPr>
                <w:rFonts w:ascii="Arial" w:hAnsi="Arial" w:cs="Arial"/>
                <w:spacing w:val="1"/>
                <w:sz w:val="24"/>
                <w:szCs w:val="24"/>
              </w:rPr>
              <w:t>47</w:t>
            </w:r>
            <w:r w:rsidRPr="00812026">
              <w:rPr>
                <w:rFonts w:ascii="Arial" w:hAnsi="Arial" w:cs="Arial"/>
                <w:sz w:val="24"/>
                <w:szCs w:val="24"/>
              </w:rPr>
              <w:t xml:space="preserve">0 </w:t>
            </w:r>
            <w:r w:rsidR="004946C9">
              <w:rPr>
                <w:rFonts w:ascii="Arial" w:hAnsi="Arial" w:cs="Arial"/>
                <w:spacing w:val="1"/>
                <w:sz w:val="24"/>
                <w:szCs w:val="24"/>
              </w:rPr>
              <w:t>đến</w:t>
            </w:r>
            <w:r w:rsidRPr="00812026">
              <w:rPr>
                <w:rFonts w:ascii="Arial" w:hAnsi="Arial" w:cs="Arial"/>
                <w:spacing w:val="1"/>
                <w:sz w:val="24"/>
                <w:szCs w:val="24"/>
              </w:rPr>
              <w:t xml:space="preserve"> 862</w:t>
            </w:r>
          </w:p>
        </w:tc>
        <w:tc>
          <w:tcPr>
            <w:tcW w:w="1717" w:type="pct"/>
            <w:tcBorders>
              <w:top w:val="single" w:sz="4" w:space="0" w:color="auto"/>
              <w:left w:val="single" w:sz="4" w:space="0" w:color="auto"/>
              <w:bottom w:val="single" w:sz="4" w:space="0" w:color="auto"/>
              <w:right w:val="single" w:sz="4" w:space="0" w:color="auto"/>
            </w:tcBorders>
            <w:vAlign w:val="center"/>
          </w:tcPr>
          <w:p w14:paraId="43CB2DC0" w14:textId="7AE9B725" w:rsidR="00145617" w:rsidRDefault="00C457B9">
            <w:pPr>
              <w:widowControl w:val="0"/>
              <w:autoSpaceDE w:val="0"/>
              <w:autoSpaceDN w:val="0"/>
              <w:adjustRightInd w:val="0"/>
              <w:spacing w:before="120" w:after="120"/>
              <w:ind w:left="28"/>
              <w:jc w:val="center"/>
              <w:rPr>
                <w:sz w:val="24"/>
                <w:szCs w:val="24"/>
              </w:rPr>
            </w:pPr>
            <w:r w:rsidRPr="00812026">
              <w:rPr>
                <w:rFonts w:ascii="Arial" w:hAnsi="Arial" w:cs="Arial"/>
                <w:spacing w:val="1"/>
                <w:sz w:val="24"/>
                <w:szCs w:val="24"/>
              </w:rPr>
              <w:t>-5</w:t>
            </w:r>
            <w:r w:rsidRPr="00812026">
              <w:rPr>
                <w:rFonts w:ascii="Arial" w:hAnsi="Arial" w:cs="Arial"/>
                <w:sz w:val="24"/>
                <w:szCs w:val="24"/>
              </w:rPr>
              <w:t>4</w:t>
            </w:r>
            <w:r w:rsidRPr="00812026">
              <w:rPr>
                <w:rFonts w:ascii="Arial" w:hAnsi="Arial" w:cs="Arial"/>
                <w:spacing w:val="1"/>
                <w:sz w:val="24"/>
                <w:szCs w:val="24"/>
              </w:rPr>
              <w:t xml:space="preserve"> d</w:t>
            </w:r>
            <w:r w:rsidRPr="00812026">
              <w:rPr>
                <w:rFonts w:ascii="Arial" w:hAnsi="Arial" w:cs="Arial"/>
                <w:spacing w:val="-2"/>
                <w:sz w:val="24"/>
                <w:szCs w:val="24"/>
              </w:rPr>
              <w:t>B</w:t>
            </w:r>
            <w:r w:rsidRPr="00812026">
              <w:rPr>
                <w:rFonts w:ascii="Arial" w:hAnsi="Arial" w:cs="Arial"/>
                <w:sz w:val="24"/>
                <w:szCs w:val="24"/>
              </w:rPr>
              <w:t>m</w:t>
            </w:r>
            <w:r w:rsidRPr="00812026">
              <w:rPr>
                <w:rFonts w:ascii="Arial" w:hAnsi="Arial" w:cs="Arial"/>
                <w:spacing w:val="1"/>
                <w:sz w:val="24"/>
                <w:szCs w:val="24"/>
              </w:rPr>
              <w:t xml:space="preserve"> </w:t>
            </w:r>
            <w:r w:rsidR="003B51E6">
              <w:rPr>
                <w:rFonts w:ascii="Arial" w:hAnsi="Arial" w:cs="Arial"/>
                <w:spacing w:val="1"/>
                <w:sz w:val="24"/>
                <w:szCs w:val="24"/>
              </w:rPr>
              <w:t>e.r.p</w:t>
            </w:r>
            <w:r w:rsidR="005B0502">
              <w:rPr>
                <w:rFonts w:ascii="Arial" w:hAnsi="Arial" w:cs="Arial"/>
                <w:spacing w:val="1"/>
                <w:sz w:val="24"/>
                <w:szCs w:val="24"/>
              </w:rPr>
              <w:t>.</w:t>
            </w:r>
          </w:p>
        </w:tc>
        <w:tc>
          <w:tcPr>
            <w:tcW w:w="1329" w:type="pct"/>
            <w:tcBorders>
              <w:top w:val="single" w:sz="4" w:space="0" w:color="auto"/>
              <w:left w:val="single" w:sz="4" w:space="0" w:color="auto"/>
              <w:bottom w:val="single" w:sz="4" w:space="0" w:color="auto"/>
              <w:right w:val="single" w:sz="4" w:space="0" w:color="auto"/>
            </w:tcBorders>
            <w:vAlign w:val="center"/>
          </w:tcPr>
          <w:p w14:paraId="64A70806" w14:textId="77777777" w:rsidR="00145617" w:rsidRDefault="00C457B9">
            <w:pPr>
              <w:spacing w:before="120" w:after="120"/>
              <w:jc w:val="center"/>
            </w:pPr>
            <w:r w:rsidRPr="00812026">
              <w:rPr>
                <w:rFonts w:ascii="Arial" w:hAnsi="Arial" w:cs="Arial"/>
                <w:spacing w:val="-1"/>
                <w:sz w:val="24"/>
                <w:szCs w:val="24"/>
              </w:rPr>
              <w:t xml:space="preserve">Giá trị </w:t>
            </w:r>
            <w:r>
              <w:rPr>
                <w:rFonts w:ascii="Arial" w:hAnsi="Arial" w:cs="Arial"/>
                <w:spacing w:val="-1"/>
                <w:sz w:val="24"/>
                <w:szCs w:val="24"/>
              </w:rPr>
              <w:t xml:space="preserve">tựa </w:t>
            </w:r>
            <w:r w:rsidRPr="00812026">
              <w:rPr>
                <w:rFonts w:ascii="Arial" w:hAnsi="Arial" w:cs="Arial"/>
                <w:spacing w:val="-1"/>
                <w:sz w:val="24"/>
                <w:szCs w:val="24"/>
              </w:rPr>
              <w:t>đỉnh</w:t>
            </w:r>
          </w:p>
        </w:tc>
      </w:tr>
      <w:tr w:rsidR="00C457B9" w:rsidRPr="00812026" w14:paraId="28B13D6B" w14:textId="77777777" w:rsidTr="003B51E6">
        <w:trPr>
          <w:trHeight w:hRule="exact" w:val="811"/>
        </w:trPr>
        <w:tc>
          <w:tcPr>
            <w:tcW w:w="1954" w:type="pct"/>
            <w:tcBorders>
              <w:top w:val="single" w:sz="4" w:space="0" w:color="auto"/>
              <w:left w:val="single" w:sz="4" w:space="0" w:color="auto"/>
              <w:bottom w:val="single" w:sz="4" w:space="0" w:color="auto"/>
              <w:right w:val="single" w:sz="4" w:space="0" w:color="auto"/>
            </w:tcBorders>
            <w:vAlign w:val="center"/>
          </w:tcPr>
          <w:p w14:paraId="4AC76BE9" w14:textId="359C03E1" w:rsidR="00145617" w:rsidRDefault="00C457B9">
            <w:pPr>
              <w:widowControl w:val="0"/>
              <w:autoSpaceDE w:val="0"/>
              <w:autoSpaceDN w:val="0"/>
              <w:adjustRightInd w:val="0"/>
              <w:spacing w:before="120" w:after="120"/>
              <w:ind w:left="147" w:right="142"/>
              <w:jc w:val="both"/>
              <w:rPr>
                <w:sz w:val="24"/>
                <w:szCs w:val="24"/>
              </w:rPr>
            </w:pPr>
            <w:r w:rsidRPr="00812026">
              <w:rPr>
                <w:rFonts w:ascii="Arial" w:hAnsi="Arial" w:cs="Arial"/>
                <w:spacing w:val="1"/>
                <w:sz w:val="24"/>
                <w:szCs w:val="24"/>
              </w:rPr>
              <w:t>Trường hợp khác</w:t>
            </w:r>
            <w:r w:rsidR="0098600F">
              <w:rPr>
                <w:rFonts w:ascii="Arial" w:hAnsi="Arial" w:cs="Arial"/>
                <w:spacing w:val="1"/>
                <w:sz w:val="24"/>
                <w:szCs w:val="24"/>
              </w:rPr>
              <w:t xml:space="preserve"> </w:t>
            </w:r>
            <w:r w:rsidRPr="00812026">
              <w:rPr>
                <w:rFonts w:ascii="Arial" w:hAnsi="Arial" w:cs="Arial"/>
                <w:spacing w:val="1"/>
                <w:sz w:val="24"/>
                <w:szCs w:val="24"/>
              </w:rPr>
              <w:t>trong băng tần từ 3</w:t>
            </w:r>
            <w:r w:rsidRPr="00812026">
              <w:rPr>
                <w:rFonts w:ascii="Arial" w:hAnsi="Arial" w:cs="Arial"/>
                <w:sz w:val="24"/>
                <w:szCs w:val="24"/>
              </w:rPr>
              <w:t xml:space="preserve">0 </w:t>
            </w:r>
            <w:r w:rsidR="004946C9">
              <w:rPr>
                <w:rFonts w:ascii="Arial" w:hAnsi="Arial" w:cs="Arial"/>
                <w:spacing w:val="1"/>
                <w:sz w:val="24"/>
                <w:szCs w:val="24"/>
              </w:rPr>
              <w:t>đến</w:t>
            </w:r>
            <w:r w:rsidRPr="00812026">
              <w:rPr>
                <w:rFonts w:ascii="Arial" w:hAnsi="Arial" w:cs="Arial"/>
                <w:spacing w:val="1"/>
                <w:sz w:val="24"/>
                <w:szCs w:val="24"/>
              </w:rPr>
              <w:t xml:space="preserve"> </w:t>
            </w:r>
            <w:r w:rsidRPr="00812026">
              <w:rPr>
                <w:rFonts w:ascii="Arial" w:hAnsi="Arial" w:cs="Arial"/>
                <w:sz w:val="24"/>
                <w:szCs w:val="24"/>
              </w:rPr>
              <w:t>1</w:t>
            </w:r>
            <w:r w:rsidR="00AC1132">
              <w:rPr>
                <w:rFonts w:ascii="Arial" w:hAnsi="Arial" w:cs="Arial"/>
                <w:sz w:val="24"/>
                <w:szCs w:val="24"/>
              </w:rPr>
              <w:t xml:space="preserve"> </w:t>
            </w:r>
            <w:r w:rsidRPr="00812026">
              <w:rPr>
                <w:rFonts w:ascii="Arial" w:hAnsi="Arial" w:cs="Arial"/>
                <w:spacing w:val="-2"/>
                <w:sz w:val="24"/>
                <w:szCs w:val="24"/>
              </w:rPr>
              <w:t>0</w:t>
            </w:r>
            <w:r w:rsidRPr="00812026">
              <w:rPr>
                <w:rFonts w:ascii="Arial" w:hAnsi="Arial" w:cs="Arial"/>
                <w:spacing w:val="1"/>
                <w:sz w:val="24"/>
                <w:szCs w:val="24"/>
              </w:rPr>
              <w:t>0</w:t>
            </w:r>
            <w:r w:rsidRPr="00812026">
              <w:rPr>
                <w:rFonts w:ascii="Arial" w:hAnsi="Arial" w:cs="Arial"/>
                <w:sz w:val="24"/>
                <w:szCs w:val="24"/>
              </w:rPr>
              <w:t>0</w:t>
            </w:r>
          </w:p>
        </w:tc>
        <w:tc>
          <w:tcPr>
            <w:tcW w:w="1717" w:type="pct"/>
            <w:tcBorders>
              <w:top w:val="single" w:sz="4" w:space="0" w:color="auto"/>
              <w:left w:val="single" w:sz="4" w:space="0" w:color="auto"/>
              <w:bottom w:val="single" w:sz="4" w:space="0" w:color="auto"/>
              <w:right w:val="single" w:sz="4" w:space="0" w:color="auto"/>
            </w:tcBorders>
            <w:vAlign w:val="center"/>
          </w:tcPr>
          <w:p w14:paraId="5F839864" w14:textId="46FAD53D" w:rsidR="00145617" w:rsidRPr="00F01258" w:rsidRDefault="00C457B9">
            <w:pPr>
              <w:widowControl w:val="0"/>
              <w:autoSpaceDE w:val="0"/>
              <w:autoSpaceDN w:val="0"/>
              <w:adjustRightInd w:val="0"/>
              <w:spacing w:before="120" w:after="120"/>
              <w:ind w:left="28"/>
              <w:jc w:val="center"/>
              <w:rPr>
                <w:sz w:val="24"/>
                <w:szCs w:val="24"/>
              </w:rPr>
            </w:pPr>
            <w:r w:rsidRPr="00F01258">
              <w:rPr>
                <w:rFonts w:ascii="Arial" w:hAnsi="Arial" w:cs="Arial"/>
                <w:spacing w:val="1"/>
                <w:sz w:val="24"/>
                <w:szCs w:val="24"/>
              </w:rPr>
              <w:t>-3</w:t>
            </w:r>
            <w:r w:rsidRPr="00F01258">
              <w:rPr>
                <w:rFonts w:ascii="Arial" w:hAnsi="Arial" w:cs="Arial"/>
                <w:sz w:val="24"/>
                <w:szCs w:val="24"/>
              </w:rPr>
              <w:t>6</w:t>
            </w:r>
            <w:r w:rsidRPr="00F01258">
              <w:rPr>
                <w:rFonts w:ascii="Arial" w:hAnsi="Arial" w:cs="Arial"/>
                <w:spacing w:val="1"/>
                <w:sz w:val="24"/>
                <w:szCs w:val="24"/>
              </w:rPr>
              <w:t xml:space="preserve"> d</w:t>
            </w:r>
            <w:r w:rsidRPr="00F01258">
              <w:rPr>
                <w:rFonts w:ascii="Arial" w:hAnsi="Arial" w:cs="Arial"/>
                <w:spacing w:val="-3"/>
                <w:sz w:val="24"/>
                <w:szCs w:val="24"/>
              </w:rPr>
              <w:t>B</w:t>
            </w:r>
            <w:r w:rsidRPr="00F01258">
              <w:rPr>
                <w:rFonts w:ascii="Arial" w:hAnsi="Arial" w:cs="Arial"/>
                <w:sz w:val="24"/>
                <w:szCs w:val="24"/>
              </w:rPr>
              <w:t>m</w:t>
            </w:r>
            <w:r w:rsidRPr="00F01258">
              <w:rPr>
                <w:rFonts w:ascii="Arial" w:hAnsi="Arial" w:cs="Arial"/>
                <w:spacing w:val="1"/>
                <w:sz w:val="24"/>
                <w:szCs w:val="24"/>
              </w:rPr>
              <w:t xml:space="preserve"> </w:t>
            </w:r>
            <w:r w:rsidR="003B51E6" w:rsidRPr="00F01258">
              <w:rPr>
                <w:rFonts w:ascii="Arial" w:hAnsi="Arial" w:cs="Arial"/>
                <w:spacing w:val="1"/>
                <w:sz w:val="24"/>
                <w:szCs w:val="24"/>
              </w:rPr>
              <w:t>e.r.p</w:t>
            </w:r>
            <w:r w:rsidR="005B0502" w:rsidRPr="00F01258">
              <w:rPr>
                <w:rFonts w:ascii="Arial" w:hAnsi="Arial" w:cs="Arial"/>
                <w:spacing w:val="1"/>
                <w:sz w:val="24"/>
                <w:szCs w:val="24"/>
              </w:rPr>
              <w:t>.</w:t>
            </w:r>
          </w:p>
        </w:tc>
        <w:tc>
          <w:tcPr>
            <w:tcW w:w="1329" w:type="pct"/>
            <w:tcBorders>
              <w:top w:val="single" w:sz="4" w:space="0" w:color="auto"/>
              <w:left w:val="single" w:sz="4" w:space="0" w:color="auto"/>
              <w:bottom w:val="single" w:sz="4" w:space="0" w:color="auto"/>
              <w:right w:val="single" w:sz="4" w:space="0" w:color="auto"/>
            </w:tcBorders>
            <w:vAlign w:val="center"/>
          </w:tcPr>
          <w:p w14:paraId="567A30DC" w14:textId="77777777" w:rsidR="00145617" w:rsidRDefault="00C457B9">
            <w:pPr>
              <w:spacing w:before="120" w:after="120"/>
              <w:jc w:val="center"/>
            </w:pPr>
            <w:r w:rsidRPr="00812026">
              <w:rPr>
                <w:rFonts w:ascii="Arial" w:hAnsi="Arial" w:cs="Arial"/>
                <w:spacing w:val="-1"/>
                <w:sz w:val="24"/>
                <w:szCs w:val="24"/>
              </w:rPr>
              <w:t xml:space="preserve">Giá trị </w:t>
            </w:r>
            <w:r>
              <w:rPr>
                <w:rFonts w:ascii="Arial" w:hAnsi="Arial" w:cs="Arial"/>
                <w:spacing w:val="-1"/>
                <w:sz w:val="24"/>
                <w:szCs w:val="24"/>
              </w:rPr>
              <w:t xml:space="preserve">tựa </w:t>
            </w:r>
            <w:r w:rsidRPr="00812026">
              <w:rPr>
                <w:rFonts w:ascii="Arial" w:hAnsi="Arial" w:cs="Arial"/>
                <w:spacing w:val="-1"/>
                <w:sz w:val="24"/>
                <w:szCs w:val="24"/>
              </w:rPr>
              <w:t>đỉnh</w:t>
            </w:r>
          </w:p>
        </w:tc>
      </w:tr>
      <w:tr w:rsidR="00C457B9" w:rsidRPr="00812026" w14:paraId="041FE1F6" w14:textId="77777777" w:rsidTr="00B015E6">
        <w:trPr>
          <w:trHeight w:hRule="exact" w:val="899"/>
        </w:trPr>
        <w:tc>
          <w:tcPr>
            <w:tcW w:w="1954" w:type="pct"/>
            <w:tcBorders>
              <w:top w:val="single" w:sz="4" w:space="0" w:color="auto"/>
              <w:left w:val="single" w:sz="4" w:space="0" w:color="auto"/>
              <w:bottom w:val="single" w:sz="4" w:space="0" w:color="auto"/>
              <w:right w:val="single" w:sz="4" w:space="0" w:color="auto"/>
            </w:tcBorders>
            <w:vAlign w:val="center"/>
          </w:tcPr>
          <w:p w14:paraId="328DEF04" w14:textId="508FBEEA" w:rsidR="00145617" w:rsidRDefault="00C457B9">
            <w:pPr>
              <w:widowControl w:val="0"/>
              <w:autoSpaceDE w:val="0"/>
              <w:autoSpaceDN w:val="0"/>
              <w:adjustRightInd w:val="0"/>
              <w:spacing w:before="120" w:after="120"/>
              <w:ind w:left="597" w:right="-20"/>
              <w:jc w:val="center"/>
              <w:rPr>
                <w:sz w:val="24"/>
                <w:szCs w:val="24"/>
              </w:rPr>
            </w:pPr>
            <w:r w:rsidRPr="00812026">
              <w:rPr>
                <w:rFonts w:ascii="Arial" w:hAnsi="Arial" w:cs="Arial"/>
                <w:sz w:val="24"/>
                <w:szCs w:val="24"/>
              </w:rPr>
              <w:t>1</w:t>
            </w:r>
            <w:r w:rsidR="00AC1132">
              <w:rPr>
                <w:rFonts w:ascii="Arial" w:hAnsi="Arial" w:cs="Arial"/>
                <w:sz w:val="24"/>
                <w:szCs w:val="24"/>
              </w:rPr>
              <w:t xml:space="preserve"> </w:t>
            </w:r>
            <w:r w:rsidRPr="00812026">
              <w:rPr>
                <w:rFonts w:ascii="Arial" w:hAnsi="Arial" w:cs="Arial"/>
                <w:spacing w:val="-2"/>
                <w:sz w:val="24"/>
                <w:szCs w:val="24"/>
              </w:rPr>
              <w:t>0</w:t>
            </w:r>
            <w:r w:rsidRPr="00812026">
              <w:rPr>
                <w:rFonts w:ascii="Arial" w:hAnsi="Arial" w:cs="Arial"/>
                <w:spacing w:val="1"/>
                <w:sz w:val="24"/>
                <w:szCs w:val="24"/>
              </w:rPr>
              <w:t>0</w:t>
            </w:r>
            <w:r w:rsidRPr="00812026">
              <w:rPr>
                <w:rFonts w:ascii="Arial" w:hAnsi="Arial" w:cs="Arial"/>
                <w:sz w:val="24"/>
                <w:szCs w:val="24"/>
              </w:rPr>
              <w:t xml:space="preserve">0 </w:t>
            </w:r>
            <w:r w:rsidR="004946C9">
              <w:rPr>
                <w:rFonts w:ascii="Arial" w:hAnsi="Arial" w:cs="Arial"/>
                <w:spacing w:val="1"/>
                <w:sz w:val="24"/>
                <w:szCs w:val="24"/>
              </w:rPr>
              <w:t>đến</w:t>
            </w:r>
            <w:r w:rsidRPr="00812026">
              <w:rPr>
                <w:rFonts w:ascii="Arial" w:hAnsi="Arial" w:cs="Arial"/>
                <w:spacing w:val="1"/>
                <w:sz w:val="24"/>
                <w:szCs w:val="24"/>
              </w:rPr>
              <w:t xml:space="preserve"> 3</w:t>
            </w:r>
            <w:r w:rsidRPr="00812026">
              <w:rPr>
                <w:rFonts w:ascii="Arial" w:hAnsi="Arial" w:cs="Arial"/>
                <w:spacing w:val="-2"/>
                <w:sz w:val="24"/>
                <w:szCs w:val="24"/>
              </w:rPr>
              <w:t>0</w:t>
            </w:r>
            <w:r w:rsidRPr="00812026">
              <w:rPr>
                <w:rFonts w:ascii="Arial" w:hAnsi="Arial" w:cs="Arial"/>
                <w:sz w:val="24"/>
                <w:szCs w:val="24"/>
              </w:rPr>
              <w:t>0</w:t>
            </w:r>
            <w:r w:rsidRPr="00812026">
              <w:rPr>
                <w:rFonts w:ascii="Arial" w:hAnsi="Arial" w:cs="Arial"/>
                <w:spacing w:val="1"/>
                <w:sz w:val="24"/>
                <w:szCs w:val="24"/>
              </w:rPr>
              <w:t xml:space="preserve"> 0</w:t>
            </w:r>
            <w:r w:rsidRPr="00812026">
              <w:rPr>
                <w:rFonts w:ascii="Arial" w:hAnsi="Arial" w:cs="Arial"/>
                <w:spacing w:val="-2"/>
                <w:sz w:val="24"/>
                <w:szCs w:val="24"/>
              </w:rPr>
              <w:t>0</w:t>
            </w:r>
            <w:r w:rsidRPr="00812026">
              <w:rPr>
                <w:rFonts w:ascii="Arial" w:hAnsi="Arial" w:cs="Arial"/>
                <w:sz w:val="24"/>
                <w:szCs w:val="24"/>
              </w:rPr>
              <w:t>0</w:t>
            </w:r>
          </w:p>
        </w:tc>
        <w:tc>
          <w:tcPr>
            <w:tcW w:w="1717" w:type="pct"/>
            <w:tcBorders>
              <w:top w:val="single" w:sz="4" w:space="0" w:color="auto"/>
              <w:left w:val="single" w:sz="4" w:space="0" w:color="auto"/>
              <w:bottom w:val="single" w:sz="4" w:space="0" w:color="auto"/>
              <w:right w:val="single" w:sz="4" w:space="0" w:color="auto"/>
            </w:tcBorders>
            <w:vAlign w:val="center"/>
          </w:tcPr>
          <w:p w14:paraId="0A172853" w14:textId="29BC5779" w:rsidR="00145617" w:rsidRPr="00F01258" w:rsidRDefault="00C457B9">
            <w:pPr>
              <w:widowControl w:val="0"/>
              <w:autoSpaceDE w:val="0"/>
              <w:autoSpaceDN w:val="0"/>
              <w:adjustRightInd w:val="0"/>
              <w:spacing w:before="120" w:after="120"/>
              <w:ind w:left="28"/>
              <w:jc w:val="center"/>
              <w:rPr>
                <w:sz w:val="24"/>
                <w:szCs w:val="24"/>
              </w:rPr>
            </w:pPr>
            <w:r w:rsidRPr="00F01258">
              <w:rPr>
                <w:rFonts w:ascii="Arial" w:hAnsi="Arial" w:cs="Arial"/>
                <w:spacing w:val="1"/>
                <w:sz w:val="24"/>
                <w:szCs w:val="24"/>
              </w:rPr>
              <w:t>-3</w:t>
            </w:r>
            <w:r w:rsidRPr="00F01258">
              <w:rPr>
                <w:rFonts w:ascii="Arial" w:hAnsi="Arial" w:cs="Arial"/>
                <w:sz w:val="24"/>
                <w:szCs w:val="24"/>
              </w:rPr>
              <w:t>0</w:t>
            </w:r>
            <w:r w:rsidRPr="00F01258">
              <w:rPr>
                <w:rFonts w:ascii="Arial" w:hAnsi="Arial" w:cs="Arial"/>
                <w:spacing w:val="1"/>
                <w:sz w:val="24"/>
                <w:szCs w:val="24"/>
              </w:rPr>
              <w:t xml:space="preserve"> d</w:t>
            </w:r>
            <w:r w:rsidRPr="00F01258">
              <w:rPr>
                <w:rFonts w:ascii="Arial" w:hAnsi="Arial" w:cs="Arial"/>
                <w:spacing w:val="-2"/>
                <w:sz w:val="24"/>
                <w:szCs w:val="24"/>
              </w:rPr>
              <w:t>B</w:t>
            </w:r>
            <w:r w:rsidRPr="00F01258">
              <w:rPr>
                <w:rFonts w:ascii="Arial" w:hAnsi="Arial" w:cs="Arial"/>
                <w:sz w:val="24"/>
                <w:szCs w:val="24"/>
              </w:rPr>
              <w:t>m</w:t>
            </w:r>
            <w:r w:rsidRPr="00F01258">
              <w:rPr>
                <w:rFonts w:ascii="Arial" w:hAnsi="Arial" w:cs="Arial"/>
                <w:spacing w:val="1"/>
                <w:sz w:val="24"/>
                <w:szCs w:val="24"/>
              </w:rPr>
              <w:t xml:space="preserve"> </w:t>
            </w:r>
            <w:r w:rsidR="005B0502" w:rsidRPr="00F01258">
              <w:rPr>
                <w:rFonts w:ascii="Arial" w:hAnsi="Arial" w:cs="Arial"/>
                <w:spacing w:val="1"/>
                <w:sz w:val="24"/>
                <w:szCs w:val="24"/>
              </w:rPr>
              <w:t>e.i.r.p.</w:t>
            </w:r>
          </w:p>
        </w:tc>
        <w:tc>
          <w:tcPr>
            <w:tcW w:w="1329" w:type="pct"/>
            <w:tcBorders>
              <w:top w:val="single" w:sz="4" w:space="0" w:color="auto"/>
              <w:left w:val="single" w:sz="4" w:space="0" w:color="auto"/>
              <w:bottom w:val="single" w:sz="4" w:space="0" w:color="auto"/>
              <w:right w:val="single" w:sz="4" w:space="0" w:color="auto"/>
            </w:tcBorders>
            <w:vAlign w:val="center"/>
          </w:tcPr>
          <w:p w14:paraId="3572B0A6" w14:textId="77777777" w:rsidR="00145617" w:rsidRDefault="00C457B9">
            <w:pPr>
              <w:widowControl w:val="0"/>
              <w:autoSpaceDE w:val="0"/>
              <w:autoSpaceDN w:val="0"/>
              <w:adjustRightInd w:val="0"/>
              <w:spacing w:before="120" w:after="120"/>
              <w:ind w:left="80" w:right="-20" w:hanging="80"/>
              <w:jc w:val="center"/>
              <w:rPr>
                <w:rFonts w:ascii="Arial" w:hAnsi="Arial" w:cs="Arial"/>
                <w:spacing w:val="1"/>
                <w:sz w:val="24"/>
                <w:szCs w:val="24"/>
              </w:rPr>
            </w:pPr>
            <w:r w:rsidRPr="00812026">
              <w:rPr>
                <w:rFonts w:ascii="Arial" w:hAnsi="Arial" w:cs="Arial"/>
                <w:spacing w:val="1"/>
                <w:sz w:val="24"/>
                <w:szCs w:val="24"/>
              </w:rPr>
              <w:t>Giá trị trung bình</w:t>
            </w:r>
          </w:p>
          <w:p w14:paraId="0BEFA880" w14:textId="77777777" w:rsidR="00145617" w:rsidRDefault="00C457B9">
            <w:pPr>
              <w:widowControl w:val="0"/>
              <w:autoSpaceDE w:val="0"/>
              <w:autoSpaceDN w:val="0"/>
              <w:adjustRightInd w:val="0"/>
              <w:spacing w:before="120" w:after="120"/>
              <w:ind w:left="80" w:right="-20" w:hanging="80"/>
              <w:jc w:val="center"/>
              <w:rPr>
                <w:sz w:val="24"/>
                <w:szCs w:val="24"/>
              </w:rPr>
            </w:pPr>
            <w:r w:rsidRPr="00812026">
              <w:rPr>
                <w:rFonts w:ascii="Arial" w:hAnsi="Arial" w:cs="Arial"/>
                <w:spacing w:val="1"/>
                <w:sz w:val="24"/>
                <w:szCs w:val="24"/>
              </w:rPr>
              <w:t>(Xem Chú thích)</w:t>
            </w:r>
          </w:p>
        </w:tc>
      </w:tr>
      <w:tr w:rsidR="00C457B9" w:rsidRPr="00812026" w14:paraId="44881B06" w14:textId="77777777" w:rsidTr="00713985">
        <w:trPr>
          <w:trHeight w:hRule="exact" w:val="1837"/>
        </w:trPr>
        <w:tc>
          <w:tcPr>
            <w:tcW w:w="5000" w:type="pct"/>
            <w:gridSpan w:val="3"/>
            <w:tcBorders>
              <w:top w:val="single" w:sz="4" w:space="0" w:color="auto"/>
              <w:left w:val="single" w:sz="4" w:space="0" w:color="auto"/>
              <w:bottom w:val="single" w:sz="4" w:space="0" w:color="auto"/>
              <w:right w:val="single" w:sz="4" w:space="0" w:color="auto"/>
            </w:tcBorders>
          </w:tcPr>
          <w:p w14:paraId="562C5B54" w14:textId="77777777" w:rsidR="00145617" w:rsidRDefault="00C457B9">
            <w:pPr>
              <w:widowControl w:val="0"/>
              <w:tabs>
                <w:tab w:val="left" w:pos="5"/>
                <w:tab w:val="left" w:pos="4400"/>
              </w:tabs>
              <w:autoSpaceDE w:val="0"/>
              <w:autoSpaceDN w:val="0"/>
              <w:adjustRightInd w:val="0"/>
              <w:spacing w:before="120" w:after="120" w:line="264" w:lineRule="auto"/>
              <w:ind w:left="-11" w:right="4542" w:firstLine="159"/>
              <w:rPr>
                <w:rFonts w:ascii="Arial" w:hAnsi="Arial" w:cs="Arial"/>
                <w:spacing w:val="1"/>
                <w:sz w:val="18"/>
                <w:szCs w:val="18"/>
              </w:rPr>
            </w:pPr>
            <w:r w:rsidRPr="00812026">
              <w:rPr>
                <w:rFonts w:ascii="Arial" w:hAnsi="Arial" w:cs="Arial"/>
                <w:spacing w:val="-1"/>
                <w:sz w:val="18"/>
                <w:szCs w:val="18"/>
              </w:rPr>
              <w:t>CHÚ THÍCH</w:t>
            </w:r>
            <w:r w:rsidRPr="00812026">
              <w:rPr>
                <w:rFonts w:ascii="Arial" w:hAnsi="Arial" w:cs="Arial"/>
                <w:sz w:val="18"/>
                <w:szCs w:val="18"/>
              </w:rPr>
              <w:t xml:space="preserve">: Các </w:t>
            </w:r>
            <w:r w:rsidRPr="00812026">
              <w:rPr>
                <w:rFonts w:ascii="Arial" w:hAnsi="Arial" w:cs="Arial"/>
                <w:spacing w:val="1"/>
                <w:sz w:val="18"/>
                <w:szCs w:val="18"/>
              </w:rPr>
              <w:t xml:space="preserve">thông số được thiết lập để đo </w:t>
            </w:r>
            <w:r w:rsidR="0098600F">
              <w:rPr>
                <w:rFonts w:ascii="Arial" w:hAnsi="Arial" w:cs="Arial"/>
                <w:spacing w:val="1"/>
                <w:sz w:val="18"/>
                <w:szCs w:val="18"/>
              </w:rPr>
              <w:t>kiểm</w:t>
            </w:r>
          </w:p>
          <w:p w14:paraId="7EB891DC" w14:textId="60E6489D" w:rsidR="00145617" w:rsidRDefault="004946C9">
            <w:pPr>
              <w:widowControl w:val="0"/>
              <w:autoSpaceDE w:val="0"/>
              <w:autoSpaceDN w:val="0"/>
              <w:adjustRightInd w:val="0"/>
              <w:spacing w:before="120" w:after="120" w:line="264" w:lineRule="auto"/>
              <w:ind w:left="919" w:right="-20"/>
              <w:rPr>
                <w:rFonts w:ascii="Arial" w:hAnsi="Arial" w:cs="Arial"/>
                <w:sz w:val="18"/>
                <w:szCs w:val="18"/>
              </w:rPr>
            </w:pPr>
            <w:r>
              <w:rPr>
                <w:rFonts w:ascii="Arial" w:hAnsi="Arial" w:cs="Arial"/>
                <w:sz w:val="18"/>
                <w:szCs w:val="18"/>
              </w:rPr>
              <w:t xml:space="preserve">      </w:t>
            </w:r>
            <w:r w:rsidR="00C457B9" w:rsidRPr="00812026">
              <w:rPr>
                <w:rFonts w:ascii="Arial" w:hAnsi="Arial" w:cs="Arial"/>
                <w:sz w:val="18"/>
                <w:szCs w:val="18"/>
              </w:rPr>
              <w:t>-  R</w:t>
            </w:r>
            <w:r w:rsidR="00C457B9" w:rsidRPr="00812026">
              <w:rPr>
                <w:rFonts w:ascii="Arial" w:hAnsi="Arial" w:cs="Arial"/>
                <w:spacing w:val="-5"/>
                <w:sz w:val="18"/>
                <w:szCs w:val="18"/>
              </w:rPr>
              <w:t>B</w:t>
            </w:r>
            <w:r w:rsidR="00C457B9" w:rsidRPr="00812026">
              <w:rPr>
                <w:rFonts w:ascii="Arial" w:hAnsi="Arial" w:cs="Arial"/>
                <w:spacing w:val="8"/>
                <w:sz w:val="18"/>
                <w:szCs w:val="18"/>
              </w:rPr>
              <w:t>W</w:t>
            </w:r>
            <w:r w:rsidR="00C457B9" w:rsidRPr="00812026">
              <w:rPr>
                <w:rFonts w:ascii="Arial" w:hAnsi="Arial" w:cs="Arial"/>
                <w:sz w:val="18"/>
                <w:szCs w:val="18"/>
              </w:rPr>
              <w:t>: 1</w:t>
            </w:r>
            <w:r w:rsidR="00C457B9" w:rsidRPr="00812026">
              <w:rPr>
                <w:rFonts w:ascii="Arial" w:hAnsi="Arial" w:cs="Arial"/>
                <w:spacing w:val="-4"/>
                <w:sz w:val="18"/>
                <w:szCs w:val="18"/>
              </w:rPr>
              <w:t>M</w:t>
            </w:r>
            <w:r w:rsidR="00C457B9" w:rsidRPr="00812026">
              <w:rPr>
                <w:rFonts w:ascii="Arial" w:hAnsi="Arial" w:cs="Arial"/>
                <w:sz w:val="18"/>
                <w:szCs w:val="18"/>
              </w:rPr>
              <w:t>Hz</w:t>
            </w:r>
            <w:r w:rsidR="00C457B9">
              <w:rPr>
                <w:rFonts w:ascii="Arial" w:hAnsi="Arial" w:cs="Arial"/>
                <w:sz w:val="18"/>
                <w:szCs w:val="18"/>
              </w:rPr>
              <w:t>;</w:t>
            </w:r>
          </w:p>
          <w:p w14:paraId="09C097CA" w14:textId="7D7C9E0F" w:rsidR="00145617" w:rsidRDefault="004946C9">
            <w:pPr>
              <w:widowControl w:val="0"/>
              <w:autoSpaceDE w:val="0"/>
              <w:autoSpaceDN w:val="0"/>
              <w:adjustRightInd w:val="0"/>
              <w:spacing w:before="120" w:after="120" w:line="264" w:lineRule="auto"/>
              <w:ind w:left="919" w:right="-20"/>
              <w:rPr>
                <w:rFonts w:ascii="Arial" w:hAnsi="Arial" w:cs="Arial"/>
                <w:sz w:val="18"/>
                <w:szCs w:val="18"/>
              </w:rPr>
            </w:pPr>
            <w:r>
              <w:rPr>
                <w:rFonts w:ascii="Arial" w:hAnsi="Arial" w:cs="Arial"/>
                <w:sz w:val="18"/>
                <w:szCs w:val="18"/>
              </w:rPr>
              <w:t xml:space="preserve">      </w:t>
            </w:r>
            <w:r w:rsidR="00C457B9" w:rsidRPr="00812026">
              <w:rPr>
                <w:rFonts w:ascii="Arial" w:hAnsi="Arial" w:cs="Arial"/>
                <w:sz w:val="18"/>
                <w:szCs w:val="18"/>
              </w:rPr>
              <w:t>-  V</w:t>
            </w:r>
            <w:r w:rsidR="00C457B9" w:rsidRPr="00812026">
              <w:rPr>
                <w:rFonts w:ascii="Arial" w:hAnsi="Arial" w:cs="Arial"/>
                <w:spacing w:val="-5"/>
                <w:sz w:val="18"/>
                <w:szCs w:val="18"/>
              </w:rPr>
              <w:t>B</w:t>
            </w:r>
            <w:r w:rsidR="00C457B9" w:rsidRPr="00812026">
              <w:rPr>
                <w:rFonts w:ascii="Arial" w:hAnsi="Arial" w:cs="Arial"/>
                <w:spacing w:val="8"/>
                <w:sz w:val="18"/>
                <w:szCs w:val="18"/>
              </w:rPr>
              <w:t>W</w:t>
            </w:r>
            <w:r w:rsidR="00C457B9" w:rsidRPr="00812026">
              <w:rPr>
                <w:rFonts w:ascii="Arial" w:hAnsi="Arial" w:cs="Arial"/>
                <w:sz w:val="18"/>
                <w:szCs w:val="18"/>
              </w:rPr>
              <w:t>: 3</w:t>
            </w:r>
            <w:r w:rsidR="00C457B9" w:rsidRPr="00812026">
              <w:rPr>
                <w:rFonts w:ascii="Arial" w:hAnsi="Arial" w:cs="Arial"/>
                <w:spacing w:val="-4"/>
                <w:sz w:val="18"/>
                <w:szCs w:val="18"/>
              </w:rPr>
              <w:t>M</w:t>
            </w:r>
            <w:r w:rsidR="00C457B9" w:rsidRPr="00812026">
              <w:rPr>
                <w:rFonts w:ascii="Arial" w:hAnsi="Arial" w:cs="Arial"/>
                <w:sz w:val="18"/>
                <w:szCs w:val="18"/>
              </w:rPr>
              <w:t>Hz</w:t>
            </w:r>
            <w:r w:rsidR="00C457B9">
              <w:rPr>
                <w:rFonts w:ascii="Arial" w:hAnsi="Arial" w:cs="Arial"/>
                <w:sz w:val="18"/>
                <w:szCs w:val="18"/>
              </w:rPr>
              <w:t>;</w:t>
            </w:r>
          </w:p>
          <w:p w14:paraId="3C8BE564" w14:textId="30C88E80" w:rsidR="00145617" w:rsidRDefault="004946C9">
            <w:pPr>
              <w:widowControl w:val="0"/>
              <w:autoSpaceDE w:val="0"/>
              <w:autoSpaceDN w:val="0"/>
              <w:adjustRightInd w:val="0"/>
              <w:spacing w:before="120" w:after="120" w:line="264" w:lineRule="auto"/>
              <w:ind w:left="919" w:right="-20"/>
              <w:rPr>
                <w:rFonts w:ascii="Arial" w:hAnsi="Arial" w:cs="Arial"/>
                <w:sz w:val="18"/>
                <w:szCs w:val="18"/>
              </w:rPr>
            </w:pPr>
            <w:r>
              <w:rPr>
                <w:rFonts w:ascii="Arial" w:hAnsi="Arial" w:cs="Arial"/>
                <w:sz w:val="18"/>
                <w:szCs w:val="18"/>
              </w:rPr>
              <w:t xml:space="preserve">      </w:t>
            </w:r>
            <w:r w:rsidR="00C457B9" w:rsidRPr="00812026">
              <w:rPr>
                <w:rFonts w:ascii="Arial" w:hAnsi="Arial" w:cs="Arial"/>
                <w:sz w:val="18"/>
                <w:szCs w:val="18"/>
              </w:rPr>
              <w:t>-  Chế độ tách sóng (Detector): rms</w:t>
            </w:r>
            <w:r w:rsidR="00C457B9">
              <w:rPr>
                <w:rFonts w:ascii="Arial" w:hAnsi="Arial" w:cs="Arial"/>
                <w:sz w:val="18"/>
                <w:szCs w:val="18"/>
              </w:rPr>
              <w:t>;</w:t>
            </w:r>
          </w:p>
          <w:p w14:paraId="5DEC1254" w14:textId="190F9174" w:rsidR="00145617" w:rsidRDefault="004946C9">
            <w:pPr>
              <w:widowControl w:val="0"/>
              <w:tabs>
                <w:tab w:val="left" w:pos="5"/>
              </w:tabs>
              <w:autoSpaceDE w:val="0"/>
              <w:autoSpaceDN w:val="0"/>
              <w:adjustRightInd w:val="0"/>
              <w:spacing w:before="120" w:after="120" w:line="264" w:lineRule="auto"/>
              <w:ind w:left="919"/>
              <w:rPr>
                <w:sz w:val="24"/>
                <w:szCs w:val="24"/>
              </w:rPr>
            </w:pPr>
            <w:r>
              <w:rPr>
                <w:rFonts w:ascii="Arial" w:hAnsi="Arial" w:cs="Arial"/>
                <w:sz w:val="18"/>
                <w:szCs w:val="18"/>
              </w:rPr>
              <w:t xml:space="preserve">      </w:t>
            </w:r>
            <w:r w:rsidR="00C457B9" w:rsidRPr="00812026">
              <w:rPr>
                <w:rFonts w:ascii="Arial" w:hAnsi="Arial" w:cs="Arial"/>
                <w:sz w:val="18"/>
                <w:szCs w:val="18"/>
              </w:rPr>
              <w:t>-  Thời gian quét (</w:t>
            </w:r>
            <w:r w:rsidR="00C457B9" w:rsidRPr="00812026">
              <w:rPr>
                <w:rFonts w:ascii="Arial" w:hAnsi="Arial" w:cs="Arial"/>
                <w:spacing w:val="1"/>
                <w:sz w:val="18"/>
                <w:szCs w:val="18"/>
              </w:rPr>
              <w:t>S</w:t>
            </w:r>
            <w:r w:rsidR="00C457B9" w:rsidRPr="00812026">
              <w:rPr>
                <w:rFonts w:ascii="Arial" w:hAnsi="Arial" w:cs="Arial"/>
                <w:spacing w:val="-3"/>
                <w:sz w:val="18"/>
                <w:szCs w:val="18"/>
              </w:rPr>
              <w:t>w</w:t>
            </w:r>
            <w:r w:rsidR="00C457B9" w:rsidRPr="00812026">
              <w:rPr>
                <w:rFonts w:ascii="Arial" w:hAnsi="Arial" w:cs="Arial"/>
                <w:spacing w:val="1"/>
                <w:sz w:val="18"/>
                <w:szCs w:val="18"/>
              </w:rPr>
              <w:t>ee</w:t>
            </w:r>
            <w:r w:rsidR="00C457B9" w:rsidRPr="00812026">
              <w:rPr>
                <w:rFonts w:ascii="Arial" w:hAnsi="Arial" w:cs="Arial"/>
                <w:sz w:val="18"/>
                <w:szCs w:val="18"/>
              </w:rPr>
              <w:t>p</w:t>
            </w:r>
            <w:r w:rsidR="00C457B9" w:rsidRPr="00812026">
              <w:rPr>
                <w:rFonts w:ascii="Arial" w:hAnsi="Arial" w:cs="Arial"/>
                <w:spacing w:val="1"/>
                <w:sz w:val="18"/>
                <w:szCs w:val="18"/>
              </w:rPr>
              <w:t xml:space="preserve"> time)</w:t>
            </w:r>
            <w:r w:rsidR="00C457B9" w:rsidRPr="00812026">
              <w:rPr>
                <w:rFonts w:ascii="Arial" w:hAnsi="Arial" w:cs="Arial"/>
                <w:sz w:val="18"/>
                <w:szCs w:val="18"/>
              </w:rPr>
              <w:t xml:space="preserve">: </w:t>
            </w:r>
            <w:r w:rsidR="00C457B9">
              <w:rPr>
                <w:rFonts w:ascii="Arial" w:hAnsi="Arial" w:cs="Arial"/>
                <w:sz w:val="18"/>
                <w:szCs w:val="18"/>
              </w:rPr>
              <w:t>T</w:t>
            </w:r>
            <w:r w:rsidR="00C457B9" w:rsidRPr="00812026">
              <w:rPr>
                <w:rFonts w:ascii="Arial" w:hAnsi="Arial" w:cs="Arial"/>
                <w:spacing w:val="1"/>
                <w:sz w:val="18"/>
                <w:szCs w:val="18"/>
              </w:rPr>
              <w:t>ối thiểu</w:t>
            </w:r>
            <w:r w:rsidR="00C457B9">
              <w:rPr>
                <w:rFonts w:ascii="Arial" w:hAnsi="Arial" w:cs="Arial"/>
                <w:spacing w:val="1"/>
                <w:sz w:val="18"/>
                <w:szCs w:val="18"/>
              </w:rPr>
              <w:t xml:space="preserve"> </w:t>
            </w:r>
            <w:r w:rsidR="00C457B9" w:rsidRPr="00812026">
              <w:rPr>
                <w:rFonts w:ascii="Arial" w:hAnsi="Arial" w:cs="Arial"/>
                <w:sz w:val="18"/>
                <w:szCs w:val="18"/>
              </w:rPr>
              <w:t>1</w:t>
            </w:r>
            <w:r w:rsidR="00C457B9" w:rsidRPr="00812026">
              <w:rPr>
                <w:rFonts w:ascii="Arial" w:hAnsi="Arial" w:cs="Arial"/>
                <w:spacing w:val="1"/>
                <w:sz w:val="18"/>
                <w:szCs w:val="18"/>
              </w:rPr>
              <w:t xml:space="preserve"> chu kỳ ra</w:t>
            </w:r>
            <w:r>
              <w:rPr>
                <w:rFonts w:ascii="Arial" w:hAnsi="Arial" w:cs="Arial"/>
                <w:spacing w:val="1"/>
                <w:sz w:val="18"/>
                <w:szCs w:val="18"/>
              </w:rPr>
              <w:t xml:space="preserve"> </w:t>
            </w:r>
            <w:r w:rsidR="00C457B9" w:rsidRPr="00812026">
              <w:rPr>
                <w:rFonts w:ascii="Arial" w:hAnsi="Arial" w:cs="Arial"/>
                <w:spacing w:val="-2"/>
                <w:sz w:val="18"/>
                <w:szCs w:val="18"/>
              </w:rPr>
              <w:t>d</w:t>
            </w:r>
            <w:r w:rsidR="00C457B9" w:rsidRPr="00812026">
              <w:rPr>
                <w:rFonts w:ascii="Arial" w:hAnsi="Arial" w:cs="Arial"/>
                <w:spacing w:val="1"/>
                <w:sz w:val="18"/>
                <w:szCs w:val="18"/>
              </w:rPr>
              <w:t>a</w:t>
            </w:r>
            <w:r w:rsidR="00C457B9" w:rsidRPr="00812026">
              <w:rPr>
                <w:rFonts w:ascii="Arial" w:hAnsi="Arial" w:cs="Arial"/>
                <w:sz w:val="18"/>
                <w:szCs w:val="18"/>
              </w:rPr>
              <w:t xml:space="preserve">, </w:t>
            </w:r>
            <w:r w:rsidR="00C457B9" w:rsidRPr="00812026">
              <w:rPr>
                <w:rFonts w:ascii="Arial" w:hAnsi="Arial" w:cs="Arial"/>
                <w:spacing w:val="1"/>
                <w:sz w:val="18"/>
                <w:szCs w:val="18"/>
              </w:rPr>
              <w:t>tối đa</w:t>
            </w:r>
            <w:r w:rsidR="00C457B9">
              <w:rPr>
                <w:rFonts w:ascii="Arial" w:hAnsi="Arial" w:cs="Arial"/>
                <w:spacing w:val="1"/>
                <w:sz w:val="18"/>
                <w:szCs w:val="18"/>
              </w:rPr>
              <w:t xml:space="preserve"> </w:t>
            </w:r>
            <w:r w:rsidR="00C457B9" w:rsidRPr="00812026">
              <w:rPr>
                <w:rFonts w:ascii="Arial" w:hAnsi="Arial" w:cs="Arial"/>
                <w:spacing w:val="1"/>
                <w:sz w:val="18"/>
                <w:szCs w:val="18"/>
              </w:rPr>
              <w:t>10</w:t>
            </w:r>
            <w:r w:rsidR="00C457B9" w:rsidRPr="00812026">
              <w:rPr>
                <w:rFonts w:ascii="Arial" w:hAnsi="Arial" w:cs="Arial"/>
                <w:sz w:val="18"/>
                <w:szCs w:val="18"/>
              </w:rPr>
              <w:t>0</w:t>
            </w:r>
            <w:r w:rsidR="00C457B9" w:rsidRPr="00812026">
              <w:rPr>
                <w:rFonts w:ascii="Arial" w:hAnsi="Arial" w:cs="Arial"/>
                <w:spacing w:val="-1"/>
                <w:sz w:val="18"/>
                <w:szCs w:val="18"/>
              </w:rPr>
              <w:t xml:space="preserve"> m</w:t>
            </w:r>
            <w:r w:rsidR="00C457B9" w:rsidRPr="00812026">
              <w:rPr>
                <w:rFonts w:ascii="Arial" w:hAnsi="Arial" w:cs="Arial"/>
                <w:spacing w:val="1"/>
                <w:sz w:val="18"/>
                <w:szCs w:val="18"/>
              </w:rPr>
              <w:t>s</w:t>
            </w:r>
            <w:r w:rsidR="00C457B9" w:rsidRPr="00812026">
              <w:rPr>
                <w:rFonts w:ascii="Arial" w:hAnsi="Arial" w:cs="Arial"/>
                <w:sz w:val="18"/>
                <w:szCs w:val="18"/>
              </w:rPr>
              <w:t>.</w:t>
            </w:r>
          </w:p>
        </w:tc>
      </w:tr>
    </w:tbl>
    <w:p w14:paraId="1FF91E8D" w14:textId="77777777" w:rsidR="00DE14BF" w:rsidRDefault="00DE14BF">
      <w:pPr>
        <w:spacing w:before="120"/>
        <w:jc w:val="both"/>
        <w:rPr>
          <w:rFonts w:ascii="Arial" w:hAnsi="Arial" w:cs="Arial"/>
          <w:sz w:val="24"/>
          <w:szCs w:val="24"/>
        </w:rPr>
      </w:pPr>
    </w:p>
    <w:p w14:paraId="34818E58" w14:textId="1FAEFD22" w:rsidR="00145617" w:rsidRDefault="00C457B9">
      <w:pPr>
        <w:spacing w:before="120"/>
        <w:jc w:val="both"/>
        <w:rPr>
          <w:rFonts w:ascii="Arial" w:hAnsi="Arial" w:cs="Arial"/>
          <w:sz w:val="24"/>
          <w:szCs w:val="24"/>
        </w:rPr>
      </w:pPr>
      <w:r w:rsidRPr="00713985">
        <w:rPr>
          <w:rFonts w:ascii="Arial" w:hAnsi="Arial" w:cs="Arial"/>
          <w:sz w:val="24"/>
          <w:szCs w:val="24"/>
        </w:rPr>
        <w:t xml:space="preserve">Theo khuyến nghị của CEPT/ERC 74-01, phát xạ giả được đo đến hài bậc hai của tần số cơ </w:t>
      </w:r>
      <w:r w:rsidR="00A339BC" w:rsidRPr="00713985">
        <w:rPr>
          <w:rFonts w:ascii="Arial" w:hAnsi="Arial" w:cs="Arial"/>
          <w:sz w:val="24"/>
          <w:szCs w:val="24"/>
        </w:rPr>
        <w:t xml:space="preserve">sở </w:t>
      </w:r>
      <w:r w:rsidRPr="00713985">
        <w:rPr>
          <w:rFonts w:ascii="Arial" w:hAnsi="Arial" w:cs="Arial"/>
          <w:sz w:val="24"/>
          <w:szCs w:val="24"/>
        </w:rPr>
        <w:t>(trong trường hợp này, tần số lớn nhất được đo kiểm là 90 GHz).</w:t>
      </w:r>
    </w:p>
    <w:p w14:paraId="693EA5A6" w14:textId="77777777" w:rsidR="00145617" w:rsidRDefault="00C457B9">
      <w:pPr>
        <w:spacing w:before="120"/>
        <w:jc w:val="both"/>
        <w:rPr>
          <w:rFonts w:ascii="Arial" w:hAnsi="Arial" w:cs="Arial"/>
          <w:sz w:val="24"/>
          <w:szCs w:val="24"/>
        </w:rPr>
      </w:pPr>
      <w:r w:rsidRPr="00713985">
        <w:rPr>
          <w:rFonts w:ascii="Arial" w:hAnsi="Arial" w:cs="Arial"/>
          <w:sz w:val="24"/>
          <w:szCs w:val="24"/>
        </w:rPr>
        <w:t>Băng thông đo được quy định như sau:</w:t>
      </w:r>
    </w:p>
    <w:p w14:paraId="2365CFC9" w14:textId="0D6D6FA4" w:rsidR="00145617" w:rsidRDefault="00C457B9">
      <w:pPr>
        <w:spacing w:before="120"/>
        <w:jc w:val="both"/>
        <w:rPr>
          <w:rFonts w:ascii="Arial" w:hAnsi="Arial" w:cs="Arial"/>
          <w:sz w:val="24"/>
          <w:szCs w:val="24"/>
        </w:rPr>
      </w:pPr>
      <w:r w:rsidRPr="00713985">
        <w:rPr>
          <w:rFonts w:ascii="Arial" w:hAnsi="Arial" w:cs="Arial"/>
          <w:sz w:val="24"/>
          <w:szCs w:val="24"/>
        </w:rPr>
        <w:t xml:space="preserve">• 100 kHz giữa tần số từ 30 MHz </w:t>
      </w:r>
      <w:r w:rsidR="00AB158B">
        <w:rPr>
          <w:rFonts w:ascii="Arial" w:hAnsi="Arial" w:cs="Arial"/>
          <w:sz w:val="24"/>
          <w:szCs w:val="24"/>
        </w:rPr>
        <w:t>đến</w:t>
      </w:r>
      <w:r w:rsidRPr="00713985">
        <w:rPr>
          <w:rFonts w:ascii="Arial" w:hAnsi="Arial" w:cs="Arial"/>
          <w:sz w:val="24"/>
          <w:szCs w:val="24"/>
        </w:rPr>
        <w:t xml:space="preserve"> 1 GHz;</w:t>
      </w:r>
    </w:p>
    <w:p w14:paraId="13E11CE0" w14:textId="77777777" w:rsidR="00145617" w:rsidRDefault="00C457B9">
      <w:pPr>
        <w:spacing w:before="120"/>
        <w:jc w:val="both"/>
        <w:rPr>
          <w:rFonts w:ascii="Arial" w:hAnsi="Arial" w:cs="Arial"/>
          <w:sz w:val="24"/>
          <w:szCs w:val="24"/>
        </w:rPr>
      </w:pPr>
      <w:r w:rsidRPr="00713985">
        <w:rPr>
          <w:rFonts w:ascii="Arial" w:hAnsi="Arial" w:cs="Arial"/>
          <w:sz w:val="24"/>
          <w:szCs w:val="24"/>
        </w:rPr>
        <w:t>• 1 MHz đối với tần số trên 1 GHz.</w:t>
      </w:r>
    </w:p>
    <w:p w14:paraId="3E1D8276" w14:textId="0BC67CD2" w:rsidR="00145617" w:rsidRDefault="00A201A3">
      <w:pPr>
        <w:spacing w:before="120"/>
        <w:rPr>
          <w:rFonts w:ascii="Arial" w:eastAsia="ArialMT" w:hAnsi="Arial" w:cs="Arial"/>
          <w:sz w:val="24"/>
          <w:szCs w:val="24"/>
        </w:rPr>
      </w:pPr>
      <w:r>
        <w:rPr>
          <w:rFonts w:ascii="Arial" w:hAnsi="Arial" w:cs="Arial"/>
          <w:sz w:val="24"/>
          <w:szCs w:val="24"/>
        </w:rPr>
        <w:t>2.1.4</w:t>
      </w:r>
      <w:r w:rsidR="00C457B9" w:rsidRPr="00713985">
        <w:rPr>
          <w:rFonts w:ascii="Arial" w:hAnsi="Arial" w:cs="Arial"/>
          <w:sz w:val="24"/>
          <w:szCs w:val="24"/>
        </w:rPr>
        <w:t xml:space="preserve">.3. </w:t>
      </w:r>
      <w:r w:rsidR="00C457B9" w:rsidRPr="00713985">
        <w:rPr>
          <w:rFonts w:ascii="Arial" w:eastAsia="ArialMT" w:hAnsi="Arial" w:cs="Arial"/>
          <w:sz w:val="24"/>
          <w:szCs w:val="24"/>
        </w:rPr>
        <w:t xml:space="preserve">Phương pháp đo </w:t>
      </w:r>
    </w:p>
    <w:p w14:paraId="0D22AE7B" w14:textId="02F881E5" w:rsidR="00145617" w:rsidRDefault="00C457B9">
      <w:pPr>
        <w:pStyle w:val="Stylem-bodyTimesNewRomanBefore96pt"/>
        <w:spacing w:before="120" w:line="240" w:lineRule="auto"/>
        <w:ind w:firstLine="0"/>
        <w:rPr>
          <w:rFonts w:ascii="Arial" w:hAnsi="Arial" w:cs="Arial"/>
          <w:sz w:val="24"/>
          <w:szCs w:val="24"/>
        </w:rPr>
      </w:pPr>
      <w:r w:rsidRPr="00713985">
        <w:rPr>
          <w:rFonts w:ascii="Arial" w:hAnsi="Arial" w:cs="Arial"/>
          <w:sz w:val="24"/>
          <w:szCs w:val="24"/>
        </w:rPr>
        <w:t>Phương pháp đo được quy định tại 3.2.</w:t>
      </w:r>
      <w:r w:rsidR="003204CC">
        <w:rPr>
          <w:rFonts w:ascii="Arial" w:hAnsi="Arial" w:cs="Arial"/>
          <w:sz w:val="24"/>
          <w:szCs w:val="24"/>
        </w:rPr>
        <w:t>4</w:t>
      </w:r>
      <w:r w:rsidR="00A2147A">
        <w:rPr>
          <w:rFonts w:ascii="Arial" w:hAnsi="Arial" w:cs="Arial"/>
          <w:sz w:val="24"/>
          <w:szCs w:val="24"/>
        </w:rPr>
        <w:t>.</w:t>
      </w:r>
    </w:p>
    <w:p w14:paraId="068C4E59" w14:textId="77777777" w:rsidR="00145617" w:rsidRDefault="00C457B9">
      <w:pPr>
        <w:pStyle w:val="Heading2"/>
        <w:spacing w:before="120" w:after="0"/>
        <w:rPr>
          <w:rFonts w:ascii="Arial" w:hAnsi="Arial" w:cs="Arial"/>
          <w:b w:val="0"/>
          <w:i w:val="0"/>
          <w:color w:val="000000"/>
          <w:sz w:val="24"/>
          <w:szCs w:val="24"/>
        </w:rPr>
      </w:pPr>
      <w:bookmarkStart w:id="60" w:name="_Toc76339466"/>
      <w:r w:rsidRPr="00713985">
        <w:rPr>
          <w:rFonts w:ascii="Arial" w:hAnsi="Arial" w:cs="Arial"/>
          <w:i w:val="0"/>
          <w:color w:val="000000"/>
          <w:sz w:val="24"/>
          <w:szCs w:val="24"/>
        </w:rPr>
        <w:lastRenderedPageBreak/>
        <w:t>2.2. Quy định cho phần thu</w:t>
      </w:r>
      <w:bookmarkEnd w:id="60"/>
    </w:p>
    <w:p w14:paraId="4FA65F82" w14:textId="77777777" w:rsidR="00145617" w:rsidRDefault="00C457B9">
      <w:pPr>
        <w:pStyle w:val="Heading3"/>
        <w:spacing w:before="120" w:after="0"/>
        <w:rPr>
          <w:rFonts w:ascii="Arial" w:eastAsia="ArialMT" w:hAnsi="Arial" w:cs="Arial"/>
          <w:sz w:val="24"/>
          <w:szCs w:val="24"/>
        </w:rPr>
      </w:pPr>
      <w:bookmarkStart w:id="61" w:name="_Toc76339467"/>
      <w:r w:rsidRPr="00713985">
        <w:rPr>
          <w:rFonts w:ascii="Arial" w:hAnsi="Arial" w:cs="Arial"/>
          <w:sz w:val="24"/>
          <w:szCs w:val="24"/>
        </w:rPr>
        <w:t xml:space="preserve">2.2.1. </w:t>
      </w:r>
      <w:r w:rsidRPr="00713985">
        <w:rPr>
          <w:rFonts w:ascii="Arial" w:eastAsia="ArialMT" w:hAnsi="Arial" w:cs="Arial"/>
          <w:sz w:val="24"/>
          <w:szCs w:val="24"/>
        </w:rPr>
        <w:t>Phát xạ không mong muốn</w:t>
      </w:r>
      <w:bookmarkEnd w:id="61"/>
    </w:p>
    <w:p w14:paraId="3CAADA64" w14:textId="77777777" w:rsidR="00145617" w:rsidRDefault="00C457B9">
      <w:pPr>
        <w:autoSpaceDE w:val="0"/>
        <w:autoSpaceDN w:val="0"/>
        <w:adjustRightInd w:val="0"/>
        <w:spacing w:before="120"/>
        <w:rPr>
          <w:rFonts w:ascii="Arial" w:eastAsia="ArialMT" w:hAnsi="Arial" w:cs="Arial"/>
          <w:sz w:val="24"/>
          <w:szCs w:val="24"/>
        </w:rPr>
      </w:pPr>
      <w:r w:rsidRPr="00713985">
        <w:rPr>
          <w:rFonts w:ascii="Arial" w:hAnsi="Arial" w:cs="Arial"/>
          <w:sz w:val="24"/>
          <w:szCs w:val="24"/>
        </w:rPr>
        <w:t xml:space="preserve">2.2.1.1. </w:t>
      </w:r>
      <w:r w:rsidRPr="00713985">
        <w:rPr>
          <w:rFonts w:ascii="Arial" w:eastAsia="ArialMT" w:hAnsi="Arial" w:cs="Arial"/>
          <w:sz w:val="24"/>
          <w:szCs w:val="24"/>
        </w:rPr>
        <w:t>Định nghĩa</w:t>
      </w:r>
    </w:p>
    <w:p w14:paraId="0188F1D8" w14:textId="2BCDF9A7" w:rsidR="00145617" w:rsidRDefault="00C457B9">
      <w:pPr>
        <w:spacing w:before="120"/>
        <w:jc w:val="both"/>
        <w:rPr>
          <w:rFonts w:ascii="Arial" w:eastAsia="ArialMT" w:hAnsi="Arial" w:cs="Arial"/>
          <w:sz w:val="24"/>
          <w:szCs w:val="24"/>
        </w:rPr>
      </w:pPr>
      <w:r w:rsidRPr="00713985">
        <w:rPr>
          <w:rFonts w:ascii="Arial" w:eastAsia="ArialMT" w:hAnsi="Arial" w:cs="Arial"/>
          <w:sz w:val="24"/>
          <w:szCs w:val="24"/>
        </w:rPr>
        <w:t xml:space="preserve">Phát xạ không mong muốn từ máy thu là các bức xạ ở tần số bất kỳ bởi thiết bị và </w:t>
      </w:r>
      <w:r w:rsidR="00F31D37">
        <w:rPr>
          <w:rFonts w:ascii="Arial" w:eastAsia="ArialMT" w:hAnsi="Arial" w:cs="Arial"/>
          <w:sz w:val="24"/>
          <w:szCs w:val="24"/>
        </w:rPr>
        <w:t>ăng ten</w:t>
      </w:r>
      <w:r w:rsidRPr="00713985">
        <w:rPr>
          <w:rFonts w:ascii="Arial" w:eastAsia="ArialMT" w:hAnsi="Arial" w:cs="Arial"/>
          <w:sz w:val="24"/>
          <w:szCs w:val="24"/>
        </w:rPr>
        <w:t xml:space="preserve">. Giá trị phát xạ không mong muốn phải được đo bằng mức công suất bức xạ hiệu dụng của nó bao gồm: Bức xạ vỏ và thiết bị tích hợp hoặc với </w:t>
      </w:r>
      <w:r w:rsidR="00F31D37">
        <w:rPr>
          <w:rFonts w:ascii="Arial" w:eastAsia="ArialMT" w:hAnsi="Arial" w:cs="Arial"/>
          <w:sz w:val="24"/>
          <w:szCs w:val="24"/>
        </w:rPr>
        <w:t>ăng ten</w:t>
      </w:r>
      <w:r w:rsidRPr="00713985">
        <w:rPr>
          <w:rFonts w:ascii="Arial" w:eastAsia="ArialMT" w:hAnsi="Arial" w:cs="Arial"/>
          <w:sz w:val="24"/>
          <w:szCs w:val="24"/>
        </w:rPr>
        <w:t xml:space="preserve"> chuyên dụng.</w:t>
      </w:r>
    </w:p>
    <w:p w14:paraId="7DB291D4" w14:textId="77777777" w:rsidR="00145617" w:rsidRDefault="00C457B9">
      <w:pPr>
        <w:spacing w:before="120"/>
        <w:rPr>
          <w:rFonts w:ascii="Arial" w:eastAsia="ArialMT" w:hAnsi="Arial" w:cs="Arial"/>
          <w:sz w:val="24"/>
          <w:szCs w:val="24"/>
        </w:rPr>
      </w:pPr>
      <w:r w:rsidRPr="00713985">
        <w:rPr>
          <w:rFonts w:ascii="Arial" w:hAnsi="Arial" w:cs="Arial"/>
          <w:sz w:val="24"/>
          <w:szCs w:val="24"/>
        </w:rPr>
        <w:t xml:space="preserve">2.2.1.2. </w:t>
      </w:r>
      <w:r w:rsidRPr="00713985">
        <w:rPr>
          <w:rFonts w:ascii="Arial" w:eastAsia="ArialMT" w:hAnsi="Arial" w:cs="Arial"/>
          <w:sz w:val="24"/>
          <w:szCs w:val="24"/>
        </w:rPr>
        <w:t>Giới hạn</w:t>
      </w:r>
    </w:p>
    <w:p w14:paraId="46917238" w14:textId="77777777" w:rsidR="00145617" w:rsidRDefault="00C457B9">
      <w:pPr>
        <w:spacing w:before="120"/>
        <w:jc w:val="both"/>
        <w:rPr>
          <w:rFonts w:ascii="Arial" w:eastAsia="ArialMT" w:hAnsi="Arial" w:cs="Arial"/>
          <w:sz w:val="24"/>
          <w:szCs w:val="24"/>
        </w:rPr>
      </w:pPr>
      <w:r w:rsidRPr="00713985">
        <w:rPr>
          <w:rFonts w:ascii="Arial" w:eastAsia="ArialMT" w:hAnsi="Arial" w:cs="Arial"/>
          <w:sz w:val="24"/>
          <w:szCs w:val="24"/>
        </w:rPr>
        <w:t>Công suất phát xạ không mong muốn:</w:t>
      </w:r>
    </w:p>
    <w:p w14:paraId="54D7ABA1" w14:textId="061B78AE" w:rsidR="00145617" w:rsidRDefault="00AC1132">
      <w:pPr>
        <w:spacing w:before="120"/>
        <w:jc w:val="both"/>
        <w:rPr>
          <w:rFonts w:ascii="Arial" w:eastAsia="ArialMT" w:hAnsi="Arial" w:cs="Arial"/>
          <w:sz w:val="24"/>
          <w:szCs w:val="24"/>
        </w:rPr>
      </w:pPr>
      <w:r>
        <w:rPr>
          <w:rFonts w:ascii="Arial" w:eastAsia="ArialMT" w:hAnsi="Arial" w:cs="Arial"/>
          <w:sz w:val="24"/>
          <w:szCs w:val="24"/>
        </w:rPr>
        <w:t>-</w:t>
      </w:r>
      <w:r w:rsidR="00C457B9" w:rsidRPr="00713985">
        <w:rPr>
          <w:rFonts w:ascii="Arial" w:eastAsia="ArialMT" w:hAnsi="Arial" w:cs="Arial"/>
          <w:sz w:val="24"/>
          <w:szCs w:val="24"/>
        </w:rPr>
        <w:t xml:space="preserve"> Không được vượt quá 2 nW (-57 dBm) trong dải tần số 30 MHz đến 1 GHz;</w:t>
      </w:r>
    </w:p>
    <w:p w14:paraId="70E01ECB" w14:textId="64015E66" w:rsidR="00145617" w:rsidRDefault="00AC1132">
      <w:pPr>
        <w:spacing w:before="120"/>
        <w:jc w:val="both"/>
        <w:rPr>
          <w:rFonts w:ascii="Arial" w:eastAsia="ArialMT" w:hAnsi="Arial" w:cs="Arial"/>
          <w:sz w:val="24"/>
          <w:szCs w:val="24"/>
        </w:rPr>
      </w:pPr>
      <w:r>
        <w:rPr>
          <w:rFonts w:ascii="Arial" w:eastAsia="ArialMT" w:hAnsi="Arial" w:cs="Arial"/>
          <w:sz w:val="24"/>
          <w:szCs w:val="24"/>
        </w:rPr>
        <w:t>-</w:t>
      </w:r>
      <w:r w:rsidR="00C457B9" w:rsidRPr="00713985">
        <w:rPr>
          <w:rFonts w:ascii="Arial" w:eastAsia="ArialMT" w:hAnsi="Arial" w:cs="Arial"/>
          <w:sz w:val="24"/>
          <w:szCs w:val="24"/>
        </w:rPr>
        <w:t xml:space="preserve"> Không được vượt quá 20 nW (-47 dBm băng thông đo tham chiếu 1 MHz) trong dải tần số trên 1 GHz. </w:t>
      </w:r>
    </w:p>
    <w:p w14:paraId="610A53BF" w14:textId="43DCB07B" w:rsidR="00145617" w:rsidRDefault="00C457B9">
      <w:pPr>
        <w:spacing w:before="120"/>
        <w:jc w:val="both"/>
        <w:rPr>
          <w:rFonts w:ascii="Arial" w:eastAsia="ArialMT" w:hAnsi="Arial" w:cs="Arial"/>
          <w:sz w:val="24"/>
          <w:szCs w:val="24"/>
        </w:rPr>
      </w:pPr>
      <w:r w:rsidRPr="00713985">
        <w:rPr>
          <w:rFonts w:ascii="Arial" w:eastAsia="ArialMT" w:hAnsi="Arial" w:cs="Arial"/>
          <w:sz w:val="24"/>
          <w:szCs w:val="24"/>
        </w:rPr>
        <w:t>Tần số giới hạn trên là hài bậc hai của EUT hoặc 300 GHz, lấy giá trị nào thấp hơn.</w:t>
      </w:r>
    </w:p>
    <w:p w14:paraId="643BA5EB" w14:textId="77777777" w:rsidR="00145617" w:rsidRDefault="00C457B9">
      <w:pPr>
        <w:spacing w:before="120"/>
        <w:jc w:val="both"/>
        <w:rPr>
          <w:rFonts w:ascii="Arial" w:eastAsia="ArialMT" w:hAnsi="Arial" w:cs="Arial"/>
          <w:sz w:val="24"/>
          <w:szCs w:val="24"/>
        </w:rPr>
      </w:pPr>
      <w:r w:rsidRPr="00713985">
        <w:rPr>
          <w:rFonts w:ascii="Arial" w:eastAsia="ArialMT" w:hAnsi="Arial" w:cs="Arial"/>
          <w:sz w:val="24"/>
          <w:szCs w:val="24"/>
        </w:rPr>
        <w:t>Các phát xạ không mong muốn đo được phải ghi vào trong kết quả đo kiểm.</w:t>
      </w:r>
    </w:p>
    <w:p w14:paraId="5F5918E9" w14:textId="58AF4028" w:rsidR="00145617" w:rsidRDefault="00C457B9">
      <w:pPr>
        <w:spacing w:before="120"/>
        <w:rPr>
          <w:rFonts w:ascii="Arial" w:eastAsia="ArialMT" w:hAnsi="Arial" w:cs="Arial"/>
          <w:sz w:val="24"/>
          <w:szCs w:val="24"/>
        </w:rPr>
      </w:pPr>
      <w:r w:rsidRPr="00713985">
        <w:rPr>
          <w:rFonts w:ascii="Arial" w:hAnsi="Arial" w:cs="Arial"/>
          <w:sz w:val="24"/>
          <w:szCs w:val="24"/>
        </w:rPr>
        <w:t xml:space="preserve">2.2.1.3. </w:t>
      </w:r>
      <w:r w:rsidRPr="00713985">
        <w:rPr>
          <w:rFonts w:ascii="Arial" w:eastAsia="ArialMT" w:hAnsi="Arial" w:cs="Arial"/>
          <w:sz w:val="24"/>
          <w:szCs w:val="24"/>
        </w:rPr>
        <w:t xml:space="preserve">Phương pháp đo </w:t>
      </w:r>
    </w:p>
    <w:p w14:paraId="781D9C1A" w14:textId="2D616E27" w:rsidR="00145617" w:rsidRDefault="00C457B9">
      <w:pPr>
        <w:pStyle w:val="Stylem-bodyTimesNewRomanBefore96pt"/>
        <w:spacing w:before="120" w:line="240" w:lineRule="auto"/>
        <w:ind w:firstLine="0"/>
        <w:rPr>
          <w:rFonts w:ascii="Arial" w:hAnsi="Arial" w:cs="Arial"/>
          <w:sz w:val="24"/>
          <w:szCs w:val="24"/>
        </w:rPr>
      </w:pPr>
      <w:r w:rsidRPr="00713985">
        <w:rPr>
          <w:rFonts w:ascii="Arial" w:hAnsi="Arial" w:cs="Arial"/>
          <w:sz w:val="24"/>
          <w:szCs w:val="24"/>
        </w:rPr>
        <w:t>Phương pháp đo được quy định tại 3.3</w:t>
      </w:r>
      <w:r w:rsidR="00A2147A">
        <w:rPr>
          <w:rFonts w:ascii="Arial" w:hAnsi="Arial" w:cs="Arial"/>
          <w:sz w:val="24"/>
          <w:szCs w:val="24"/>
        </w:rPr>
        <w:t>.</w:t>
      </w:r>
    </w:p>
    <w:p w14:paraId="22FA7C25" w14:textId="77777777" w:rsidR="00145617" w:rsidRDefault="00C457B9">
      <w:pPr>
        <w:pStyle w:val="Heading1"/>
        <w:spacing w:before="480" w:after="240"/>
        <w:jc w:val="center"/>
        <w:rPr>
          <w:rFonts w:ascii="Arial" w:hAnsi="Arial" w:cs="Arial"/>
          <w:color w:val="000000"/>
          <w:sz w:val="24"/>
          <w:szCs w:val="24"/>
        </w:rPr>
      </w:pPr>
      <w:bookmarkStart w:id="62" w:name="_Toc76339468"/>
      <w:r w:rsidRPr="00713985">
        <w:rPr>
          <w:rFonts w:ascii="Arial" w:hAnsi="Arial" w:cs="Arial"/>
          <w:color w:val="000000"/>
          <w:sz w:val="24"/>
          <w:szCs w:val="24"/>
        </w:rPr>
        <w:t>3. PHƯƠNG PHÁP ĐO</w:t>
      </w:r>
      <w:bookmarkEnd w:id="62"/>
    </w:p>
    <w:p w14:paraId="773DFB5A" w14:textId="77777777" w:rsidR="00AC1132" w:rsidRDefault="00AC1132">
      <w:pPr>
        <w:pStyle w:val="Heading2"/>
        <w:spacing w:before="120" w:after="0"/>
        <w:rPr>
          <w:rFonts w:ascii="Arial" w:hAnsi="Arial" w:cs="Arial"/>
          <w:i w:val="0"/>
          <w:sz w:val="24"/>
          <w:szCs w:val="24"/>
        </w:rPr>
      </w:pPr>
      <w:bookmarkStart w:id="63" w:name="_Toc76339469"/>
    </w:p>
    <w:p w14:paraId="7E796417" w14:textId="77777777" w:rsidR="00145617" w:rsidRDefault="00C457B9">
      <w:pPr>
        <w:pStyle w:val="Heading2"/>
        <w:spacing w:before="120" w:after="0"/>
        <w:rPr>
          <w:rFonts w:ascii="Arial" w:hAnsi="Arial" w:cs="Arial"/>
          <w:b w:val="0"/>
          <w:i w:val="0"/>
          <w:color w:val="000000"/>
          <w:sz w:val="24"/>
          <w:szCs w:val="24"/>
        </w:rPr>
      </w:pPr>
      <w:r w:rsidRPr="00713985">
        <w:rPr>
          <w:rFonts w:ascii="Arial" w:hAnsi="Arial" w:cs="Arial"/>
          <w:i w:val="0"/>
          <w:sz w:val="24"/>
          <w:szCs w:val="24"/>
        </w:rPr>
        <w:t xml:space="preserve">3.1. </w:t>
      </w:r>
      <w:r w:rsidRPr="00713985">
        <w:rPr>
          <w:rFonts w:ascii="Arial" w:hAnsi="Arial" w:cs="Arial"/>
          <w:i w:val="0"/>
          <w:color w:val="000000"/>
          <w:sz w:val="24"/>
          <w:szCs w:val="24"/>
        </w:rPr>
        <w:t>Quy định đo kiểm</w:t>
      </w:r>
      <w:bookmarkEnd w:id="63"/>
    </w:p>
    <w:p w14:paraId="1201BF98" w14:textId="77777777" w:rsidR="00145617" w:rsidRDefault="00C457B9">
      <w:pPr>
        <w:pStyle w:val="Heading3"/>
        <w:spacing w:before="120" w:after="0"/>
        <w:rPr>
          <w:rFonts w:ascii="Arial" w:hAnsi="Arial" w:cs="Arial"/>
          <w:color w:val="000000"/>
          <w:sz w:val="24"/>
          <w:szCs w:val="24"/>
        </w:rPr>
      </w:pPr>
      <w:bookmarkStart w:id="64" w:name="_Toc76339470"/>
      <w:r w:rsidRPr="00713985">
        <w:rPr>
          <w:rFonts w:ascii="Arial" w:hAnsi="Arial" w:cs="Arial"/>
          <w:color w:val="000000"/>
          <w:sz w:val="24"/>
          <w:szCs w:val="24"/>
        </w:rPr>
        <w:t>3.1.1. Điều kiện môi trường đo kiểm</w:t>
      </w:r>
      <w:bookmarkEnd w:id="64"/>
    </w:p>
    <w:p w14:paraId="681FD9CC" w14:textId="77777777" w:rsidR="00145617" w:rsidRDefault="00C457B9">
      <w:pPr>
        <w:spacing w:before="120"/>
        <w:jc w:val="both"/>
        <w:rPr>
          <w:rFonts w:ascii="Arial" w:hAnsi="Arial" w:cs="Arial"/>
          <w:bCs/>
          <w:color w:val="000000"/>
          <w:spacing w:val="3"/>
          <w:sz w:val="24"/>
          <w:szCs w:val="24"/>
        </w:rPr>
      </w:pPr>
      <w:r w:rsidRPr="00713985">
        <w:rPr>
          <w:rFonts w:ascii="Arial" w:hAnsi="Arial" w:cs="Arial"/>
          <w:bCs/>
          <w:color w:val="000000"/>
          <w:spacing w:val="3"/>
          <w:sz w:val="24"/>
          <w:szCs w:val="24"/>
        </w:rPr>
        <w:t xml:space="preserve">Các phép đo quy định tại quy chuẩn này phải được thực hiện trong phạm vi giới hạn biên của môi trường </w:t>
      </w:r>
      <w:r w:rsidR="00F61FC6" w:rsidRPr="00713985">
        <w:rPr>
          <w:rFonts w:ascii="Arial" w:hAnsi="Arial" w:cs="Arial"/>
          <w:bCs/>
          <w:color w:val="000000"/>
          <w:spacing w:val="3"/>
          <w:sz w:val="24"/>
          <w:szCs w:val="24"/>
        </w:rPr>
        <w:t>đo kiểm</w:t>
      </w:r>
      <w:r w:rsidRPr="00713985">
        <w:rPr>
          <w:rFonts w:ascii="Arial" w:hAnsi="Arial" w:cs="Arial"/>
          <w:bCs/>
          <w:color w:val="000000"/>
          <w:spacing w:val="3"/>
          <w:sz w:val="24"/>
          <w:szCs w:val="24"/>
        </w:rPr>
        <w:t>.</w:t>
      </w:r>
    </w:p>
    <w:p w14:paraId="28F34E10" w14:textId="77777777" w:rsidR="00145617" w:rsidRPr="00DA6470" w:rsidRDefault="00C457B9" w:rsidP="00DA6470">
      <w:pPr>
        <w:spacing w:before="120"/>
        <w:rPr>
          <w:rFonts w:ascii="Arial" w:hAnsi="Arial" w:cs="Arial"/>
          <w:b/>
          <w:color w:val="000000"/>
          <w:sz w:val="24"/>
          <w:szCs w:val="24"/>
        </w:rPr>
      </w:pPr>
      <w:r w:rsidRPr="00DA6470">
        <w:rPr>
          <w:rFonts w:ascii="Arial" w:hAnsi="Arial" w:cs="Arial"/>
          <w:b/>
          <w:color w:val="000000"/>
          <w:sz w:val="24"/>
          <w:szCs w:val="24"/>
        </w:rPr>
        <w:t>3.1.1.</w:t>
      </w:r>
      <w:r w:rsidR="00DA6470" w:rsidRPr="00DA6470">
        <w:rPr>
          <w:rFonts w:ascii="Arial" w:hAnsi="Arial" w:cs="Arial"/>
          <w:b/>
          <w:color w:val="000000"/>
          <w:sz w:val="24"/>
          <w:szCs w:val="24"/>
        </w:rPr>
        <w:t>1</w:t>
      </w:r>
      <w:r w:rsidRPr="00DA6470">
        <w:rPr>
          <w:rFonts w:ascii="Arial" w:hAnsi="Arial" w:cs="Arial"/>
          <w:b/>
          <w:color w:val="000000"/>
          <w:sz w:val="24"/>
          <w:szCs w:val="24"/>
        </w:rPr>
        <w:t xml:space="preserve">. Các điều kiện đo kiểm bình thường </w:t>
      </w:r>
    </w:p>
    <w:p w14:paraId="19068552" w14:textId="77777777" w:rsidR="00145617" w:rsidRDefault="00DA6470">
      <w:pPr>
        <w:autoSpaceDE w:val="0"/>
        <w:autoSpaceDN w:val="0"/>
        <w:adjustRightInd w:val="0"/>
        <w:spacing w:before="120"/>
        <w:jc w:val="both"/>
        <w:rPr>
          <w:rFonts w:ascii="Arial" w:hAnsi="Arial" w:cs="Arial"/>
          <w:sz w:val="24"/>
          <w:szCs w:val="24"/>
        </w:rPr>
      </w:pPr>
      <w:r>
        <w:rPr>
          <w:rFonts w:ascii="Arial" w:hAnsi="Arial" w:cs="Arial"/>
          <w:color w:val="000000"/>
          <w:sz w:val="24"/>
          <w:szCs w:val="24"/>
        </w:rPr>
        <w:t>3.1.1.1</w:t>
      </w:r>
      <w:r w:rsidR="00C457B9" w:rsidRPr="00713985">
        <w:rPr>
          <w:rFonts w:ascii="Arial" w:hAnsi="Arial" w:cs="Arial"/>
          <w:color w:val="000000"/>
          <w:sz w:val="24"/>
          <w:szCs w:val="24"/>
        </w:rPr>
        <w:t xml:space="preserve">.1. </w:t>
      </w:r>
      <w:r w:rsidR="00C457B9" w:rsidRPr="00713985">
        <w:rPr>
          <w:rFonts w:ascii="Arial" w:hAnsi="Arial" w:cs="Arial"/>
          <w:sz w:val="24"/>
          <w:szCs w:val="24"/>
        </w:rPr>
        <w:t>Nhiệt độ và độ ẩm</w:t>
      </w:r>
    </w:p>
    <w:p w14:paraId="2A355589"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Các điều kiện nhiệt độ và độ ẩm bình thường cho các phép đo kiểm phải nằm trong phạm vi sau đây:</w:t>
      </w:r>
    </w:p>
    <w:p w14:paraId="5B1F2BD4" w14:textId="4DD4C95E"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 xml:space="preserve">- Nhiệt độ: từ +15 </w:t>
      </w:r>
      <w:r w:rsidRPr="00713985">
        <w:rPr>
          <w:rFonts w:ascii="Arial" w:hAnsi="Arial" w:cs="Arial"/>
          <w:sz w:val="24"/>
          <w:szCs w:val="24"/>
          <w:vertAlign w:val="superscript"/>
        </w:rPr>
        <w:t>0</w:t>
      </w:r>
      <w:r w:rsidR="00AC1132">
        <w:rPr>
          <w:rFonts w:ascii="Arial" w:hAnsi="Arial" w:cs="Arial"/>
          <w:sz w:val="24"/>
          <w:szCs w:val="24"/>
        </w:rPr>
        <w:t>C đến +</w:t>
      </w:r>
      <w:r w:rsidRPr="00713985">
        <w:rPr>
          <w:rFonts w:ascii="Arial" w:hAnsi="Arial" w:cs="Arial"/>
          <w:sz w:val="24"/>
          <w:szCs w:val="24"/>
        </w:rPr>
        <w:t xml:space="preserve">35 </w:t>
      </w:r>
      <w:r w:rsidRPr="00713985">
        <w:rPr>
          <w:rFonts w:ascii="Arial" w:hAnsi="Arial" w:cs="Arial"/>
          <w:sz w:val="24"/>
          <w:szCs w:val="24"/>
          <w:vertAlign w:val="superscript"/>
        </w:rPr>
        <w:t>0</w:t>
      </w:r>
      <w:r w:rsidRPr="00713985">
        <w:rPr>
          <w:rFonts w:ascii="Arial" w:hAnsi="Arial" w:cs="Arial"/>
          <w:sz w:val="24"/>
          <w:szCs w:val="24"/>
        </w:rPr>
        <w:t>C;</w:t>
      </w:r>
    </w:p>
    <w:p w14:paraId="55E153A8"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 Độ ẩm: từ 20 % đến 75 %.</w:t>
      </w:r>
    </w:p>
    <w:p w14:paraId="40534699" w14:textId="77777777" w:rsidR="00145617" w:rsidRDefault="00DA6470">
      <w:pPr>
        <w:autoSpaceDE w:val="0"/>
        <w:autoSpaceDN w:val="0"/>
        <w:adjustRightInd w:val="0"/>
        <w:spacing w:before="120"/>
        <w:jc w:val="both"/>
        <w:rPr>
          <w:rFonts w:ascii="Arial" w:hAnsi="Arial" w:cs="Arial"/>
          <w:sz w:val="24"/>
          <w:szCs w:val="24"/>
        </w:rPr>
      </w:pPr>
      <w:r>
        <w:rPr>
          <w:rFonts w:ascii="Arial" w:hAnsi="Arial" w:cs="Arial"/>
          <w:color w:val="000000"/>
          <w:sz w:val="24"/>
          <w:szCs w:val="24"/>
        </w:rPr>
        <w:t>3.1.1.1</w:t>
      </w:r>
      <w:r w:rsidR="00C457B9" w:rsidRPr="00713985">
        <w:rPr>
          <w:rFonts w:ascii="Arial" w:hAnsi="Arial" w:cs="Arial"/>
          <w:color w:val="000000"/>
          <w:sz w:val="24"/>
          <w:szCs w:val="24"/>
        </w:rPr>
        <w:t xml:space="preserve">.2. </w:t>
      </w:r>
      <w:r w:rsidR="00C457B9" w:rsidRPr="00713985">
        <w:rPr>
          <w:rFonts w:ascii="Arial" w:hAnsi="Arial" w:cs="Arial"/>
          <w:sz w:val="24"/>
          <w:szCs w:val="24"/>
        </w:rPr>
        <w:t>Nguồn điện đo kiểm bình thường</w:t>
      </w:r>
    </w:p>
    <w:p w14:paraId="55C82B01"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color w:val="000000"/>
          <w:sz w:val="24"/>
          <w:szCs w:val="24"/>
        </w:rPr>
        <w:t xml:space="preserve">a) </w:t>
      </w:r>
      <w:r w:rsidRPr="00713985">
        <w:rPr>
          <w:rFonts w:ascii="Arial" w:hAnsi="Arial" w:cs="Arial"/>
          <w:sz w:val="24"/>
          <w:szCs w:val="24"/>
        </w:rPr>
        <w:t>Điệp áp chính</w:t>
      </w:r>
    </w:p>
    <w:p w14:paraId="7B26B3E1"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Điện áp nguồn nối với thiết bị thử nghiệm phải là điện áp danh định. Trong phạm vi của quy chuẩn này, điện áp danh định là điện áp được công bố</w:t>
      </w:r>
      <w:r w:rsidR="00CF2D66" w:rsidRPr="00713985">
        <w:rPr>
          <w:rFonts w:ascii="Arial" w:hAnsi="Arial" w:cs="Arial"/>
          <w:sz w:val="24"/>
          <w:szCs w:val="24"/>
        </w:rPr>
        <w:t xml:space="preserve"> bởi nhà sản xuất</w:t>
      </w:r>
      <w:r w:rsidRPr="00713985">
        <w:rPr>
          <w:rFonts w:ascii="Arial" w:hAnsi="Arial" w:cs="Arial"/>
          <w:sz w:val="24"/>
          <w:szCs w:val="24"/>
        </w:rPr>
        <w:t>, hoặc điện áp mà thiết bị được thiết kế để hoạt động.</w:t>
      </w:r>
    </w:p>
    <w:p w14:paraId="16CFBBDF"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 xml:space="preserve">Tần số nguồn điện áp đo kiểm tương ứng với điện áp xoay chiều AC phải nằm trong khoảng 49 Hz đến 51 Hz. </w:t>
      </w:r>
    </w:p>
    <w:p w14:paraId="3A671AAD"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color w:val="000000"/>
          <w:sz w:val="24"/>
          <w:szCs w:val="24"/>
        </w:rPr>
        <w:t xml:space="preserve">b) </w:t>
      </w:r>
      <w:r w:rsidRPr="00713985">
        <w:rPr>
          <w:rFonts w:ascii="Arial" w:hAnsi="Arial" w:cs="Arial"/>
          <w:sz w:val="24"/>
          <w:szCs w:val="24"/>
        </w:rPr>
        <w:t>Các nguồn điện khác</w:t>
      </w:r>
    </w:p>
    <w:p w14:paraId="20772F53"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 xml:space="preserve">Trường hợp thiết bị đo sử dụng nguồn điện khác hoặc các loại pin (sơ cấp hoặc thứ cấp), điện áp nguồn thử nghiệm được công bố bởi nhà sản xuất và phải được các phòng đo kiểm chấp nhận. Các giá trị này được ghi lại trong kết quả đo kiểm. </w:t>
      </w:r>
    </w:p>
    <w:p w14:paraId="175F39C7" w14:textId="77777777" w:rsidR="00145617" w:rsidRDefault="00C457B9">
      <w:pPr>
        <w:pStyle w:val="CommentText"/>
        <w:spacing w:before="120"/>
        <w:rPr>
          <w:rFonts w:ascii="Arial" w:hAnsi="Arial" w:cs="Arial"/>
          <w:b/>
          <w:sz w:val="24"/>
          <w:szCs w:val="24"/>
        </w:rPr>
      </w:pPr>
      <w:r w:rsidRPr="00713985">
        <w:rPr>
          <w:rFonts w:ascii="Arial" w:hAnsi="Arial" w:cs="Arial"/>
          <w:b/>
          <w:sz w:val="24"/>
          <w:szCs w:val="24"/>
        </w:rPr>
        <w:lastRenderedPageBreak/>
        <w:t>3.1.1.</w:t>
      </w:r>
      <w:r w:rsidR="00DA6470">
        <w:rPr>
          <w:rFonts w:ascii="Arial" w:hAnsi="Arial" w:cs="Arial"/>
          <w:b/>
          <w:sz w:val="24"/>
          <w:szCs w:val="24"/>
        </w:rPr>
        <w:t>2</w:t>
      </w:r>
      <w:r w:rsidRPr="00713985">
        <w:rPr>
          <w:rFonts w:ascii="Arial" w:hAnsi="Arial" w:cs="Arial"/>
          <w:b/>
          <w:sz w:val="24"/>
          <w:szCs w:val="24"/>
        </w:rPr>
        <w:t>. Yêu cầu chung về nguồn điện đo kiểm</w:t>
      </w:r>
    </w:p>
    <w:p w14:paraId="3B384ABB" w14:textId="7502A16B"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Thiết bị phải được đo kiểm bằng các nguồn điện đo kiểm thích hợp như quy định tại 3.1.1.</w:t>
      </w:r>
      <w:r w:rsidR="00DA6470">
        <w:rPr>
          <w:rFonts w:ascii="Arial" w:hAnsi="Arial" w:cs="Arial"/>
          <w:sz w:val="24"/>
          <w:szCs w:val="24"/>
        </w:rPr>
        <w:t>2</w:t>
      </w:r>
      <w:r w:rsidRPr="00713985">
        <w:rPr>
          <w:rFonts w:ascii="Arial" w:hAnsi="Arial" w:cs="Arial"/>
          <w:color w:val="000000"/>
          <w:sz w:val="24"/>
          <w:szCs w:val="24"/>
        </w:rPr>
        <w:t xml:space="preserve">.1 </w:t>
      </w:r>
      <w:r w:rsidRPr="00713985">
        <w:rPr>
          <w:rFonts w:ascii="Arial" w:hAnsi="Arial" w:cs="Arial"/>
          <w:sz w:val="24"/>
          <w:szCs w:val="24"/>
        </w:rPr>
        <w:t>hoặc 3.1.1.</w:t>
      </w:r>
      <w:r w:rsidR="00DA6470">
        <w:rPr>
          <w:rFonts w:ascii="Arial" w:hAnsi="Arial" w:cs="Arial"/>
          <w:sz w:val="24"/>
          <w:szCs w:val="24"/>
        </w:rPr>
        <w:t>2</w:t>
      </w:r>
      <w:r w:rsidRPr="00713985">
        <w:rPr>
          <w:rFonts w:ascii="Arial" w:hAnsi="Arial" w:cs="Arial"/>
          <w:color w:val="000000"/>
          <w:sz w:val="24"/>
          <w:szCs w:val="24"/>
        </w:rPr>
        <w:t xml:space="preserve">.2. </w:t>
      </w:r>
      <w:r w:rsidRPr="00713985">
        <w:rPr>
          <w:rFonts w:ascii="Arial" w:hAnsi="Arial" w:cs="Arial"/>
          <w:sz w:val="24"/>
          <w:szCs w:val="24"/>
        </w:rPr>
        <w:t>Trường hợp thiết bị được đo kiểm có thể sử dụng cả nguồn điện bên ngoài hoặc bên trong, sử dụng nguồn điện bên ngoài để đo kiểm cho thiết bị,</w:t>
      </w:r>
      <w:r w:rsidRPr="00713985">
        <w:rPr>
          <w:rFonts w:ascii="Arial" w:hAnsi="Arial" w:cs="Arial"/>
          <w:color w:val="000000"/>
          <w:sz w:val="24"/>
          <w:szCs w:val="24"/>
        </w:rPr>
        <w:t xml:space="preserve"> </w:t>
      </w:r>
      <w:r w:rsidRPr="00713985">
        <w:rPr>
          <w:rFonts w:ascii="Arial" w:hAnsi="Arial" w:cs="Arial"/>
          <w:sz w:val="24"/>
          <w:szCs w:val="24"/>
        </w:rPr>
        <w:t>sau đó lặp lại phép đo kiểm bằng cách sử dụng nguồn điện bên trong.</w:t>
      </w:r>
    </w:p>
    <w:p w14:paraId="7997ADB0"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3.1.1.</w:t>
      </w:r>
      <w:r w:rsidR="00DA6470">
        <w:rPr>
          <w:rFonts w:ascii="Arial" w:hAnsi="Arial" w:cs="Arial"/>
          <w:sz w:val="24"/>
          <w:szCs w:val="24"/>
        </w:rPr>
        <w:t>2</w:t>
      </w:r>
      <w:r w:rsidRPr="00713985">
        <w:rPr>
          <w:rFonts w:ascii="Arial" w:hAnsi="Arial" w:cs="Arial"/>
          <w:color w:val="000000"/>
          <w:sz w:val="24"/>
          <w:szCs w:val="24"/>
        </w:rPr>
        <w:t xml:space="preserve">.1. </w:t>
      </w:r>
      <w:r w:rsidRPr="00713985">
        <w:rPr>
          <w:rFonts w:ascii="Arial" w:hAnsi="Arial" w:cs="Arial"/>
          <w:sz w:val="24"/>
          <w:szCs w:val="24"/>
        </w:rPr>
        <w:t>Nguồn điện đo kiểm bên ngoài</w:t>
      </w:r>
    </w:p>
    <w:p w14:paraId="4AEF3D43"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 xml:space="preserve">Trong suốt quá trình đo kiểm, nguồn điện của thiết bị phải được thay thế bởi một nguồn điện đo kiểm bên ngoài có khả năng cung cấp điện áp đo kiểm bình thường. Trở kháng trong của nguồn điện đo kiểm bên ngoài phải đủ thấp và được kiểm soát để không gây ảnh hưởng đến kết quả đo. Trong phép đo kiểm này, điện áp của nguồn điện đo kiểm ngoài phải được đo tại các đầu vào của thiết bị. Các nguồn điện đo kiểm ngoài phải được tách riêng cho phù hợp và thực hiện như các cực của pin trong thiết bị. Đối với các phép đo kiểm bức xạ, các nguồn ngoài phải được sắp xếp để ảnh hưởng không đáng kể đến các phép đo. </w:t>
      </w:r>
    </w:p>
    <w:p w14:paraId="570E04C9" w14:textId="13064FB8"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 xml:space="preserve">Trong suốt quá trình đo kiểm, dung sai điện áp nguồn </w:t>
      </w:r>
      <w:r w:rsidR="00AC1132">
        <w:rPr>
          <w:rFonts w:ascii="Arial" w:hAnsi="Arial" w:cs="Arial"/>
          <w:sz w:val="24"/>
          <w:szCs w:val="24"/>
        </w:rPr>
        <w:t>phải nằm trong khoảng ±</w:t>
      </w:r>
      <w:r w:rsidRPr="00713985">
        <w:rPr>
          <w:rFonts w:ascii="Arial" w:hAnsi="Arial" w:cs="Arial"/>
          <w:sz w:val="24"/>
          <w:szCs w:val="24"/>
        </w:rPr>
        <w:t>1 % so với điện áp ở đầu mỗi phép đo kiểm. Việc giảm dung sai điện áp sẽ làm giảm sai số của phép đo.</w:t>
      </w:r>
    </w:p>
    <w:p w14:paraId="4FDA7DDE"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3.1.1.</w:t>
      </w:r>
      <w:r w:rsidR="00DA6470">
        <w:rPr>
          <w:rFonts w:ascii="Arial" w:hAnsi="Arial" w:cs="Arial"/>
          <w:sz w:val="24"/>
          <w:szCs w:val="24"/>
        </w:rPr>
        <w:t>2</w:t>
      </w:r>
      <w:r w:rsidRPr="00713985">
        <w:rPr>
          <w:rFonts w:ascii="Arial" w:hAnsi="Arial" w:cs="Arial"/>
          <w:color w:val="000000"/>
          <w:sz w:val="24"/>
          <w:szCs w:val="24"/>
        </w:rPr>
        <w:t xml:space="preserve">.2. </w:t>
      </w:r>
      <w:r w:rsidRPr="00713985">
        <w:rPr>
          <w:rFonts w:ascii="Arial" w:hAnsi="Arial" w:cs="Arial"/>
          <w:sz w:val="24"/>
          <w:szCs w:val="24"/>
        </w:rPr>
        <w:t>N</w:t>
      </w:r>
      <w:r w:rsidRPr="00713985">
        <w:rPr>
          <w:rFonts w:ascii="Arial" w:hAnsi="Arial" w:cs="Arial"/>
          <w:sz w:val="24"/>
          <w:szCs w:val="24"/>
          <w:lang w:val="vi-VN"/>
        </w:rPr>
        <w:t xml:space="preserve">guồn điện đo kiểm </w:t>
      </w:r>
      <w:r w:rsidRPr="00713985">
        <w:rPr>
          <w:rFonts w:ascii="Arial" w:hAnsi="Arial" w:cs="Arial"/>
          <w:sz w:val="24"/>
          <w:szCs w:val="24"/>
        </w:rPr>
        <w:t>bên trong</w:t>
      </w:r>
      <w:r w:rsidRPr="00713985">
        <w:rPr>
          <w:rFonts w:ascii="Arial" w:hAnsi="Arial" w:cs="Arial"/>
          <w:sz w:val="24"/>
          <w:szCs w:val="24"/>
          <w:lang w:val="vi-VN"/>
        </w:rPr>
        <w:t xml:space="preserve"> </w:t>
      </w:r>
    </w:p>
    <w:p w14:paraId="0C1B883E" w14:textId="742D13B1"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 xml:space="preserve">Đối với các phép đo bức xạ trên thiết bị cầm tay với </w:t>
      </w:r>
      <w:r w:rsidR="00F31D37">
        <w:rPr>
          <w:rFonts w:ascii="Arial" w:hAnsi="Arial" w:cs="Arial"/>
          <w:sz w:val="24"/>
          <w:szCs w:val="24"/>
        </w:rPr>
        <w:t>ăng ten</w:t>
      </w:r>
      <w:r w:rsidRPr="00713985">
        <w:rPr>
          <w:rFonts w:ascii="Arial" w:hAnsi="Arial" w:cs="Arial"/>
          <w:sz w:val="24"/>
          <w:szCs w:val="24"/>
        </w:rPr>
        <w:t xml:space="preserve"> liền, thiết bị phải sử dụng pin đã được sạc đầy. Các loại pin phải được cung cấp hoặc theo khuyến nghị của nhà sản xuất. Nếu nguồn điện bên trong được sử dụng, sau khi đo kiểm dung sai điện áp nguồn phải nằm trong khoảng ±5 % so với điện áp ở đầu mỗi phép đo kiểm. Trường hợp nếu không đáp ứng yêu cầu trên, giá trị này phải được ghi vào trong kết quả đo kiểm. </w:t>
      </w:r>
    </w:p>
    <w:p w14:paraId="174656CB"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Trường hợp vị trí đo kiểm cố định, nguồn điện bên ngoài có thể thay thế pin bên trong do nhà sản xuất cung cấp hoặc khuyến nghị sử dụng. Thông tin này được ghi vào trong kết quả đo kiểm.</w:t>
      </w:r>
    </w:p>
    <w:p w14:paraId="007C59EE" w14:textId="77777777" w:rsidR="00145617" w:rsidRDefault="00C457B9">
      <w:pPr>
        <w:pStyle w:val="Heading3"/>
        <w:spacing w:before="120" w:after="0"/>
        <w:rPr>
          <w:rFonts w:ascii="Arial" w:hAnsi="Arial" w:cs="Arial"/>
          <w:sz w:val="24"/>
          <w:szCs w:val="24"/>
        </w:rPr>
      </w:pPr>
      <w:bookmarkStart w:id="65" w:name="_Toc76339471"/>
      <w:r w:rsidRPr="00713985">
        <w:rPr>
          <w:rFonts w:ascii="Arial" w:hAnsi="Arial" w:cs="Arial"/>
          <w:sz w:val="24"/>
          <w:szCs w:val="24"/>
        </w:rPr>
        <w:t>3.1.2. Lựa chọn mẫu để đo kiểm</w:t>
      </w:r>
      <w:bookmarkEnd w:id="65"/>
    </w:p>
    <w:p w14:paraId="3D92AB12"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Đối với các thiết bị riêng lẻ, việc đo kiểm phải được thực hiện bao gồm cả thiết bị phụ trợ. Nếu thiết bị có một số chức năng tùy chọn, nhưng không gây ảnh hưởng đến các thông số sóng cao tần RF, thì chỉ cần đo kiểm thiết bị với một cấu hình sao cho kết hợp được tất cả các đặc điểm phức tạp nhất.</w:t>
      </w:r>
    </w:p>
    <w:p w14:paraId="3EB9A071" w14:textId="77777777" w:rsidR="00145617" w:rsidRDefault="00C457B9">
      <w:pPr>
        <w:pStyle w:val="Heading3"/>
        <w:spacing w:before="120" w:after="0"/>
        <w:rPr>
          <w:rFonts w:ascii="Arial" w:hAnsi="Arial" w:cs="Arial"/>
          <w:sz w:val="24"/>
          <w:szCs w:val="24"/>
        </w:rPr>
      </w:pPr>
      <w:bookmarkStart w:id="66" w:name="_Toc76339472"/>
      <w:r w:rsidRPr="00713985">
        <w:rPr>
          <w:rFonts w:ascii="Arial" w:hAnsi="Arial" w:cs="Arial"/>
          <w:sz w:val="24"/>
          <w:szCs w:val="24"/>
        </w:rPr>
        <w:t>3.1.3. Giải thích các kết quả đo</w:t>
      </w:r>
      <w:bookmarkEnd w:id="66"/>
    </w:p>
    <w:p w14:paraId="724CD841"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Việc giải thích các kết quả trong kết quả đo kiểm đối với các phép đo mô tả trong quy chuẩn này được quy định như sau:</w:t>
      </w:r>
    </w:p>
    <w:p w14:paraId="09112137"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 xml:space="preserve">1) So sánh giá trị đo với giới hạn tương ứng để quyết định xem thiết bị có đáp ứng được các yêu cầu trong quy chuẩn không; </w:t>
      </w:r>
    </w:p>
    <w:p w14:paraId="7133E829"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2) Giá trị độ không đảm bảo đo của mỗi tham số đo phải được thể hiện trong kết quả đo kiểm;</w:t>
      </w:r>
    </w:p>
    <w:p w14:paraId="6F5E5B09" w14:textId="77777777" w:rsidR="00145617" w:rsidRDefault="00C457B9">
      <w:pPr>
        <w:autoSpaceDE w:val="0"/>
        <w:autoSpaceDN w:val="0"/>
        <w:adjustRightInd w:val="0"/>
        <w:spacing w:before="120"/>
        <w:jc w:val="both"/>
        <w:rPr>
          <w:rFonts w:ascii="Arial" w:hAnsi="Arial" w:cs="Arial"/>
          <w:color w:val="000000"/>
          <w:sz w:val="24"/>
          <w:szCs w:val="24"/>
        </w:rPr>
      </w:pPr>
      <w:r w:rsidRPr="00713985">
        <w:rPr>
          <w:rFonts w:ascii="Arial" w:hAnsi="Arial" w:cs="Arial"/>
          <w:color w:val="000000"/>
          <w:sz w:val="24"/>
          <w:szCs w:val="24"/>
        </w:rPr>
        <w:t xml:space="preserve">3) Giá trị độ không đảm bảo đo được ghi lại đối với mỗi phép đo phải bằng hoặc nhỏ hơn các giá trị quy định trong Bảng </w:t>
      </w:r>
      <w:r w:rsidR="000E6C62">
        <w:rPr>
          <w:rFonts w:ascii="Arial" w:hAnsi="Arial" w:cs="Arial"/>
          <w:color w:val="000000"/>
          <w:sz w:val="24"/>
          <w:szCs w:val="24"/>
        </w:rPr>
        <w:t>7</w:t>
      </w:r>
      <w:r w:rsidRPr="00713985">
        <w:rPr>
          <w:rFonts w:ascii="Arial" w:hAnsi="Arial" w:cs="Arial"/>
          <w:color w:val="000000"/>
          <w:sz w:val="24"/>
          <w:szCs w:val="24"/>
        </w:rPr>
        <w:t xml:space="preserve">. </w:t>
      </w:r>
    </w:p>
    <w:p w14:paraId="11D76913" w14:textId="563D1D64"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t xml:space="preserve">Đối với phương pháp đo theo quy chuẩn này, độ không đảm bảo đo phải được tính toán theo hướng dẫn tại TR 100 028 và tương ứng với hệ số mở rộng (hệ số phủ) k = 1,96 hay k = 2 (cho phép độ tin cậy tương ứng là 95 % và 95,45 % trong trường hợp phân bố của các sai số đo thực tế là phân bố chuẩn (Gaussian)). </w:t>
      </w:r>
    </w:p>
    <w:p w14:paraId="0FE6BAAC" w14:textId="77777777" w:rsidR="00145617" w:rsidRDefault="00C457B9">
      <w:pPr>
        <w:autoSpaceDE w:val="0"/>
        <w:autoSpaceDN w:val="0"/>
        <w:adjustRightInd w:val="0"/>
        <w:spacing w:before="120"/>
        <w:jc w:val="both"/>
        <w:rPr>
          <w:rFonts w:ascii="Arial" w:hAnsi="Arial" w:cs="Arial"/>
          <w:sz w:val="24"/>
          <w:szCs w:val="24"/>
        </w:rPr>
      </w:pPr>
      <w:r w:rsidRPr="00713985">
        <w:rPr>
          <w:rFonts w:ascii="Arial" w:hAnsi="Arial" w:cs="Arial"/>
          <w:sz w:val="24"/>
          <w:szCs w:val="24"/>
        </w:rPr>
        <w:lastRenderedPageBreak/>
        <w:t>Hệ số mở rộng cụ thể sử dụng để tính toán độ không đảm bảo đo phải được ghi rõ.</w:t>
      </w:r>
    </w:p>
    <w:p w14:paraId="219417E0" w14:textId="77777777" w:rsidR="00145617" w:rsidRDefault="00C457B9">
      <w:pPr>
        <w:tabs>
          <w:tab w:val="left" w:pos="1633"/>
        </w:tabs>
        <w:autoSpaceDE w:val="0"/>
        <w:autoSpaceDN w:val="0"/>
        <w:adjustRightInd w:val="0"/>
        <w:spacing w:before="120" w:after="120"/>
        <w:jc w:val="center"/>
        <w:rPr>
          <w:rFonts w:ascii="Arial" w:hAnsi="Arial" w:cs="Arial"/>
          <w:b/>
          <w:sz w:val="24"/>
          <w:szCs w:val="24"/>
        </w:rPr>
      </w:pPr>
      <w:r w:rsidRPr="00713985">
        <w:rPr>
          <w:rFonts w:ascii="Arial" w:hAnsi="Arial" w:cs="Arial"/>
          <w:b/>
          <w:sz w:val="24"/>
          <w:szCs w:val="24"/>
        </w:rPr>
        <w:t xml:space="preserve">Bảng </w:t>
      </w:r>
      <w:r w:rsidR="000E6C62">
        <w:rPr>
          <w:rFonts w:ascii="Arial" w:hAnsi="Arial" w:cs="Arial"/>
          <w:b/>
          <w:sz w:val="24"/>
          <w:szCs w:val="24"/>
        </w:rPr>
        <w:t>7</w:t>
      </w:r>
      <w:r w:rsidRPr="00713985">
        <w:rPr>
          <w:rFonts w:ascii="Arial" w:hAnsi="Arial" w:cs="Arial"/>
          <w:b/>
          <w:sz w:val="24"/>
          <w:szCs w:val="24"/>
        </w:rPr>
        <w:t xml:space="preserve"> </w:t>
      </w:r>
      <w:r w:rsidR="00713985">
        <w:rPr>
          <w:rFonts w:ascii="Arial" w:hAnsi="Arial" w:cs="Arial"/>
          <w:b/>
          <w:sz w:val="24"/>
          <w:szCs w:val="24"/>
        </w:rPr>
        <w:t>-</w:t>
      </w:r>
      <w:r w:rsidRPr="00713985">
        <w:rPr>
          <w:rFonts w:ascii="Arial" w:hAnsi="Arial" w:cs="Arial"/>
          <w:b/>
          <w:sz w:val="24"/>
          <w:szCs w:val="24"/>
        </w:rPr>
        <w:t xml:space="preserve"> Độ không đảm bảo đo tối đa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793"/>
      </w:tblGrid>
      <w:tr w:rsidR="00C457B9" w:rsidRPr="003302DA" w14:paraId="179177A6" w14:textId="77777777" w:rsidTr="00AB158B">
        <w:trPr>
          <w:trHeight w:val="439"/>
          <w:tblHeader/>
        </w:trPr>
        <w:tc>
          <w:tcPr>
            <w:tcW w:w="5387" w:type="dxa"/>
          </w:tcPr>
          <w:p w14:paraId="4964B97A" w14:textId="77777777" w:rsidR="00145617" w:rsidRDefault="00C457B9">
            <w:pPr>
              <w:autoSpaceDE w:val="0"/>
              <w:autoSpaceDN w:val="0"/>
              <w:adjustRightInd w:val="0"/>
              <w:spacing w:before="120" w:after="120" w:line="288" w:lineRule="auto"/>
              <w:jc w:val="center"/>
              <w:rPr>
                <w:rFonts w:ascii="Arial" w:hAnsi="Arial" w:cs="Arial"/>
                <w:sz w:val="24"/>
                <w:szCs w:val="24"/>
              </w:rPr>
            </w:pPr>
            <w:r w:rsidRPr="003302DA">
              <w:rPr>
                <w:rFonts w:ascii="Arial" w:hAnsi="Arial" w:cs="Arial"/>
                <w:b/>
                <w:bCs/>
                <w:sz w:val="24"/>
                <w:szCs w:val="24"/>
              </w:rPr>
              <w:t>Thông số</w:t>
            </w:r>
          </w:p>
        </w:tc>
        <w:tc>
          <w:tcPr>
            <w:tcW w:w="3793" w:type="dxa"/>
          </w:tcPr>
          <w:p w14:paraId="382C53A3" w14:textId="77777777" w:rsidR="00145617" w:rsidRDefault="00C457B9">
            <w:pPr>
              <w:autoSpaceDE w:val="0"/>
              <w:autoSpaceDN w:val="0"/>
              <w:adjustRightInd w:val="0"/>
              <w:spacing w:before="120" w:after="120" w:line="288" w:lineRule="auto"/>
              <w:jc w:val="center"/>
              <w:rPr>
                <w:rFonts w:ascii="Arial" w:hAnsi="Arial" w:cs="Arial"/>
                <w:sz w:val="24"/>
                <w:szCs w:val="24"/>
              </w:rPr>
            </w:pPr>
            <w:r w:rsidRPr="003302DA">
              <w:rPr>
                <w:rFonts w:ascii="Arial" w:hAnsi="Arial" w:cs="Arial"/>
                <w:b/>
                <w:bCs/>
                <w:spacing w:val="1"/>
                <w:sz w:val="24"/>
                <w:szCs w:val="24"/>
              </w:rPr>
              <w:t>Độ không đảm bảo đo tối đa</w:t>
            </w:r>
          </w:p>
        </w:tc>
      </w:tr>
      <w:tr w:rsidR="00C457B9" w:rsidRPr="003302DA" w14:paraId="6DB16BD3" w14:textId="77777777" w:rsidTr="00AB158B">
        <w:trPr>
          <w:trHeight w:val="300"/>
        </w:trPr>
        <w:tc>
          <w:tcPr>
            <w:tcW w:w="5387" w:type="dxa"/>
          </w:tcPr>
          <w:p w14:paraId="42A7D034" w14:textId="77777777" w:rsidR="00145617" w:rsidRDefault="00C457B9">
            <w:pPr>
              <w:autoSpaceDE w:val="0"/>
              <w:autoSpaceDN w:val="0"/>
              <w:adjustRightInd w:val="0"/>
              <w:spacing w:before="120" w:after="120" w:line="288" w:lineRule="auto"/>
              <w:jc w:val="both"/>
              <w:rPr>
                <w:rFonts w:ascii="Arial" w:hAnsi="Arial" w:cs="Arial"/>
                <w:sz w:val="24"/>
                <w:szCs w:val="24"/>
              </w:rPr>
            </w:pPr>
            <w:r w:rsidRPr="003302DA">
              <w:rPr>
                <w:rFonts w:ascii="Arial" w:hAnsi="Arial" w:cs="Arial"/>
                <w:sz w:val="24"/>
                <w:szCs w:val="24"/>
              </w:rPr>
              <w:t>Tần số RF</w:t>
            </w:r>
          </w:p>
        </w:tc>
        <w:tc>
          <w:tcPr>
            <w:tcW w:w="3793" w:type="dxa"/>
          </w:tcPr>
          <w:p w14:paraId="3AEB3DDF" w14:textId="003571ED" w:rsidR="00145617" w:rsidRDefault="00AC1132">
            <w:pPr>
              <w:autoSpaceDE w:val="0"/>
              <w:autoSpaceDN w:val="0"/>
              <w:adjustRightInd w:val="0"/>
              <w:spacing w:before="120" w:after="120" w:line="288" w:lineRule="auto"/>
              <w:jc w:val="both"/>
              <w:rPr>
                <w:rFonts w:ascii="Arial" w:hAnsi="Arial" w:cs="Arial"/>
                <w:sz w:val="24"/>
                <w:szCs w:val="24"/>
              </w:rPr>
            </w:pPr>
            <w:r>
              <w:rPr>
                <w:rFonts w:ascii="Arial" w:hAnsi="Arial" w:cs="Arial"/>
                <w:spacing w:val="-7"/>
                <w:position w:val="-1"/>
                <w:sz w:val="24"/>
                <w:szCs w:val="24"/>
              </w:rPr>
              <w:t>±</w:t>
            </w:r>
            <w:r w:rsidR="00C457B9" w:rsidRPr="003302DA">
              <w:rPr>
                <w:rFonts w:ascii="Arial" w:hAnsi="Arial" w:cs="Arial"/>
                <w:position w:val="-1"/>
                <w:sz w:val="24"/>
                <w:szCs w:val="24"/>
              </w:rPr>
              <w:t>1</w:t>
            </w:r>
            <w:r w:rsidR="00C457B9" w:rsidRPr="003302DA">
              <w:rPr>
                <w:rFonts w:ascii="Arial" w:hAnsi="Arial" w:cs="Arial"/>
                <w:spacing w:val="7"/>
                <w:position w:val="-1"/>
                <w:sz w:val="24"/>
                <w:szCs w:val="24"/>
              </w:rPr>
              <w:t xml:space="preserve"> </w:t>
            </w:r>
            <w:r w:rsidR="00C457B9" w:rsidRPr="003302DA">
              <w:rPr>
                <w:rFonts w:ascii="Arial" w:hAnsi="Arial" w:cs="Arial"/>
                <w:position w:val="-1"/>
                <w:sz w:val="24"/>
                <w:szCs w:val="24"/>
              </w:rPr>
              <w:t>×</w:t>
            </w:r>
            <w:r w:rsidR="00C457B9" w:rsidRPr="003302DA">
              <w:rPr>
                <w:rFonts w:ascii="Arial" w:hAnsi="Arial" w:cs="Arial"/>
                <w:spacing w:val="1"/>
                <w:position w:val="-1"/>
                <w:sz w:val="24"/>
                <w:szCs w:val="24"/>
              </w:rPr>
              <w:t xml:space="preserve"> 10</w:t>
            </w:r>
            <w:r w:rsidR="00C457B9" w:rsidRPr="003302DA">
              <w:rPr>
                <w:rFonts w:ascii="Arial" w:hAnsi="Arial" w:cs="Arial"/>
                <w:spacing w:val="-1"/>
                <w:position w:val="5"/>
                <w:sz w:val="24"/>
                <w:szCs w:val="24"/>
              </w:rPr>
              <w:t>-7</w:t>
            </w:r>
          </w:p>
        </w:tc>
      </w:tr>
      <w:tr w:rsidR="00C457B9" w:rsidRPr="003302DA" w14:paraId="021B1B42" w14:textId="77777777" w:rsidTr="00AB158B">
        <w:tc>
          <w:tcPr>
            <w:tcW w:w="5387" w:type="dxa"/>
          </w:tcPr>
          <w:p w14:paraId="4A82795C" w14:textId="77777777" w:rsidR="00145617" w:rsidRDefault="00C457B9">
            <w:pPr>
              <w:autoSpaceDE w:val="0"/>
              <w:autoSpaceDN w:val="0"/>
              <w:adjustRightInd w:val="0"/>
              <w:spacing w:before="120" w:after="120" w:line="288" w:lineRule="auto"/>
              <w:jc w:val="both"/>
              <w:rPr>
                <w:rFonts w:ascii="Arial" w:hAnsi="Arial" w:cs="Arial"/>
                <w:sz w:val="24"/>
                <w:szCs w:val="24"/>
              </w:rPr>
            </w:pPr>
            <w:r w:rsidRPr="003302DA">
              <w:rPr>
                <w:rFonts w:ascii="Arial" w:hAnsi="Arial" w:cs="Arial"/>
                <w:color w:val="000000"/>
                <w:sz w:val="24"/>
                <w:szCs w:val="24"/>
                <w:lang w:eastAsia="zh-CN"/>
              </w:rPr>
              <w:t>Công suất đầu ra RF</w:t>
            </w:r>
            <w:r w:rsidRPr="003302DA">
              <w:rPr>
                <w:rFonts w:ascii="Arial" w:hAnsi="Arial" w:cs="Arial"/>
                <w:spacing w:val="1"/>
                <w:sz w:val="24"/>
                <w:szCs w:val="24"/>
              </w:rPr>
              <w:t>( ≤</w:t>
            </w:r>
            <w:r w:rsidRPr="003302DA">
              <w:rPr>
                <w:rFonts w:ascii="Arial" w:hAnsi="Arial" w:cs="Arial"/>
                <w:spacing w:val="-1"/>
                <w:sz w:val="24"/>
                <w:szCs w:val="24"/>
              </w:rPr>
              <w:t xml:space="preserve"> </w:t>
            </w:r>
            <w:r w:rsidRPr="003302DA">
              <w:rPr>
                <w:rFonts w:ascii="Arial" w:hAnsi="Arial" w:cs="Arial"/>
                <w:spacing w:val="1"/>
                <w:sz w:val="24"/>
                <w:szCs w:val="24"/>
              </w:rPr>
              <w:t>4</w:t>
            </w:r>
            <w:r w:rsidRPr="003302DA">
              <w:rPr>
                <w:rFonts w:ascii="Arial" w:hAnsi="Arial" w:cs="Arial"/>
                <w:sz w:val="24"/>
                <w:szCs w:val="24"/>
              </w:rPr>
              <w:t>0</w:t>
            </w:r>
            <w:r w:rsidRPr="003302DA">
              <w:rPr>
                <w:rFonts w:ascii="Arial" w:hAnsi="Arial" w:cs="Arial"/>
                <w:spacing w:val="-1"/>
                <w:sz w:val="24"/>
                <w:szCs w:val="24"/>
              </w:rPr>
              <w:t xml:space="preserve"> G</w:t>
            </w:r>
            <w:r w:rsidRPr="003302DA">
              <w:rPr>
                <w:rFonts w:ascii="Arial" w:hAnsi="Arial" w:cs="Arial"/>
                <w:sz w:val="24"/>
                <w:szCs w:val="24"/>
              </w:rPr>
              <w:t>H</w:t>
            </w:r>
            <w:r w:rsidRPr="003302DA">
              <w:rPr>
                <w:rFonts w:ascii="Arial" w:hAnsi="Arial" w:cs="Arial"/>
                <w:spacing w:val="-1"/>
                <w:sz w:val="24"/>
                <w:szCs w:val="24"/>
              </w:rPr>
              <w:t>z</w:t>
            </w:r>
            <w:r w:rsidR="00CF7D7A">
              <w:rPr>
                <w:rFonts w:ascii="Arial" w:hAnsi="Arial" w:cs="Arial"/>
                <w:spacing w:val="-1"/>
                <w:sz w:val="24"/>
                <w:szCs w:val="24"/>
              </w:rPr>
              <w:t>)</w:t>
            </w:r>
          </w:p>
        </w:tc>
        <w:tc>
          <w:tcPr>
            <w:tcW w:w="3793" w:type="dxa"/>
          </w:tcPr>
          <w:p w14:paraId="0A769412" w14:textId="0E50DCB0" w:rsidR="00145617" w:rsidRDefault="00AC1132">
            <w:pPr>
              <w:widowControl w:val="0"/>
              <w:autoSpaceDE w:val="0"/>
              <w:autoSpaceDN w:val="0"/>
              <w:adjustRightInd w:val="0"/>
              <w:spacing w:before="120" w:after="120" w:line="204" w:lineRule="exact"/>
              <w:ind w:left="20" w:right="-20"/>
              <w:rPr>
                <w:rFonts w:ascii="Arial" w:hAnsi="Arial" w:cs="Arial"/>
                <w:sz w:val="24"/>
                <w:szCs w:val="24"/>
              </w:rPr>
            </w:pPr>
            <w:r>
              <w:rPr>
                <w:rFonts w:ascii="Arial" w:hAnsi="Arial" w:cs="Arial"/>
                <w:spacing w:val="-7"/>
                <w:sz w:val="24"/>
                <w:szCs w:val="24"/>
              </w:rPr>
              <w:t>±</w:t>
            </w:r>
            <w:r w:rsidR="00C457B9" w:rsidRPr="003302DA">
              <w:rPr>
                <w:rFonts w:ascii="Arial" w:hAnsi="Arial" w:cs="Arial"/>
                <w:sz w:val="24"/>
                <w:szCs w:val="24"/>
              </w:rPr>
              <w:t>6</w:t>
            </w:r>
            <w:r w:rsidR="00C457B9" w:rsidRPr="003302DA">
              <w:rPr>
                <w:rFonts w:ascii="Arial" w:hAnsi="Arial" w:cs="Arial"/>
                <w:spacing w:val="7"/>
                <w:sz w:val="24"/>
                <w:szCs w:val="24"/>
              </w:rPr>
              <w:t xml:space="preserve"> </w:t>
            </w:r>
            <w:r w:rsidR="00C457B9" w:rsidRPr="003302DA">
              <w:rPr>
                <w:rFonts w:ascii="Arial" w:hAnsi="Arial" w:cs="Arial"/>
                <w:spacing w:val="1"/>
                <w:sz w:val="24"/>
                <w:szCs w:val="24"/>
              </w:rPr>
              <w:t>dB</w:t>
            </w:r>
          </w:p>
        </w:tc>
      </w:tr>
      <w:tr w:rsidR="00C457B9" w:rsidRPr="003302DA" w14:paraId="611A8CBC" w14:textId="77777777" w:rsidTr="00AB158B">
        <w:tc>
          <w:tcPr>
            <w:tcW w:w="5387" w:type="dxa"/>
          </w:tcPr>
          <w:p w14:paraId="64F1669A" w14:textId="27D79331" w:rsidR="00145617" w:rsidRDefault="00C457B9">
            <w:pPr>
              <w:autoSpaceDE w:val="0"/>
              <w:autoSpaceDN w:val="0"/>
              <w:adjustRightInd w:val="0"/>
              <w:spacing w:before="120" w:after="120" w:line="288" w:lineRule="auto"/>
              <w:jc w:val="both"/>
              <w:rPr>
                <w:rFonts w:ascii="Arial" w:hAnsi="Arial" w:cs="Arial"/>
                <w:sz w:val="24"/>
                <w:szCs w:val="24"/>
              </w:rPr>
            </w:pPr>
            <w:r w:rsidRPr="003302DA">
              <w:rPr>
                <w:rFonts w:ascii="Arial" w:hAnsi="Arial" w:cs="Arial"/>
                <w:color w:val="000000"/>
                <w:sz w:val="24"/>
                <w:szCs w:val="24"/>
                <w:lang w:eastAsia="zh-CN"/>
              </w:rPr>
              <w:t>Công suất đầu ra RF</w:t>
            </w:r>
            <w:r w:rsidRPr="003302DA">
              <w:rPr>
                <w:rFonts w:ascii="Arial" w:hAnsi="Arial" w:cs="Arial"/>
                <w:spacing w:val="1"/>
                <w:sz w:val="24"/>
                <w:szCs w:val="24"/>
              </w:rPr>
              <w:t xml:space="preserve"> (4</w:t>
            </w:r>
            <w:r w:rsidRPr="003302DA">
              <w:rPr>
                <w:rFonts w:ascii="Arial" w:hAnsi="Arial" w:cs="Arial"/>
                <w:sz w:val="24"/>
                <w:szCs w:val="24"/>
              </w:rPr>
              <w:t>0</w:t>
            </w:r>
            <w:r w:rsidRPr="003302DA">
              <w:rPr>
                <w:rFonts w:ascii="Arial" w:hAnsi="Arial" w:cs="Arial"/>
                <w:spacing w:val="-4"/>
                <w:sz w:val="24"/>
                <w:szCs w:val="24"/>
              </w:rPr>
              <w:t xml:space="preserve"> </w:t>
            </w:r>
            <w:r w:rsidRPr="003302DA">
              <w:rPr>
                <w:rFonts w:ascii="Arial" w:hAnsi="Arial" w:cs="Arial"/>
                <w:spacing w:val="-1"/>
                <w:sz w:val="24"/>
                <w:szCs w:val="24"/>
              </w:rPr>
              <w:t>G</w:t>
            </w:r>
            <w:r w:rsidRPr="003302DA">
              <w:rPr>
                <w:rFonts w:ascii="Arial" w:hAnsi="Arial" w:cs="Arial"/>
                <w:sz w:val="24"/>
                <w:szCs w:val="24"/>
              </w:rPr>
              <w:t>Hz</w:t>
            </w:r>
            <w:r w:rsidRPr="003302DA">
              <w:rPr>
                <w:rFonts w:ascii="Arial" w:hAnsi="Arial" w:cs="Arial"/>
                <w:spacing w:val="-1"/>
                <w:sz w:val="24"/>
                <w:szCs w:val="24"/>
              </w:rPr>
              <w:t xml:space="preserve"> </w:t>
            </w:r>
            <w:r w:rsidR="00AB158B">
              <w:rPr>
                <w:rFonts w:ascii="Arial" w:hAnsi="Arial" w:cs="Arial"/>
                <w:spacing w:val="1"/>
                <w:sz w:val="24"/>
                <w:szCs w:val="24"/>
              </w:rPr>
              <w:t>đến</w:t>
            </w:r>
            <w:r w:rsidRPr="003302DA">
              <w:rPr>
                <w:rFonts w:ascii="Arial" w:hAnsi="Arial" w:cs="Arial"/>
                <w:spacing w:val="1"/>
                <w:sz w:val="24"/>
                <w:szCs w:val="24"/>
              </w:rPr>
              <w:t xml:space="preserve"> 6</w:t>
            </w:r>
            <w:r w:rsidRPr="003302DA">
              <w:rPr>
                <w:rFonts w:ascii="Arial" w:hAnsi="Arial" w:cs="Arial"/>
                <w:sz w:val="24"/>
                <w:szCs w:val="24"/>
              </w:rPr>
              <w:t>6</w:t>
            </w:r>
            <w:r w:rsidRPr="003302DA">
              <w:rPr>
                <w:rFonts w:ascii="Arial" w:hAnsi="Arial" w:cs="Arial"/>
                <w:spacing w:val="1"/>
                <w:sz w:val="24"/>
                <w:szCs w:val="24"/>
              </w:rPr>
              <w:t xml:space="preserve"> </w:t>
            </w:r>
            <w:r w:rsidRPr="003302DA">
              <w:rPr>
                <w:rFonts w:ascii="Arial" w:hAnsi="Arial" w:cs="Arial"/>
                <w:spacing w:val="-1"/>
                <w:sz w:val="24"/>
                <w:szCs w:val="24"/>
              </w:rPr>
              <w:t>G</w:t>
            </w:r>
            <w:r w:rsidRPr="003302DA">
              <w:rPr>
                <w:rFonts w:ascii="Arial" w:hAnsi="Arial" w:cs="Arial"/>
                <w:sz w:val="24"/>
                <w:szCs w:val="24"/>
              </w:rPr>
              <w:t>H</w:t>
            </w:r>
            <w:r w:rsidRPr="003302DA">
              <w:rPr>
                <w:rFonts w:ascii="Arial" w:hAnsi="Arial" w:cs="Arial"/>
                <w:spacing w:val="-1"/>
                <w:sz w:val="24"/>
                <w:szCs w:val="24"/>
              </w:rPr>
              <w:t>z</w:t>
            </w:r>
            <w:r w:rsidRPr="003302DA">
              <w:rPr>
                <w:rFonts w:ascii="Arial" w:hAnsi="Arial" w:cs="Arial"/>
                <w:sz w:val="24"/>
                <w:szCs w:val="24"/>
              </w:rPr>
              <w:t>)</w:t>
            </w:r>
          </w:p>
        </w:tc>
        <w:tc>
          <w:tcPr>
            <w:tcW w:w="3793" w:type="dxa"/>
          </w:tcPr>
          <w:p w14:paraId="1BFA018F" w14:textId="5AE511C6" w:rsidR="00145617" w:rsidRDefault="00AC1132">
            <w:pPr>
              <w:autoSpaceDE w:val="0"/>
              <w:autoSpaceDN w:val="0"/>
              <w:adjustRightInd w:val="0"/>
              <w:spacing w:before="120" w:after="120" w:line="288" w:lineRule="auto"/>
              <w:jc w:val="both"/>
              <w:rPr>
                <w:rFonts w:ascii="Arial" w:hAnsi="Arial" w:cs="Arial"/>
                <w:sz w:val="24"/>
                <w:szCs w:val="24"/>
              </w:rPr>
            </w:pPr>
            <w:r>
              <w:rPr>
                <w:rFonts w:ascii="Arial" w:hAnsi="Arial" w:cs="Arial"/>
                <w:spacing w:val="-7"/>
                <w:sz w:val="24"/>
                <w:szCs w:val="24"/>
              </w:rPr>
              <w:t>±</w:t>
            </w:r>
            <w:r w:rsidR="00C457B9" w:rsidRPr="003302DA">
              <w:rPr>
                <w:rFonts w:ascii="Arial" w:hAnsi="Arial" w:cs="Arial"/>
                <w:sz w:val="24"/>
                <w:szCs w:val="24"/>
              </w:rPr>
              <w:t>8</w:t>
            </w:r>
            <w:r w:rsidR="00C457B9" w:rsidRPr="003302DA">
              <w:rPr>
                <w:rFonts w:ascii="Arial" w:hAnsi="Arial" w:cs="Arial"/>
                <w:spacing w:val="7"/>
                <w:sz w:val="24"/>
                <w:szCs w:val="24"/>
              </w:rPr>
              <w:t xml:space="preserve"> </w:t>
            </w:r>
            <w:r w:rsidR="00C457B9" w:rsidRPr="003302DA">
              <w:rPr>
                <w:rFonts w:ascii="Arial" w:hAnsi="Arial" w:cs="Arial"/>
                <w:spacing w:val="1"/>
                <w:sz w:val="24"/>
                <w:szCs w:val="24"/>
              </w:rPr>
              <w:t>dB</w:t>
            </w:r>
          </w:p>
        </w:tc>
      </w:tr>
      <w:tr w:rsidR="00C457B9" w:rsidRPr="003302DA" w14:paraId="343DB275" w14:textId="77777777" w:rsidTr="00AB158B">
        <w:tc>
          <w:tcPr>
            <w:tcW w:w="5387" w:type="dxa"/>
          </w:tcPr>
          <w:p w14:paraId="5295F491" w14:textId="08045CE2" w:rsidR="00145617" w:rsidRDefault="00C457B9" w:rsidP="00AB158B">
            <w:pPr>
              <w:autoSpaceDE w:val="0"/>
              <w:autoSpaceDN w:val="0"/>
              <w:adjustRightInd w:val="0"/>
              <w:spacing w:before="120" w:after="120" w:line="288" w:lineRule="auto"/>
              <w:jc w:val="both"/>
              <w:rPr>
                <w:rFonts w:ascii="Arial" w:hAnsi="Arial" w:cs="Arial"/>
                <w:sz w:val="24"/>
                <w:szCs w:val="24"/>
              </w:rPr>
            </w:pPr>
            <w:r w:rsidRPr="003302DA">
              <w:rPr>
                <w:rFonts w:ascii="Arial" w:hAnsi="Arial" w:cs="Arial"/>
                <w:color w:val="000000"/>
                <w:sz w:val="24"/>
                <w:szCs w:val="24"/>
                <w:lang w:eastAsia="zh-CN"/>
              </w:rPr>
              <w:t>Công suất đầu ra RF</w:t>
            </w:r>
            <w:r w:rsidRPr="003302DA">
              <w:rPr>
                <w:rFonts w:ascii="Arial" w:hAnsi="Arial" w:cs="Arial"/>
                <w:spacing w:val="1"/>
                <w:sz w:val="24"/>
                <w:szCs w:val="24"/>
              </w:rPr>
              <w:t xml:space="preserve"> (6</w:t>
            </w:r>
            <w:r w:rsidRPr="003302DA">
              <w:rPr>
                <w:rFonts w:ascii="Arial" w:hAnsi="Arial" w:cs="Arial"/>
                <w:sz w:val="24"/>
                <w:szCs w:val="24"/>
              </w:rPr>
              <w:t>6</w:t>
            </w:r>
            <w:r w:rsidRPr="003302DA">
              <w:rPr>
                <w:rFonts w:ascii="Arial" w:hAnsi="Arial" w:cs="Arial"/>
                <w:spacing w:val="-4"/>
                <w:sz w:val="24"/>
                <w:szCs w:val="24"/>
              </w:rPr>
              <w:t xml:space="preserve"> </w:t>
            </w:r>
            <w:r w:rsidRPr="003302DA">
              <w:rPr>
                <w:rFonts w:ascii="Arial" w:hAnsi="Arial" w:cs="Arial"/>
                <w:spacing w:val="-1"/>
                <w:sz w:val="24"/>
                <w:szCs w:val="24"/>
              </w:rPr>
              <w:t>G</w:t>
            </w:r>
            <w:r w:rsidRPr="003302DA">
              <w:rPr>
                <w:rFonts w:ascii="Arial" w:hAnsi="Arial" w:cs="Arial"/>
                <w:sz w:val="24"/>
                <w:szCs w:val="24"/>
              </w:rPr>
              <w:t>Hz</w:t>
            </w:r>
            <w:r w:rsidRPr="003302DA">
              <w:rPr>
                <w:rFonts w:ascii="Arial" w:hAnsi="Arial" w:cs="Arial"/>
                <w:spacing w:val="-1"/>
                <w:sz w:val="24"/>
                <w:szCs w:val="24"/>
              </w:rPr>
              <w:t xml:space="preserve"> </w:t>
            </w:r>
            <w:r w:rsidR="00AB158B">
              <w:rPr>
                <w:rFonts w:ascii="Arial" w:hAnsi="Arial" w:cs="Arial"/>
                <w:spacing w:val="-1"/>
                <w:sz w:val="24"/>
                <w:szCs w:val="24"/>
              </w:rPr>
              <w:t>đến</w:t>
            </w:r>
            <w:r w:rsidRPr="003302DA">
              <w:rPr>
                <w:rFonts w:ascii="Arial" w:hAnsi="Arial" w:cs="Arial"/>
                <w:spacing w:val="1"/>
                <w:sz w:val="24"/>
                <w:szCs w:val="24"/>
              </w:rPr>
              <w:t xml:space="preserve"> 10</w:t>
            </w:r>
            <w:r w:rsidRPr="003302DA">
              <w:rPr>
                <w:rFonts w:ascii="Arial" w:hAnsi="Arial" w:cs="Arial"/>
                <w:sz w:val="24"/>
                <w:szCs w:val="24"/>
              </w:rPr>
              <w:t>0</w:t>
            </w:r>
            <w:r w:rsidRPr="003302DA">
              <w:rPr>
                <w:rFonts w:ascii="Arial" w:hAnsi="Arial" w:cs="Arial"/>
                <w:spacing w:val="-1"/>
                <w:sz w:val="24"/>
                <w:szCs w:val="24"/>
              </w:rPr>
              <w:t xml:space="preserve"> G</w:t>
            </w:r>
            <w:r w:rsidRPr="003302DA">
              <w:rPr>
                <w:rFonts w:ascii="Arial" w:hAnsi="Arial" w:cs="Arial"/>
                <w:sz w:val="24"/>
                <w:szCs w:val="24"/>
              </w:rPr>
              <w:t>H</w:t>
            </w:r>
            <w:r w:rsidRPr="003302DA">
              <w:rPr>
                <w:rFonts w:ascii="Arial" w:hAnsi="Arial" w:cs="Arial"/>
                <w:spacing w:val="-1"/>
                <w:sz w:val="24"/>
                <w:szCs w:val="24"/>
              </w:rPr>
              <w:t>z</w:t>
            </w:r>
            <w:r w:rsidRPr="003302DA">
              <w:rPr>
                <w:rFonts w:ascii="Arial" w:hAnsi="Arial" w:cs="Arial"/>
                <w:sz w:val="24"/>
                <w:szCs w:val="24"/>
              </w:rPr>
              <w:t>)</w:t>
            </w:r>
          </w:p>
        </w:tc>
        <w:tc>
          <w:tcPr>
            <w:tcW w:w="3793" w:type="dxa"/>
          </w:tcPr>
          <w:p w14:paraId="5DD44A92" w14:textId="20E7CDF8" w:rsidR="00145617" w:rsidRDefault="00C457B9" w:rsidP="00AC1132">
            <w:pPr>
              <w:autoSpaceDE w:val="0"/>
              <w:autoSpaceDN w:val="0"/>
              <w:adjustRightInd w:val="0"/>
              <w:spacing w:before="120" w:after="120" w:line="288" w:lineRule="auto"/>
              <w:jc w:val="both"/>
              <w:rPr>
                <w:rFonts w:ascii="Arial" w:hAnsi="Arial" w:cs="Arial"/>
                <w:sz w:val="24"/>
                <w:szCs w:val="24"/>
              </w:rPr>
            </w:pPr>
            <w:r w:rsidRPr="003302DA">
              <w:rPr>
                <w:rFonts w:ascii="Arial" w:hAnsi="Arial" w:cs="Arial"/>
                <w:spacing w:val="-7"/>
                <w:sz w:val="24"/>
                <w:szCs w:val="24"/>
              </w:rPr>
              <w:t>±</w:t>
            </w:r>
            <w:r w:rsidRPr="003302DA">
              <w:rPr>
                <w:rFonts w:ascii="Arial" w:hAnsi="Arial" w:cs="Arial"/>
                <w:spacing w:val="1"/>
                <w:sz w:val="24"/>
                <w:szCs w:val="24"/>
              </w:rPr>
              <w:t>1</w:t>
            </w:r>
            <w:r w:rsidRPr="003302DA">
              <w:rPr>
                <w:rFonts w:ascii="Arial" w:hAnsi="Arial" w:cs="Arial"/>
                <w:sz w:val="24"/>
                <w:szCs w:val="24"/>
              </w:rPr>
              <w:t>0</w:t>
            </w:r>
            <w:r w:rsidRPr="003302DA">
              <w:rPr>
                <w:rFonts w:ascii="Arial" w:hAnsi="Arial" w:cs="Arial"/>
                <w:spacing w:val="7"/>
                <w:sz w:val="24"/>
                <w:szCs w:val="24"/>
              </w:rPr>
              <w:t xml:space="preserve"> </w:t>
            </w:r>
            <w:r w:rsidRPr="003302DA">
              <w:rPr>
                <w:rFonts w:ascii="Arial" w:hAnsi="Arial" w:cs="Arial"/>
                <w:spacing w:val="1"/>
                <w:sz w:val="24"/>
                <w:szCs w:val="24"/>
              </w:rPr>
              <w:t>d</w:t>
            </w:r>
            <w:r w:rsidRPr="003302DA">
              <w:rPr>
                <w:rFonts w:ascii="Arial" w:hAnsi="Arial" w:cs="Arial"/>
                <w:sz w:val="24"/>
                <w:szCs w:val="24"/>
              </w:rPr>
              <w:t>B</w:t>
            </w:r>
            <w:r w:rsidRPr="003302DA">
              <w:rPr>
                <w:rFonts w:ascii="Arial" w:hAnsi="Arial" w:cs="Arial"/>
                <w:spacing w:val="1"/>
                <w:sz w:val="24"/>
                <w:szCs w:val="24"/>
              </w:rPr>
              <w:t xml:space="preserve"> </w:t>
            </w:r>
            <w:r w:rsidRPr="003302DA">
              <w:rPr>
                <w:rFonts w:ascii="Arial" w:hAnsi="Arial" w:cs="Arial"/>
                <w:spacing w:val="-2"/>
                <w:sz w:val="24"/>
                <w:szCs w:val="24"/>
              </w:rPr>
              <w:t>(</w:t>
            </w:r>
            <w:r w:rsidRPr="003302DA">
              <w:rPr>
                <w:rFonts w:ascii="Arial" w:hAnsi="Arial" w:cs="Arial"/>
                <w:spacing w:val="1"/>
                <w:sz w:val="24"/>
                <w:szCs w:val="24"/>
              </w:rPr>
              <w:t>Xem Chú thích</w:t>
            </w:r>
            <w:r w:rsidRPr="003302DA">
              <w:rPr>
                <w:rFonts w:ascii="Arial" w:hAnsi="Arial" w:cs="Arial"/>
                <w:spacing w:val="-1"/>
                <w:sz w:val="24"/>
                <w:szCs w:val="24"/>
              </w:rPr>
              <w:t xml:space="preserve"> </w:t>
            </w:r>
            <w:r w:rsidRPr="003302DA">
              <w:rPr>
                <w:rFonts w:ascii="Arial" w:hAnsi="Arial" w:cs="Arial"/>
                <w:spacing w:val="1"/>
                <w:sz w:val="24"/>
                <w:szCs w:val="24"/>
              </w:rPr>
              <w:t>1)</w:t>
            </w:r>
          </w:p>
        </w:tc>
      </w:tr>
      <w:tr w:rsidR="00C457B9" w:rsidRPr="003302DA" w14:paraId="0D3E4E65" w14:textId="77777777" w:rsidTr="00AB158B">
        <w:tc>
          <w:tcPr>
            <w:tcW w:w="5387" w:type="dxa"/>
          </w:tcPr>
          <w:p w14:paraId="3DF4102A" w14:textId="77777777" w:rsidR="00145617" w:rsidRDefault="00C457B9">
            <w:pPr>
              <w:autoSpaceDE w:val="0"/>
              <w:autoSpaceDN w:val="0"/>
              <w:adjustRightInd w:val="0"/>
              <w:spacing w:before="120" w:after="120" w:line="288" w:lineRule="auto"/>
              <w:jc w:val="both"/>
              <w:rPr>
                <w:rFonts w:ascii="Arial" w:hAnsi="Arial" w:cs="Arial"/>
                <w:sz w:val="24"/>
                <w:szCs w:val="24"/>
              </w:rPr>
            </w:pPr>
            <w:r w:rsidRPr="003302DA">
              <w:rPr>
                <w:rFonts w:ascii="Arial" w:hAnsi="Arial" w:cs="Arial"/>
                <w:color w:val="000000"/>
                <w:sz w:val="24"/>
                <w:szCs w:val="24"/>
                <w:lang w:eastAsia="zh-CN"/>
              </w:rPr>
              <w:t>Công suất đầu ra RF</w:t>
            </w:r>
            <w:r w:rsidRPr="003302DA">
              <w:rPr>
                <w:rFonts w:ascii="Arial" w:hAnsi="Arial" w:cs="Arial"/>
                <w:spacing w:val="1"/>
                <w:sz w:val="24"/>
                <w:szCs w:val="24"/>
              </w:rPr>
              <w:t xml:space="preserve"> ( &gt;1</w:t>
            </w:r>
            <w:r w:rsidRPr="003302DA">
              <w:rPr>
                <w:rFonts w:ascii="Arial" w:hAnsi="Arial" w:cs="Arial"/>
                <w:spacing w:val="-2"/>
                <w:sz w:val="24"/>
                <w:szCs w:val="24"/>
              </w:rPr>
              <w:t>0</w:t>
            </w:r>
            <w:r w:rsidRPr="003302DA">
              <w:rPr>
                <w:rFonts w:ascii="Arial" w:hAnsi="Arial" w:cs="Arial"/>
                <w:sz w:val="24"/>
                <w:szCs w:val="24"/>
              </w:rPr>
              <w:t>0</w:t>
            </w:r>
            <w:r w:rsidRPr="003302DA">
              <w:rPr>
                <w:rFonts w:ascii="Arial" w:hAnsi="Arial" w:cs="Arial"/>
                <w:spacing w:val="1"/>
                <w:sz w:val="24"/>
                <w:szCs w:val="24"/>
              </w:rPr>
              <w:t xml:space="preserve"> </w:t>
            </w:r>
            <w:r w:rsidRPr="003302DA">
              <w:rPr>
                <w:rFonts w:ascii="Arial" w:hAnsi="Arial" w:cs="Arial"/>
                <w:spacing w:val="-1"/>
                <w:sz w:val="24"/>
                <w:szCs w:val="24"/>
              </w:rPr>
              <w:t>G</w:t>
            </w:r>
            <w:r w:rsidRPr="003302DA">
              <w:rPr>
                <w:rFonts w:ascii="Arial" w:hAnsi="Arial" w:cs="Arial"/>
                <w:sz w:val="24"/>
                <w:szCs w:val="24"/>
              </w:rPr>
              <w:t>H</w:t>
            </w:r>
            <w:r w:rsidRPr="003302DA">
              <w:rPr>
                <w:rFonts w:ascii="Arial" w:hAnsi="Arial" w:cs="Arial"/>
                <w:spacing w:val="-1"/>
                <w:sz w:val="24"/>
                <w:szCs w:val="24"/>
              </w:rPr>
              <w:t>z</w:t>
            </w:r>
            <w:r w:rsidRPr="003302DA">
              <w:rPr>
                <w:rFonts w:ascii="Arial" w:hAnsi="Arial" w:cs="Arial"/>
                <w:sz w:val="24"/>
                <w:szCs w:val="24"/>
              </w:rPr>
              <w:t>)</w:t>
            </w:r>
          </w:p>
        </w:tc>
        <w:tc>
          <w:tcPr>
            <w:tcW w:w="3793" w:type="dxa"/>
          </w:tcPr>
          <w:p w14:paraId="571CF70B" w14:textId="77777777" w:rsidR="00145617" w:rsidRDefault="00C457B9">
            <w:pPr>
              <w:autoSpaceDE w:val="0"/>
              <w:autoSpaceDN w:val="0"/>
              <w:adjustRightInd w:val="0"/>
              <w:spacing w:before="120" w:after="120" w:line="288" w:lineRule="auto"/>
              <w:jc w:val="both"/>
              <w:rPr>
                <w:rFonts w:ascii="Arial" w:hAnsi="Arial" w:cs="Arial"/>
                <w:spacing w:val="-7"/>
                <w:sz w:val="24"/>
                <w:szCs w:val="24"/>
              </w:rPr>
            </w:pPr>
            <w:r w:rsidRPr="003302DA">
              <w:rPr>
                <w:rFonts w:ascii="Arial" w:hAnsi="Arial" w:cs="Arial"/>
                <w:spacing w:val="1"/>
                <w:sz w:val="24"/>
                <w:szCs w:val="24"/>
              </w:rPr>
              <w:t>Xem Chú thích 2</w:t>
            </w:r>
          </w:p>
        </w:tc>
      </w:tr>
      <w:tr w:rsidR="00C457B9" w:rsidRPr="003302DA" w14:paraId="198B56B4" w14:textId="77777777" w:rsidTr="00AB158B">
        <w:tc>
          <w:tcPr>
            <w:tcW w:w="5387" w:type="dxa"/>
          </w:tcPr>
          <w:p w14:paraId="2A5233A9" w14:textId="77777777" w:rsidR="00145617" w:rsidRDefault="00C457B9">
            <w:pPr>
              <w:autoSpaceDE w:val="0"/>
              <w:autoSpaceDN w:val="0"/>
              <w:adjustRightInd w:val="0"/>
              <w:spacing w:before="120" w:after="120" w:line="288" w:lineRule="auto"/>
              <w:jc w:val="both"/>
              <w:rPr>
                <w:rFonts w:ascii="Arial" w:hAnsi="Arial" w:cs="Arial"/>
                <w:sz w:val="24"/>
                <w:szCs w:val="24"/>
              </w:rPr>
            </w:pPr>
            <w:r w:rsidRPr="003302DA">
              <w:rPr>
                <w:rFonts w:ascii="Arial" w:hAnsi="Arial" w:cs="Arial"/>
                <w:spacing w:val="-2"/>
                <w:sz w:val="24"/>
                <w:szCs w:val="24"/>
              </w:rPr>
              <w:t>Nhiệt độ</w:t>
            </w:r>
          </w:p>
        </w:tc>
        <w:tc>
          <w:tcPr>
            <w:tcW w:w="3793" w:type="dxa"/>
          </w:tcPr>
          <w:p w14:paraId="2E94B25D" w14:textId="77D5724A" w:rsidR="00145617" w:rsidRDefault="00C457B9" w:rsidP="00AC1132">
            <w:pPr>
              <w:autoSpaceDE w:val="0"/>
              <w:autoSpaceDN w:val="0"/>
              <w:adjustRightInd w:val="0"/>
              <w:spacing w:before="120" w:after="120" w:line="288" w:lineRule="auto"/>
              <w:jc w:val="both"/>
              <w:rPr>
                <w:rFonts w:ascii="Arial" w:hAnsi="Arial" w:cs="Arial"/>
                <w:sz w:val="24"/>
                <w:szCs w:val="24"/>
              </w:rPr>
            </w:pPr>
            <w:r w:rsidRPr="003302DA">
              <w:rPr>
                <w:rFonts w:ascii="Arial" w:hAnsi="Arial" w:cs="Arial"/>
                <w:spacing w:val="-7"/>
                <w:sz w:val="24"/>
                <w:szCs w:val="24"/>
              </w:rPr>
              <w:t>±</w:t>
            </w:r>
            <w:r w:rsidRPr="003302DA">
              <w:rPr>
                <w:rFonts w:ascii="Arial" w:hAnsi="Arial" w:cs="Arial"/>
                <w:sz w:val="24"/>
                <w:szCs w:val="24"/>
              </w:rPr>
              <w:t>1</w:t>
            </w:r>
            <w:r w:rsidRPr="003302DA">
              <w:rPr>
                <w:rFonts w:ascii="Arial" w:hAnsi="Arial" w:cs="Arial"/>
                <w:spacing w:val="7"/>
                <w:sz w:val="24"/>
                <w:szCs w:val="24"/>
              </w:rPr>
              <w:t xml:space="preserve"> </w:t>
            </w:r>
            <w:r w:rsidRPr="003302DA">
              <w:rPr>
                <w:rFonts w:ascii="Arial" w:hAnsi="Arial" w:cs="Arial"/>
                <w:sz w:val="24"/>
                <w:szCs w:val="24"/>
              </w:rPr>
              <w:t>°C</w:t>
            </w:r>
          </w:p>
        </w:tc>
      </w:tr>
      <w:tr w:rsidR="00C457B9" w:rsidRPr="003302DA" w14:paraId="1C0A8F76" w14:textId="77777777" w:rsidTr="00AB158B">
        <w:tc>
          <w:tcPr>
            <w:tcW w:w="5387" w:type="dxa"/>
          </w:tcPr>
          <w:p w14:paraId="118A04B8" w14:textId="77777777" w:rsidR="00145617" w:rsidRDefault="00C457B9">
            <w:pPr>
              <w:autoSpaceDE w:val="0"/>
              <w:autoSpaceDN w:val="0"/>
              <w:adjustRightInd w:val="0"/>
              <w:spacing w:before="120" w:after="120" w:line="288" w:lineRule="auto"/>
              <w:jc w:val="both"/>
              <w:rPr>
                <w:rFonts w:ascii="Arial" w:hAnsi="Arial" w:cs="Arial"/>
                <w:sz w:val="24"/>
                <w:szCs w:val="24"/>
              </w:rPr>
            </w:pPr>
            <w:r w:rsidRPr="003302DA">
              <w:rPr>
                <w:rFonts w:ascii="Arial" w:hAnsi="Arial" w:cs="Arial"/>
                <w:sz w:val="24"/>
                <w:szCs w:val="24"/>
              </w:rPr>
              <w:t>Độ ẩm</w:t>
            </w:r>
          </w:p>
        </w:tc>
        <w:tc>
          <w:tcPr>
            <w:tcW w:w="3793" w:type="dxa"/>
          </w:tcPr>
          <w:p w14:paraId="76E3CBB3" w14:textId="528E80DC" w:rsidR="00145617" w:rsidRDefault="00C457B9" w:rsidP="00AC1132">
            <w:pPr>
              <w:autoSpaceDE w:val="0"/>
              <w:autoSpaceDN w:val="0"/>
              <w:adjustRightInd w:val="0"/>
              <w:spacing w:before="120" w:after="120" w:line="288" w:lineRule="auto"/>
              <w:jc w:val="both"/>
              <w:rPr>
                <w:rFonts w:ascii="Arial" w:hAnsi="Arial" w:cs="Arial"/>
                <w:spacing w:val="-7"/>
                <w:sz w:val="24"/>
                <w:szCs w:val="24"/>
              </w:rPr>
            </w:pPr>
            <w:r w:rsidRPr="003302DA">
              <w:rPr>
                <w:rFonts w:ascii="Arial" w:hAnsi="Arial" w:cs="Arial"/>
                <w:spacing w:val="-7"/>
                <w:sz w:val="24"/>
                <w:szCs w:val="24"/>
              </w:rPr>
              <w:t>±</w:t>
            </w:r>
            <w:r w:rsidRPr="003302DA">
              <w:rPr>
                <w:rFonts w:ascii="Arial" w:hAnsi="Arial" w:cs="Arial"/>
                <w:sz w:val="24"/>
                <w:szCs w:val="24"/>
              </w:rPr>
              <w:t>5</w:t>
            </w:r>
            <w:r w:rsidRPr="003302DA">
              <w:rPr>
                <w:rFonts w:ascii="Arial" w:hAnsi="Arial" w:cs="Arial"/>
                <w:spacing w:val="7"/>
                <w:sz w:val="24"/>
                <w:szCs w:val="24"/>
              </w:rPr>
              <w:t xml:space="preserve"> </w:t>
            </w:r>
            <w:r w:rsidRPr="003302DA">
              <w:rPr>
                <w:rFonts w:ascii="Arial" w:hAnsi="Arial" w:cs="Arial"/>
                <w:sz w:val="24"/>
                <w:szCs w:val="24"/>
              </w:rPr>
              <w:t>%</w:t>
            </w:r>
          </w:p>
        </w:tc>
      </w:tr>
      <w:tr w:rsidR="00C457B9" w:rsidRPr="003302DA" w14:paraId="51C66B08" w14:textId="77777777" w:rsidTr="00AB158B">
        <w:tc>
          <w:tcPr>
            <w:tcW w:w="5387" w:type="dxa"/>
          </w:tcPr>
          <w:p w14:paraId="5C2E580A" w14:textId="77777777" w:rsidR="00145617" w:rsidRDefault="00C457B9">
            <w:pPr>
              <w:autoSpaceDE w:val="0"/>
              <w:autoSpaceDN w:val="0"/>
              <w:adjustRightInd w:val="0"/>
              <w:spacing w:before="120" w:after="120" w:line="288" w:lineRule="auto"/>
              <w:jc w:val="both"/>
              <w:rPr>
                <w:rFonts w:ascii="Arial" w:hAnsi="Arial" w:cs="Arial"/>
                <w:sz w:val="24"/>
                <w:szCs w:val="24"/>
              </w:rPr>
            </w:pPr>
            <w:r>
              <w:rPr>
                <w:rFonts w:ascii="Arial" w:hAnsi="Arial" w:cs="Arial"/>
                <w:sz w:val="24"/>
                <w:szCs w:val="24"/>
              </w:rPr>
              <w:t>Tần số điện áp thấp và dòng DC</w:t>
            </w:r>
          </w:p>
        </w:tc>
        <w:tc>
          <w:tcPr>
            <w:tcW w:w="3793" w:type="dxa"/>
          </w:tcPr>
          <w:p w14:paraId="78F45DFB" w14:textId="4F9BE77A" w:rsidR="00145617" w:rsidRDefault="00AC1132">
            <w:pPr>
              <w:autoSpaceDE w:val="0"/>
              <w:autoSpaceDN w:val="0"/>
              <w:adjustRightInd w:val="0"/>
              <w:spacing w:before="120" w:after="120" w:line="288" w:lineRule="auto"/>
              <w:jc w:val="both"/>
              <w:rPr>
                <w:rFonts w:ascii="Arial" w:hAnsi="Arial" w:cs="Arial"/>
                <w:sz w:val="24"/>
                <w:szCs w:val="24"/>
              </w:rPr>
            </w:pPr>
            <w:r>
              <w:rPr>
                <w:rFonts w:ascii="Arial" w:hAnsi="Arial" w:cs="Arial"/>
                <w:spacing w:val="-7"/>
                <w:sz w:val="24"/>
                <w:szCs w:val="24"/>
              </w:rPr>
              <w:t>±</w:t>
            </w:r>
            <w:r w:rsidR="00C457B9" w:rsidRPr="003302DA">
              <w:rPr>
                <w:rFonts w:ascii="Arial" w:hAnsi="Arial" w:cs="Arial"/>
                <w:sz w:val="24"/>
                <w:szCs w:val="24"/>
              </w:rPr>
              <w:t>3</w:t>
            </w:r>
            <w:r w:rsidR="00C457B9" w:rsidRPr="003302DA">
              <w:rPr>
                <w:rFonts w:ascii="Arial" w:hAnsi="Arial" w:cs="Arial"/>
                <w:spacing w:val="7"/>
                <w:sz w:val="24"/>
                <w:szCs w:val="24"/>
              </w:rPr>
              <w:t xml:space="preserve"> </w:t>
            </w:r>
            <w:r w:rsidR="00C457B9" w:rsidRPr="003302DA">
              <w:rPr>
                <w:rFonts w:ascii="Arial" w:hAnsi="Arial" w:cs="Arial"/>
                <w:sz w:val="24"/>
                <w:szCs w:val="24"/>
              </w:rPr>
              <w:t>%</w:t>
            </w:r>
          </w:p>
        </w:tc>
      </w:tr>
      <w:tr w:rsidR="00C457B9" w:rsidRPr="003302DA" w14:paraId="316569FF" w14:textId="77777777" w:rsidTr="00C4318F">
        <w:trPr>
          <w:trHeight w:val="1753"/>
        </w:trPr>
        <w:tc>
          <w:tcPr>
            <w:tcW w:w="9180" w:type="dxa"/>
            <w:gridSpan w:val="2"/>
          </w:tcPr>
          <w:p w14:paraId="4404EDB2" w14:textId="77777777" w:rsidR="00C457B9" w:rsidRPr="003302DA" w:rsidRDefault="00C457B9">
            <w:pPr>
              <w:widowControl w:val="0"/>
              <w:autoSpaceDE w:val="0"/>
              <w:autoSpaceDN w:val="0"/>
              <w:adjustRightInd w:val="0"/>
              <w:spacing w:before="120" w:after="120" w:line="264" w:lineRule="auto"/>
              <w:ind w:right="51"/>
              <w:jc w:val="both"/>
              <w:rPr>
                <w:rFonts w:ascii="Arial" w:hAnsi="Arial" w:cs="Arial"/>
                <w:sz w:val="18"/>
                <w:szCs w:val="18"/>
              </w:rPr>
            </w:pPr>
            <w:r>
              <w:rPr>
                <w:rFonts w:ascii="Arial" w:hAnsi="Arial" w:cs="Arial"/>
                <w:sz w:val="18"/>
                <w:szCs w:val="18"/>
              </w:rPr>
              <w:t>CHÚ THÍCH</w:t>
            </w:r>
            <w:r w:rsidRPr="003302DA">
              <w:rPr>
                <w:rFonts w:ascii="Arial" w:hAnsi="Arial" w:cs="Arial"/>
                <w:sz w:val="18"/>
                <w:szCs w:val="18"/>
              </w:rPr>
              <w:t xml:space="preserve"> </w:t>
            </w:r>
            <w:r w:rsidRPr="003302DA">
              <w:rPr>
                <w:rFonts w:ascii="Arial" w:hAnsi="Arial" w:cs="Arial"/>
                <w:spacing w:val="1"/>
                <w:sz w:val="18"/>
                <w:szCs w:val="18"/>
              </w:rPr>
              <w:t>1</w:t>
            </w:r>
            <w:r w:rsidRPr="003302DA">
              <w:rPr>
                <w:rFonts w:ascii="Arial" w:hAnsi="Arial" w:cs="Arial"/>
                <w:sz w:val="18"/>
                <w:szCs w:val="18"/>
              </w:rPr>
              <w:t xml:space="preserve">: </w:t>
            </w:r>
            <w:r w:rsidRPr="003302DA">
              <w:rPr>
                <w:rFonts w:ascii="Arial" w:hAnsi="Arial" w:cs="Arial"/>
                <w:spacing w:val="1"/>
                <w:sz w:val="18"/>
                <w:szCs w:val="18"/>
              </w:rPr>
              <w:t>Độ nhạy đã đạt được và độ không đảm bảo đo là do phòng đo kiểm lựa chọn trực tiếp. Do thiếu các thông tin liên quan, các phép đo trên 66 GHz</w:t>
            </w:r>
            <w:r>
              <w:rPr>
                <w:rFonts w:ascii="Arial" w:hAnsi="Arial" w:cs="Arial"/>
                <w:spacing w:val="1"/>
                <w:sz w:val="18"/>
                <w:szCs w:val="18"/>
              </w:rPr>
              <w:t xml:space="preserve"> với</w:t>
            </w:r>
            <w:r w:rsidRPr="003302DA">
              <w:rPr>
                <w:rFonts w:ascii="Arial" w:hAnsi="Arial" w:cs="Arial"/>
                <w:spacing w:val="1"/>
                <w:sz w:val="18"/>
                <w:szCs w:val="18"/>
              </w:rPr>
              <w:t xml:space="preserve"> các giá trị được chỉ ra ở trên là minh họa chứ không phải là giá trị tuyệt đối. Đối với phát xạ trên 66 GHz, độ không đảm bảo đo được căn cứ việc cài đặt đo lường trên một dây cáp. Trong các trường hợp việc cài đặt thông số đo khác (ví dụ </w:t>
            </w:r>
            <w:r w:rsidR="00A81CB8">
              <w:rPr>
                <w:rFonts w:ascii="Arial" w:hAnsi="Arial" w:cs="Arial"/>
                <w:spacing w:val="1"/>
                <w:sz w:val="18"/>
                <w:szCs w:val="18"/>
              </w:rPr>
              <w:t>ống</w:t>
            </w:r>
            <w:r w:rsidR="00A81CB8" w:rsidRPr="003302DA">
              <w:rPr>
                <w:rFonts w:ascii="Arial" w:hAnsi="Arial" w:cs="Arial"/>
                <w:spacing w:val="1"/>
                <w:sz w:val="18"/>
                <w:szCs w:val="18"/>
              </w:rPr>
              <w:t xml:space="preserve"> </w:t>
            </w:r>
            <w:r w:rsidRPr="003302DA">
              <w:rPr>
                <w:rFonts w:ascii="Arial" w:hAnsi="Arial" w:cs="Arial"/>
                <w:spacing w:val="1"/>
                <w:sz w:val="18"/>
                <w:szCs w:val="18"/>
              </w:rPr>
              <w:t>dẫn sóng) có thể làm giảm đ</w:t>
            </w:r>
            <w:r>
              <w:rPr>
                <w:rFonts w:ascii="Arial" w:hAnsi="Arial" w:cs="Arial"/>
                <w:spacing w:val="1"/>
                <w:sz w:val="18"/>
                <w:szCs w:val="18"/>
              </w:rPr>
              <w:t>ộ</w:t>
            </w:r>
            <w:r w:rsidRPr="003302DA">
              <w:rPr>
                <w:rFonts w:ascii="Arial" w:hAnsi="Arial" w:cs="Arial"/>
                <w:spacing w:val="1"/>
                <w:sz w:val="18"/>
                <w:szCs w:val="18"/>
              </w:rPr>
              <w:t xml:space="preserve"> không đảm bảo</w:t>
            </w:r>
            <w:r>
              <w:rPr>
                <w:rFonts w:ascii="Arial" w:hAnsi="Arial" w:cs="Arial"/>
                <w:spacing w:val="1"/>
                <w:sz w:val="18"/>
                <w:szCs w:val="18"/>
              </w:rPr>
              <w:t xml:space="preserve"> đo</w:t>
            </w:r>
            <w:r w:rsidRPr="003302DA">
              <w:rPr>
                <w:rFonts w:ascii="Arial" w:hAnsi="Arial" w:cs="Arial"/>
                <w:spacing w:val="1"/>
                <w:sz w:val="18"/>
                <w:szCs w:val="18"/>
              </w:rPr>
              <w:t xml:space="preserve"> như các mức quy định trong Bảng </w:t>
            </w:r>
            <w:r w:rsidR="000E6C62">
              <w:rPr>
                <w:rFonts w:ascii="Arial" w:hAnsi="Arial" w:cs="Arial"/>
                <w:spacing w:val="1"/>
                <w:sz w:val="18"/>
                <w:szCs w:val="18"/>
              </w:rPr>
              <w:t>7</w:t>
            </w:r>
            <w:r w:rsidRPr="003302DA">
              <w:rPr>
                <w:rFonts w:ascii="Arial" w:hAnsi="Arial" w:cs="Arial"/>
                <w:spacing w:val="1"/>
                <w:sz w:val="18"/>
                <w:szCs w:val="18"/>
              </w:rPr>
              <w:t>.</w:t>
            </w:r>
          </w:p>
          <w:p w14:paraId="0C1F8CB3" w14:textId="77777777" w:rsidR="00C457B9" w:rsidRPr="003302DA" w:rsidRDefault="00C457B9">
            <w:pPr>
              <w:widowControl w:val="0"/>
              <w:autoSpaceDE w:val="0"/>
              <w:autoSpaceDN w:val="0"/>
              <w:adjustRightInd w:val="0"/>
              <w:spacing w:before="120" w:after="120" w:line="264" w:lineRule="auto"/>
              <w:ind w:right="51"/>
              <w:jc w:val="both"/>
              <w:rPr>
                <w:rFonts w:ascii="Arial" w:hAnsi="Arial" w:cs="Arial"/>
                <w:sz w:val="24"/>
                <w:szCs w:val="24"/>
              </w:rPr>
            </w:pPr>
            <w:r>
              <w:rPr>
                <w:rFonts w:ascii="Arial" w:hAnsi="Arial" w:cs="Arial"/>
                <w:sz w:val="18"/>
                <w:szCs w:val="18"/>
              </w:rPr>
              <w:t xml:space="preserve">CHÚ THÍCH </w:t>
            </w:r>
            <w:r w:rsidRPr="003302DA">
              <w:rPr>
                <w:rFonts w:ascii="Arial" w:hAnsi="Arial" w:cs="Arial"/>
                <w:spacing w:val="1"/>
                <w:sz w:val="18"/>
                <w:szCs w:val="18"/>
              </w:rPr>
              <w:t>2</w:t>
            </w:r>
            <w:r w:rsidRPr="003302DA">
              <w:rPr>
                <w:rFonts w:ascii="Arial" w:hAnsi="Arial" w:cs="Arial"/>
                <w:sz w:val="18"/>
                <w:szCs w:val="18"/>
              </w:rPr>
              <w:t xml:space="preserve">: </w:t>
            </w:r>
            <w:r w:rsidRPr="003302DA">
              <w:rPr>
                <w:rFonts w:ascii="Arial" w:hAnsi="Arial" w:cs="Arial"/>
                <w:spacing w:val="4"/>
                <w:sz w:val="18"/>
                <w:szCs w:val="18"/>
              </w:rPr>
              <w:t xml:space="preserve">Đối với các phép đo trên 100 GHz, độ không đảm bảo đo được ghi lại trong </w:t>
            </w:r>
            <w:r>
              <w:rPr>
                <w:rFonts w:ascii="Arial" w:hAnsi="Arial" w:cs="Arial"/>
                <w:spacing w:val="4"/>
                <w:sz w:val="18"/>
                <w:szCs w:val="18"/>
              </w:rPr>
              <w:t>kết quả đo kiểm</w:t>
            </w:r>
            <w:r w:rsidRPr="003302DA">
              <w:rPr>
                <w:rFonts w:ascii="Arial" w:hAnsi="Arial" w:cs="Arial"/>
                <w:spacing w:val="4"/>
                <w:sz w:val="18"/>
                <w:szCs w:val="18"/>
              </w:rPr>
              <w:t xml:space="preserve"> và căn cứ thêm các tính toán chi tiết.</w:t>
            </w:r>
          </w:p>
        </w:tc>
      </w:tr>
    </w:tbl>
    <w:p w14:paraId="1AA0339B" w14:textId="77777777" w:rsidR="003E31D9" w:rsidRDefault="003E31D9" w:rsidP="003E31D9">
      <w:pPr>
        <w:pStyle w:val="Heading3"/>
        <w:spacing w:before="120" w:after="0"/>
        <w:rPr>
          <w:rFonts w:ascii="Arial" w:hAnsi="Arial" w:cs="Arial"/>
          <w:sz w:val="24"/>
          <w:szCs w:val="24"/>
        </w:rPr>
      </w:pPr>
      <w:bookmarkStart w:id="67" w:name="_Toc76339473"/>
      <w:r>
        <w:rPr>
          <w:rFonts w:ascii="Arial" w:hAnsi="Arial" w:cs="Arial"/>
          <w:sz w:val="24"/>
          <w:szCs w:val="24"/>
        </w:rPr>
        <w:t>3.1.4</w:t>
      </w:r>
      <w:r w:rsidRPr="00713985">
        <w:rPr>
          <w:rFonts w:ascii="Arial" w:hAnsi="Arial" w:cs="Arial"/>
          <w:sz w:val="24"/>
          <w:szCs w:val="24"/>
        </w:rPr>
        <w:t xml:space="preserve">. </w:t>
      </w:r>
      <w:r>
        <w:rPr>
          <w:rFonts w:ascii="Arial" w:hAnsi="Arial" w:cs="Arial"/>
          <w:sz w:val="24"/>
          <w:szCs w:val="24"/>
        </w:rPr>
        <w:t>Đo kiểm ở băng tần trên 110 GHz</w:t>
      </w:r>
      <w:bookmarkEnd w:id="67"/>
    </w:p>
    <w:p w14:paraId="0EE87E3B" w14:textId="77777777" w:rsidR="00CC3C9A" w:rsidRPr="00016A37" w:rsidRDefault="00965291" w:rsidP="00016A37">
      <w:pPr>
        <w:spacing w:before="120"/>
        <w:jc w:val="both"/>
        <w:rPr>
          <w:rFonts w:ascii="Arial" w:hAnsi="Arial" w:cs="Arial"/>
          <w:bCs/>
          <w:iCs/>
          <w:sz w:val="24"/>
          <w:szCs w:val="24"/>
        </w:rPr>
      </w:pPr>
      <w:r w:rsidRPr="00016A37">
        <w:rPr>
          <w:rFonts w:ascii="Arial" w:hAnsi="Arial" w:cs="Arial"/>
          <w:sz w:val="24"/>
          <w:szCs w:val="24"/>
        </w:rPr>
        <w:t>Đối với các phép đo trên 110 GHz, thiết bị đo "tiêu chuẩn" chỉ có sẵn ở dải tần số khoảng 110 GHz với g</w:t>
      </w:r>
      <w:r w:rsidRPr="00016A37">
        <w:rPr>
          <w:rFonts w:ascii="Arial" w:hAnsi="Arial" w:cs="Arial"/>
          <w:bCs/>
          <w:iCs/>
          <w:sz w:val="24"/>
          <w:szCs w:val="24"/>
        </w:rPr>
        <w:t>iới hạn độ nhạy liên quan đến độ rộng băng thông (BW)</w:t>
      </w:r>
      <w:r w:rsidRPr="00016A37">
        <w:rPr>
          <w:rFonts w:ascii="Arial" w:hAnsi="Arial" w:cs="Arial"/>
          <w:sz w:val="24"/>
          <w:szCs w:val="24"/>
        </w:rPr>
        <w:t xml:space="preserve"> </w:t>
      </w:r>
      <w:r w:rsidRPr="00016A37">
        <w:rPr>
          <w:rFonts w:ascii="Arial" w:hAnsi="Arial" w:cs="Arial"/>
          <w:bCs/>
          <w:iCs/>
          <w:sz w:val="24"/>
          <w:szCs w:val="24"/>
        </w:rPr>
        <w:t>đo</w:t>
      </w:r>
      <w:r w:rsidRPr="00016A37">
        <w:rPr>
          <w:rFonts w:ascii="Arial" w:hAnsi="Arial" w:cs="Arial"/>
          <w:sz w:val="24"/>
          <w:szCs w:val="24"/>
        </w:rPr>
        <w:t xml:space="preserve"> và </w:t>
      </w:r>
      <w:r w:rsidRPr="00016A37">
        <w:rPr>
          <w:rFonts w:ascii="Arial" w:hAnsi="Arial" w:cs="Arial"/>
          <w:bCs/>
          <w:iCs/>
          <w:sz w:val="24"/>
          <w:szCs w:val="24"/>
        </w:rPr>
        <w:t>bộ</w:t>
      </w:r>
      <w:r w:rsidRPr="00016A37">
        <w:rPr>
          <w:rFonts w:ascii="Arial" w:hAnsi="Arial" w:cs="Arial"/>
          <w:sz w:val="24"/>
          <w:szCs w:val="24"/>
        </w:rPr>
        <w:t xml:space="preserve"> dò. Đối với các tần số c</w:t>
      </w:r>
      <w:r w:rsidR="00CC3C9A" w:rsidRPr="00016A37">
        <w:rPr>
          <w:rFonts w:ascii="Arial" w:hAnsi="Arial" w:cs="Arial"/>
          <w:bCs/>
          <w:iCs/>
          <w:sz w:val="24"/>
          <w:szCs w:val="24"/>
        </w:rPr>
        <w:t xml:space="preserve">ao hơn trên 110 GHz, độ nhạy sẽ </w:t>
      </w:r>
      <w:r w:rsidRPr="00016A37">
        <w:rPr>
          <w:rFonts w:ascii="Arial" w:hAnsi="Arial" w:cs="Arial"/>
          <w:sz w:val="24"/>
          <w:szCs w:val="24"/>
        </w:rPr>
        <w:t xml:space="preserve">giảm. </w:t>
      </w:r>
    </w:p>
    <w:p w14:paraId="083F4466" w14:textId="77777777" w:rsidR="00965291" w:rsidRPr="00016A37" w:rsidRDefault="00965291" w:rsidP="00016A37">
      <w:pPr>
        <w:jc w:val="both"/>
        <w:rPr>
          <w:rFonts w:ascii="Arial" w:hAnsi="Arial" w:cs="Arial"/>
          <w:sz w:val="24"/>
          <w:szCs w:val="24"/>
        </w:rPr>
      </w:pPr>
      <w:r w:rsidRPr="00016A37">
        <w:rPr>
          <w:rFonts w:ascii="Arial" w:hAnsi="Arial" w:cs="Arial"/>
          <w:sz w:val="24"/>
          <w:szCs w:val="24"/>
        </w:rPr>
        <w:t xml:space="preserve">Khả năng hiệu chuẩn có sẵn trên thị trường hiện giới hạn ở </w:t>
      </w:r>
      <w:r w:rsidR="00CC3C9A" w:rsidRPr="00016A37">
        <w:rPr>
          <w:rFonts w:ascii="Arial" w:hAnsi="Arial" w:cs="Arial"/>
          <w:bCs/>
          <w:iCs/>
          <w:sz w:val="24"/>
          <w:szCs w:val="24"/>
        </w:rPr>
        <w:t>băng tần khoảng 110 GHz. Vì vậy,</w:t>
      </w:r>
      <w:r w:rsidRPr="00016A37">
        <w:rPr>
          <w:rFonts w:ascii="Arial" w:hAnsi="Arial" w:cs="Arial"/>
          <w:sz w:val="24"/>
          <w:szCs w:val="24"/>
        </w:rPr>
        <w:t xml:space="preserve"> </w:t>
      </w:r>
      <w:r w:rsidR="00CC3C9A" w:rsidRPr="00016A37">
        <w:rPr>
          <w:rFonts w:ascii="Arial" w:hAnsi="Arial" w:cs="Arial"/>
          <w:bCs/>
          <w:iCs/>
          <w:sz w:val="24"/>
          <w:szCs w:val="24"/>
        </w:rPr>
        <w:t>c</w:t>
      </w:r>
      <w:r w:rsidRPr="00016A37">
        <w:rPr>
          <w:rFonts w:ascii="Arial" w:hAnsi="Arial" w:cs="Arial"/>
          <w:sz w:val="24"/>
          <w:szCs w:val="24"/>
        </w:rPr>
        <w:t xml:space="preserve">ác kết quả đo </w:t>
      </w:r>
      <w:r w:rsidR="00CC3C9A" w:rsidRPr="00016A37">
        <w:rPr>
          <w:rFonts w:ascii="Arial" w:hAnsi="Arial" w:cs="Arial"/>
          <w:bCs/>
          <w:iCs/>
          <w:sz w:val="24"/>
          <w:szCs w:val="24"/>
        </w:rPr>
        <w:t xml:space="preserve">ở băng tần </w:t>
      </w:r>
      <w:r w:rsidRPr="00016A37">
        <w:rPr>
          <w:rFonts w:ascii="Arial" w:hAnsi="Arial" w:cs="Arial"/>
          <w:sz w:val="24"/>
          <w:szCs w:val="24"/>
        </w:rPr>
        <w:t xml:space="preserve">trên 110 GHz của các phòng </w:t>
      </w:r>
      <w:r w:rsidR="00CC3C9A" w:rsidRPr="00016A37">
        <w:rPr>
          <w:rFonts w:ascii="Arial" w:hAnsi="Arial" w:cs="Arial"/>
          <w:bCs/>
          <w:iCs/>
          <w:sz w:val="24"/>
          <w:szCs w:val="24"/>
        </w:rPr>
        <w:t>thử nghiệm</w:t>
      </w:r>
      <w:r w:rsidRPr="00016A37">
        <w:rPr>
          <w:rFonts w:ascii="Arial" w:hAnsi="Arial" w:cs="Arial"/>
          <w:sz w:val="24"/>
          <w:szCs w:val="24"/>
        </w:rPr>
        <w:t xml:space="preserve"> khác nhau không hoàn toàn có thể so sánh được </w:t>
      </w:r>
      <w:r w:rsidR="00CC3C9A" w:rsidRPr="00016A37">
        <w:rPr>
          <w:rFonts w:ascii="Arial" w:hAnsi="Arial" w:cs="Arial"/>
          <w:bCs/>
          <w:iCs/>
          <w:sz w:val="24"/>
          <w:szCs w:val="24"/>
        </w:rPr>
        <w:t xml:space="preserve">do thiết bị đo </w:t>
      </w:r>
      <w:r w:rsidRPr="00016A37">
        <w:rPr>
          <w:rFonts w:ascii="Arial" w:hAnsi="Arial" w:cs="Arial"/>
          <w:sz w:val="24"/>
          <w:szCs w:val="24"/>
        </w:rPr>
        <w:t xml:space="preserve">không được hiệu </w:t>
      </w:r>
      <w:r w:rsidR="003E31D9" w:rsidRPr="00016A37">
        <w:rPr>
          <w:rFonts w:ascii="Arial" w:hAnsi="Arial" w:cs="Arial"/>
          <w:bCs/>
          <w:iCs/>
          <w:sz w:val="24"/>
          <w:szCs w:val="24"/>
        </w:rPr>
        <w:t>chuẩn</w:t>
      </w:r>
      <w:r w:rsidRPr="00016A37">
        <w:rPr>
          <w:rFonts w:ascii="Arial" w:hAnsi="Arial" w:cs="Arial"/>
          <w:sz w:val="24"/>
          <w:szCs w:val="24"/>
        </w:rPr>
        <w:t xml:space="preserve"> </w:t>
      </w:r>
      <w:r w:rsidR="00CC3C9A" w:rsidRPr="00016A37">
        <w:rPr>
          <w:rFonts w:ascii="Arial" w:hAnsi="Arial" w:cs="Arial"/>
          <w:bCs/>
          <w:iCs/>
          <w:sz w:val="24"/>
          <w:szCs w:val="24"/>
        </w:rPr>
        <w:t>ở dải tần</w:t>
      </w:r>
      <w:r w:rsidRPr="00016A37">
        <w:rPr>
          <w:rFonts w:ascii="Arial" w:hAnsi="Arial" w:cs="Arial"/>
          <w:sz w:val="24"/>
          <w:szCs w:val="24"/>
        </w:rPr>
        <w:t xml:space="preserve"> hoạt động cần thiết.</w:t>
      </w:r>
    </w:p>
    <w:p w14:paraId="7E2FC1E9" w14:textId="77777777" w:rsidR="00145617" w:rsidRDefault="00C457B9">
      <w:pPr>
        <w:pStyle w:val="Heading2"/>
        <w:spacing w:before="120" w:after="0"/>
        <w:jc w:val="both"/>
        <w:rPr>
          <w:rFonts w:ascii="Arial" w:hAnsi="Arial" w:cs="Arial"/>
          <w:b w:val="0"/>
          <w:i w:val="0"/>
          <w:color w:val="000000"/>
          <w:sz w:val="24"/>
          <w:szCs w:val="24"/>
        </w:rPr>
      </w:pPr>
      <w:bookmarkStart w:id="68" w:name="_Toc76339474"/>
      <w:r w:rsidRPr="00DC2895">
        <w:rPr>
          <w:rFonts w:ascii="Arial" w:hAnsi="Arial" w:cs="Arial"/>
          <w:i w:val="0"/>
          <w:color w:val="000000"/>
          <w:sz w:val="24"/>
          <w:szCs w:val="24"/>
        </w:rPr>
        <w:t>3.2. Đo kiểm cho phần phát</w:t>
      </w:r>
      <w:bookmarkEnd w:id="68"/>
    </w:p>
    <w:p w14:paraId="092F0514" w14:textId="77777777" w:rsidR="00145617" w:rsidRDefault="00C457B9">
      <w:pPr>
        <w:pStyle w:val="Heading3"/>
        <w:spacing w:before="120" w:after="0"/>
        <w:jc w:val="both"/>
        <w:rPr>
          <w:rFonts w:ascii="Arial" w:eastAsia="ArialMT" w:hAnsi="Arial" w:cs="Arial"/>
          <w:sz w:val="24"/>
          <w:szCs w:val="24"/>
        </w:rPr>
      </w:pPr>
      <w:bookmarkStart w:id="69" w:name="_Toc76339475"/>
      <w:r w:rsidRPr="00DC2895">
        <w:rPr>
          <w:rFonts w:ascii="Arial" w:hAnsi="Arial" w:cs="Arial"/>
          <w:color w:val="000000"/>
          <w:sz w:val="24"/>
          <w:szCs w:val="24"/>
        </w:rPr>
        <w:t>3.2.</w:t>
      </w:r>
      <w:r w:rsidR="003338CB">
        <w:rPr>
          <w:rFonts w:ascii="Arial" w:hAnsi="Arial" w:cs="Arial"/>
          <w:color w:val="000000"/>
          <w:sz w:val="24"/>
          <w:szCs w:val="24"/>
        </w:rPr>
        <w:t>1</w:t>
      </w:r>
      <w:r w:rsidRPr="00DC2895">
        <w:rPr>
          <w:rFonts w:ascii="Arial" w:hAnsi="Arial" w:cs="Arial"/>
          <w:color w:val="000000"/>
          <w:sz w:val="24"/>
          <w:szCs w:val="24"/>
        </w:rPr>
        <w:t xml:space="preserve">. Đo </w:t>
      </w:r>
      <w:r w:rsidRPr="00DC2895">
        <w:rPr>
          <w:rFonts w:ascii="Arial" w:eastAsia="ArialMT" w:hAnsi="Arial" w:cs="Arial"/>
          <w:sz w:val="24"/>
          <w:szCs w:val="24"/>
        </w:rPr>
        <w:t>công suất đầu ra RF</w:t>
      </w:r>
      <w:bookmarkEnd w:id="69"/>
    </w:p>
    <w:p w14:paraId="6BE28670" w14:textId="019D5D86" w:rsidR="00145617" w:rsidRDefault="00C457B9">
      <w:pPr>
        <w:autoSpaceDE w:val="0"/>
        <w:autoSpaceDN w:val="0"/>
        <w:adjustRightInd w:val="0"/>
        <w:spacing w:before="120"/>
        <w:jc w:val="both"/>
        <w:rPr>
          <w:rFonts w:ascii="Arial" w:eastAsia="ArialMT" w:hAnsi="Arial" w:cs="Arial"/>
          <w:sz w:val="24"/>
          <w:szCs w:val="24"/>
        </w:rPr>
      </w:pPr>
      <w:r w:rsidRPr="00DC2895">
        <w:rPr>
          <w:rFonts w:ascii="Arial" w:eastAsia="ArialMT" w:hAnsi="Arial" w:cs="Arial"/>
          <w:sz w:val="24"/>
          <w:szCs w:val="24"/>
        </w:rPr>
        <w:t xml:space="preserve">Công suất đầu ra RF, tùy thuộc vào các điều kiện như đã nêu tại </w:t>
      </w:r>
      <w:r w:rsidR="0015725B" w:rsidRPr="00DC2895">
        <w:rPr>
          <w:rFonts w:ascii="Arial" w:eastAsia="ArialMT" w:hAnsi="Arial" w:cs="Arial"/>
          <w:sz w:val="24"/>
          <w:szCs w:val="24"/>
        </w:rPr>
        <w:t>3</w:t>
      </w:r>
      <w:r w:rsidRPr="00DC2895">
        <w:rPr>
          <w:rFonts w:ascii="Arial" w:eastAsia="ArialMT" w:hAnsi="Arial" w:cs="Arial"/>
          <w:sz w:val="24"/>
          <w:szCs w:val="24"/>
        </w:rPr>
        <w:t>.1</w:t>
      </w:r>
      <w:r w:rsidR="0015725B" w:rsidRPr="00DC2895">
        <w:rPr>
          <w:rFonts w:ascii="Arial" w:eastAsia="ArialMT" w:hAnsi="Arial" w:cs="Arial"/>
          <w:sz w:val="24"/>
          <w:szCs w:val="24"/>
        </w:rPr>
        <w:t>.1</w:t>
      </w:r>
      <w:r w:rsidRPr="00DC2895">
        <w:rPr>
          <w:rFonts w:ascii="Arial" w:eastAsia="ArialMT" w:hAnsi="Arial" w:cs="Arial"/>
          <w:sz w:val="24"/>
          <w:szCs w:val="24"/>
        </w:rPr>
        <w:t xml:space="preserve">, được đo bằng cách sử dụng vị trí đo kiểm như mô tả tại </w:t>
      </w:r>
      <w:r w:rsidR="00595440" w:rsidRPr="00DC2895">
        <w:rPr>
          <w:rFonts w:ascii="Arial" w:eastAsia="ArialMT" w:hAnsi="Arial" w:cs="Arial"/>
          <w:sz w:val="24"/>
          <w:szCs w:val="24"/>
        </w:rPr>
        <w:t>B</w:t>
      </w:r>
      <w:r w:rsidRPr="00DC2895">
        <w:rPr>
          <w:rFonts w:ascii="Arial" w:eastAsia="ArialMT" w:hAnsi="Arial" w:cs="Arial"/>
          <w:sz w:val="24"/>
          <w:szCs w:val="24"/>
        </w:rPr>
        <w:t xml:space="preserve">.2 của Phụ lục </w:t>
      </w:r>
      <w:r w:rsidR="00595440" w:rsidRPr="00DC2895">
        <w:rPr>
          <w:rFonts w:ascii="Arial" w:eastAsia="ArialMT" w:hAnsi="Arial" w:cs="Arial"/>
          <w:sz w:val="24"/>
          <w:szCs w:val="24"/>
        </w:rPr>
        <w:t>B</w:t>
      </w:r>
      <w:r w:rsidRPr="00DC2895">
        <w:rPr>
          <w:rFonts w:ascii="Arial" w:eastAsia="ArialMT" w:hAnsi="Arial" w:cs="Arial"/>
          <w:sz w:val="24"/>
          <w:szCs w:val="24"/>
        </w:rPr>
        <w:t xml:space="preserve"> và được ghi lại trong phương pháp đo.Tất cả các thiết bị phải đo kiểm phải thiết lập</w:t>
      </w:r>
      <w:r w:rsidRPr="00DC2895">
        <w:rPr>
          <w:rFonts w:ascii="Arial" w:hAnsi="Arial" w:cs="Arial"/>
          <w:sz w:val="24"/>
          <w:szCs w:val="24"/>
        </w:rPr>
        <w:t xml:space="preserve"> </w:t>
      </w:r>
      <w:r w:rsidRPr="00DC2895">
        <w:rPr>
          <w:rFonts w:ascii="Arial" w:eastAsia="ArialMT" w:hAnsi="Arial" w:cs="Arial"/>
          <w:sz w:val="24"/>
          <w:szCs w:val="24"/>
        </w:rPr>
        <w:t>tần số trung tâm nằm</w:t>
      </w:r>
      <w:r w:rsidR="00610B43" w:rsidRPr="00610B43">
        <w:rPr>
          <w:rFonts w:ascii="Arial" w:hAnsi="Arial" w:cs="Arial"/>
          <w:sz w:val="24"/>
          <w:szCs w:val="24"/>
        </w:rPr>
        <w:t xml:space="preserve"> </w:t>
      </w:r>
      <w:r w:rsidRPr="00DC2895">
        <w:rPr>
          <w:rFonts w:ascii="Arial" w:eastAsia="ArialMT" w:hAnsi="Arial" w:cs="Arial"/>
          <w:sz w:val="24"/>
          <w:szCs w:val="24"/>
        </w:rPr>
        <w:t>trong các băng tần xác định.</w:t>
      </w:r>
    </w:p>
    <w:p w14:paraId="6C4C5D0A" w14:textId="77777777" w:rsidR="00145617" w:rsidRDefault="00C457B9">
      <w:pPr>
        <w:autoSpaceDE w:val="0"/>
        <w:autoSpaceDN w:val="0"/>
        <w:adjustRightInd w:val="0"/>
        <w:spacing w:before="120"/>
        <w:jc w:val="both"/>
        <w:rPr>
          <w:rFonts w:ascii="Arial" w:eastAsia="ArialMT" w:hAnsi="Arial" w:cs="Arial"/>
          <w:sz w:val="24"/>
          <w:szCs w:val="24"/>
        </w:rPr>
      </w:pPr>
      <w:r w:rsidRPr="00DC2895">
        <w:rPr>
          <w:rFonts w:ascii="Arial" w:eastAsia="ArialMT" w:hAnsi="Arial" w:cs="Arial"/>
          <w:sz w:val="24"/>
          <w:szCs w:val="24"/>
        </w:rPr>
        <w:t>Bước 1:</w:t>
      </w:r>
    </w:p>
    <w:p w14:paraId="489A2744" w14:textId="77777777" w:rsidR="00145617" w:rsidRDefault="00C457B9">
      <w:pPr>
        <w:autoSpaceDE w:val="0"/>
        <w:autoSpaceDN w:val="0"/>
        <w:adjustRightInd w:val="0"/>
        <w:spacing w:before="120"/>
        <w:jc w:val="both"/>
        <w:rPr>
          <w:rFonts w:ascii="Arial" w:eastAsia="ArialMT" w:hAnsi="Arial" w:cs="Arial"/>
          <w:sz w:val="24"/>
          <w:szCs w:val="24"/>
        </w:rPr>
      </w:pPr>
      <w:r w:rsidRPr="00DC2895">
        <w:rPr>
          <w:rFonts w:ascii="Arial" w:eastAsia="ArialMT" w:hAnsi="Arial" w:cs="Arial"/>
          <w:sz w:val="24"/>
          <w:szCs w:val="24"/>
        </w:rPr>
        <w:t xml:space="preserve">a) Sử dụng các bộ suy hao phù hợp, thiết bị đo phải được ghép với bộ tách sóng bằng đi-ốt </w:t>
      </w:r>
      <w:r w:rsidR="001C1AC9" w:rsidRPr="00DC2895">
        <w:rPr>
          <w:rFonts w:ascii="Arial" w:eastAsia="ArialMT" w:hAnsi="Arial" w:cs="Arial"/>
          <w:sz w:val="24"/>
          <w:szCs w:val="24"/>
        </w:rPr>
        <w:t xml:space="preserve">phù </w:t>
      </w:r>
      <w:r w:rsidRPr="00DC2895">
        <w:rPr>
          <w:rFonts w:ascii="Arial" w:eastAsia="ArialMT" w:hAnsi="Arial" w:cs="Arial"/>
          <w:sz w:val="24"/>
          <w:szCs w:val="24"/>
        </w:rPr>
        <w:t>hợp hoặc thiết bị tương đương. Đầu ra của bộ tách sóng đi-ốt được nối với kênh y của bộ tạo dao động hoặc thiết bị đo công suất tương đương.</w:t>
      </w:r>
    </w:p>
    <w:p w14:paraId="5CE1456D" w14:textId="77777777" w:rsidR="00145617" w:rsidRDefault="00C457B9">
      <w:pPr>
        <w:autoSpaceDE w:val="0"/>
        <w:autoSpaceDN w:val="0"/>
        <w:adjustRightInd w:val="0"/>
        <w:spacing w:before="120"/>
        <w:jc w:val="both"/>
        <w:rPr>
          <w:rFonts w:ascii="Arial" w:eastAsia="ArialMT" w:hAnsi="Arial" w:cs="Arial"/>
          <w:sz w:val="24"/>
          <w:szCs w:val="24"/>
        </w:rPr>
      </w:pPr>
      <w:r w:rsidRPr="00DC2895">
        <w:rPr>
          <w:rFonts w:ascii="Arial" w:eastAsia="ArialMT" w:hAnsi="Arial" w:cs="Arial"/>
          <w:sz w:val="24"/>
          <w:szCs w:val="24"/>
        </w:rPr>
        <w:t xml:space="preserve">b) Sự kết hợp của bộ tách sóng bằng đi-ốt và </w:t>
      </w:r>
      <w:r w:rsidR="002F18B8" w:rsidRPr="00DC2895">
        <w:rPr>
          <w:rFonts w:ascii="Arial" w:eastAsia="ArialMT" w:hAnsi="Arial" w:cs="Arial"/>
          <w:sz w:val="24"/>
          <w:szCs w:val="24"/>
        </w:rPr>
        <w:t>máy</w:t>
      </w:r>
      <w:r w:rsidR="00461922" w:rsidRPr="00DC2895">
        <w:rPr>
          <w:rFonts w:ascii="Arial" w:eastAsia="ArialMT" w:hAnsi="Arial" w:cs="Arial"/>
          <w:sz w:val="24"/>
          <w:szCs w:val="24"/>
        </w:rPr>
        <w:t xml:space="preserve"> hiện sóng</w:t>
      </w:r>
      <w:r w:rsidRPr="00DC2895">
        <w:rPr>
          <w:rFonts w:ascii="Arial" w:eastAsia="ArialMT" w:hAnsi="Arial" w:cs="Arial"/>
          <w:sz w:val="24"/>
          <w:szCs w:val="24"/>
        </w:rPr>
        <w:t xml:space="preserve"> phải có khả năng hiển thị chu kỳ</w:t>
      </w:r>
      <w:r w:rsidR="001E3636" w:rsidRPr="00DC2895">
        <w:rPr>
          <w:rFonts w:ascii="Arial" w:eastAsia="ArialMT" w:hAnsi="Arial" w:cs="Arial"/>
          <w:sz w:val="24"/>
          <w:szCs w:val="24"/>
        </w:rPr>
        <w:t xml:space="preserve"> làm việc</w:t>
      </w:r>
      <w:r w:rsidRPr="00DC2895">
        <w:rPr>
          <w:rFonts w:ascii="Arial" w:eastAsia="ArialMT" w:hAnsi="Arial" w:cs="Arial"/>
          <w:sz w:val="24"/>
          <w:szCs w:val="24"/>
        </w:rPr>
        <w:t xml:space="preserve"> của tín hiệu đầu ra máy phát.</w:t>
      </w:r>
    </w:p>
    <w:p w14:paraId="49314BC0" w14:textId="77777777" w:rsidR="00145617" w:rsidRDefault="00C457B9">
      <w:pPr>
        <w:autoSpaceDE w:val="0"/>
        <w:autoSpaceDN w:val="0"/>
        <w:adjustRightInd w:val="0"/>
        <w:spacing w:before="120"/>
        <w:jc w:val="both"/>
        <w:rPr>
          <w:rFonts w:ascii="Arial" w:eastAsia="ArialMT" w:hAnsi="Arial" w:cs="Arial"/>
          <w:sz w:val="24"/>
          <w:szCs w:val="24"/>
        </w:rPr>
      </w:pPr>
      <w:r w:rsidRPr="00DC2895">
        <w:rPr>
          <w:rFonts w:ascii="Arial" w:eastAsia="ArialMT" w:hAnsi="Arial" w:cs="Arial"/>
          <w:sz w:val="24"/>
          <w:szCs w:val="24"/>
        </w:rPr>
        <w:lastRenderedPageBreak/>
        <w:t>c) Chu kỳ làm việc quan sát được (Tx_on/(Tx_on + Tx_off)) được ký hiệu là x (0 &lt; x ≤ 1) và phải được ghi lại trong kết quả đo kiểm. Với mục đích đo kiểm, thiết bị phải hoạt động với chu kỳ</w:t>
      </w:r>
      <w:r w:rsidR="007D79CF" w:rsidRPr="00DC2895">
        <w:rPr>
          <w:rFonts w:ascii="Arial" w:eastAsia="ArialMT" w:hAnsi="Arial" w:cs="Arial"/>
          <w:sz w:val="24"/>
          <w:szCs w:val="24"/>
        </w:rPr>
        <w:t xml:space="preserve"> làm việc</w:t>
      </w:r>
      <w:r w:rsidRPr="00DC2895">
        <w:rPr>
          <w:rFonts w:ascii="Arial" w:eastAsia="ArialMT" w:hAnsi="Arial" w:cs="Arial"/>
          <w:sz w:val="24"/>
          <w:szCs w:val="24"/>
        </w:rPr>
        <w:t xml:space="preserve"> lớn hơn hoặc bằng 0,1.</w:t>
      </w:r>
    </w:p>
    <w:p w14:paraId="0333E6D6" w14:textId="77777777" w:rsidR="00145617" w:rsidRDefault="00C457B9">
      <w:pPr>
        <w:autoSpaceDE w:val="0"/>
        <w:autoSpaceDN w:val="0"/>
        <w:adjustRightInd w:val="0"/>
        <w:spacing w:before="120"/>
        <w:jc w:val="both"/>
        <w:rPr>
          <w:rFonts w:ascii="Arial" w:eastAsia="ArialMT" w:hAnsi="Arial" w:cs="Arial"/>
          <w:sz w:val="24"/>
          <w:szCs w:val="24"/>
        </w:rPr>
      </w:pPr>
      <w:r w:rsidRPr="00DC2895">
        <w:rPr>
          <w:rFonts w:ascii="Arial" w:eastAsia="ArialMT" w:hAnsi="Arial" w:cs="Arial"/>
          <w:sz w:val="24"/>
          <w:szCs w:val="24"/>
        </w:rPr>
        <w:t>Bước 2:</w:t>
      </w:r>
    </w:p>
    <w:p w14:paraId="792B4A4C" w14:textId="77777777" w:rsidR="00145617" w:rsidRDefault="00C457B9">
      <w:pPr>
        <w:autoSpaceDE w:val="0"/>
        <w:autoSpaceDN w:val="0"/>
        <w:adjustRightInd w:val="0"/>
        <w:spacing w:before="120"/>
        <w:jc w:val="both"/>
        <w:rPr>
          <w:rFonts w:ascii="Arial" w:eastAsia="ArialMT" w:hAnsi="Arial" w:cs="Arial"/>
          <w:sz w:val="24"/>
          <w:szCs w:val="24"/>
        </w:rPr>
      </w:pPr>
      <w:r w:rsidRPr="00DC2895">
        <w:rPr>
          <w:rFonts w:ascii="Arial" w:eastAsia="ArialMT" w:hAnsi="Arial" w:cs="Arial"/>
          <w:sz w:val="24"/>
          <w:szCs w:val="24"/>
        </w:rPr>
        <w:t xml:space="preserve">a) Công suất đầu ra RF của máy phát khi hoạt động ở mức công suất lớn nhất phải được đo bằng cách sử dụng máy phân tích phổ với hệ số tích phân lớn hơn hoặc bằng 5 lần khoảng thời gian lặp lại của máy phát. </w:t>
      </w:r>
      <w:r w:rsidR="008C208B" w:rsidRPr="00DC2895">
        <w:rPr>
          <w:rFonts w:ascii="Arial" w:eastAsia="ArialMT" w:hAnsi="Arial" w:cs="Arial"/>
          <w:sz w:val="24"/>
          <w:szCs w:val="24"/>
        </w:rPr>
        <w:t>S</w:t>
      </w:r>
      <w:r w:rsidR="000311ED" w:rsidRPr="00DC2895">
        <w:rPr>
          <w:rFonts w:ascii="Arial" w:eastAsia="ArialMT" w:hAnsi="Arial" w:cs="Arial"/>
          <w:sz w:val="24"/>
          <w:szCs w:val="24"/>
        </w:rPr>
        <w:t>ử dụng</w:t>
      </w:r>
      <w:r w:rsidR="008C208B" w:rsidRPr="00DC2895">
        <w:rPr>
          <w:rFonts w:ascii="Arial" w:eastAsia="ArialMT" w:hAnsi="Arial" w:cs="Arial"/>
          <w:sz w:val="24"/>
          <w:szCs w:val="24"/>
        </w:rPr>
        <w:t xml:space="preserve"> chế độ tách sóng trung bình RMS</w:t>
      </w:r>
      <w:r w:rsidRPr="00DC2895">
        <w:rPr>
          <w:rFonts w:ascii="Arial" w:eastAsia="ArialMT" w:hAnsi="Arial" w:cs="Arial"/>
          <w:sz w:val="24"/>
          <w:szCs w:val="24"/>
        </w:rPr>
        <w:t>. Giá trị quan sát được ghi lại là “A” (dBm).</w:t>
      </w:r>
    </w:p>
    <w:p w14:paraId="0CCE4C69" w14:textId="77777777" w:rsidR="00145617" w:rsidRDefault="00C457B9">
      <w:pPr>
        <w:autoSpaceDE w:val="0"/>
        <w:autoSpaceDN w:val="0"/>
        <w:adjustRightInd w:val="0"/>
        <w:spacing w:before="120"/>
        <w:jc w:val="both"/>
        <w:rPr>
          <w:rFonts w:ascii="Arial" w:eastAsia="ArialMT" w:hAnsi="Arial" w:cs="Arial"/>
          <w:sz w:val="24"/>
          <w:szCs w:val="24"/>
        </w:rPr>
      </w:pPr>
      <w:r w:rsidRPr="00DC2895">
        <w:rPr>
          <w:rFonts w:ascii="Arial" w:eastAsia="ArialMT" w:hAnsi="Arial" w:cs="Arial"/>
          <w:sz w:val="24"/>
          <w:szCs w:val="24"/>
        </w:rPr>
        <w:t xml:space="preserve">b) Giá trị EIRP được tính toán từ mức công suất A (dBm) </w:t>
      </w:r>
      <w:r w:rsidR="008F2EA5" w:rsidRPr="00DC2895">
        <w:rPr>
          <w:rFonts w:ascii="Arial" w:eastAsia="ArialMT" w:hAnsi="Arial" w:cs="Arial"/>
          <w:sz w:val="24"/>
          <w:szCs w:val="24"/>
        </w:rPr>
        <w:t xml:space="preserve">đo </w:t>
      </w:r>
      <w:r w:rsidRPr="00DC2895">
        <w:rPr>
          <w:rFonts w:ascii="Arial" w:eastAsia="ArialMT" w:hAnsi="Arial" w:cs="Arial"/>
          <w:sz w:val="24"/>
          <w:szCs w:val="24"/>
        </w:rPr>
        <w:t>được ở trên và chu kỳ</w:t>
      </w:r>
      <w:r w:rsidR="008F2EA5" w:rsidRPr="00DC2895">
        <w:rPr>
          <w:rFonts w:ascii="Arial" w:eastAsia="ArialMT" w:hAnsi="Arial" w:cs="Arial"/>
          <w:sz w:val="24"/>
          <w:szCs w:val="24"/>
        </w:rPr>
        <w:t xml:space="preserve"> làm việc</w:t>
      </w:r>
      <w:r w:rsidRPr="00DC2895">
        <w:rPr>
          <w:rFonts w:ascii="Arial" w:eastAsia="ArialMT" w:hAnsi="Arial" w:cs="Arial"/>
          <w:sz w:val="24"/>
          <w:szCs w:val="24"/>
        </w:rPr>
        <w:t xml:space="preserve"> quan sát</w:t>
      </w:r>
      <w:r w:rsidR="008F2EA5" w:rsidRPr="00DC2895">
        <w:rPr>
          <w:rFonts w:ascii="Arial" w:eastAsia="ArialMT" w:hAnsi="Arial" w:cs="Arial"/>
          <w:sz w:val="24"/>
          <w:szCs w:val="24"/>
        </w:rPr>
        <w:t xml:space="preserve"> được là</w:t>
      </w:r>
      <w:r w:rsidRPr="00DC2895">
        <w:rPr>
          <w:rFonts w:ascii="Arial" w:eastAsia="ArialMT" w:hAnsi="Arial" w:cs="Arial"/>
          <w:sz w:val="24"/>
          <w:szCs w:val="24"/>
        </w:rPr>
        <w:t xml:space="preserve"> x</w:t>
      </w:r>
      <w:r w:rsidR="008F2EA5" w:rsidRPr="00DC2895">
        <w:rPr>
          <w:rFonts w:ascii="Arial" w:eastAsia="ArialMT" w:hAnsi="Arial" w:cs="Arial"/>
          <w:sz w:val="24"/>
          <w:szCs w:val="24"/>
        </w:rPr>
        <w:t>,</w:t>
      </w:r>
      <w:r w:rsidRPr="00DC2895">
        <w:rPr>
          <w:rFonts w:ascii="Arial" w:eastAsia="ArialMT" w:hAnsi="Arial" w:cs="Arial"/>
          <w:sz w:val="24"/>
          <w:szCs w:val="24"/>
        </w:rPr>
        <w:t xml:space="preserve"> theo công thức dưới đây. </w:t>
      </w:r>
    </w:p>
    <w:p w14:paraId="615619DB" w14:textId="77777777" w:rsidR="00145617" w:rsidRDefault="00C457B9">
      <w:pPr>
        <w:autoSpaceDE w:val="0"/>
        <w:autoSpaceDN w:val="0"/>
        <w:adjustRightInd w:val="0"/>
        <w:spacing w:before="120"/>
        <w:jc w:val="both"/>
        <w:rPr>
          <w:rFonts w:ascii="Arial" w:eastAsia="ArialMT" w:hAnsi="Arial" w:cs="Arial"/>
          <w:sz w:val="24"/>
          <w:szCs w:val="24"/>
        </w:rPr>
      </w:pPr>
      <w:r w:rsidRPr="00DC2895">
        <w:rPr>
          <w:rFonts w:ascii="Arial" w:eastAsia="ArialMT" w:hAnsi="Arial" w:cs="Arial"/>
          <w:sz w:val="24"/>
          <w:szCs w:val="24"/>
        </w:rPr>
        <w:t>c) PD = A + 10 × log</w:t>
      </w:r>
      <w:r w:rsidRPr="00DC2895">
        <w:rPr>
          <w:rFonts w:ascii="Arial" w:eastAsia="ArialMT" w:hAnsi="Arial" w:cs="Arial"/>
          <w:sz w:val="24"/>
          <w:szCs w:val="24"/>
          <w:vertAlign w:val="subscript"/>
        </w:rPr>
        <w:t xml:space="preserve">10 </w:t>
      </w:r>
      <w:r w:rsidRPr="00DC2895">
        <w:rPr>
          <w:rFonts w:ascii="Arial" w:eastAsia="ArialMT" w:hAnsi="Arial" w:cs="Arial"/>
          <w:sz w:val="24"/>
          <w:szCs w:val="24"/>
        </w:rPr>
        <w:t>(1/x).</w:t>
      </w:r>
    </w:p>
    <w:p w14:paraId="3F2ACBDD" w14:textId="77777777" w:rsidR="00145617" w:rsidRDefault="00C457B9">
      <w:pPr>
        <w:pStyle w:val="Heading3"/>
        <w:spacing w:before="120" w:after="0"/>
        <w:rPr>
          <w:rFonts w:ascii="Arial" w:eastAsia="ArialMT" w:hAnsi="Arial" w:cs="Arial"/>
          <w:sz w:val="24"/>
          <w:szCs w:val="24"/>
        </w:rPr>
      </w:pPr>
      <w:bookmarkStart w:id="70" w:name="_Toc76339476"/>
      <w:r w:rsidRPr="00DC2895">
        <w:rPr>
          <w:rFonts w:ascii="Arial" w:hAnsi="Arial" w:cs="Arial"/>
          <w:color w:val="000000"/>
          <w:sz w:val="24"/>
          <w:szCs w:val="24"/>
        </w:rPr>
        <w:t>3.2.</w:t>
      </w:r>
      <w:r w:rsidR="003204CC">
        <w:rPr>
          <w:rFonts w:ascii="Arial" w:hAnsi="Arial" w:cs="Arial"/>
          <w:color w:val="000000"/>
          <w:sz w:val="24"/>
          <w:szCs w:val="24"/>
        </w:rPr>
        <w:t>2</w:t>
      </w:r>
      <w:r w:rsidRPr="00DC2895">
        <w:rPr>
          <w:rFonts w:ascii="Arial" w:hAnsi="Arial" w:cs="Arial"/>
          <w:color w:val="000000"/>
          <w:sz w:val="24"/>
          <w:szCs w:val="24"/>
        </w:rPr>
        <w:t xml:space="preserve">. </w:t>
      </w:r>
      <w:r w:rsidRPr="00DC2895">
        <w:rPr>
          <w:rFonts w:ascii="Arial" w:eastAsia="ArialMT" w:hAnsi="Arial" w:cs="Arial"/>
          <w:sz w:val="24"/>
          <w:szCs w:val="24"/>
        </w:rPr>
        <w:t>Đo dải tần số được phép hoạt động</w:t>
      </w:r>
      <w:bookmarkEnd w:id="70"/>
    </w:p>
    <w:p w14:paraId="67DBA6F0" w14:textId="0D198924" w:rsidR="00145617" w:rsidRDefault="00C457B9">
      <w:pPr>
        <w:spacing w:before="120"/>
        <w:jc w:val="both"/>
        <w:rPr>
          <w:rFonts w:ascii="Arial" w:eastAsia="ArialMT" w:hAnsi="Arial" w:cs="Arial"/>
          <w:sz w:val="24"/>
          <w:szCs w:val="24"/>
        </w:rPr>
      </w:pPr>
      <w:r w:rsidRPr="00DC2895">
        <w:rPr>
          <w:rFonts w:ascii="Arial" w:eastAsia="ArialMT" w:hAnsi="Arial" w:cs="Arial"/>
          <w:sz w:val="24"/>
          <w:szCs w:val="24"/>
        </w:rPr>
        <w:t>3.2.</w:t>
      </w:r>
      <w:r w:rsidR="003204CC">
        <w:rPr>
          <w:rFonts w:ascii="Arial" w:eastAsia="ArialMT" w:hAnsi="Arial" w:cs="Arial"/>
          <w:sz w:val="24"/>
          <w:szCs w:val="24"/>
        </w:rPr>
        <w:t>2</w:t>
      </w:r>
      <w:r w:rsidRPr="00DC2895">
        <w:rPr>
          <w:rFonts w:ascii="Arial" w:eastAsia="ArialMT" w:hAnsi="Arial" w:cs="Arial"/>
          <w:sz w:val="24"/>
          <w:szCs w:val="24"/>
        </w:rPr>
        <w:t xml:space="preserve">.1. Phương pháp đo </w:t>
      </w:r>
    </w:p>
    <w:p w14:paraId="70A0343B" w14:textId="7777777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Phương pháp đo phải được ghi lại trong kết quả đo kiểm.</w:t>
      </w:r>
    </w:p>
    <w:p w14:paraId="4D009C9D" w14:textId="70D8F61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 xml:space="preserve">Các phương pháp đo cho các thiết bị sử dụng điều chế FHSS nêu tại </w:t>
      </w:r>
      <w:r w:rsidRPr="00DC2895">
        <w:rPr>
          <w:rFonts w:ascii="Arial" w:eastAsia="ArialMT" w:hAnsi="Arial" w:cs="Arial"/>
          <w:sz w:val="24"/>
          <w:szCs w:val="24"/>
        </w:rPr>
        <w:t>3.2.</w:t>
      </w:r>
      <w:r w:rsidR="003204CC">
        <w:rPr>
          <w:rFonts w:ascii="Arial" w:eastAsia="ArialMT" w:hAnsi="Arial" w:cs="Arial"/>
          <w:sz w:val="24"/>
          <w:szCs w:val="24"/>
        </w:rPr>
        <w:t>2</w:t>
      </w:r>
      <w:r w:rsidRPr="00DC2895">
        <w:rPr>
          <w:rFonts w:ascii="Arial" w:eastAsia="ArialMT" w:hAnsi="Arial" w:cs="Arial"/>
          <w:sz w:val="24"/>
          <w:szCs w:val="24"/>
        </w:rPr>
        <w:t>.2.</w:t>
      </w:r>
    </w:p>
    <w:p w14:paraId="2B852381" w14:textId="6E6EBDBE"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 xml:space="preserve">Sử dụng các phép đo dưới đây tương ứng cho các dải tần số phát và giá trị đo phải được ghi lại trong kết quả đo kiểm. Trường hợp áp dụng, khi đo các chuỗi dữ liệu đo kiểm sử dụng theo quy định tại </w:t>
      </w:r>
      <w:r w:rsidR="00E404CA" w:rsidRPr="00DC2895">
        <w:rPr>
          <w:rFonts w:ascii="Arial" w:hAnsi="Arial" w:cs="Arial"/>
          <w:color w:val="000000"/>
          <w:sz w:val="24"/>
          <w:szCs w:val="24"/>
        </w:rPr>
        <w:t>B</w:t>
      </w:r>
      <w:r w:rsidRPr="00DC2895">
        <w:rPr>
          <w:rFonts w:ascii="Arial" w:hAnsi="Arial" w:cs="Arial"/>
          <w:color w:val="000000"/>
          <w:sz w:val="24"/>
          <w:szCs w:val="24"/>
        </w:rPr>
        <w:t xml:space="preserve">.1 và </w:t>
      </w:r>
      <w:r w:rsidR="00E404CA" w:rsidRPr="00DC2895">
        <w:rPr>
          <w:rFonts w:ascii="Arial" w:hAnsi="Arial" w:cs="Arial"/>
          <w:color w:val="000000"/>
          <w:sz w:val="24"/>
          <w:szCs w:val="24"/>
        </w:rPr>
        <w:t>B</w:t>
      </w:r>
      <w:r w:rsidRPr="00DC2895">
        <w:rPr>
          <w:rFonts w:ascii="Arial" w:hAnsi="Arial" w:cs="Arial"/>
          <w:color w:val="000000"/>
          <w:sz w:val="24"/>
          <w:szCs w:val="24"/>
        </w:rPr>
        <w:t xml:space="preserve">.1.1 </w:t>
      </w:r>
      <w:r w:rsidRPr="00DC2895">
        <w:rPr>
          <w:rFonts w:ascii="Arial" w:eastAsia="ArialMT" w:hAnsi="Arial" w:cs="Arial"/>
          <w:sz w:val="24"/>
          <w:szCs w:val="24"/>
        </w:rPr>
        <w:t xml:space="preserve">của Phụ lục </w:t>
      </w:r>
      <w:r w:rsidR="00E404CA" w:rsidRPr="00DC2895">
        <w:rPr>
          <w:rFonts w:ascii="Arial" w:eastAsia="ArialMT" w:hAnsi="Arial" w:cs="Arial"/>
          <w:sz w:val="24"/>
          <w:szCs w:val="24"/>
        </w:rPr>
        <w:t>B</w:t>
      </w:r>
      <w:r w:rsidRPr="00DC2895">
        <w:rPr>
          <w:rFonts w:ascii="Arial" w:hAnsi="Arial" w:cs="Arial"/>
          <w:color w:val="000000"/>
          <w:sz w:val="24"/>
          <w:szCs w:val="24"/>
        </w:rPr>
        <w:t>.</w:t>
      </w:r>
    </w:p>
    <w:p w14:paraId="2DAFD7FE" w14:textId="7777777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 xml:space="preserve">Mức công suất máy phát phải được thiết lập ở mức công suất </w:t>
      </w:r>
      <w:r w:rsidR="00393366" w:rsidRPr="00DC2895">
        <w:rPr>
          <w:rFonts w:ascii="Arial" w:hAnsi="Arial" w:cs="Arial"/>
          <w:color w:val="000000"/>
          <w:sz w:val="24"/>
          <w:szCs w:val="24"/>
        </w:rPr>
        <w:t>lớn nhất</w:t>
      </w:r>
      <w:r w:rsidRPr="00DC2895">
        <w:rPr>
          <w:rFonts w:ascii="Arial" w:hAnsi="Arial" w:cs="Arial"/>
          <w:color w:val="000000"/>
          <w:sz w:val="24"/>
          <w:szCs w:val="24"/>
        </w:rPr>
        <w:t>.</w:t>
      </w:r>
    </w:p>
    <w:p w14:paraId="4DFDF3BB" w14:textId="7777777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Thủ tục đo kiểm được thực hiện như sau:</w:t>
      </w:r>
    </w:p>
    <w:p w14:paraId="227C1936" w14:textId="7777777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a) Đặt máy phân tích phổ ở chế độ hiển thị trung bình với bước quét tối thiểu là 50.</w:t>
      </w:r>
    </w:p>
    <w:p w14:paraId="0DE00303" w14:textId="7777777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b) Chọn tần số hoạt động thấp nhất của thiết bị cần đo kiểm và kích hoạt máy phát ở chế độ điều chế. Phát xạ RF của thiết bị phải được hiển thị trên máy phân tích phổ.</w:t>
      </w:r>
    </w:p>
    <w:p w14:paraId="65E04E1F" w14:textId="102E9E89" w:rsidR="00145617" w:rsidRPr="00E260AA"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c) Sử dụng điểm đánh dấu (marker) của máy phân tích phổ, tìm tần số thấp</w:t>
      </w:r>
      <w:r w:rsidR="0015725B" w:rsidRPr="00DC2895">
        <w:rPr>
          <w:rFonts w:ascii="Arial" w:hAnsi="Arial" w:cs="Arial"/>
          <w:color w:val="000000"/>
          <w:sz w:val="24"/>
          <w:szCs w:val="24"/>
        </w:rPr>
        <w:t xml:space="preserve"> hơn tần số hoạt </w:t>
      </w:r>
      <w:r w:rsidR="0015725B" w:rsidRPr="00E260AA">
        <w:rPr>
          <w:rFonts w:ascii="Arial" w:hAnsi="Arial" w:cs="Arial"/>
          <w:color w:val="000000"/>
          <w:sz w:val="24"/>
          <w:szCs w:val="24"/>
        </w:rPr>
        <w:t>động thấp nhất</w:t>
      </w:r>
      <w:r w:rsidRPr="00E260AA">
        <w:rPr>
          <w:rFonts w:ascii="Arial" w:hAnsi="Arial" w:cs="Arial"/>
          <w:color w:val="000000"/>
          <w:sz w:val="24"/>
          <w:szCs w:val="24"/>
        </w:rPr>
        <w:t xml:space="preserve"> tại đó mật độ phổ công suất sụt xuống dưới mức giá trị được đưa ra trong </w:t>
      </w:r>
      <w:r w:rsidRPr="00E260AA">
        <w:rPr>
          <w:rFonts w:ascii="Arial" w:eastAsia="ArialMT" w:hAnsi="Arial" w:cs="Arial"/>
          <w:sz w:val="24"/>
          <w:szCs w:val="24"/>
        </w:rPr>
        <w:t>2.1.</w:t>
      </w:r>
      <w:r w:rsidR="003204CC" w:rsidRPr="00E260AA">
        <w:rPr>
          <w:rFonts w:ascii="Arial" w:eastAsia="ArialMT" w:hAnsi="Arial" w:cs="Arial"/>
          <w:sz w:val="24"/>
          <w:szCs w:val="24"/>
        </w:rPr>
        <w:t>2</w:t>
      </w:r>
      <w:r w:rsidRPr="00E260AA">
        <w:rPr>
          <w:rFonts w:ascii="Arial" w:hAnsi="Arial" w:cs="Arial"/>
          <w:color w:val="000000"/>
          <w:sz w:val="24"/>
          <w:szCs w:val="24"/>
        </w:rPr>
        <w:t>. Tần số này được ghi lại trong kết quả đo kiểm.</w:t>
      </w:r>
    </w:p>
    <w:p w14:paraId="6921F8C4" w14:textId="6C03FFE2" w:rsidR="00145617" w:rsidRDefault="00C457B9">
      <w:pPr>
        <w:autoSpaceDE w:val="0"/>
        <w:autoSpaceDN w:val="0"/>
        <w:adjustRightInd w:val="0"/>
        <w:spacing w:before="120"/>
        <w:jc w:val="both"/>
        <w:rPr>
          <w:rFonts w:ascii="Arial" w:hAnsi="Arial" w:cs="Arial"/>
          <w:color w:val="000000"/>
          <w:sz w:val="24"/>
          <w:szCs w:val="24"/>
        </w:rPr>
      </w:pPr>
      <w:r w:rsidRPr="00E260AA">
        <w:rPr>
          <w:rFonts w:ascii="Arial" w:hAnsi="Arial" w:cs="Arial"/>
          <w:color w:val="000000"/>
          <w:sz w:val="24"/>
          <w:szCs w:val="24"/>
        </w:rPr>
        <w:t xml:space="preserve">d) Lựa chọn tần số hoạt động cao nhất của thiết bị cần đo kiểm và tìm ra tần số cao nhất mà tại đó mật độ phổ công suất sụt xuống dưới mức giá trị được đưa ra tại </w:t>
      </w:r>
      <w:r w:rsidRPr="00E260AA">
        <w:rPr>
          <w:rFonts w:ascii="Arial" w:eastAsia="ArialMT" w:hAnsi="Arial" w:cs="Arial"/>
          <w:sz w:val="24"/>
          <w:szCs w:val="24"/>
        </w:rPr>
        <w:t>2.1.</w:t>
      </w:r>
      <w:r w:rsidR="003204CC" w:rsidRPr="00E260AA">
        <w:rPr>
          <w:rFonts w:ascii="Arial" w:eastAsia="ArialMT" w:hAnsi="Arial" w:cs="Arial"/>
          <w:sz w:val="24"/>
          <w:szCs w:val="24"/>
        </w:rPr>
        <w:t>2</w:t>
      </w:r>
      <w:r w:rsidRPr="00E260AA">
        <w:rPr>
          <w:rFonts w:ascii="Arial" w:eastAsia="ArialMT" w:hAnsi="Arial" w:cs="Arial"/>
          <w:sz w:val="24"/>
          <w:szCs w:val="24"/>
        </w:rPr>
        <w:t xml:space="preserve">. </w:t>
      </w:r>
      <w:r w:rsidRPr="00E260AA">
        <w:rPr>
          <w:rFonts w:ascii="Arial" w:hAnsi="Arial" w:cs="Arial"/>
          <w:color w:val="000000"/>
          <w:sz w:val="24"/>
          <w:szCs w:val="24"/>
        </w:rPr>
        <w:t>Tần số này được</w:t>
      </w:r>
      <w:r w:rsidRPr="00DC2895">
        <w:rPr>
          <w:rFonts w:ascii="Arial" w:hAnsi="Arial" w:cs="Arial"/>
          <w:color w:val="000000"/>
          <w:sz w:val="24"/>
          <w:szCs w:val="24"/>
        </w:rPr>
        <w:t xml:space="preserve"> ghi lại trong kết quả đo kiểm.</w:t>
      </w:r>
    </w:p>
    <w:p w14:paraId="57515A8F" w14:textId="7777777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 xml:space="preserve">e) </w:t>
      </w:r>
      <w:r w:rsidR="00831B31" w:rsidRPr="00DC2895">
        <w:rPr>
          <w:rFonts w:ascii="Arial" w:hAnsi="Arial" w:cs="Arial"/>
          <w:color w:val="000000"/>
          <w:sz w:val="24"/>
          <w:szCs w:val="24"/>
        </w:rPr>
        <w:t>Hiệu số của</w:t>
      </w:r>
      <w:r w:rsidRPr="00DC2895">
        <w:rPr>
          <w:rFonts w:ascii="Arial" w:hAnsi="Arial" w:cs="Arial"/>
          <w:color w:val="000000"/>
          <w:sz w:val="24"/>
          <w:szCs w:val="24"/>
        </w:rPr>
        <w:t xml:space="preserve"> các tần số đo được trong bước c) và d) là dải tần số hoạt động. Giá trị này phải được ghi lại trong kết quả đo kiểm.</w:t>
      </w:r>
    </w:p>
    <w:p w14:paraId="670BF43E" w14:textId="7777777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Phép đo này phải được lặp lại cho từng</w:t>
      </w:r>
      <w:r w:rsidRPr="00DC2895" w:rsidDel="00A22AF0">
        <w:rPr>
          <w:rFonts w:ascii="Arial" w:hAnsi="Arial" w:cs="Arial"/>
          <w:color w:val="000000"/>
          <w:sz w:val="24"/>
          <w:szCs w:val="24"/>
        </w:rPr>
        <w:t xml:space="preserve"> </w:t>
      </w:r>
      <w:r w:rsidRPr="00DC2895">
        <w:rPr>
          <w:rFonts w:ascii="Arial" w:hAnsi="Arial" w:cs="Arial"/>
          <w:color w:val="000000"/>
          <w:sz w:val="24"/>
          <w:szCs w:val="24"/>
        </w:rPr>
        <w:t>dải tần số theo công bố của nhà sản xuất.</w:t>
      </w:r>
    </w:p>
    <w:p w14:paraId="50A5D5A0" w14:textId="77777777" w:rsidR="00145617" w:rsidRDefault="00C457B9">
      <w:pPr>
        <w:spacing w:before="120"/>
        <w:jc w:val="both"/>
        <w:rPr>
          <w:rFonts w:ascii="Arial" w:eastAsia="ArialMT" w:hAnsi="Arial" w:cs="Arial"/>
          <w:sz w:val="24"/>
          <w:szCs w:val="24"/>
        </w:rPr>
      </w:pPr>
      <w:r w:rsidRPr="00DC2895">
        <w:rPr>
          <w:rFonts w:ascii="Arial" w:eastAsia="ArialMT" w:hAnsi="Arial" w:cs="Arial"/>
          <w:sz w:val="24"/>
          <w:szCs w:val="24"/>
        </w:rPr>
        <w:t>3.2.3.2. Phương pháp đo cho các thiết bị sử dụng điều chế FHSS</w:t>
      </w:r>
    </w:p>
    <w:p w14:paraId="05013292" w14:textId="7777777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Sử dụng các phép đo dưới đây tương ứng cho các dải tần số phát và giá trị đo phải được ghi lại trong kết quả đo kiểm.</w:t>
      </w:r>
    </w:p>
    <w:p w14:paraId="19FDBD8B" w14:textId="4258998B"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 xml:space="preserve">Trong suốt các phép đo kiểm, các chuỗi dữ liệu đo kiểm sử dụng theo quy định tại </w:t>
      </w:r>
      <w:r w:rsidR="00E404CA" w:rsidRPr="00DC2895">
        <w:rPr>
          <w:rFonts w:ascii="Arial" w:hAnsi="Arial" w:cs="Arial"/>
          <w:color w:val="000000"/>
          <w:sz w:val="24"/>
          <w:szCs w:val="24"/>
        </w:rPr>
        <w:t>B</w:t>
      </w:r>
      <w:r w:rsidRPr="00DC2895">
        <w:rPr>
          <w:rFonts w:ascii="Arial" w:hAnsi="Arial" w:cs="Arial"/>
          <w:color w:val="000000"/>
          <w:sz w:val="24"/>
          <w:szCs w:val="24"/>
        </w:rPr>
        <w:t>.1</w:t>
      </w:r>
      <w:r w:rsidRPr="00DC2895">
        <w:rPr>
          <w:rFonts w:ascii="Arial" w:eastAsia="ArialMT" w:hAnsi="Arial" w:cs="Arial"/>
          <w:sz w:val="24"/>
          <w:szCs w:val="24"/>
        </w:rPr>
        <w:t xml:space="preserve"> của Phụ lục </w:t>
      </w:r>
      <w:r w:rsidR="00E404CA" w:rsidRPr="00DC2895">
        <w:rPr>
          <w:rFonts w:ascii="Arial" w:eastAsia="ArialMT" w:hAnsi="Arial" w:cs="Arial"/>
          <w:sz w:val="24"/>
          <w:szCs w:val="24"/>
        </w:rPr>
        <w:t>B</w:t>
      </w:r>
      <w:r w:rsidRPr="00DC2895">
        <w:rPr>
          <w:rFonts w:ascii="Arial" w:hAnsi="Arial" w:cs="Arial"/>
          <w:color w:val="000000"/>
          <w:sz w:val="24"/>
          <w:szCs w:val="24"/>
        </w:rPr>
        <w:t>. Mức công suất máy phát phải được thiết lập ở mức công suất danh định.</w:t>
      </w:r>
    </w:p>
    <w:p w14:paraId="365D414F" w14:textId="7777777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Thủ tục đo kiểm được thực hiện như sau:</w:t>
      </w:r>
    </w:p>
    <w:p w14:paraId="329F35F0" w14:textId="7777777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a) Đặt máy phân tích phổ ở chế độ hiển thị trung bình với bước quét tối thiểu là 50.</w:t>
      </w:r>
    </w:p>
    <w:p w14:paraId="20E5018B" w14:textId="7777777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b) Chọn tần số nhảy thấp nhất của thiết bị cần đo kiểm và kích hoạt máy phát ở điều chế.</w:t>
      </w:r>
    </w:p>
    <w:p w14:paraId="0C7904AC" w14:textId="63C30CAF" w:rsidR="00145617" w:rsidRPr="00E260AA"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lastRenderedPageBreak/>
        <w:t xml:space="preserve">c) Tìm </w:t>
      </w:r>
      <w:r w:rsidR="003727F2" w:rsidRPr="00DC2895">
        <w:rPr>
          <w:rFonts w:ascii="Arial" w:hAnsi="Arial" w:cs="Arial"/>
          <w:color w:val="000000"/>
          <w:sz w:val="24"/>
          <w:szCs w:val="24"/>
        </w:rPr>
        <w:t>tần số thấp hơn tần số hoạt động thấp nhất</w:t>
      </w:r>
      <w:r w:rsidRPr="00DC2895">
        <w:rPr>
          <w:rFonts w:ascii="Arial" w:hAnsi="Arial" w:cs="Arial"/>
          <w:color w:val="000000"/>
          <w:sz w:val="24"/>
          <w:szCs w:val="24"/>
        </w:rPr>
        <w:t xml:space="preserve"> tại đó mật độ phổ công suất sụt xuống dưới mức được </w:t>
      </w:r>
      <w:r w:rsidRPr="00E260AA">
        <w:rPr>
          <w:rFonts w:ascii="Arial" w:hAnsi="Arial" w:cs="Arial"/>
          <w:color w:val="000000"/>
          <w:sz w:val="24"/>
          <w:szCs w:val="24"/>
        </w:rPr>
        <w:t xml:space="preserve">nêu tại </w:t>
      </w:r>
      <w:r w:rsidRPr="00E260AA">
        <w:rPr>
          <w:rFonts w:ascii="Arial" w:eastAsia="ArialMT" w:hAnsi="Arial" w:cs="Arial"/>
          <w:sz w:val="24"/>
          <w:szCs w:val="24"/>
        </w:rPr>
        <w:t>2.1.</w:t>
      </w:r>
      <w:r w:rsidR="003204CC" w:rsidRPr="00E260AA">
        <w:rPr>
          <w:rFonts w:ascii="Arial" w:eastAsia="ArialMT" w:hAnsi="Arial" w:cs="Arial"/>
          <w:sz w:val="24"/>
          <w:szCs w:val="24"/>
        </w:rPr>
        <w:t>2</w:t>
      </w:r>
      <w:r w:rsidRPr="00E260AA">
        <w:rPr>
          <w:rFonts w:ascii="Arial" w:eastAsia="ArialMT" w:hAnsi="Arial" w:cs="Arial"/>
          <w:sz w:val="24"/>
          <w:szCs w:val="24"/>
        </w:rPr>
        <w:t xml:space="preserve">. </w:t>
      </w:r>
      <w:r w:rsidRPr="00E260AA">
        <w:rPr>
          <w:rFonts w:ascii="Arial" w:hAnsi="Arial" w:cs="Arial"/>
          <w:color w:val="000000"/>
          <w:sz w:val="24"/>
          <w:szCs w:val="24"/>
        </w:rPr>
        <w:t>Tần số này được ghi lại trong kết quả đo kiểm.</w:t>
      </w:r>
    </w:p>
    <w:p w14:paraId="19B4DF6D" w14:textId="650B818E" w:rsidR="00145617" w:rsidRDefault="00C457B9">
      <w:pPr>
        <w:autoSpaceDE w:val="0"/>
        <w:autoSpaceDN w:val="0"/>
        <w:adjustRightInd w:val="0"/>
        <w:spacing w:before="120"/>
        <w:jc w:val="both"/>
        <w:rPr>
          <w:rFonts w:ascii="Arial" w:hAnsi="Arial" w:cs="Arial"/>
          <w:color w:val="000000"/>
          <w:sz w:val="24"/>
          <w:szCs w:val="24"/>
        </w:rPr>
      </w:pPr>
      <w:r w:rsidRPr="00E260AA">
        <w:rPr>
          <w:rFonts w:ascii="Arial" w:hAnsi="Arial" w:cs="Arial"/>
          <w:color w:val="000000"/>
          <w:sz w:val="24"/>
          <w:szCs w:val="24"/>
        </w:rPr>
        <w:t xml:space="preserve">d) Chọn tần số nhảy cao nhất của thiết bị cần đo kiểm và tìm ra tần số cao nhất mà tại đó mật độ phổ công suất sụt xuống dưới mức được nêu trong </w:t>
      </w:r>
      <w:r w:rsidRPr="00E260AA">
        <w:rPr>
          <w:rFonts w:ascii="Arial" w:eastAsia="ArialMT" w:hAnsi="Arial" w:cs="Arial"/>
          <w:sz w:val="24"/>
          <w:szCs w:val="24"/>
        </w:rPr>
        <w:t>2.1.</w:t>
      </w:r>
      <w:r w:rsidR="003204CC" w:rsidRPr="00E260AA">
        <w:rPr>
          <w:rFonts w:ascii="Arial" w:eastAsia="ArialMT" w:hAnsi="Arial" w:cs="Arial"/>
          <w:sz w:val="24"/>
          <w:szCs w:val="24"/>
        </w:rPr>
        <w:t>2</w:t>
      </w:r>
      <w:r w:rsidRPr="00E260AA">
        <w:rPr>
          <w:rFonts w:ascii="Arial" w:eastAsia="ArialMT" w:hAnsi="Arial" w:cs="Arial"/>
          <w:sz w:val="24"/>
          <w:szCs w:val="24"/>
        </w:rPr>
        <w:t xml:space="preserve">. </w:t>
      </w:r>
      <w:r w:rsidRPr="00E260AA">
        <w:rPr>
          <w:rFonts w:ascii="Arial" w:hAnsi="Arial" w:cs="Arial"/>
          <w:color w:val="000000"/>
          <w:sz w:val="24"/>
          <w:szCs w:val="24"/>
        </w:rPr>
        <w:t>Tần số này được ghi lại trong kết quả đo kiểm.</w:t>
      </w:r>
    </w:p>
    <w:p w14:paraId="4AEC2121" w14:textId="7777777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 xml:space="preserve">e) </w:t>
      </w:r>
      <w:r w:rsidR="0005573D" w:rsidRPr="00DC2895">
        <w:rPr>
          <w:rFonts w:ascii="Arial" w:hAnsi="Arial" w:cs="Arial"/>
          <w:color w:val="000000"/>
          <w:sz w:val="24"/>
          <w:szCs w:val="24"/>
        </w:rPr>
        <w:t>Hiệu số của</w:t>
      </w:r>
      <w:r w:rsidRPr="00DC2895">
        <w:rPr>
          <w:rFonts w:ascii="Arial" w:hAnsi="Arial" w:cs="Arial"/>
          <w:color w:val="000000"/>
          <w:sz w:val="24"/>
          <w:szCs w:val="24"/>
        </w:rPr>
        <w:t xml:space="preserve"> các tần số đo được trong bước c) và d) là dải tần số hoạt động của thiết bị. Giá trị này phải được ghi lại trong kết quả đo kiểm.</w:t>
      </w:r>
    </w:p>
    <w:p w14:paraId="5FBFC23B" w14:textId="77777777" w:rsidR="00145617" w:rsidRDefault="00C457B9">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Phép đo này phải được lặp lại cho từng dải tần số theo công bố của nhà sản xuất.</w:t>
      </w:r>
    </w:p>
    <w:p w14:paraId="5A8B4A11" w14:textId="77777777" w:rsidR="00145617" w:rsidRDefault="00C457B9">
      <w:pPr>
        <w:pStyle w:val="Heading3"/>
        <w:spacing w:before="120" w:after="0"/>
        <w:rPr>
          <w:rFonts w:ascii="Arial" w:eastAsia="ArialMT" w:hAnsi="Arial" w:cs="Arial"/>
          <w:sz w:val="24"/>
          <w:szCs w:val="24"/>
        </w:rPr>
      </w:pPr>
      <w:bookmarkStart w:id="71" w:name="_Toc76339477"/>
      <w:r w:rsidRPr="00DC2895">
        <w:rPr>
          <w:rFonts w:ascii="Arial" w:hAnsi="Arial" w:cs="Arial"/>
          <w:color w:val="000000"/>
          <w:sz w:val="24"/>
          <w:szCs w:val="24"/>
        </w:rPr>
        <w:t>3.2.</w:t>
      </w:r>
      <w:r w:rsidR="003204CC">
        <w:rPr>
          <w:rFonts w:ascii="Arial" w:hAnsi="Arial" w:cs="Arial"/>
          <w:color w:val="000000"/>
          <w:sz w:val="24"/>
          <w:szCs w:val="24"/>
        </w:rPr>
        <w:t>3</w:t>
      </w:r>
      <w:r w:rsidRPr="00DC2895">
        <w:rPr>
          <w:rFonts w:ascii="Arial" w:hAnsi="Arial" w:cs="Arial"/>
          <w:color w:val="000000"/>
          <w:sz w:val="24"/>
          <w:szCs w:val="24"/>
        </w:rPr>
        <w:t xml:space="preserve">. </w:t>
      </w:r>
      <w:r w:rsidRPr="00DC2895">
        <w:rPr>
          <w:rFonts w:ascii="Arial" w:eastAsia="ArialMT" w:hAnsi="Arial" w:cs="Arial"/>
          <w:sz w:val="24"/>
          <w:szCs w:val="24"/>
        </w:rPr>
        <w:t>Đo phát xạ ngoài băng</w:t>
      </w:r>
      <w:bookmarkEnd w:id="71"/>
    </w:p>
    <w:p w14:paraId="2CA558F3" w14:textId="77777777" w:rsidR="00145617" w:rsidRDefault="00C64B9F">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Máy thu đo là một vôn kế hoặc máy phân tích phổ. Băng thông của máy thu đo được thiết lập theo quy định tại CISPR 16.</w:t>
      </w:r>
      <w:r w:rsidR="00DC3363" w:rsidRPr="00DC2895">
        <w:rPr>
          <w:rFonts w:ascii="Arial" w:hAnsi="Arial" w:cs="Arial"/>
          <w:color w:val="000000"/>
          <w:sz w:val="24"/>
          <w:szCs w:val="24"/>
        </w:rPr>
        <w:t xml:space="preserve"> Để </w:t>
      </w:r>
      <w:r w:rsidR="00F703F9" w:rsidRPr="00DC2895">
        <w:rPr>
          <w:rFonts w:ascii="Arial" w:hAnsi="Arial" w:cs="Arial"/>
          <w:color w:val="000000"/>
          <w:sz w:val="24"/>
          <w:szCs w:val="24"/>
        </w:rPr>
        <w:t>đạt</w:t>
      </w:r>
      <w:r w:rsidR="00DC3363" w:rsidRPr="00DC2895">
        <w:rPr>
          <w:rFonts w:ascii="Arial" w:hAnsi="Arial" w:cs="Arial"/>
          <w:color w:val="000000"/>
          <w:sz w:val="24"/>
          <w:szCs w:val="24"/>
        </w:rPr>
        <w:t xml:space="preserve"> được độ nhạy </w:t>
      </w:r>
      <w:r w:rsidR="00F703F9" w:rsidRPr="00DC2895">
        <w:rPr>
          <w:rFonts w:ascii="Arial" w:hAnsi="Arial" w:cs="Arial"/>
          <w:color w:val="000000"/>
          <w:sz w:val="24"/>
          <w:szCs w:val="24"/>
        </w:rPr>
        <w:t xml:space="preserve">theo yêu cầu, </w:t>
      </w:r>
      <w:r w:rsidR="007C7304" w:rsidRPr="00DC2895">
        <w:rPr>
          <w:rFonts w:ascii="Arial" w:hAnsi="Arial" w:cs="Arial"/>
          <w:color w:val="000000"/>
          <w:sz w:val="24"/>
          <w:szCs w:val="24"/>
        </w:rPr>
        <w:t xml:space="preserve">có thể </w:t>
      </w:r>
      <w:r w:rsidR="00DC3363" w:rsidRPr="00DC2895">
        <w:rPr>
          <w:rFonts w:ascii="Arial" w:hAnsi="Arial" w:cs="Arial"/>
          <w:color w:val="000000"/>
          <w:sz w:val="24"/>
          <w:szCs w:val="24"/>
        </w:rPr>
        <w:t xml:space="preserve">cần phải sử dụng một băng thông đo hẹp hơn, </w:t>
      </w:r>
      <w:r w:rsidR="00F703F9" w:rsidRPr="00DC2895">
        <w:rPr>
          <w:rFonts w:ascii="Arial" w:hAnsi="Arial" w:cs="Arial"/>
          <w:color w:val="000000"/>
          <w:sz w:val="24"/>
          <w:szCs w:val="24"/>
        </w:rPr>
        <w:t>giá trị này</w:t>
      </w:r>
      <w:r w:rsidR="00DC3363" w:rsidRPr="00DC2895">
        <w:rPr>
          <w:rFonts w:ascii="Arial" w:hAnsi="Arial" w:cs="Arial"/>
          <w:color w:val="000000"/>
          <w:sz w:val="24"/>
          <w:szCs w:val="24"/>
        </w:rPr>
        <w:t xml:space="preserve"> phải được ghi lại trong kết quả đo kiểm.</w:t>
      </w:r>
      <w:r w:rsidRPr="00DC2895">
        <w:rPr>
          <w:rFonts w:ascii="Arial" w:hAnsi="Arial" w:cs="Arial"/>
          <w:color w:val="000000"/>
          <w:sz w:val="24"/>
          <w:szCs w:val="24"/>
        </w:rPr>
        <w:t xml:space="preserve">   </w:t>
      </w:r>
    </w:p>
    <w:p w14:paraId="5E5235E5" w14:textId="77777777" w:rsidR="00145617" w:rsidRDefault="008C208B">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 xml:space="preserve">Các thiết lập </w:t>
      </w:r>
      <w:r w:rsidR="008C2B8F" w:rsidRPr="00DC2895">
        <w:rPr>
          <w:rFonts w:ascii="Arial" w:hAnsi="Arial" w:cs="Arial"/>
          <w:color w:val="000000"/>
          <w:sz w:val="24"/>
          <w:szCs w:val="24"/>
        </w:rPr>
        <w:t xml:space="preserve">cho </w:t>
      </w:r>
      <w:r w:rsidRPr="00DC2895">
        <w:rPr>
          <w:rFonts w:ascii="Arial" w:hAnsi="Arial" w:cs="Arial"/>
          <w:color w:val="000000"/>
          <w:sz w:val="24"/>
          <w:szCs w:val="24"/>
        </w:rPr>
        <w:t>máy phân tích phổ</w:t>
      </w:r>
      <w:r w:rsidR="006D0E35" w:rsidRPr="00DC2895">
        <w:rPr>
          <w:rFonts w:ascii="Arial" w:hAnsi="Arial" w:cs="Arial"/>
          <w:color w:val="000000"/>
          <w:sz w:val="24"/>
          <w:szCs w:val="24"/>
        </w:rPr>
        <w:t xml:space="preserve"> như sau</w:t>
      </w:r>
      <w:r w:rsidRPr="00DC2895">
        <w:rPr>
          <w:rFonts w:ascii="Arial" w:hAnsi="Arial" w:cs="Arial"/>
          <w:color w:val="000000"/>
          <w:sz w:val="24"/>
          <w:szCs w:val="24"/>
        </w:rPr>
        <w:t>:</w:t>
      </w:r>
    </w:p>
    <w:p w14:paraId="12EA874F" w14:textId="77777777" w:rsidR="00145617" w:rsidRPr="00E260AA" w:rsidRDefault="008C208B">
      <w:pPr>
        <w:autoSpaceDE w:val="0"/>
        <w:autoSpaceDN w:val="0"/>
        <w:adjustRightInd w:val="0"/>
        <w:spacing w:before="120"/>
        <w:jc w:val="both"/>
        <w:rPr>
          <w:rFonts w:ascii="Arial" w:hAnsi="Arial" w:cs="Arial"/>
          <w:color w:val="000000"/>
          <w:sz w:val="24"/>
          <w:szCs w:val="24"/>
        </w:rPr>
      </w:pPr>
      <w:r w:rsidRPr="00DC2895">
        <w:rPr>
          <w:rFonts w:ascii="Arial" w:hAnsi="Arial" w:cs="Arial"/>
          <w:color w:val="000000"/>
          <w:sz w:val="24"/>
          <w:szCs w:val="24"/>
        </w:rPr>
        <w:t xml:space="preserve">- Băng thông phân </w:t>
      </w:r>
      <w:r w:rsidR="006D0E35" w:rsidRPr="00DC2895">
        <w:rPr>
          <w:rFonts w:ascii="Arial" w:hAnsi="Arial" w:cs="Arial"/>
          <w:color w:val="000000"/>
          <w:sz w:val="24"/>
          <w:szCs w:val="24"/>
        </w:rPr>
        <w:t xml:space="preserve">dải </w:t>
      </w:r>
      <w:r w:rsidRPr="00DC2895">
        <w:rPr>
          <w:rFonts w:ascii="Arial" w:hAnsi="Arial" w:cs="Arial"/>
          <w:color w:val="000000"/>
          <w:sz w:val="24"/>
          <w:szCs w:val="24"/>
        </w:rPr>
        <w:t xml:space="preserve">(RBW): </w:t>
      </w:r>
      <w:r w:rsidR="00D111C7" w:rsidRPr="00E260AA">
        <w:rPr>
          <w:rFonts w:ascii="Arial" w:hAnsi="Arial" w:cs="Arial"/>
          <w:color w:val="000000"/>
          <w:sz w:val="24"/>
          <w:szCs w:val="24"/>
        </w:rPr>
        <w:t xml:space="preserve">Xem </w:t>
      </w:r>
      <w:r w:rsidR="006D0E35" w:rsidRPr="00E260AA">
        <w:rPr>
          <w:rFonts w:ascii="Arial" w:hAnsi="Arial" w:cs="Arial"/>
          <w:color w:val="000000"/>
          <w:sz w:val="24"/>
          <w:szCs w:val="24"/>
        </w:rPr>
        <w:t>B</w:t>
      </w:r>
      <w:r w:rsidRPr="00E260AA">
        <w:rPr>
          <w:rFonts w:ascii="Arial" w:hAnsi="Arial" w:cs="Arial"/>
          <w:color w:val="000000"/>
          <w:sz w:val="24"/>
          <w:szCs w:val="24"/>
        </w:rPr>
        <w:t xml:space="preserve">ảng </w:t>
      </w:r>
      <w:r w:rsidR="003204CC" w:rsidRPr="00E260AA">
        <w:rPr>
          <w:rFonts w:ascii="Arial" w:hAnsi="Arial" w:cs="Arial"/>
          <w:color w:val="000000"/>
          <w:sz w:val="24"/>
          <w:szCs w:val="24"/>
        </w:rPr>
        <w:t>8</w:t>
      </w:r>
      <w:r w:rsidRPr="00E260AA">
        <w:rPr>
          <w:rFonts w:ascii="Arial" w:hAnsi="Arial" w:cs="Arial"/>
          <w:color w:val="000000"/>
          <w:sz w:val="24"/>
          <w:szCs w:val="24"/>
        </w:rPr>
        <w:t>.</w:t>
      </w:r>
    </w:p>
    <w:p w14:paraId="4A559181" w14:textId="77777777" w:rsidR="00145617" w:rsidRPr="00E260AA" w:rsidRDefault="008C208B">
      <w:pPr>
        <w:autoSpaceDE w:val="0"/>
        <w:autoSpaceDN w:val="0"/>
        <w:adjustRightInd w:val="0"/>
        <w:spacing w:before="120"/>
        <w:jc w:val="both"/>
        <w:rPr>
          <w:rFonts w:ascii="Arial" w:hAnsi="Arial" w:cs="Arial"/>
          <w:color w:val="000000"/>
          <w:sz w:val="24"/>
          <w:szCs w:val="24"/>
        </w:rPr>
      </w:pPr>
      <w:r w:rsidRPr="00E260AA">
        <w:rPr>
          <w:rFonts w:ascii="Arial" w:hAnsi="Arial" w:cs="Arial"/>
          <w:color w:val="000000"/>
          <w:sz w:val="24"/>
          <w:szCs w:val="24"/>
        </w:rPr>
        <w:t xml:space="preserve">- Băng thông </w:t>
      </w:r>
      <w:r w:rsidR="006D0E35" w:rsidRPr="00E260AA">
        <w:rPr>
          <w:rFonts w:ascii="Arial" w:hAnsi="Arial" w:cs="Arial"/>
          <w:color w:val="000000"/>
          <w:sz w:val="24"/>
          <w:szCs w:val="24"/>
        </w:rPr>
        <w:t xml:space="preserve">chọn </w:t>
      </w:r>
      <w:r w:rsidRPr="00E260AA">
        <w:rPr>
          <w:rFonts w:ascii="Arial" w:hAnsi="Arial" w:cs="Arial"/>
          <w:color w:val="000000"/>
          <w:sz w:val="24"/>
          <w:szCs w:val="24"/>
        </w:rPr>
        <w:t>lọc (VBW) ≥ 3 MHz.</w:t>
      </w:r>
    </w:p>
    <w:p w14:paraId="4FBBD75B" w14:textId="77777777" w:rsidR="00145617" w:rsidRPr="00E260AA" w:rsidRDefault="006D0E35">
      <w:pPr>
        <w:autoSpaceDE w:val="0"/>
        <w:autoSpaceDN w:val="0"/>
        <w:adjustRightInd w:val="0"/>
        <w:spacing w:before="120"/>
        <w:jc w:val="both"/>
        <w:rPr>
          <w:rFonts w:ascii="Arial" w:hAnsi="Arial" w:cs="Arial"/>
          <w:color w:val="000000"/>
          <w:sz w:val="24"/>
          <w:szCs w:val="24"/>
        </w:rPr>
      </w:pPr>
      <w:r w:rsidRPr="00E260AA">
        <w:rPr>
          <w:rFonts w:ascii="Arial" w:hAnsi="Arial" w:cs="Arial"/>
          <w:color w:val="000000"/>
          <w:sz w:val="24"/>
          <w:szCs w:val="24"/>
        </w:rPr>
        <w:t xml:space="preserve">- </w:t>
      </w:r>
      <w:r w:rsidR="008C208B" w:rsidRPr="00E260AA">
        <w:rPr>
          <w:rFonts w:ascii="Arial" w:hAnsi="Arial" w:cs="Arial"/>
          <w:color w:val="000000"/>
          <w:sz w:val="24"/>
          <w:szCs w:val="24"/>
        </w:rPr>
        <w:t>Chế độ tách sóng (Detector</w:t>
      </w:r>
      <w:r w:rsidRPr="00E260AA">
        <w:rPr>
          <w:rFonts w:ascii="Arial" w:hAnsi="Arial" w:cs="Arial"/>
          <w:color w:val="000000"/>
          <w:sz w:val="24"/>
          <w:szCs w:val="24"/>
        </w:rPr>
        <w:t xml:space="preserve"> Mode</w:t>
      </w:r>
      <w:r w:rsidR="008C208B" w:rsidRPr="00E260AA">
        <w:rPr>
          <w:rFonts w:ascii="Arial" w:hAnsi="Arial" w:cs="Arial"/>
          <w:color w:val="000000"/>
          <w:sz w:val="24"/>
          <w:szCs w:val="24"/>
        </w:rPr>
        <w:t xml:space="preserve">): </w:t>
      </w:r>
      <w:r w:rsidR="007C7304" w:rsidRPr="00E260AA">
        <w:rPr>
          <w:rFonts w:ascii="Arial" w:hAnsi="Arial" w:cs="Arial"/>
          <w:color w:val="000000"/>
          <w:sz w:val="24"/>
          <w:szCs w:val="24"/>
        </w:rPr>
        <w:t>RMS</w:t>
      </w:r>
      <w:r w:rsidR="001E7FC9" w:rsidRPr="00E260AA">
        <w:rPr>
          <w:rFonts w:ascii="Arial" w:hAnsi="Arial" w:cs="Arial"/>
          <w:color w:val="000000"/>
          <w:sz w:val="24"/>
          <w:szCs w:val="24"/>
        </w:rPr>
        <w:t>/Hz</w:t>
      </w:r>
      <w:r w:rsidR="007C7304" w:rsidRPr="00E260AA">
        <w:rPr>
          <w:rFonts w:ascii="Arial" w:hAnsi="Arial" w:cs="Arial"/>
          <w:color w:val="000000"/>
          <w:sz w:val="24"/>
          <w:szCs w:val="24"/>
        </w:rPr>
        <w:t xml:space="preserve"> </w:t>
      </w:r>
      <w:r w:rsidR="001E7FC9" w:rsidRPr="00E260AA">
        <w:rPr>
          <w:rFonts w:ascii="Arial" w:hAnsi="Arial" w:cs="Arial"/>
          <w:color w:val="000000"/>
          <w:sz w:val="24"/>
          <w:szCs w:val="24"/>
        </w:rPr>
        <w:t>lấy trung bình trong khoảng thời gian tối thiểu một chu kỳ tín hiệu</w:t>
      </w:r>
      <w:r w:rsidR="007C7304" w:rsidRPr="00E260AA">
        <w:rPr>
          <w:rFonts w:ascii="Arial" w:hAnsi="Arial" w:cs="Arial"/>
          <w:color w:val="000000"/>
          <w:sz w:val="24"/>
          <w:szCs w:val="24"/>
        </w:rPr>
        <w:t xml:space="preserve"> (tối đa 100 ms)</w:t>
      </w:r>
    </w:p>
    <w:p w14:paraId="7441A18F" w14:textId="2AD2CCC9" w:rsidR="00145617" w:rsidRPr="00E260AA" w:rsidRDefault="00C7471A">
      <w:pPr>
        <w:autoSpaceDE w:val="0"/>
        <w:autoSpaceDN w:val="0"/>
        <w:adjustRightInd w:val="0"/>
        <w:spacing w:before="120"/>
        <w:jc w:val="both"/>
        <w:rPr>
          <w:rFonts w:ascii="Arial" w:hAnsi="Arial" w:cs="Arial"/>
          <w:color w:val="000000"/>
          <w:sz w:val="24"/>
          <w:szCs w:val="24"/>
        </w:rPr>
      </w:pPr>
      <w:r w:rsidRPr="00E260AA">
        <w:rPr>
          <w:rFonts w:ascii="Arial" w:hAnsi="Arial" w:cs="Arial"/>
          <w:color w:val="000000"/>
          <w:sz w:val="24"/>
          <w:szCs w:val="24"/>
        </w:rPr>
        <w:t xml:space="preserve">Phổ tần đo được tại máy phân tích phổ được ghi lại trong </w:t>
      </w:r>
      <w:r w:rsidR="007976A3" w:rsidRPr="00E260AA">
        <w:rPr>
          <w:rFonts w:ascii="Arial" w:hAnsi="Arial" w:cs="Arial"/>
          <w:color w:val="000000"/>
          <w:sz w:val="24"/>
          <w:szCs w:val="24"/>
        </w:rPr>
        <w:t>dải</w:t>
      </w:r>
      <w:r w:rsidRPr="00E260AA">
        <w:rPr>
          <w:rFonts w:ascii="Arial" w:hAnsi="Arial" w:cs="Arial"/>
          <w:color w:val="000000"/>
          <w:sz w:val="24"/>
          <w:szCs w:val="24"/>
        </w:rPr>
        <w:t xml:space="preserve"> biên độ</w:t>
      </w:r>
      <w:r w:rsidR="001E7FC9" w:rsidRPr="00E260AA">
        <w:rPr>
          <w:rFonts w:ascii="Arial" w:hAnsi="Arial" w:cs="Arial"/>
          <w:color w:val="000000"/>
          <w:sz w:val="24"/>
          <w:szCs w:val="24"/>
        </w:rPr>
        <w:t xml:space="preserve"> tương đối</w:t>
      </w:r>
      <w:r w:rsidRPr="00E260AA">
        <w:rPr>
          <w:rFonts w:ascii="Arial" w:hAnsi="Arial" w:cs="Arial"/>
          <w:color w:val="000000"/>
          <w:sz w:val="24"/>
          <w:szCs w:val="24"/>
        </w:rPr>
        <w:t xml:space="preserve"> 35 dB. </w:t>
      </w:r>
      <w:r w:rsidR="00614F0F" w:rsidRPr="00E260AA">
        <w:rPr>
          <w:rFonts w:ascii="Arial" w:hAnsi="Arial" w:cs="Arial"/>
          <w:color w:val="000000"/>
          <w:sz w:val="24"/>
          <w:szCs w:val="24"/>
        </w:rPr>
        <w:t>Không yêu cầu phải</w:t>
      </w:r>
      <w:r w:rsidR="007976A3" w:rsidRPr="00E260AA">
        <w:rPr>
          <w:rFonts w:ascii="Arial" w:hAnsi="Arial" w:cs="Arial"/>
          <w:color w:val="000000"/>
          <w:sz w:val="24"/>
          <w:szCs w:val="24"/>
        </w:rPr>
        <w:t xml:space="preserve"> thực hiện</w:t>
      </w:r>
      <w:r w:rsidR="00614F0F" w:rsidRPr="00E260AA">
        <w:rPr>
          <w:rFonts w:ascii="Arial" w:hAnsi="Arial" w:cs="Arial"/>
          <w:color w:val="000000"/>
          <w:sz w:val="24"/>
          <w:szCs w:val="24"/>
        </w:rPr>
        <w:t xml:space="preserve"> phép đo khi </w:t>
      </w:r>
      <w:r w:rsidRPr="00E260AA">
        <w:rPr>
          <w:rFonts w:ascii="Arial" w:hAnsi="Arial" w:cs="Arial"/>
          <w:color w:val="000000"/>
          <w:sz w:val="24"/>
          <w:szCs w:val="24"/>
        </w:rPr>
        <w:t xml:space="preserve">mật độ </w:t>
      </w:r>
      <w:r w:rsidR="004C3286" w:rsidRPr="00E260AA">
        <w:rPr>
          <w:rFonts w:ascii="Arial" w:hAnsi="Arial" w:cs="Arial"/>
          <w:color w:val="000000"/>
          <w:sz w:val="24"/>
          <w:szCs w:val="24"/>
        </w:rPr>
        <w:t xml:space="preserve">phổ </w:t>
      </w:r>
      <w:r w:rsidRPr="00E260AA">
        <w:rPr>
          <w:rFonts w:ascii="Arial" w:hAnsi="Arial" w:cs="Arial"/>
          <w:color w:val="000000"/>
          <w:sz w:val="24"/>
          <w:szCs w:val="24"/>
        </w:rPr>
        <w:t xml:space="preserve">công suất </w:t>
      </w:r>
      <w:r w:rsidR="004C3286" w:rsidRPr="00E260AA">
        <w:rPr>
          <w:rFonts w:ascii="Arial" w:hAnsi="Arial" w:cs="Arial"/>
          <w:color w:val="000000"/>
          <w:sz w:val="24"/>
          <w:szCs w:val="24"/>
        </w:rPr>
        <w:t xml:space="preserve">trung bình </w:t>
      </w:r>
      <w:r w:rsidRPr="00E260AA">
        <w:rPr>
          <w:rFonts w:ascii="Arial" w:hAnsi="Arial" w:cs="Arial"/>
          <w:color w:val="000000"/>
          <w:sz w:val="24"/>
          <w:szCs w:val="24"/>
        </w:rPr>
        <w:t>dưới -40 dBm/MHz (</w:t>
      </w:r>
      <w:r w:rsidR="003B51E6" w:rsidRPr="00E260AA">
        <w:rPr>
          <w:rFonts w:ascii="Arial" w:hAnsi="Arial" w:cs="Arial"/>
          <w:color w:val="000000"/>
          <w:sz w:val="24"/>
          <w:szCs w:val="24"/>
        </w:rPr>
        <w:t>e.i.r.p</w:t>
      </w:r>
      <w:r w:rsidR="005B0502" w:rsidRPr="00E260AA">
        <w:rPr>
          <w:rFonts w:ascii="Arial" w:hAnsi="Arial" w:cs="Arial"/>
          <w:color w:val="000000"/>
          <w:sz w:val="24"/>
          <w:szCs w:val="24"/>
        </w:rPr>
        <w:t>.</w:t>
      </w:r>
      <w:r w:rsidRPr="00E260AA">
        <w:rPr>
          <w:rFonts w:ascii="Arial" w:hAnsi="Arial" w:cs="Arial"/>
          <w:color w:val="000000"/>
          <w:sz w:val="24"/>
          <w:szCs w:val="24"/>
        </w:rPr>
        <w:t>).</w:t>
      </w:r>
    </w:p>
    <w:p w14:paraId="14DFF38C" w14:textId="07E30DE9" w:rsidR="00145617" w:rsidRPr="00E260AA" w:rsidRDefault="008D32CB">
      <w:pPr>
        <w:autoSpaceDE w:val="0"/>
        <w:autoSpaceDN w:val="0"/>
        <w:adjustRightInd w:val="0"/>
        <w:spacing w:before="120"/>
        <w:jc w:val="both"/>
        <w:rPr>
          <w:rFonts w:ascii="Arial" w:hAnsi="Arial" w:cs="Arial"/>
          <w:color w:val="000000"/>
          <w:sz w:val="24"/>
          <w:szCs w:val="24"/>
        </w:rPr>
      </w:pPr>
      <w:r w:rsidRPr="00E260AA">
        <w:rPr>
          <w:rFonts w:ascii="Arial" w:hAnsi="Arial" w:cs="Arial"/>
          <w:color w:val="000000"/>
          <w:sz w:val="24"/>
          <w:szCs w:val="24"/>
        </w:rPr>
        <w:t xml:space="preserve">Băng thông của máy thu đo phải nhỏ hơn giá trị </w:t>
      </w:r>
      <w:r w:rsidR="000901C2" w:rsidRPr="00E260AA">
        <w:rPr>
          <w:rFonts w:ascii="Arial" w:hAnsi="Arial" w:cs="Arial"/>
          <w:color w:val="000000"/>
          <w:sz w:val="24"/>
          <w:szCs w:val="24"/>
        </w:rPr>
        <w:t>tối đa</w:t>
      </w:r>
      <w:r w:rsidRPr="00E260AA">
        <w:rPr>
          <w:rFonts w:ascii="Arial" w:hAnsi="Arial" w:cs="Arial"/>
          <w:color w:val="000000"/>
          <w:sz w:val="24"/>
          <w:szCs w:val="24"/>
        </w:rPr>
        <w:t xml:space="preserve"> được </w:t>
      </w:r>
      <w:r w:rsidR="000901C2" w:rsidRPr="00E260AA">
        <w:rPr>
          <w:rFonts w:ascii="Arial" w:hAnsi="Arial" w:cs="Arial"/>
          <w:color w:val="000000"/>
          <w:sz w:val="24"/>
          <w:szCs w:val="24"/>
        </w:rPr>
        <w:t>chỉ</w:t>
      </w:r>
      <w:r w:rsidRPr="00E260AA">
        <w:rPr>
          <w:rFonts w:ascii="Arial" w:hAnsi="Arial" w:cs="Arial"/>
          <w:color w:val="000000"/>
          <w:sz w:val="24"/>
          <w:szCs w:val="24"/>
        </w:rPr>
        <w:t xml:space="preserve"> ra trong Bảng </w:t>
      </w:r>
      <w:r w:rsidR="006002A9" w:rsidRPr="00E260AA">
        <w:rPr>
          <w:rFonts w:ascii="Arial" w:hAnsi="Arial" w:cs="Arial"/>
          <w:color w:val="000000"/>
          <w:sz w:val="24"/>
          <w:szCs w:val="24"/>
        </w:rPr>
        <w:t>8</w:t>
      </w:r>
      <w:r w:rsidRPr="00E260AA">
        <w:rPr>
          <w:rFonts w:ascii="Arial" w:hAnsi="Arial" w:cs="Arial"/>
          <w:color w:val="000000"/>
          <w:sz w:val="24"/>
          <w:szCs w:val="24"/>
        </w:rPr>
        <w:t>.</w:t>
      </w:r>
    </w:p>
    <w:p w14:paraId="6E8EFA6D" w14:textId="77777777" w:rsidR="00145617" w:rsidRDefault="00297E95">
      <w:pPr>
        <w:tabs>
          <w:tab w:val="left" w:pos="1633"/>
        </w:tabs>
        <w:autoSpaceDE w:val="0"/>
        <w:autoSpaceDN w:val="0"/>
        <w:adjustRightInd w:val="0"/>
        <w:spacing w:before="120" w:after="120"/>
        <w:jc w:val="center"/>
        <w:rPr>
          <w:rFonts w:ascii="Arial" w:hAnsi="Arial" w:cs="Arial"/>
          <w:b/>
          <w:sz w:val="24"/>
          <w:szCs w:val="24"/>
        </w:rPr>
      </w:pPr>
      <w:r w:rsidRPr="00E260AA">
        <w:rPr>
          <w:rFonts w:ascii="Arial" w:hAnsi="Arial" w:cs="Arial"/>
          <w:b/>
          <w:sz w:val="24"/>
          <w:szCs w:val="24"/>
        </w:rPr>
        <w:t xml:space="preserve">Bảng </w:t>
      </w:r>
      <w:r w:rsidR="003204CC" w:rsidRPr="00E260AA">
        <w:rPr>
          <w:rFonts w:ascii="Arial" w:hAnsi="Arial" w:cs="Arial"/>
          <w:b/>
          <w:sz w:val="24"/>
          <w:szCs w:val="24"/>
        </w:rPr>
        <w:t>8</w:t>
      </w:r>
      <w:r w:rsidRPr="00E260AA">
        <w:rPr>
          <w:rFonts w:ascii="Arial" w:hAnsi="Arial" w:cs="Arial"/>
          <w:b/>
          <w:sz w:val="24"/>
          <w:szCs w:val="24"/>
        </w:rPr>
        <w:t xml:space="preserve"> </w:t>
      </w:r>
      <w:r w:rsidR="00DC2895" w:rsidRPr="00E260AA">
        <w:rPr>
          <w:rFonts w:ascii="Arial" w:hAnsi="Arial" w:cs="Arial"/>
          <w:b/>
          <w:sz w:val="24"/>
          <w:szCs w:val="24"/>
        </w:rPr>
        <w:t>-</w:t>
      </w:r>
      <w:r w:rsidRPr="00E260AA">
        <w:rPr>
          <w:rFonts w:ascii="Arial" w:hAnsi="Arial" w:cs="Arial"/>
          <w:b/>
          <w:sz w:val="24"/>
          <w:szCs w:val="24"/>
        </w:rPr>
        <w:t xml:space="preserve"> </w:t>
      </w:r>
      <w:r w:rsidR="008777F7" w:rsidRPr="00E260AA">
        <w:rPr>
          <w:rFonts w:ascii="Arial" w:hAnsi="Arial" w:cs="Arial"/>
          <w:b/>
          <w:sz w:val="24"/>
          <w:szCs w:val="24"/>
        </w:rPr>
        <w:t>Băng thông đo</w:t>
      </w:r>
    </w:p>
    <w:tbl>
      <w:tblPr>
        <w:tblStyle w:val="TableGrid"/>
        <w:tblW w:w="0" w:type="auto"/>
        <w:jc w:val="center"/>
        <w:tblLook w:val="04A0" w:firstRow="1" w:lastRow="0" w:firstColumn="1" w:lastColumn="0" w:noHBand="0" w:noVBand="1"/>
      </w:tblPr>
      <w:tblGrid>
        <w:gridCol w:w="2868"/>
        <w:gridCol w:w="4671"/>
      </w:tblGrid>
      <w:tr w:rsidR="00C25B2C" w14:paraId="4CD043E2" w14:textId="77777777" w:rsidTr="002B4BDF">
        <w:trPr>
          <w:trHeight w:val="775"/>
          <w:jc w:val="center"/>
        </w:trPr>
        <w:tc>
          <w:tcPr>
            <w:tcW w:w="2868" w:type="dxa"/>
          </w:tcPr>
          <w:p w14:paraId="7E2A2D1E" w14:textId="77777777" w:rsidR="008C208B" w:rsidRPr="008C208B" w:rsidRDefault="008C208B" w:rsidP="008F472B">
            <w:pPr>
              <w:spacing w:before="120" w:after="120" w:line="264" w:lineRule="auto"/>
              <w:jc w:val="center"/>
              <w:rPr>
                <w:rFonts w:ascii="Arial" w:eastAsia="ArialMT" w:hAnsi="Arial" w:cs="Arial"/>
                <w:b/>
                <w:sz w:val="24"/>
                <w:szCs w:val="24"/>
              </w:rPr>
            </w:pPr>
            <w:r w:rsidRPr="008C208B">
              <w:rPr>
                <w:rFonts w:ascii="Arial" w:eastAsia="ArialMT" w:hAnsi="Arial" w:cs="Arial"/>
                <w:b/>
                <w:sz w:val="24"/>
                <w:szCs w:val="24"/>
              </w:rPr>
              <w:t>Tần số đo</w:t>
            </w:r>
          </w:p>
        </w:tc>
        <w:tc>
          <w:tcPr>
            <w:tcW w:w="4671" w:type="dxa"/>
          </w:tcPr>
          <w:p w14:paraId="3311CC1D" w14:textId="77777777" w:rsidR="008C208B" w:rsidRPr="008C208B" w:rsidRDefault="008C208B" w:rsidP="008F472B">
            <w:pPr>
              <w:spacing w:before="120" w:after="120" w:line="264" w:lineRule="auto"/>
              <w:jc w:val="center"/>
              <w:rPr>
                <w:rFonts w:ascii="Arial" w:eastAsia="ArialMT" w:hAnsi="Arial" w:cs="Arial"/>
                <w:b/>
                <w:sz w:val="24"/>
                <w:szCs w:val="24"/>
              </w:rPr>
            </w:pPr>
            <w:r w:rsidRPr="008C208B">
              <w:rPr>
                <w:rFonts w:ascii="Arial" w:eastAsia="ArialMT" w:hAnsi="Arial" w:cs="Arial"/>
                <w:b/>
                <w:sz w:val="24"/>
                <w:szCs w:val="24"/>
              </w:rPr>
              <w:t>Băng thông đo tối đa</w:t>
            </w:r>
          </w:p>
        </w:tc>
      </w:tr>
      <w:tr w:rsidR="00C25B2C" w14:paraId="5EDDE729" w14:textId="77777777" w:rsidTr="002B4BDF">
        <w:trPr>
          <w:trHeight w:val="775"/>
          <w:jc w:val="center"/>
        </w:trPr>
        <w:tc>
          <w:tcPr>
            <w:tcW w:w="2868" w:type="dxa"/>
          </w:tcPr>
          <w:p w14:paraId="6CC91CA6" w14:textId="77777777" w:rsidR="00145617" w:rsidRDefault="00C25B2C" w:rsidP="008F472B">
            <w:pPr>
              <w:spacing w:before="120" w:after="120" w:line="264" w:lineRule="auto"/>
              <w:jc w:val="center"/>
              <w:rPr>
                <w:rFonts w:ascii="Arial" w:eastAsia="ArialMT" w:hAnsi="Arial" w:cs="Arial"/>
                <w:sz w:val="24"/>
                <w:szCs w:val="24"/>
              </w:rPr>
            </w:pPr>
            <w:r>
              <w:rPr>
                <w:rFonts w:ascii="Arial" w:eastAsia="ArialMT" w:hAnsi="Arial" w:cs="Arial"/>
                <w:sz w:val="24"/>
                <w:szCs w:val="24"/>
              </w:rPr>
              <w:t>f &lt; 1 000 MHz</w:t>
            </w:r>
          </w:p>
        </w:tc>
        <w:tc>
          <w:tcPr>
            <w:tcW w:w="4671" w:type="dxa"/>
          </w:tcPr>
          <w:p w14:paraId="7A5D0D8E" w14:textId="32257914" w:rsidR="008C208B" w:rsidRDefault="00AB158B" w:rsidP="008F472B">
            <w:pPr>
              <w:spacing w:before="120" w:after="120" w:line="264" w:lineRule="auto"/>
              <w:jc w:val="center"/>
              <w:rPr>
                <w:rFonts w:ascii="Arial" w:eastAsia="ArialMT" w:hAnsi="Arial" w:cs="Arial"/>
                <w:sz w:val="24"/>
                <w:szCs w:val="24"/>
              </w:rPr>
            </w:pPr>
            <w:r>
              <w:rPr>
                <w:rFonts w:ascii="Arial" w:eastAsia="ArialMT" w:hAnsi="Arial" w:cs="Arial"/>
                <w:sz w:val="24"/>
                <w:szCs w:val="24"/>
              </w:rPr>
              <w:t>100 kHz đến</w:t>
            </w:r>
            <w:r w:rsidR="00C25B2C">
              <w:rPr>
                <w:rFonts w:ascii="Arial" w:eastAsia="ArialMT" w:hAnsi="Arial" w:cs="Arial"/>
                <w:sz w:val="24"/>
                <w:szCs w:val="24"/>
              </w:rPr>
              <w:t xml:space="preserve"> 120 kHz</w:t>
            </w:r>
          </w:p>
        </w:tc>
      </w:tr>
      <w:tr w:rsidR="00C25B2C" w14:paraId="45F25418" w14:textId="77777777" w:rsidTr="002B4BDF">
        <w:trPr>
          <w:trHeight w:val="753"/>
          <w:jc w:val="center"/>
        </w:trPr>
        <w:tc>
          <w:tcPr>
            <w:tcW w:w="2868" w:type="dxa"/>
          </w:tcPr>
          <w:p w14:paraId="01FA035D" w14:textId="77777777" w:rsidR="00145617" w:rsidRDefault="00C25B2C" w:rsidP="008F472B">
            <w:pPr>
              <w:spacing w:before="120" w:after="120" w:line="264" w:lineRule="auto"/>
              <w:jc w:val="center"/>
              <w:rPr>
                <w:rFonts w:ascii="Arial" w:eastAsia="ArialMT" w:hAnsi="Arial" w:cs="Arial"/>
                <w:sz w:val="24"/>
                <w:szCs w:val="24"/>
              </w:rPr>
            </w:pPr>
            <w:r>
              <w:rPr>
                <w:rFonts w:ascii="Arial" w:eastAsia="ArialMT" w:hAnsi="Arial" w:cs="Arial"/>
                <w:sz w:val="24"/>
                <w:szCs w:val="24"/>
              </w:rPr>
              <w:t>f ≥ 1 000 MHz</w:t>
            </w:r>
          </w:p>
        </w:tc>
        <w:tc>
          <w:tcPr>
            <w:tcW w:w="4671" w:type="dxa"/>
          </w:tcPr>
          <w:p w14:paraId="6F5FB6BD" w14:textId="77777777" w:rsidR="008C208B" w:rsidRDefault="00C25B2C" w:rsidP="008F472B">
            <w:pPr>
              <w:spacing w:before="120" w:after="120" w:line="264" w:lineRule="auto"/>
              <w:jc w:val="center"/>
              <w:rPr>
                <w:rFonts w:ascii="Arial" w:eastAsia="ArialMT" w:hAnsi="Arial" w:cs="Arial"/>
                <w:sz w:val="24"/>
                <w:szCs w:val="24"/>
              </w:rPr>
            </w:pPr>
            <w:r>
              <w:rPr>
                <w:rFonts w:ascii="Arial" w:eastAsia="ArialMT" w:hAnsi="Arial" w:cs="Arial"/>
                <w:sz w:val="24"/>
                <w:szCs w:val="24"/>
              </w:rPr>
              <w:t>1 MHz</w:t>
            </w:r>
          </w:p>
        </w:tc>
      </w:tr>
    </w:tbl>
    <w:p w14:paraId="602A4493" w14:textId="77777777" w:rsidR="002B4BDF" w:rsidRDefault="002B4BDF">
      <w:pPr>
        <w:spacing w:before="120"/>
        <w:jc w:val="both"/>
        <w:rPr>
          <w:rFonts w:ascii="Arial" w:eastAsia="ArialMT" w:hAnsi="Arial" w:cs="Arial"/>
          <w:sz w:val="24"/>
          <w:szCs w:val="24"/>
        </w:rPr>
      </w:pPr>
    </w:p>
    <w:p w14:paraId="7C90E89E" w14:textId="503D7124" w:rsidR="00145617" w:rsidRDefault="00C457B9">
      <w:pPr>
        <w:spacing w:before="120"/>
        <w:jc w:val="both"/>
        <w:rPr>
          <w:rFonts w:ascii="Arial" w:eastAsia="ArialMT" w:hAnsi="Arial" w:cs="Arial"/>
          <w:sz w:val="24"/>
          <w:szCs w:val="24"/>
        </w:rPr>
      </w:pPr>
      <w:r w:rsidRPr="005F300C">
        <w:rPr>
          <w:rFonts w:ascii="Arial" w:eastAsia="ArialMT" w:hAnsi="Arial" w:cs="Arial"/>
          <w:sz w:val="24"/>
          <w:szCs w:val="24"/>
        </w:rPr>
        <w:t>Vị trí đo kiểm được lựa chọn như tại Phụ lục A, phép đo này sử dụng đầy đủ các dải tần số đáp ứng yêu cầu cụ thể.</w:t>
      </w:r>
      <w:r w:rsidR="0084038A">
        <w:rPr>
          <w:rFonts w:ascii="Arial" w:eastAsia="ArialMT" w:hAnsi="Arial" w:cs="Arial"/>
          <w:sz w:val="24"/>
          <w:szCs w:val="24"/>
        </w:rPr>
        <w:t xml:space="preserve"> </w:t>
      </w:r>
      <w:r w:rsidRPr="005F300C">
        <w:rPr>
          <w:rFonts w:ascii="Arial" w:eastAsia="ArialMT" w:hAnsi="Arial" w:cs="Arial"/>
          <w:sz w:val="24"/>
          <w:szCs w:val="24"/>
        </w:rPr>
        <w:t xml:space="preserve">Phương pháp đo theo như mô tả tại Phụ lục </w:t>
      </w:r>
      <w:r w:rsidR="00E404CA">
        <w:rPr>
          <w:rFonts w:ascii="Arial" w:eastAsia="ArialMT" w:hAnsi="Arial" w:cs="Arial"/>
          <w:sz w:val="24"/>
          <w:szCs w:val="24"/>
        </w:rPr>
        <w:t>C</w:t>
      </w:r>
      <w:r>
        <w:rPr>
          <w:rFonts w:ascii="Arial" w:eastAsia="ArialMT" w:hAnsi="Arial" w:cs="Arial"/>
          <w:sz w:val="24"/>
          <w:szCs w:val="24"/>
        </w:rPr>
        <w:t>.</w:t>
      </w:r>
      <w:r w:rsidRPr="007A1682">
        <w:rPr>
          <w:rFonts w:ascii="Arial" w:eastAsia="ArialMT" w:hAnsi="Arial" w:cs="Arial"/>
          <w:sz w:val="24"/>
          <w:szCs w:val="24"/>
        </w:rPr>
        <w:t xml:space="preserve"> Các băng thông của máy thu đo phải được thiết lập một giá trị thích hợp để đo chính xác phát xạ không mong muốn. Băng thông </w:t>
      </w:r>
      <w:r>
        <w:rPr>
          <w:rFonts w:ascii="Arial" w:eastAsia="ArialMT" w:hAnsi="Arial" w:cs="Arial"/>
          <w:sz w:val="24"/>
          <w:szCs w:val="24"/>
        </w:rPr>
        <w:t xml:space="preserve">này </w:t>
      </w:r>
      <w:r w:rsidRPr="007A1682">
        <w:rPr>
          <w:rFonts w:ascii="Arial" w:eastAsia="ArialMT" w:hAnsi="Arial" w:cs="Arial"/>
          <w:sz w:val="24"/>
          <w:szCs w:val="24"/>
        </w:rPr>
        <w:t xml:space="preserve">phải được ghi lại trong kết quả đo kiểm. </w:t>
      </w:r>
    </w:p>
    <w:p w14:paraId="5E38F5AD" w14:textId="5A41CAE4" w:rsidR="00145617" w:rsidRDefault="00C457B9">
      <w:pPr>
        <w:spacing w:before="120"/>
        <w:jc w:val="both"/>
        <w:rPr>
          <w:rFonts w:ascii="Arial" w:eastAsia="ArialMT" w:hAnsi="Arial" w:cs="Arial"/>
          <w:sz w:val="24"/>
          <w:szCs w:val="24"/>
        </w:rPr>
      </w:pPr>
      <w:r w:rsidRPr="007A1682">
        <w:rPr>
          <w:rFonts w:ascii="Arial" w:eastAsia="ArialMT" w:hAnsi="Arial" w:cs="Arial"/>
          <w:sz w:val="24"/>
          <w:szCs w:val="24"/>
        </w:rPr>
        <w:t>Đối với các tần số trên 40 GHz</w:t>
      </w:r>
      <w:r>
        <w:rPr>
          <w:rFonts w:ascii="Arial" w:eastAsia="ArialMT" w:hAnsi="Arial" w:cs="Arial"/>
          <w:sz w:val="24"/>
          <w:szCs w:val="24"/>
        </w:rPr>
        <w:t>,</w:t>
      </w:r>
      <w:r w:rsidRPr="007A1682">
        <w:rPr>
          <w:rFonts w:ascii="Arial" w:eastAsia="ArialMT" w:hAnsi="Arial" w:cs="Arial"/>
          <w:sz w:val="24"/>
          <w:szCs w:val="24"/>
        </w:rPr>
        <w:t xml:space="preserve"> sử dụng một </w:t>
      </w:r>
      <w:r>
        <w:rPr>
          <w:rFonts w:ascii="Arial" w:eastAsia="ArialMT" w:hAnsi="Arial" w:cs="Arial"/>
          <w:sz w:val="24"/>
          <w:szCs w:val="24"/>
        </w:rPr>
        <w:t>bộ</w:t>
      </w:r>
      <w:r w:rsidRPr="007A1682">
        <w:rPr>
          <w:rFonts w:ascii="Arial" w:eastAsia="ArialMT" w:hAnsi="Arial" w:cs="Arial"/>
          <w:sz w:val="24"/>
          <w:szCs w:val="24"/>
        </w:rPr>
        <w:t xml:space="preserve"> giảm tần như mô tả </w:t>
      </w:r>
      <w:r w:rsidRPr="00F665D7">
        <w:rPr>
          <w:rFonts w:ascii="Arial" w:eastAsia="ArialMT" w:hAnsi="Arial" w:cs="Arial"/>
          <w:sz w:val="24"/>
          <w:szCs w:val="24"/>
        </w:rPr>
        <w:t xml:space="preserve">trong Hình 2. Bộ dao động nội được sử dụng để làm giảm tần số tín hiệu thu được với nhiễu pha tốt hơn -80 dBc/Hz tại độ lệch 100 kHz. Tần số của bộ dao động nội được lựa chọn để </w:t>
      </w:r>
      <w:r w:rsidRPr="007A1682">
        <w:rPr>
          <w:rFonts w:ascii="Arial" w:eastAsia="ArialMT" w:hAnsi="Arial" w:cs="Arial"/>
          <w:sz w:val="24"/>
          <w:szCs w:val="24"/>
        </w:rPr>
        <w:t>tín hiệu</w:t>
      </w:r>
      <w:r w:rsidR="00202FAD">
        <w:rPr>
          <w:rFonts w:ascii="Arial" w:eastAsia="ArialMT" w:hAnsi="Arial" w:cs="Arial"/>
          <w:sz w:val="24"/>
          <w:szCs w:val="24"/>
        </w:rPr>
        <w:t xml:space="preserve"> </w:t>
      </w:r>
      <w:r w:rsidR="00DD4877">
        <w:rPr>
          <w:rFonts w:ascii="Arial" w:eastAsia="ArialMT" w:hAnsi="Arial" w:cs="Arial"/>
          <w:sz w:val="24"/>
          <w:szCs w:val="24"/>
        </w:rPr>
        <w:t xml:space="preserve">thu được </w:t>
      </w:r>
      <w:r w:rsidR="00202FAD">
        <w:rPr>
          <w:rFonts w:ascii="Arial" w:eastAsia="ArialMT" w:hAnsi="Arial" w:cs="Arial"/>
          <w:sz w:val="24"/>
          <w:szCs w:val="24"/>
        </w:rPr>
        <w:t>sau bộ giảm tần</w:t>
      </w:r>
      <w:r w:rsidRPr="007A1682">
        <w:rPr>
          <w:rFonts w:ascii="Arial" w:eastAsia="ArialMT" w:hAnsi="Arial" w:cs="Arial"/>
          <w:sz w:val="24"/>
          <w:szCs w:val="24"/>
        </w:rPr>
        <w:t xml:space="preserve"> nằm trong băng tần </w:t>
      </w:r>
      <w:r w:rsidR="00202FAD">
        <w:rPr>
          <w:rFonts w:ascii="Arial" w:eastAsia="ArialMT" w:hAnsi="Arial" w:cs="Arial"/>
          <w:sz w:val="24"/>
          <w:szCs w:val="24"/>
        </w:rPr>
        <w:t>hoạt động</w:t>
      </w:r>
      <w:r w:rsidRPr="007A1682">
        <w:rPr>
          <w:rFonts w:ascii="Arial" w:eastAsia="ArialMT" w:hAnsi="Arial" w:cs="Arial"/>
          <w:sz w:val="24"/>
          <w:szCs w:val="24"/>
        </w:rPr>
        <w:t xml:space="preserve"> của máy phân tích phổ</w:t>
      </w:r>
      <w:r w:rsidR="002A28B3">
        <w:rPr>
          <w:rFonts w:ascii="Arial" w:eastAsia="ArialMT" w:hAnsi="Arial" w:cs="Arial"/>
          <w:sz w:val="24"/>
          <w:szCs w:val="24"/>
        </w:rPr>
        <w:t>,</w:t>
      </w:r>
      <w:r w:rsidR="003C3230">
        <w:rPr>
          <w:rFonts w:ascii="Arial" w:eastAsia="ArialMT" w:hAnsi="Arial" w:cs="Arial"/>
          <w:sz w:val="24"/>
          <w:szCs w:val="24"/>
        </w:rPr>
        <w:t xml:space="preserve"> </w:t>
      </w:r>
      <w:r w:rsidR="00E043A5">
        <w:rPr>
          <w:rFonts w:ascii="Arial" w:eastAsia="ArialMT" w:hAnsi="Arial" w:cs="Arial"/>
          <w:sz w:val="24"/>
          <w:szCs w:val="24"/>
        </w:rPr>
        <w:t>đồng thời</w:t>
      </w:r>
      <w:r w:rsidRPr="007A1682">
        <w:rPr>
          <w:rFonts w:ascii="Arial" w:eastAsia="ArialMT" w:hAnsi="Arial" w:cs="Arial"/>
          <w:sz w:val="24"/>
          <w:szCs w:val="24"/>
        </w:rPr>
        <w:t xml:space="preserve"> duy trì một cách đầy đủ băng thông </w:t>
      </w:r>
      <w:r>
        <w:rPr>
          <w:rFonts w:ascii="Arial" w:eastAsia="ArialMT" w:hAnsi="Arial" w:cs="Arial"/>
          <w:sz w:val="24"/>
          <w:szCs w:val="24"/>
        </w:rPr>
        <w:t xml:space="preserve">đáp ứng IF để thu được toàn bộ </w:t>
      </w:r>
      <w:r w:rsidR="003C3230">
        <w:rPr>
          <w:rFonts w:ascii="Arial" w:eastAsia="ArialMT" w:hAnsi="Arial" w:cs="Arial"/>
          <w:sz w:val="24"/>
          <w:szCs w:val="24"/>
        </w:rPr>
        <w:t xml:space="preserve">phổ </w:t>
      </w:r>
      <w:r>
        <w:rPr>
          <w:rFonts w:ascii="Arial" w:eastAsia="ArialMT" w:hAnsi="Arial" w:cs="Arial"/>
          <w:sz w:val="24"/>
          <w:szCs w:val="24"/>
        </w:rPr>
        <w:t>tần của tín hiệu</w:t>
      </w:r>
      <w:r w:rsidRPr="007A1682">
        <w:rPr>
          <w:rFonts w:ascii="Arial" w:eastAsia="ArialMT" w:hAnsi="Arial" w:cs="Arial"/>
          <w:sz w:val="24"/>
          <w:szCs w:val="24"/>
        </w:rPr>
        <w:t xml:space="preserve">. Giá trị </w:t>
      </w:r>
      <w:r w:rsidR="005B0502">
        <w:rPr>
          <w:rFonts w:ascii="Arial" w:eastAsia="ArialMT" w:hAnsi="Arial" w:cs="Arial"/>
          <w:sz w:val="24"/>
          <w:szCs w:val="24"/>
        </w:rPr>
        <w:t>e.i.r.p.</w:t>
      </w:r>
      <w:r w:rsidRPr="007A1682">
        <w:rPr>
          <w:rFonts w:ascii="Arial" w:eastAsia="ArialMT" w:hAnsi="Arial" w:cs="Arial"/>
          <w:sz w:val="24"/>
          <w:szCs w:val="24"/>
        </w:rPr>
        <w:t xml:space="preserve"> của EUT phải được đo và ghi lại</w:t>
      </w:r>
      <w:r w:rsidR="00E043A5">
        <w:rPr>
          <w:rFonts w:ascii="Arial" w:eastAsia="ArialMT" w:hAnsi="Arial" w:cs="Arial"/>
          <w:sz w:val="24"/>
          <w:szCs w:val="24"/>
        </w:rPr>
        <w:t>.</w:t>
      </w:r>
    </w:p>
    <w:p w14:paraId="29118158" w14:textId="77FF3153" w:rsidR="002B4BDF" w:rsidRDefault="002B4BDF">
      <w:pPr>
        <w:spacing w:before="120"/>
        <w:jc w:val="both"/>
        <w:rPr>
          <w:rFonts w:ascii="Arial" w:eastAsia="ArialMT" w:hAnsi="Arial" w:cs="Arial"/>
          <w:sz w:val="24"/>
          <w:szCs w:val="24"/>
        </w:rPr>
      </w:pPr>
    </w:p>
    <w:p w14:paraId="14143D35" w14:textId="7A96C151" w:rsidR="002B4BDF" w:rsidRDefault="002B4BDF">
      <w:pPr>
        <w:spacing w:before="120"/>
        <w:jc w:val="both"/>
        <w:rPr>
          <w:rFonts w:ascii="Arial" w:eastAsia="ArialMT" w:hAnsi="Arial" w:cs="Arial"/>
          <w:sz w:val="24"/>
          <w:szCs w:val="24"/>
        </w:rPr>
      </w:pPr>
    </w:p>
    <w:p w14:paraId="0C0C7EAF" w14:textId="066852EE" w:rsidR="00C457B9" w:rsidRDefault="00A2147A" w:rsidP="00C457B9">
      <w:pPr>
        <w:tabs>
          <w:tab w:val="left" w:pos="1644"/>
        </w:tabs>
        <w:spacing w:before="120" w:line="264" w:lineRule="auto"/>
        <w:jc w:val="center"/>
        <w:rPr>
          <w:rFonts w:ascii="Arial" w:eastAsia="ArialMT" w:hAnsi="Arial" w:cs="Arial"/>
          <w:b/>
          <w:sz w:val="24"/>
          <w:szCs w:val="24"/>
        </w:rPr>
      </w:pPr>
      <w:r>
        <w:rPr>
          <w:rFonts w:ascii="Arial" w:eastAsia="ArialMT" w:hAnsi="Arial" w:cs="Arial"/>
          <w:b/>
          <w:noProof/>
          <w:sz w:val="24"/>
          <w:szCs w:val="24"/>
        </w:rPr>
        <w:lastRenderedPageBreak/>
        <mc:AlternateContent>
          <mc:Choice Requires="wpg">
            <w:drawing>
              <wp:anchor distT="0" distB="0" distL="114300" distR="114300" simplePos="0" relativeHeight="251665408" behindDoc="0" locked="0" layoutInCell="1" allowOverlap="1" wp14:anchorId="533EDDEF" wp14:editId="2F698311">
                <wp:simplePos x="0" y="0"/>
                <wp:positionH relativeFrom="column">
                  <wp:posOffset>158115</wp:posOffset>
                </wp:positionH>
                <wp:positionV relativeFrom="paragraph">
                  <wp:posOffset>111125</wp:posOffset>
                </wp:positionV>
                <wp:extent cx="5457825" cy="2112010"/>
                <wp:effectExtent l="9525" t="12065" r="9525" b="9525"/>
                <wp:wrapNone/>
                <wp:docPr id="2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7825" cy="2112010"/>
                          <a:chOff x="1949" y="11199"/>
                          <a:chExt cx="8848" cy="3416"/>
                        </a:xfrm>
                      </wpg:grpSpPr>
                      <wps:wsp>
                        <wps:cNvPr id="29" name="AutoShape 9"/>
                        <wps:cNvSpPr>
                          <a:spLocks noChangeArrowheads="1"/>
                        </wps:cNvSpPr>
                        <wps:spPr bwMode="auto">
                          <a:xfrm>
                            <a:off x="5398" y="12185"/>
                            <a:ext cx="1193" cy="1042"/>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30" name="Group 31"/>
                        <wpg:cNvGrpSpPr>
                          <a:grpSpLocks/>
                        </wpg:cNvGrpSpPr>
                        <wpg:grpSpPr bwMode="auto">
                          <a:xfrm>
                            <a:off x="1949" y="11199"/>
                            <a:ext cx="8848" cy="3416"/>
                            <a:chOff x="1949" y="11199"/>
                            <a:chExt cx="8848" cy="3416"/>
                          </a:xfrm>
                        </wpg:grpSpPr>
                        <wps:wsp>
                          <wps:cNvPr id="31" name="AutoShape 7"/>
                          <wps:cNvSpPr>
                            <a:spLocks noChangeArrowheads="1"/>
                          </wps:cNvSpPr>
                          <wps:spPr bwMode="auto">
                            <a:xfrm>
                              <a:off x="1949" y="11777"/>
                              <a:ext cx="2052" cy="1827"/>
                            </a:xfrm>
                            <a:prstGeom prst="rightArrow">
                              <a:avLst>
                                <a:gd name="adj1" fmla="val 50000"/>
                                <a:gd name="adj2" fmla="val 28079"/>
                              </a:avLst>
                            </a:prstGeom>
                            <a:solidFill>
                              <a:srgbClr val="FFFFFF"/>
                            </a:solidFill>
                            <a:ln w="9525">
                              <a:solidFill>
                                <a:srgbClr val="000000"/>
                              </a:solidFill>
                              <a:miter lim="800000"/>
                              <a:headEnd/>
                              <a:tailEnd/>
                            </a:ln>
                          </wps:spPr>
                          <wps:txbx>
                            <w:txbxContent>
                              <w:p w14:paraId="564C00E4" w14:textId="77777777" w:rsidR="00FB3937" w:rsidRPr="002B4BDF" w:rsidRDefault="00FB3937">
                                <w:pPr>
                                  <w:spacing w:before="120"/>
                                  <w:jc w:val="both"/>
                                  <w:rPr>
                                    <w:rFonts w:ascii="Arial" w:hAnsi="Arial" w:cs="Arial"/>
                                    <w:sz w:val="24"/>
                                    <w:szCs w:val="24"/>
                                  </w:rPr>
                                </w:pPr>
                                <w:r w:rsidRPr="002B4BDF">
                                  <w:rPr>
                                    <w:rFonts w:ascii="Arial" w:hAnsi="Arial" w:cs="Arial"/>
                                    <w:sz w:val="24"/>
                                    <w:szCs w:val="24"/>
                                  </w:rPr>
                                  <w:t xml:space="preserve">Đầu vào </w:t>
                                </w:r>
                              </w:p>
                              <w:p w14:paraId="3CCB14DA" w14:textId="77777777" w:rsidR="00FB3937" w:rsidRPr="002B4BDF" w:rsidRDefault="00FB3937" w:rsidP="00C457B9">
                                <w:pPr>
                                  <w:jc w:val="both"/>
                                  <w:rPr>
                                    <w:rFonts w:ascii="Arial" w:hAnsi="Arial" w:cs="Arial"/>
                                    <w:sz w:val="24"/>
                                    <w:szCs w:val="24"/>
                                  </w:rPr>
                                </w:pPr>
                                <w:r w:rsidRPr="002B4BDF">
                                  <w:rPr>
                                    <w:rFonts w:ascii="Arial" w:hAnsi="Arial" w:cs="Arial"/>
                                    <w:sz w:val="24"/>
                                    <w:szCs w:val="24"/>
                                  </w:rPr>
                                  <w:t>đo kiểm</w:t>
                                </w:r>
                              </w:p>
                            </w:txbxContent>
                          </wps:txbx>
                          <wps:bodyPr rot="0" vert="horz" wrap="square" lIns="91440" tIns="45720" rIns="91440" bIns="45720" anchor="t" anchorCtr="0" upright="1">
                            <a:noAutofit/>
                          </wps:bodyPr>
                        </wps:wsp>
                        <wps:wsp>
                          <wps:cNvPr id="32" name="AutoShape 8"/>
                          <wps:cNvCnPr>
                            <a:cxnSpLocks noChangeShapeType="1"/>
                          </wps:cNvCnPr>
                          <wps:spPr bwMode="auto">
                            <a:xfrm>
                              <a:off x="4001" y="12701"/>
                              <a:ext cx="139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Rectangle 10"/>
                          <wps:cNvSpPr>
                            <a:spLocks noChangeArrowheads="1"/>
                          </wps:cNvSpPr>
                          <wps:spPr bwMode="auto">
                            <a:xfrm>
                              <a:off x="4778" y="13809"/>
                              <a:ext cx="2479" cy="806"/>
                            </a:xfrm>
                            <a:prstGeom prst="rect">
                              <a:avLst/>
                            </a:prstGeom>
                            <a:solidFill>
                              <a:srgbClr val="FFFFFF"/>
                            </a:solidFill>
                            <a:ln w="9525">
                              <a:solidFill>
                                <a:srgbClr val="000000"/>
                              </a:solidFill>
                              <a:miter lim="800000"/>
                              <a:headEnd/>
                              <a:tailEnd/>
                            </a:ln>
                          </wps:spPr>
                          <wps:txbx>
                            <w:txbxContent>
                              <w:p w14:paraId="51ABCE85" w14:textId="77777777" w:rsidR="00FB3937" w:rsidRPr="002B4BDF" w:rsidRDefault="00FB3937" w:rsidP="00C4318F">
                                <w:pPr>
                                  <w:ind w:right="-101"/>
                                  <w:jc w:val="both"/>
                                  <w:rPr>
                                    <w:rFonts w:ascii="Arial" w:hAnsi="Arial" w:cs="Arial"/>
                                    <w:sz w:val="24"/>
                                    <w:szCs w:val="24"/>
                                  </w:rPr>
                                </w:pPr>
                                <w:r w:rsidRPr="002B4BDF">
                                  <w:rPr>
                                    <w:rFonts w:ascii="Arial" w:hAnsi="Arial" w:cs="Arial"/>
                                    <w:sz w:val="24"/>
                                    <w:szCs w:val="24"/>
                                  </w:rPr>
                                  <w:t>Nguồn dao động nội</w:t>
                                </w:r>
                              </w:p>
                            </w:txbxContent>
                          </wps:txbx>
                          <wps:bodyPr rot="0" vert="horz" wrap="square" lIns="91440" tIns="45720" rIns="91440" bIns="45720" anchor="t" anchorCtr="0" upright="1">
                            <a:noAutofit/>
                          </wps:bodyPr>
                        </wps:wsp>
                        <wps:wsp>
                          <wps:cNvPr id="34" name="Rectangle 11"/>
                          <wps:cNvSpPr>
                            <a:spLocks noChangeArrowheads="1"/>
                          </wps:cNvSpPr>
                          <wps:spPr bwMode="auto">
                            <a:xfrm>
                              <a:off x="8632" y="13809"/>
                              <a:ext cx="2165" cy="806"/>
                            </a:xfrm>
                            <a:prstGeom prst="rect">
                              <a:avLst/>
                            </a:prstGeom>
                            <a:solidFill>
                              <a:srgbClr val="FFFFFF"/>
                            </a:solidFill>
                            <a:ln w="9525">
                              <a:solidFill>
                                <a:srgbClr val="000000"/>
                              </a:solidFill>
                              <a:miter lim="800000"/>
                              <a:headEnd/>
                              <a:tailEnd/>
                            </a:ln>
                          </wps:spPr>
                          <wps:txbx>
                            <w:txbxContent>
                              <w:p w14:paraId="7B89A301" w14:textId="77777777" w:rsidR="00FB3937" w:rsidRPr="002B4BDF" w:rsidRDefault="00FB3937" w:rsidP="00C457B9">
                                <w:pPr>
                                  <w:spacing w:before="120" w:after="120"/>
                                  <w:jc w:val="center"/>
                                  <w:rPr>
                                    <w:rFonts w:ascii="Arial" w:hAnsi="Arial" w:cs="Arial"/>
                                    <w:sz w:val="24"/>
                                    <w:szCs w:val="24"/>
                                  </w:rPr>
                                </w:pPr>
                                <w:r w:rsidRPr="002B4BDF">
                                  <w:rPr>
                                    <w:rFonts w:ascii="Arial" w:hAnsi="Arial" w:cs="Arial"/>
                                    <w:sz w:val="24"/>
                                    <w:szCs w:val="24"/>
                                  </w:rPr>
                                  <w:t>Lưu trữ dữ liệu</w:t>
                                </w:r>
                              </w:p>
                            </w:txbxContent>
                          </wps:txbx>
                          <wps:bodyPr rot="0" vert="horz" wrap="square" lIns="91440" tIns="45720" rIns="91440" bIns="45720" anchor="t" anchorCtr="0" upright="1">
                            <a:noAutofit/>
                          </wps:bodyPr>
                        </wps:wsp>
                        <wps:wsp>
                          <wps:cNvPr id="35" name="Rectangle 12"/>
                          <wps:cNvSpPr>
                            <a:spLocks noChangeArrowheads="1"/>
                          </wps:cNvSpPr>
                          <wps:spPr bwMode="auto">
                            <a:xfrm>
                              <a:off x="8523" y="12130"/>
                              <a:ext cx="2274" cy="815"/>
                            </a:xfrm>
                            <a:prstGeom prst="rect">
                              <a:avLst/>
                            </a:prstGeom>
                            <a:solidFill>
                              <a:srgbClr val="FFFFFF"/>
                            </a:solidFill>
                            <a:ln w="9525">
                              <a:solidFill>
                                <a:srgbClr val="000000"/>
                              </a:solidFill>
                              <a:miter lim="800000"/>
                              <a:headEnd/>
                              <a:tailEnd/>
                            </a:ln>
                          </wps:spPr>
                          <wps:txbx>
                            <w:txbxContent>
                              <w:p w14:paraId="19CA8E76" w14:textId="77777777" w:rsidR="00FB3937" w:rsidRPr="002B4BDF" w:rsidRDefault="00FB3937">
                                <w:pPr>
                                  <w:jc w:val="center"/>
                                  <w:rPr>
                                    <w:rFonts w:ascii="Arial" w:hAnsi="Arial" w:cs="Arial"/>
                                    <w:sz w:val="24"/>
                                    <w:szCs w:val="24"/>
                                  </w:rPr>
                                </w:pPr>
                                <w:r w:rsidRPr="002B4BDF">
                                  <w:rPr>
                                    <w:rFonts w:ascii="Arial" w:hAnsi="Arial" w:cs="Arial"/>
                                    <w:sz w:val="24"/>
                                    <w:szCs w:val="24"/>
                                  </w:rPr>
                                  <w:t>Máy phân</w:t>
                                </w:r>
                              </w:p>
                              <w:p w14:paraId="0AC7FB92" w14:textId="77777777" w:rsidR="00FB3937" w:rsidRPr="002B4BDF" w:rsidRDefault="00FB3937">
                                <w:pPr>
                                  <w:jc w:val="center"/>
                                  <w:rPr>
                                    <w:rFonts w:ascii="Arial" w:hAnsi="Arial" w:cs="Arial"/>
                                    <w:sz w:val="24"/>
                                    <w:szCs w:val="24"/>
                                  </w:rPr>
                                </w:pPr>
                                <w:r w:rsidRPr="002B4BDF">
                                  <w:rPr>
                                    <w:rFonts w:ascii="Arial" w:hAnsi="Arial" w:cs="Arial"/>
                                    <w:sz w:val="24"/>
                                    <w:szCs w:val="24"/>
                                  </w:rPr>
                                  <w:t>tích phổ</w:t>
                                </w:r>
                              </w:p>
                            </w:txbxContent>
                          </wps:txbx>
                          <wps:bodyPr rot="0" vert="horz" wrap="square" lIns="91440" tIns="45720" rIns="91440" bIns="45720" anchor="t" anchorCtr="0" upright="1">
                            <a:noAutofit/>
                          </wps:bodyPr>
                        </wps:wsp>
                        <wps:wsp>
                          <wps:cNvPr id="36" name="AutoShape 13"/>
                          <wps:cNvSpPr>
                            <a:spLocks noChangeArrowheads="1"/>
                          </wps:cNvSpPr>
                          <wps:spPr bwMode="auto">
                            <a:xfrm rot="-5400000">
                              <a:off x="7323" y="12334"/>
                              <a:ext cx="545" cy="678"/>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AutoShape 14"/>
                          <wps:cNvCnPr>
                            <a:cxnSpLocks noChangeShapeType="1"/>
                          </wps:cNvCnPr>
                          <wps:spPr bwMode="auto">
                            <a:xfrm>
                              <a:off x="7935" y="12678"/>
                              <a:ext cx="56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15"/>
                          <wps:cNvCnPr>
                            <a:cxnSpLocks noChangeShapeType="1"/>
                          </wps:cNvCnPr>
                          <wps:spPr bwMode="auto">
                            <a:xfrm>
                              <a:off x="6591" y="12701"/>
                              <a:ext cx="66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16"/>
                          <wps:cNvCnPr>
                            <a:cxnSpLocks noChangeShapeType="1"/>
                          </wps:cNvCnPr>
                          <wps:spPr bwMode="auto">
                            <a:xfrm flipV="1">
                              <a:off x="5984" y="13227"/>
                              <a:ext cx="1" cy="5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Text Box 18"/>
                          <wps:cNvSpPr txBox="1">
                            <a:spLocks noChangeArrowheads="1"/>
                          </wps:cNvSpPr>
                          <wps:spPr bwMode="auto">
                            <a:xfrm>
                              <a:off x="4710" y="11199"/>
                              <a:ext cx="2699" cy="744"/>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6AB4B43" w14:textId="77777777" w:rsidR="00FB3937" w:rsidRPr="002B4BDF" w:rsidRDefault="00FB3937">
                                <w:pPr>
                                  <w:jc w:val="center"/>
                                  <w:rPr>
                                    <w:rFonts w:ascii="Arial" w:hAnsi="Arial" w:cs="Arial"/>
                                    <w:sz w:val="24"/>
                                    <w:szCs w:val="24"/>
                                  </w:rPr>
                                </w:pPr>
                                <w:r w:rsidRPr="002B4BDF">
                                  <w:rPr>
                                    <w:rFonts w:ascii="Arial" w:hAnsi="Arial" w:cs="Arial"/>
                                    <w:sz w:val="24"/>
                                    <w:szCs w:val="24"/>
                                  </w:rPr>
                                  <w:t>Bộ trộn tần số gốc hoặc hài</w:t>
                                </w:r>
                              </w:p>
                            </w:txbxContent>
                          </wps:txbx>
                          <wps:bodyPr rot="0" vert="horz" wrap="square" lIns="91440" tIns="45720" rIns="91440" bIns="45720" anchor="t" anchorCtr="0" upright="1">
                            <a:noAutofit/>
                          </wps:bodyPr>
                        </wps:wsp>
                        <wps:wsp>
                          <wps:cNvPr id="41" name="AutoShape 30"/>
                          <wps:cNvCnPr>
                            <a:cxnSpLocks noChangeShapeType="1"/>
                          </wps:cNvCnPr>
                          <wps:spPr bwMode="auto">
                            <a:xfrm>
                              <a:off x="9779" y="12945"/>
                              <a:ext cx="0" cy="8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33EDDEF" id="Group 32" o:spid="_x0000_s1036" style="position:absolute;left:0;text-align:left;margin-left:12.45pt;margin-top:8.75pt;width:429.75pt;height:166.3pt;z-index:251665408" coordorigin="1949,11199" coordsize="8848,3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9" o:spid="_x0000_s1037" type="#_x0000_t123" style="position:absolute;left:5398;top:12185;width:1193;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SFsMIA&#10;AADbAAAADwAAAGRycy9kb3ducmV2LnhtbESPzYoCMRCE7wu+Q2jB25pxDuKORhFRcQ8Kq/MAzaTn&#10;ByedIYk6+vSbhQWPRVV9RS1WvWnFnZxvLCuYjBMQxIXVDVcK8svucwbCB2SNrWVS8CQPq+XgY4GZ&#10;tg/+ofs5VCJC2GeooA6hy6T0RU0G/dh2xNErrTMYonSV1A4fEW5amSbJVBpsOC7U2NGmpuJ6vhkF&#10;ZSLplE9e2+I4Lcv0W6eb3O2VGg379RxEoD68w//tg1aQfsHfl/g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ZIWwwgAAANsAAAAPAAAAAAAAAAAAAAAAAJgCAABkcnMvZG93&#10;bnJldi54bWxQSwUGAAAAAAQABAD1AAAAhwMAAAAA&#10;"/>
                <v:group id="Group 31" o:spid="_x0000_s1038" style="position:absolute;left:1949;top:11199;width:8848;height:3416" coordorigin="1949,11199" coordsize="8848,3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 o:spid="_x0000_s1039" type="#_x0000_t13" style="position:absolute;left:1949;top:11777;width:2052;height:1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0MQcMA&#10;AADbAAAADwAAAGRycy9kb3ducmV2LnhtbESPzWrDMBCE74G+g9hCb/HaLYTiRjGlIZBb83fIcWNt&#10;bVNr5Vpq7Obpo0Cgx2FmvmHmxWhbdebeN040ZEkKiqV0ppFKw2G/mr6C8oHEUOuENfyxh2LxMJlT&#10;btwgWz7vQqUiRHxOGuoQuhzRlzVb8onrWKL35XpLIcq+QtPTEOG2xec0naGlRuJCTR1/1Fx+736t&#10;hlO7nB033c8aDQ4bvqS4H7efWj89ju9voAKP4T98b6+NhpcMbl/iD8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0MQcMAAADbAAAADwAAAAAAAAAAAAAAAACYAgAAZHJzL2Rv&#10;d25yZXYueG1sUEsFBgAAAAAEAAQA9QAAAIgDAAAAAA==&#10;">
                    <v:textbox>
                      <w:txbxContent>
                        <w:p w14:paraId="564C00E4" w14:textId="77777777" w:rsidR="00FB3937" w:rsidRPr="002B4BDF" w:rsidRDefault="00FB3937">
                          <w:pPr>
                            <w:spacing w:before="120"/>
                            <w:jc w:val="both"/>
                            <w:rPr>
                              <w:rFonts w:ascii="Arial" w:hAnsi="Arial" w:cs="Arial"/>
                              <w:sz w:val="24"/>
                              <w:szCs w:val="24"/>
                            </w:rPr>
                          </w:pPr>
                          <w:r w:rsidRPr="002B4BDF">
                            <w:rPr>
                              <w:rFonts w:ascii="Arial" w:hAnsi="Arial" w:cs="Arial"/>
                              <w:sz w:val="24"/>
                              <w:szCs w:val="24"/>
                            </w:rPr>
                            <w:t xml:space="preserve">Đầu vào </w:t>
                          </w:r>
                        </w:p>
                        <w:p w14:paraId="3CCB14DA" w14:textId="77777777" w:rsidR="00FB3937" w:rsidRPr="002B4BDF" w:rsidRDefault="00FB3937" w:rsidP="00C457B9">
                          <w:pPr>
                            <w:jc w:val="both"/>
                            <w:rPr>
                              <w:rFonts w:ascii="Arial" w:hAnsi="Arial" w:cs="Arial"/>
                              <w:sz w:val="24"/>
                              <w:szCs w:val="24"/>
                            </w:rPr>
                          </w:pPr>
                          <w:r w:rsidRPr="002B4BDF">
                            <w:rPr>
                              <w:rFonts w:ascii="Arial" w:hAnsi="Arial" w:cs="Arial"/>
                              <w:sz w:val="24"/>
                              <w:szCs w:val="24"/>
                            </w:rPr>
                            <w:t>đo kiểm</w:t>
                          </w:r>
                        </w:p>
                      </w:txbxContent>
                    </v:textbox>
                  </v:shape>
                  <v:shapetype id="_x0000_t32" coordsize="21600,21600" o:spt="32" o:oned="t" path="m,l21600,21600e" filled="f">
                    <v:path arrowok="t" fillok="f" o:connecttype="none"/>
                    <o:lock v:ext="edit" shapetype="t"/>
                  </v:shapetype>
                  <v:shape id="AutoShape 8" o:spid="_x0000_s1040" type="#_x0000_t32" style="position:absolute;left:4001;top:12701;width:139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rect id="Rectangle 10" o:spid="_x0000_s1041" style="position:absolute;left:4778;top:13809;width:2479;height: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14:paraId="51ABCE85" w14:textId="77777777" w:rsidR="00FB3937" w:rsidRPr="002B4BDF" w:rsidRDefault="00FB3937" w:rsidP="00C4318F">
                          <w:pPr>
                            <w:ind w:right="-101"/>
                            <w:jc w:val="both"/>
                            <w:rPr>
                              <w:rFonts w:ascii="Arial" w:hAnsi="Arial" w:cs="Arial"/>
                              <w:sz w:val="24"/>
                              <w:szCs w:val="24"/>
                            </w:rPr>
                          </w:pPr>
                          <w:r w:rsidRPr="002B4BDF">
                            <w:rPr>
                              <w:rFonts w:ascii="Arial" w:hAnsi="Arial" w:cs="Arial"/>
                              <w:sz w:val="24"/>
                              <w:szCs w:val="24"/>
                            </w:rPr>
                            <w:t>Nguồn dao động nội</w:t>
                          </w:r>
                        </w:p>
                      </w:txbxContent>
                    </v:textbox>
                  </v:rect>
                  <v:rect id="Rectangle 11" o:spid="_x0000_s1042" style="position:absolute;left:8632;top:13809;width:2165;height: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14:paraId="7B89A301" w14:textId="77777777" w:rsidR="00FB3937" w:rsidRPr="002B4BDF" w:rsidRDefault="00FB3937" w:rsidP="00C457B9">
                          <w:pPr>
                            <w:spacing w:before="120" w:after="120"/>
                            <w:jc w:val="center"/>
                            <w:rPr>
                              <w:rFonts w:ascii="Arial" w:hAnsi="Arial" w:cs="Arial"/>
                              <w:sz w:val="24"/>
                              <w:szCs w:val="24"/>
                            </w:rPr>
                          </w:pPr>
                          <w:r w:rsidRPr="002B4BDF">
                            <w:rPr>
                              <w:rFonts w:ascii="Arial" w:hAnsi="Arial" w:cs="Arial"/>
                              <w:sz w:val="24"/>
                              <w:szCs w:val="24"/>
                            </w:rPr>
                            <w:t>Lưu trữ dữ liệu</w:t>
                          </w:r>
                        </w:p>
                      </w:txbxContent>
                    </v:textbox>
                  </v:rect>
                  <v:rect id="Rectangle 12" o:spid="_x0000_s1043" style="position:absolute;left:8523;top:12130;width:2274;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14:paraId="19CA8E76" w14:textId="77777777" w:rsidR="00FB3937" w:rsidRPr="002B4BDF" w:rsidRDefault="00FB3937">
                          <w:pPr>
                            <w:jc w:val="center"/>
                            <w:rPr>
                              <w:rFonts w:ascii="Arial" w:hAnsi="Arial" w:cs="Arial"/>
                              <w:sz w:val="24"/>
                              <w:szCs w:val="24"/>
                            </w:rPr>
                          </w:pPr>
                          <w:r w:rsidRPr="002B4BDF">
                            <w:rPr>
                              <w:rFonts w:ascii="Arial" w:hAnsi="Arial" w:cs="Arial"/>
                              <w:sz w:val="24"/>
                              <w:szCs w:val="24"/>
                            </w:rPr>
                            <w:t>Máy phân</w:t>
                          </w:r>
                        </w:p>
                        <w:p w14:paraId="0AC7FB92" w14:textId="77777777" w:rsidR="00FB3937" w:rsidRPr="002B4BDF" w:rsidRDefault="00FB3937">
                          <w:pPr>
                            <w:jc w:val="center"/>
                            <w:rPr>
                              <w:rFonts w:ascii="Arial" w:hAnsi="Arial" w:cs="Arial"/>
                              <w:sz w:val="24"/>
                              <w:szCs w:val="24"/>
                            </w:rPr>
                          </w:pPr>
                          <w:r w:rsidRPr="002B4BDF">
                            <w:rPr>
                              <w:rFonts w:ascii="Arial" w:hAnsi="Arial" w:cs="Arial"/>
                              <w:sz w:val="24"/>
                              <w:szCs w:val="24"/>
                            </w:rPr>
                            <w:t>tích phổ</w:t>
                          </w:r>
                        </w:p>
                      </w:txbxContent>
                    </v:textbox>
                  </v:rect>
                  <v:shapetype id="_x0000_t128" coordsize="21600,21600" o:spt="128" path="m,l21600,,10800,21600xe">
                    <v:stroke joinstyle="miter"/>
                    <v:path gradientshapeok="t" o:connecttype="custom" o:connectlocs="10800,0;5400,10800;10800,21600;16200,10800" textboxrect="5400,0,16200,10800"/>
                  </v:shapetype>
                  <v:shape id="AutoShape 13" o:spid="_x0000_s1044" type="#_x0000_t128" style="position:absolute;left:7323;top:12334;width:545;height:67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jtTcUA&#10;AADbAAAADwAAAGRycy9kb3ducmV2LnhtbESPQWvCQBSE70L/w/IKvYjZVEVq6kZEsAj10rSgx0f2&#10;mYRk34bdrUn/fbdQ8DjMzDfMZjuaTtzI+cayguckBUFcWt1wpeDr8zB7AeEDssbOMin4IQ/b/GGy&#10;wUzbgT/oVoRKRAj7DBXUIfSZlL6syaBPbE8cvat1BkOUrpLa4RDhppPzNF1Jgw3HhRp72tdUtsW3&#10;UTBcds38ZKbvy7dDe+6ubl/6daHU0+O4ewURaAz38H/7qBUsVv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yO1NxQAAANsAAAAPAAAAAAAAAAAAAAAAAJgCAABkcnMv&#10;ZG93bnJldi54bWxQSwUGAAAAAAQABAD1AAAAigMAAAAA&#10;"/>
                  <v:shape id="AutoShape 14" o:spid="_x0000_s1045" type="#_x0000_t32" style="position:absolute;left:7935;top:12678;width:56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AutoShape 15" o:spid="_x0000_s1046" type="#_x0000_t32" style="position:absolute;left:6591;top:12701;width:66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wrgfwQAAANsAAAAPAAAAAAAAAAAAAAAA&#10;AKECAABkcnMvZG93bnJldi54bWxQSwUGAAAAAAQABAD5AAAAjwMAAAAA&#10;">
                    <v:stroke endarrow="block"/>
                  </v:shape>
                  <v:shape id="AutoShape 16" o:spid="_x0000_s1047" type="#_x0000_t32" style="position:absolute;left:5984;top:13227;width:1;height:57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XlpsIAAADbAAAADwAAAGRycy9kb3ducmV2LnhtbESPQWsCMRSE74L/ITyhN81aqejWKCoI&#10;0ouohXp8bF53g5uXZZNu1n/fCIUeh5n5hllteluLjlpvHCuYTjIQxIXThksFn9fDeAHCB2SNtWNS&#10;8CAPm/VwsMJcu8hn6i6hFAnCPkcFVQhNLqUvKrLoJ64hTt63ay2GJNtS6hZjgttavmbZXFo0nBYq&#10;bGhfUXG//FgFJp5M1xz3cffxdfM6knm8OaPUy6jfvoMI1If/8F/7qBXMl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XlpsIAAADbAAAADwAAAAAAAAAAAAAA&#10;AAChAgAAZHJzL2Rvd25yZXYueG1sUEsFBgAAAAAEAAQA+QAAAJADAAAAAA==&#10;">
                    <v:stroke endarrow="block"/>
                  </v:shape>
                  <v:shape id="Text Box 18" o:spid="_x0000_s1048" type="#_x0000_t202" style="position:absolute;left:4710;top:11199;width:2699;height: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jRIcQA&#10;AADbAAAADwAAAGRycy9kb3ducmV2LnhtbERPy2rCQBTdF/yH4QrdmYmttRIzihVbCi58NNAuL5lr&#10;EszciZmpiX/fWQhdHs47XfamFldqXWVZwTiKQRDnVldcKMi+3kczEM4ja6wtk4IbOVguBg8pJtp2&#10;fKDr0RcihLBLUEHpfZNI6fKSDLrINsSBO9nWoA+wLaRusQvhppZPcTyVBisODSU2tC4pPx9/jYJu&#10;//bxPb69TC5mN9v8bIusfn3eKPU47FdzEJ56/y++uz+1gklYH76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o0SHEAAAA2wAAAA8AAAAAAAAAAAAAAAAAmAIAAGRycy9k&#10;b3ducmV2LnhtbFBLBQYAAAAABAAEAPUAAACJAwAAAAA=&#10;" filled="f" strokecolor="white [3212]">
                    <v:textbox>
                      <w:txbxContent>
                        <w:p w14:paraId="76AB4B43" w14:textId="77777777" w:rsidR="00FB3937" w:rsidRPr="002B4BDF" w:rsidRDefault="00FB3937">
                          <w:pPr>
                            <w:jc w:val="center"/>
                            <w:rPr>
                              <w:rFonts w:ascii="Arial" w:hAnsi="Arial" w:cs="Arial"/>
                              <w:sz w:val="24"/>
                              <w:szCs w:val="24"/>
                            </w:rPr>
                          </w:pPr>
                          <w:r w:rsidRPr="002B4BDF">
                            <w:rPr>
                              <w:rFonts w:ascii="Arial" w:hAnsi="Arial" w:cs="Arial"/>
                              <w:sz w:val="24"/>
                              <w:szCs w:val="24"/>
                            </w:rPr>
                            <w:t>Bộ trộn tần số gốc hoặc hài</w:t>
                          </w:r>
                        </w:p>
                      </w:txbxContent>
                    </v:textbox>
                  </v:shape>
                  <v:shape id="AutoShape 30" o:spid="_x0000_s1049" type="#_x0000_t32" style="position:absolute;left:9779;top:12945;width:0;height:8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group>
              </v:group>
            </w:pict>
          </mc:Fallback>
        </mc:AlternateContent>
      </w:r>
    </w:p>
    <w:p w14:paraId="5664A7CF" w14:textId="41BFF432" w:rsidR="00C457B9" w:rsidRDefault="00C457B9" w:rsidP="00C457B9">
      <w:pPr>
        <w:tabs>
          <w:tab w:val="left" w:pos="1644"/>
        </w:tabs>
        <w:spacing w:before="120" w:line="264" w:lineRule="auto"/>
        <w:jc w:val="center"/>
        <w:rPr>
          <w:rFonts w:ascii="Arial" w:eastAsia="ArialMT" w:hAnsi="Arial" w:cs="Arial"/>
          <w:b/>
          <w:sz w:val="24"/>
          <w:szCs w:val="24"/>
        </w:rPr>
      </w:pPr>
    </w:p>
    <w:p w14:paraId="6E869ECA" w14:textId="119B1B05" w:rsidR="00C457B9" w:rsidRDefault="00C457B9" w:rsidP="00C457B9">
      <w:pPr>
        <w:tabs>
          <w:tab w:val="left" w:pos="1644"/>
        </w:tabs>
        <w:spacing w:before="120" w:line="264" w:lineRule="auto"/>
        <w:jc w:val="center"/>
        <w:rPr>
          <w:rFonts w:ascii="Arial" w:eastAsia="ArialMT" w:hAnsi="Arial" w:cs="Arial"/>
          <w:b/>
          <w:sz w:val="24"/>
          <w:szCs w:val="24"/>
        </w:rPr>
      </w:pPr>
    </w:p>
    <w:p w14:paraId="3D86AF7B" w14:textId="77777777" w:rsidR="00C457B9" w:rsidRDefault="00C457B9" w:rsidP="00C457B9">
      <w:pPr>
        <w:tabs>
          <w:tab w:val="left" w:pos="1644"/>
        </w:tabs>
        <w:spacing w:before="120" w:line="264" w:lineRule="auto"/>
        <w:jc w:val="center"/>
        <w:rPr>
          <w:rFonts w:ascii="Arial" w:eastAsia="ArialMT" w:hAnsi="Arial" w:cs="Arial"/>
          <w:b/>
          <w:sz w:val="24"/>
          <w:szCs w:val="24"/>
        </w:rPr>
      </w:pPr>
    </w:p>
    <w:p w14:paraId="7306E483" w14:textId="77777777" w:rsidR="00C457B9" w:rsidRDefault="00C457B9" w:rsidP="00C457B9">
      <w:pPr>
        <w:tabs>
          <w:tab w:val="left" w:pos="1644"/>
        </w:tabs>
        <w:spacing w:before="120" w:line="264" w:lineRule="auto"/>
        <w:jc w:val="center"/>
        <w:rPr>
          <w:rFonts w:ascii="Arial" w:eastAsia="ArialMT" w:hAnsi="Arial" w:cs="Arial"/>
          <w:b/>
          <w:sz w:val="24"/>
          <w:szCs w:val="24"/>
        </w:rPr>
      </w:pPr>
    </w:p>
    <w:p w14:paraId="6A7965D5" w14:textId="77777777" w:rsidR="00C457B9" w:rsidRDefault="00C457B9" w:rsidP="00C457B9">
      <w:pPr>
        <w:tabs>
          <w:tab w:val="left" w:pos="1644"/>
        </w:tabs>
        <w:spacing w:before="120" w:line="264" w:lineRule="auto"/>
        <w:jc w:val="center"/>
        <w:rPr>
          <w:rFonts w:ascii="Arial" w:eastAsia="ArialMT" w:hAnsi="Arial" w:cs="Arial"/>
          <w:b/>
          <w:sz w:val="24"/>
          <w:szCs w:val="24"/>
        </w:rPr>
      </w:pPr>
    </w:p>
    <w:p w14:paraId="4E447A1D" w14:textId="77777777" w:rsidR="00C457B9" w:rsidRDefault="00C457B9" w:rsidP="00C457B9">
      <w:pPr>
        <w:tabs>
          <w:tab w:val="left" w:pos="1644"/>
        </w:tabs>
        <w:spacing w:before="120" w:line="264" w:lineRule="auto"/>
        <w:jc w:val="center"/>
        <w:rPr>
          <w:rFonts w:ascii="Arial" w:eastAsia="ArialMT" w:hAnsi="Arial" w:cs="Arial"/>
          <w:b/>
          <w:sz w:val="24"/>
          <w:szCs w:val="24"/>
        </w:rPr>
      </w:pPr>
    </w:p>
    <w:p w14:paraId="340D8D4B" w14:textId="77777777" w:rsidR="00C457B9" w:rsidRDefault="00C457B9" w:rsidP="0006786F">
      <w:pPr>
        <w:tabs>
          <w:tab w:val="left" w:pos="1644"/>
        </w:tabs>
        <w:spacing w:line="264" w:lineRule="auto"/>
        <w:jc w:val="center"/>
        <w:rPr>
          <w:rFonts w:ascii="Arial" w:eastAsia="ArialMT" w:hAnsi="Arial" w:cs="Arial"/>
          <w:b/>
          <w:sz w:val="24"/>
          <w:szCs w:val="24"/>
        </w:rPr>
      </w:pPr>
    </w:p>
    <w:p w14:paraId="06F23929" w14:textId="77777777" w:rsidR="0006786F" w:rsidRDefault="0006786F" w:rsidP="0006786F">
      <w:pPr>
        <w:tabs>
          <w:tab w:val="left" w:pos="1644"/>
        </w:tabs>
        <w:spacing w:line="264" w:lineRule="auto"/>
        <w:jc w:val="center"/>
        <w:rPr>
          <w:rFonts w:ascii="Arial" w:eastAsia="ArialMT" w:hAnsi="Arial" w:cs="Arial"/>
          <w:b/>
          <w:sz w:val="24"/>
          <w:szCs w:val="24"/>
        </w:rPr>
      </w:pPr>
    </w:p>
    <w:p w14:paraId="1587953E" w14:textId="77777777" w:rsidR="0006786F" w:rsidRDefault="0006786F" w:rsidP="0006786F">
      <w:pPr>
        <w:tabs>
          <w:tab w:val="left" w:pos="1644"/>
        </w:tabs>
        <w:spacing w:line="264" w:lineRule="auto"/>
        <w:jc w:val="center"/>
        <w:rPr>
          <w:rFonts w:ascii="Arial" w:eastAsia="ArialMT" w:hAnsi="Arial" w:cs="Arial"/>
          <w:b/>
          <w:sz w:val="24"/>
          <w:szCs w:val="24"/>
        </w:rPr>
      </w:pPr>
    </w:p>
    <w:p w14:paraId="0D75199C" w14:textId="77777777" w:rsidR="00145617" w:rsidRDefault="00C457B9">
      <w:pPr>
        <w:tabs>
          <w:tab w:val="left" w:pos="1644"/>
        </w:tabs>
        <w:spacing w:before="120"/>
        <w:jc w:val="center"/>
        <w:rPr>
          <w:rFonts w:ascii="Arial" w:eastAsia="ArialMT" w:hAnsi="Arial" w:cs="Arial"/>
          <w:b/>
          <w:spacing w:val="-4"/>
          <w:sz w:val="24"/>
          <w:szCs w:val="24"/>
        </w:rPr>
      </w:pPr>
      <w:r w:rsidRPr="0006786F">
        <w:rPr>
          <w:rFonts w:ascii="Arial" w:eastAsia="ArialMT" w:hAnsi="Arial" w:cs="Arial"/>
          <w:b/>
          <w:spacing w:val="-4"/>
          <w:sz w:val="24"/>
          <w:szCs w:val="24"/>
        </w:rPr>
        <w:t>Hình 2 - Sơ đồ thiết lập đo kiểm của bức xạ ngoài băng cho băng tần trên 40 GHz</w:t>
      </w:r>
    </w:p>
    <w:p w14:paraId="60641DFB" w14:textId="77777777" w:rsidR="00145617" w:rsidRDefault="00C457B9">
      <w:pPr>
        <w:spacing w:before="120"/>
        <w:jc w:val="both"/>
        <w:rPr>
          <w:rFonts w:ascii="Arial" w:eastAsia="ArialMT" w:hAnsi="Arial" w:cs="Arial"/>
          <w:sz w:val="24"/>
          <w:szCs w:val="24"/>
        </w:rPr>
      </w:pPr>
      <w:r w:rsidRPr="00985DC6">
        <w:rPr>
          <w:rFonts w:ascii="Arial" w:eastAsia="ArialMT" w:hAnsi="Arial" w:cs="Arial"/>
          <w:sz w:val="24"/>
          <w:szCs w:val="24"/>
        </w:rPr>
        <w:t xml:space="preserve">Các phát xạ ngoài băng của tín hiệu ở chế độ điều chế bình thường phải được đo và ghi lại </w:t>
      </w:r>
      <w:r w:rsidR="00593567">
        <w:rPr>
          <w:rFonts w:ascii="Arial" w:eastAsia="ArialMT" w:hAnsi="Arial" w:cs="Arial"/>
          <w:sz w:val="24"/>
          <w:szCs w:val="24"/>
        </w:rPr>
        <w:t>trên</w:t>
      </w:r>
      <w:r w:rsidRPr="00985DC6">
        <w:rPr>
          <w:rFonts w:ascii="Arial" w:eastAsia="ArialMT" w:hAnsi="Arial" w:cs="Arial"/>
          <w:sz w:val="24"/>
          <w:szCs w:val="24"/>
        </w:rPr>
        <w:t xml:space="preserve"> </w:t>
      </w:r>
      <w:r>
        <w:rPr>
          <w:rFonts w:ascii="Arial" w:eastAsia="ArialMT" w:hAnsi="Arial" w:cs="Arial"/>
          <w:sz w:val="24"/>
          <w:szCs w:val="24"/>
        </w:rPr>
        <w:t xml:space="preserve">dải </w:t>
      </w:r>
      <w:r w:rsidRPr="00985DC6">
        <w:rPr>
          <w:rFonts w:ascii="Arial" w:eastAsia="ArialMT" w:hAnsi="Arial" w:cs="Arial"/>
          <w:sz w:val="24"/>
          <w:szCs w:val="24"/>
        </w:rPr>
        <w:t xml:space="preserve">tần số lân cận với dải tần </w:t>
      </w:r>
      <w:r>
        <w:rPr>
          <w:rFonts w:ascii="Arial" w:eastAsia="ArialMT" w:hAnsi="Arial" w:cs="Arial"/>
          <w:sz w:val="24"/>
          <w:szCs w:val="24"/>
        </w:rPr>
        <w:t xml:space="preserve">hoạt động quy định </w:t>
      </w:r>
      <w:r w:rsidRPr="00985DC6">
        <w:rPr>
          <w:rFonts w:ascii="Arial" w:eastAsia="ArialMT" w:hAnsi="Arial" w:cs="Arial"/>
          <w:sz w:val="24"/>
          <w:szCs w:val="24"/>
        </w:rPr>
        <w:t xml:space="preserve">trong </w:t>
      </w:r>
      <w:r w:rsidRPr="003A3BFD">
        <w:rPr>
          <w:rFonts w:ascii="Arial" w:eastAsia="ArialMT" w:hAnsi="Arial" w:cs="Arial"/>
          <w:sz w:val="24"/>
          <w:szCs w:val="24"/>
        </w:rPr>
        <w:t>Bảng</w:t>
      </w:r>
      <w:r w:rsidR="003204CC">
        <w:rPr>
          <w:rFonts w:ascii="Arial" w:eastAsia="ArialMT" w:hAnsi="Arial" w:cs="Arial"/>
          <w:sz w:val="24"/>
          <w:szCs w:val="24"/>
        </w:rPr>
        <w:t xml:space="preserve"> </w:t>
      </w:r>
      <w:r w:rsidRPr="003A3BFD">
        <w:rPr>
          <w:rFonts w:ascii="Arial" w:eastAsia="ArialMT" w:hAnsi="Arial" w:cs="Arial"/>
          <w:sz w:val="24"/>
          <w:szCs w:val="24"/>
        </w:rPr>
        <w:t>1,</w:t>
      </w:r>
      <w:r w:rsidRPr="00985DC6">
        <w:rPr>
          <w:rFonts w:ascii="Arial" w:eastAsia="ArialMT" w:hAnsi="Arial" w:cs="Arial"/>
          <w:sz w:val="24"/>
          <w:szCs w:val="24"/>
        </w:rPr>
        <w:t xml:space="preserve"> đến tần số mà mức phát xạ</w:t>
      </w:r>
      <w:r w:rsidR="00E3399A">
        <w:rPr>
          <w:rFonts w:ascii="Arial" w:eastAsia="ArialMT" w:hAnsi="Arial" w:cs="Arial"/>
          <w:sz w:val="24"/>
          <w:szCs w:val="24"/>
        </w:rPr>
        <w:t xml:space="preserve"> tại đó</w:t>
      </w:r>
      <w:r w:rsidRPr="00985DC6">
        <w:rPr>
          <w:rFonts w:ascii="Arial" w:eastAsia="ArialMT" w:hAnsi="Arial" w:cs="Arial"/>
          <w:sz w:val="24"/>
          <w:szCs w:val="24"/>
        </w:rPr>
        <w:t xml:space="preserve"> </w:t>
      </w:r>
      <w:r w:rsidR="00EB3F44">
        <w:rPr>
          <w:rFonts w:ascii="Arial" w:eastAsia="ArialMT" w:hAnsi="Arial" w:cs="Arial"/>
          <w:sz w:val="24"/>
          <w:szCs w:val="24"/>
        </w:rPr>
        <w:t>thấp hơn</w:t>
      </w:r>
      <w:r>
        <w:rPr>
          <w:rFonts w:ascii="Arial" w:eastAsia="ArialMT" w:hAnsi="Arial" w:cs="Arial"/>
          <w:sz w:val="24"/>
          <w:szCs w:val="24"/>
        </w:rPr>
        <w:t xml:space="preserve"> </w:t>
      </w:r>
      <w:r w:rsidRPr="00985DC6">
        <w:rPr>
          <w:rFonts w:ascii="Arial" w:eastAsia="ArialMT" w:hAnsi="Arial" w:cs="Arial"/>
          <w:sz w:val="24"/>
          <w:szCs w:val="24"/>
        </w:rPr>
        <w:t xml:space="preserve">50 dB </w:t>
      </w:r>
      <w:r>
        <w:rPr>
          <w:rFonts w:ascii="Arial" w:eastAsia="ArialMT" w:hAnsi="Arial" w:cs="Arial"/>
          <w:sz w:val="24"/>
          <w:szCs w:val="24"/>
        </w:rPr>
        <w:t>so với</w:t>
      </w:r>
      <w:r w:rsidRPr="00985DC6">
        <w:rPr>
          <w:rFonts w:ascii="Arial" w:eastAsia="ArialMT" w:hAnsi="Arial" w:cs="Arial"/>
          <w:sz w:val="24"/>
          <w:szCs w:val="24"/>
        </w:rPr>
        <w:t xml:space="preserve"> </w:t>
      </w:r>
      <w:r w:rsidR="006A61D1">
        <w:rPr>
          <w:rFonts w:ascii="Arial" w:eastAsia="ArialMT" w:hAnsi="Arial" w:cs="Arial"/>
          <w:sz w:val="24"/>
          <w:szCs w:val="24"/>
        </w:rPr>
        <w:t>mức phát xạ tối đa</w:t>
      </w:r>
      <w:r w:rsidRPr="00985DC6">
        <w:rPr>
          <w:rFonts w:ascii="Arial" w:eastAsia="ArialMT" w:hAnsi="Arial" w:cs="Arial"/>
          <w:sz w:val="24"/>
          <w:szCs w:val="24"/>
        </w:rPr>
        <w:t>.</w:t>
      </w:r>
    </w:p>
    <w:p w14:paraId="7BDF1BBE" w14:textId="77777777" w:rsidR="00145617" w:rsidRDefault="00C457B9">
      <w:pPr>
        <w:pStyle w:val="Heading3"/>
        <w:spacing w:before="120" w:after="0"/>
      </w:pPr>
      <w:bookmarkStart w:id="72" w:name="_Toc76339478"/>
      <w:r>
        <w:rPr>
          <w:rFonts w:ascii="Arial" w:hAnsi="Arial" w:cs="Arial"/>
          <w:color w:val="000000"/>
          <w:sz w:val="24"/>
          <w:szCs w:val="24"/>
        </w:rPr>
        <w:t>3</w:t>
      </w:r>
      <w:r w:rsidRPr="00270C72">
        <w:rPr>
          <w:rFonts w:ascii="Arial" w:hAnsi="Arial" w:cs="Arial"/>
          <w:color w:val="000000"/>
          <w:sz w:val="24"/>
          <w:szCs w:val="24"/>
        </w:rPr>
        <w:t>.</w:t>
      </w:r>
      <w:r>
        <w:rPr>
          <w:rFonts w:ascii="Arial" w:hAnsi="Arial" w:cs="Arial"/>
          <w:color w:val="000000"/>
          <w:sz w:val="24"/>
          <w:szCs w:val="24"/>
        </w:rPr>
        <w:t>2</w:t>
      </w:r>
      <w:r w:rsidR="003204CC">
        <w:rPr>
          <w:rFonts w:ascii="Arial" w:hAnsi="Arial" w:cs="Arial"/>
          <w:color w:val="000000"/>
          <w:sz w:val="24"/>
          <w:szCs w:val="24"/>
        </w:rPr>
        <w:t>.4</w:t>
      </w:r>
      <w:r w:rsidRPr="00270C72">
        <w:rPr>
          <w:rFonts w:ascii="Arial" w:hAnsi="Arial" w:cs="Arial"/>
          <w:color w:val="000000"/>
          <w:sz w:val="24"/>
          <w:szCs w:val="24"/>
        </w:rPr>
        <w:t>.</w:t>
      </w:r>
      <w:r>
        <w:rPr>
          <w:rFonts w:ascii="Arial" w:hAnsi="Arial" w:cs="Arial"/>
          <w:color w:val="000000"/>
          <w:sz w:val="24"/>
          <w:szCs w:val="24"/>
        </w:rPr>
        <w:t xml:space="preserve"> </w:t>
      </w:r>
      <w:r w:rsidRPr="00270C72">
        <w:rPr>
          <w:rFonts w:ascii="Arial" w:eastAsia="ArialMT" w:hAnsi="Arial" w:cs="Arial"/>
          <w:sz w:val="24"/>
          <w:szCs w:val="24"/>
        </w:rPr>
        <w:t>Đo phát xạ giả</w:t>
      </w:r>
      <w:bookmarkEnd w:id="72"/>
    </w:p>
    <w:p w14:paraId="39384800" w14:textId="27AEEB0B" w:rsidR="00145617" w:rsidRDefault="00C457B9">
      <w:pPr>
        <w:spacing w:before="120"/>
        <w:jc w:val="both"/>
        <w:rPr>
          <w:rFonts w:ascii="Arial" w:eastAsia="ArialMT" w:hAnsi="Arial" w:cs="Arial"/>
          <w:sz w:val="24"/>
          <w:szCs w:val="24"/>
        </w:rPr>
      </w:pPr>
      <w:r w:rsidRPr="005312BD">
        <w:rPr>
          <w:rFonts w:ascii="Arial" w:eastAsia="ArialMT" w:hAnsi="Arial" w:cs="Arial"/>
          <w:sz w:val="24"/>
          <w:szCs w:val="24"/>
        </w:rPr>
        <w:t>Phương pháp đo này áp dụ</w:t>
      </w:r>
      <w:r>
        <w:rPr>
          <w:rFonts w:ascii="Arial" w:eastAsia="ArialMT" w:hAnsi="Arial" w:cs="Arial"/>
          <w:sz w:val="24"/>
          <w:szCs w:val="24"/>
        </w:rPr>
        <w:t xml:space="preserve">ng cho các máy phát có </w:t>
      </w:r>
      <w:r w:rsidR="00F31D37">
        <w:rPr>
          <w:rFonts w:ascii="Arial" w:eastAsia="ArialMT" w:hAnsi="Arial" w:cs="Arial"/>
          <w:sz w:val="24"/>
          <w:szCs w:val="24"/>
        </w:rPr>
        <w:t>ăng ten</w:t>
      </w:r>
      <w:r w:rsidRPr="005312BD">
        <w:rPr>
          <w:rFonts w:ascii="Arial" w:eastAsia="ArialMT" w:hAnsi="Arial" w:cs="Arial"/>
          <w:sz w:val="24"/>
          <w:szCs w:val="24"/>
        </w:rPr>
        <w:t xml:space="preserve"> liền.</w:t>
      </w:r>
    </w:p>
    <w:p w14:paraId="3F2F0B21" w14:textId="77777777" w:rsidR="00145617" w:rsidRDefault="00C457B9">
      <w:pPr>
        <w:spacing w:before="120"/>
        <w:jc w:val="both"/>
        <w:rPr>
          <w:rFonts w:ascii="Arial" w:eastAsia="ArialMT" w:hAnsi="Arial" w:cs="Arial"/>
          <w:sz w:val="24"/>
          <w:szCs w:val="24"/>
        </w:rPr>
      </w:pPr>
      <w:r w:rsidRPr="005312BD">
        <w:rPr>
          <w:rFonts w:ascii="Arial" w:eastAsia="ArialMT" w:hAnsi="Arial" w:cs="Arial"/>
          <w:sz w:val="24"/>
          <w:szCs w:val="24"/>
        </w:rPr>
        <w:t>a) Trong phép đo này phải yêu cầu sử dụng đầy đủ các dải tần số xác định.</w:t>
      </w:r>
    </w:p>
    <w:p w14:paraId="0ACAD6BF" w14:textId="611F6873" w:rsidR="00145617" w:rsidRDefault="00F31D37">
      <w:pPr>
        <w:spacing w:before="120"/>
        <w:jc w:val="both"/>
        <w:rPr>
          <w:rFonts w:ascii="Arial" w:eastAsia="ArialMT" w:hAnsi="Arial" w:cs="Arial"/>
          <w:sz w:val="24"/>
          <w:szCs w:val="24"/>
        </w:rPr>
      </w:pPr>
      <w:r>
        <w:rPr>
          <w:rFonts w:ascii="Arial" w:eastAsia="ArialMT" w:hAnsi="Arial" w:cs="Arial"/>
          <w:sz w:val="24"/>
          <w:szCs w:val="24"/>
        </w:rPr>
        <w:t>Ăng ten</w:t>
      </w:r>
      <w:r w:rsidR="00C457B9" w:rsidRPr="005312BD">
        <w:rPr>
          <w:rFonts w:ascii="Arial" w:eastAsia="ArialMT" w:hAnsi="Arial" w:cs="Arial"/>
          <w:sz w:val="24"/>
          <w:szCs w:val="24"/>
        </w:rPr>
        <w:t xml:space="preserve"> đo kiểm ban đầu được định hướng phân cực dọc và kết nối với máy thu đo, thông qua một bộ lọc phù hợp để tránh quá tải của máy thu đo nếu cần thiết. </w:t>
      </w:r>
      <w:r w:rsidR="00C457B9" w:rsidRPr="005F3061">
        <w:rPr>
          <w:rFonts w:ascii="Arial" w:eastAsia="ArialMT" w:hAnsi="Arial" w:cs="Arial" w:hint="eastAsia"/>
          <w:sz w:val="24"/>
          <w:szCs w:val="24"/>
        </w:rPr>
        <w:t>Đ</w:t>
      </w:r>
      <w:r w:rsidR="00C457B9" w:rsidRPr="005F3061">
        <w:rPr>
          <w:rFonts w:ascii="Arial" w:eastAsia="ArialMT" w:hAnsi="Arial" w:cs="Arial"/>
          <w:sz w:val="24"/>
          <w:szCs w:val="24"/>
        </w:rPr>
        <w:t>ộ rộng b</w:t>
      </w:r>
      <w:r w:rsidR="00C457B9" w:rsidRPr="005F3061">
        <w:rPr>
          <w:rFonts w:ascii="Arial" w:eastAsia="ArialMT" w:hAnsi="Arial" w:cs="Arial" w:hint="eastAsia"/>
          <w:sz w:val="24"/>
          <w:szCs w:val="24"/>
        </w:rPr>
        <w:t>ă</w:t>
      </w:r>
      <w:r w:rsidR="00C457B9" w:rsidRPr="005F3061">
        <w:rPr>
          <w:rFonts w:ascii="Arial" w:eastAsia="ArialMT" w:hAnsi="Arial" w:cs="Arial"/>
          <w:sz w:val="24"/>
          <w:szCs w:val="24"/>
        </w:rPr>
        <w:t>ng th</w:t>
      </w:r>
      <w:r w:rsidR="00C457B9" w:rsidRPr="005F3061">
        <w:rPr>
          <w:rFonts w:ascii="Arial" w:eastAsia="ArialMT" w:hAnsi="Arial" w:cs="Arial" w:hint="eastAsia"/>
          <w:sz w:val="24"/>
          <w:szCs w:val="24"/>
        </w:rPr>
        <w:t>ô</w:t>
      </w:r>
      <w:r w:rsidR="00C457B9" w:rsidRPr="005F3061">
        <w:rPr>
          <w:rFonts w:ascii="Arial" w:eastAsia="ArialMT" w:hAnsi="Arial" w:cs="Arial"/>
          <w:sz w:val="24"/>
          <w:szCs w:val="24"/>
        </w:rPr>
        <w:t>ng của m</w:t>
      </w:r>
      <w:r w:rsidR="00C457B9" w:rsidRPr="005F3061">
        <w:rPr>
          <w:rFonts w:ascii="Arial" w:eastAsia="ArialMT" w:hAnsi="Arial" w:cs="Arial" w:hint="eastAsia"/>
          <w:sz w:val="24"/>
          <w:szCs w:val="24"/>
        </w:rPr>
        <w:t>á</w:t>
      </w:r>
      <w:r w:rsidR="00C457B9" w:rsidRPr="005F3061">
        <w:rPr>
          <w:rFonts w:ascii="Arial" w:eastAsia="ArialMT" w:hAnsi="Arial" w:cs="Arial"/>
          <w:sz w:val="24"/>
          <w:szCs w:val="24"/>
        </w:rPr>
        <w:t xml:space="preserve">y thu </w:t>
      </w:r>
      <w:r w:rsidR="00C457B9" w:rsidRPr="005F3061">
        <w:rPr>
          <w:rFonts w:ascii="Arial" w:eastAsia="ArialMT" w:hAnsi="Arial" w:cs="Arial" w:hint="eastAsia"/>
          <w:sz w:val="24"/>
          <w:szCs w:val="24"/>
        </w:rPr>
        <w:t>đ</w:t>
      </w:r>
      <w:r w:rsidR="00C457B9" w:rsidRPr="005F3061">
        <w:rPr>
          <w:rFonts w:ascii="Arial" w:eastAsia="ArialMT" w:hAnsi="Arial" w:cs="Arial"/>
          <w:sz w:val="24"/>
          <w:szCs w:val="24"/>
        </w:rPr>
        <w:t xml:space="preserve">o </w:t>
      </w:r>
      <w:r w:rsidR="00C457B9" w:rsidRPr="005F3061">
        <w:rPr>
          <w:rFonts w:ascii="Arial" w:eastAsia="ArialMT" w:hAnsi="Arial" w:cs="Arial" w:hint="eastAsia"/>
          <w:sz w:val="24"/>
          <w:szCs w:val="24"/>
        </w:rPr>
        <w:t>đ</w:t>
      </w:r>
      <w:r w:rsidR="00C457B9" w:rsidRPr="005F3061">
        <w:rPr>
          <w:rFonts w:ascii="Arial" w:eastAsia="ArialMT" w:hAnsi="Arial" w:cs="Arial"/>
          <w:sz w:val="24"/>
          <w:szCs w:val="24"/>
        </w:rPr>
        <w:t xml:space="preserve">ược </w:t>
      </w:r>
      <w:r w:rsidR="00C457B9" w:rsidRPr="005F3061">
        <w:rPr>
          <w:rFonts w:ascii="Arial" w:eastAsia="ArialMT" w:hAnsi="Arial" w:cs="Arial" w:hint="eastAsia"/>
          <w:sz w:val="24"/>
          <w:szCs w:val="24"/>
        </w:rPr>
        <w:t>đ</w:t>
      </w:r>
      <w:r w:rsidR="00C457B9" w:rsidRPr="005F3061">
        <w:rPr>
          <w:rFonts w:ascii="Arial" w:eastAsia="ArialMT" w:hAnsi="Arial" w:cs="Arial"/>
          <w:sz w:val="24"/>
          <w:szCs w:val="24"/>
        </w:rPr>
        <w:t xml:space="preserve">iều chỉnh </w:t>
      </w:r>
      <w:r w:rsidR="00C457B9" w:rsidRPr="005F3061">
        <w:rPr>
          <w:rFonts w:ascii="Arial" w:eastAsia="ArialMT" w:hAnsi="Arial" w:cs="Arial" w:hint="eastAsia"/>
          <w:sz w:val="24"/>
          <w:szCs w:val="24"/>
        </w:rPr>
        <w:t>đ</w:t>
      </w:r>
      <w:r w:rsidR="00C457B9" w:rsidRPr="005F3061">
        <w:rPr>
          <w:rFonts w:ascii="Arial" w:eastAsia="ArialMT" w:hAnsi="Arial" w:cs="Arial"/>
          <w:sz w:val="24"/>
          <w:szCs w:val="24"/>
        </w:rPr>
        <w:t xml:space="preserve">ến mức sao cho </w:t>
      </w:r>
      <w:r w:rsidR="00C457B9" w:rsidRPr="005F3061">
        <w:rPr>
          <w:rFonts w:ascii="Arial" w:eastAsia="ArialMT" w:hAnsi="Arial" w:cs="Arial" w:hint="eastAsia"/>
          <w:sz w:val="24"/>
          <w:szCs w:val="24"/>
        </w:rPr>
        <w:t>đ</w:t>
      </w:r>
      <w:r w:rsidR="00C457B9" w:rsidRPr="005F3061">
        <w:rPr>
          <w:rFonts w:ascii="Arial" w:eastAsia="ArialMT" w:hAnsi="Arial" w:cs="Arial"/>
          <w:sz w:val="24"/>
          <w:szCs w:val="24"/>
        </w:rPr>
        <w:t>ộ nhạy thu của n</w:t>
      </w:r>
      <w:r w:rsidR="00C457B9" w:rsidRPr="005F3061">
        <w:rPr>
          <w:rFonts w:ascii="Arial" w:eastAsia="ArialMT" w:hAnsi="Arial" w:cs="Arial" w:hint="eastAsia"/>
          <w:sz w:val="24"/>
          <w:szCs w:val="24"/>
        </w:rPr>
        <w:t>ó</w:t>
      </w:r>
      <w:r w:rsidR="00C457B9" w:rsidRPr="005F3061">
        <w:rPr>
          <w:rFonts w:ascii="Arial" w:eastAsia="ArialMT" w:hAnsi="Arial" w:cs="Arial"/>
          <w:sz w:val="24"/>
          <w:szCs w:val="24"/>
        </w:rPr>
        <w:t xml:space="preserve"> thấp hơn </w:t>
      </w:r>
      <w:r w:rsidR="00C457B9" w:rsidRPr="00E260AA">
        <w:rPr>
          <w:rFonts w:ascii="Arial" w:eastAsia="ArialMT" w:hAnsi="Arial" w:cs="Arial"/>
          <w:sz w:val="24"/>
          <w:szCs w:val="24"/>
        </w:rPr>
        <w:t xml:space="preserve">mức phát xạ không mong muốn 6 dB so với giới hạn phát xạ không mong muốn chỉ ra ở Bảng </w:t>
      </w:r>
      <w:r w:rsidR="003204CC" w:rsidRPr="00E260AA">
        <w:rPr>
          <w:rFonts w:ascii="Arial" w:eastAsia="ArialMT" w:hAnsi="Arial" w:cs="Arial"/>
          <w:sz w:val="24"/>
          <w:szCs w:val="24"/>
        </w:rPr>
        <w:t>3</w:t>
      </w:r>
      <w:r w:rsidR="00C457B9" w:rsidRPr="00E260AA">
        <w:rPr>
          <w:rFonts w:ascii="Arial" w:eastAsia="ArialMT" w:hAnsi="Arial" w:cs="Arial"/>
          <w:sz w:val="24"/>
          <w:szCs w:val="24"/>
        </w:rPr>
        <w:t xml:space="preserve"> </w:t>
      </w:r>
      <w:r w:rsidR="005B0502" w:rsidRPr="00E260AA">
        <w:rPr>
          <w:rFonts w:ascii="Arial" w:eastAsia="ArialMT" w:hAnsi="Arial" w:cs="Arial"/>
          <w:sz w:val="24"/>
          <w:szCs w:val="24"/>
        </w:rPr>
        <w:t xml:space="preserve">mục </w:t>
      </w:r>
      <w:r w:rsidR="008C208B" w:rsidRPr="00E260AA">
        <w:rPr>
          <w:rFonts w:ascii="Arial" w:eastAsia="ArialMT" w:hAnsi="Arial" w:cs="Arial"/>
          <w:sz w:val="24"/>
          <w:szCs w:val="24"/>
        </w:rPr>
        <w:t>2.1.</w:t>
      </w:r>
      <w:r w:rsidR="003204CC" w:rsidRPr="00E260AA">
        <w:rPr>
          <w:rFonts w:ascii="Arial" w:eastAsia="ArialMT" w:hAnsi="Arial" w:cs="Arial"/>
          <w:sz w:val="24"/>
          <w:szCs w:val="24"/>
        </w:rPr>
        <w:t>3</w:t>
      </w:r>
      <w:r w:rsidR="008C208B" w:rsidRPr="00E260AA">
        <w:rPr>
          <w:rFonts w:ascii="Arial" w:eastAsia="ArialMT" w:hAnsi="Arial" w:cs="Arial"/>
          <w:sz w:val="24"/>
          <w:szCs w:val="24"/>
        </w:rPr>
        <w:t>.2.</w:t>
      </w:r>
      <w:r w:rsidR="00C457B9" w:rsidRPr="005312BD">
        <w:rPr>
          <w:rFonts w:ascii="Arial" w:eastAsia="ArialMT" w:hAnsi="Arial" w:cs="Arial"/>
          <w:sz w:val="24"/>
          <w:szCs w:val="24"/>
        </w:rPr>
        <w:t xml:space="preserve"> </w:t>
      </w:r>
      <w:r w:rsidR="00C457B9" w:rsidRPr="005F3061">
        <w:rPr>
          <w:rFonts w:ascii="Arial" w:eastAsia="ArialMT" w:hAnsi="Arial" w:cs="Arial" w:hint="eastAsia"/>
          <w:sz w:val="24"/>
          <w:szCs w:val="24"/>
        </w:rPr>
        <w:t>Đ</w:t>
      </w:r>
      <w:r w:rsidR="00C457B9" w:rsidRPr="005F3061">
        <w:rPr>
          <w:rFonts w:ascii="Arial" w:eastAsia="ArialMT" w:hAnsi="Arial" w:cs="Arial"/>
          <w:sz w:val="24"/>
          <w:szCs w:val="24"/>
        </w:rPr>
        <w:t>ộ rộng b</w:t>
      </w:r>
      <w:r w:rsidR="00C457B9" w:rsidRPr="005F3061">
        <w:rPr>
          <w:rFonts w:ascii="Arial" w:eastAsia="ArialMT" w:hAnsi="Arial" w:cs="Arial" w:hint="eastAsia"/>
          <w:sz w:val="24"/>
          <w:szCs w:val="24"/>
        </w:rPr>
        <w:t>ă</w:t>
      </w:r>
      <w:r w:rsidR="00C457B9" w:rsidRPr="005F3061">
        <w:rPr>
          <w:rFonts w:ascii="Arial" w:eastAsia="ArialMT" w:hAnsi="Arial" w:cs="Arial"/>
          <w:sz w:val="24"/>
          <w:szCs w:val="24"/>
        </w:rPr>
        <w:t>ng th</w:t>
      </w:r>
      <w:r w:rsidR="00C457B9" w:rsidRPr="005F3061">
        <w:rPr>
          <w:rFonts w:ascii="Arial" w:eastAsia="ArialMT" w:hAnsi="Arial" w:cs="Arial" w:hint="eastAsia"/>
          <w:sz w:val="24"/>
          <w:szCs w:val="24"/>
        </w:rPr>
        <w:t>ô</w:t>
      </w:r>
      <w:r w:rsidR="00C457B9" w:rsidRPr="005F3061">
        <w:rPr>
          <w:rFonts w:ascii="Arial" w:eastAsia="ArialMT" w:hAnsi="Arial" w:cs="Arial"/>
          <w:sz w:val="24"/>
          <w:szCs w:val="24"/>
        </w:rPr>
        <w:t>ng n</w:t>
      </w:r>
      <w:r w:rsidR="00C457B9" w:rsidRPr="005F3061">
        <w:rPr>
          <w:rFonts w:ascii="Arial" w:eastAsia="ArialMT" w:hAnsi="Arial" w:cs="Arial" w:hint="eastAsia"/>
          <w:sz w:val="24"/>
          <w:szCs w:val="24"/>
        </w:rPr>
        <w:t>à</w:t>
      </w:r>
      <w:r w:rsidR="00C457B9" w:rsidRPr="005F3061">
        <w:rPr>
          <w:rFonts w:ascii="Arial" w:eastAsia="ArialMT" w:hAnsi="Arial" w:cs="Arial"/>
          <w:sz w:val="24"/>
          <w:szCs w:val="24"/>
        </w:rPr>
        <w:t>y</w:t>
      </w:r>
      <w:r w:rsidR="00C457B9">
        <w:rPr>
          <w:rFonts w:ascii="Arial" w:eastAsia="ArialMT" w:hAnsi="Arial" w:cs="Arial"/>
          <w:sz w:val="24"/>
          <w:szCs w:val="24"/>
        </w:rPr>
        <w:t xml:space="preserve"> được</w:t>
      </w:r>
      <w:r w:rsidR="00C457B9" w:rsidRPr="005F3061">
        <w:rPr>
          <w:rFonts w:ascii="Arial" w:eastAsia="ArialMT" w:hAnsi="Arial" w:cs="Arial"/>
          <w:sz w:val="24"/>
          <w:szCs w:val="24"/>
        </w:rPr>
        <w:t xml:space="preserve"> ghi lại trong </w:t>
      </w:r>
      <w:r w:rsidR="00C457B9">
        <w:rPr>
          <w:rFonts w:ascii="Arial" w:eastAsia="ArialMT" w:hAnsi="Arial" w:cs="Arial"/>
          <w:sz w:val="24"/>
          <w:szCs w:val="24"/>
        </w:rPr>
        <w:t>kết quả đo kiểm</w:t>
      </w:r>
      <w:r w:rsidR="00C457B9" w:rsidRPr="005312BD">
        <w:rPr>
          <w:rFonts w:ascii="Arial" w:eastAsia="ArialMT" w:hAnsi="Arial" w:cs="Arial"/>
          <w:sz w:val="24"/>
          <w:szCs w:val="24"/>
        </w:rPr>
        <w:t>.</w:t>
      </w:r>
    </w:p>
    <w:p w14:paraId="229D0420" w14:textId="77777777" w:rsidR="00145617" w:rsidRDefault="00C457B9">
      <w:pPr>
        <w:spacing w:before="120"/>
        <w:jc w:val="both"/>
        <w:rPr>
          <w:rFonts w:ascii="Arial" w:eastAsia="ArialMT" w:hAnsi="Arial" w:cs="Arial"/>
          <w:sz w:val="24"/>
          <w:szCs w:val="24"/>
        </w:rPr>
      </w:pPr>
      <w:r w:rsidRPr="00E96565">
        <w:rPr>
          <w:rFonts w:ascii="Arial" w:eastAsia="ArialMT" w:hAnsi="Arial" w:cs="Arial" w:hint="eastAsia"/>
          <w:sz w:val="24"/>
          <w:szCs w:val="24"/>
        </w:rPr>
        <w:t>Đ</w:t>
      </w:r>
      <w:r w:rsidRPr="00E96565">
        <w:rPr>
          <w:rFonts w:ascii="Arial" w:eastAsia="ArialMT" w:hAnsi="Arial" w:cs="Arial"/>
          <w:sz w:val="24"/>
          <w:szCs w:val="24"/>
        </w:rPr>
        <w:t xml:space="preserve">ể </w:t>
      </w:r>
      <w:r w:rsidRPr="00E96565">
        <w:rPr>
          <w:rFonts w:ascii="Arial" w:eastAsia="ArialMT" w:hAnsi="Arial" w:cs="Arial" w:hint="eastAsia"/>
          <w:sz w:val="24"/>
          <w:szCs w:val="24"/>
        </w:rPr>
        <w:t>đ</w:t>
      </w:r>
      <w:r w:rsidRPr="00E96565">
        <w:rPr>
          <w:rFonts w:ascii="Arial" w:eastAsia="ArialMT" w:hAnsi="Arial" w:cs="Arial"/>
          <w:sz w:val="24"/>
          <w:szCs w:val="24"/>
        </w:rPr>
        <w:t>o bức xạ giả dưới mức h</w:t>
      </w:r>
      <w:r w:rsidRPr="00E96565">
        <w:rPr>
          <w:rFonts w:ascii="Arial" w:eastAsia="ArialMT" w:hAnsi="Arial" w:cs="Arial" w:hint="eastAsia"/>
          <w:sz w:val="24"/>
          <w:szCs w:val="24"/>
        </w:rPr>
        <w:t>à</w:t>
      </w:r>
      <w:r w:rsidRPr="00E96565">
        <w:rPr>
          <w:rFonts w:ascii="Arial" w:eastAsia="ArialMT" w:hAnsi="Arial" w:cs="Arial"/>
          <w:sz w:val="24"/>
          <w:szCs w:val="24"/>
        </w:rPr>
        <w:t>i bậc 2 của tần số s</w:t>
      </w:r>
      <w:r w:rsidRPr="00E96565">
        <w:rPr>
          <w:rFonts w:ascii="Arial" w:eastAsia="ArialMT" w:hAnsi="Arial" w:cs="Arial" w:hint="eastAsia"/>
          <w:sz w:val="24"/>
          <w:szCs w:val="24"/>
        </w:rPr>
        <w:t>ó</w:t>
      </w:r>
      <w:r w:rsidRPr="00E96565">
        <w:rPr>
          <w:rFonts w:ascii="Arial" w:eastAsia="ArialMT" w:hAnsi="Arial" w:cs="Arial"/>
          <w:sz w:val="24"/>
          <w:szCs w:val="24"/>
        </w:rPr>
        <w:t>ng mang, th</w:t>
      </w:r>
      <w:r w:rsidRPr="00E96565">
        <w:rPr>
          <w:rFonts w:ascii="Arial" w:eastAsia="ArialMT" w:hAnsi="Arial" w:cs="Arial" w:hint="eastAsia"/>
          <w:sz w:val="24"/>
          <w:szCs w:val="24"/>
        </w:rPr>
        <w:t>ì</w:t>
      </w:r>
      <w:r w:rsidRPr="00E96565">
        <w:rPr>
          <w:rFonts w:ascii="Arial" w:eastAsia="ArialMT" w:hAnsi="Arial" w:cs="Arial"/>
          <w:sz w:val="24"/>
          <w:szCs w:val="24"/>
        </w:rPr>
        <w:t xml:space="preserve"> cần d</w:t>
      </w:r>
      <w:r w:rsidRPr="00E96565">
        <w:rPr>
          <w:rFonts w:ascii="Arial" w:eastAsia="ArialMT" w:hAnsi="Arial" w:cs="Arial" w:hint="eastAsia"/>
          <w:sz w:val="24"/>
          <w:szCs w:val="24"/>
        </w:rPr>
        <w:t>ù</w:t>
      </w:r>
      <w:r w:rsidRPr="00E96565">
        <w:rPr>
          <w:rFonts w:ascii="Arial" w:eastAsia="ArialMT" w:hAnsi="Arial" w:cs="Arial"/>
          <w:sz w:val="24"/>
          <w:szCs w:val="24"/>
        </w:rPr>
        <w:t>ng một bộ lọc</w:t>
      </w:r>
      <w:r>
        <w:rPr>
          <w:rFonts w:ascii="Arial" w:eastAsia="ArialMT" w:hAnsi="Arial" w:cs="Arial"/>
          <w:sz w:val="24"/>
          <w:szCs w:val="24"/>
        </w:rPr>
        <w:t xml:space="preserve"> </w:t>
      </w:r>
      <w:r w:rsidRPr="00E96565">
        <w:rPr>
          <w:rFonts w:ascii="Arial" w:eastAsia="ArialMT" w:hAnsi="Arial" w:cs="Arial"/>
          <w:sz w:val="24"/>
          <w:szCs w:val="24"/>
        </w:rPr>
        <w:t>nhọn (</w:t>
      </w:r>
      <w:r w:rsidR="00054DC4">
        <w:rPr>
          <w:rFonts w:ascii="Arial" w:eastAsia="ArialMT" w:hAnsi="Arial" w:cs="Arial"/>
          <w:sz w:val="24"/>
          <w:szCs w:val="24"/>
        </w:rPr>
        <w:t>“</w:t>
      </w:r>
      <w:r w:rsidRPr="00E96565">
        <w:rPr>
          <w:rFonts w:ascii="Arial" w:eastAsia="ArialMT" w:hAnsi="Arial" w:cs="Arial"/>
          <w:sz w:val="24"/>
          <w:szCs w:val="24"/>
        </w:rPr>
        <w:t>Q</w:t>
      </w:r>
      <w:r w:rsidR="00054DC4">
        <w:rPr>
          <w:rFonts w:ascii="Arial" w:eastAsia="ArialMT" w:hAnsi="Arial" w:cs="Arial"/>
          <w:sz w:val="24"/>
          <w:szCs w:val="24"/>
        </w:rPr>
        <w:t xml:space="preserve">” </w:t>
      </w:r>
      <w:r w:rsidRPr="00E96565">
        <w:rPr>
          <w:rFonts w:ascii="Arial" w:eastAsia="ArialMT" w:hAnsi="Arial" w:cs="Arial"/>
          <w:sz w:val="24"/>
          <w:szCs w:val="24"/>
        </w:rPr>
        <w:t>notch filter) c</w:t>
      </w:r>
      <w:r w:rsidRPr="00E96565">
        <w:rPr>
          <w:rFonts w:ascii="Arial" w:eastAsia="ArialMT" w:hAnsi="Arial" w:cs="Arial" w:hint="eastAsia"/>
          <w:sz w:val="24"/>
          <w:szCs w:val="24"/>
        </w:rPr>
        <w:t>ó</w:t>
      </w:r>
      <w:r w:rsidRPr="00E96565">
        <w:rPr>
          <w:rFonts w:ascii="Arial" w:eastAsia="ArialMT" w:hAnsi="Arial" w:cs="Arial"/>
          <w:sz w:val="24"/>
          <w:szCs w:val="24"/>
        </w:rPr>
        <w:t xml:space="preserve"> t</w:t>
      </w:r>
      <w:r w:rsidRPr="00E96565">
        <w:rPr>
          <w:rFonts w:ascii="Arial" w:eastAsia="ArialMT" w:hAnsi="Arial" w:cs="Arial" w:hint="eastAsia"/>
          <w:sz w:val="24"/>
          <w:szCs w:val="24"/>
        </w:rPr>
        <w:t>â</w:t>
      </w:r>
      <w:r w:rsidRPr="00E96565">
        <w:rPr>
          <w:rFonts w:ascii="Arial" w:eastAsia="ArialMT" w:hAnsi="Arial" w:cs="Arial"/>
          <w:sz w:val="24"/>
          <w:szCs w:val="24"/>
        </w:rPr>
        <w:t>m ở tần số s</w:t>
      </w:r>
      <w:r w:rsidRPr="00E96565">
        <w:rPr>
          <w:rFonts w:ascii="Arial" w:eastAsia="ArialMT" w:hAnsi="Arial" w:cs="Arial" w:hint="eastAsia"/>
          <w:sz w:val="24"/>
          <w:szCs w:val="24"/>
        </w:rPr>
        <w:t>ó</w:t>
      </w:r>
      <w:r w:rsidRPr="00E96565">
        <w:rPr>
          <w:rFonts w:ascii="Arial" w:eastAsia="ArialMT" w:hAnsi="Arial" w:cs="Arial"/>
          <w:sz w:val="24"/>
          <w:szCs w:val="24"/>
        </w:rPr>
        <w:t xml:space="preserve">ng mang, với </w:t>
      </w:r>
      <w:r w:rsidRPr="00E96565">
        <w:rPr>
          <w:rFonts w:ascii="Arial" w:eastAsia="ArialMT" w:hAnsi="Arial" w:cs="Arial" w:hint="eastAsia"/>
          <w:sz w:val="24"/>
          <w:szCs w:val="24"/>
        </w:rPr>
        <w:t>đ</w:t>
      </w:r>
      <w:r w:rsidRPr="00E96565">
        <w:rPr>
          <w:rFonts w:ascii="Arial" w:eastAsia="ArialMT" w:hAnsi="Arial" w:cs="Arial"/>
          <w:sz w:val="24"/>
          <w:szCs w:val="24"/>
        </w:rPr>
        <w:t>ộ suy hao t</w:t>
      </w:r>
      <w:r w:rsidRPr="00E96565">
        <w:rPr>
          <w:rFonts w:ascii="Arial" w:eastAsia="ArialMT" w:hAnsi="Arial" w:cs="Arial" w:hint="eastAsia"/>
          <w:sz w:val="24"/>
          <w:szCs w:val="24"/>
        </w:rPr>
        <w:t>í</w:t>
      </w:r>
      <w:r w:rsidRPr="00E96565">
        <w:rPr>
          <w:rFonts w:ascii="Arial" w:eastAsia="ArialMT" w:hAnsi="Arial" w:cs="Arial"/>
          <w:sz w:val="24"/>
          <w:szCs w:val="24"/>
        </w:rPr>
        <w:t>n hiệu tối thiểu</w:t>
      </w:r>
      <w:r>
        <w:rPr>
          <w:rFonts w:ascii="Arial" w:eastAsia="ArialMT" w:hAnsi="Arial" w:cs="Arial"/>
          <w:sz w:val="24"/>
          <w:szCs w:val="24"/>
        </w:rPr>
        <w:t xml:space="preserve"> </w:t>
      </w:r>
      <w:r w:rsidRPr="00E96565">
        <w:rPr>
          <w:rFonts w:ascii="Arial" w:eastAsia="ArialMT" w:hAnsi="Arial" w:cs="Arial"/>
          <w:sz w:val="24"/>
          <w:szCs w:val="24"/>
        </w:rPr>
        <w:t>cỡ 30 dB.</w:t>
      </w:r>
    </w:p>
    <w:p w14:paraId="7CB415F0" w14:textId="6F29AF53" w:rsidR="00145617" w:rsidRDefault="00C457B9">
      <w:pPr>
        <w:spacing w:before="120"/>
        <w:jc w:val="both"/>
        <w:rPr>
          <w:rFonts w:ascii="Arial" w:eastAsia="ArialMT" w:hAnsi="Arial" w:cs="Arial"/>
          <w:sz w:val="24"/>
          <w:szCs w:val="24"/>
        </w:rPr>
      </w:pPr>
      <w:r w:rsidRPr="004A215E">
        <w:rPr>
          <w:rFonts w:ascii="Arial" w:eastAsia="ArialMT" w:hAnsi="Arial" w:cs="Arial"/>
          <w:sz w:val="24"/>
          <w:szCs w:val="24"/>
        </w:rPr>
        <w:t xml:space="preserve">Các máy phát để đo kiểm phải được đặt trên giá ở vị trí chuẩn và sẽ được </w:t>
      </w:r>
      <w:r>
        <w:rPr>
          <w:rFonts w:ascii="Arial" w:eastAsia="ArialMT" w:hAnsi="Arial" w:cs="Arial"/>
          <w:sz w:val="24"/>
          <w:szCs w:val="24"/>
        </w:rPr>
        <w:t xml:space="preserve">để </w:t>
      </w:r>
      <w:r w:rsidRPr="004A215E">
        <w:rPr>
          <w:rFonts w:ascii="Arial" w:eastAsia="ArialMT" w:hAnsi="Arial" w:cs="Arial"/>
          <w:sz w:val="24"/>
          <w:szCs w:val="24"/>
        </w:rPr>
        <w:t>ở chế độ không điều chế</w:t>
      </w:r>
      <w:r>
        <w:rPr>
          <w:rFonts w:ascii="Arial" w:eastAsia="ArialMT" w:hAnsi="Arial" w:cs="Arial"/>
          <w:sz w:val="24"/>
          <w:szCs w:val="24"/>
        </w:rPr>
        <w:t xml:space="preserve"> </w:t>
      </w:r>
      <w:r w:rsidRPr="00346E19">
        <w:rPr>
          <w:rFonts w:ascii="Arial" w:eastAsia="ArialMT" w:hAnsi="Arial" w:cs="Arial"/>
          <w:sz w:val="24"/>
          <w:szCs w:val="24"/>
        </w:rPr>
        <w:t xml:space="preserve">(xem </w:t>
      </w:r>
      <w:r w:rsidR="00E404CA">
        <w:rPr>
          <w:rFonts w:ascii="Arial" w:eastAsia="ArialMT" w:hAnsi="Arial" w:cs="Arial"/>
          <w:sz w:val="24"/>
          <w:szCs w:val="24"/>
        </w:rPr>
        <w:t>B</w:t>
      </w:r>
      <w:r w:rsidRPr="00346E19">
        <w:rPr>
          <w:rFonts w:ascii="Arial" w:eastAsia="ArialMT" w:hAnsi="Arial" w:cs="Arial"/>
          <w:sz w:val="24"/>
          <w:szCs w:val="24"/>
        </w:rPr>
        <w:t xml:space="preserve">.1 của Phụ lục </w:t>
      </w:r>
      <w:r w:rsidR="00E404CA">
        <w:rPr>
          <w:rFonts w:ascii="Arial" w:eastAsia="ArialMT" w:hAnsi="Arial" w:cs="Arial"/>
          <w:sz w:val="24"/>
          <w:szCs w:val="24"/>
        </w:rPr>
        <w:t>B</w:t>
      </w:r>
      <w:r w:rsidRPr="00346E19">
        <w:rPr>
          <w:rFonts w:ascii="Arial" w:eastAsia="ArialMT" w:hAnsi="Arial" w:cs="Arial"/>
          <w:sz w:val="24"/>
          <w:szCs w:val="24"/>
        </w:rPr>
        <w:t>).</w:t>
      </w:r>
      <w:r w:rsidRPr="004A215E">
        <w:rPr>
          <w:rFonts w:ascii="Arial" w:eastAsia="ArialMT" w:hAnsi="Arial" w:cs="Arial"/>
          <w:sz w:val="24"/>
          <w:szCs w:val="24"/>
        </w:rPr>
        <w:t xml:space="preserve"> </w:t>
      </w:r>
      <w:r w:rsidRPr="00AD43BB">
        <w:rPr>
          <w:rFonts w:ascii="Arial" w:eastAsia="ArialMT" w:hAnsi="Arial" w:cs="Arial"/>
          <w:sz w:val="24"/>
          <w:szCs w:val="24"/>
        </w:rPr>
        <w:t xml:space="preserve">Nếu </w:t>
      </w:r>
      <w:r>
        <w:rPr>
          <w:rFonts w:ascii="Arial" w:eastAsia="ArialMT" w:hAnsi="Arial" w:cs="Arial"/>
          <w:sz w:val="24"/>
          <w:szCs w:val="24"/>
        </w:rPr>
        <w:t xml:space="preserve">chế độ </w:t>
      </w:r>
      <w:r w:rsidRPr="00AD43BB">
        <w:rPr>
          <w:rFonts w:ascii="Arial" w:eastAsia="ArialMT" w:hAnsi="Arial" w:cs="Arial"/>
          <w:sz w:val="24"/>
          <w:szCs w:val="24"/>
        </w:rPr>
        <w:t xml:space="preserve">điều chế không thể </w:t>
      </w:r>
      <w:r>
        <w:rPr>
          <w:rFonts w:ascii="Arial" w:eastAsia="ArialMT" w:hAnsi="Arial" w:cs="Arial"/>
          <w:sz w:val="24"/>
          <w:szCs w:val="24"/>
        </w:rPr>
        <w:t>dừng và</w:t>
      </w:r>
      <w:r w:rsidRPr="004A215E">
        <w:rPr>
          <w:rFonts w:ascii="Arial" w:eastAsia="ArialMT" w:hAnsi="Arial" w:cs="Arial"/>
          <w:sz w:val="24"/>
          <w:szCs w:val="24"/>
        </w:rPr>
        <w:t xml:space="preserve"> sau đó phép đo </w:t>
      </w:r>
      <w:r>
        <w:rPr>
          <w:rFonts w:ascii="Arial" w:eastAsia="ArialMT" w:hAnsi="Arial" w:cs="Arial"/>
          <w:sz w:val="24"/>
          <w:szCs w:val="24"/>
        </w:rPr>
        <w:t xml:space="preserve">phải </w:t>
      </w:r>
      <w:r w:rsidRPr="004A215E">
        <w:rPr>
          <w:rFonts w:ascii="Arial" w:eastAsia="ArialMT" w:hAnsi="Arial" w:cs="Arial"/>
          <w:sz w:val="24"/>
          <w:szCs w:val="24"/>
        </w:rPr>
        <w:t>thực hiện với</w:t>
      </w:r>
      <w:r>
        <w:rPr>
          <w:rFonts w:ascii="Arial" w:eastAsia="ArialMT" w:hAnsi="Arial" w:cs="Arial"/>
          <w:sz w:val="24"/>
          <w:szCs w:val="24"/>
        </w:rPr>
        <w:t xml:space="preserve"> chế độ</w:t>
      </w:r>
      <w:r w:rsidRPr="004A215E">
        <w:rPr>
          <w:rFonts w:ascii="Arial" w:eastAsia="ArialMT" w:hAnsi="Arial" w:cs="Arial"/>
          <w:sz w:val="24"/>
          <w:szCs w:val="24"/>
        </w:rPr>
        <w:t xml:space="preserve"> điều chế </w:t>
      </w:r>
      <w:r>
        <w:rPr>
          <w:rFonts w:ascii="Arial" w:eastAsia="ArialMT" w:hAnsi="Arial" w:cs="Arial"/>
          <w:sz w:val="24"/>
          <w:szCs w:val="24"/>
        </w:rPr>
        <w:t xml:space="preserve">thì việc </w:t>
      </w:r>
      <w:r w:rsidRPr="004A215E">
        <w:rPr>
          <w:rFonts w:ascii="Arial" w:eastAsia="ArialMT" w:hAnsi="Arial" w:cs="Arial"/>
          <w:sz w:val="24"/>
          <w:szCs w:val="24"/>
        </w:rPr>
        <w:t xml:space="preserve">này phải được ghi </w:t>
      </w:r>
      <w:r>
        <w:rPr>
          <w:rFonts w:ascii="Arial" w:eastAsia="ArialMT" w:hAnsi="Arial" w:cs="Arial"/>
          <w:sz w:val="24"/>
          <w:szCs w:val="24"/>
        </w:rPr>
        <w:t>vào</w:t>
      </w:r>
      <w:r w:rsidRPr="004A215E">
        <w:rPr>
          <w:rFonts w:ascii="Arial" w:eastAsia="ArialMT" w:hAnsi="Arial" w:cs="Arial"/>
          <w:sz w:val="24"/>
          <w:szCs w:val="24"/>
        </w:rPr>
        <w:t xml:space="preserve"> </w:t>
      </w:r>
      <w:r>
        <w:rPr>
          <w:rFonts w:ascii="Arial" w:eastAsia="ArialMT" w:hAnsi="Arial" w:cs="Arial"/>
          <w:sz w:val="24"/>
          <w:szCs w:val="24"/>
        </w:rPr>
        <w:t>kết quả đo kiểm</w:t>
      </w:r>
      <w:r w:rsidRPr="004A215E">
        <w:rPr>
          <w:rFonts w:ascii="Arial" w:eastAsia="ArialMT" w:hAnsi="Arial" w:cs="Arial"/>
          <w:sz w:val="24"/>
          <w:szCs w:val="24"/>
        </w:rPr>
        <w:t>.</w:t>
      </w:r>
    </w:p>
    <w:p w14:paraId="23BAA1FC" w14:textId="2EEE4409" w:rsidR="00145617" w:rsidRDefault="00C457B9">
      <w:pPr>
        <w:spacing w:before="120"/>
        <w:jc w:val="both"/>
        <w:rPr>
          <w:rFonts w:ascii="Arial" w:eastAsia="ArialMT" w:hAnsi="Arial" w:cs="Arial"/>
          <w:color w:val="FF0000"/>
          <w:sz w:val="24"/>
          <w:szCs w:val="24"/>
        </w:rPr>
      </w:pPr>
      <w:r w:rsidRPr="004A215E">
        <w:rPr>
          <w:rFonts w:ascii="Arial" w:eastAsia="ArialMT" w:hAnsi="Arial" w:cs="Arial"/>
          <w:sz w:val="24"/>
          <w:szCs w:val="24"/>
        </w:rPr>
        <w:t xml:space="preserve">b) Máy thu đo phải được điều chỉnh trong khoảng từ 30 MHz đến 2,2 lần tần số sóng mang, ngoại trừ cho các kênh </w:t>
      </w:r>
      <w:r>
        <w:rPr>
          <w:rFonts w:ascii="Arial" w:eastAsia="ArialMT" w:hAnsi="Arial" w:cs="Arial"/>
          <w:sz w:val="24"/>
          <w:szCs w:val="24"/>
        </w:rPr>
        <w:t xml:space="preserve">tần </w:t>
      </w:r>
      <w:r w:rsidRPr="004A215E">
        <w:rPr>
          <w:rFonts w:ascii="Arial" w:eastAsia="ArialMT" w:hAnsi="Arial" w:cs="Arial"/>
          <w:sz w:val="24"/>
          <w:szCs w:val="24"/>
        </w:rPr>
        <w:t xml:space="preserve">mà máy phát được thiết kế để hoạt động. Tần số của mỗi phát xạ không mong muốn được </w:t>
      </w:r>
      <w:r>
        <w:rPr>
          <w:rFonts w:ascii="Arial" w:eastAsia="ArialMT" w:hAnsi="Arial" w:cs="Arial"/>
          <w:sz w:val="24"/>
          <w:szCs w:val="24"/>
        </w:rPr>
        <w:t>xác định</w:t>
      </w:r>
      <w:r w:rsidRPr="004A215E">
        <w:rPr>
          <w:rFonts w:ascii="Arial" w:eastAsia="ArialMT" w:hAnsi="Arial" w:cs="Arial"/>
          <w:sz w:val="24"/>
          <w:szCs w:val="24"/>
        </w:rPr>
        <w:t xml:space="preserve"> sẽ được ghi </w:t>
      </w:r>
      <w:r>
        <w:rPr>
          <w:rFonts w:ascii="Arial" w:eastAsia="ArialMT" w:hAnsi="Arial" w:cs="Arial"/>
          <w:sz w:val="24"/>
          <w:szCs w:val="24"/>
        </w:rPr>
        <w:t>lại</w:t>
      </w:r>
      <w:r w:rsidRPr="004A215E">
        <w:rPr>
          <w:rFonts w:ascii="Arial" w:eastAsia="ArialMT" w:hAnsi="Arial" w:cs="Arial"/>
          <w:sz w:val="24"/>
          <w:szCs w:val="24"/>
        </w:rPr>
        <w:t xml:space="preserve">. Nếu các vị trí đo kiểm bị nhiễu từ bên ngoài vào, </w:t>
      </w:r>
      <w:r>
        <w:rPr>
          <w:rFonts w:ascii="Arial" w:eastAsia="ArialMT" w:hAnsi="Arial" w:cs="Arial"/>
          <w:sz w:val="24"/>
          <w:szCs w:val="24"/>
        </w:rPr>
        <w:t xml:space="preserve">để tìm được giá giá trị tốt thì thực hiện mở rộng màn hình và thực hiện giảm khoảng cách giữa máy phát với </w:t>
      </w:r>
      <w:r w:rsidR="00F31D37">
        <w:rPr>
          <w:rFonts w:ascii="Arial" w:eastAsia="ArialMT" w:hAnsi="Arial" w:cs="Arial"/>
          <w:sz w:val="24"/>
          <w:szCs w:val="24"/>
        </w:rPr>
        <w:t>ăng ten</w:t>
      </w:r>
      <w:r>
        <w:rPr>
          <w:rFonts w:ascii="Arial" w:eastAsia="ArialMT" w:hAnsi="Arial" w:cs="Arial"/>
          <w:sz w:val="24"/>
          <w:szCs w:val="24"/>
        </w:rPr>
        <w:t xml:space="preserve"> đo kiểm.</w:t>
      </w:r>
    </w:p>
    <w:p w14:paraId="49E4F585" w14:textId="7F40C5A9" w:rsidR="00145617" w:rsidRDefault="00C457B9">
      <w:pPr>
        <w:spacing w:before="120"/>
        <w:jc w:val="both"/>
        <w:rPr>
          <w:rFonts w:ascii="Arial" w:eastAsia="ArialMT" w:hAnsi="Arial" w:cs="Arial"/>
          <w:sz w:val="24"/>
          <w:szCs w:val="24"/>
        </w:rPr>
      </w:pPr>
      <w:r w:rsidRPr="004A215E">
        <w:rPr>
          <w:rFonts w:ascii="Arial" w:eastAsia="ArialMT" w:hAnsi="Arial" w:cs="Arial"/>
          <w:sz w:val="24"/>
          <w:szCs w:val="24"/>
        </w:rPr>
        <w:t>c) Tại mỗi tần số mà tại đó xuất hiện</w:t>
      </w:r>
      <w:r>
        <w:rPr>
          <w:rFonts w:ascii="Arial" w:eastAsia="ArialMT" w:hAnsi="Arial" w:cs="Arial"/>
          <w:sz w:val="24"/>
          <w:szCs w:val="24"/>
        </w:rPr>
        <w:t xml:space="preserve"> </w:t>
      </w:r>
      <w:r w:rsidRPr="004A215E">
        <w:rPr>
          <w:rFonts w:ascii="Arial" w:eastAsia="ArialMT" w:hAnsi="Arial" w:cs="Arial"/>
          <w:sz w:val="24"/>
          <w:szCs w:val="24"/>
        </w:rPr>
        <w:t xml:space="preserve">một phát xạ, máy thu đo phải được điều chỉnh và </w:t>
      </w:r>
      <w:r w:rsidR="00F31D37">
        <w:rPr>
          <w:rFonts w:ascii="Arial" w:eastAsia="ArialMT" w:hAnsi="Arial" w:cs="Arial"/>
          <w:sz w:val="24"/>
          <w:szCs w:val="24"/>
        </w:rPr>
        <w:t>ăng ten</w:t>
      </w:r>
      <w:r w:rsidRPr="004A215E">
        <w:rPr>
          <w:rFonts w:ascii="Arial" w:eastAsia="ArialMT" w:hAnsi="Arial" w:cs="Arial"/>
          <w:sz w:val="24"/>
          <w:szCs w:val="24"/>
        </w:rPr>
        <w:t xml:space="preserve"> đo được nâng lên hoặc hạ xuống thông qua giới hạn độ cao quy định cho đến khi mức tín hiệu cực đại xuất hiện trên máy thu đo.</w:t>
      </w:r>
    </w:p>
    <w:p w14:paraId="6FABD943" w14:textId="77777777" w:rsidR="00145617" w:rsidRDefault="00C457B9">
      <w:pPr>
        <w:spacing w:before="120"/>
        <w:jc w:val="both"/>
        <w:rPr>
          <w:rFonts w:ascii="Arial" w:eastAsia="ArialMT" w:hAnsi="Arial" w:cs="Arial"/>
          <w:sz w:val="24"/>
          <w:szCs w:val="24"/>
        </w:rPr>
      </w:pPr>
      <w:r w:rsidRPr="004A215E">
        <w:rPr>
          <w:rFonts w:ascii="Arial" w:eastAsia="ArialMT" w:hAnsi="Arial" w:cs="Arial"/>
          <w:sz w:val="24"/>
          <w:szCs w:val="24"/>
        </w:rPr>
        <w:t>d) Các máy phát được xoay 360° quanh trục thẳng đứng, để tối đa hóa các tín hiệu nhận được.</w:t>
      </w:r>
    </w:p>
    <w:p w14:paraId="2EBAD966" w14:textId="51ECE714" w:rsidR="00145617" w:rsidRDefault="00C457B9">
      <w:pPr>
        <w:spacing w:before="120"/>
        <w:jc w:val="both"/>
        <w:rPr>
          <w:rFonts w:ascii="Arial" w:eastAsia="ArialMT" w:hAnsi="Arial" w:cs="Arial"/>
          <w:sz w:val="24"/>
          <w:szCs w:val="24"/>
        </w:rPr>
      </w:pPr>
      <w:r w:rsidRPr="004A215E">
        <w:rPr>
          <w:rFonts w:ascii="Arial" w:eastAsia="ArialMT" w:hAnsi="Arial" w:cs="Arial"/>
          <w:sz w:val="24"/>
          <w:szCs w:val="24"/>
        </w:rPr>
        <w:t xml:space="preserve">e) Các </w:t>
      </w:r>
      <w:r w:rsidR="00F31D37">
        <w:rPr>
          <w:rFonts w:ascii="Arial" w:eastAsia="ArialMT" w:hAnsi="Arial" w:cs="Arial"/>
          <w:sz w:val="24"/>
          <w:szCs w:val="24"/>
        </w:rPr>
        <w:t>ăng ten</w:t>
      </w:r>
      <w:r w:rsidRPr="004A215E">
        <w:rPr>
          <w:rFonts w:ascii="Arial" w:eastAsia="ArialMT" w:hAnsi="Arial" w:cs="Arial"/>
          <w:sz w:val="24"/>
          <w:szCs w:val="24"/>
        </w:rPr>
        <w:t xml:space="preserve"> đo kiểm được nâng lên hoặc hạ xuống một lần nữa thông qua phạm vi độ cao quy định cho đến mức tối đa thu được. Mức này sẽ được ghi </w:t>
      </w:r>
      <w:r>
        <w:rPr>
          <w:rFonts w:ascii="Arial" w:eastAsia="ArialMT" w:hAnsi="Arial" w:cs="Arial"/>
          <w:sz w:val="24"/>
          <w:szCs w:val="24"/>
        </w:rPr>
        <w:t>lại</w:t>
      </w:r>
      <w:r w:rsidRPr="004A215E">
        <w:rPr>
          <w:rFonts w:ascii="Arial" w:eastAsia="ArialMT" w:hAnsi="Arial" w:cs="Arial"/>
          <w:sz w:val="24"/>
          <w:szCs w:val="24"/>
        </w:rPr>
        <w:t>.</w:t>
      </w:r>
    </w:p>
    <w:p w14:paraId="5132F3D9" w14:textId="59C969C2" w:rsidR="00145617" w:rsidRDefault="00C457B9">
      <w:pPr>
        <w:spacing w:before="120"/>
        <w:jc w:val="both"/>
        <w:rPr>
          <w:rFonts w:ascii="Arial" w:eastAsia="ArialMT" w:hAnsi="Arial" w:cs="Arial"/>
          <w:sz w:val="24"/>
          <w:szCs w:val="24"/>
        </w:rPr>
      </w:pPr>
      <w:r w:rsidRPr="004A215E">
        <w:rPr>
          <w:rFonts w:ascii="Arial" w:eastAsia="ArialMT" w:hAnsi="Arial" w:cs="Arial"/>
          <w:sz w:val="24"/>
          <w:szCs w:val="24"/>
        </w:rPr>
        <w:lastRenderedPageBreak/>
        <w:t xml:space="preserve">f) </w:t>
      </w:r>
      <w:r>
        <w:rPr>
          <w:rFonts w:ascii="Arial" w:eastAsia="ArialMT" w:hAnsi="Arial" w:cs="Arial"/>
          <w:sz w:val="24"/>
          <w:szCs w:val="24"/>
        </w:rPr>
        <w:t>T</w:t>
      </w:r>
      <w:r w:rsidRPr="004A215E">
        <w:rPr>
          <w:rFonts w:ascii="Arial" w:eastAsia="ArialMT" w:hAnsi="Arial" w:cs="Arial"/>
          <w:sz w:val="24"/>
          <w:szCs w:val="24"/>
        </w:rPr>
        <w:t xml:space="preserve">ại mỗi tần số mà tại đó một phát xạ xuất hiện, các </w:t>
      </w:r>
      <w:r>
        <w:rPr>
          <w:rFonts w:ascii="Arial" w:eastAsia="ArialMT" w:hAnsi="Arial" w:cs="Arial"/>
          <w:sz w:val="24"/>
          <w:szCs w:val="24"/>
        </w:rPr>
        <w:t>bộ tạo</w:t>
      </w:r>
      <w:r w:rsidRPr="004A215E">
        <w:rPr>
          <w:rFonts w:ascii="Arial" w:eastAsia="ArialMT" w:hAnsi="Arial" w:cs="Arial"/>
          <w:sz w:val="24"/>
          <w:szCs w:val="24"/>
        </w:rPr>
        <w:t xml:space="preserve"> tín hiệu,</w:t>
      </w:r>
      <w:r>
        <w:rPr>
          <w:rFonts w:ascii="Arial" w:eastAsia="ArialMT" w:hAnsi="Arial" w:cs="Arial"/>
          <w:sz w:val="24"/>
          <w:szCs w:val="24"/>
        </w:rPr>
        <w:t xml:space="preserve"> </w:t>
      </w:r>
      <w:r w:rsidR="00F31D37">
        <w:rPr>
          <w:rFonts w:ascii="Arial" w:eastAsia="ArialMT" w:hAnsi="Arial" w:cs="Arial"/>
          <w:sz w:val="24"/>
          <w:szCs w:val="24"/>
        </w:rPr>
        <w:t>ăng ten</w:t>
      </w:r>
      <w:r w:rsidRPr="004A215E">
        <w:rPr>
          <w:rFonts w:ascii="Arial" w:eastAsia="ArialMT" w:hAnsi="Arial" w:cs="Arial"/>
          <w:sz w:val="24"/>
          <w:szCs w:val="24"/>
        </w:rPr>
        <w:t xml:space="preserve"> thay thế và máy thu </w:t>
      </w:r>
      <w:r>
        <w:rPr>
          <w:rFonts w:ascii="Arial" w:eastAsia="ArialMT" w:hAnsi="Arial" w:cs="Arial"/>
          <w:sz w:val="24"/>
          <w:szCs w:val="24"/>
        </w:rPr>
        <w:t xml:space="preserve">đo </w:t>
      </w:r>
      <w:r w:rsidRPr="004A215E">
        <w:rPr>
          <w:rFonts w:ascii="Arial" w:eastAsia="ArialMT" w:hAnsi="Arial" w:cs="Arial"/>
          <w:sz w:val="24"/>
          <w:szCs w:val="24"/>
        </w:rPr>
        <w:t>phải được điều chỉ</w:t>
      </w:r>
      <w:r>
        <w:rPr>
          <w:rFonts w:ascii="Arial" w:eastAsia="ArialMT" w:hAnsi="Arial" w:cs="Arial"/>
          <w:sz w:val="24"/>
          <w:szCs w:val="24"/>
        </w:rPr>
        <w:t xml:space="preserve">nh. </w:t>
      </w:r>
      <w:r w:rsidR="00F31D37">
        <w:rPr>
          <w:rFonts w:ascii="Arial" w:eastAsia="ArialMT" w:hAnsi="Arial" w:cs="Arial"/>
          <w:sz w:val="24"/>
          <w:szCs w:val="24"/>
        </w:rPr>
        <w:t>Ăng ten</w:t>
      </w:r>
      <w:r>
        <w:rPr>
          <w:rFonts w:ascii="Arial" w:eastAsia="ArialMT" w:hAnsi="Arial" w:cs="Arial"/>
          <w:sz w:val="24"/>
          <w:szCs w:val="24"/>
        </w:rPr>
        <w:t xml:space="preserve"> </w:t>
      </w:r>
      <w:r w:rsidRPr="004A215E">
        <w:rPr>
          <w:rFonts w:ascii="Arial" w:eastAsia="ArialMT" w:hAnsi="Arial" w:cs="Arial"/>
          <w:sz w:val="24"/>
          <w:szCs w:val="24"/>
        </w:rPr>
        <w:t xml:space="preserve">đo được nâng lên hoặc hạ xuống </w:t>
      </w:r>
      <w:r>
        <w:rPr>
          <w:rFonts w:ascii="Arial" w:eastAsia="ArialMT" w:hAnsi="Arial" w:cs="Arial"/>
          <w:sz w:val="24"/>
          <w:szCs w:val="24"/>
        </w:rPr>
        <w:t>trong</w:t>
      </w:r>
      <w:r w:rsidRPr="004A215E">
        <w:rPr>
          <w:rFonts w:ascii="Arial" w:eastAsia="ArialMT" w:hAnsi="Arial" w:cs="Arial"/>
          <w:sz w:val="24"/>
          <w:szCs w:val="24"/>
        </w:rPr>
        <w:t xml:space="preserve"> phạm vi độ cao quy định cho đến khi mức tín hiệu cực đại trên máy thu đo. Mức độ của máy phát tín hiệu cho mức tín hiệu tương tự trên máy thu đo như trong e) sẽ được ghi nhận. Sau khi hiệu chỉnh thêm độ tăng ích củ</w:t>
      </w:r>
      <w:r>
        <w:rPr>
          <w:rFonts w:ascii="Arial" w:eastAsia="ArialMT" w:hAnsi="Arial" w:cs="Arial"/>
          <w:sz w:val="24"/>
          <w:szCs w:val="24"/>
        </w:rPr>
        <w:t xml:space="preserve">a </w:t>
      </w:r>
      <w:r w:rsidR="00F31D37">
        <w:rPr>
          <w:rFonts w:ascii="Arial" w:eastAsia="ArialMT" w:hAnsi="Arial" w:cs="Arial"/>
          <w:sz w:val="24"/>
          <w:szCs w:val="24"/>
        </w:rPr>
        <w:t>ăng ten</w:t>
      </w:r>
      <w:r w:rsidRPr="004A215E">
        <w:rPr>
          <w:rFonts w:ascii="Arial" w:eastAsia="ArialMT" w:hAnsi="Arial" w:cs="Arial"/>
          <w:sz w:val="24"/>
          <w:szCs w:val="24"/>
        </w:rPr>
        <w:t xml:space="preserve"> thay thế và suy hao cáp giữa các máy phát tín hiệu và </w:t>
      </w:r>
      <w:r w:rsidR="00F31D37">
        <w:rPr>
          <w:rFonts w:ascii="Arial" w:eastAsia="ArialMT" w:hAnsi="Arial" w:cs="Arial"/>
          <w:sz w:val="24"/>
          <w:szCs w:val="24"/>
        </w:rPr>
        <w:t>ăng ten</w:t>
      </w:r>
      <w:r w:rsidRPr="004A215E">
        <w:rPr>
          <w:rFonts w:ascii="Arial" w:eastAsia="ArialMT" w:hAnsi="Arial" w:cs="Arial"/>
          <w:sz w:val="24"/>
          <w:szCs w:val="24"/>
        </w:rPr>
        <w:t xml:space="preserve"> thay thế, </w:t>
      </w:r>
      <w:r>
        <w:rPr>
          <w:rFonts w:ascii="Arial" w:eastAsia="ArialMT" w:hAnsi="Arial" w:cs="Arial"/>
          <w:sz w:val="24"/>
          <w:szCs w:val="24"/>
        </w:rPr>
        <w:t>đây là</w:t>
      </w:r>
      <w:r w:rsidRPr="004A215E">
        <w:rPr>
          <w:rFonts w:ascii="Arial" w:eastAsia="ArialMT" w:hAnsi="Arial" w:cs="Arial"/>
          <w:sz w:val="24"/>
          <w:szCs w:val="24"/>
        </w:rPr>
        <w:t xml:space="preserve"> phát xạ không mong muốn ở tần số này.</w:t>
      </w:r>
    </w:p>
    <w:p w14:paraId="2AC1A4D9" w14:textId="77777777" w:rsidR="00145617" w:rsidRDefault="00C457B9">
      <w:pPr>
        <w:spacing w:before="120"/>
        <w:jc w:val="both"/>
        <w:rPr>
          <w:rFonts w:ascii="Arial" w:eastAsia="ArialMT" w:hAnsi="Arial" w:cs="Arial"/>
          <w:sz w:val="24"/>
          <w:szCs w:val="24"/>
        </w:rPr>
      </w:pPr>
      <w:r w:rsidRPr="004A215E">
        <w:rPr>
          <w:rFonts w:ascii="Arial" w:eastAsia="ArialMT" w:hAnsi="Arial" w:cs="Arial"/>
          <w:sz w:val="24"/>
          <w:szCs w:val="24"/>
        </w:rPr>
        <w:t>g) Các tần số và mức độ của mỗi phát xạ đo được và băng thông của máy thu đo phải được ghi trong kết quả đo kiểm.</w:t>
      </w:r>
    </w:p>
    <w:p w14:paraId="61DDEA94" w14:textId="39742163" w:rsidR="00145617" w:rsidRDefault="00C457B9">
      <w:pPr>
        <w:spacing w:before="120"/>
        <w:jc w:val="both"/>
        <w:rPr>
          <w:rFonts w:ascii="Arial" w:eastAsia="ArialMT" w:hAnsi="Arial" w:cs="Arial"/>
          <w:sz w:val="24"/>
          <w:szCs w:val="24"/>
        </w:rPr>
      </w:pPr>
      <w:r w:rsidRPr="004A215E">
        <w:rPr>
          <w:rFonts w:ascii="Arial" w:eastAsia="ArialMT" w:hAnsi="Arial" w:cs="Arial"/>
          <w:sz w:val="24"/>
          <w:szCs w:val="24"/>
        </w:rPr>
        <w:t xml:space="preserve">h) Các bước c) đến g) phải được lặp lại với </w:t>
      </w:r>
      <w:r w:rsidR="00F31D37">
        <w:rPr>
          <w:rFonts w:ascii="Arial" w:eastAsia="ArialMT" w:hAnsi="Arial" w:cs="Arial"/>
          <w:sz w:val="24"/>
          <w:szCs w:val="24"/>
        </w:rPr>
        <w:t>ăng ten</w:t>
      </w:r>
      <w:r w:rsidRPr="004A215E">
        <w:rPr>
          <w:rFonts w:ascii="Arial" w:eastAsia="ArialMT" w:hAnsi="Arial" w:cs="Arial"/>
          <w:sz w:val="24"/>
          <w:szCs w:val="24"/>
        </w:rPr>
        <w:t xml:space="preserve"> đo kiểm theo định hướng phân cực ngang.</w:t>
      </w:r>
    </w:p>
    <w:p w14:paraId="197D1020" w14:textId="77777777" w:rsidR="00145617" w:rsidRDefault="00C457B9">
      <w:pPr>
        <w:spacing w:before="120"/>
        <w:jc w:val="both"/>
        <w:rPr>
          <w:rFonts w:ascii="Arial" w:eastAsia="ArialMT" w:hAnsi="Arial" w:cs="Arial"/>
          <w:sz w:val="24"/>
          <w:szCs w:val="24"/>
        </w:rPr>
      </w:pPr>
      <w:r w:rsidRPr="004A215E">
        <w:rPr>
          <w:rFonts w:ascii="Arial" w:eastAsia="ArialMT" w:hAnsi="Arial" w:cs="Arial"/>
          <w:sz w:val="24"/>
          <w:szCs w:val="24"/>
        </w:rPr>
        <w:t>i) Nếu sử dụng tính năng điều chỉnh công suất, các bước đo kiểm từ bước c) đến bước h) phải được lặp lại ở mức công suất thấp nhất.</w:t>
      </w:r>
    </w:p>
    <w:p w14:paraId="6DE065BA" w14:textId="77777777" w:rsidR="00145617" w:rsidRDefault="00C457B9">
      <w:pPr>
        <w:spacing w:before="120"/>
        <w:jc w:val="both"/>
        <w:rPr>
          <w:rFonts w:ascii="Arial" w:eastAsia="ArialMT" w:hAnsi="Arial" w:cs="Arial"/>
          <w:sz w:val="24"/>
          <w:szCs w:val="24"/>
        </w:rPr>
      </w:pPr>
      <w:r w:rsidRPr="004A215E">
        <w:rPr>
          <w:rFonts w:ascii="Arial" w:eastAsia="ArialMT" w:hAnsi="Arial" w:cs="Arial"/>
          <w:sz w:val="24"/>
          <w:szCs w:val="24"/>
        </w:rPr>
        <w:t>j) Các bước c) đến h) phải được lặp lại với máy phát trong điều kiện chế độ chờ nếu tùy chọn này có sẵn.</w:t>
      </w:r>
    </w:p>
    <w:p w14:paraId="54AB830F" w14:textId="77777777" w:rsidR="00145617" w:rsidRDefault="00C457B9">
      <w:pPr>
        <w:spacing w:before="120"/>
        <w:jc w:val="both"/>
        <w:rPr>
          <w:rFonts w:ascii="Arial" w:eastAsia="ArialMT" w:hAnsi="Arial" w:cs="Arial"/>
          <w:sz w:val="24"/>
          <w:szCs w:val="24"/>
        </w:rPr>
      </w:pPr>
      <w:r w:rsidRPr="004A215E">
        <w:rPr>
          <w:rFonts w:ascii="Arial" w:eastAsia="ArialMT" w:hAnsi="Arial" w:cs="Arial"/>
          <w:sz w:val="24"/>
          <w:szCs w:val="24"/>
        </w:rPr>
        <w:t xml:space="preserve">Độ nhạy của máy phân tích phổ chỉ ra với nhiễu nền tối thiểu là 6 dB so với giới hạn cho trong </w:t>
      </w:r>
      <w:r w:rsidRPr="00D71DAF">
        <w:rPr>
          <w:rFonts w:ascii="Arial" w:eastAsia="ArialMT" w:hAnsi="Arial" w:cs="Arial"/>
          <w:sz w:val="24"/>
          <w:szCs w:val="24"/>
        </w:rPr>
        <w:t>Bả</w:t>
      </w:r>
      <w:r w:rsidR="003204CC">
        <w:rPr>
          <w:rFonts w:ascii="Arial" w:eastAsia="ArialMT" w:hAnsi="Arial" w:cs="Arial"/>
          <w:sz w:val="24"/>
          <w:szCs w:val="24"/>
        </w:rPr>
        <w:t>ng 5</w:t>
      </w:r>
      <w:r w:rsidRPr="00D71DAF">
        <w:rPr>
          <w:rFonts w:ascii="Arial" w:eastAsia="ArialMT" w:hAnsi="Arial" w:cs="Arial"/>
          <w:sz w:val="24"/>
          <w:szCs w:val="24"/>
        </w:rPr>
        <w:t>.</w:t>
      </w:r>
      <w:r w:rsidRPr="004A215E">
        <w:rPr>
          <w:rFonts w:ascii="Arial" w:eastAsia="ArialMT" w:hAnsi="Arial" w:cs="Arial"/>
          <w:sz w:val="24"/>
          <w:szCs w:val="24"/>
        </w:rPr>
        <w:t xml:space="preserve"> Để cải thiện độ nhạy của máy thu đo, băng thông đo </w:t>
      </w:r>
      <w:r>
        <w:rPr>
          <w:rFonts w:ascii="Arial" w:eastAsia="ArialMT" w:hAnsi="Arial" w:cs="Arial"/>
          <w:sz w:val="24"/>
          <w:szCs w:val="24"/>
        </w:rPr>
        <w:t>c</w:t>
      </w:r>
      <w:r w:rsidRPr="004A215E">
        <w:rPr>
          <w:rFonts w:ascii="Arial" w:eastAsia="ArialMT" w:hAnsi="Arial" w:cs="Arial"/>
          <w:sz w:val="24"/>
          <w:szCs w:val="24"/>
        </w:rPr>
        <w:t xml:space="preserve">ó thể được giảm bớt hoặc khoảng cách đo có thể được giảm. Nếu điều này là không thực hiện, những nhiễu nền trong đo kiểm sẽ được ghi lại trong </w:t>
      </w:r>
      <w:r>
        <w:rPr>
          <w:rFonts w:ascii="Arial" w:eastAsia="ArialMT" w:hAnsi="Arial" w:cs="Arial"/>
          <w:sz w:val="24"/>
          <w:szCs w:val="24"/>
        </w:rPr>
        <w:t>kết quả đo kiểm</w:t>
      </w:r>
      <w:r w:rsidRPr="004A215E">
        <w:rPr>
          <w:rFonts w:ascii="Arial" w:eastAsia="ArialMT" w:hAnsi="Arial" w:cs="Arial"/>
          <w:sz w:val="24"/>
          <w:szCs w:val="24"/>
        </w:rPr>
        <w:t>.</w:t>
      </w:r>
    </w:p>
    <w:p w14:paraId="52CFC544" w14:textId="361D07B1" w:rsidR="00145617" w:rsidRDefault="00C457B9">
      <w:pPr>
        <w:spacing w:before="120"/>
        <w:jc w:val="both"/>
        <w:rPr>
          <w:rFonts w:ascii="Arial" w:eastAsia="ArialMT" w:hAnsi="Arial" w:cs="Arial"/>
          <w:sz w:val="24"/>
          <w:szCs w:val="24"/>
        </w:rPr>
      </w:pPr>
      <w:r w:rsidRPr="004A215E">
        <w:rPr>
          <w:rFonts w:ascii="Arial" w:eastAsia="ArialMT" w:hAnsi="Arial" w:cs="Arial"/>
          <w:sz w:val="24"/>
          <w:szCs w:val="24"/>
        </w:rPr>
        <w:t xml:space="preserve">Theo khuyến nghị tại </w:t>
      </w:r>
      <w:r w:rsidR="005B0502">
        <w:rPr>
          <w:rFonts w:ascii="Arial" w:eastAsia="ArialMT" w:hAnsi="Arial" w:cs="Arial"/>
          <w:sz w:val="24"/>
          <w:szCs w:val="24"/>
        </w:rPr>
        <w:t>điều</w:t>
      </w:r>
      <w:r>
        <w:rPr>
          <w:rFonts w:ascii="Arial" w:eastAsia="ArialMT" w:hAnsi="Arial" w:cs="Arial"/>
          <w:sz w:val="24"/>
          <w:szCs w:val="24"/>
        </w:rPr>
        <w:t xml:space="preserve"> </w:t>
      </w:r>
      <w:r w:rsidRPr="004A215E">
        <w:rPr>
          <w:rFonts w:ascii="Arial" w:eastAsia="ArialMT" w:hAnsi="Arial" w:cs="Arial"/>
          <w:sz w:val="24"/>
          <w:szCs w:val="24"/>
        </w:rPr>
        <w:t xml:space="preserve">3 </w:t>
      </w:r>
      <w:r>
        <w:rPr>
          <w:rFonts w:ascii="Arial" w:eastAsia="ArialMT" w:hAnsi="Arial" w:cs="Arial"/>
          <w:sz w:val="24"/>
          <w:szCs w:val="24"/>
        </w:rPr>
        <w:t>khuyến nghị</w:t>
      </w:r>
      <w:r w:rsidRPr="004A215E">
        <w:rPr>
          <w:rFonts w:ascii="Arial" w:eastAsia="ArialMT" w:hAnsi="Arial" w:cs="Arial"/>
          <w:sz w:val="24"/>
          <w:szCs w:val="24"/>
        </w:rPr>
        <w:t xml:space="preserve"> của CEPT/</w:t>
      </w:r>
      <w:r w:rsidRPr="00D71DAF">
        <w:rPr>
          <w:rFonts w:ascii="Arial" w:eastAsia="ArialMT" w:hAnsi="Arial" w:cs="Arial"/>
          <w:sz w:val="24"/>
          <w:szCs w:val="24"/>
        </w:rPr>
        <w:t>ERC 74-01, các giới hạn miền phát xạ giả được áp dụng cho vùng tần số từ</w:t>
      </w:r>
      <w:r w:rsidR="00AB158B">
        <w:rPr>
          <w:rFonts w:ascii="Arial" w:eastAsia="ArialMT" w:hAnsi="Arial" w:cs="Arial"/>
          <w:sz w:val="24"/>
          <w:szCs w:val="24"/>
        </w:rPr>
        <w:t xml:space="preserve"> 9 kHz đến</w:t>
      </w:r>
      <w:r w:rsidRPr="00D71DAF">
        <w:rPr>
          <w:rFonts w:ascii="Arial" w:eastAsia="ArialMT" w:hAnsi="Arial" w:cs="Arial"/>
          <w:sz w:val="24"/>
          <w:szCs w:val="24"/>
        </w:rPr>
        <w:t xml:space="preserve"> 300 GHz. Tuy nhiên, tùy theo từng điều kiện, các dải tần số của phép đo phát xạ giả có thể bị hạn chế vẫn đảm bảo rằng các giới hạn được đáp ứng. Tham khảo tại </w:t>
      </w:r>
      <w:r w:rsidR="005B0502">
        <w:rPr>
          <w:rFonts w:ascii="Arial" w:eastAsia="ArialMT" w:hAnsi="Arial" w:cs="Arial"/>
          <w:sz w:val="24"/>
          <w:szCs w:val="24"/>
        </w:rPr>
        <w:t>điều</w:t>
      </w:r>
      <w:r w:rsidRPr="00D71DAF">
        <w:rPr>
          <w:rFonts w:ascii="Arial" w:eastAsia="ArialMT" w:hAnsi="Arial" w:cs="Arial"/>
          <w:sz w:val="24"/>
          <w:szCs w:val="24"/>
        </w:rPr>
        <w:t xml:space="preserve"> 3 khuyến nghị của CEPT/ERC 74-01 </w:t>
      </w:r>
      <w:r>
        <w:rPr>
          <w:rFonts w:ascii="Arial" w:eastAsia="ArialMT" w:hAnsi="Arial" w:cs="Arial"/>
          <w:sz w:val="24"/>
          <w:szCs w:val="24"/>
        </w:rPr>
        <w:t>đ</w:t>
      </w:r>
      <w:r w:rsidRPr="004A215E">
        <w:rPr>
          <w:rFonts w:ascii="Arial" w:eastAsia="ArialMT" w:hAnsi="Arial" w:cs="Arial"/>
          <w:sz w:val="24"/>
          <w:szCs w:val="24"/>
        </w:rPr>
        <w:t xml:space="preserve">ể </w:t>
      </w:r>
      <w:r>
        <w:rPr>
          <w:rFonts w:ascii="Arial" w:eastAsia="ArialMT" w:hAnsi="Arial" w:cs="Arial"/>
          <w:sz w:val="24"/>
          <w:szCs w:val="24"/>
        </w:rPr>
        <w:t xml:space="preserve">có thêm </w:t>
      </w:r>
      <w:r w:rsidRPr="004A215E">
        <w:rPr>
          <w:rFonts w:ascii="Arial" w:eastAsia="ArialMT" w:hAnsi="Arial" w:cs="Arial"/>
          <w:sz w:val="24"/>
          <w:szCs w:val="24"/>
        </w:rPr>
        <w:t>hướng dẫn</w:t>
      </w:r>
      <w:r w:rsidRPr="004E6DFD">
        <w:rPr>
          <w:rFonts w:ascii="Arial" w:eastAsia="ArialMT" w:hAnsi="Arial" w:cs="Arial"/>
          <w:sz w:val="24"/>
          <w:szCs w:val="24"/>
        </w:rPr>
        <w:t>.</w:t>
      </w:r>
    </w:p>
    <w:p w14:paraId="07CFB459" w14:textId="07D6D097" w:rsidR="00145617" w:rsidRDefault="00C457B9">
      <w:pPr>
        <w:spacing w:before="120"/>
        <w:jc w:val="both"/>
        <w:rPr>
          <w:rFonts w:ascii="Arial" w:eastAsia="ArialMT" w:hAnsi="Arial" w:cs="Arial"/>
          <w:sz w:val="18"/>
          <w:szCs w:val="18"/>
        </w:rPr>
      </w:pPr>
      <w:r w:rsidRPr="00032F40">
        <w:rPr>
          <w:rFonts w:ascii="Arial" w:eastAsia="ArialMT" w:hAnsi="Arial" w:cs="Arial"/>
          <w:sz w:val="18"/>
          <w:szCs w:val="18"/>
        </w:rPr>
        <w:t xml:space="preserve">CHÚ THÍCH: Đo kiểm ở tần số cao hơn có thể không có </w:t>
      </w:r>
      <w:r>
        <w:rPr>
          <w:rFonts w:ascii="Arial" w:eastAsia="ArialMT" w:hAnsi="Arial" w:cs="Arial"/>
          <w:sz w:val="18"/>
          <w:szCs w:val="18"/>
        </w:rPr>
        <w:t>có cách xác định</w:t>
      </w:r>
      <w:r w:rsidRPr="00032F40">
        <w:rPr>
          <w:rFonts w:ascii="Arial" w:eastAsia="ArialMT" w:hAnsi="Arial" w:cs="Arial"/>
          <w:sz w:val="18"/>
          <w:szCs w:val="18"/>
        </w:rPr>
        <w:t xml:space="preserve"> độ không đảm bảo phép đo do thiếu các tài liệu tham khảo chính. Ngoài ra </w:t>
      </w:r>
      <w:r>
        <w:rPr>
          <w:rFonts w:ascii="Arial" w:eastAsia="ArialMT" w:hAnsi="Arial" w:cs="Arial"/>
          <w:sz w:val="18"/>
          <w:szCs w:val="18"/>
        </w:rPr>
        <w:t xml:space="preserve">việc </w:t>
      </w:r>
      <w:r w:rsidRPr="00032F40">
        <w:rPr>
          <w:rFonts w:ascii="Arial" w:eastAsia="ArialMT" w:hAnsi="Arial" w:cs="Arial"/>
          <w:sz w:val="18"/>
          <w:szCs w:val="18"/>
        </w:rPr>
        <w:t xml:space="preserve">đơn giản hóa hơn nữa kỹ thuật đo kiểm để tiết kiệm thời gian/chi phí, trong khi vẫn đảm </w:t>
      </w:r>
      <w:r w:rsidRPr="00F01258">
        <w:rPr>
          <w:rFonts w:ascii="Arial" w:eastAsia="ArialMT" w:hAnsi="Arial" w:cs="Arial"/>
          <w:sz w:val="18"/>
          <w:szCs w:val="18"/>
        </w:rPr>
        <w:t>bảo chắc ch</w:t>
      </w:r>
      <w:r w:rsidR="004A5F42">
        <w:rPr>
          <w:rFonts w:ascii="Arial" w:eastAsia="ArialMT" w:hAnsi="Arial" w:cs="Arial"/>
          <w:sz w:val="18"/>
          <w:szCs w:val="18"/>
        </w:rPr>
        <w:t>ắn</w:t>
      </w:r>
      <w:r w:rsidRPr="00F01258">
        <w:rPr>
          <w:rFonts w:ascii="Arial" w:eastAsia="ArialMT" w:hAnsi="Arial" w:cs="Arial"/>
          <w:sz w:val="18"/>
          <w:szCs w:val="18"/>
        </w:rPr>
        <w:t xml:space="preserve"> rằng</w:t>
      </w:r>
      <w:r w:rsidRPr="00032F40">
        <w:rPr>
          <w:rFonts w:ascii="Arial" w:eastAsia="ArialMT" w:hAnsi="Arial" w:cs="Arial"/>
          <w:sz w:val="18"/>
          <w:szCs w:val="18"/>
        </w:rPr>
        <w:t xml:space="preserve"> việc thực hiện các yêu cầu có thể làm được.</w:t>
      </w:r>
    </w:p>
    <w:p w14:paraId="46466A5C" w14:textId="77777777" w:rsidR="00145617" w:rsidRDefault="00C457B9">
      <w:pPr>
        <w:pStyle w:val="Heading2"/>
        <w:spacing w:before="120" w:after="0"/>
        <w:jc w:val="both"/>
        <w:rPr>
          <w:rFonts w:ascii="Arial" w:hAnsi="Arial" w:cs="Arial"/>
          <w:i w:val="0"/>
          <w:color w:val="000000"/>
          <w:sz w:val="24"/>
          <w:szCs w:val="24"/>
        </w:rPr>
      </w:pPr>
      <w:bookmarkStart w:id="73" w:name="_Toc76339479"/>
      <w:r>
        <w:rPr>
          <w:rFonts w:ascii="Arial" w:hAnsi="Arial" w:cs="Arial"/>
          <w:i w:val="0"/>
          <w:color w:val="000000"/>
          <w:sz w:val="24"/>
          <w:szCs w:val="24"/>
        </w:rPr>
        <w:t>3</w:t>
      </w:r>
      <w:r w:rsidRPr="004E08A5">
        <w:rPr>
          <w:rFonts w:ascii="Arial" w:hAnsi="Arial" w:cs="Arial"/>
          <w:i w:val="0"/>
          <w:color w:val="000000"/>
          <w:sz w:val="24"/>
          <w:szCs w:val="24"/>
        </w:rPr>
        <w:t>.</w:t>
      </w:r>
      <w:r>
        <w:rPr>
          <w:rFonts w:ascii="Arial" w:hAnsi="Arial" w:cs="Arial"/>
          <w:i w:val="0"/>
          <w:color w:val="000000"/>
          <w:sz w:val="24"/>
          <w:szCs w:val="24"/>
        </w:rPr>
        <w:t>3</w:t>
      </w:r>
      <w:r w:rsidRPr="004E08A5">
        <w:rPr>
          <w:rFonts w:ascii="Arial" w:hAnsi="Arial" w:cs="Arial"/>
          <w:i w:val="0"/>
          <w:color w:val="000000"/>
          <w:sz w:val="24"/>
          <w:szCs w:val="24"/>
        </w:rPr>
        <w:t xml:space="preserve">. Đo kiểm cho phần </w:t>
      </w:r>
      <w:r>
        <w:rPr>
          <w:rFonts w:ascii="Arial" w:hAnsi="Arial" w:cs="Arial"/>
          <w:i w:val="0"/>
          <w:color w:val="000000"/>
          <w:sz w:val="24"/>
          <w:szCs w:val="24"/>
        </w:rPr>
        <w:t>thu</w:t>
      </w:r>
      <w:bookmarkEnd w:id="73"/>
    </w:p>
    <w:p w14:paraId="166B35D3" w14:textId="7C7BD67A" w:rsidR="00145617" w:rsidRDefault="00C457B9">
      <w:pPr>
        <w:spacing w:before="120"/>
        <w:jc w:val="both"/>
        <w:rPr>
          <w:rFonts w:ascii="Arial" w:eastAsia="ArialMT" w:hAnsi="Arial" w:cs="Arial"/>
          <w:sz w:val="24"/>
          <w:szCs w:val="24"/>
        </w:rPr>
      </w:pPr>
      <w:r w:rsidRPr="005312BD">
        <w:rPr>
          <w:rFonts w:ascii="Arial" w:eastAsia="ArialMT" w:hAnsi="Arial" w:cs="Arial"/>
          <w:sz w:val="24"/>
          <w:szCs w:val="24"/>
        </w:rPr>
        <w:t xml:space="preserve">Phương pháp đo này áp dụng cho các máy phát có </w:t>
      </w:r>
      <w:r w:rsidR="00F31D37">
        <w:rPr>
          <w:rFonts w:ascii="Arial" w:eastAsia="ArialMT" w:hAnsi="Arial" w:cs="Arial"/>
          <w:sz w:val="24"/>
          <w:szCs w:val="24"/>
        </w:rPr>
        <w:t>ăng ten</w:t>
      </w:r>
      <w:r w:rsidRPr="005312BD">
        <w:rPr>
          <w:rFonts w:ascii="Arial" w:eastAsia="ArialMT" w:hAnsi="Arial" w:cs="Arial"/>
          <w:sz w:val="24"/>
          <w:szCs w:val="24"/>
        </w:rPr>
        <w:t xml:space="preserve"> liền.</w:t>
      </w:r>
    </w:p>
    <w:p w14:paraId="29FC906F" w14:textId="77777777" w:rsidR="00145617" w:rsidRDefault="00C457B9">
      <w:pPr>
        <w:spacing w:before="120"/>
        <w:jc w:val="both"/>
        <w:rPr>
          <w:rFonts w:ascii="Arial" w:eastAsia="ArialMT" w:hAnsi="Arial" w:cs="Arial"/>
          <w:sz w:val="24"/>
          <w:szCs w:val="24"/>
        </w:rPr>
      </w:pPr>
      <w:r w:rsidRPr="005312BD">
        <w:rPr>
          <w:rFonts w:ascii="Arial" w:eastAsia="ArialMT" w:hAnsi="Arial" w:cs="Arial"/>
          <w:sz w:val="24"/>
          <w:szCs w:val="24"/>
        </w:rPr>
        <w:t>a) Trong phép đo này phải yêu cầu sử dụng đầy đủ vị trí đo kiểm của các dải tần số đo xác định.</w:t>
      </w:r>
    </w:p>
    <w:p w14:paraId="593DAF51" w14:textId="0C655759" w:rsidR="00145617" w:rsidRDefault="00F31D37">
      <w:pPr>
        <w:spacing w:before="120"/>
        <w:jc w:val="both"/>
        <w:rPr>
          <w:rFonts w:ascii="Arial" w:eastAsia="ArialMT" w:hAnsi="Arial" w:cs="Arial"/>
          <w:sz w:val="24"/>
          <w:szCs w:val="24"/>
        </w:rPr>
      </w:pPr>
      <w:r>
        <w:rPr>
          <w:rFonts w:ascii="Arial" w:eastAsia="ArialMT" w:hAnsi="Arial" w:cs="Arial"/>
          <w:sz w:val="24"/>
          <w:szCs w:val="24"/>
        </w:rPr>
        <w:t>Ăng ten</w:t>
      </w:r>
      <w:r w:rsidR="00C457B9" w:rsidRPr="005312BD">
        <w:rPr>
          <w:rFonts w:ascii="Arial" w:eastAsia="ArialMT" w:hAnsi="Arial" w:cs="Arial"/>
          <w:sz w:val="24"/>
          <w:szCs w:val="24"/>
        </w:rPr>
        <w:t xml:space="preserve"> đo kiểm ban đầu được định hướng phân cực dọc và kết nối với máy thu đo, thông qua một bộ lọc phù hợp để tránh quá tải của máy thu đo nếu cần thiết. Băng thông của máy thu đo phải được điều chỉnh cho đến khi độ nhạy của máy thu đo ít nhất là 6 dB </w:t>
      </w:r>
      <w:r w:rsidR="00C457B9">
        <w:rPr>
          <w:rFonts w:ascii="Arial" w:eastAsia="ArialMT" w:hAnsi="Arial" w:cs="Arial"/>
          <w:sz w:val="24"/>
          <w:szCs w:val="24"/>
        </w:rPr>
        <w:t>dưới</w:t>
      </w:r>
      <w:r w:rsidR="00C457B9" w:rsidRPr="005312BD">
        <w:rPr>
          <w:rFonts w:ascii="Arial" w:eastAsia="ArialMT" w:hAnsi="Arial" w:cs="Arial"/>
          <w:sz w:val="24"/>
          <w:szCs w:val="24"/>
        </w:rPr>
        <w:t xml:space="preserve"> so với giới hạn phát xạ không mong muốn chỉ ra </w:t>
      </w:r>
      <w:r w:rsidR="00C457B9" w:rsidRPr="00E260AA">
        <w:rPr>
          <w:rFonts w:ascii="Arial" w:eastAsia="ArialMT" w:hAnsi="Arial" w:cs="Arial"/>
          <w:sz w:val="24"/>
          <w:szCs w:val="24"/>
        </w:rPr>
        <w:t xml:space="preserve">ở </w:t>
      </w:r>
      <w:r w:rsidR="005B0502" w:rsidRPr="00E260AA">
        <w:rPr>
          <w:rFonts w:ascii="Arial" w:eastAsia="ArialMT" w:hAnsi="Arial" w:cs="Arial"/>
          <w:sz w:val="24"/>
          <w:szCs w:val="24"/>
        </w:rPr>
        <w:t xml:space="preserve">điều </w:t>
      </w:r>
      <w:r w:rsidR="00C457B9" w:rsidRPr="00E260AA">
        <w:rPr>
          <w:rFonts w:ascii="Arial" w:eastAsia="ArialMT" w:hAnsi="Arial" w:cs="Arial"/>
          <w:sz w:val="24"/>
          <w:szCs w:val="24"/>
        </w:rPr>
        <w:t>3.</w:t>
      </w:r>
      <w:r w:rsidR="000C47DB" w:rsidRPr="00E260AA">
        <w:rPr>
          <w:rFonts w:ascii="Arial" w:eastAsia="ArialMT" w:hAnsi="Arial" w:cs="Arial"/>
          <w:sz w:val="24"/>
          <w:szCs w:val="24"/>
        </w:rPr>
        <w:t>2</w:t>
      </w:r>
      <w:r w:rsidR="00C457B9" w:rsidRPr="00E260AA">
        <w:rPr>
          <w:rFonts w:ascii="Arial" w:eastAsia="ArialMT" w:hAnsi="Arial" w:cs="Arial"/>
          <w:sz w:val="24"/>
          <w:szCs w:val="24"/>
        </w:rPr>
        <w:t>.</w:t>
      </w:r>
      <w:r w:rsidR="000C47DB" w:rsidRPr="00E260AA">
        <w:rPr>
          <w:rFonts w:ascii="Arial" w:eastAsia="ArialMT" w:hAnsi="Arial" w:cs="Arial"/>
          <w:sz w:val="24"/>
          <w:szCs w:val="24"/>
        </w:rPr>
        <w:t>3</w:t>
      </w:r>
      <w:r w:rsidR="00C457B9" w:rsidRPr="00E260AA">
        <w:rPr>
          <w:rFonts w:ascii="Arial" w:eastAsia="ArialMT" w:hAnsi="Arial" w:cs="Arial"/>
          <w:sz w:val="24"/>
          <w:szCs w:val="24"/>
        </w:rPr>
        <w:t>. Băng thông này sẽ được ghi lại trong kết quả đo kiểm.</w:t>
      </w:r>
    </w:p>
    <w:p w14:paraId="2E7B8AB9" w14:textId="77777777" w:rsidR="00145617" w:rsidRDefault="00C457B9">
      <w:pPr>
        <w:spacing w:before="120"/>
        <w:jc w:val="both"/>
        <w:rPr>
          <w:rFonts w:ascii="Arial" w:eastAsia="ArialMT" w:hAnsi="Arial" w:cs="Arial"/>
          <w:sz w:val="24"/>
          <w:szCs w:val="24"/>
        </w:rPr>
      </w:pPr>
      <w:r>
        <w:rPr>
          <w:rFonts w:ascii="Arial" w:eastAsia="ArialMT" w:hAnsi="Arial" w:cs="Arial"/>
          <w:sz w:val="24"/>
          <w:szCs w:val="24"/>
        </w:rPr>
        <w:t>Thiết bị đo kiểm</w:t>
      </w:r>
      <w:r w:rsidRPr="0083204D">
        <w:rPr>
          <w:rFonts w:ascii="Arial" w:eastAsia="ArialMT" w:hAnsi="Arial" w:cs="Arial"/>
          <w:sz w:val="24"/>
          <w:szCs w:val="24"/>
        </w:rPr>
        <w:t xml:space="preserve"> phải được đặt trên giá đặt ở vị trí tiêu chuẩn.</w:t>
      </w:r>
    </w:p>
    <w:p w14:paraId="54859BF2" w14:textId="56BED5C4" w:rsidR="00145617" w:rsidRDefault="00C457B9">
      <w:pPr>
        <w:spacing w:before="120"/>
        <w:jc w:val="both"/>
        <w:rPr>
          <w:rFonts w:ascii="Arial" w:eastAsia="ArialMT" w:hAnsi="Arial" w:cs="Arial"/>
          <w:color w:val="FF0000"/>
          <w:sz w:val="24"/>
          <w:szCs w:val="24"/>
        </w:rPr>
      </w:pPr>
      <w:r w:rsidRPr="0083204D">
        <w:rPr>
          <w:rFonts w:ascii="Arial" w:eastAsia="ArialMT" w:hAnsi="Arial" w:cs="Arial"/>
          <w:sz w:val="24"/>
          <w:szCs w:val="24"/>
        </w:rPr>
        <w:t xml:space="preserve"> b) Máy thu đo phải được điều chỉnh trong khoảng từ 30 MHz đến 2,2 lần tần số sóng mang. Tần số của mỗi phát xạ không mong muốn được phát hiện sẽ được ghi nhận. Nếu các vị trí đo kiểm bị nhiễu từ bên ngoài vào</w:t>
      </w:r>
      <w:r w:rsidRPr="00A85A65">
        <w:rPr>
          <w:rFonts w:ascii="Arial" w:eastAsia="ArialMT" w:hAnsi="Arial" w:cs="Arial"/>
          <w:sz w:val="24"/>
          <w:szCs w:val="24"/>
        </w:rPr>
        <w:t xml:space="preserve"> </w:t>
      </w:r>
      <w:r>
        <w:rPr>
          <w:rFonts w:ascii="Arial" w:eastAsia="ArialMT" w:hAnsi="Arial" w:cs="Arial"/>
          <w:sz w:val="24"/>
          <w:szCs w:val="24"/>
        </w:rPr>
        <w:t xml:space="preserve">để tìm được giá trị tốt thì thực hiện mở rộng màn hình và thực hiện giảm khoảng cách giữa máy phát với </w:t>
      </w:r>
      <w:r w:rsidR="00F31D37">
        <w:rPr>
          <w:rFonts w:ascii="Arial" w:eastAsia="ArialMT" w:hAnsi="Arial" w:cs="Arial"/>
          <w:sz w:val="24"/>
          <w:szCs w:val="24"/>
        </w:rPr>
        <w:t>ăng ten</w:t>
      </w:r>
      <w:r>
        <w:rPr>
          <w:rFonts w:ascii="Arial" w:eastAsia="ArialMT" w:hAnsi="Arial" w:cs="Arial"/>
          <w:sz w:val="24"/>
          <w:szCs w:val="24"/>
        </w:rPr>
        <w:t xml:space="preserve"> đo kiểm.</w:t>
      </w:r>
    </w:p>
    <w:p w14:paraId="24BC6A5B" w14:textId="220B5374" w:rsidR="00145617" w:rsidRDefault="00C457B9">
      <w:pPr>
        <w:spacing w:before="120"/>
        <w:jc w:val="both"/>
        <w:rPr>
          <w:rFonts w:ascii="Arial" w:eastAsia="ArialMT" w:hAnsi="Arial" w:cs="Arial"/>
          <w:sz w:val="24"/>
          <w:szCs w:val="24"/>
        </w:rPr>
      </w:pPr>
      <w:r w:rsidRPr="0083204D">
        <w:rPr>
          <w:rFonts w:ascii="Arial" w:eastAsia="ArialMT" w:hAnsi="Arial" w:cs="Arial"/>
          <w:sz w:val="24"/>
          <w:szCs w:val="24"/>
        </w:rPr>
        <w:t xml:space="preserve"> c) Tại mỗi tần số mà tại đó một thành phần xuất hiện, máy thu đo phải được điều chỉ</w:t>
      </w:r>
      <w:r>
        <w:rPr>
          <w:rFonts w:ascii="Arial" w:eastAsia="ArialMT" w:hAnsi="Arial" w:cs="Arial"/>
          <w:sz w:val="24"/>
          <w:szCs w:val="24"/>
        </w:rPr>
        <w:t xml:space="preserve">nh và </w:t>
      </w:r>
      <w:r w:rsidR="00F31D37">
        <w:rPr>
          <w:rFonts w:ascii="Arial" w:eastAsia="ArialMT" w:hAnsi="Arial" w:cs="Arial"/>
          <w:sz w:val="24"/>
          <w:szCs w:val="24"/>
        </w:rPr>
        <w:t>ăng ten</w:t>
      </w:r>
      <w:r w:rsidRPr="0083204D">
        <w:rPr>
          <w:rFonts w:ascii="Arial" w:eastAsia="ArialMT" w:hAnsi="Arial" w:cs="Arial"/>
          <w:sz w:val="24"/>
          <w:szCs w:val="24"/>
        </w:rPr>
        <w:t xml:space="preserve"> đo được nâng lên hoặc hạ xuống thông qua giới hạn độ cao quy định cho đến khi mức tín hiệu cực đại xuất hiện trên máy thu đo.</w:t>
      </w:r>
    </w:p>
    <w:p w14:paraId="6B48FDEC" w14:textId="77777777" w:rsidR="00145617" w:rsidRDefault="00C457B9">
      <w:pPr>
        <w:spacing w:before="120"/>
        <w:jc w:val="both"/>
        <w:rPr>
          <w:rFonts w:ascii="Arial" w:eastAsia="ArialMT" w:hAnsi="Arial" w:cs="Arial"/>
          <w:sz w:val="24"/>
          <w:szCs w:val="24"/>
        </w:rPr>
      </w:pPr>
      <w:r w:rsidRPr="0083204D">
        <w:rPr>
          <w:rFonts w:ascii="Arial" w:eastAsia="ArialMT" w:hAnsi="Arial" w:cs="Arial"/>
          <w:sz w:val="24"/>
          <w:szCs w:val="24"/>
        </w:rPr>
        <w:lastRenderedPageBreak/>
        <w:t>d) Các máy thu được xoay 360° quanh trục thẳng đứng, để tối đa hóa các tín hiệu nhận được.</w:t>
      </w:r>
    </w:p>
    <w:p w14:paraId="6A4230E8" w14:textId="6BEE9E86" w:rsidR="00145617" w:rsidRDefault="00C457B9">
      <w:pPr>
        <w:spacing w:before="120"/>
        <w:jc w:val="both"/>
        <w:rPr>
          <w:rFonts w:ascii="Arial" w:eastAsia="ArialMT" w:hAnsi="Arial" w:cs="Arial"/>
          <w:sz w:val="24"/>
          <w:szCs w:val="24"/>
        </w:rPr>
      </w:pPr>
      <w:r>
        <w:rPr>
          <w:rFonts w:ascii="Arial" w:eastAsia="ArialMT" w:hAnsi="Arial" w:cs="Arial"/>
          <w:sz w:val="24"/>
          <w:szCs w:val="24"/>
        </w:rPr>
        <w:t xml:space="preserve">e) Các </w:t>
      </w:r>
      <w:r w:rsidR="00F31D37">
        <w:rPr>
          <w:rFonts w:ascii="Arial" w:eastAsia="ArialMT" w:hAnsi="Arial" w:cs="Arial"/>
          <w:sz w:val="24"/>
          <w:szCs w:val="24"/>
        </w:rPr>
        <w:t>ăng ten</w:t>
      </w:r>
      <w:r w:rsidRPr="0083204D">
        <w:rPr>
          <w:rFonts w:ascii="Arial" w:eastAsia="ArialMT" w:hAnsi="Arial" w:cs="Arial"/>
          <w:sz w:val="24"/>
          <w:szCs w:val="24"/>
        </w:rPr>
        <w:t xml:space="preserve"> đo kiểm được nâng lên hoặc hạ xuống một lần nữa thông qua phạm vi độ cao quy định cho đến mức tối đa thu được. Mức này sẽ được ghi nhận.</w:t>
      </w:r>
    </w:p>
    <w:p w14:paraId="085B1CF6" w14:textId="6802EF13" w:rsidR="00145617" w:rsidRDefault="00C457B9">
      <w:pPr>
        <w:spacing w:before="120"/>
        <w:jc w:val="both"/>
        <w:rPr>
          <w:rFonts w:ascii="Arial" w:eastAsia="ArialMT" w:hAnsi="Arial" w:cs="Arial"/>
          <w:sz w:val="24"/>
          <w:szCs w:val="24"/>
        </w:rPr>
      </w:pPr>
      <w:r w:rsidRPr="0083204D">
        <w:rPr>
          <w:rFonts w:ascii="Arial" w:eastAsia="ArialMT" w:hAnsi="Arial" w:cs="Arial"/>
          <w:sz w:val="24"/>
          <w:szCs w:val="24"/>
        </w:rPr>
        <w:t xml:space="preserve">f) Tại mỗi tần số mà tại đó có thành phần được phát hiện, các máy phát tín hiệu, </w:t>
      </w:r>
      <w:r w:rsidR="00F31D37">
        <w:rPr>
          <w:rFonts w:ascii="Arial" w:eastAsia="ArialMT" w:hAnsi="Arial" w:cs="Arial"/>
          <w:sz w:val="24"/>
          <w:szCs w:val="24"/>
        </w:rPr>
        <w:t>ăng ten</w:t>
      </w:r>
      <w:r w:rsidRPr="0083204D">
        <w:rPr>
          <w:rFonts w:ascii="Arial" w:eastAsia="ArialMT" w:hAnsi="Arial" w:cs="Arial"/>
          <w:sz w:val="24"/>
          <w:szCs w:val="24"/>
        </w:rPr>
        <w:t xml:space="preserve"> thay thế và máy thu đo phải được điều chỉnh. </w:t>
      </w:r>
      <w:r w:rsidR="00F31D37">
        <w:rPr>
          <w:rFonts w:ascii="Arial" w:eastAsia="ArialMT" w:hAnsi="Arial" w:cs="Arial"/>
          <w:sz w:val="24"/>
          <w:szCs w:val="24"/>
        </w:rPr>
        <w:t>Ăng ten</w:t>
      </w:r>
      <w:r w:rsidRPr="0083204D">
        <w:rPr>
          <w:rFonts w:ascii="Arial" w:eastAsia="ArialMT" w:hAnsi="Arial" w:cs="Arial"/>
          <w:sz w:val="24"/>
          <w:szCs w:val="24"/>
        </w:rPr>
        <w:t xml:space="preserve"> đo được nâng lên hoặc hạ xuống thông qua phạm vi độ cao quy định cho đến khi mức tín hiệu cực đại trên máy thu đo. Mức độ của máy phát tín hiệu cho mức tín hiệu tương tự trên máy thu đo như trong e) sẽ được ghi nhận. Sau khi hiệu chỉnh thêm độ tăng ích của ăng ten thay thế và suy hao cáp giữa các máy phát tín hiệu và ăng ten thay thế, giá trị này là </w:t>
      </w:r>
      <w:r>
        <w:rPr>
          <w:rFonts w:ascii="Arial" w:eastAsia="ArialMT" w:hAnsi="Arial" w:cs="Arial"/>
          <w:sz w:val="24"/>
          <w:szCs w:val="24"/>
        </w:rPr>
        <w:t xml:space="preserve">các thành phần bức xạ </w:t>
      </w:r>
      <w:r w:rsidRPr="0083204D">
        <w:rPr>
          <w:rFonts w:ascii="Arial" w:eastAsia="ArialMT" w:hAnsi="Arial" w:cs="Arial"/>
          <w:sz w:val="24"/>
          <w:szCs w:val="24"/>
        </w:rPr>
        <w:t>không mong muốn tại tần số này.</w:t>
      </w:r>
    </w:p>
    <w:p w14:paraId="2A72B354" w14:textId="77777777" w:rsidR="00145617" w:rsidRDefault="00C457B9">
      <w:pPr>
        <w:spacing w:before="120"/>
        <w:jc w:val="both"/>
        <w:rPr>
          <w:rFonts w:ascii="Arial" w:eastAsia="ArialMT" w:hAnsi="Arial" w:cs="Arial"/>
          <w:sz w:val="24"/>
          <w:szCs w:val="24"/>
        </w:rPr>
      </w:pPr>
      <w:r w:rsidRPr="0083204D">
        <w:rPr>
          <w:rFonts w:ascii="Arial" w:eastAsia="ArialMT" w:hAnsi="Arial" w:cs="Arial"/>
          <w:sz w:val="24"/>
          <w:szCs w:val="24"/>
        </w:rPr>
        <w:t>g) Các tần số và mức độ của mỗi phát xạ đo được và băng thông của máy thu đo phải được ghi trong kết quả đo kiểm.</w:t>
      </w:r>
    </w:p>
    <w:p w14:paraId="0D566C92" w14:textId="7EAC9243" w:rsidR="00145617" w:rsidRDefault="00C457B9">
      <w:pPr>
        <w:spacing w:before="120"/>
        <w:jc w:val="both"/>
        <w:rPr>
          <w:rFonts w:ascii="Arial" w:eastAsia="ArialMT" w:hAnsi="Arial" w:cs="Arial"/>
          <w:sz w:val="24"/>
          <w:szCs w:val="24"/>
        </w:rPr>
      </w:pPr>
      <w:r w:rsidRPr="0083204D">
        <w:rPr>
          <w:rFonts w:ascii="Arial" w:eastAsia="ArialMT" w:hAnsi="Arial" w:cs="Arial"/>
          <w:sz w:val="24"/>
          <w:szCs w:val="24"/>
        </w:rPr>
        <w:t xml:space="preserve">h) Các phép đo từ c) đến g) phải được lặp lại với </w:t>
      </w:r>
      <w:r w:rsidR="00F31D37">
        <w:rPr>
          <w:rFonts w:ascii="Arial" w:eastAsia="ArialMT" w:hAnsi="Arial" w:cs="Arial"/>
          <w:sz w:val="24"/>
          <w:szCs w:val="24"/>
        </w:rPr>
        <w:t>ăng ten</w:t>
      </w:r>
      <w:r w:rsidRPr="0083204D">
        <w:rPr>
          <w:rFonts w:ascii="Arial" w:eastAsia="ArialMT" w:hAnsi="Arial" w:cs="Arial"/>
          <w:sz w:val="24"/>
          <w:szCs w:val="24"/>
        </w:rPr>
        <w:t xml:space="preserve"> đo kiểm theo định hướng phân cực ngang.</w:t>
      </w:r>
    </w:p>
    <w:p w14:paraId="478FC25A" w14:textId="64349F8D" w:rsidR="00145617" w:rsidRDefault="00C457B9">
      <w:pPr>
        <w:spacing w:before="120"/>
        <w:jc w:val="both"/>
        <w:rPr>
          <w:rFonts w:ascii="Arial" w:eastAsia="ArialMT" w:hAnsi="Arial" w:cs="Arial"/>
          <w:sz w:val="24"/>
          <w:szCs w:val="24"/>
        </w:rPr>
      </w:pPr>
      <w:r w:rsidRPr="0083204D">
        <w:rPr>
          <w:rFonts w:ascii="Arial" w:eastAsia="ArialMT" w:hAnsi="Arial" w:cs="Arial"/>
          <w:sz w:val="24"/>
          <w:szCs w:val="24"/>
        </w:rPr>
        <w:t xml:space="preserve">Theo khuyến nghị tại </w:t>
      </w:r>
      <w:r w:rsidR="005B0502">
        <w:rPr>
          <w:rFonts w:ascii="Arial" w:eastAsia="ArialMT" w:hAnsi="Arial" w:cs="Arial"/>
          <w:sz w:val="24"/>
          <w:szCs w:val="24"/>
        </w:rPr>
        <w:t>điều</w:t>
      </w:r>
      <w:r w:rsidRPr="0083204D">
        <w:rPr>
          <w:rFonts w:ascii="Arial" w:eastAsia="ArialMT" w:hAnsi="Arial" w:cs="Arial"/>
          <w:sz w:val="24"/>
          <w:szCs w:val="24"/>
        </w:rPr>
        <w:t xml:space="preserve"> 3 của</w:t>
      </w:r>
      <w:r w:rsidRPr="00973DB4">
        <w:rPr>
          <w:rFonts w:ascii="Arial" w:eastAsia="ArialMT" w:hAnsi="Arial" w:cs="Arial"/>
          <w:sz w:val="24"/>
          <w:szCs w:val="24"/>
        </w:rPr>
        <w:t xml:space="preserve"> CEPT/ERC 74-01,</w:t>
      </w:r>
      <w:r w:rsidRPr="0083204D">
        <w:rPr>
          <w:rFonts w:ascii="Arial" w:eastAsia="ArialMT" w:hAnsi="Arial" w:cs="Arial"/>
          <w:sz w:val="24"/>
          <w:szCs w:val="24"/>
        </w:rPr>
        <w:t xml:space="preserve"> các giới hạn miền phát xạ giả cho các thiết bị vô tuyến được xem xét ở đây được áp dụng cho vùng tần số tới 300 GHz. Tuy nhiên, chỉ cho mục đích đo thực tế, các dải tần số của phép đo phát xạ giả có thể bị hạn chế. Để được hướng dẫn thêm, tham khảo </w:t>
      </w:r>
      <w:r w:rsidR="005B0502">
        <w:rPr>
          <w:rFonts w:ascii="Arial" w:eastAsia="ArialMT" w:hAnsi="Arial" w:cs="Arial"/>
          <w:sz w:val="24"/>
          <w:szCs w:val="24"/>
        </w:rPr>
        <w:t xml:space="preserve">điều </w:t>
      </w:r>
      <w:r w:rsidRPr="0083204D">
        <w:rPr>
          <w:rFonts w:ascii="Arial" w:eastAsia="ArialMT" w:hAnsi="Arial" w:cs="Arial"/>
          <w:sz w:val="24"/>
          <w:szCs w:val="24"/>
        </w:rPr>
        <w:t>3 khuyến nghị của CEPT/ERC 74-01.</w:t>
      </w:r>
    </w:p>
    <w:p w14:paraId="711FE211" w14:textId="77777777" w:rsidR="004F1CF9" w:rsidRPr="006C5E84" w:rsidRDefault="004F1CF9" w:rsidP="004F1CF9">
      <w:pPr>
        <w:pStyle w:val="Style1"/>
        <w:spacing w:before="120" w:line="264" w:lineRule="auto"/>
        <w:outlineLvl w:val="0"/>
      </w:pPr>
      <w:bookmarkStart w:id="74" w:name="_Toc76339480"/>
      <w:r>
        <w:t>4</w:t>
      </w:r>
      <w:r w:rsidRPr="006C5E84">
        <w:t>. QUY ĐỊNH VỀ QUẢN LÝ</w:t>
      </w:r>
      <w:bookmarkEnd w:id="74"/>
    </w:p>
    <w:p w14:paraId="6F308B2D" w14:textId="3CD822E6" w:rsidR="004F1CF9" w:rsidRDefault="005C3078" w:rsidP="004F1CF9">
      <w:pPr>
        <w:spacing w:before="120" w:line="264" w:lineRule="auto"/>
        <w:jc w:val="both"/>
        <w:rPr>
          <w:rFonts w:ascii="Arial" w:hAnsi="Arial" w:cs="Arial"/>
          <w:sz w:val="24"/>
          <w:szCs w:val="24"/>
        </w:rPr>
      </w:pPr>
      <w:r w:rsidRPr="002D67AB">
        <w:rPr>
          <w:rFonts w:ascii="Arial" w:hAnsi="Arial" w:cs="Arial"/>
          <w:b/>
          <w:sz w:val="24"/>
          <w:szCs w:val="24"/>
        </w:rPr>
        <w:t>4.1.</w:t>
      </w:r>
      <w:r>
        <w:rPr>
          <w:rFonts w:ascii="Arial" w:hAnsi="Arial" w:cs="Arial"/>
          <w:sz w:val="24"/>
          <w:szCs w:val="24"/>
        </w:rPr>
        <w:t xml:space="preserve"> </w:t>
      </w:r>
      <w:r w:rsidR="004F1CF9" w:rsidRPr="006C5E84">
        <w:rPr>
          <w:rFonts w:ascii="Arial" w:hAnsi="Arial" w:cs="Arial"/>
          <w:sz w:val="24"/>
          <w:szCs w:val="24"/>
        </w:rPr>
        <w:t>Các thiết bị vô tuyến cự ly ngắn</w:t>
      </w:r>
      <w:r w:rsidR="004F1CF9">
        <w:rPr>
          <w:rFonts w:ascii="Arial" w:hAnsi="Arial" w:cs="Arial"/>
          <w:sz w:val="24"/>
          <w:szCs w:val="24"/>
        </w:rPr>
        <w:t xml:space="preserve"> chung</w:t>
      </w:r>
      <w:r w:rsidR="004F1CF9" w:rsidRPr="006C5E84">
        <w:rPr>
          <w:rFonts w:ascii="Arial" w:hAnsi="Arial" w:cs="Arial"/>
          <w:sz w:val="24"/>
          <w:szCs w:val="24"/>
        </w:rPr>
        <w:t xml:space="preserve"> thuộc phạm vi điều chỉnh quy định tại </w:t>
      </w:r>
      <w:r w:rsidR="005B0502">
        <w:rPr>
          <w:rFonts w:ascii="Arial" w:hAnsi="Arial" w:cs="Arial"/>
          <w:sz w:val="24"/>
          <w:szCs w:val="24"/>
        </w:rPr>
        <w:t>điều</w:t>
      </w:r>
      <w:r w:rsidR="004F1CF9" w:rsidRPr="006C5E84">
        <w:rPr>
          <w:rFonts w:ascii="Arial" w:hAnsi="Arial" w:cs="Arial"/>
          <w:sz w:val="24"/>
          <w:szCs w:val="24"/>
        </w:rPr>
        <w:t xml:space="preserve"> 1.1 phải tuân thủ các quy định trong </w:t>
      </w:r>
      <w:r w:rsidR="004F1CF9">
        <w:rPr>
          <w:rFonts w:ascii="Arial" w:hAnsi="Arial" w:cs="Arial"/>
          <w:sz w:val="24"/>
          <w:szCs w:val="24"/>
        </w:rPr>
        <w:t>q</w:t>
      </w:r>
      <w:r w:rsidR="004F1CF9" w:rsidRPr="006C5E84">
        <w:rPr>
          <w:rFonts w:ascii="Arial" w:hAnsi="Arial" w:cs="Arial"/>
          <w:sz w:val="24"/>
          <w:szCs w:val="24"/>
        </w:rPr>
        <w:t>uy chuẩn này.</w:t>
      </w:r>
    </w:p>
    <w:p w14:paraId="7A990D91" w14:textId="77777777" w:rsidR="000171C4" w:rsidRPr="000171C4" w:rsidRDefault="005C3078" w:rsidP="000171C4">
      <w:pPr>
        <w:spacing w:before="120"/>
        <w:jc w:val="both"/>
        <w:rPr>
          <w:rFonts w:ascii="Arial" w:eastAsia="ArialMT" w:hAnsi="Arial" w:cs="Arial"/>
          <w:sz w:val="24"/>
          <w:szCs w:val="24"/>
        </w:rPr>
      </w:pPr>
      <w:r w:rsidRPr="000171C4">
        <w:rPr>
          <w:rFonts w:ascii="Arial" w:eastAsia="ArialMT" w:hAnsi="Arial" w:cs="Arial"/>
          <w:b/>
          <w:sz w:val="24"/>
          <w:szCs w:val="24"/>
        </w:rPr>
        <w:t>4.2.</w:t>
      </w:r>
      <w:r w:rsidRPr="000171C4">
        <w:rPr>
          <w:rFonts w:ascii="Arial" w:eastAsia="ArialMT" w:hAnsi="Arial" w:cs="Arial"/>
          <w:sz w:val="24"/>
          <w:szCs w:val="24"/>
        </w:rPr>
        <w:t xml:space="preserve"> </w:t>
      </w:r>
      <w:r w:rsidR="000171C4" w:rsidRPr="000171C4">
        <w:rPr>
          <w:rFonts w:ascii="Arial" w:eastAsia="ArialMT" w:hAnsi="Arial" w:cs="Arial"/>
          <w:sz w:val="24"/>
          <w:szCs w:val="24"/>
        </w:rPr>
        <w:t>Việc đo kiểm đối với yêu cầu kỹ thuật của quy chuẩn này để thực hiện về chứng nhận hợp quy và công bố hợp quy phải thực hiện theo các quy định hiện hành. Các tổ chức, cá nhân được phép sử dụng kết quả đo kiểm/thử nghiệm của phòng thử nghiệm trong nước được chỉ định, hoặc phòng thử nghiệm ngoài nước được thừa nhận, hoặc các phòng thử nghiệm trong nước và ngoài nước được công nhận phù hợp với tiêu chuẩn ISO/IEC 17025, hoặc kết quả đo kiểm/thử nghiệm của nhà sản xuất.</w:t>
      </w:r>
    </w:p>
    <w:p w14:paraId="240A02FE" w14:textId="2A3CD3E0" w:rsidR="005C3078" w:rsidRPr="005C3078" w:rsidRDefault="005C3078" w:rsidP="004F1CF9">
      <w:pPr>
        <w:spacing w:before="120" w:line="264" w:lineRule="auto"/>
        <w:jc w:val="both"/>
        <w:rPr>
          <w:rFonts w:ascii="Arial" w:hAnsi="Arial" w:cs="Arial"/>
          <w:sz w:val="24"/>
          <w:szCs w:val="24"/>
        </w:rPr>
      </w:pPr>
    </w:p>
    <w:p w14:paraId="345837DB" w14:textId="77777777" w:rsidR="004F1CF9" w:rsidRPr="006C5E84" w:rsidRDefault="004F1CF9" w:rsidP="004F1CF9">
      <w:pPr>
        <w:pStyle w:val="Style1"/>
        <w:spacing w:before="120" w:line="264" w:lineRule="auto"/>
        <w:outlineLvl w:val="0"/>
      </w:pPr>
      <w:bookmarkStart w:id="75" w:name="_Toc76339481"/>
      <w:r>
        <w:t>5</w:t>
      </w:r>
      <w:r w:rsidRPr="006C5E84">
        <w:t>. TRÁCH NHIỆM CỦA TỔ CHỨC, CÁ NHÂN</w:t>
      </w:r>
      <w:bookmarkEnd w:id="75"/>
    </w:p>
    <w:p w14:paraId="3763A5CD" w14:textId="45815A5B" w:rsidR="004F1CF9" w:rsidRDefault="004F1CF9" w:rsidP="004F1CF9">
      <w:pPr>
        <w:spacing w:before="120" w:line="264" w:lineRule="auto"/>
        <w:jc w:val="both"/>
        <w:rPr>
          <w:rFonts w:ascii="Arial" w:hAnsi="Arial" w:cs="Arial"/>
          <w:sz w:val="24"/>
          <w:szCs w:val="24"/>
        </w:rPr>
      </w:pPr>
      <w:r w:rsidRPr="006C5E84">
        <w:rPr>
          <w:rFonts w:ascii="Arial" w:hAnsi="Arial" w:cs="Arial"/>
          <w:sz w:val="24"/>
          <w:szCs w:val="24"/>
        </w:rPr>
        <w:t>Các tổ chức</w:t>
      </w:r>
      <w:r w:rsidR="00885F56">
        <w:rPr>
          <w:rFonts w:ascii="Arial" w:hAnsi="Arial" w:cs="Arial"/>
          <w:sz w:val="24"/>
          <w:szCs w:val="24"/>
        </w:rPr>
        <w:t>,</w:t>
      </w:r>
      <w:r w:rsidRPr="006C5E84">
        <w:rPr>
          <w:rFonts w:ascii="Arial" w:hAnsi="Arial" w:cs="Arial"/>
          <w:sz w:val="24"/>
          <w:szCs w:val="24"/>
        </w:rPr>
        <w:t xml:space="preserve"> cá nhân liên quan có trách nhiệm thực hiện các quy định về </w:t>
      </w:r>
      <w:r>
        <w:rPr>
          <w:rFonts w:ascii="Arial" w:hAnsi="Arial" w:cs="Arial"/>
          <w:sz w:val="24"/>
          <w:szCs w:val="24"/>
        </w:rPr>
        <w:t>c</w:t>
      </w:r>
      <w:r w:rsidRPr="006C5E84">
        <w:rPr>
          <w:rFonts w:ascii="Arial" w:hAnsi="Arial" w:cs="Arial"/>
          <w:sz w:val="24"/>
          <w:szCs w:val="24"/>
        </w:rPr>
        <w:t xml:space="preserve">hứng nhận hợp quy và công bố hợp quy các thiết bị </w:t>
      </w:r>
      <w:r>
        <w:rPr>
          <w:rFonts w:ascii="Arial" w:hAnsi="Arial" w:cs="Arial"/>
          <w:sz w:val="24"/>
          <w:szCs w:val="24"/>
        </w:rPr>
        <w:t>thuộc phạm vi áp dụng của quy chuẩn này</w:t>
      </w:r>
      <w:r w:rsidRPr="006C5E84">
        <w:rPr>
          <w:rFonts w:ascii="Arial" w:hAnsi="Arial" w:cs="Arial"/>
          <w:sz w:val="24"/>
          <w:szCs w:val="24"/>
        </w:rPr>
        <w:t xml:space="preserve"> và chịu sự kiểm tra của cơ quan quản lý nhà nước theo các quy định hiện hành.</w:t>
      </w:r>
    </w:p>
    <w:p w14:paraId="04DC69C4" w14:textId="77777777" w:rsidR="004F1CF9" w:rsidRPr="006C5E84" w:rsidRDefault="004F1CF9" w:rsidP="004F1CF9">
      <w:pPr>
        <w:pStyle w:val="Style1"/>
        <w:spacing w:before="120" w:line="264" w:lineRule="auto"/>
        <w:outlineLvl w:val="0"/>
      </w:pPr>
      <w:bookmarkStart w:id="76" w:name="_Toc76339482"/>
      <w:r>
        <w:t>6</w:t>
      </w:r>
      <w:r w:rsidRPr="006C5E84">
        <w:t>. TỔ CHỨC THỰC HIỆN</w:t>
      </w:r>
      <w:bookmarkEnd w:id="76"/>
    </w:p>
    <w:p w14:paraId="16D231D6" w14:textId="3051D362" w:rsidR="004F1CF9" w:rsidRPr="006C5E84" w:rsidRDefault="00610B43" w:rsidP="004F1CF9">
      <w:pPr>
        <w:spacing w:before="120" w:line="264" w:lineRule="auto"/>
        <w:jc w:val="both"/>
        <w:rPr>
          <w:rFonts w:ascii="Arial" w:hAnsi="Arial" w:cs="Arial"/>
          <w:sz w:val="24"/>
          <w:szCs w:val="24"/>
        </w:rPr>
      </w:pPr>
      <w:r w:rsidRPr="00610B43">
        <w:rPr>
          <w:rFonts w:ascii="Arial" w:hAnsi="Arial" w:cs="Arial"/>
          <w:b/>
          <w:sz w:val="24"/>
          <w:szCs w:val="24"/>
        </w:rPr>
        <w:t>6.1.</w:t>
      </w:r>
      <w:r w:rsidR="004454D5">
        <w:rPr>
          <w:rFonts w:ascii="Arial" w:hAnsi="Arial" w:cs="Arial"/>
          <w:sz w:val="24"/>
          <w:szCs w:val="24"/>
        </w:rPr>
        <w:t xml:space="preserve"> Cục Viễn thông, Cục Tần số vô tuyến điện </w:t>
      </w:r>
      <w:r w:rsidR="004F1CF9" w:rsidRPr="006C5E84">
        <w:rPr>
          <w:rFonts w:ascii="Arial" w:hAnsi="Arial" w:cs="Arial"/>
          <w:sz w:val="24"/>
          <w:szCs w:val="24"/>
        </w:rPr>
        <w:t xml:space="preserve">và các Sở Thông tin và Truyền thông có trách nhiệm tổ chức triển khai hướng dẫn và quản lý các thiết bị </w:t>
      </w:r>
      <w:r w:rsidR="004F1CF9">
        <w:rPr>
          <w:rFonts w:ascii="Arial" w:hAnsi="Arial" w:cs="Arial"/>
          <w:sz w:val="24"/>
          <w:szCs w:val="24"/>
        </w:rPr>
        <w:t>thuộc phạm vi áp dụng</w:t>
      </w:r>
      <w:r w:rsidR="004F1CF9" w:rsidRPr="006C5E84">
        <w:rPr>
          <w:rFonts w:ascii="Arial" w:hAnsi="Arial" w:cs="Arial"/>
          <w:sz w:val="24"/>
          <w:szCs w:val="24"/>
        </w:rPr>
        <w:t xml:space="preserve"> theo </w:t>
      </w:r>
      <w:r w:rsidR="004F1CF9">
        <w:rPr>
          <w:rFonts w:ascii="Arial" w:hAnsi="Arial" w:cs="Arial"/>
          <w:sz w:val="24"/>
          <w:szCs w:val="24"/>
        </w:rPr>
        <w:t>q</w:t>
      </w:r>
      <w:r w:rsidR="004F1CF9" w:rsidRPr="006C5E84">
        <w:rPr>
          <w:rFonts w:ascii="Arial" w:hAnsi="Arial" w:cs="Arial"/>
          <w:sz w:val="24"/>
          <w:szCs w:val="24"/>
        </w:rPr>
        <w:t>uy chuẩn này.</w:t>
      </w:r>
    </w:p>
    <w:p w14:paraId="18CEA9F9" w14:textId="77777777" w:rsidR="007650EF" w:rsidRDefault="00610B43">
      <w:pPr>
        <w:jc w:val="both"/>
      </w:pPr>
      <w:r w:rsidRPr="00610B43">
        <w:rPr>
          <w:rFonts w:ascii="Arial" w:hAnsi="Arial" w:cs="Arial"/>
          <w:b/>
          <w:sz w:val="24"/>
          <w:szCs w:val="24"/>
        </w:rPr>
        <w:t>6.2.</w:t>
      </w:r>
      <w:r w:rsidR="004F1CF9" w:rsidRPr="006C5E84">
        <w:rPr>
          <w:rFonts w:ascii="Arial" w:hAnsi="Arial" w:cs="Arial"/>
          <w:sz w:val="24"/>
          <w:szCs w:val="24"/>
        </w:rPr>
        <w:t xml:space="preserve"> Trong trường hợp các quy định nêu tại </w:t>
      </w:r>
      <w:r w:rsidR="004F1CF9">
        <w:rPr>
          <w:rFonts w:ascii="Arial" w:hAnsi="Arial" w:cs="Arial"/>
          <w:sz w:val="24"/>
          <w:szCs w:val="24"/>
        </w:rPr>
        <w:t>q</w:t>
      </w:r>
      <w:r w:rsidR="004F1CF9" w:rsidRPr="006C5E84">
        <w:rPr>
          <w:rFonts w:ascii="Arial" w:hAnsi="Arial" w:cs="Arial"/>
          <w:sz w:val="24"/>
          <w:szCs w:val="24"/>
        </w:rPr>
        <w:t>uy chuẩn này có sự thay đổi, bổ sung hoặc được thay thế thì thực hiện theo quy định tại văn bản mới</w:t>
      </w:r>
      <w:r w:rsidR="004F1CF9">
        <w:rPr>
          <w:rFonts w:ascii="Arial" w:hAnsi="Arial" w:cs="Arial"/>
          <w:sz w:val="24"/>
          <w:szCs w:val="24"/>
        </w:rPr>
        <w:t>.</w:t>
      </w:r>
    </w:p>
    <w:p w14:paraId="2D0D5C79" w14:textId="78B4BF39" w:rsidR="00270A50" w:rsidRPr="00270A50" w:rsidRDefault="00270A50" w:rsidP="00270A50">
      <w:pPr>
        <w:spacing w:before="120"/>
        <w:jc w:val="both"/>
        <w:rPr>
          <w:rFonts w:ascii="Arial" w:hAnsi="Arial" w:cs="Arial"/>
          <w:sz w:val="24"/>
          <w:szCs w:val="24"/>
        </w:rPr>
        <w:sectPr w:rsidR="00270A50" w:rsidRPr="00270A50" w:rsidSect="00CC0995">
          <w:headerReference w:type="default" r:id="rId15"/>
          <w:footerReference w:type="default" r:id="rId16"/>
          <w:pgSz w:w="11907" w:h="16840" w:code="9"/>
          <w:pgMar w:top="1134" w:right="1134" w:bottom="1134" w:left="1701" w:header="454" w:footer="680" w:gutter="0"/>
          <w:cols w:space="720"/>
          <w:docGrid w:linePitch="381"/>
        </w:sectPr>
      </w:pPr>
      <w:r w:rsidRPr="00270A50">
        <w:rPr>
          <w:rFonts w:ascii="Arial" w:hAnsi="Arial" w:cs="Arial"/>
          <w:b/>
          <w:sz w:val="24"/>
          <w:szCs w:val="24"/>
        </w:rPr>
        <w:t>6.3.</w:t>
      </w:r>
      <w:r w:rsidRPr="00270A50">
        <w:rPr>
          <w:rFonts w:ascii="Arial" w:hAnsi="Arial" w:cs="Arial"/>
          <w:sz w:val="24"/>
          <w:szCs w:val="24"/>
        </w:rPr>
        <w:t xml:space="preserve"> Trong quá trình triển khai thực hiện Quy chuẩn này, nếu có vấn đề phát sinh, vướng mắc, tổ chức và cá nhân có liên quan phản ánh bằng văn bản về Bộ Thông tin và Truyền thông (Vụ Khoa học và Công nghệ) để được hướng dẫn, giải quyết./.</w:t>
      </w:r>
    </w:p>
    <w:p w14:paraId="0EF1D230" w14:textId="77777777" w:rsidR="00145617" w:rsidRDefault="004F1CF9">
      <w:pPr>
        <w:pStyle w:val="Style1"/>
        <w:tabs>
          <w:tab w:val="left" w:pos="3555"/>
        </w:tabs>
        <w:spacing w:before="120" w:after="120"/>
        <w:outlineLvl w:val="0"/>
      </w:pPr>
      <w:bookmarkStart w:id="77" w:name="_Toc76339483"/>
      <w:r w:rsidRPr="0018379F">
        <w:lastRenderedPageBreak/>
        <w:t>P</w:t>
      </w:r>
      <w:r w:rsidR="00DC2895">
        <w:t xml:space="preserve">hụ lục </w:t>
      </w:r>
      <w:r w:rsidRPr="0018379F">
        <w:t>A</w:t>
      </w:r>
      <w:bookmarkEnd w:id="77"/>
    </w:p>
    <w:p w14:paraId="6E1926F8" w14:textId="77777777" w:rsidR="00145617" w:rsidRDefault="004F1CF9">
      <w:pPr>
        <w:pStyle w:val="Style1"/>
        <w:tabs>
          <w:tab w:val="left" w:pos="3555"/>
        </w:tabs>
        <w:spacing w:before="120" w:after="120"/>
        <w:outlineLvl w:val="0"/>
        <w:rPr>
          <w:spacing w:val="-1"/>
        </w:rPr>
      </w:pPr>
      <w:bookmarkStart w:id="78" w:name="_Toc72422183"/>
      <w:bookmarkStart w:id="79" w:name="_Toc76339484"/>
      <w:r w:rsidRPr="0018379F">
        <w:rPr>
          <w:b w:val="0"/>
        </w:rPr>
        <w:t>(Quy định)</w:t>
      </w:r>
      <w:bookmarkEnd w:id="78"/>
      <w:bookmarkEnd w:id="79"/>
    </w:p>
    <w:p w14:paraId="55F8E663" w14:textId="77777777" w:rsidR="00145617" w:rsidRDefault="004F1CF9">
      <w:pPr>
        <w:pStyle w:val="Style1"/>
        <w:tabs>
          <w:tab w:val="left" w:pos="3555"/>
        </w:tabs>
        <w:spacing w:before="120" w:after="120"/>
        <w:outlineLvl w:val="0"/>
      </w:pPr>
      <w:bookmarkStart w:id="80" w:name="_Toc72422184"/>
      <w:bookmarkStart w:id="81" w:name="_Toc76339485"/>
      <w:r w:rsidRPr="0018379F">
        <w:t xml:space="preserve">Các phép đo </w:t>
      </w:r>
      <w:r>
        <w:t>bức</w:t>
      </w:r>
      <w:r w:rsidRPr="0018379F">
        <w:t xml:space="preserve"> xạ</w:t>
      </w:r>
      <w:bookmarkEnd w:id="80"/>
      <w:bookmarkEnd w:id="81"/>
    </w:p>
    <w:p w14:paraId="48AB4C31" w14:textId="77777777" w:rsidR="004F1CF9" w:rsidRDefault="004F1CF9" w:rsidP="004F1CF9">
      <w:pPr>
        <w:widowControl w:val="0"/>
        <w:autoSpaceDE w:val="0"/>
        <w:autoSpaceDN w:val="0"/>
        <w:adjustRightInd w:val="0"/>
        <w:spacing w:line="200" w:lineRule="exact"/>
        <w:rPr>
          <w:rFonts w:ascii="Arial" w:hAnsi="Arial" w:cs="Arial"/>
          <w:sz w:val="20"/>
          <w:szCs w:val="20"/>
        </w:rPr>
      </w:pPr>
    </w:p>
    <w:p w14:paraId="6E96C0AD" w14:textId="77777777" w:rsidR="00145617" w:rsidRDefault="004F1CF9">
      <w:pPr>
        <w:widowControl w:val="0"/>
        <w:tabs>
          <w:tab w:val="left" w:pos="1240"/>
        </w:tabs>
        <w:autoSpaceDE w:val="0"/>
        <w:autoSpaceDN w:val="0"/>
        <w:adjustRightInd w:val="0"/>
        <w:spacing w:before="120"/>
        <w:ind w:left="112" w:right="-20"/>
        <w:rPr>
          <w:rFonts w:ascii="Arial" w:hAnsi="Arial" w:cs="Arial"/>
          <w:b/>
          <w:sz w:val="24"/>
          <w:szCs w:val="24"/>
        </w:rPr>
      </w:pPr>
      <w:r w:rsidRPr="005D1AE4">
        <w:rPr>
          <w:rFonts w:ascii="Arial" w:hAnsi="Arial" w:cs="Arial"/>
          <w:b/>
          <w:sz w:val="24"/>
          <w:szCs w:val="24"/>
        </w:rPr>
        <w:t xml:space="preserve">A.1. </w:t>
      </w:r>
      <w:r>
        <w:rPr>
          <w:rFonts w:ascii="Arial" w:hAnsi="Arial" w:cs="Arial"/>
          <w:b/>
          <w:sz w:val="24"/>
          <w:szCs w:val="24"/>
        </w:rPr>
        <w:t>Phép đo</w:t>
      </w:r>
      <w:r w:rsidRPr="005D1AE4">
        <w:rPr>
          <w:rFonts w:ascii="Arial" w:hAnsi="Arial" w:cs="Arial"/>
          <w:b/>
          <w:sz w:val="24"/>
          <w:szCs w:val="24"/>
        </w:rPr>
        <w:t xml:space="preserve"> thay thế</w:t>
      </w:r>
    </w:p>
    <w:p w14:paraId="286A94A0" w14:textId="00D6FBF5" w:rsidR="00145617" w:rsidRDefault="004F1CF9">
      <w:pPr>
        <w:widowControl w:val="0"/>
        <w:autoSpaceDE w:val="0"/>
        <w:autoSpaceDN w:val="0"/>
        <w:adjustRightInd w:val="0"/>
        <w:spacing w:before="120"/>
        <w:ind w:left="113" w:right="79"/>
        <w:jc w:val="both"/>
        <w:rPr>
          <w:rFonts w:ascii="Arial" w:hAnsi="Arial" w:cs="Arial"/>
          <w:sz w:val="24"/>
          <w:szCs w:val="24"/>
        </w:rPr>
      </w:pPr>
      <w:r>
        <w:rPr>
          <w:rFonts w:ascii="Arial" w:hAnsi="Arial" w:cs="Arial"/>
          <w:spacing w:val="3"/>
          <w:sz w:val="24"/>
          <w:szCs w:val="24"/>
        </w:rPr>
        <w:t>Phép đo</w:t>
      </w:r>
      <w:r w:rsidRPr="0018379F">
        <w:rPr>
          <w:rFonts w:ascii="Arial" w:hAnsi="Arial" w:cs="Arial"/>
          <w:spacing w:val="3"/>
          <w:sz w:val="24"/>
          <w:szCs w:val="24"/>
        </w:rPr>
        <w:t xml:space="preserve"> thay thế có thể sử dụng mà không cần đảm bảo sự phù hợp của vị trí đo kiểm vì sai số của </w:t>
      </w:r>
      <w:r>
        <w:rPr>
          <w:rFonts w:ascii="Arial" w:hAnsi="Arial" w:cs="Arial"/>
          <w:spacing w:val="3"/>
          <w:sz w:val="24"/>
          <w:szCs w:val="24"/>
        </w:rPr>
        <w:t>vị trí đo</w:t>
      </w:r>
      <w:r w:rsidRPr="0018379F">
        <w:rPr>
          <w:rFonts w:ascii="Arial" w:hAnsi="Arial" w:cs="Arial"/>
          <w:spacing w:val="3"/>
          <w:sz w:val="24"/>
          <w:szCs w:val="24"/>
        </w:rPr>
        <w:t xml:space="preserve"> </w:t>
      </w:r>
      <w:r>
        <w:rPr>
          <w:rFonts w:ascii="Arial" w:hAnsi="Arial" w:cs="Arial"/>
          <w:spacing w:val="3"/>
          <w:sz w:val="24"/>
          <w:szCs w:val="24"/>
        </w:rPr>
        <w:t>tại</w:t>
      </w:r>
      <w:r w:rsidRPr="0018379F">
        <w:rPr>
          <w:rFonts w:ascii="Arial" w:hAnsi="Arial" w:cs="Arial"/>
          <w:spacing w:val="3"/>
          <w:sz w:val="24"/>
          <w:szCs w:val="24"/>
        </w:rPr>
        <w:t xml:space="preserve"> </w:t>
      </w:r>
      <w:r>
        <w:rPr>
          <w:rFonts w:ascii="Arial" w:hAnsi="Arial" w:cs="Arial"/>
          <w:spacing w:val="3"/>
          <w:sz w:val="24"/>
          <w:szCs w:val="24"/>
        </w:rPr>
        <w:t>các</w:t>
      </w:r>
      <w:r w:rsidRPr="0018379F">
        <w:rPr>
          <w:rFonts w:ascii="Arial" w:hAnsi="Arial" w:cs="Arial"/>
          <w:spacing w:val="3"/>
          <w:sz w:val="24"/>
          <w:szCs w:val="24"/>
        </w:rPr>
        <w:t xml:space="preserve"> t</w:t>
      </w:r>
      <w:r>
        <w:rPr>
          <w:rFonts w:ascii="Arial" w:hAnsi="Arial" w:cs="Arial"/>
          <w:spacing w:val="3"/>
          <w:sz w:val="24"/>
          <w:szCs w:val="24"/>
        </w:rPr>
        <w:t>ầ</w:t>
      </w:r>
      <w:r w:rsidRPr="0018379F">
        <w:rPr>
          <w:rFonts w:ascii="Arial" w:hAnsi="Arial" w:cs="Arial"/>
          <w:spacing w:val="3"/>
          <w:sz w:val="24"/>
          <w:szCs w:val="24"/>
        </w:rPr>
        <w:t>n số nhất định sẽ là hằng số và có thể bù vào qua phép</w:t>
      </w:r>
      <w:r>
        <w:rPr>
          <w:rFonts w:ascii="Arial" w:hAnsi="Arial" w:cs="Arial"/>
          <w:spacing w:val="3"/>
          <w:sz w:val="24"/>
          <w:szCs w:val="24"/>
        </w:rPr>
        <w:t xml:space="preserve"> đo thay</w:t>
      </w:r>
      <w:r w:rsidRPr="0018379F">
        <w:rPr>
          <w:rFonts w:ascii="Arial" w:hAnsi="Arial" w:cs="Arial"/>
          <w:spacing w:val="3"/>
          <w:sz w:val="24"/>
          <w:szCs w:val="24"/>
        </w:rPr>
        <w:t xml:space="preserve"> thế. Độ chính xác của phép </w:t>
      </w:r>
      <w:r>
        <w:rPr>
          <w:rFonts w:ascii="Arial" w:hAnsi="Arial" w:cs="Arial"/>
          <w:spacing w:val="3"/>
          <w:sz w:val="24"/>
          <w:szCs w:val="24"/>
        </w:rPr>
        <w:t>đo</w:t>
      </w:r>
      <w:r w:rsidRPr="0018379F">
        <w:rPr>
          <w:rFonts w:ascii="Arial" w:hAnsi="Arial" w:cs="Arial"/>
          <w:spacing w:val="3"/>
          <w:sz w:val="24"/>
          <w:szCs w:val="24"/>
        </w:rPr>
        <w:t xml:space="preserve"> chủ yếu phụ thuộc vào độ chính xác của </w:t>
      </w:r>
      <w:r>
        <w:rPr>
          <w:rFonts w:ascii="Arial" w:hAnsi="Arial" w:cs="Arial"/>
          <w:spacing w:val="3"/>
          <w:sz w:val="24"/>
          <w:szCs w:val="24"/>
        </w:rPr>
        <w:t>thông số</w:t>
      </w:r>
      <w:r w:rsidRPr="0018379F">
        <w:rPr>
          <w:rFonts w:ascii="Arial" w:hAnsi="Arial" w:cs="Arial"/>
          <w:spacing w:val="3"/>
          <w:sz w:val="24"/>
          <w:szCs w:val="24"/>
        </w:rPr>
        <w:t xml:space="preserve"> nguồn phát RF và</w:t>
      </w:r>
      <w:r>
        <w:rPr>
          <w:rFonts w:ascii="Arial" w:hAnsi="Arial" w:cs="Arial"/>
          <w:spacing w:val="3"/>
          <w:sz w:val="24"/>
          <w:szCs w:val="24"/>
        </w:rPr>
        <w:t xml:space="preserve"> giá trị tăng ích của </w:t>
      </w:r>
      <w:r w:rsidRPr="0018379F">
        <w:rPr>
          <w:rFonts w:ascii="Arial" w:hAnsi="Arial" w:cs="Arial"/>
          <w:spacing w:val="3"/>
          <w:sz w:val="24"/>
          <w:szCs w:val="24"/>
        </w:rPr>
        <w:t xml:space="preserve">của </w:t>
      </w:r>
      <w:r w:rsidR="00F31D37">
        <w:rPr>
          <w:rFonts w:ascii="Arial" w:hAnsi="Arial" w:cs="Arial"/>
          <w:spacing w:val="3"/>
          <w:sz w:val="24"/>
          <w:szCs w:val="24"/>
        </w:rPr>
        <w:t>ăng ten</w:t>
      </w:r>
      <w:r w:rsidRPr="0018379F">
        <w:rPr>
          <w:rFonts w:ascii="Arial" w:hAnsi="Arial" w:cs="Arial"/>
          <w:spacing w:val="3"/>
          <w:sz w:val="24"/>
          <w:szCs w:val="24"/>
        </w:rPr>
        <w:t xml:space="preserve"> thay thế.</w:t>
      </w:r>
    </w:p>
    <w:p w14:paraId="1BD487A2" w14:textId="77777777" w:rsidR="00145617" w:rsidRDefault="004F1CF9">
      <w:pPr>
        <w:widowControl w:val="0"/>
        <w:autoSpaceDE w:val="0"/>
        <w:autoSpaceDN w:val="0"/>
        <w:adjustRightInd w:val="0"/>
        <w:spacing w:before="120"/>
        <w:ind w:left="113" w:right="79"/>
        <w:jc w:val="both"/>
        <w:rPr>
          <w:rFonts w:ascii="Arial" w:hAnsi="Arial" w:cs="Arial"/>
          <w:b/>
          <w:sz w:val="24"/>
          <w:szCs w:val="24"/>
        </w:rPr>
      </w:pPr>
      <w:r w:rsidRPr="00705FEC">
        <w:rPr>
          <w:rFonts w:ascii="Arial" w:hAnsi="Arial" w:cs="Arial"/>
          <w:b/>
          <w:sz w:val="24"/>
          <w:szCs w:val="24"/>
        </w:rPr>
        <w:t xml:space="preserve">A.1.1. Nguyên lý của </w:t>
      </w:r>
      <w:r>
        <w:rPr>
          <w:rFonts w:ascii="Arial" w:hAnsi="Arial" w:cs="Arial"/>
          <w:b/>
          <w:sz w:val="24"/>
          <w:szCs w:val="24"/>
        </w:rPr>
        <w:t>phép đo</w:t>
      </w:r>
      <w:r w:rsidRPr="00705FEC">
        <w:rPr>
          <w:rFonts w:ascii="Arial" w:hAnsi="Arial" w:cs="Arial"/>
          <w:b/>
          <w:sz w:val="24"/>
          <w:szCs w:val="24"/>
        </w:rPr>
        <w:t xml:space="preserve"> thay thế</w:t>
      </w:r>
    </w:p>
    <w:p w14:paraId="43640C98" w14:textId="77777777" w:rsidR="00145617" w:rsidRDefault="004F1CF9">
      <w:pPr>
        <w:widowControl w:val="0"/>
        <w:autoSpaceDE w:val="0"/>
        <w:autoSpaceDN w:val="0"/>
        <w:adjustRightInd w:val="0"/>
        <w:spacing w:before="120"/>
        <w:ind w:left="113" w:right="79"/>
        <w:jc w:val="both"/>
        <w:rPr>
          <w:rFonts w:ascii="Arial" w:hAnsi="Arial" w:cs="Arial"/>
          <w:sz w:val="24"/>
          <w:szCs w:val="24"/>
        </w:rPr>
      </w:pPr>
      <w:r w:rsidRPr="006419E0">
        <w:rPr>
          <w:rFonts w:ascii="Arial" w:hAnsi="Arial" w:cs="Arial"/>
          <w:sz w:val="24"/>
          <w:szCs w:val="24"/>
        </w:rPr>
        <w:t xml:space="preserve">Khi đánh giá công suất </w:t>
      </w:r>
      <w:r>
        <w:rPr>
          <w:rFonts w:ascii="Arial" w:hAnsi="Arial" w:cs="Arial"/>
          <w:sz w:val="24"/>
          <w:szCs w:val="24"/>
        </w:rPr>
        <w:t>bức</w:t>
      </w:r>
      <w:r w:rsidRPr="006419E0">
        <w:rPr>
          <w:rFonts w:ascii="Arial" w:hAnsi="Arial" w:cs="Arial"/>
          <w:sz w:val="24"/>
          <w:szCs w:val="24"/>
        </w:rPr>
        <w:t xml:space="preserve"> xạ bằng </w:t>
      </w:r>
      <w:r>
        <w:rPr>
          <w:rFonts w:ascii="Arial" w:hAnsi="Arial" w:cs="Arial"/>
          <w:sz w:val="24"/>
          <w:szCs w:val="24"/>
        </w:rPr>
        <w:t>phép đo</w:t>
      </w:r>
      <w:r w:rsidRPr="006419E0">
        <w:rPr>
          <w:rFonts w:ascii="Arial" w:hAnsi="Arial" w:cs="Arial"/>
          <w:sz w:val="24"/>
          <w:szCs w:val="24"/>
        </w:rPr>
        <w:t xml:space="preserve"> thay thế</w:t>
      </w:r>
      <w:r>
        <w:rPr>
          <w:rFonts w:ascii="Arial" w:hAnsi="Arial" w:cs="Arial"/>
          <w:sz w:val="24"/>
          <w:szCs w:val="24"/>
        </w:rPr>
        <w:t>, sẽ tính</w:t>
      </w:r>
      <w:r w:rsidRPr="00707C0B">
        <w:rPr>
          <w:rFonts w:ascii="Arial" w:hAnsi="Arial" w:cs="Arial"/>
          <w:sz w:val="24"/>
          <w:szCs w:val="24"/>
        </w:rPr>
        <w:t xml:space="preserve"> </w:t>
      </w:r>
      <w:r>
        <w:rPr>
          <w:rFonts w:ascii="Arial" w:hAnsi="Arial" w:cs="Arial"/>
          <w:sz w:val="24"/>
          <w:szCs w:val="24"/>
        </w:rPr>
        <w:t xml:space="preserve">được giá trị </w:t>
      </w:r>
      <w:r w:rsidRPr="006419E0">
        <w:rPr>
          <w:rFonts w:ascii="Arial" w:hAnsi="Arial" w:cs="Arial"/>
          <w:sz w:val="24"/>
          <w:szCs w:val="24"/>
        </w:rPr>
        <w:t xml:space="preserve">công suất đỉnh. </w:t>
      </w:r>
    </w:p>
    <w:p w14:paraId="70440CA4" w14:textId="77777777" w:rsidR="00145617" w:rsidRDefault="004F1CF9">
      <w:pPr>
        <w:widowControl w:val="0"/>
        <w:autoSpaceDE w:val="0"/>
        <w:autoSpaceDN w:val="0"/>
        <w:adjustRightInd w:val="0"/>
        <w:spacing w:before="120"/>
        <w:ind w:left="113" w:right="79"/>
        <w:jc w:val="both"/>
        <w:rPr>
          <w:rFonts w:ascii="Arial" w:hAnsi="Arial" w:cs="Arial"/>
          <w:sz w:val="24"/>
          <w:szCs w:val="24"/>
        </w:rPr>
      </w:pPr>
      <w:r>
        <w:rPr>
          <w:rFonts w:ascii="Arial" w:hAnsi="Arial" w:cs="Arial"/>
          <w:sz w:val="24"/>
          <w:szCs w:val="24"/>
        </w:rPr>
        <w:t>Do sử dụng phương pháp đánh giá sai số của “</w:t>
      </w:r>
      <w:r w:rsidRPr="006419E0">
        <w:rPr>
          <w:rFonts w:ascii="Arial" w:hAnsi="Arial" w:cs="Arial"/>
          <w:sz w:val="24"/>
          <w:szCs w:val="24"/>
        </w:rPr>
        <w:t>so sánh</w:t>
      </w:r>
      <w:r>
        <w:rPr>
          <w:rFonts w:ascii="Arial" w:hAnsi="Arial" w:cs="Arial"/>
          <w:sz w:val="24"/>
          <w:szCs w:val="24"/>
        </w:rPr>
        <w:t xml:space="preserve"> </w:t>
      </w:r>
      <w:r w:rsidRPr="006419E0">
        <w:rPr>
          <w:rFonts w:ascii="Arial" w:hAnsi="Arial" w:cs="Arial"/>
          <w:sz w:val="24"/>
          <w:szCs w:val="24"/>
        </w:rPr>
        <w:t>vị trí đo kiểm</w:t>
      </w:r>
      <w:r>
        <w:rPr>
          <w:rFonts w:ascii="Arial" w:hAnsi="Arial" w:cs="Arial"/>
          <w:sz w:val="24"/>
          <w:szCs w:val="24"/>
        </w:rPr>
        <w:t xml:space="preserve">” làm giảm giá trị độ không đảm bảo đo. </w:t>
      </w:r>
      <w:r w:rsidRPr="006419E0">
        <w:rPr>
          <w:rFonts w:ascii="Arial" w:hAnsi="Arial" w:cs="Arial"/>
          <w:sz w:val="24"/>
          <w:szCs w:val="24"/>
        </w:rPr>
        <w:t>Nhược điểm của phương pháp này là</w:t>
      </w:r>
      <w:r>
        <w:rPr>
          <w:rFonts w:ascii="Arial" w:hAnsi="Arial" w:cs="Arial"/>
          <w:sz w:val="24"/>
          <w:szCs w:val="24"/>
        </w:rPr>
        <w:t>m tăng thời gian đo do có nhiều thông số phải xác định cho một EUT.</w:t>
      </w:r>
    </w:p>
    <w:p w14:paraId="7DA5DF38" w14:textId="05F9B80A" w:rsidR="00145617" w:rsidRDefault="004F1CF9">
      <w:pPr>
        <w:widowControl w:val="0"/>
        <w:autoSpaceDE w:val="0"/>
        <w:autoSpaceDN w:val="0"/>
        <w:adjustRightInd w:val="0"/>
        <w:spacing w:before="120"/>
        <w:ind w:left="113" w:right="79"/>
        <w:jc w:val="both"/>
        <w:rPr>
          <w:rFonts w:ascii="Arial" w:hAnsi="Arial" w:cs="Arial"/>
          <w:sz w:val="24"/>
          <w:szCs w:val="24"/>
        </w:rPr>
      </w:pPr>
      <w:r w:rsidRPr="00124F13">
        <w:rPr>
          <w:rFonts w:ascii="Arial" w:hAnsi="Arial" w:cs="Arial"/>
          <w:color w:val="000000"/>
          <w:sz w:val="24"/>
          <w:szCs w:val="24"/>
        </w:rPr>
        <w:t>Tại</w:t>
      </w:r>
      <w:r>
        <w:rPr>
          <w:rFonts w:ascii="Arial" w:hAnsi="Arial" w:cs="Arial"/>
          <w:spacing w:val="3"/>
          <w:sz w:val="24"/>
          <w:szCs w:val="24"/>
        </w:rPr>
        <w:t xml:space="preserve"> Hình A.1 có mô tả “so sánh vị trí đo kiểm” phù hợp. Hình A.1</w:t>
      </w:r>
      <w:r w:rsidRPr="004B11B5">
        <w:rPr>
          <w:rFonts w:ascii="Arial" w:hAnsi="Arial" w:cs="Arial"/>
          <w:spacing w:val="3"/>
          <w:sz w:val="24"/>
          <w:szCs w:val="24"/>
        </w:rPr>
        <w:t xml:space="preserve"> bao gồm</w:t>
      </w:r>
      <w:r>
        <w:rPr>
          <w:rFonts w:ascii="Arial" w:hAnsi="Arial" w:cs="Arial"/>
          <w:spacing w:val="3"/>
          <w:sz w:val="24"/>
          <w:szCs w:val="24"/>
        </w:rPr>
        <w:t>:</w:t>
      </w:r>
      <w:r w:rsidRPr="004B11B5">
        <w:rPr>
          <w:rFonts w:ascii="Arial" w:hAnsi="Arial" w:cs="Arial"/>
          <w:spacing w:val="3"/>
          <w:sz w:val="24"/>
          <w:szCs w:val="24"/>
        </w:rPr>
        <w:t xml:space="preserve"> một </w:t>
      </w:r>
      <w:r w:rsidR="00F31D37">
        <w:rPr>
          <w:rFonts w:ascii="Arial" w:hAnsi="Arial" w:cs="Arial"/>
          <w:spacing w:val="3"/>
          <w:sz w:val="24"/>
          <w:szCs w:val="24"/>
        </w:rPr>
        <w:t>ăng ten</w:t>
      </w:r>
      <w:r w:rsidRPr="004B11B5">
        <w:rPr>
          <w:rFonts w:ascii="Arial" w:hAnsi="Arial" w:cs="Arial"/>
          <w:spacing w:val="3"/>
          <w:sz w:val="24"/>
          <w:szCs w:val="24"/>
        </w:rPr>
        <w:t xml:space="preserve"> không </w:t>
      </w:r>
      <w:r w:rsidR="002A28B3">
        <w:rPr>
          <w:rFonts w:ascii="Arial" w:hAnsi="Arial" w:cs="Arial"/>
          <w:spacing w:val="3"/>
          <w:sz w:val="24"/>
          <w:szCs w:val="24"/>
        </w:rPr>
        <w:t>có tham số hấp thụ công suất</w:t>
      </w:r>
      <w:r w:rsidRPr="004B11B5">
        <w:rPr>
          <w:rFonts w:ascii="Arial" w:hAnsi="Arial" w:cs="Arial"/>
          <w:spacing w:val="3"/>
          <w:sz w:val="24"/>
          <w:szCs w:val="24"/>
        </w:rPr>
        <w:t xml:space="preserve"> (1)</w:t>
      </w:r>
      <w:r w:rsidRPr="006419E0">
        <w:rPr>
          <w:rFonts w:ascii="Arial" w:hAnsi="Arial" w:cs="Arial"/>
          <w:sz w:val="24"/>
          <w:szCs w:val="24"/>
        </w:rPr>
        <w:t xml:space="preserve"> cung cấp một góc mở đủ rộng, </w:t>
      </w:r>
      <w:r>
        <w:rPr>
          <w:rFonts w:ascii="Arial" w:hAnsi="Arial" w:cs="Arial"/>
          <w:sz w:val="24"/>
          <w:szCs w:val="24"/>
        </w:rPr>
        <w:t xml:space="preserve">có giá </w:t>
      </w:r>
      <w:r w:rsidR="00964253">
        <w:rPr>
          <w:rFonts w:ascii="Arial" w:hAnsi="Arial" w:cs="Arial"/>
          <w:sz w:val="24"/>
          <w:szCs w:val="24"/>
        </w:rPr>
        <w:t xml:space="preserve">đỡ </w:t>
      </w:r>
      <w:r>
        <w:rPr>
          <w:rFonts w:ascii="Arial" w:hAnsi="Arial" w:cs="Arial"/>
          <w:sz w:val="24"/>
          <w:szCs w:val="24"/>
        </w:rPr>
        <w:t xml:space="preserve">cho phép điều chỉnh độ cao </w:t>
      </w:r>
      <w:r w:rsidRPr="006419E0">
        <w:rPr>
          <w:rFonts w:ascii="Arial" w:hAnsi="Arial" w:cs="Arial"/>
          <w:sz w:val="24"/>
          <w:szCs w:val="24"/>
        </w:rPr>
        <w:t xml:space="preserve">(2), một cáp nối </w:t>
      </w:r>
      <w:r w:rsidR="00F31D37">
        <w:rPr>
          <w:rFonts w:ascii="Arial" w:hAnsi="Arial" w:cs="Arial"/>
          <w:sz w:val="24"/>
          <w:szCs w:val="24"/>
        </w:rPr>
        <w:t>ăng ten</w:t>
      </w:r>
      <w:r w:rsidRPr="006419E0">
        <w:rPr>
          <w:rFonts w:ascii="Arial" w:hAnsi="Arial" w:cs="Arial"/>
          <w:sz w:val="24"/>
          <w:szCs w:val="24"/>
        </w:rPr>
        <w:t xml:space="preserve"> (3) và một bộ </w:t>
      </w:r>
      <w:r>
        <w:rPr>
          <w:rFonts w:ascii="Arial" w:hAnsi="Arial" w:cs="Arial"/>
          <w:sz w:val="24"/>
          <w:szCs w:val="24"/>
        </w:rPr>
        <w:t xml:space="preserve">hiển </w:t>
      </w:r>
      <w:r w:rsidRPr="006419E0">
        <w:rPr>
          <w:rFonts w:ascii="Arial" w:hAnsi="Arial" w:cs="Arial"/>
          <w:sz w:val="24"/>
          <w:szCs w:val="24"/>
        </w:rPr>
        <w:t xml:space="preserve">thị </w:t>
      </w:r>
      <w:r>
        <w:rPr>
          <w:rFonts w:ascii="Arial" w:hAnsi="Arial" w:cs="Arial"/>
          <w:sz w:val="24"/>
          <w:szCs w:val="24"/>
        </w:rPr>
        <w:t>là</w:t>
      </w:r>
      <w:r w:rsidRPr="006419E0">
        <w:rPr>
          <w:rFonts w:ascii="Arial" w:hAnsi="Arial" w:cs="Arial"/>
          <w:sz w:val="24"/>
          <w:szCs w:val="24"/>
        </w:rPr>
        <w:t xml:space="preserve"> </w:t>
      </w:r>
      <w:r>
        <w:rPr>
          <w:rFonts w:ascii="Arial" w:hAnsi="Arial" w:cs="Arial"/>
          <w:sz w:val="24"/>
          <w:szCs w:val="24"/>
        </w:rPr>
        <w:t xml:space="preserve">một </w:t>
      </w:r>
      <w:r w:rsidRPr="006419E0">
        <w:rPr>
          <w:rFonts w:ascii="Arial" w:hAnsi="Arial" w:cs="Arial"/>
          <w:sz w:val="24"/>
          <w:szCs w:val="24"/>
        </w:rPr>
        <w:t xml:space="preserve">máy thu đo hoặc </w:t>
      </w:r>
      <w:r>
        <w:rPr>
          <w:rFonts w:ascii="Arial" w:hAnsi="Arial" w:cs="Arial"/>
          <w:sz w:val="24"/>
          <w:szCs w:val="24"/>
        </w:rPr>
        <w:t xml:space="preserve">một </w:t>
      </w:r>
      <w:r w:rsidRPr="006419E0">
        <w:rPr>
          <w:rFonts w:ascii="Arial" w:hAnsi="Arial" w:cs="Arial"/>
          <w:sz w:val="24"/>
          <w:szCs w:val="24"/>
        </w:rPr>
        <w:t xml:space="preserve">máy phân tích phổ hoặc một đồng hồ đo công </w:t>
      </w:r>
      <w:r w:rsidR="0039170B">
        <w:rPr>
          <w:rFonts w:ascii="Arial" w:hAnsi="Arial" w:cs="Arial"/>
          <w:sz w:val="24"/>
          <w:szCs w:val="24"/>
        </w:rPr>
        <w:br/>
      </w:r>
      <w:r w:rsidRPr="006419E0">
        <w:rPr>
          <w:rFonts w:ascii="Arial" w:hAnsi="Arial" w:cs="Arial"/>
          <w:sz w:val="24"/>
          <w:szCs w:val="24"/>
        </w:rPr>
        <w:t>suất</w:t>
      </w:r>
      <w:r>
        <w:rPr>
          <w:rFonts w:ascii="Arial" w:hAnsi="Arial" w:cs="Arial"/>
          <w:sz w:val="24"/>
          <w:szCs w:val="24"/>
        </w:rPr>
        <w:t xml:space="preserve"> </w:t>
      </w:r>
      <w:r w:rsidRPr="006419E0">
        <w:rPr>
          <w:rFonts w:ascii="Arial" w:hAnsi="Arial" w:cs="Arial"/>
          <w:sz w:val="24"/>
          <w:szCs w:val="24"/>
        </w:rPr>
        <w:t>(4).</w:t>
      </w:r>
    </w:p>
    <w:p w14:paraId="5F715A0F" w14:textId="77777777" w:rsidR="004F1CF9" w:rsidRDefault="00567D74" w:rsidP="004F1CF9">
      <w:pPr>
        <w:widowControl w:val="0"/>
        <w:autoSpaceDE w:val="0"/>
        <w:autoSpaceDN w:val="0"/>
        <w:adjustRightInd w:val="0"/>
        <w:spacing w:before="120" w:line="264" w:lineRule="auto"/>
        <w:ind w:left="113" w:right="79"/>
        <w:jc w:val="center"/>
        <w:rPr>
          <w:rFonts w:ascii="Arial" w:hAnsi="Arial" w:cs="Arial"/>
          <w:sz w:val="24"/>
          <w:szCs w:val="24"/>
        </w:rPr>
      </w:pPr>
      <w:r>
        <w:rPr>
          <w:rFonts w:ascii="Arial" w:hAnsi="Arial" w:cs="Arial"/>
          <w:noProof/>
          <w:sz w:val="24"/>
          <w:szCs w:val="24"/>
        </w:rPr>
        <w:drawing>
          <wp:inline distT="0" distB="0" distL="0" distR="0" wp14:anchorId="2DD4ED72" wp14:editId="5CA5FD2A">
            <wp:extent cx="4587903" cy="2667315"/>
            <wp:effectExtent l="19050" t="0" r="3147" b="0"/>
            <wp:docPr id="3" name="Picture 38" descr="HInh a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Inh a1.bmp"/>
                    <pic:cNvPicPr>
                      <a:picLocks noChangeAspect="1" noChangeArrowheads="1"/>
                    </pic:cNvPicPr>
                  </pic:nvPicPr>
                  <pic:blipFill>
                    <a:blip r:embed="rId17" cstate="print"/>
                    <a:srcRect/>
                    <a:stretch>
                      <a:fillRect/>
                    </a:stretch>
                  </pic:blipFill>
                  <pic:spPr bwMode="auto">
                    <a:xfrm>
                      <a:off x="0" y="0"/>
                      <a:ext cx="4586852" cy="2666704"/>
                    </a:xfrm>
                    <a:prstGeom prst="rect">
                      <a:avLst/>
                    </a:prstGeom>
                    <a:noFill/>
                    <a:ln w="9525">
                      <a:noFill/>
                      <a:miter lim="800000"/>
                      <a:headEnd/>
                      <a:tailEnd/>
                    </a:ln>
                  </pic:spPr>
                </pic:pic>
              </a:graphicData>
            </a:graphic>
          </wp:inline>
        </w:drawing>
      </w:r>
    </w:p>
    <w:p w14:paraId="1A98CEE3" w14:textId="77777777" w:rsidR="004F1CF9" w:rsidRDefault="004F1CF9" w:rsidP="004F1CF9">
      <w:pPr>
        <w:widowControl w:val="0"/>
        <w:autoSpaceDE w:val="0"/>
        <w:autoSpaceDN w:val="0"/>
        <w:adjustRightInd w:val="0"/>
        <w:spacing w:before="120" w:line="264" w:lineRule="auto"/>
        <w:ind w:left="113" w:right="79"/>
        <w:jc w:val="center"/>
        <w:rPr>
          <w:rFonts w:ascii="Arial" w:hAnsi="Arial" w:cs="Arial"/>
          <w:sz w:val="24"/>
          <w:szCs w:val="24"/>
        </w:rPr>
      </w:pPr>
      <w:r w:rsidRPr="00377A68">
        <w:rPr>
          <w:rFonts w:ascii="Arial" w:hAnsi="Arial" w:cs="Arial"/>
          <w:b/>
          <w:bCs/>
          <w:sz w:val="24"/>
          <w:szCs w:val="24"/>
        </w:rPr>
        <w:t>Hình A.1 - Bước thứ nhất của phép đo thay thế</w:t>
      </w:r>
    </w:p>
    <w:p w14:paraId="7345A158" w14:textId="77777777" w:rsidR="00145617" w:rsidRDefault="00145617">
      <w:pPr>
        <w:widowControl w:val="0"/>
        <w:autoSpaceDE w:val="0"/>
        <w:autoSpaceDN w:val="0"/>
        <w:adjustRightInd w:val="0"/>
        <w:spacing w:before="120"/>
        <w:jc w:val="center"/>
        <w:rPr>
          <w:sz w:val="24"/>
          <w:szCs w:val="24"/>
        </w:rPr>
      </w:pPr>
    </w:p>
    <w:p w14:paraId="514BA6BA" w14:textId="77777777" w:rsidR="00145617" w:rsidRDefault="004F1CF9">
      <w:pPr>
        <w:widowControl w:val="0"/>
        <w:autoSpaceDE w:val="0"/>
        <w:autoSpaceDN w:val="0"/>
        <w:adjustRightInd w:val="0"/>
        <w:spacing w:before="120"/>
        <w:ind w:left="113" w:right="79"/>
        <w:jc w:val="both"/>
        <w:rPr>
          <w:rFonts w:ascii="Arial" w:hAnsi="Arial" w:cs="Arial"/>
          <w:sz w:val="24"/>
          <w:szCs w:val="24"/>
        </w:rPr>
      </w:pPr>
      <w:r w:rsidRPr="006419E0">
        <w:rPr>
          <w:rFonts w:ascii="Arial" w:hAnsi="Arial" w:cs="Arial"/>
          <w:sz w:val="24"/>
          <w:szCs w:val="24"/>
        </w:rPr>
        <w:t xml:space="preserve">Trong bước </w:t>
      </w:r>
      <w:r>
        <w:rPr>
          <w:rFonts w:ascii="Arial" w:hAnsi="Arial" w:cs="Arial"/>
          <w:sz w:val="24"/>
          <w:szCs w:val="24"/>
        </w:rPr>
        <w:t>thứ nhất</w:t>
      </w:r>
      <w:r w:rsidRPr="006419E0">
        <w:rPr>
          <w:rFonts w:ascii="Arial" w:hAnsi="Arial" w:cs="Arial"/>
          <w:sz w:val="24"/>
          <w:szCs w:val="24"/>
        </w:rPr>
        <w:t xml:space="preserve"> của </w:t>
      </w:r>
      <w:r>
        <w:rPr>
          <w:rFonts w:ascii="Arial" w:hAnsi="Arial" w:cs="Arial"/>
          <w:sz w:val="24"/>
          <w:szCs w:val="24"/>
        </w:rPr>
        <w:t>phép đo</w:t>
      </w:r>
      <w:r w:rsidRPr="006419E0">
        <w:rPr>
          <w:rFonts w:ascii="Arial" w:hAnsi="Arial" w:cs="Arial"/>
          <w:sz w:val="24"/>
          <w:szCs w:val="24"/>
        </w:rPr>
        <w:t xml:space="preserve"> thay thế</w:t>
      </w:r>
      <w:r>
        <w:rPr>
          <w:rFonts w:ascii="Arial" w:hAnsi="Arial" w:cs="Arial"/>
          <w:sz w:val="24"/>
          <w:szCs w:val="24"/>
        </w:rPr>
        <w:t>,</w:t>
      </w:r>
      <w:r w:rsidRPr="006419E0">
        <w:rPr>
          <w:rFonts w:ascii="Arial" w:hAnsi="Arial" w:cs="Arial"/>
          <w:sz w:val="24"/>
          <w:szCs w:val="24"/>
        </w:rPr>
        <w:t xml:space="preserve"> mức phát xạ lớn nhất của EUT được xác định. Mức này không </w:t>
      </w:r>
      <w:r>
        <w:rPr>
          <w:rFonts w:ascii="Arial" w:hAnsi="Arial" w:cs="Arial"/>
          <w:sz w:val="24"/>
          <w:szCs w:val="24"/>
        </w:rPr>
        <w:t>có</w:t>
      </w:r>
      <w:r w:rsidRPr="006419E0">
        <w:rPr>
          <w:rFonts w:ascii="Arial" w:hAnsi="Arial" w:cs="Arial"/>
          <w:sz w:val="24"/>
          <w:szCs w:val="24"/>
        </w:rPr>
        <w:t xml:space="preserve"> đơn vị </w:t>
      </w:r>
      <w:r>
        <w:rPr>
          <w:rFonts w:ascii="Arial" w:hAnsi="Arial" w:cs="Arial"/>
          <w:sz w:val="24"/>
          <w:szCs w:val="24"/>
        </w:rPr>
        <w:t xml:space="preserve">và không </w:t>
      </w:r>
      <w:r w:rsidRPr="006419E0">
        <w:rPr>
          <w:rFonts w:ascii="Arial" w:hAnsi="Arial" w:cs="Arial"/>
          <w:sz w:val="24"/>
          <w:szCs w:val="24"/>
        </w:rPr>
        <w:t xml:space="preserve">đại diện </w:t>
      </w:r>
      <w:r>
        <w:rPr>
          <w:rFonts w:ascii="Arial" w:hAnsi="Arial" w:cs="Arial"/>
          <w:sz w:val="24"/>
          <w:szCs w:val="24"/>
        </w:rPr>
        <w:t xml:space="preserve">cho </w:t>
      </w:r>
      <w:r w:rsidRPr="006419E0">
        <w:rPr>
          <w:rFonts w:ascii="Arial" w:hAnsi="Arial" w:cs="Arial"/>
          <w:sz w:val="24"/>
          <w:szCs w:val="24"/>
        </w:rPr>
        <w:t xml:space="preserve">giá trị </w:t>
      </w:r>
      <w:r>
        <w:rPr>
          <w:rFonts w:ascii="Arial" w:hAnsi="Arial" w:cs="Arial"/>
          <w:sz w:val="24"/>
          <w:szCs w:val="24"/>
        </w:rPr>
        <w:t xml:space="preserve">được </w:t>
      </w:r>
      <w:r w:rsidRPr="006419E0">
        <w:rPr>
          <w:rFonts w:ascii="Arial" w:hAnsi="Arial" w:cs="Arial"/>
          <w:sz w:val="24"/>
          <w:szCs w:val="24"/>
        </w:rPr>
        <w:t xml:space="preserve">đo. Nó </w:t>
      </w:r>
      <w:r>
        <w:rPr>
          <w:rFonts w:ascii="Arial" w:hAnsi="Arial" w:cs="Arial"/>
          <w:sz w:val="24"/>
          <w:szCs w:val="24"/>
        </w:rPr>
        <w:t>đưa</w:t>
      </w:r>
      <w:r w:rsidRPr="006419E0">
        <w:rPr>
          <w:rFonts w:ascii="Arial" w:hAnsi="Arial" w:cs="Arial"/>
          <w:sz w:val="24"/>
          <w:szCs w:val="24"/>
        </w:rPr>
        <w:t xml:space="preserve"> một giá trị </w:t>
      </w:r>
      <w:r>
        <w:rPr>
          <w:rFonts w:ascii="Arial" w:hAnsi="Arial" w:cs="Arial"/>
          <w:sz w:val="24"/>
          <w:szCs w:val="24"/>
        </w:rPr>
        <w:t>tham chiếu</w:t>
      </w:r>
      <w:r w:rsidRPr="006419E0">
        <w:rPr>
          <w:rFonts w:ascii="Arial" w:hAnsi="Arial" w:cs="Arial"/>
          <w:sz w:val="24"/>
          <w:szCs w:val="24"/>
        </w:rPr>
        <w:t xml:space="preserve">. </w:t>
      </w:r>
    </w:p>
    <w:p w14:paraId="5E480DDA" w14:textId="5E0A4B05" w:rsidR="00145617" w:rsidRDefault="004F1CF9">
      <w:pPr>
        <w:widowControl w:val="0"/>
        <w:autoSpaceDE w:val="0"/>
        <w:autoSpaceDN w:val="0"/>
        <w:adjustRightInd w:val="0"/>
        <w:spacing w:before="120"/>
        <w:ind w:left="113" w:right="79"/>
        <w:jc w:val="both"/>
        <w:rPr>
          <w:rFonts w:ascii="Arial" w:hAnsi="Arial" w:cs="Arial"/>
          <w:sz w:val="24"/>
          <w:szCs w:val="24"/>
        </w:rPr>
      </w:pPr>
      <w:r>
        <w:rPr>
          <w:rFonts w:ascii="Arial" w:hAnsi="Arial" w:cs="Arial"/>
          <w:sz w:val="24"/>
          <w:szCs w:val="24"/>
        </w:rPr>
        <w:t>Vị trí phép đo thay</w:t>
      </w:r>
      <w:r w:rsidRPr="006419E0">
        <w:rPr>
          <w:rFonts w:ascii="Arial" w:hAnsi="Arial" w:cs="Arial"/>
          <w:sz w:val="24"/>
          <w:szCs w:val="24"/>
        </w:rPr>
        <w:t xml:space="preserve"> thế </w:t>
      </w:r>
      <w:r>
        <w:rPr>
          <w:rFonts w:ascii="Arial" w:hAnsi="Arial" w:cs="Arial"/>
          <w:sz w:val="24"/>
          <w:szCs w:val="24"/>
        </w:rPr>
        <w:t xml:space="preserve">Vùng 2 Hình A.2 </w:t>
      </w:r>
      <w:r w:rsidRPr="006419E0">
        <w:rPr>
          <w:rFonts w:ascii="Arial" w:hAnsi="Arial" w:cs="Arial"/>
          <w:sz w:val="24"/>
          <w:szCs w:val="24"/>
        </w:rPr>
        <w:t xml:space="preserve">bao gồm một máy phát không điều chế, thay đổi được tần số và công suất, với </w:t>
      </w:r>
      <w:r>
        <w:rPr>
          <w:rFonts w:ascii="Arial" w:hAnsi="Arial" w:cs="Arial"/>
          <w:sz w:val="24"/>
          <w:szCs w:val="24"/>
        </w:rPr>
        <w:t xml:space="preserve">giá trị </w:t>
      </w:r>
      <w:r w:rsidRPr="006419E0">
        <w:rPr>
          <w:rFonts w:ascii="Arial" w:hAnsi="Arial" w:cs="Arial"/>
          <w:sz w:val="24"/>
          <w:szCs w:val="24"/>
        </w:rPr>
        <w:t xml:space="preserve">công suất có thể </w:t>
      </w:r>
      <w:r>
        <w:rPr>
          <w:rFonts w:ascii="Arial" w:hAnsi="Arial" w:cs="Arial"/>
          <w:sz w:val="24"/>
          <w:szCs w:val="24"/>
        </w:rPr>
        <w:t>được đánh giá</w:t>
      </w:r>
      <w:r w:rsidRPr="006419E0">
        <w:rPr>
          <w:rFonts w:ascii="Arial" w:hAnsi="Arial" w:cs="Arial"/>
          <w:sz w:val="24"/>
          <w:szCs w:val="24"/>
        </w:rPr>
        <w:t xml:space="preserve"> nhờ hiệu chuẩn hoặc </w:t>
      </w:r>
      <w:r>
        <w:rPr>
          <w:rFonts w:ascii="Arial" w:hAnsi="Arial" w:cs="Arial"/>
          <w:sz w:val="24"/>
          <w:szCs w:val="24"/>
        </w:rPr>
        <w:t xml:space="preserve">so sánh với </w:t>
      </w:r>
      <w:r w:rsidRPr="006419E0">
        <w:rPr>
          <w:rFonts w:ascii="Arial" w:hAnsi="Arial" w:cs="Arial"/>
          <w:sz w:val="24"/>
          <w:szCs w:val="24"/>
        </w:rPr>
        <w:t>một đồng hồ đo</w:t>
      </w:r>
      <w:r>
        <w:rPr>
          <w:rFonts w:ascii="Arial" w:hAnsi="Arial" w:cs="Arial"/>
          <w:sz w:val="24"/>
          <w:szCs w:val="24"/>
        </w:rPr>
        <w:t xml:space="preserve"> đã được</w:t>
      </w:r>
      <w:r w:rsidRPr="006419E0">
        <w:rPr>
          <w:rFonts w:ascii="Arial" w:hAnsi="Arial" w:cs="Arial"/>
          <w:sz w:val="24"/>
          <w:szCs w:val="24"/>
        </w:rPr>
        <w:t xml:space="preserve"> hiệu chuẩn (1), một dây cáp 50 Ω với các chỉ số suy hao </w:t>
      </w:r>
      <w:r w:rsidRPr="00BE0262">
        <w:rPr>
          <w:rFonts w:ascii="Arial" w:hAnsi="Arial" w:cs="Arial"/>
          <w:sz w:val="24"/>
          <w:szCs w:val="24"/>
        </w:rPr>
        <w:t xml:space="preserve">phù hợp </w:t>
      </w:r>
      <w:r w:rsidRPr="006419E0">
        <w:rPr>
          <w:rFonts w:ascii="Arial" w:hAnsi="Arial" w:cs="Arial"/>
          <w:sz w:val="24"/>
          <w:szCs w:val="24"/>
        </w:rPr>
        <w:t xml:space="preserve">(2), bộ suy hao (3) </w:t>
      </w:r>
      <w:r>
        <w:rPr>
          <w:rFonts w:ascii="Arial" w:hAnsi="Arial" w:cs="Arial"/>
          <w:sz w:val="24"/>
          <w:szCs w:val="24"/>
        </w:rPr>
        <w:t>dùng kết nối</w:t>
      </w:r>
      <w:r w:rsidRPr="006419E0">
        <w:rPr>
          <w:rFonts w:ascii="Arial" w:hAnsi="Arial" w:cs="Arial"/>
          <w:sz w:val="24"/>
          <w:szCs w:val="24"/>
        </w:rPr>
        <w:t xml:space="preserve"> với </w:t>
      </w:r>
      <w:r w:rsidR="00F31D37">
        <w:rPr>
          <w:rFonts w:ascii="Arial" w:hAnsi="Arial" w:cs="Arial"/>
          <w:sz w:val="24"/>
          <w:szCs w:val="24"/>
        </w:rPr>
        <w:t>ăng ten</w:t>
      </w:r>
      <w:r w:rsidRPr="006419E0">
        <w:rPr>
          <w:rFonts w:ascii="Arial" w:hAnsi="Arial" w:cs="Arial"/>
          <w:sz w:val="24"/>
          <w:szCs w:val="24"/>
        </w:rPr>
        <w:t xml:space="preserve">, bao gồm các </w:t>
      </w:r>
      <w:r>
        <w:rPr>
          <w:rFonts w:ascii="Arial" w:hAnsi="Arial" w:cs="Arial"/>
          <w:sz w:val="24"/>
          <w:szCs w:val="24"/>
        </w:rPr>
        <w:t>trở kháng thực</w:t>
      </w:r>
      <w:r w:rsidRPr="006419E0">
        <w:rPr>
          <w:rFonts w:ascii="Arial" w:hAnsi="Arial" w:cs="Arial"/>
          <w:sz w:val="24"/>
          <w:szCs w:val="24"/>
        </w:rPr>
        <w:t xml:space="preserve">, một </w:t>
      </w:r>
      <w:r>
        <w:rPr>
          <w:rFonts w:ascii="Arial" w:hAnsi="Arial" w:cs="Arial"/>
          <w:sz w:val="24"/>
          <w:szCs w:val="24"/>
        </w:rPr>
        <w:t xml:space="preserve">giá đỡ </w:t>
      </w:r>
      <w:r w:rsidR="00F31D37">
        <w:rPr>
          <w:rFonts w:ascii="Arial" w:hAnsi="Arial" w:cs="Arial"/>
          <w:sz w:val="24"/>
          <w:szCs w:val="24"/>
        </w:rPr>
        <w:t>ăng ten</w:t>
      </w:r>
      <w:r w:rsidRPr="006419E0">
        <w:rPr>
          <w:rFonts w:ascii="Arial" w:hAnsi="Arial" w:cs="Arial"/>
          <w:sz w:val="24"/>
          <w:szCs w:val="24"/>
        </w:rPr>
        <w:t xml:space="preserve"> hỗ trợ không ảnh hưởng đến kết </w:t>
      </w:r>
      <w:r w:rsidRPr="006419E0">
        <w:rPr>
          <w:rFonts w:ascii="Arial" w:hAnsi="Arial" w:cs="Arial"/>
          <w:sz w:val="24"/>
          <w:szCs w:val="24"/>
        </w:rPr>
        <w:lastRenderedPageBreak/>
        <w:t xml:space="preserve">quả thử nghiệm (4) và một </w:t>
      </w:r>
      <w:r w:rsidR="00F31D37">
        <w:rPr>
          <w:rFonts w:ascii="Arial" w:hAnsi="Arial" w:cs="Arial"/>
          <w:sz w:val="24"/>
          <w:szCs w:val="24"/>
        </w:rPr>
        <w:t>ăng ten</w:t>
      </w:r>
      <w:r>
        <w:rPr>
          <w:rFonts w:ascii="Arial" w:hAnsi="Arial" w:cs="Arial"/>
          <w:sz w:val="24"/>
          <w:szCs w:val="24"/>
        </w:rPr>
        <w:t xml:space="preserve"> </w:t>
      </w:r>
      <w:r w:rsidRPr="006419E0">
        <w:rPr>
          <w:rFonts w:ascii="Arial" w:hAnsi="Arial" w:cs="Arial"/>
          <w:sz w:val="24"/>
          <w:szCs w:val="24"/>
        </w:rPr>
        <w:t xml:space="preserve">lưỡng cực chuẩn lên đến 1 GHz hoặc một </w:t>
      </w:r>
      <w:r w:rsidR="00F31D37">
        <w:rPr>
          <w:rFonts w:ascii="Arial" w:hAnsi="Arial" w:cs="Arial"/>
          <w:sz w:val="24"/>
          <w:szCs w:val="24"/>
        </w:rPr>
        <w:t>ăng ten</w:t>
      </w:r>
      <w:r w:rsidRPr="006419E0">
        <w:rPr>
          <w:rFonts w:ascii="Arial" w:hAnsi="Arial" w:cs="Arial"/>
          <w:sz w:val="24"/>
          <w:szCs w:val="24"/>
        </w:rPr>
        <w:t xml:space="preserve"> với thông số hiệu chỉnh, tăng ích đẳng hướng tương đương</w:t>
      </w:r>
      <w:r>
        <w:rPr>
          <w:rFonts w:ascii="Arial" w:hAnsi="Arial" w:cs="Arial"/>
          <w:sz w:val="24"/>
          <w:szCs w:val="24"/>
        </w:rPr>
        <w:t>(5).</w:t>
      </w:r>
    </w:p>
    <w:p w14:paraId="0D484DB3" w14:textId="77777777" w:rsidR="004F1CF9" w:rsidRDefault="004F1CF9" w:rsidP="004F1CF9">
      <w:pPr>
        <w:widowControl w:val="0"/>
        <w:autoSpaceDE w:val="0"/>
        <w:autoSpaceDN w:val="0"/>
        <w:adjustRightInd w:val="0"/>
        <w:ind w:left="112" w:right="81"/>
        <w:rPr>
          <w:sz w:val="24"/>
          <w:szCs w:val="24"/>
        </w:rPr>
      </w:pPr>
    </w:p>
    <w:p w14:paraId="29D975EA" w14:textId="163682BD" w:rsidR="004F1CF9" w:rsidRDefault="00530C58" w:rsidP="004F1CF9">
      <w:pPr>
        <w:widowControl w:val="0"/>
        <w:autoSpaceDE w:val="0"/>
        <w:autoSpaceDN w:val="0"/>
        <w:adjustRightInd w:val="0"/>
        <w:ind w:left="112" w:right="79"/>
        <w:jc w:val="center"/>
        <w:rPr>
          <w:rFonts w:ascii="Arial" w:hAnsi="Arial" w:cs="Arial"/>
          <w:spacing w:val="3"/>
          <w:sz w:val="24"/>
          <w:szCs w:val="24"/>
        </w:rPr>
      </w:pPr>
      <w:r>
        <w:rPr>
          <w:noProof/>
          <w:sz w:val="24"/>
          <w:szCs w:val="24"/>
        </w:rPr>
        <mc:AlternateContent>
          <mc:Choice Requires="wpg">
            <w:drawing>
              <wp:anchor distT="0" distB="0" distL="114300" distR="114300" simplePos="0" relativeHeight="251660288" behindDoc="0" locked="0" layoutInCell="1" allowOverlap="1" wp14:anchorId="66EE0A6C" wp14:editId="1C44CB43">
                <wp:simplePos x="0" y="0"/>
                <wp:positionH relativeFrom="column">
                  <wp:posOffset>615950</wp:posOffset>
                </wp:positionH>
                <wp:positionV relativeFrom="paragraph">
                  <wp:posOffset>117475</wp:posOffset>
                </wp:positionV>
                <wp:extent cx="4591050" cy="285750"/>
                <wp:effectExtent l="10160" t="5080" r="8890" b="13970"/>
                <wp:wrapNone/>
                <wp:docPr id="2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1050" cy="285750"/>
                          <a:chOff x="2475" y="2340"/>
                          <a:chExt cx="7230" cy="450"/>
                        </a:xfrm>
                      </wpg:grpSpPr>
                      <wps:wsp>
                        <wps:cNvPr id="26" name="Text Box 27"/>
                        <wps:cNvSpPr txBox="1">
                          <a:spLocks noChangeArrowheads="1"/>
                        </wps:cNvSpPr>
                        <wps:spPr bwMode="auto">
                          <a:xfrm>
                            <a:off x="2475" y="2340"/>
                            <a:ext cx="1140" cy="450"/>
                          </a:xfrm>
                          <a:prstGeom prst="rect">
                            <a:avLst/>
                          </a:prstGeom>
                          <a:solidFill>
                            <a:srgbClr val="FFFFFF"/>
                          </a:solidFill>
                          <a:ln w="9525">
                            <a:solidFill>
                              <a:srgbClr val="000000"/>
                            </a:solidFill>
                            <a:miter lim="800000"/>
                            <a:headEnd/>
                            <a:tailEnd/>
                          </a:ln>
                        </wps:spPr>
                        <wps:txbx>
                          <w:txbxContent>
                            <w:p w14:paraId="7685A37B" w14:textId="77777777" w:rsidR="00FB3937" w:rsidRPr="00E23810" w:rsidRDefault="00FB3937" w:rsidP="004F1CF9">
                              <w:pPr>
                                <w:rPr>
                                  <w:rFonts w:ascii="Arial" w:hAnsi="Arial" w:cs="Arial"/>
                                  <w:sz w:val="24"/>
                                  <w:szCs w:val="24"/>
                                </w:rPr>
                              </w:pPr>
                              <w:r w:rsidRPr="00E23810">
                                <w:rPr>
                                  <w:rFonts w:ascii="Arial" w:hAnsi="Arial" w:cs="Arial"/>
                                  <w:sz w:val="24"/>
                                  <w:szCs w:val="24"/>
                                </w:rPr>
                                <w:t>Vùng 1</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8565" y="2340"/>
                            <a:ext cx="1140" cy="450"/>
                          </a:xfrm>
                          <a:prstGeom prst="rect">
                            <a:avLst/>
                          </a:prstGeom>
                          <a:solidFill>
                            <a:srgbClr val="FFFFFF"/>
                          </a:solidFill>
                          <a:ln w="9525">
                            <a:solidFill>
                              <a:srgbClr val="000000"/>
                            </a:solidFill>
                            <a:miter lim="800000"/>
                            <a:headEnd/>
                            <a:tailEnd/>
                          </a:ln>
                        </wps:spPr>
                        <wps:txbx>
                          <w:txbxContent>
                            <w:p w14:paraId="739C7985" w14:textId="77777777" w:rsidR="00FB3937" w:rsidRPr="00E23810" w:rsidRDefault="00FB3937" w:rsidP="004F1CF9">
                              <w:pPr>
                                <w:rPr>
                                  <w:rFonts w:ascii="Arial" w:hAnsi="Arial" w:cs="Arial"/>
                                  <w:sz w:val="24"/>
                                  <w:szCs w:val="24"/>
                                </w:rPr>
                              </w:pPr>
                              <w:r w:rsidRPr="00E23810">
                                <w:rPr>
                                  <w:rFonts w:ascii="Arial" w:hAnsi="Arial" w:cs="Arial"/>
                                  <w:sz w:val="24"/>
                                  <w:szCs w:val="24"/>
                                </w:rPr>
                                <w:t xml:space="preserve">Vùng </w:t>
                              </w:r>
                              <w:r>
                                <w:rPr>
                                  <w:rFonts w:ascii="Arial" w:hAnsi="Arial" w:cs="Arial"/>
                                  <w:sz w:val="24"/>
                                  <w:szCs w:val="24"/>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EE0A6C" id="Group 26" o:spid="_x0000_s1050" style="position:absolute;left:0;text-align:left;margin-left:48.5pt;margin-top:9.25pt;width:361.5pt;height:22.5pt;z-index:251660288" coordorigin="2475,2340" coordsize="7230,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">
                <v:shape id="Text Box 27" o:spid="_x0000_s1051" type="#_x0000_t202" style="position:absolute;left:2475;top:2340;width:114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14:paraId="7685A37B" w14:textId="77777777" w:rsidR="00FB3937" w:rsidRPr="00E23810" w:rsidRDefault="00FB3937" w:rsidP="004F1CF9">
                        <w:pPr>
                          <w:rPr>
                            <w:rFonts w:ascii="Arial" w:hAnsi="Arial" w:cs="Arial"/>
                            <w:sz w:val="24"/>
                            <w:szCs w:val="24"/>
                          </w:rPr>
                        </w:pPr>
                        <w:r w:rsidRPr="00E23810">
                          <w:rPr>
                            <w:rFonts w:ascii="Arial" w:hAnsi="Arial" w:cs="Arial"/>
                            <w:sz w:val="24"/>
                            <w:szCs w:val="24"/>
                          </w:rPr>
                          <w:t>Vùng 1</w:t>
                        </w:r>
                      </w:p>
                    </w:txbxContent>
                  </v:textbox>
                </v:shape>
                <v:shape id="Text Box 28" o:spid="_x0000_s1052" type="#_x0000_t202" style="position:absolute;left:8565;top:2340;width:114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14:paraId="739C7985" w14:textId="77777777" w:rsidR="00FB3937" w:rsidRPr="00E23810" w:rsidRDefault="00FB3937" w:rsidP="004F1CF9">
                        <w:pPr>
                          <w:rPr>
                            <w:rFonts w:ascii="Arial" w:hAnsi="Arial" w:cs="Arial"/>
                            <w:sz w:val="24"/>
                            <w:szCs w:val="24"/>
                          </w:rPr>
                        </w:pPr>
                        <w:r w:rsidRPr="00E23810">
                          <w:rPr>
                            <w:rFonts w:ascii="Arial" w:hAnsi="Arial" w:cs="Arial"/>
                            <w:sz w:val="24"/>
                            <w:szCs w:val="24"/>
                          </w:rPr>
                          <w:t xml:space="preserve">Vùng </w:t>
                        </w:r>
                        <w:r>
                          <w:rPr>
                            <w:rFonts w:ascii="Arial" w:hAnsi="Arial" w:cs="Arial"/>
                            <w:sz w:val="24"/>
                            <w:szCs w:val="24"/>
                          </w:rPr>
                          <w:t>2</w:t>
                        </w:r>
                      </w:p>
                    </w:txbxContent>
                  </v:textbox>
                </v:shape>
              </v:group>
            </w:pict>
          </mc:Fallback>
        </mc:AlternateContent>
      </w:r>
      <w:r w:rsidR="00567D74">
        <w:rPr>
          <w:noProof/>
          <w:sz w:val="24"/>
          <w:szCs w:val="24"/>
        </w:rPr>
        <w:drawing>
          <wp:inline distT="0" distB="0" distL="0" distR="0" wp14:anchorId="5512CD17" wp14:editId="4D52CEDC">
            <wp:extent cx="4959985" cy="2708910"/>
            <wp:effectExtent l="19050" t="0" r="0" b="0"/>
            <wp:docPr id="4" name="Picture 44" descr="Hinh a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inh a2.bmp"/>
                    <pic:cNvPicPr>
                      <a:picLocks noChangeAspect="1" noChangeArrowheads="1"/>
                    </pic:cNvPicPr>
                  </pic:nvPicPr>
                  <pic:blipFill>
                    <a:blip r:embed="rId18" cstate="print"/>
                    <a:srcRect/>
                    <a:stretch>
                      <a:fillRect/>
                    </a:stretch>
                  </pic:blipFill>
                  <pic:spPr bwMode="auto">
                    <a:xfrm>
                      <a:off x="0" y="0"/>
                      <a:ext cx="4959985" cy="2708910"/>
                    </a:xfrm>
                    <a:prstGeom prst="rect">
                      <a:avLst/>
                    </a:prstGeom>
                    <a:noFill/>
                    <a:ln w="9525">
                      <a:noFill/>
                      <a:miter lim="800000"/>
                      <a:headEnd/>
                      <a:tailEnd/>
                    </a:ln>
                  </pic:spPr>
                </pic:pic>
              </a:graphicData>
            </a:graphic>
          </wp:inline>
        </w:drawing>
      </w:r>
    </w:p>
    <w:p w14:paraId="168D5A17" w14:textId="77777777" w:rsidR="00145617" w:rsidRDefault="004F1CF9">
      <w:pPr>
        <w:widowControl w:val="0"/>
        <w:autoSpaceDE w:val="0"/>
        <w:autoSpaceDN w:val="0"/>
        <w:adjustRightInd w:val="0"/>
        <w:spacing w:before="120"/>
        <w:ind w:left="113" w:right="79"/>
        <w:jc w:val="center"/>
        <w:rPr>
          <w:rFonts w:ascii="Arial" w:hAnsi="Arial" w:cs="Arial"/>
          <w:b/>
          <w:bCs/>
          <w:spacing w:val="3"/>
          <w:sz w:val="24"/>
          <w:szCs w:val="24"/>
        </w:rPr>
      </w:pPr>
      <w:r w:rsidRPr="00377A68">
        <w:rPr>
          <w:rFonts w:ascii="Arial" w:hAnsi="Arial" w:cs="Arial"/>
          <w:b/>
          <w:bCs/>
          <w:spacing w:val="3"/>
          <w:sz w:val="24"/>
          <w:szCs w:val="24"/>
        </w:rPr>
        <w:t xml:space="preserve">Hình A.2 - Bước thứ hai của </w:t>
      </w:r>
      <w:r>
        <w:rPr>
          <w:rFonts w:ascii="Arial" w:hAnsi="Arial" w:cs="Arial"/>
          <w:b/>
          <w:bCs/>
          <w:spacing w:val="3"/>
          <w:sz w:val="24"/>
          <w:szCs w:val="24"/>
        </w:rPr>
        <w:t>phép đo</w:t>
      </w:r>
      <w:r w:rsidRPr="00377A68">
        <w:rPr>
          <w:rFonts w:ascii="Arial" w:hAnsi="Arial" w:cs="Arial"/>
          <w:b/>
          <w:bCs/>
          <w:spacing w:val="3"/>
          <w:sz w:val="24"/>
          <w:szCs w:val="24"/>
        </w:rPr>
        <w:t xml:space="preserve"> thay thế</w:t>
      </w:r>
    </w:p>
    <w:p w14:paraId="47C5F427" w14:textId="77777777" w:rsidR="00145617" w:rsidRDefault="004F1CF9">
      <w:pPr>
        <w:widowControl w:val="0"/>
        <w:autoSpaceDE w:val="0"/>
        <w:autoSpaceDN w:val="0"/>
        <w:adjustRightInd w:val="0"/>
        <w:spacing w:before="120"/>
        <w:ind w:left="112" w:right="79"/>
        <w:jc w:val="both"/>
        <w:rPr>
          <w:rFonts w:ascii="Arial" w:hAnsi="Arial" w:cs="Arial"/>
          <w:spacing w:val="3"/>
          <w:sz w:val="24"/>
          <w:szCs w:val="24"/>
        </w:rPr>
      </w:pPr>
      <w:r w:rsidRPr="0018379F">
        <w:rPr>
          <w:rFonts w:ascii="Arial" w:hAnsi="Arial" w:cs="Arial"/>
          <w:spacing w:val="3"/>
          <w:sz w:val="24"/>
          <w:szCs w:val="24"/>
        </w:rPr>
        <w:t xml:space="preserve">Đối với các tần số đo, tại bước hai, máy phát phát mức công suất tương ứng với giá trị chỉ số trong bước </w:t>
      </w:r>
      <w:r>
        <w:rPr>
          <w:rFonts w:ascii="Arial" w:hAnsi="Arial" w:cs="Arial"/>
          <w:spacing w:val="3"/>
          <w:sz w:val="24"/>
          <w:szCs w:val="24"/>
        </w:rPr>
        <w:t>thứ nhất</w:t>
      </w:r>
      <w:r w:rsidRPr="0018379F">
        <w:rPr>
          <w:rFonts w:ascii="Arial" w:hAnsi="Arial" w:cs="Arial"/>
          <w:spacing w:val="3"/>
          <w:sz w:val="24"/>
          <w:szCs w:val="24"/>
        </w:rPr>
        <w:t>.</w:t>
      </w:r>
    </w:p>
    <w:p w14:paraId="1034672B" w14:textId="77777777" w:rsidR="00145617" w:rsidRDefault="00145617">
      <w:pPr>
        <w:widowControl w:val="0"/>
        <w:autoSpaceDE w:val="0"/>
        <w:autoSpaceDN w:val="0"/>
        <w:adjustRightInd w:val="0"/>
        <w:spacing w:before="120"/>
        <w:rPr>
          <w:sz w:val="24"/>
          <w:szCs w:val="24"/>
        </w:rPr>
      </w:pPr>
    </w:p>
    <w:p w14:paraId="45669EC8" w14:textId="77777777" w:rsidR="00145617" w:rsidRDefault="004F1CF9">
      <w:pPr>
        <w:widowControl w:val="0"/>
        <w:tabs>
          <w:tab w:val="left" w:pos="1240"/>
        </w:tabs>
        <w:autoSpaceDE w:val="0"/>
        <w:autoSpaceDN w:val="0"/>
        <w:adjustRightInd w:val="0"/>
        <w:spacing w:before="120"/>
        <w:ind w:left="112" w:right="-20"/>
        <w:rPr>
          <w:rFonts w:ascii="Arial" w:hAnsi="Arial" w:cs="Arial"/>
          <w:b/>
          <w:sz w:val="24"/>
          <w:szCs w:val="24"/>
        </w:rPr>
      </w:pPr>
      <w:r w:rsidRPr="0018379F">
        <w:rPr>
          <w:rFonts w:ascii="Arial" w:hAnsi="Arial" w:cs="Arial"/>
          <w:b/>
          <w:sz w:val="24"/>
          <w:szCs w:val="24"/>
        </w:rPr>
        <w:t>A.2</w:t>
      </w:r>
      <w:r>
        <w:rPr>
          <w:rFonts w:ascii="Arial" w:hAnsi="Arial" w:cs="Arial"/>
          <w:b/>
          <w:sz w:val="24"/>
          <w:szCs w:val="24"/>
        </w:rPr>
        <w:t xml:space="preserve">. </w:t>
      </w:r>
      <w:r w:rsidRPr="00FF04DD">
        <w:rPr>
          <w:rFonts w:ascii="Arial" w:hAnsi="Arial" w:cs="Arial"/>
          <w:b/>
          <w:sz w:val="24"/>
          <w:szCs w:val="24"/>
        </w:rPr>
        <w:t>Phép đo tiền- thay thế</w:t>
      </w:r>
    </w:p>
    <w:p w14:paraId="0CE64769" w14:textId="77777777" w:rsidR="00145617" w:rsidRDefault="004F1CF9">
      <w:pPr>
        <w:widowControl w:val="0"/>
        <w:autoSpaceDE w:val="0"/>
        <w:autoSpaceDN w:val="0"/>
        <w:adjustRightInd w:val="0"/>
        <w:spacing w:before="120"/>
        <w:ind w:left="113" w:right="79"/>
        <w:jc w:val="both"/>
        <w:rPr>
          <w:rFonts w:ascii="Arial" w:hAnsi="Arial" w:cs="Arial"/>
          <w:sz w:val="24"/>
          <w:szCs w:val="24"/>
        </w:rPr>
      </w:pPr>
      <w:r w:rsidRPr="00FF04DD">
        <w:rPr>
          <w:rFonts w:ascii="Arial" w:hAnsi="Arial" w:cs="Arial"/>
          <w:sz w:val="24"/>
          <w:szCs w:val="24"/>
        </w:rPr>
        <w:t xml:space="preserve">Phép đo tiền-thay thế là một quy trình đã được đơn giản hóa và không thể thay đổi cách thay thế. Nó chỉ khả thi khi vị trí đo được chứng minh là phù hợp với phạm vi tần số thử nghiệm cụ thể trong dải 30 MHz đến 100 GHz. Việc xác minh tương ứng có thể được thực hiện bằng phương pháp </w:t>
      </w:r>
      <w:r w:rsidRPr="00B53EF9">
        <w:rPr>
          <w:rFonts w:ascii="Arial" w:hAnsi="Arial" w:cs="Arial"/>
          <w:sz w:val="24"/>
          <w:szCs w:val="24"/>
        </w:rPr>
        <w:t>NSA hoặc S</w:t>
      </w:r>
      <w:r w:rsidRPr="00B53EF9">
        <w:rPr>
          <w:rFonts w:ascii="Arial" w:hAnsi="Arial" w:cs="Arial"/>
          <w:sz w:val="24"/>
          <w:szCs w:val="24"/>
          <w:vertAlign w:val="subscript"/>
        </w:rPr>
        <w:t>VSWR</w:t>
      </w:r>
      <w:r w:rsidRPr="00B53EF9">
        <w:rPr>
          <w:rFonts w:ascii="Arial" w:hAnsi="Arial" w:cs="Arial"/>
          <w:sz w:val="24"/>
          <w:szCs w:val="24"/>
        </w:rPr>
        <w:t>. Việc xác minh này khó thực hiện tại các vị trí đo kiểm khác vị trí đo kiểm ngoài trời (OATS)</w:t>
      </w:r>
      <w:r w:rsidRPr="00FF04DD">
        <w:rPr>
          <w:rFonts w:ascii="Arial" w:hAnsi="Arial" w:cs="Arial"/>
          <w:sz w:val="24"/>
          <w:szCs w:val="24"/>
        </w:rPr>
        <w:t xml:space="preserve"> do tác động cộng hưởng của màn chắn kim loại kết hợp với các tác động của các vật liệu hấp thụ sóng vô tuyến, trong trường hợp này có sáu mặt phản xạ so với một mặt của OATS.</w:t>
      </w:r>
    </w:p>
    <w:p w14:paraId="794E3812" w14:textId="71B66AC0" w:rsidR="00145617" w:rsidRDefault="004F1CF9">
      <w:pPr>
        <w:widowControl w:val="0"/>
        <w:autoSpaceDE w:val="0"/>
        <w:autoSpaceDN w:val="0"/>
        <w:adjustRightInd w:val="0"/>
        <w:spacing w:before="120"/>
        <w:ind w:left="113" w:right="79"/>
        <w:jc w:val="both"/>
        <w:rPr>
          <w:rFonts w:ascii="Arial" w:hAnsi="Arial" w:cs="Arial"/>
          <w:sz w:val="24"/>
          <w:szCs w:val="24"/>
        </w:rPr>
      </w:pPr>
      <w:r w:rsidRPr="00FF04DD">
        <w:rPr>
          <w:rFonts w:ascii="Arial" w:hAnsi="Arial" w:cs="Arial"/>
          <w:sz w:val="24"/>
          <w:szCs w:val="24"/>
        </w:rPr>
        <w:t xml:space="preserve">Xem thêm trong </w:t>
      </w:r>
      <w:r w:rsidR="004454D5">
        <w:rPr>
          <w:rFonts w:ascii="Arial" w:hAnsi="Arial" w:cs="Arial"/>
          <w:sz w:val="24"/>
          <w:szCs w:val="24"/>
        </w:rPr>
        <w:t>điều</w:t>
      </w:r>
      <w:r w:rsidRPr="00FF04DD">
        <w:rPr>
          <w:rFonts w:ascii="Arial" w:hAnsi="Arial" w:cs="Arial"/>
          <w:sz w:val="24"/>
          <w:szCs w:val="24"/>
        </w:rPr>
        <w:t xml:space="preserve"> 5 </w:t>
      </w:r>
      <w:r>
        <w:rPr>
          <w:rFonts w:ascii="Arial" w:hAnsi="Arial" w:cs="Arial"/>
          <w:sz w:val="24"/>
          <w:szCs w:val="24"/>
        </w:rPr>
        <w:t xml:space="preserve">của </w:t>
      </w:r>
      <w:r w:rsidRPr="0028224A">
        <w:rPr>
          <w:rFonts w:ascii="Arial" w:hAnsi="Arial" w:cs="Arial"/>
          <w:sz w:val="24"/>
          <w:szCs w:val="24"/>
        </w:rPr>
        <w:t>TR 102 273-2.</w:t>
      </w:r>
    </w:p>
    <w:p w14:paraId="48C9FBD5" w14:textId="77777777" w:rsidR="00145617" w:rsidRDefault="004F1CF9">
      <w:pPr>
        <w:widowControl w:val="0"/>
        <w:autoSpaceDE w:val="0"/>
        <w:autoSpaceDN w:val="0"/>
        <w:adjustRightInd w:val="0"/>
        <w:spacing w:before="120"/>
        <w:ind w:left="113" w:right="79"/>
        <w:jc w:val="both"/>
        <w:rPr>
          <w:rFonts w:ascii="Arial" w:hAnsi="Arial" w:cs="Arial"/>
          <w:sz w:val="24"/>
          <w:szCs w:val="24"/>
        </w:rPr>
      </w:pPr>
      <w:r w:rsidRPr="00FF04DD">
        <w:rPr>
          <w:rFonts w:ascii="Arial" w:hAnsi="Arial" w:cs="Arial"/>
          <w:sz w:val="24"/>
          <w:szCs w:val="24"/>
        </w:rPr>
        <w:t>Một nhược điểm chung nữa là, ngay cả khi có đủ các bước tần số, nó phải được nội suy giữa các bước tần số đó và dẫn đến việc tăng độ không đảm bảo đo.</w:t>
      </w:r>
    </w:p>
    <w:p w14:paraId="07CEE66F" w14:textId="77777777" w:rsidR="00145617" w:rsidRDefault="004F1CF9">
      <w:pPr>
        <w:widowControl w:val="0"/>
        <w:autoSpaceDE w:val="0"/>
        <w:autoSpaceDN w:val="0"/>
        <w:adjustRightInd w:val="0"/>
        <w:spacing w:before="120"/>
        <w:ind w:left="113" w:right="79"/>
        <w:jc w:val="both"/>
        <w:rPr>
          <w:rFonts w:ascii="Arial" w:hAnsi="Arial" w:cs="Arial"/>
          <w:b/>
          <w:sz w:val="24"/>
          <w:szCs w:val="24"/>
        </w:rPr>
      </w:pPr>
      <w:r w:rsidRPr="00B51CF6">
        <w:rPr>
          <w:rFonts w:ascii="Arial" w:hAnsi="Arial" w:cs="Arial"/>
          <w:b/>
          <w:sz w:val="24"/>
          <w:szCs w:val="24"/>
        </w:rPr>
        <w:t xml:space="preserve">A.2.1. Nguyên lý của phép đo công suất bức xạ dựa trên suy hao của vị trí đo kiểm </w:t>
      </w:r>
    </w:p>
    <w:p w14:paraId="276AF1D0" w14:textId="77777777" w:rsidR="00145617" w:rsidRDefault="004F1CF9">
      <w:pPr>
        <w:widowControl w:val="0"/>
        <w:autoSpaceDE w:val="0"/>
        <w:autoSpaceDN w:val="0"/>
        <w:adjustRightInd w:val="0"/>
        <w:spacing w:before="120"/>
        <w:ind w:left="113" w:right="79"/>
        <w:jc w:val="both"/>
        <w:rPr>
          <w:rFonts w:ascii="Arial" w:hAnsi="Arial" w:cs="Arial"/>
          <w:sz w:val="24"/>
          <w:szCs w:val="24"/>
        </w:rPr>
      </w:pPr>
      <w:r>
        <w:rPr>
          <w:rFonts w:ascii="Arial" w:hAnsi="Arial" w:cs="Arial"/>
          <w:sz w:val="24"/>
          <w:szCs w:val="24"/>
        </w:rPr>
        <w:t>Phép đo tiền thay thế có thể đánh giá công suất bức xạ đỉnh và các loại công suất bức xạ khác.</w:t>
      </w:r>
    </w:p>
    <w:p w14:paraId="4CCB88F6" w14:textId="77777777" w:rsidR="00145617" w:rsidRDefault="004F1CF9">
      <w:pPr>
        <w:widowControl w:val="0"/>
        <w:autoSpaceDE w:val="0"/>
        <w:autoSpaceDN w:val="0"/>
        <w:adjustRightInd w:val="0"/>
        <w:spacing w:before="120"/>
        <w:ind w:left="113" w:right="79"/>
        <w:jc w:val="both"/>
        <w:rPr>
          <w:rFonts w:ascii="Arial" w:hAnsi="Arial" w:cs="Arial"/>
          <w:sz w:val="24"/>
          <w:szCs w:val="24"/>
        </w:rPr>
      </w:pPr>
      <w:r w:rsidRPr="00FF04DD">
        <w:rPr>
          <w:rFonts w:ascii="Arial" w:hAnsi="Arial" w:cs="Arial"/>
          <w:sz w:val="24"/>
          <w:szCs w:val="24"/>
        </w:rPr>
        <w:t xml:space="preserve">Do ảnh hưởng của vị trí đo kiểm và thiết bị đo, phương pháp này </w:t>
      </w:r>
      <w:r>
        <w:rPr>
          <w:rFonts w:ascii="Arial" w:hAnsi="Arial" w:cs="Arial"/>
          <w:sz w:val="24"/>
          <w:szCs w:val="24"/>
        </w:rPr>
        <w:t>làm tăng</w:t>
      </w:r>
      <w:r w:rsidRPr="00FF04DD">
        <w:rPr>
          <w:rFonts w:ascii="Arial" w:hAnsi="Arial" w:cs="Arial"/>
          <w:sz w:val="24"/>
          <w:szCs w:val="24"/>
        </w:rPr>
        <w:t xml:space="preserve"> độ không đảm bảo đo</w:t>
      </w:r>
      <w:r>
        <w:rPr>
          <w:rFonts w:ascii="Arial" w:hAnsi="Arial" w:cs="Arial"/>
          <w:sz w:val="24"/>
          <w:szCs w:val="24"/>
        </w:rPr>
        <w:t>, mức tăng này</w:t>
      </w:r>
      <w:r w:rsidRPr="00FF04DD">
        <w:rPr>
          <w:rFonts w:ascii="Arial" w:hAnsi="Arial" w:cs="Arial"/>
          <w:sz w:val="24"/>
          <w:szCs w:val="24"/>
        </w:rPr>
        <w:t xml:space="preserve"> tương đương với phép đo cường độ trường trong </w:t>
      </w:r>
      <w:r w:rsidRPr="0028224A">
        <w:rPr>
          <w:rFonts w:ascii="Arial" w:hAnsi="Arial" w:cs="Arial"/>
          <w:sz w:val="24"/>
          <w:szCs w:val="24"/>
        </w:rPr>
        <w:t>CISPR 16. Để kết quả đo sát với giá trị ngưỡng thì cần đánh giá lại và xem xét thêm bằng phép đo thay thế.</w:t>
      </w:r>
    </w:p>
    <w:p w14:paraId="37521B63" w14:textId="2E3D640D" w:rsidR="00145617" w:rsidRDefault="004F1CF9">
      <w:pPr>
        <w:widowControl w:val="0"/>
        <w:autoSpaceDE w:val="0"/>
        <w:autoSpaceDN w:val="0"/>
        <w:adjustRightInd w:val="0"/>
        <w:spacing w:before="120"/>
        <w:ind w:left="113" w:right="79"/>
        <w:jc w:val="both"/>
        <w:rPr>
          <w:rFonts w:ascii="Arial" w:hAnsi="Arial" w:cs="Arial"/>
          <w:sz w:val="24"/>
          <w:szCs w:val="24"/>
        </w:rPr>
      </w:pPr>
      <w:r w:rsidRPr="0028224A">
        <w:rPr>
          <w:rFonts w:ascii="Arial" w:hAnsi="Arial" w:cs="Arial"/>
          <w:sz w:val="24"/>
          <w:szCs w:val="24"/>
        </w:rPr>
        <w:t>Để xác định độ suy hao</w:t>
      </w:r>
      <w:r w:rsidR="008A01B4">
        <w:rPr>
          <w:rFonts w:ascii="Arial" w:hAnsi="Arial" w:cs="Arial"/>
          <w:sz w:val="24"/>
          <w:szCs w:val="24"/>
        </w:rPr>
        <w:t xml:space="preserve"> vị trí đo</w:t>
      </w:r>
      <w:r w:rsidRPr="0028224A">
        <w:rPr>
          <w:rFonts w:ascii="Arial" w:hAnsi="Arial" w:cs="Arial"/>
          <w:sz w:val="24"/>
          <w:szCs w:val="24"/>
        </w:rPr>
        <w:t>, cần một vị trí đo kiểm phù hợp với yêu cầu của CISPR 16-1-4</w:t>
      </w:r>
      <w:r w:rsidR="008A01B4">
        <w:rPr>
          <w:rFonts w:ascii="Arial" w:hAnsi="Arial" w:cs="Arial"/>
          <w:sz w:val="24"/>
          <w:szCs w:val="24"/>
        </w:rPr>
        <w:t xml:space="preserve"> và</w:t>
      </w:r>
      <w:r w:rsidRPr="0028224A">
        <w:rPr>
          <w:rFonts w:ascii="Arial" w:hAnsi="Arial" w:cs="Arial"/>
          <w:sz w:val="24"/>
          <w:szCs w:val="24"/>
        </w:rPr>
        <w:t xml:space="preserve"> một nguồn RF. Nguồn này bao gồm một một </w:t>
      </w:r>
      <w:r w:rsidR="00F31D37">
        <w:rPr>
          <w:rFonts w:ascii="Arial" w:hAnsi="Arial" w:cs="Arial"/>
          <w:sz w:val="24"/>
          <w:szCs w:val="24"/>
        </w:rPr>
        <w:t>ăng ten</w:t>
      </w:r>
      <w:r w:rsidRPr="0028224A">
        <w:rPr>
          <w:rFonts w:ascii="Arial" w:hAnsi="Arial" w:cs="Arial"/>
          <w:sz w:val="24"/>
          <w:szCs w:val="24"/>
        </w:rPr>
        <w:t xml:space="preserve"> lưỡng cực</w:t>
      </w:r>
      <w:r w:rsidRPr="006419E0">
        <w:rPr>
          <w:rFonts w:ascii="Arial" w:hAnsi="Arial" w:cs="Arial"/>
          <w:sz w:val="24"/>
          <w:szCs w:val="24"/>
        </w:rPr>
        <w:t xml:space="preserve"> chuẩn lên đến 1 GHz</w:t>
      </w:r>
      <w:r w:rsidRPr="00FF04DD">
        <w:rPr>
          <w:rFonts w:ascii="Arial" w:hAnsi="Arial" w:cs="Arial"/>
          <w:sz w:val="24"/>
          <w:szCs w:val="24"/>
        </w:rPr>
        <w:t xml:space="preserve"> hoặc </w:t>
      </w:r>
      <w:r w:rsidRPr="006419E0">
        <w:rPr>
          <w:rFonts w:ascii="Arial" w:hAnsi="Arial" w:cs="Arial"/>
          <w:sz w:val="24"/>
          <w:szCs w:val="24"/>
        </w:rPr>
        <w:t xml:space="preserve">một </w:t>
      </w:r>
      <w:r w:rsidR="00F31D37">
        <w:rPr>
          <w:rFonts w:ascii="Arial" w:hAnsi="Arial" w:cs="Arial"/>
          <w:sz w:val="24"/>
          <w:szCs w:val="24"/>
        </w:rPr>
        <w:t>ăng ten</w:t>
      </w:r>
      <w:r w:rsidRPr="006419E0">
        <w:rPr>
          <w:rFonts w:ascii="Arial" w:hAnsi="Arial" w:cs="Arial"/>
          <w:sz w:val="24"/>
          <w:szCs w:val="24"/>
        </w:rPr>
        <w:t xml:space="preserve"> với</w:t>
      </w:r>
      <w:r w:rsidR="002E5528">
        <w:rPr>
          <w:rFonts w:ascii="Arial" w:hAnsi="Arial" w:cs="Arial"/>
          <w:sz w:val="24"/>
          <w:szCs w:val="24"/>
        </w:rPr>
        <w:t xml:space="preserve"> thông số</w:t>
      </w:r>
      <w:r w:rsidRPr="006419E0">
        <w:rPr>
          <w:rFonts w:ascii="Arial" w:hAnsi="Arial" w:cs="Arial"/>
          <w:sz w:val="24"/>
          <w:szCs w:val="24"/>
        </w:rPr>
        <w:t xml:space="preserve"> tăng ích đẳng hướng tương đương</w:t>
      </w:r>
      <w:r w:rsidR="0084545F">
        <w:rPr>
          <w:rFonts w:ascii="Arial" w:hAnsi="Arial" w:cs="Arial"/>
          <w:sz w:val="24"/>
          <w:szCs w:val="24"/>
        </w:rPr>
        <w:t xml:space="preserve"> đã được</w:t>
      </w:r>
      <w:r w:rsidR="0084545F" w:rsidRPr="006419E0">
        <w:rPr>
          <w:rFonts w:ascii="Arial" w:hAnsi="Arial" w:cs="Arial"/>
          <w:sz w:val="24"/>
          <w:szCs w:val="24"/>
        </w:rPr>
        <w:t xml:space="preserve"> hiệu </w:t>
      </w:r>
      <w:r w:rsidR="0084545F">
        <w:rPr>
          <w:rFonts w:ascii="Arial" w:hAnsi="Arial" w:cs="Arial"/>
          <w:sz w:val="24"/>
          <w:szCs w:val="24"/>
        </w:rPr>
        <w:t>chuẩn</w:t>
      </w:r>
      <w:r w:rsidRPr="00FF04DD" w:rsidDel="004B20D7">
        <w:rPr>
          <w:rFonts w:ascii="Arial" w:hAnsi="Arial" w:cs="Arial"/>
          <w:sz w:val="24"/>
          <w:szCs w:val="24"/>
        </w:rPr>
        <w:t xml:space="preserve"> </w:t>
      </w:r>
      <w:r w:rsidRPr="00FF04DD">
        <w:rPr>
          <w:rFonts w:ascii="Arial" w:hAnsi="Arial" w:cs="Arial"/>
          <w:sz w:val="24"/>
          <w:szCs w:val="24"/>
        </w:rPr>
        <w:t xml:space="preserve">(1), </w:t>
      </w:r>
      <w:r w:rsidRPr="006419E0">
        <w:rPr>
          <w:rFonts w:ascii="Arial" w:hAnsi="Arial" w:cs="Arial"/>
          <w:sz w:val="24"/>
          <w:szCs w:val="24"/>
        </w:rPr>
        <w:t xml:space="preserve">một </w:t>
      </w:r>
      <w:r>
        <w:rPr>
          <w:rFonts w:ascii="Arial" w:hAnsi="Arial" w:cs="Arial"/>
          <w:sz w:val="24"/>
          <w:szCs w:val="24"/>
        </w:rPr>
        <w:t xml:space="preserve">giá đỡ </w:t>
      </w:r>
      <w:r w:rsidR="00F31D37">
        <w:rPr>
          <w:rFonts w:ascii="Arial" w:hAnsi="Arial" w:cs="Arial"/>
          <w:sz w:val="24"/>
          <w:szCs w:val="24"/>
        </w:rPr>
        <w:t>ăng ten</w:t>
      </w:r>
      <w:r w:rsidRPr="006419E0">
        <w:rPr>
          <w:rFonts w:ascii="Arial" w:hAnsi="Arial" w:cs="Arial"/>
          <w:sz w:val="24"/>
          <w:szCs w:val="24"/>
        </w:rPr>
        <w:t xml:space="preserve"> không ảnh hưởng đến kết quả thử nghiệm </w:t>
      </w:r>
      <w:r w:rsidRPr="00FF04DD">
        <w:rPr>
          <w:rFonts w:ascii="Arial" w:hAnsi="Arial" w:cs="Arial"/>
          <w:sz w:val="24"/>
          <w:szCs w:val="24"/>
        </w:rPr>
        <w:t>(2), một bộ bù được hiệu chỉnh</w:t>
      </w:r>
      <w:r w:rsidR="008A01B4">
        <w:rPr>
          <w:rFonts w:ascii="Arial" w:hAnsi="Arial" w:cs="Arial"/>
          <w:sz w:val="24"/>
          <w:szCs w:val="24"/>
        </w:rPr>
        <w:t xml:space="preserve"> (3)</w:t>
      </w:r>
      <w:r w:rsidRPr="00FF04DD">
        <w:rPr>
          <w:rFonts w:ascii="Arial" w:hAnsi="Arial" w:cs="Arial"/>
          <w:sz w:val="24"/>
          <w:szCs w:val="24"/>
        </w:rPr>
        <w:t xml:space="preserve"> và phù hợp với hệ số thích nghi của </w:t>
      </w:r>
      <w:r w:rsidR="00F31D37">
        <w:rPr>
          <w:rFonts w:ascii="Arial" w:hAnsi="Arial" w:cs="Arial"/>
          <w:sz w:val="24"/>
          <w:szCs w:val="24"/>
        </w:rPr>
        <w:lastRenderedPageBreak/>
        <w:t>ăng ten</w:t>
      </w:r>
      <w:r w:rsidRPr="00FF04DD">
        <w:rPr>
          <w:rFonts w:ascii="Arial" w:hAnsi="Arial" w:cs="Arial"/>
          <w:sz w:val="24"/>
          <w:szCs w:val="24"/>
        </w:rPr>
        <w:t xml:space="preserve">, gồm các điện trở tích cực, </w:t>
      </w:r>
      <w:r w:rsidRPr="006419E0">
        <w:rPr>
          <w:rFonts w:ascii="Arial" w:hAnsi="Arial" w:cs="Arial"/>
          <w:sz w:val="24"/>
          <w:szCs w:val="24"/>
        </w:rPr>
        <w:t>một dây cáp 50 Ω với các chỉ số suy hao cáp</w:t>
      </w:r>
      <w:r w:rsidR="008A01B4">
        <w:rPr>
          <w:rFonts w:ascii="Arial" w:hAnsi="Arial" w:cs="Arial"/>
          <w:sz w:val="24"/>
          <w:szCs w:val="24"/>
        </w:rPr>
        <w:t xml:space="preserve"> (4)</w:t>
      </w:r>
      <w:r w:rsidRPr="006419E0">
        <w:rPr>
          <w:rFonts w:ascii="Arial" w:hAnsi="Arial" w:cs="Arial"/>
          <w:sz w:val="24"/>
          <w:szCs w:val="24"/>
        </w:rPr>
        <w:t xml:space="preserve"> </w:t>
      </w:r>
      <w:r w:rsidRPr="00BE0262">
        <w:rPr>
          <w:rFonts w:ascii="Arial" w:hAnsi="Arial" w:cs="Arial"/>
          <w:sz w:val="24"/>
          <w:szCs w:val="24"/>
        </w:rPr>
        <w:t>phù hợp</w:t>
      </w:r>
      <w:r w:rsidRPr="00FF04DD">
        <w:rPr>
          <w:rFonts w:ascii="Arial" w:hAnsi="Arial" w:cs="Arial"/>
          <w:sz w:val="24"/>
          <w:szCs w:val="24"/>
        </w:rPr>
        <w:t xml:space="preserve"> và </w:t>
      </w:r>
      <w:r w:rsidRPr="006419E0">
        <w:rPr>
          <w:rFonts w:ascii="Arial" w:hAnsi="Arial" w:cs="Arial"/>
          <w:sz w:val="24"/>
          <w:szCs w:val="24"/>
        </w:rPr>
        <w:t xml:space="preserve">một máy phát không điều chế, thay đổi được tần số và công suất, với </w:t>
      </w:r>
      <w:r>
        <w:rPr>
          <w:rFonts w:ascii="Arial" w:hAnsi="Arial" w:cs="Arial"/>
          <w:sz w:val="24"/>
          <w:szCs w:val="24"/>
        </w:rPr>
        <w:t xml:space="preserve">giá trị </w:t>
      </w:r>
      <w:r w:rsidRPr="006419E0">
        <w:rPr>
          <w:rFonts w:ascii="Arial" w:hAnsi="Arial" w:cs="Arial"/>
          <w:sz w:val="24"/>
          <w:szCs w:val="24"/>
        </w:rPr>
        <w:t xml:space="preserve">công suất có thể </w:t>
      </w:r>
      <w:r>
        <w:rPr>
          <w:rFonts w:ascii="Arial" w:hAnsi="Arial" w:cs="Arial"/>
          <w:sz w:val="24"/>
          <w:szCs w:val="24"/>
        </w:rPr>
        <w:t>được đánh giá</w:t>
      </w:r>
      <w:r w:rsidRPr="006419E0">
        <w:rPr>
          <w:rFonts w:ascii="Arial" w:hAnsi="Arial" w:cs="Arial"/>
          <w:sz w:val="24"/>
          <w:szCs w:val="24"/>
        </w:rPr>
        <w:t xml:space="preserve"> nhờ hiệu chuẩn hoặc </w:t>
      </w:r>
      <w:r>
        <w:rPr>
          <w:rFonts w:ascii="Arial" w:hAnsi="Arial" w:cs="Arial"/>
          <w:sz w:val="24"/>
          <w:szCs w:val="24"/>
        </w:rPr>
        <w:t xml:space="preserve">so sánh với </w:t>
      </w:r>
      <w:r w:rsidRPr="006419E0">
        <w:rPr>
          <w:rFonts w:ascii="Arial" w:hAnsi="Arial" w:cs="Arial"/>
          <w:sz w:val="24"/>
          <w:szCs w:val="24"/>
        </w:rPr>
        <w:t>một đồng hồ đo</w:t>
      </w:r>
      <w:r>
        <w:rPr>
          <w:rFonts w:ascii="Arial" w:hAnsi="Arial" w:cs="Arial"/>
          <w:sz w:val="24"/>
          <w:szCs w:val="24"/>
        </w:rPr>
        <w:t xml:space="preserve"> đã được</w:t>
      </w:r>
      <w:r w:rsidRPr="006419E0">
        <w:rPr>
          <w:rFonts w:ascii="Arial" w:hAnsi="Arial" w:cs="Arial"/>
          <w:sz w:val="24"/>
          <w:szCs w:val="24"/>
        </w:rPr>
        <w:t xml:space="preserve"> hiệu chuẩn</w:t>
      </w:r>
      <w:r w:rsidR="008A01B4">
        <w:rPr>
          <w:rFonts w:ascii="Arial" w:hAnsi="Arial" w:cs="Arial"/>
          <w:sz w:val="24"/>
          <w:szCs w:val="24"/>
        </w:rPr>
        <w:t xml:space="preserve"> (5)</w:t>
      </w:r>
      <w:r>
        <w:rPr>
          <w:rFonts w:ascii="Arial" w:hAnsi="Arial" w:cs="Arial"/>
          <w:sz w:val="24"/>
          <w:szCs w:val="24"/>
        </w:rPr>
        <w:t>.</w:t>
      </w:r>
    </w:p>
    <w:p w14:paraId="63F16C85" w14:textId="140A395C" w:rsidR="00145617" w:rsidRDefault="004F1CF9">
      <w:pPr>
        <w:widowControl w:val="0"/>
        <w:autoSpaceDE w:val="0"/>
        <w:autoSpaceDN w:val="0"/>
        <w:adjustRightInd w:val="0"/>
        <w:spacing w:before="120"/>
        <w:ind w:left="113" w:right="79"/>
        <w:jc w:val="both"/>
        <w:rPr>
          <w:rFonts w:ascii="Arial" w:hAnsi="Arial" w:cs="Arial"/>
          <w:sz w:val="24"/>
          <w:szCs w:val="24"/>
        </w:rPr>
      </w:pPr>
      <w:r>
        <w:rPr>
          <w:rFonts w:ascii="Arial" w:hAnsi="Arial" w:cs="Arial"/>
          <w:sz w:val="24"/>
          <w:szCs w:val="24"/>
        </w:rPr>
        <w:t>Cùng với</w:t>
      </w:r>
      <w:r w:rsidRPr="00FF04DD">
        <w:rPr>
          <w:rFonts w:ascii="Arial" w:hAnsi="Arial" w:cs="Arial"/>
          <w:sz w:val="24"/>
          <w:szCs w:val="24"/>
        </w:rPr>
        <w:t xml:space="preserve"> đó là cần</w:t>
      </w:r>
      <w:r>
        <w:rPr>
          <w:rFonts w:ascii="Arial" w:hAnsi="Arial" w:cs="Arial"/>
          <w:sz w:val="24"/>
          <w:szCs w:val="24"/>
        </w:rPr>
        <w:t xml:space="preserve"> thêm</w:t>
      </w:r>
      <w:r w:rsidRPr="00FF04DD">
        <w:rPr>
          <w:rFonts w:ascii="Arial" w:hAnsi="Arial" w:cs="Arial"/>
          <w:sz w:val="24"/>
          <w:szCs w:val="24"/>
        </w:rPr>
        <w:t xml:space="preserve"> các thiết bị đo công suất </w:t>
      </w:r>
      <w:r>
        <w:rPr>
          <w:rFonts w:ascii="Arial" w:hAnsi="Arial" w:cs="Arial"/>
          <w:sz w:val="24"/>
          <w:szCs w:val="24"/>
        </w:rPr>
        <w:t>b</w:t>
      </w:r>
      <w:r w:rsidRPr="00FF04DD">
        <w:rPr>
          <w:rFonts w:ascii="Arial" w:hAnsi="Arial" w:cs="Arial"/>
          <w:sz w:val="24"/>
          <w:szCs w:val="24"/>
        </w:rPr>
        <w:t>ao gồm</w:t>
      </w:r>
      <w:r>
        <w:rPr>
          <w:rFonts w:ascii="Arial" w:hAnsi="Arial" w:cs="Arial"/>
          <w:sz w:val="24"/>
          <w:szCs w:val="24"/>
        </w:rPr>
        <w:t>:</w:t>
      </w:r>
      <w:r w:rsidRPr="00FF04DD">
        <w:rPr>
          <w:rFonts w:ascii="Arial" w:hAnsi="Arial" w:cs="Arial"/>
          <w:sz w:val="24"/>
          <w:szCs w:val="24"/>
        </w:rPr>
        <w:t xml:space="preserve"> </w:t>
      </w:r>
      <w:r>
        <w:rPr>
          <w:rFonts w:ascii="Arial" w:hAnsi="Arial" w:cs="Arial"/>
          <w:sz w:val="24"/>
          <w:szCs w:val="24"/>
        </w:rPr>
        <w:t>M</w:t>
      </w:r>
      <w:r w:rsidRPr="00FF04DD">
        <w:rPr>
          <w:rFonts w:ascii="Arial" w:hAnsi="Arial" w:cs="Arial"/>
          <w:sz w:val="24"/>
          <w:szCs w:val="24"/>
        </w:rPr>
        <w:t xml:space="preserve">ột </w:t>
      </w:r>
      <w:r w:rsidR="00F31D37">
        <w:rPr>
          <w:rFonts w:ascii="Arial" w:hAnsi="Arial" w:cs="Arial"/>
          <w:sz w:val="24"/>
          <w:szCs w:val="24"/>
        </w:rPr>
        <w:t>ăng ten</w:t>
      </w:r>
      <w:r w:rsidRPr="00FF04DD">
        <w:rPr>
          <w:rFonts w:ascii="Arial" w:hAnsi="Arial" w:cs="Arial"/>
          <w:sz w:val="24"/>
          <w:szCs w:val="24"/>
        </w:rPr>
        <w:t xml:space="preserve"> </w:t>
      </w:r>
      <w:r>
        <w:rPr>
          <w:rFonts w:ascii="Arial" w:hAnsi="Arial" w:cs="Arial"/>
          <w:sz w:val="24"/>
          <w:szCs w:val="24"/>
        </w:rPr>
        <w:t>với các thông số độ lợi được chỉ rõ</w:t>
      </w:r>
      <w:r w:rsidRPr="00FF04DD">
        <w:rPr>
          <w:rFonts w:ascii="Arial" w:hAnsi="Arial" w:cs="Arial"/>
          <w:sz w:val="24"/>
          <w:szCs w:val="24"/>
        </w:rPr>
        <w:t xml:space="preserve"> (6), giá </w:t>
      </w:r>
      <w:r>
        <w:rPr>
          <w:rFonts w:ascii="Arial" w:hAnsi="Arial" w:cs="Arial"/>
          <w:sz w:val="24"/>
          <w:szCs w:val="24"/>
        </w:rPr>
        <w:t>đỡ</w:t>
      </w:r>
      <w:r w:rsidRPr="00FF04DD">
        <w:rPr>
          <w:rFonts w:ascii="Arial" w:hAnsi="Arial" w:cs="Arial"/>
          <w:sz w:val="24"/>
          <w:szCs w:val="24"/>
        </w:rPr>
        <w:t xml:space="preserve"> điều chỉnh </w:t>
      </w:r>
      <w:r>
        <w:rPr>
          <w:rFonts w:ascii="Arial" w:hAnsi="Arial" w:cs="Arial"/>
          <w:sz w:val="24"/>
          <w:szCs w:val="24"/>
        </w:rPr>
        <w:t xml:space="preserve">được </w:t>
      </w:r>
      <w:r w:rsidRPr="00FF04DD">
        <w:rPr>
          <w:rFonts w:ascii="Arial" w:hAnsi="Arial" w:cs="Arial"/>
          <w:sz w:val="24"/>
          <w:szCs w:val="24"/>
        </w:rPr>
        <w:t xml:space="preserve">độ cao (7), một dây cáp </w:t>
      </w:r>
      <w:r>
        <w:rPr>
          <w:rFonts w:ascii="Arial" w:hAnsi="Arial" w:cs="Arial"/>
          <w:sz w:val="24"/>
          <w:szCs w:val="24"/>
        </w:rPr>
        <w:t xml:space="preserve">có trở kháng </w:t>
      </w:r>
      <w:r w:rsidRPr="00FF04DD">
        <w:rPr>
          <w:rFonts w:ascii="Arial" w:hAnsi="Arial" w:cs="Arial"/>
          <w:sz w:val="24"/>
          <w:szCs w:val="24"/>
        </w:rPr>
        <w:t xml:space="preserve">50 Ω </w:t>
      </w:r>
      <w:r>
        <w:rPr>
          <w:rFonts w:ascii="Arial" w:hAnsi="Arial" w:cs="Arial"/>
          <w:sz w:val="24"/>
          <w:szCs w:val="24"/>
        </w:rPr>
        <w:t>với chỉ số suy hao được chỉ rõ</w:t>
      </w:r>
      <w:r w:rsidRPr="00FF04DD">
        <w:rPr>
          <w:rFonts w:ascii="Arial" w:hAnsi="Arial" w:cs="Arial"/>
          <w:sz w:val="24"/>
          <w:szCs w:val="24"/>
        </w:rPr>
        <w:t xml:space="preserve"> (8) và một máy thu đo đã đ</w:t>
      </w:r>
      <w:r w:rsidRPr="00FF04DD">
        <w:rPr>
          <w:rFonts w:ascii="Arial" w:hAnsi="Arial" w:cs="Arial" w:hint="cs"/>
          <w:sz w:val="24"/>
          <w:szCs w:val="24"/>
        </w:rPr>
        <w:t>ư</w:t>
      </w:r>
      <w:r w:rsidRPr="00FF04DD">
        <w:rPr>
          <w:rFonts w:ascii="Arial" w:hAnsi="Arial" w:cs="Arial"/>
          <w:sz w:val="24"/>
          <w:szCs w:val="24"/>
        </w:rPr>
        <w:t>ợc hiệu chuẩn (9).</w:t>
      </w:r>
    </w:p>
    <w:p w14:paraId="3FDD1610" w14:textId="2FD1D1EB" w:rsidR="00145617" w:rsidRDefault="00F31D37">
      <w:pPr>
        <w:widowControl w:val="0"/>
        <w:autoSpaceDE w:val="0"/>
        <w:autoSpaceDN w:val="0"/>
        <w:adjustRightInd w:val="0"/>
        <w:spacing w:before="120"/>
        <w:ind w:left="113" w:right="79"/>
        <w:jc w:val="both"/>
        <w:rPr>
          <w:rFonts w:ascii="Arial" w:hAnsi="Arial" w:cs="Arial"/>
          <w:sz w:val="24"/>
          <w:szCs w:val="24"/>
        </w:rPr>
      </w:pPr>
      <w:r>
        <w:rPr>
          <w:rFonts w:ascii="Arial" w:hAnsi="Arial" w:cs="Arial"/>
          <w:sz w:val="24"/>
          <w:szCs w:val="24"/>
        </w:rPr>
        <w:t>Ăng ten</w:t>
      </w:r>
      <w:r w:rsidR="004F1CF9" w:rsidRPr="00FF04DD">
        <w:rPr>
          <w:rFonts w:ascii="Arial" w:hAnsi="Arial" w:cs="Arial"/>
          <w:sz w:val="24"/>
          <w:szCs w:val="24"/>
        </w:rPr>
        <w:t xml:space="preserve"> (1) phải đ</w:t>
      </w:r>
      <w:r w:rsidR="004F1CF9" w:rsidRPr="00FF04DD">
        <w:rPr>
          <w:rFonts w:ascii="Arial" w:hAnsi="Arial" w:cs="Arial" w:hint="cs"/>
          <w:sz w:val="24"/>
          <w:szCs w:val="24"/>
        </w:rPr>
        <w:t>ư</w:t>
      </w:r>
      <w:r w:rsidR="004F1CF9" w:rsidRPr="00FF04DD">
        <w:rPr>
          <w:rFonts w:ascii="Arial" w:hAnsi="Arial" w:cs="Arial"/>
          <w:sz w:val="24"/>
          <w:szCs w:val="24"/>
        </w:rPr>
        <w:t xml:space="preserve">ợc </w:t>
      </w:r>
      <w:r w:rsidR="004F1CF9">
        <w:rPr>
          <w:rFonts w:ascii="Arial" w:hAnsi="Arial" w:cs="Arial"/>
          <w:sz w:val="24"/>
          <w:szCs w:val="24"/>
        </w:rPr>
        <w:t>đặt</w:t>
      </w:r>
      <w:r w:rsidR="004F1CF9" w:rsidRPr="00FF04DD">
        <w:rPr>
          <w:rFonts w:ascii="Arial" w:hAnsi="Arial" w:cs="Arial"/>
          <w:sz w:val="24"/>
          <w:szCs w:val="24"/>
        </w:rPr>
        <w:t xml:space="preserve"> ở khoảng cách xa nhất có thể,</w:t>
      </w:r>
      <w:r w:rsidR="004F1CF9">
        <w:rPr>
          <w:rFonts w:ascii="Arial" w:hAnsi="Arial" w:cs="Arial"/>
          <w:sz w:val="24"/>
          <w:szCs w:val="24"/>
        </w:rPr>
        <w:t xml:space="preserve"> tại</w:t>
      </w:r>
      <w:r w:rsidR="004F1CF9" w:rsidRPr="00FF04DD">
        <w:rPr>
          <w:rFonts w:ascii="Arial" w:hAnsi="Arial" w:cs="Arial"/>
          <w:sz w:val="24"/>
          <w:szCs w:val="24"/>
        </w:rPr>
        <w:t xml:space="preserve"> độ cao như độ cao của EUT </w:t>
      </w:r>
      <w:r w:rsidR="004F1CF9">
        <w:rPr>
          <w:rFonts w:ascii="Arial" w:hAnsi="Arial" w:cs="Arial"/>
          <w:sz w:val="24"/>
          <w:szCs w:val="24"/>
        </w:rPr>
        <w:t>trước khi được thay thế dựa vào các thông số đo</w:t>
      </w:r>
      <w:r w:rsidR="004F1CF9" w:rsidRPr="00FF04DD">
        <w:rPr>
          <w:rFonts w:ascii="Arial" w:hAnsi="Arial" w:cs="Arial"/>
          <w:sz w:val="24"/>
          <w:szCs w:val="24"/>
        </w:rPr>
        <w:t xml:space="preserve">. </w:t>
      </w:r>
      <w:r w:rsidR="004F1CF9">
        <w:rPr>
          <w:rFonts w:ascii="Arial" w:hAnsi="Arial" w:cs="Arial"/>
          <w:sz w:val="24"/>
          <w:szCs w:val="24"/>
        </w:rPr>
        <w:t>Cần</w:t>
      </w:r>
      <w:r w:rsidR="004F1CF9" w:rsidRPr="00FF04DD">
        <w:rPr>
          <w:rFonts w:ascii="Arial" w:hAnsi="Arial" w:cs="Arial"/>
          <w:sz w:val="24"/>
          <w:szCs w:val="24"/>
        </w:rPr>
        <w:t xml:space="preserve"> lưu ý rằng phân cực của </w:t>
      </w:r>
      <w:r w:rsidR="004F1CF9">
        <w:rPr>
          <w:rFonts w:ascii="Arial" w:hAnsi="Arial" w:cs="Arial"/>
          <w:sz w:val="24"/>
          <w:szCs w:val="24"/>
        </w:rPr>
        <w:t>cả hai</w:t>
      </w:r>
      <w:r w:rsidR="004F1CF9" w:rsidRPr="00FF04DD">
        <w:rPr>
          <w:rFonts w:ascii="Arial" w:hAnsi="Arial" w:cs="Arial"/>
          <w:sz w:val="24"/>
          <w:szCs w:val="24"/>
        </w:rPr>
        <w:t xml:space="preserve"> </w:t>
      </w:r>
      <w:r>
        <w:rPr>
          <w:rFonts w:ascii="Arial" w:hAnsi="Arial" w:cs="Arial"/>
          <w:sz w:val="24"/>
          <w:szCs w:val="24"/>
        </w:rPr>
        <w:t>ăng ten</w:t>
      </w:r>
      <w:r w:rsidR="004F1CF9" w:rsidRPr="00FF04DD">
        <w:rPr>
          <w:rFonts w:ascii="Arial" w:hAnsi="Arial" w:cs="Arial"/>
          <w:sz w:val="24"/>
          <w:szCs w:val="24"/>
        </w:rPr>
        <w:t xml:space="preserve"> sử dụng phải </w:t>
      </w:r>
      <w:r w:rsidR="004F1CF9">
        <w:rPr>
          <w:rFonts w:ascii="Arial" w:hAnsi="Arial" w:cs="Arial"/>
          <w:sz w:val="24"/>
          <w:szCs w:val="24"/>
        </w:rPr>
        <w:t>giống nhau</w:t>
      </w:r>
      <w:r w:rsidR="004F1CF9" w:rsidRPr="00FF04DD">
        <w:rPr>
          <w:rFonts w:ascii="Arial" w:hAnsi="Arial" w:cs="Arial"/>
          <w:sz w:val="24"/>
          <w:szCs w:val="24"/>
        </w:rPr>
        <w:t xml:space="preserve">. </w:t>
      </w:r>
      <w:r w:rsidR="004F1CF9">
        <w:rPr>
          <w:rFonts w:ascii="Arial" w:hAnsi="Arial" w:cs="Arial"/>
          <w:sz w:val="24"/>
          <w:szCs w:val="24"/>
        </w:rPr>
        <w:t>Công suất bức xạ biết trước đó được tạo ra tại đầu ra nguồn RF</w:t>
      </w:r>
      <w:r w:rsidR="004F1CF9" w:rsidRPr="00FF04DD">
        <w:rPr>
          <w:rFonts w:ascii="Arial" w:hAnsi="Arial" w:cs="Arial"/>
          <w:sz w:val="24"/>
          <w:szCs w:val="24"/>
        </w:rPr>
        <w:t xml:space="preserve">. Các </w:t>
      </w:r>
      <w:r>
        <w:rPr>
          <w:rFonts w:ascii="Arial" w:hAnsi="Arial" w:cs="Arial"/>
          <w:sz w:val="24"/>
          <w:szCs w:val="24"/>
        </w:rPr>
        <w:t>ăng ten</w:t>
      </w:r>
      <w:r w:rsidR="004F1CF9" w:rsidRPr="00FF04DD">
        <w:rPr>
          <w:rFonts w:ascii="Arial" w:hAnsi="Arial" w:cs="Arial"/>
          <w:sz w:val="24"/>
          <w:szCs w:val="24"/>
        </w:rPr>
        <w:t xml:space="preserve"> đo sẽ đ</w:t>
      </w:r>
      <w:r w:rsidR="004F1CF9" w:rsidRPr="00FF04DD">
        <w:rPr>
          <w:rFonts w:ascii="Arial" w:hAnsi="Arial" w:cs="Arial" w:hint="cs"/>
          <w:sz w:val="24"/>
          <w:szCs w:val="24"/>
        </w:rPr>
        <w:t>ư</w:t>
      </w:r>
      <w:r w:rsidR="004F1CF9" w:rsidRPr="00FF04DD">
        <w:rPr>
          <w:rFonts w:ascii="Arial" w:hAnsi="Arial" w:cs="Arial"/>
          <w:sz w:val="24"/>
          <w:szCs w:val="24"/>
        </w:rPr>
        <w:t>ợc điều chỉnh tới độ cao mà ở đó chỉ số công suất đo được ở máy thu là cao nhất (9). Công suất này sẽ đ</w:t>
      </w:r>
      <w:r w:rsidR="004F1CF9" w:rsidRPr="00FF04DD">
        <w:rPr>
          <w:rFonts w:ascii="Arial" w:hAnsi="Arial" w:cs="Arial" w:hint="cs"/>
          <w:sz w:val="24"/>
          <w:szCs w:val="24"/>
        </w:rPr>
        <w:t>ư</w:t>
      </w:r>
      <w:r w:rsidR="004F1CF9" w:rsidRPr="00FF04DD">
        <w:rPr>
          <w:rFonts w:ascii="Arial" w:hAnsi="Arial" w:cs="Arial"/>
          <w:sz w:val="24"/>
          <w:szCs w:val="24"/>
        </w:rPr>
        <w:t xml:space="preserve">ợc ghi lại. Độ chênh lệch giữa công suất phát và công suất thu theo dB là độ suy hao </w:t>
      </w:r>
      <w:r w:rsidR="004F1CF9">
        <w:rPr>
          <w:rFonts w:ascii="Arial" w:hAnsi="Arial" w:cs="Arial"/>
          <w:sz w:val="24"/>
          <w:szCs w:val="24"/>
        </w:rPr>
        <w:t>tại</w:t>
      </w:r>
      <w:r w:rsidR="004F1CF9" w:rsidRPr="00FF04DD">
        <w:rPr>
          <w:rFonts w:ascii="Arial" w:hAnsi="Arial" w:cs="Arial"/>
          <w:sz w:val="24"/>
          <w:szCs w:val="24"/>
        </w:rPr>
        <w:t xml:space="preserve"> vị trí đo kiểm. Việc xác định độ suy hao của vị trí đo kiểm phải đ</w:t>
      </w:r>
      <w:r w:rsidR="004F1CF9" w:rsidRPr="00FF04DD">
        <w:rPr>
          <w:rFonts w:ascii="Arial" w:hAnsi="Arial" w:cs="Arial" w:hint="cs"/>
          <w:sz w:val="24"/>
          <w:szCs w:val="24"/>
        </w:rPr>
        <w:t>ư</w:t>
      </w:r>
      <w:r w:rsidR="004F1CF9" w:rsidRPr="00FF04DD">
        <w:rPr>
          <w:rFonts w:ascii="Arial" w:hAnsi="Arial" w:cs="Arial"/>
          <w:sz w:val="24"/>
          <w:szCs w:val="24"/>
        </w:rPr>
        <w:t xml:space="preserve">ợc thực hiện với </w:t>
      </w:r>
      <w:r w:rsidR="004F1CF9">
        <w:rPr>
          <w:rFonts w:ascii="Arial" w:hAnsi="Arial" w:cs="Arial"/>
          <w:sz w:val="24"/>
          <w:szCs w:val="24"/>
        </w:rPr>
        <w:t xml:space="preserve">đầy </w:t>
      </w:r>
      <w:r w:rsidR="004F1CF9" w:rsidRPr="00FF04DD">
        <w:rPr>
          <w:rFonts w:ascii="Arial" w:hAnsi="Arial" w:cs="Arial"/>
          <w:sz w:val="24"/>
          <w:szCs w:val="24"/>
        </w:rPr>
        <w:t>đủ các b</w:t>
      </w:r>
      <w:r w:rsidR="004F1CF9" w:rsidRPr="00FF04DD">
        <w:rPr>
          <w:rFonts w:ascii="Arial" w:hAnsi="Arial" w:cs="Arial" w:hint="cs"/>
          <w:sz w:val="24"/>
          <w:szCs w:val="24"/>
        </w:rPr>
        <w:t>ư</w:t>
      </w:r>
      <w:r w:rsidR="004F1CF9" w:rsidRPr="00FF04DD">
        <w:rPr>
          <w:rFonts w:ascii="Arial" w:hAnsi="Arial" w:cs="Arial"/>
          <w:sz w:val="24"/>
          <w:szCs w:val="24"/>
        </w:rPr>
        <w:t>ớc tần số trong dải tần số đánh giá và các giá trị này phải được ghi lại.</w:t>
      </w:r>
    </w:p>
    <w:p w14:paraId="1FA4454C" w14:textId="77777777" w:rsidR="004F1CF9" w:rsidRDefault="00567D74" w:rsidP="004F1CF9">
      <w:pPr>
        <w:widowControl w:val="0"/>
        <w:autoSpaceDE w:val="0"/>
        <w:autoSpaceDN w:val="0"/>
        <w:adjustRightInd w:val="0"/>
        <w:ind w:left="112" w:right="125"/>
        <w:rPr>
          <w:sz w:val="24"/>
          <w:szCs w:val="24"/>
        </w:rPr>
      </w:pPr>
      <w:r>
        <w:rPr>
          <w:noProof/>
        </w:rPr>
        <w:drawing>
          <wp:anchor distT="0" distB="0" distL="114300" distR="114300" simplePos="0" relativeHeight="251658240" behindDoc="1" locked="0" layoutInCell="1" allowOverlap="1" wp14:anchorId="7CD6B026" wp14:editId="6F0295FE">
            <wp:simplePos x="0" y="0"/>
            <wp:positionH relativeFrom="column">
              <wp:posOffset>501015</wp:posOffset>
            </wp:positionH>
            <wp:positionV relativeFrom="paragraph">
              <wp:posOffset>34290</wp:posOffset>
            </wp:positionV>
            <wp:extent cx="4219575" cy="2035175"/>
            <wp:effectExtent l="0" t="0" r="9525" b="3175"/>
            <wp:wrapThrough wrapText="bothSides">
              <wp:wrapPolygon edited="0">
                <wp:start x="0" y="0"/>
                <wp:lineTo x="0" y="21432"/>
                <wp:lineTo x="21551" y="21432"/>
                <wp:lineTo x="21551" y="0"/>
                <wp:lineTo x="0" y="0"/>
              </wp:wrapPolygon>
            </wp:wrapThrough>
            <wp:docPr id="25" name="Picture 47" descr="hinh a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inh a3.bmp"/>
                    <pic:cNvPicPr>
                      <a:picLocks noChangeAspect="1" noChangeArrowheads="1"/>
                    </pic:cNvPicPr>
                  </pic:nvPicPr>
                  <pic:blipFill>
                    <a:blip r:embed="rId19" cstate="print"/>
                    <a:srcRect l="4915" r="2257" b="4207"/>
                    <a:stretch>
                      <a:fillRect/>
                    </a:stretch>
                  </pic:blipFill>
                  <pic:spPr bwMode="auto">
                    <a:xfrm>
                      <a:off x="0" y="0"/>
                      <a:ext cx="4219575" cy="2035175"/>
                    </a:xfrm>
                    <a:prstGeom prst="rect">
                      <a:avLst/>
                    </a:prstGeom>
                    <a:noFill/>
                    <a:ln w="9525">
                      <a:noFill/>
                      <a:miter lim="800000"/>
                      <a:headEnd/>
                      <a:tailEnd/>
                    </a:ln>
                  </pic:spPr>
                </pic:pic>
              </a:graphicData>
            </a:graphic>
            <wp14:sizeRelH relativeFrom="margin">
              <wp14:pctWidth>0</wp14:pctWidth>
            </wp14:sizeRelH>
          </wp:anchor>
        </w:drawing>
      </w:r>
    </w:p>
    <w:p w14:paraId="7C033425" w14:textId="77777777" w:rsidR="004F1CF9" w:rsidRDefault="004F1CF9" w:rsidP="004F1CF9">
      <w:pPr>
        <w:widowControl w:val="0"/>
        <w:autoSpaceDE w:val="0"/>
        <w:autoSpaceDN w:val="0"/>
        <w:adjustRightInd w:val="0"/>
        <w:ind w:left="112" w:right="125"/>
        <w:jc w:val="center"/>
        <w:rPr>
          <w:sz w:val="24"/>
          <w:szCs w:val="24"/>
        </w:rPr>
      </w:pPr>
    </w:p>
    <w:p w14:paraId="21F470D8" w14:textId="77777777" w:rsidR="004F1CF9" w:rsidRPr="004E2E4B" w:rsidRDefault="004F1CF9" w:rsidP="004F1CF9">
      <w:pPr>
        <w:widowControl w:val="0"/>
        <w:autoSpaceDE w:val="0"/>
        <w:autoSpaceDN w:val="0"/>
        <w:adjustRightInd w:val="0"/>
        <w:spacing w:before="6" w:line="120" w:lineRule="exact"/>
        <w:rPr>
          <w:sz w:val="24"/>
          <w:szCs w:val="24"/>
        </w:rPr>
      </w:pPr>
    </w:p>
    <w:p w14:paraId="3999DC9F"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5EB1848B"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5B36BEF5"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5E489D83"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22CF82A2"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0DD344BD"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7D00CFDD"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23333CE2"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7FB37DA5"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23E81117" w14:textId="77777777" w:rsidR="004F1CF9" w:rsidRPr="005D1AE4" w:rsidRDefault="004F1CF9" w:rsidP="004F1CF9">
      <w:pPr>
        <w:widowControl w:val="0"/>
        <w:autoSpaceDE w:val="0"/>
        <w:autoSpaceDN w:val="0"/>
        <w:adjustRightInd w:val="0"/>
        <w:spacing w:before="34"/>
        <w:ind w:right="79"/>
        <w:jc w:val="center"/>
        <w:rPr>
          <w:rFonts w:ascii="Arial" w:hAnsi="Arial" w:cs="Arial"/>
          <w:b/>
          <w:bCs/>
          <w:sz w:val="24"/>
          <w:szCs w:val="24"/>
        </w:rPr>
      </w:pPr>
      <w:r>
        <w:rPr>
          <w:rFonts w:ascii="Arial" w:hAnsi="Arial" w:cs="Arial"/>
          <w:b/>
          <w:bCs/>
          <w:sz w:val="24"/>
          <w:szCs w:val="24"/>
        </w:rPr>
        <w:t>Hình</w:t>
      </w:r>
      <w:r w:rsidRPr="005D1AE4">
        <w:rPr>
          <w:rFonts w:ascii="Arial" w:hAnsi="Arial" w:cs="Arial"/>
          <w:b/>
          <w:bCs/>
          <w:sz w:val="24"/>
          <w:szCs w:val="24"/>
        </w:rPr>
        <w:t xml:space="preserve"> A.3</w:t>
      </w:r>
      <w:r>
        <w:rPr>
          <w:rFonts w:ascii="Arial" w:hAnsi="Arial" w:cs="Arial"/>
          <w:b/>
          <w:bCs/>
          <w:sz w:val="24"/>
          <w:szCs w:val="24"/>
        </w:rPr>
        <w:t xml:space="preserve"> -</w:t>
      </w:r>
      <w:r w:rsidRPr="005D1AE4">
        <w:rPr>
          <w:rFonts w:ascii="Arial" w:hAnsi="Arial" w:cs="Arial"/>
          <w:b/>
          <w:bCs/>
          <w:sz w:val="24"/>
          <w:szCs w:val="24"/>
        </w:rPr>
        <w:t xml:space="preserve"> </w:t>
      </w:r>
      <w:r>
        <w:rPr>
          <w:rFonts w:ascii="Arial" w:hAnsi="Arial" w:cs="Arial"/>
          <w:b/>
          <w:bCs/>
          <w:sz w:val="24"/>
          <w:szCs w:val="24"/>
        </w:rPr>
        <w:t>Ví dụ một vị trí đo kiểm dựa trên suy hao của vị trí đo</w:t>
      </w:r>
    </w:p>
    <w:p w14:paraId="18E4536F" w14:textId="77777777" w:rsidR="004F1CF9" w:rsidRPr="004E2E4B" w:rsidRDefault="00567D74" w:rsidP="004F1CF9">
      <w:pPr>
        <w:widowControl w:val="0"/>
        <w:autoSpaceDE w:val="0"/>
        <w:autoSpaceDN w:val="0"/>
        <w:adjustRightInd w:val="0"/>
        <w:spacing w:line="200" w:lineRule="exact"/>
        <w:rPr>
          <w:rFonts w:ascii="Arial" w:hAnsi="Arial" w:cs="Arial"/>
          <w:sz w:val="24"/>
          <w:szCs w:val="24"/>
        </w:rPr>
      </w:pPr>
      <w:r>
        <w:rPr>
          <w:noProof/>
        </w:rPr>
        <w:drawing>
          <wp:anchor distT="0" distB="0" distL="114300" distR="114300" simplePos="0" relativeHeight="251656192" behindDoc="1" locked="0" layoutInCell="1" allowOverlap="1" wp14:anchorId="0C848FE3" wp14:editId="760552C9">
            <wp:simplePos x="0" y="0"/>
            <wp:positionH relativeFrom="column">
              <wp:posOffset>443865</wp:posOffset>
            </wp:positionH>
            <wp:positionV relativeFrom="paragraph">
              <wp:posOffset>36195</wp:posOffset>
            </wp:positionV>
            <wp:extent cx="4257675" cy="2122805"/>
            <wp:effectExtent l="0" t="0" r="9525" b="0"/>
            <wp:wrapThrough wrapText="bothSides">
              <wp:wrapPolygon edited="0">
                <wp:start x="0" y="0"/>
                <wp:lineTo x="0" y="21322"/>
                <wp:lineTo x="21552" y="21322"/>
                <wp:lineTo x="21552" y="0"/>
                <wp:lineTo x="0" y="0"/>
              </wp:wrapPolygon>
            </wp:wrapThrough>
            <wp:docPr id="24" name="Picture 49" descr="hinh a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inh a4.bmp"/>
                    <pic:cNvPicPr>
                      <a:picLocks noChangeAspect="1" noChangeArrowheads="1"/>
                    </pic:cNvPicPr>
                  </pic:nvPicPr>
                  <pic:blipFill>
                    <a:blip r:embed="rId20" cstate="print"/>
                    <a:srcRect l="2695"/>
                    <a:stretch>
                      <a:fillRect/>
                    </a:stretch>
                  </pic:blipFill>
                  <pic:spPr bwMode="auto">
                    <a:xfrm>
                      <a:off x="0" y="0"/>
                      <a:ext cx="4257675" cy="2122805"/>
                    </a:xfrm>
                    <a:prstGeom prst="rect">
                      <a:avLst/>
                    </a:prstGeom>
                    <a:noFill/>
                    <a:ln w="9525">
                      <a:noFill/>
                      <a:miter lim="800000"/>
                      <a:headEnd/>
                      <a:tailEnd/>
                    </a:ln>
                  </pic:spPr>
                </pic:pic>
              </a:graphicData>
            </a:graphic>
            <wp14:sizeRelH relativeFrom="margin">
              <wp14:pctWidth>0</wp14:pctWidth>
            </wp14:sizeRelH>
          </wp:anchor>
        </w:drawing>
      </w:r>
    </w:p>
    <w:p w14:paraId="0A618605" w14:textId="77777777" w:rsidR="004F1CF9" w:rsidRPr="004E2E4B" w:rsidRDefault="004F1CF9" w:rsidP="004F1CF9">
      <w:pPr>
        <w:widowControl w:val="0"/>
        <w:autoSpaceDE w:val="0"/>
        <w:autoSpaceDN w:val="0"/>
        <w:adjustRightInd w:val="0"/>
        <w:spacing w:line="200" w:lineRule="exact"/>
        <w:rPr>
          <w:rFonts w:ascii="Arial" w:hAnsi="Arial" w:cs="Arial"/>
          <w:sz w:val="24"/>
          <w:szCs w:val="24"/>
        </w:rPr>
      </w:pPr>
    </w:p>
    <w:p w14:paraId="5A5F263C" w14:textId="77777777" w:rsidR="004F1CF9" w:rsidRPr="004E2E4B" w:rsidRDefault="004F1CF9" w:rsidP="004F1CF9">
      <w:pPr>
        <w:widowControl w:val="0"/>
        <w:autoSpaceDE w:val="0"/>
        <w:autoSpaceDN w:val="0"/>
        <w:adjustRightInd w:val="0"/>
        <w:spacing w:line="200" w:lineRule="exact"/>
        <w:rPr>
          <w:rFonts w:ascii="Arial" w:hAnsi="Arial" w:cs="Arial"/>
          <w:sz w:val="24"/>
          <w:szCs w:val="24"/>
        </w:rPr>
      </w:pPr>
    </w:p>
    <w:p w14:paraId="0F4AC363" w14:textId="77777777" w:rsidR="004F1CF9" w:rsidRPr="004E2E4B" w:rsidRDefault="004F1CF9" w:rsidP="004F1CF9">
      <w:pPr>
        <w:widowControl w:val="0"/>
        <w:autoSpaceDE w:val="0"/>
        <w:autoSpaceDN w:val="0"/>
        <w:adjustRightInd w:val="0"/>
        <w:spacing w:line="200" w:lineRule="exact"/>
        <w:rPr>
          <w:rFonts w:ascii="Arial" w:hAnsi="Arial" w:cs="Arial"/>
          <w:sz w:val="24"/>
          <w:szCs w:val="24"/>
        </w:rPr>
      </w:pPr>
    </w:p>
    <w:p w14:paraId="42365C8B"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3A892773"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3ABB3048"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3A381B44"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157AC2C4"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218EA27C"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77FC3B3F"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2279D5AD"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37071601" w14:textId="77777777" w:rsidR="004F1CF9" w:rsidRDefault="004F1CF9" w:rsidP="004F1CF9">
      <w:pPr>
        <w:widowControl w:val="0"/>
        <w:autoSpaceDE w:val="0"/>
        <w:autoSpaceDN w:val="0"/>
        <w:adjustRightInd w:val="0"/>
        <w:spacing w:before="34"/>
        <w:ind w:right="79"/>
        <w:jc w:val="center"/>
        <w:rPr>
          <w:rFonts w:ascii="Arial" w:hAnsi="Arial" w:cs="Arial"/>
          <w:b/>
          <w:bCs/>
          <w:sz w:val="24"/>
          <w:szCs w:val="24"/>
        </w:rPr>
      </w:pPr>
    </w:p>
    <w:p w14:paraId="25E3FB22" w14:textId="77777777" w:rsidR="004F1CF9" w:rsidRPr="005D1AE4" w:rsidRDefault="004F1CF9" w:rsidP="004F1CF9">
      <w:pPr>
        <w:widowControl w:val="0"/>
        <w:autoSpaceDE w:val="0"/>
        <w:autoSpaceDN w:val="0"/>
        <w:adjustRightInd w:val="0"/>
        <w:spacing w:before="34"/>
        <w:ind w:right="79"/>
        <w:jc w:val="center"/>
        <w:rPr>
          <w:rFonts w:ascii="Arial" w:hAnsi="Arial" w:cs="Arial"/>
          <w:b/>
          <w:bCs/>
          <w:sz w:val="24"/>
          <w:szCs w:val="24"/>
        </w:rPr>
      </w:pPr>
      <w:r>
        <w:rPr>
          <w:rFonts w:ascii="Arial" w:hAnsi="Arial" w:cs="Arial"/>
          <w:b/>
          <w:bCs/>
          <w:sz w:val="24"/>
          <w:szCs w:val="24"/>
        </w:rPr>
        <w:t>Hình</w:t>
      </w:r>
      <w:r w:rsidRPr="005D1AE4">
        <w:rPr>
          <w:rFonts w:ascii="Arial" w:hAnsi="Arial" w:cs="Arial"/>
          <w:b/>
          <w:bCs/>
          <w:sz w:val="24"/>
          <w:szCs w:val="24"/>
        </w:rPr>
        <w:t xml:space="preserve"> A.</w:t>
      </w:r>
      <w:r w:rsidRPr="00731BFB">
        <w:rPr>
          <w:rFonts w:ascii="Arial" w:hAnsi="Arial" w:cs="Arial"/>
          <w:b/>
          <w:bCs/>
          <w:sz w:val="24"/>
          <w:szCs w:val="24"/>
        </w:rPr>
        <w:t>4</w:t>
      </w:r>
      <w:r>
        <w:rPr>
          <w:rFonts w:ascii="Arial" w:hAnsi="Arial" w:cs="Arial"/>
          <w:b/>
          <w:bCs/>
          <w:sz w:val="24"/>
          <w:szCs w:val="24"/>
        </w:rPr>
        <w:t xml:space="preserve"> -</w:t>
      </w:r>
      <w:r w:rsidRPr="005D1AE4">
        <w:rPr>
          <w:rFonts w:ascii="Arial" w:hAnsi="Arial" w:cs="Arial"/>
          <w:b/>
          <w:bCs/>
          <w:sz w:val="24"/>
          <w:szCs w:val="24"/>
        </w:rPr>
        <w:t xml:space="preserve"> </w:t>
      </w:r>
      <w:r>
        <w:rPr>
          <w:rFonts w:ascii="Arial" w:hAnsi="Arial" w:cs="Arial"/>
          <w:b/>
          <w:bCs/>
          <w:sz w:val="24"/>
          <w:szCs w:val="24"/>
        </w:rPr>
        <w:t>Ví dụ một vị trí đo kiểm dựa trên suy hao của vị trí đo</w:t>
      </w:r>
    </w:p>
    <w:p w14:paraId="362607DE" w14:textId="77777777" w:rsidR="004F1CF9" w:rsidRPr="0018379F" w:rsidRDefault="004F1CF9" w:rsidP="004F1CF9">
      <w:pPr>
        <w:widowControl w:val="0"/>
        <w:autoSpaceDE w:val="0"/>
        <w:autoSpaceDN w:val="0"/>
        <w:adjustRightInd w:val="0"/>
        <w:ind w:left="112" w:right="79"/>
        <w:jc w:val="both"/>
        <w:rPr>
          <w:rFonts w:ascii="Arial" w:hAnsi="Arial" w:cs="Arial"/>
          <w:spacing w:val="3"/>
          <w:sz w:val="24"/>
          <w:szCs w:val="24"/>
        </w:rPr>
      </w:pPr>
      <w:r w:rsidRPr="0018379F">
        <w:rPr>
          <w:rFonts w:ascii="Arial" w:hAnsi="Arial" w:cs="Arial"/>
          <w:spacing w:val="3"/>
          <w:sz w:val="24"/>
          <w:szCs w:val="24"/>
        </w:rPr>
        <w:t xml:space="preserve">Trong </w:t>
      </w:r>
      <w:r>
        <w:rPr>
          <w:rFonts w:ascii="Arial" w:hAnsi="Arial" w:cs="Arial"/>
          <w:spacing w:val="3"/>
          <w:sz w:val="24"/>
          <w:szCs w:val="24"/>
        </w:rPr>
        <w:t xml:space="preserve">phép </w:t>
      </w:r>
      <w:r w:rsidRPr="0018379F">
        <w:rPr>
          <w:rFonts w:ascii="Arial" w:hAnsi="Arial" w:cs="Arial"/>
          <w:spacing w:val="3"/>
          <w:sz w:val="24"/>
          <w:szCs w:val="24"/>
        </w:rPr>
        <w:t xml:space="preserve">đo thực tế, công suất </w:t>
      </w:r>
      <w:r>
        <w:rPr>
          <w:rFonts w:ascii="Arial" w:hAnsi="Arial" w:cs="Arial"/>
          <w:spacing w:val="3"/>
          <w:sz w:val="24"/>
          <w:szCs w:val="24"/>
        </w:rPr>
        <w:t>bức xạ</w:t>
      </w:r>
      <w:r w:rsidRPr="0018379F">
        <w:rPr>
          <w:rFonts w:ascii="Arial" w:hAnsi="Arial" w:cs="Arial"/>
          <w:spacing w:val="3"/>
          <w:sz w:val="24"/>
          <w:szCs w:val="24"/>
        </w:rPr>
        <w:t xml:space="preserve"> được xác định bằng giá trị đo được</w:t>
      </w:r>
      <w:r>
        <w:rPr>
          <w:rFonts w:ascii="Arial" w:hAnsi="Arial" w:cs="Arial"/>
          <w:spacing w:val="3"/>
          <w:sz w:val="24"/>
          <w:szCs w:val="24"/>
        </w:rPr>
        <w:t xml:space="preserve"> và giá trị suy hao tại vị trí đo theo đơn vị.</w:t>
      </w:r>
    </w:p>
    <w:p w14:paraId="6C08922F" w14:textId="77777777" w:rsidR="00B67130" w:rsidRDefault="00B67130" w:rsidP="007D0A89">
      <w:pPr>
        <w:pStyle w:val="Heading1"/>
        <w:jc w:val="center"/>
        <w:rPr>
          <w:rFonts w:ascii="Arial" w:hAnsi="Arial"/>
          <w:color w:val="000000"/>
          <w:sz w:val="24"/>
          <w:szCs w:val="24"/>
        </w:rPr>
        <w:sectPr w:rsidR="00B67130" w:rsidSect="00CC0995">
          <w:pgSz w:w="11907" w:h="16840" w:code="9"/>
          <w:pgMar w:top="1134" w:right="1134" w:bottom="1134" w:left="1701" w:header="454" w:footer="680" w:gutter="0"/>
          <w:cols w:space="720"/>
          <w:docGrid w:linePitch="381"/>
        </w:sectPr>
      </w:pPr>
    </w:p>
    <w:p w14:paraId="1FDCFA4E" w14:textId="77777777" w:rsidR="007D0A89" w:rsidRPr="001B31BA" w:rsidRDefault="007D0A89" w:rsidP="007D0A89">
      <w:pPr>
        <w:pStyle w:val="Heading1"/>
        <w:jc w:val="center"/>
        <w:rPr>
          <w:rFonts w:ascii="Arial" w:hAnsi="Arial"/>
          <w:color w:val="000000"/>
          <w:sz w:val="24"/>
          <w:szCs w:val="24"/>
        </w:rPr>
      </w:pPr>
      <w:bookmarkStart w:id="82" w:name="_Toc76339486"/>
      <w:r w:rsidRPr="001B31BA">
        <w:rPr>
          <w:rFonts w:ascii="Arial" w:hAnsi="Arial"/>
          <w:color w:val="000000"/>
          <w:sz w:val="24"/>
          <w:szCs w:val="24"/>
        </w:rPr>
        <w:lastRenderedPageBreak/>
        <w:t>P</w:t>
      </w:r>
      <w:r w:rsidR="00DC2895">
        <w:rPr>
          <w:rFonts w:ascii="Arial" w:hAnsi="Arial"/>
          <w:color w:val="000000"/>
          <w:sz w:val="24"/>
          <w:szCs w:val="24"/>
        </w:rPr>
        <w:t xml:space="preserve">hụ lục </w:t>
      </w:r>
      <w:r w:rsidR="006453E7">
        <w:rPr>
          <w:rFonts w:ascii="Arial" w:hAnsi="Arial"/>
          <w:color w:val="000000"/>
          <w:sz w:val="24"/>
          <w:szCs w:val="24"/>
        </w:rPr>
        <w:t>B</w:t>
      </w:r>
      <w:bookmarkEnd w:id="82"/>
    </w:p>
    <w:p w14:paraId="7B7B4518" w14:textId="77777777" w:rsidR="007D0A89" w:rsidRPr="00C61684" w:rsidRDefault="007D0A89" w:rsidP="007D0A89">
      <w:pPr>
        <w:pStyle w:val="Heading1"/>
        <w:spacing w:before="0" w:after="120" w:line="288" w:lineRule="auto"/>
        <w:jc w:val="center"/>
        <w:rPr>
          <w:rFonts w:ascii="Arial" w:hAnsi="Arial" w:cs="Arial"/>
          <w:b w:val="0"/>
          <w:color w:val="000000"/>
          <w:sz w:val="24"/>
          <w:szCs w:val="24"/>
        </w:rPr>
      </w:pPr>
      <w:bookmarkStart w:id="83" w:name="_Toc72422186"/>
      <w:bookmarkStart w:id="84" w:name="_Toc76339487"/>
      <w:r w:rsidRPr="00C61684">
        <w:rPr>
          <w:rFonts w:ascii="Arial" w:hAnsi="Arial" w:cs="Arial"/>
          <w:b w:val="0"/>
          <w:color w:val="000000"/>
          <w:sz w:val="24"/>
          <w:szCs w:val="24"/>
        </w:rPr>
        <w:t>(Quy định)</w:t>
      </w:r>
      <w:bookmarkEnd w:id="83"/>
      <w:bookmarkEnd w:id="84"/>
    </w:p>
    <w:p w14:paraId="4316A3DA" w14:textId="77777777" w:rsidR="007D0A89" w:rsidRDefault="007D0A89" w:rsidP="007D0A89">
      <w:pPr>
        <w:pStyle w:val="Heading1"/>
        <w:spacing w:before="120" w:after="120" w:line="288" w:lineRule="auto"/>
        <w:jc w:val="center"/>
        <w:rPr>
          <w:rFonts w:ascii="Arial" w:hAnsi="Arial" w:cs="Arial"/>
          <w:color w:val="000000"/>
          <w:sz w:val="24"/>
          <w:szCs w:val="24"/>
        </w:rPr>
      </w:pPr>
      <w:bookmarkStart w:id="85" w:name="_Toc72422187"/>
      <w:bookmarkStart w:id="86" w:name="_Toc76339488"/>
      <w:r w:rsidRPr="005B02D1">
        <w:rPr>
          <w:rFonts w:ascii="Arial" w:hAnsi="Arial" w:cs="Arial"/>
          <w:color w:val="000000"/>
          <w:sz w:val="24"/>
          <w:szCs w:val="24"/>
        </w:rPr>
        <w:t>Điều kiện chung</w:t>
      </w:r>
      <w:bookmarkEnd w:id="85"/>
      <w:bookmarkEnd w:id="86"/>
    </w:p>
    <w:p w14:paraId="5698BF08" w14:textId="77777777" w:rsidR="00145617" w:rsidRDefault="006453E7">
      <w:pPr>
        <w:spacing w:before="120"/>
        <w:jc w:val="both"/>
        <w:rPr>
          <w:rFonts w:ascii="Arial" w:hAnsi="Arial" w:cs="Arial"/>
          <w:b/>
          <w:color w:val="000000"/>
          <w:sz w:val="24"/>
          <w:szCs w:val="24"/>
        </w:rPr>
      </w:pPr>
      <w:r>
        <w:rPr>
          <w:rFonts w:ascii="Arial" w:hAnsi="Arial" w:cs="Arial"/>
          <w:b/>
          <w:color w:val="000000"/>
          <w:sz w:val="24"/>
          <w:szCs w:val="24"/>
        </w:rPr>
        <w:t>B</w:t>
      </w:r>
      <w:r w:rsidR="007D0A89" w:rsidRPr="006419E0">
        <w:rPr>
          <w:rFonts w:ascii="Arial" w:hAnsi="Arial" w:cs="Arial"/>
          <w:b/>
          <w:color w:val="000000"/>
          <w:sz w:val="24"/>
          <w:szCs w:val="24"/>
        </w:rPr>
        <w:t>.1. Tín hiệu và quá trình điều chế đo kiểm bình thường</w:t>
      </w:r>
    </w:p>
    <w:p w14:paraId="3CE571C5"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Tín hiệu điều chế đo kiểm là tín hiệu dùng để điều chế sóng mang, phụ thuộc vào loại thiết bị cần đo kiểm và phép đo được </w:t>
      </w:r>
      <w:r>
        <w:rPr>
          <w:rFonts w:ascii="Arial" w:hAnsi="Arial" w:cs="Arial"/>
          <w:color w:val="000000"/>
          <w:sz w:val="24"/>
          <w:szCs w:val="24"/>
        </w:rPr>
        <w:t>yêu cầu</w:t>
      </w:r>
      <w:r w:rsidRPr="005B02D1">
        <w:rPr>
          <w:rFonts w:ascii="Arial" w:hAnsi="Arial" w:cs="Arial"/>
          <w:color w:val="000000"/>
          <w:sz w:val="24"/>
          <w:szCs w:val="24"/>
        </w:rPr>
        <w:t xml:space="preserve">. Tín hiệu điều chế đo kiểm chỉ áp dụng cho các </w:t>
      </w:r>
      <w:r>
        <w:rPr>
          <w:rFonts w:ascii="Arial" w:hAnsi="Arial" w:cs="Arial"/>
          <w:color w:val="000000"/>
          <w:sz w:val="24"/>
          <w:szCs w:val="24"/>
        </w:rPr>
        <w:t>thiết bị</w:t>
      </w:r>
      <w:r w:rsidRPr="005B02D1">
        <w:rPr>
          <w:rFonts w:ascii="Arial" w:hAnsi="Arial" w:cs="Arial"/>
          <w:color w:val="000000"/>
          <w:sz w:val="24"/>
          <w:szCs w:val="24"/>
        </w:rPr>
        <w:t xml:space="preserve"> có đầu kết nối điều chế bên ngoài. Đối với thiết bị không có đầu kết nối điều chế bên ngoài, </w:t>
      </w:r>
      <w:r>
        <w:rPr>
          <w:rFonts w:ascii="Arial" w:hAnsi="Arial" w:cs="Arial"/>
          <w:color w:val="000000"/>
          <w:sz w:val="24"/>
          <w:szCs w:val="24"/>
          <w:lang w:eastAsia="zh-CN"/>
        </w:rPr>
        <w:t xml:space="preserve">thì dùng điều chế bên trong của thiết bị để đo kiểm. </w:t>
      </w:r>
    </w:p>
    <w:p w14:paraId="494A6091" w14:textId="77777777" w:rsidR="00145617" w:rsidRDefault="007D0A89">
      <w:pPr>
        <w:spacing w:before="120"/>
        <w:jc w:val="both"/>
        <w:rPr>
          <w:rFonts w:ascii="Arial" w:hAnsi="Arial" w:cs="Arial"/>
          <w:color w:val="000000"/>
          <w:sz w:val="24"/>
          <w:szCs w:val="24"/>
        </w:rPr>
      </w:pPr>
      <w:r>
        <w:rPr>
          <w:rFonts w:ascii="Arial" w:hAnsi="Arial" w:cs="Arial"/>
          <w:color w:val="000000"/>
          <w:sz w:val="24"/>
          <w:szCs w:val="24"/>
        </w:rPr>
        <w:t>T</w:t>
      </w:r>
      <w:r w:rsidRPr="005B02D1">
        <w:rPr>
          <w:rFonts w:ascii="Arial" w:hAnsi="Arial" w:cs="Arial"/>
          <w:color w:val="000000"/>
          <w:sz w:val="24"/>
          <w:szCs w:val="24"/>
        </w:rPr>
        <w:t>ín hiệu đo kiểm được sử dụng có các đặc điểm sau:</w:t>
      </w:r>
    </w:p>
    <w:p w14:paraId="456777E3"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Đại diện cho quá trình hoạt động bình thường</w:t>
      </w:r>
      <w:r>
        <w:rPr>
          <w:rFonts w:ascii="Arial" w:hAnsi="Arial" w:cs="Arial"/>
          <w:color w:val="000000"/>
          <w:sz w:val="24"/>
          <w:szCs w:val="24"/>
        </w:rPr>
        <w:t>.</w:t>
      </w:r>
    </w:p>
    <w:p w14:paraId="2D6F17CF"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 </w:t>
      </w:r>
      <w:r>
        <w:rPr>
          <w:rFonts w:ascii="Arial" w:hAnsi="Arial" w:cs="Arial"/>
          <w:color w:val="000000"/>
          <w:sz w:val="24"/>
          <w:szCs w:val="24"/>
        </w:rPr>
        <w:t>Làm băng thông RF chiếm dụng lớn nhất</w:t>
      </w:r>
    </w:p>
    <w:p w14:paraId="19F11999"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Đối với thiết bị phát không liên tục, tín hiệu đo kiểm phải:</w:t>
      </w:r>
    </w:p>
    <w:p w14:paraId="516FBB4D"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 </w:t>
      </w:r>
      <w:r>
        <w:rPr>
          <w:rFonts w:ascii="Arial" w:hAnsi="Arial" w:cs="Arial"/>
          <w:color w:val="000000"/>
          <w:sz w:val="24"/>
          <w:szCs w:val="24"/>
        </w:rPr>
        <w:t>T</w:t>
      </w:r>
      <w:r w:rsidRPr="00930F88">
        <w:rPr>
          <w:rFonts w:ascii="Arial" w:hAnsi="Arial" w:cs="Arial"/>
          <w:color w:val="000000"/>
          <w:sz w:val="24"/>
          <w:szCs w:val="24"/>
        </w:rPr>
        <w:t>ín hiệu RF tạo ra là như nhau cho mỗi</w:t>
      </w:r>
      <w:r>
        <w:rPr>
          <w:rFonts w:ascii="Arial" w:hAnsi="Arial" w:cs="Arial"/>
          <w:color w:val="000000"/>
          <w:sz w:val="24"/>
          <w:szCs w:val="24"/>
        </w:rPr>
        <w:t xml:space="preserve"> đường</w:t>
      </w:r>
      <w:r w:rsidRPr="00930F88">
        <w:rPr>
          <w:rFonts w:ascii="Arial" w:hAnsi="Arial" w:cs="Arial"/>
          <w:color w:val="000000"/>
          <w:sz w:val="24"/>
          <w:szCs w:val="24"/>
        </w:rPr>
        <w:t xml:space="preserve"> truyền</w:t>
      </w:r>
      <w:r>
        <w:rPr>
          <w:rFonts w:ascii="Arial" w:hAnsi="Arial" w:cs="Arial"/>
          <w:color w:val="000000"/>
          <w:sz w:val="24"/>
          <w:szCs w:val="24"/>
        </w:rPr>
        <w:t>.</w:t>
      </w:r>
    </w:p>
    <w:p w14:paraId="46716611"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Quá trình phát tín hiệu phải ổn định theo thời gian.</w:t>
      </w:r>
    </w:p>
    <w:p w14:paraId="07658600"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Chuỗi tín hiệu phát phải được lặp lại một cách chính xác.</w:t>
      </w:r>
    </w:p>
    <w:p w14:paraId="5CD27016"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Thông tin chi tiết của tín hiệu đo phải ghi trong kết quả </w:t>
      </w:r>
      <w:r>
        <w:rPr>
          <w:rFonts w:ascii="Arial" w:hAnsi="Arial" w:cs="Arial"/>
          <w:color w:val="000000"/>
          <w:sz w:val="24"/>
          <w:szCs w:val="24"/>
        </w:rPr>
        <w:t>đo kiểm</w:t>
      </w:r>
      <w:r w:rsidRPr="005B02D1">
        <w:rPr>
          <w:rFonts w:ascii="Arial" w:hAnsi="Arial" w:cs="Arial"/>
          <w:color w:val="000000"/>
          <w:sz w:val="24"/>
          <w:szCs w:val="24"/>
        </w:rPr>
        <w:t>.</w:t>
      </w:r>
    </w:p>
    <w:p w14:paraId="1022DDC7"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Trường hợp không có quy định với điều chế đo kiểm bên ngoài, </w:t>
      </w:r>
      <w:r>
        <w:rPr>
          <w:rFonts w:ascii="Arial" w:hAnsi="Arial" w:cs="Arial"/>
          <w:color w:val="000000"/>
          <w:sz w:val="24"/>
          <w:szCs w:val="24"/>
          <w:lang w:eastAsia="zh-CN"/>
        </w:rPr>
        <w:t>thì dùng điều chế bên trong của thiết bị để đo kiểm</w:t>
      </w:r>
      <w:r w:rsidRPr="005B02D1">
        <w:rPr>
          <w:rFonts w:ascii="Arial" w:hAnsi="Arial" w:cs="Arial"/>
          <w:color w:val="000000"/>
          <w:sz w:val="24"/>
          <w:szCs w:val="24"/>
        </w:rPr>
        <w:t>.</w:t>
      </w:r>
    </w:p>
    <w:p w14:paraId="24A2D058" w14:textId="77777777" w:rsidR="00145617" w:rsidRDefault="006453E7">
      <w:pPr>
        <w:spacing w:before="120"/>
        <w:jc w:val="both"/>
        <w:rPr>
          <w:rFonts w:ascii="Arial" w:hAnsi="Arial" w:cs="Arial"/>
          <w:b/>
          <w:color w:val="000000"/>
          <w:sz w:val="24"/>
          <w:szCs w:val="24"/>
        </w:rPr>
      </w:pPr>
      <w:r>
        <w:rPr>
          <w:rFonts w:ascii="Arial" w:hAnsi="Arial" w:cs="Arial"/>
          <w:b/>
          <w:color w:val="000000"/>
          <w:sz w:val="24"/>
          <w:szCs w:val="24"/>
        </w:rPr>
        <w:t>B</w:t>
      </w:r>
      <w:r w:rsidR="007D0A89" w:rsidRPr="006419E0">
        <w:rPr>
          <w:rFonts w:ascii="Arial" w:hAnsi="Arial" w:cs="Arial"/>
          <w:b/>
          <w:color w:val="000000"/>
          <w:sz w:val="24"/>
          <w:szCs w:val="24"/>
        </w:rPr>
        <w:t xml:space="preserve">.1.1. Tín hiệu đo kiểm </w:t>
      </w:r>
      <w:r w:rsidR="007D0A89">
        <w:rPr>
          <w:rFonts w:ascii="Arial" w:hAnsi="Arial" w:cs="Arial"/>
          <w:b/>
          <w:color w:val="000000"/>
          <w:sz w:val="24"/>
          <w:szCs w:val="24"/>
        </w:rPr>
        <w:t>cho</w:t>
      </w:r>
      <w:r w:rsidR="007D0A89" w:rsidRPr="006419E0">
        <w:rPr>
          <w:rFonts w:ascii="Arial" w:hAnsi="Arial" w:cs="Arial"/>
          <w:b/>
          <w:color w:val="000000"/>
          <w:sz w:val="24"/>
          <w:szCs w:val="24"/>
        </w:rPr>
        <w:t xml:space="preserve"> truyền số liệu</w:t>
      </w:r>
    </w:p>
    <w:p w14:paraId="151F8A86" w14:textId="77777777" w:rsidR="00145617" w:rsidRDefault="007D0A89">
      <w:pPr>
        <w:spacing w:before="120"/>
        <w:jc w:val="both"/>
        <w:rPr>
          <w:rFonts w:ascii="Arial" w:hAnsi="Arial" w:cs="Arial"/>
          <w:color w:val="000000"/>
          <w:sz w:val="24"/>
          <w:szCs w:val="24"/>
        </w:rPr>
      </w:pPr>
      <w:r w:rsidRPr="006C09ED">
        <w:rPr>
          <w:rFonts w:ascii="Arial" w:hAnsi="Arial" w:cs="Arial" w:hint="eastAsia"/>
          <w:color w:val="000000"/>
          <w:sz w:val="24"/>
          <w:szCs w:val="24"/>
        </w:rPr>
        <w:t>Đố</w:t>
      </w:r>
      <w:r w:rsidRPr="006C09ED">
        <w:rPr>
          <w:rFonts w:ascii="Arial" w:hAnsi="Arial" w:cs="Arial"/>
          <w:color w:val="000000"/>
          <w:sz w:val="24"/>
          <w:szCs w:val="24"/>
        </w:rPr>
        <w:t>i v</w:t>
      </w:r>
      <w:r w:rsidRPr="006C09ED">
        <w:rPr>
          <w:rFonts w:ascii="Arial" w:hAnsi="Arial" w:cs="Arial" w:hint="eastAsia"/>
          <w:color w:val="000000"/>
          <w:sz w:val="24"/>
          <w:szCs w:val="24"/>
        </w:rPr>
        <w:t>ớ</w:t>
      </w:r>
      <w:r w:rsidRPr="006C09ED">
        <w:rPr>
          <w:rFonts w:ascii="Arial" w:hAnsi="Arial" w:cs="Arial"/>
          <w:color w:val="000000"/>
          <w:sz w:val="24"/>
          <w:szCs w:val="24"/>
        </w:rPr>
        <w:t>i thi</w:t>
      </w:r>
      <w:r w:rsidRPr="006C09ED">
        <w:rPr>
          <w:rFonts w:ascii="Arial" w:hAnsi="Arial" w:cs="Arial" w:hint="eastAsia"/>
          <w:color w:val="000000"/>
          <w:sz w:val="24"/>
          <w:szCs w:val="24"/>
        </w:rPr>
        <w:t>ế</w:t>
      </w:r>
      <w:r w:rsidRPr="006C09ED">
        <w:rPr>
          <w:rFonts w:ascii="Arial" w:hAnsi="Arial" w:cs="Arial"/>
          <w:color w:val="000000"/>
          <w:sz w:val="24"/>
          <w:szCs w:val="24"/>
        </w:rPr>
        <w:t>t b</w:t>
      </w:r>
      <w:r w:rsidRPr="006C09ED">
        <w:rPr>
          <w:rFonts w:ascii="Arial" w:hAnsi="Arial" w:cs="Arial" w:hint="eastAsia"/>
          <w:color w:val="000000"/>
          <w:sz w:val="24"/>
          <w:szCs w:val="24"/>
        </w:rPr>
        <w:t>ị</w:t>
      </w:r>
      <w:r w:rsidRPr="006C09ED">
        <w:rPr>
          <w:rFonts w:ascii="Arial" w:hAnsi="Arial" w:cs="Arial"/>
          <w:color w:val="000000"/>
          <w:sz w:val="24"/>
          <w:szCs w:val="24"/>
        </w:rPr>
        <w:t xml:space="preserve"> có </w:t>
      </w:r>
      <w:r w:rsidRPr="006C09ED">
        <w:rPr>
          <w:rFonts w:ascii="Arial" w:hAnsi="Arial" w:cs="Arial" w:hint="eastAsia"/>
          <w:color w:val="000000"/>
          <w:sz w:val="24"/>
          <w:szCs w:val="24"/>
        </w:rPr>
        <w:t>đầ</w:t>
      </w:r>
      <w:r w:rsidRPr="006C09ED">
        <w:rPr>
          <w:rFonts w:ascii="Arial" w:hAnsi="Arial" w:cs="Arial"/>
          <w:color w:val="000000"/>
          <w:sz w:val="24"/>
          <w:szCs w:val="24"/>
        </w:rPr>
        <w:t>u k</w:t>
      </w:r>
      <w:r w:rsidRPr="006C09ED">
        <w:rPr>
          <w:rFonts w:ascii="Arial" w:hAnsi="Arial" w:cs="Arial" w:hint="eastAsia"/>
          <w:color w:val="000000"/>
          <w:sz w:val="24"/>
          <w:szCs w:val="24"/>
        </w:rPr>
        <w:t>ế</w:t>
      </w:r>
      <w:r w:rsidRPr="006C09ED">
        <w:rPr>
          <w:rFonts w:ascii="Arial" w:hAnsi="Arial" w:cs="Arial"/>
          <w:color w:val="000000"/>
          <w:sz w:val="24"/>
          <w:szCs w:val="24"/>
        </w:rPr>
        <w:t>t n</w:t>
      </w:r>
      <w:r w:rsidRPr="006C09ED">
        <w:rPr>
          <w:rFonts w:ascii="Arial" w:hAnsi="Arial" w:cs="Arial" w:hint="eastAsia"/>
          <w:color w:val="000000"/>
          <w:sz w:val="24"/>
          <w:szCs w:val="24"/>
        </w:rPr>
        <w:t>ố</w:t>
      </w:r>
      <w:r w:rsidRPr="006C09ED">
        <w:rPr>
          <w:rFonts w:ascii="Arial" w:hAnsi="Arial" w:cs="Arial"/>
          <w:color w:val="000000"/>
          <w:sz w:val="24"/>
          <w:szCs w:val="24"/>
        </w:rPr>
        <w:t xml:space="preserve">i ngoài </w:t>
      </w:r>
      <w:r w:rsidRPr="006C09ED">
        <w:rPr>
          <w:rFonts w:ascii="Arial" w:hAnsi="Arial" w:cs="Arial" w:hint="eastAsia"/>
          <w:color w:val="000000"/>
          <w:sz w:val="24"/>
          <w:szCs w:val="24"/>
        </w:rPr>
        <w:t>để</w:t>
      </w:r>
      <w:r w:rsidRPr="006C09ED">
        <w:rPr>
          <w:rFonts w:ascii="Arial" w:hAnsi="Arial" w:cs="Arial"/>
          <w:color w:val="000000"/>
          <w:sz w:val="24"/>
          <w:szCs w:val="24"/>
        </w:rPr>
        <w:t xml:space="preserve"> </w:t>
      </w:r>
      <w:r w:rsidRPr="006C09ED">
        <w:rPr>
          <w:rFonts w:ascii="Arial" w:hAnsi="Arial" w:cs="Arial" w:hint="eastAsia"/>
          <w:color w:val="000000"/>
          <w:sz w:val="24"/>
          <w:szCs w:val="24"/>
        </w:rPr>
        <w:t>đ</w:t>
      </w:r>
      <w:r w:rsidRPr="006C09ED">
        <w:rPr>
          <w:rFonts w:ascii="Arial" w:hAnsi="Arial" w:cs="Arial"/>
          <w:color w:val="000000"/>
          <w:sz w:val="24"/>
          <w:szCs w:val="24"/>
        </w:rPr>
        <w:t>i</w:t>
      </w:r>
      <w:r w:rsidRPr="006C09ED">
        <w:rPr>
          <w:rFonts w:ascii="Arial" w:hAnsi="Arial" w:cs="Arial" w:hint="eastAsia"/>
          <w:color w:val="000000"/>
          <w:sz w:val="24"/>
          <w:szCs w:val="24"/>
        </w:rPr>
        <w:t>ề</w:t>
      </w:r>
      <w:r w:rsidRPr="006C09ED">
        <w:rPr>
          <w:rFonts w:ascii="Arial" w:hAnsi="Arial" w:cs="Arial"/>
          <w:color w:val="000000"/>
          <w:sz w:val="24"/>
          <w:szCs w:val="24"/>
        </w:rPr>
        <w:t>u ch</w:t>
      </w:r>
      <w:r w:rsidRPr="006C09ED">
        <w:rPr>
          <w:rFonts w:ascii="Arial" w:hAnsi="Arial" w:cs="Arial" w:hint="eastAsia"/>
          <w:color w:val="000000"/>
          <w:sz w:val="24"/>
          <w:szCs w:val="24"/>
        </w:rPr>
        <w:t>ế</w:t>
      </w:r>
      <w:r w:rsidRPr="006C09ED">
        <w:rPr>
          <w:rFonts w:ascii="Arial" w:hAnsi="Arial" w:cs="Arial"/>
          <w:color w:val="000000"/>
          <w:sz w:val="24"/>
          <w:szCs w:val="24"/>
        </w:rPr>
        <w:t xml:space="preserve"> d</w:t>
      </w:r>
      <w:r>
        <w:rPr>
          <w:rFonts w:ascii="Arial" w:hAnsi="Arial" w:cs="Arial"/>
          <w:color w:val="000000"/>
          <w:sz w:val="24"/>
          <w:szCs w:val="24"/>
        </w:rPr>
        <w:t>ữ</w:t>
      </w:r>
      <w:r w:rsidRPr="006C09ED">
        <w:rPr>
          <w:rFonts w:ascii="Arial" w:hAnsi="Arial" w:cs="Arial"/>
          <w:color w:val="000000"/>
          <w:sz w:val="24"/>
          <w:szCs w:val="24"/>
        </w:rPr>
        <w:t xml:space="preserve"> li</w:t>
      </w:r>
      <w:r w:rsidRPr="006C09ED">
        <w:rPr>
          <w:rFonts w:ascii="Arial" w:hAnsi="Arial" w:cs="Arial" w:hint="eastAsia"/>
          <w:color w:val="000000"/>
          <w:sz w:val="24"/>
          <w:szCs w:val="24"/>
        </w:rPr>
        <w:t>ệ</w:t>
      </w:r>
      <w:r w:rsidRPr="006C09ED">
        <w:rPr>
          <w:rFonts w:ascii="Arial" w:hAnsi="Arial" w:cs="Arial"/>
          <w:color w:val="000000"/>
          <w:sz w:val="24"/>
          <w:szCs w:val="24"/>
        </w:rPr>
        <w:t>u, thì tín hi</w:t>
      </w:r>
      <w:r w:rsidRPr="006C09ED">
        <w:rPr>
          <w:rFonts w:ascii="Arial" w:hAnsi="Arial" w:cs="Arial" w:hint="eastAsia"/>
          <w:color w:val="000000"/>
          <w:sz w:val="24"/>
          <w:szCs w:val="24"/>
        </w:rPr>
        <w:t>ệ</w:t>
      </w:r>
      <w:r w:rsidRPr="006C09ED">
        <w:rPr>
          <w:rFonts w:ascii="Arial" w:hAnsi="Arial" w:cs="Arial"/>
          <w:color w:val="000000"/>
          <w:sz w:val="24"/>
          <w:szCs w:val="24"/>
        </w:rPr>
        <w:t xml:space="preserve">u </w:t>
      </w:r>
      <w:r>
        <w:rPr>
          <w:rFonts w:ascii="Arial" w:hAnsi="Arial" w:cs="Arial"/>
          <w:color w:val="000000"/>
          <w:sz w:val="24"/>
          <w:szCs w:val="24"/>
        </w:rPr>
        <w:t>đo kiểm</w:t>
      </w:r>
      <w:r w:rsidRPr="006C09ED">
        <w:rPr>
          <w:rFonts w:ascii="Arial" w:hAnsi="Arial" w:cs="Arial"/>
          <w:color w:val="000000"/>
          <w:sz w:val="24"/>
          <w:szCs w:val="24"/>
        </w:rPr>
        <w:t xml:space="preserve"> ph</w:t>
      </w:r>
      <w:r w:rsidRPr="006C09ED">
        <w:rPr>
          <w:rFonts w:ascii="Arial" w:hAnsi="Arial" w:cs="Arial" w:hint="eastAsia"/>
          <w:color w:val="000000"/>
          <w:sz w:val="24"/>
          <w:szCs w:val="24"/>
        </w:rPr>
        <w:t>ả</w:t>
      </w:r>
      <w:r w:rsidRPr="006C09ED">
        <w:rPr>
          <w:rFonts w:ascii="Arial" w:hAnsi="Arial" w:cs="Arial"/>
          <w:color w:val="000000"/>
          <w:sz w:val="24"/>
          <w:szCs w:val="24"/>
        </w:rPr>
        <w:t>i</w:t>
      </w:r>
      <w:r>
        <w:rPr>
          <w:rFonts w:ascii="Arial" w:hAnsi="Arial" w:cs="Arial"/>
          <w:color w:val="000000"/>
          <w:sz w:val="24"/>
          <w:szCs w:val="24"/>
        </w:rPr>
        <w:t xml:space="preserve"> </w:t>
      </w:r>
      <w:r w:rsidRPr="006C09ED">
        <w:rPr>
          <w:rFonts w:ascii="Arial" w:hAnsi="Arial" w:cs="Arial"/>
          <w:color w:val="000000"/>
          <w:sz w:val="24"/>
          <w:szCs w:val="24"/>
        </w:rPr>
        <w:t>nh</w:t>
      </w:r>
      <w:r w:rsidRPr="006C09ED">
        <w:rPr>
          <w:rFonts w:ascii="Arial" w:hAnsi="Arial" w:cs="Arial" w:hint="eastAsia"/>
          <w:color w:val="000000"/>
          <w:sz w:val="24"/>
          <w:szCs w:val="24"/>
        </w:rPr>
        <w:t>ư</w:t>
      </w:r>
      <w:r w:rsidRPr="006C09ED">
        <w:rPr>
          <w:rFonts w:ascii="Arial" w:hAnsi="Arial" w:cs="Arial"/>
          <w:color w:val="000000"/>
          <w:sz w:val="24"/>
          <w:szCs w:val="24"/>
        </w:rPr>
        <w:t xml:space="preserve"> sau:</w:t>
      </w:r>
    </w:p>
    <w:p w14:paraId="76120640" w14:textId="77777777" w:rsidR="007D0A89" w:rsidRDefault="007D0A89">
      <w:pPr>
        <w:autoSpaceDE w:val="0"/>
        <w:autoSpaceDN w:val="0"/>
        <w:adjustRightInd w:val="0"/>
        <w:spacing w:before="120"/>
        <w:jc w:val="both"/>
        <w:rPr>
          <w:rFonts w:ascii="Arial" w:hAnsi="Arial" w:cs="Arial"/>
          <w:color w:val="000000"/>
          <w:sz w:val="24"/>
          <w:szCs w:val="24"/>
        </w:rPr>
      </w:pPr>
      <w:r w:rsidRPr="005B02D1">
        <w:rPr>
          <w:rFonts w:ascii="Arial" w:hAnsi="Arial" w:cs="Arial"/>
          <w:color w:val="000000"/>
          <w:sz w:val="24"/>
          <w:szCs w:val="24"/>
        </w:rPr>
        <w:t xml:space="preserve">D-M2: </w:t>
      </w:r>
      <w:r w:rsidRPr="005E70E1">
        <w:rPr>
          <w:rFonts w:ascii="Arial" w:hAnsi="Arial" w:cs="Arial"/>
          <w:color w:val="000000"/>
          <w:sz w:val="24"/>
          <w:szCs w:val="24"/>
        </w:rPr>
        <w:t>Tín hi</w:t>
      </w:r>
      <w:r w:rsidRPr="005E70E1">
        <w:rPr>
          <w:rFonts w:ascii="Arial" w:hAnsi="Arial" w:cs="Arial" w:hint="eastAsia"/>
          <w:color w:val="000000"/>
          <w:sz w:val="24"/>
          <w:szCs w:val="24"/>
        </w:rPr>
        <w:t>ệ</w:t>
      </w:r>
      <w:r w:rsidRPr="005E70E1">
        <w:rPr>
          <w:rFonts w:ascii="Arial" w:hAnsi="Arial" w:cs="Arial"/>
          <w:color w:val="000000"/>
          <w:sz w:val="24"/>
          <w:szCs w:val="24"/>
        </w:rPr>
        <w:t>u th</w:t>
      </w:r>
      <w:r w:rsidRPr="005E70E1">
        <w:rPr>
          <w:rFonts w:ascii="Arial" w:hAnsi="Arial" w:cs="Arial" w:hint="eastAsia"/>
          <w:color w:val="000000"/>
          <w:sz w:val="24"/>
          <w:szCs w:val="24"/>
        </w:rPr>
        <w:t>ử</w:t>
      </w:r>
      <w:r w:rsidRPr="005E70E1">
        <w:rPr>
          <w:rFonts w:ascii="Arial" w:hAnsi="Arial" w:cs="Arial"/>
          <w:color w:val="000000"/>
          <w:sz w:val="24"/>
          <w:szCs w:val="24"/>
        </w:rPr>
        <w:t xml:space="preserve"> </w:t>
      </w:r>
      <w:r>
        <w:rPr>
          <w:rFonts w:ascii="Arial" w:hAnsi="Arial" w:cs="Arial"/>
          <w:color w:val="000000"/>
          <w:sz w:val="24"/>
          <w:szCs w:val="24"/>
        </w:rPr>
        <w:t xml:space="preserve">nghiệm </w:t>
      </w:r>
      <w:r w:rsidRPr="005E70E1">
        <w:rPr>
          <w:rFonts w:ascii="Arial" w:hAnsi="Arial" w:cs="Arial"/>
          <w:color w:val="000000"/>
          <w:sz w:val="24"/>
          <w:szCs w:val="24"/>
        </w:rPr>
        <w:t>là chu</w:t>
      </w:r>
      <w:r w:rsidRPr="005E70E1">
        <w:rPr>
          <w:rFonts w:ascii="Arial" w:hAnsi="Arial" w:cs="Arial" w:hint="eastAsia"/>
          <w:color w:val="000000"/>
          <w:sz w:val="24"/>
          <w:szCs w:val="24"/>
        </w:rPr>
        <w:t>ỗ</w:t>
      </w:r>
      <w:r w:rsidRPr="005E70E1">
        <w:rPr>
          <w:rFonts w:ascii="Arial" w:hAnsi="Arial" w:cs="Arial"/>
          <w:color w:val="000000"/>
          <w:sz w:val="24"/>
          <w:szCs w:val="24"/>
        </w:rPr>
        <w:t>i nh</w:t>
      </w:r>
      <w:r w:rsidRPr="005E70E1">
        <w:rPr>
          <w:rFonts w:ascii="Arial" w:hAnsi="Arial" w:cs="Arial" w:hint="eastAsia"/>
          <w:color w:val="000000"/>
          <w:sz w:val="24"/>
          <w:szCs w:val="24"/>
        </w:rPr>
        <w:t>ị</w:t>
      </w:r>
      <w:r w:rsidRPr="005E70E1">
        <w:rPr>
          <w:rFonts w:ascii="Arial" w:hAnsi="Arial" w:cs="Arial"/>
          <w:color w:val="000000"/>
          <w:sz w:val="24"/>
          <w:szCs w:val="24"/>
        </w:rPr>
        <w:t xml:space="preserve"> phân gi</w:t>
      </w:r>
      <w:r w:rsidRPr="005E70E1">
        <w:rPr>
          <w:rFonts w:ascii="Arial" w:hAnsi="Arial" w:cs="Arial" w:hint="eastAsia"/>
          <w:color w:val="000000"/>
          <w:sz w:val="24"/>
          <w:szCs w:val="24"/>
        </w:rPr>
        <w:t>ả</w:t>
      </w:r>
      <w:r w:rsidRPr="005E70E1">
        <w:rPr>
          <w:rFonts w:ascii="Arial" w:hAnsi="Arial" w:cs="Arial"/>
          <w:color w:val="000000"/>
          <w:sz w:val="24"/>
          <w:szCs w:val="24"/>
        </w:rPr>
        <w:t xml:space="preserve"> ng</w:t>
      </w:r>
      <w:r w:rsidRPr="005E70E1">
        <w:rPr>
          <w:rFonts w:ascii="Arial" w:hAnsi="Arial" w:cs="Arial" w:hint="eastAsia"/>
          <w:color w:val="000000"/>
          <w:sz w:val="24"/>
          <w:szCs w:val="24"/>
        </w:rPr>
        <w:t>ẫ</w:t>
      </w:r>
      <w:r w:rsidRPr="005E70E1">
        <w:rPr>
          <w:rFonts w:ascii="Arial" w:hAnsi="Arial" w:cs="Arial"/>
          <w:color w:val="000000"/>
          <w:sz w:val="24"/>
          <w:szCs w:val="24"/>
        </w:rPr>
        <w:t>u nhiên, g</w:t>
      </w:r>
      <w:r w:rsidRPr="005E70E1">
        <w:rPr>
          <w:rFonts w:ascii="Arial" w:hAnsi="Arial" w:cs="Arial" w:hint="eastAsia"/>
          <w:color w:val="000000"/>
          <w:sz w:val="24"/>
          <w:szCs w:val="24"/>
        </w:rPr>
        <w:t>ồ</w:t>
      </w:r>
      <w:r w:rsidRPr="005E70E1">
        <w:rPr>
          <w:rFonts w:ascii="Arial" w:hAnsi="Arial" w:cs="Arial"/>
          <w:color w:val="000000"/>
          <w:sz w:val="24"/>
          <w:szCs w:val="24"/>
        </w:rPr>
        <w:t>m ít nh</w:t>
      </w:r>
      <w:r w:rsidRPr="005E70E1">
        <w:rPr>
          <w:rFonts w:ascii="Arial" w:hAnsi="Arial" w:cs="Arial" w:hint="eastAsia"/>
          <w:color w:val="000000"/>
          <w:sz w:val="24"/>
          <w:szCs w:val="24"/>
        </w:rPr>
        <w:t>ấ</w:t>
      </w:r>
      <w:r w:rsidRPr="005E70E1">
        <w:rPr>
          <w:rFonts w:ascii="Arial" w:hAnsi="Arial" w:cs="Arial"/>
          <w:color w:val="000000"/>
          <w:sz w:val="24"/>
          <w:szCs w:val="24"/>
        </w:rPr>
        <w:t>t 511 bit,</w:t>
      </w:r>
      <w:r>
        <w:rPr>
          <w:rFonts w:ascii="Arial" w:hAnsi="Arial" w:cs="Arial"/>
          <w:color w:val="000000"/>
          <w:sz w:val="24"/>
          <w:szCs w:val="24"/>
        </w:rPr>
        <w:t xml:space="preserve"> </w:t>
      </w:r>
      <w:r w:rsidRPr="005E70E1">
        <w:rPr>
          <w:rFonts w:ascii="Arial" w:hAnsi="Arial" w:cs="Arial" w:hint="eastAsia"/>
          <w:color w:val="000000"/>
          <w:sz w:val="24"/>
          <w:szCs w:val="24"/>
        </w:rPr>
        <w:t>đượ</w:t>
      </w:r>
      <w:r w:rsidRPr="005E70E1">
        <w:rPr>
          <w:rFonts w:ascii="Arial" w:hAnsi="Arial" w:cs="Arial"/>
          <w:color w:val="000000"/>
          <w:sz w:val="24"/>
          <w:szCs w:val="24"/>
        </w:rPr>
        <w:t>c l</w:t>
      </w:r>
      <w:r w:rsidRPr="005E70E1">
        <w:rPr>
          <w:rFonts w:ascii="Arial" w:hAnsi="Arial" w:cs="Arial" w:hint="eastAsia"/>
          <w:color w:val="000000"/>
          <w:sz w:val="24"/>
          <w:szCs w:val="24"/>
        </w:rPr>
        <w:t>ặ</w:t>
      </w:r>
      <w:r w:rsidRPr="005E70E1">
        <w:rPr>
          <w:rFonts w:ascii="Arial" w:hAnsi="Arial" w:cs="Arial"/>
          <w:color w:val="000000"/>
          <w:sz w:val="24"/>
          <w:szCs w:val="24"/>
        </w:rPr>
        <w:t>p l</w:t>
      </w:r>
      <w:r w:rsidRPr="005E70E1">
        <w:rPr>
          <w:rFonts w:ascii="Arial" w:hAnsi="Arial" w:cs="Arial" w:hint="eastAsia"/>
          <w:color w:val="000000"/>
          <w:sz w:val="24"/>
          <w:szCs w:val="24"/>
        </w:rPr>
        <w:t>ạ</w:t>
      </w:r>
      <w:r w:rsidRPr="005E70E1">
        <w:rPr>
          <w:rFonts w:ascii="Arial" w:hAnsi="Arial" w:cs="Arial"/>
          <w:color w:val="000000"/>
          <w:sz w:val="24"/>
          <w:szCs w:val="24"/>
        </w:rPr>
        <w:t>i liên t</w:t>
      </w:r>
      <w:r w:rsidRPr="005E70E1">
        <w:rPr>
          <w:rFonts w:ascii="Arial" w:hAnsi="Arial" w:cs="Arial" w:hint="eastAsia"/>
          <w:color w:val="000000"/>
          <w:sz w:val="24"/>
          <w:szCs w:val="24"/>
        </w:rPr>
        <w:t>ụ</w:t>
      </w:r>
      <w:r w:rsidRPr="005E70E1">
        <w:rPr>
          <w:rFonts w:ascii="Arial" w:hAnsi="Arial" w:cs="Arial"/>
          <w:color w:val="000000"/>
          <w:sz w:val="24"/>
          <w:szCs w:val="24"/>
        </w:rPr>
        <w:t>c, phù h</w:t>
      </w:r>
      <w:r w:rsidRPr="005E70E1">
        <w:rPr>
          <w:rFonts w:ascii="Arial" w:hAnsi="Arial" w:cs="Arial" w:hint="eastAsia"/>
          <w:color w:val="000000"/>
          <w:sz w:val="24"/>
          <w:szCs w:val="24"/>
        </w:rPr>
        <w:t>ợ</w:t>
      </w:r>
      <w:r w:rsidRPr="005E70E1">
        <w:rPr>
          <w:rFonts w:ascii="Arial" w:hAnsi="Arial" w:cs="Arial"/>
          <w:color w:val="000000"/>
          <w:sz w:val="24"/>
          <w:szCs w:val="24"/>
        </w:rPr>
        <w:t>p v</w:t>
      </w:r>
      <w:r w:rsidRPr="005E70E1">
        <w:rPr>
          <w:rFonts w:ascii="Arial" w:hAnsi="Arial" w:cs="Arial" w:hint="eastAsia"/>
          <w:color w:val="000000"/>
          <w:sz w:val="24"/>
          <w:szCs w:val="24"/>
        </w:rPr>
        <w:t>ớ</w:t>
      </w:r>
      <w:r w:rsidRPr="005E70E1">
        <w:rPr>
          <w:rFonts w:ascii="Arial" w:hAnsi="Arial" w:cs="Arial"/>
          <w:color w:val="000000"/>
          <w:sz w:val="24"/>
          <w:szCs w:val="24"/>
        </w:rPr>
        <w:t>i khuy</w:t>
      </w:r>
      <w:r w:rsidRPr="005E70E1">
        <w:rPr>
          <w:rFonts w:ascii="Arial" w:hAnsi="Arial" w:cs="Arial" w:hint="eastAsia"/>
          <w:color w:val="000000"/>
          <w:sz w:val="24"/>
          <w:szCs w:val="24"/>
        </w:rPr>
        <w:t>ế</w:t>
      </w:r>
      <w:r w:rsidRPr="005E70E1">
        <w:rPr>
          <w:rFonts w:ascii="Arial" w:hAnsi="Arial" w:cs="Arial"/>
          <w:color w:val="000000"/>
          <w:sz w:val="24"/>
          <w:szCs w:val="24"/>
        </w:rPr>
        <w:t>n ngh</w:t>
      </w:r>
      <w:r w:rsidRPr="005E70E1">
        <w:rPr>
          <w:rFonts w:ascii="Arial" w:hAnsi="Arial" w:cs="Arial" w:hint="eastAsia"/>
          <w:color w:val="000000"/>
          <w:sz w:val="24"/>
          <w:szCs w:val="24"/>
        </w:rPr>
        <w:t>ị</w:t>
      </w:r>
      <w:r w:rsidRPr="005E70E1">
        <w:rPr>
          <w:rFonts w:ascii="Arial" w:hAnsi="Arial" w:cs="Arial"/>
          <w:color w:val="000000"/>
          <w:sz w:val="24"/>
          <w:szCs w:val="24"/>
        </w:rPr>
        <w:t xml:space="preserve"> </w:t>
      </w:r>
      <w:r w:rsidRPr="0008345D">
        <w:rPr>
          <w:rFonts w:ascii="Arial" w:hAnsi="Arial" w:cs="Arial"/>
          <w:color w:val="000000"/>
          <w:sz w:val="24"/>
          <w:szCs w:val="24"/>
        </w:rPr>
        <w:t>ITU-T O.153.</w:t>
      </w:r>
      <w:r w:rsidRPr="005E70E1">
        <w:rPr>
          <w:rFonts w:ascii="Arial" w:hAnsi="Arial" w:cs="Arial"/>
          <w:color w:val="000000"/>
          <w:sz w:val="24"/>
          <w:szCs w:val="24"/>
        </w:rPr>
        <w:t xml:space="preserve"> N</w:t>
      </w:r>
      <w:r w:rsidRPr="005E70E1">
        <w:rPr>
          <w:rFonts w:ascii="Arial" w:hAnsi="Arial" w:cs="Arial" w:hint="eastAsia"/>
          <w:color w:val="000000"/>
          <w:sz w:val="24"/>
          <w:szCs w:val="24"/>
        </w:rPr>
        <w:t>ế</w:t>
      </w:r>
      <w:r w:rsidRPr="005E70E1">
        <w:rPr>
          <w:rFonts w:ascii="Arial" w:hAnsi="Arial" w:cs="Arial"/>
          <w:color w:val="000000"/>
          <w:sz w:val="24"/>
          <w:szCs w:val="24"/>
        </w:rPr>
        <w:t>u chu</w:t>
      </w:r>
      <w:r w:rsidRPr="005E70E1">
        <w:rPr>
          <w:rFonts w:ascii="Arial" w:hAnsi="Arial" w:cs="Arial" w:hint="eastAsia"/>
          <w:color w:val="000000"/>
          <w:sz w:val="24"/>
          <w:szCs w:val="24"/>
        </w:rPr>
        <w:t>ỗ</w:t>
      </w:r>
      <w:r w:rsidRPr="005E70E1">
        <w:rPr>
          <w:rFonts w:ascii="Arial" w:hAnsi="Arial" w:cs="Arial"/>
          <w:color w:val="000000"/>
          <w:sz w:val="24"/>
          <w:szCs w:val="24"/>
        </w:rPr>
        <w:t>i tín hi</w:t>
      </w:r>
      <w:r w:rsidRPr="005E70E1">
        <w:rPr>
          <w:rFonts w:ascii="Arial" w:hAnsi="Arial" w:cs="Arial" w:hint="eastAsia"/>
          <w:color w:val="000000"/>
          <w:sz w:val="24"/>
          <w:szCs w:val="24"/>
        </w:rPr>
        <w:t>ệ</w:t>
      </w:r>
      <w:r w:rsidRPr="005E70E1">
        <w:rPr>
          <w:rFonts w:ascii="Arial" w:hAnsi="Arial" w:cs="Arial"/>
          <w:color w:val="000000"/>
          <w:sz w:val="24"/>
          <w:szCs w:val="24"/>
        </w:rPr>
        <w:t>u</w:t>
      </w:r>
      <w:r>
        <w:rPr>
          <w:rFonts w:ascii="Arial" w:hAnsi="Arial" w:cs="Arial"/>
          <w:color w:val="000000"/>
          <w:sz w:val="24"/>
          <w:szCs w:val="24"/>
        </w:rPr>
        <w:t xml:space="preserve"> </w:t>
      </w:r>
      <w:r w:rsidRPr="005E70E1">
        <w:rPr>
          <w:rFonts w:ascii="Arial" w:hAnsi="Arial" w:cs="Arial"/>
          <w:color w:val="000000"/>
          <w:sz w:val="24"/>
          <w:szCs w:val="24"/>
        </w:rPr>
        <w:t xml:space="preserve">không </w:t>
      </w:r>
      <w:r w:rsidRPr="005E70E1">
        <w:rPr>
          <w:rFonts w:ascii="Arial" w:hAnsi="Arial" w:cs="Arial" w:hint="eastAsia"/>
          <w:color w:val="000000"/>
          <w:sz w:val="24"/>
          <w:szCs w:val="24"/>
        </w:rPr>
        <w:t>đượ</w:t>
      </w:r>
      <w:r w:rsidRPr="005E70E1">
        <w:rPr>
          <w:rFonts w:ascii="Arial" w:hAnsi="Arial" w:cs="Arial"/>
          <w:color w:val="000000"/>
          <w:sz w:val="24"/>
          <w:szCs w:val="24"/>
        </w:rPr>
        <w:t>c l</w:t>
      </w:r>
      <w:r w:rsidRPr="005E70E1">
        <w:rPr>
          <w:rFonts w:ascii="Arial" w:hAnsi="Arial" w:cs="Arial" w:hint="eastAsia"/>
          <w:color w:val="000000"/>
          <w:sz w:val="24"/>
          <w:szCs w:val="24"/>
        </w:rPr>
        <w:t>ặ</w:t>
      </w:r>
      <w:r w:rsidRPr="005E70E1">
        <w:rPr>
          <w:rFonts w:ascii="Arial" w:hAnsi="Arial" w:cs="Arial"/>
          <w:color w:val="000000"/>
          <w:sz w:val="24"/>
          <w:szCs w:val="24"/>
        </w:rPr>
        <w:t>p l</w:t>
      </w:r>
      <w:r w:rsidRPr="005E70E1">
        <w:rPr>
          <w:rFonts w:ascii="Arial" w:hAnsi="Arial" w:cs="Arial" w:hint="eastAsia"/>
          <w:color w:val="000000"/>
          <w:sz w:val="24"/>
          <w:szCs w:val="24"/>
        </w:rPr>
        <w:t>ạ</w:t>
      </w:r>
      <w:r w:rsidRPr="005E70E1">
        <w:rPr>
          <w:rFonts w:ascii="Arial" w:hAnsi="Arial" w:cs="Arial"/>
          <w:color w:val="000000"/>
          <w:sz w:val="24"/>
          <w:szCs w:val="24"/>
        </w:rPr>
        <w:t>i liên t</w:t>
      </w:r>
      <w:r w:rsidRPr="005E70E1">
        <w:rPr>
          <w:rFonts w:ascii="Arial" w:hAnsi="Arial" w:cs="Arial" w:hint="eastAsia"/>
          <w:color w:val="000000"/>
          <w:sz w:val="24"/>
          <w:szCs w:val="24"/>
        </w:rPr>
        <w:t>ụ</w:t>
      </w:r>
      <w:r w:rsidRPr="005E70E1">
        <w:rPr>
          <w:rFonts w:ascii="Arial" w:hAnsi="Arial" w:cs="Arial"/>
          <w:color w:val="000000"/>
          <w:sz w:val="24"/>
          <w:szCs w:val="24"/>
        </w:rPr>
        <w:t>c, thì c</w:t>
      </w:r>
      <w:r w:rsidRPr="005E70E1">
        <w:rPr>
          <w:rFonts w:ascii="Arial" w:hAnsi="Arial" w:cs="Arial" w:hint="eastAsia"/>
          <w:color w:val="000000"/>
          <w:sz w:val="24"/>
          <w:szCs w:val="24"/>
        </w:rPr>
        <w:t>ầ</w:t>
      </w:r>
      <w:r w:rsidRPr="005E70E1">
        <w:rPr>
          <w:rFonts w:ascii="Arial" w:hAnsi="Arial" w:cs="Arial"/>
          <w:color w:val="000000"/>
          <w:sz w:val="24"/>
          <w:szCs w:val="24"/>
        </w:rPr>
        <w:t>n ghi rõ ph</w:t>
      </w:r>
      <w:r w:rsidRPr="005E70E1">
        <w:rPr>
          <w:rFonts w:ascii="Arial" w:hAnsi="Arial" w:cs="Arial" w:hint="eastAsia"/>
          <w:color w:val="000000"/>
          <w:sz w:val="24"/>
          <w:szCs w:val="24"/>
        </w:rPr>
        <w:t>ươ</w:t>
      </w:r>
      <w:r w:rsidRPr="005E70E1">
        <w:rPr>
          <w:rFonts w:ascii="Arial" w:hAnsi="Arial" w:cs="Arial"/>
          <w:color w:val="000000"/>
          <w:sz w:val="24"/>
          <w:szCs w:val="24"/>
        </w:rPr>
        <w:t>ng pháp áp d</w:t>
      </w:r>
      <w:r w:rsidRPr="005E70E1">
        <w:rPr>
          <w:rFonts w:ascii="Arial" w:hAnsi="Arial" w:cs="Arial" w:hint="eastAsia"/>
          <w:color w:val="000000"/>
          <w:sz w:val="24"/>
          <w:szCs w:val="24"/>
        </w:rPr>
        <w:t>ụ</w:t>
      </w:r>
      <w:r w:rsidRPr="005E70E1">
        <w:rPr>
          <w:rFonts w:ascii="Arial" w:hAnsi="Arial" w:cs="Arial"/>
          <w:color w:val="000000"/>
          <w:sz w:val="24"/>
          <w:szCs w:val="24"/>
        </w:rPr>
        <w:t>ng th</w:t>
      </w:r>
      <w:r w:rsidRPr="005E70E1">
        <w:rPr>
          <w:rFonts w:ascii="Arial" w:hAnsi="Arial" w:cs="Arial" w:hint="eastAsia"/>
          <w:color w:val="000000"/>
          <w:sz w:val="24"/>
          <w:szCs w:val="24"/>
        </w:rPr>
        <w:t>ự</w:t>
      </w:r>
      <w:r w:rsidRPr="005E70E1">
        <w:rPr>
          <w:rFonts w:ascii="Arial" w:hAnsi="Arial" w:cs="Arial"/>
          <w:color w:val="000000"/>
          <w:sz w:val="24"/>
          <w:szCs w:val="24"/>
        </w:rPr>
        <w:t>c t</w:t>
      </w:r>
      <w:r w:rsidRPr="005E70E1">
        <w:rPr>
          <w:rFonts w:ascii="Arial" w:hAnsi="Arial" w:cs="Arial" w:hint="eastAsia"/>
          <w:color w:val="000000"/>
          <w:sz w:val="24"/>
          <w:szCs w:val="24"/>
        </w:rPr>
        <w:t>ế</w:t>
      </w:r>
      <w:r w:rsidRPr="005E70E1">
        <w:rPr>
          <w:rFonts w:ascii="Arial" w:hAnsi="Arial" w:cs="Arial"/>
          <w:color w:val="000000"/>
          <w:sz w:val="24"/>
          <w:szCs w:val="24"/>
        </w:rPr>
        <w:t xml:space="preserve"> trong </w:t>
      </w:r>
      <w:r>
        <w:rPr>
          <w:rFonts w:ascii="Arial" w:hAnsi="Arial" w:cs="Arial"/>
          <w:color w:val="000000"/>
          <w:sz w:val="24"/>
          <w:szCs w:val="24"/>
        </w:rPr>
        <w:t>kết quả</w:t>
      </w:r>
      <w:r w:rsidRPr="005E70E1">
        <w:rPr>
          <w:rFonts w:ascii="Arial" w:hAnsi="Arial" w:cs="Arial"/>
          <w:color w:val="000000"/>
          <w:sz w:val="24"/>
          <w:szCs w:val="24"/>
        </w:rPr>
        <w:t xml:space="preserve"> </w:t>
      </w:r>
      <w:r w:rsidRPr="005E70E1">
        <w:rPr>
          <w:rFonts w:ascii="Arial" w:hAnsi="Arial" w:cs="Arial" w:hint="eastAsia"/>
          <w:color w:val="000000"/>
          <w:sz w:val="24"/>
          <w:szCs w:val="24"/>
        </w:rPr>
        <w:t>đ</w:t>
      </w:r>
      <w:r w:rsidRPr="005E70E1">
        <w:rPr>
          <w:rFonts w:ascii="Arial" w:hAnsi="Arial" w:cs="Arial"/>
          <w:color w:val="000000"/>
          <w:sz w:val="24"/>
          <w:szCs w:val="24"/>
        </w:rPr>
        <w:t>o ki</w:t>
      </w:r>
      <w:r w:rsidRPr="005E70E1">
        <w:rPr>
          <w:rFonts w:ascii="Arial" w:hAnsi="Arial" w:cs="Arial" w:hint="eastAsia"/>
          <w:color w:val="000000"/>
          <w:sz w:val="24"/>
          <w:szCs w:val="24"/>
        </w:rPr>
        <w:t>ể</w:t>
      </w:r>
      <w:r w:rsidRPr="005E70E1">
        <w:rPr>
          <w:rFonts w:ascii="Arial" w:hAnsi="Arial" w:cs="Arial"/>
          <w:color w:val="000000"/>
          <w:sz w:val="24"/>
          <w:szCs w:val="24"/>
        </w:rPr>
        <w:t>m.</w:t>
      </w:r>
    </w:p>
    <w:p w14:paraId="2C86C1B5"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D-M3: </w:t>
      </w:r>
      <w:r w:rsidRPr="00074275">
        <w:rPr>
          <w:rFonts w:ascii="Arial" w:hAnsi="Arial" w:cs="Arial"/>
          <w:color w:val="000000"/>
          <w:sz w:val="24"/>
          <w:szCs w:val="24"/>
        </w:rPr>
        <w:t>Trong tr</w:t>
      </w:r>
      <w:r w:rsidRPr="00074275">
        <w:rPr>
          <w:rFonts w:ascii="Arial" w:hAnsi="Arial" w:cs="Arial" w:hint="eastAsia"/>
          <w:color w:val="000000"/>
          <w:sz w:val="24"/>
          <w:szCs w:val="24"/>
        </w:rPr>
        <w:t>ườ</w:t>
      </w:r>
      <w:r w:rsidRPr="00074275">
        <w:rPr>
          <w:rFonts w:ascii="Arial" w:hAnsi="Arial" w:cs="Arial"/>
          <w:color w:val="000000"/>
          <w:sz w:val="24"/>
          <w:szCs w:val="24"/>
        </w:rPr>
        <w:t>ng h</w:t>
      </w:r>
      <w:r w:rsidRPr="00074275">
        <w:rPr>
          <w:rFonts w:ascii="Arial" w:hAnsi="Arial" w:cs="Arial" w:hint="eastAsia"/>
          <w:color w:val="000000"/>
          <w:sz w:val="24"/>
          <w:szCs w:val="24"/>
        </w:rPr>
        <w:t>ợ</w:t>
      </w:r>
      <w:r w:rsidRPr="00074275">
        <w:rPr>
          <w:rFonts w:ascii="Arial" w:hAnsi="Arial" w:cs="Arial"/>
          <w:color w:val="000000"/>
          <w:sz w:val="24"/>
          <w:szCs w:val="24"/>
        </w:rPr>
        <w:t>p dùng các tin báo ch</w:t>
      </w:r>
      <w:r w:rsidRPr="00074275">
        <w:rPr>
          <w:rFonts w:ascii="Arial" w:hAnsi="Arial" w:cs="Arial" w:hint="eastAsia"/>
          <w:color w:val="000000"/>
          <w:sz w:val="24"/>
          <w:szCs w:val="24"/>
        </w:rPr>
        <w:t>ọ</w:t>
      </w:r>
      <w:r w:rsidRPr="00074275">
        <w:rPr>
          <w:rFonts w:ascii="Arial" w:hAnsi="Arial" w:cs="Arial"/>
          <w:color w:val="000000"/>
          <w:sz w:val="24"/>
          <w:szCs w:val="24"/>
        </w:rPr>
        <w:t>n l</w:t>
      </w:r>
      <w:r w:rsidRPr="00074275">
        <w:rPr>
          <w:rFonts w:ascii="Arial" w:hAnsi="Arial" w:cs="Arial" w:hint="eastAsia"/>
          <w:color w:val="000000"/>
          <w:sz w:val="24"/>
          <w:szCs w:val="24"/>
        </w:rPr>
        <w:t>ọ</w:t>
      </w:r>
      <w:r w:rsidRPr="00074275">
        <w:rPr>
          <w:rFonts w:ascii="Arial" w:hAnsi="Arial" w:cs="Arial"/>
          <w:color w:val="000000"/>
          <w:sz w:val="24"/>
          <w:szCs w:val="24"/>
        </w:rPr>
        <w:t>c, có kèm theo b</w:t>
      </w:r>
      <w:r w:rsidRPr="00074275">
        <w:rPr>
          <w:rFonts w:ascii="Arial" w:hAnsi="Arial" w:cs="Arial" w:hint="eastAsia"/>
          <w:color w:val="000000"/>
          <w:sz w:val="24"/>
          <w:szCs w:val="24"/>
        </w:rPr>
        <w:t>ộ</w:t>
      </w:r>
      <w:r w:rsidRPr="00074275">
        <w:rPr>
          <w:rFonts w:ascii="Arial" w:hAnsi="Arial" w:cs="Arial"/>
          <w:color w:val="000000"/>
          <w:sz w:val="24"/>
          <w:szCs w:val="24"/>
        </w:rPr>
        <w:t xml:space="preserve"> t</w:t>
      </w:r>
      <w:r w:rsidRPr="00074275">
        <w:rPr>
          <w:rFonts w:ascii="Arial" w:hAnsi="Arial" w:cs="Arial" w:hint="eastAsia"/>
          <w:color w:val="000000"/>
          <w:sz w:val="24"/>
          <w:szCs w:val="24"/>
        </w:rPr>
        <w:t>ạ</w:t>
      </w:r>
      <w:r w:rsidRPr="00074275">
        <w:rPr>
          <w:rFonts w:ascii="Arial" w:hAnsi="Arial" w:cs="Arial"/>
          <w:color w:val="000000"/>
          <w:sz w:val="24"/>
          <w:szCs w:val="24"/>
        </w:rPr>
        <w:t>o mã/gi</w:t>
      </w:r>
      <w:r w:rsidRPr="00074275">
        <w:rPr>
          <w:rFonts w:ascii="Arial" w:hAnsi="Arial" w:cs="Arial" w:hint="eastAsia"/>
          <w:color w:val="000000"/>
          <w:sz w:val="24"/>
          <w:szCs w:val="24"/>
        </w:rPr>
        <w:t>ả</w:t>
      </w:r>
      <w:r w:rsidRPr="00074275">
        <w:rPr>
          <w:rFonts w:ascii="Arial" w:hAnsi="Arial" w:cs="Arial"/>
          <w:color w:val="000000"/>
          <w:sz w:val="24"/>
          <w:szCs w:val="24"/>
        </w:rPr>
        <w:t>i mã trong thi</w:t>
      </w:r>
      <w:r w:rsidRPr="00074275">
        <w:rPr>
          <w:rFonts w:ascii="Arial" w:hAnsi="Arial" w:cs="Arial" w:hint="eastAsia"/>
          <w:color w:val="000000"/>
          <w:sz w:val="24"/>
          <w:szCs w:val="24"/>
        </w:rPr>
        <w:t>ế</w:t>
      </w:r>
      <w:r w:rsidRPr="00074275">
        <w:rPr>
          <w:rFonts w:ascii="Arial" w:hAnsi="Arial" w:cs="Arial"/>
          <w:color w:val="000000"/>
          <w:sz w:val="24"/>
          <w:szCs w:val="24"/>
        </w:rPr>
        <w:t>t b</w:t>
      </w:r>
      <w:r w:rsidRPr="00074275">
        <w:rPr>
          <w:rFonts w:ascii="Arial" w:hAnsi="Arial" w:cs="Arial" w:hint="eastAsia"/>
          <w:color w:val="000000"/>
          <w:sz w:val="24"/>
          <w:szCs w:val="24"/>
        </w:rPr>
        <w:t>ị</w:t>
      </w:r>
      <w:r w:rsidRPr="00074275">
        <w:rPr>
          <w:rFonts w:ascii="Arial" w:hAnsi="Arial" w:cs="Arial"/>
          <w:color w:val="000000"/>
          <w:sz w:val="24"/>
          <w:szCs w:val="24"/>
        </w:rPr>
        <w:t xml:space="preserve"> </w:t>
      </w:r>
      <w:r w:rsidRPr="00074275">
        <w:rPr>
          <w:rFonts w:ascii="Arial" w:hAnsi="Arial" w:cs="Arial" w:hint="eastAsia"/>
          <w:color w:val="000000"/>
          <w:sz w:val="24"/>
          <w:szCs w:val="24"/>
        </w:rPr>
        <w:t>đ</w:t>
      </w:r>
      <w:r w:rsidRPr="00074275">
        <w:rPr>
          <w:rFonts w:ascii="Arial" w:hAnsi="Arial" w:cs="Arial"/>
          <w:color w:val="000000"/>
          <w:sz w:val="24"/>
          <w:szCs w:val="24"/>
        </w:rPr>
        <w:t>o ki</w:t>
      </w:r>
      <w:r w:rsidRPr="00074275">
        <w:rPr>
          <w:rFonts w:ascii="Arial" w:hAnsi="Arial" w:cs="Arial" w:hint="eastAsia"/>
          <w:color w:val="000000"/>
          <w:sz w:val="24"/>
          <w:szCs w:val="24"/>
        </w:rPr>
        <w:t>ể</w:t>
      </w:r>
      <w:r w:rsidRPr="00074275">
        <w:rPr>
          <w:rFonts w:ascii="Arial" w:hAnsi="Arial" w:cs="Arial"/>
          <w:color w:val="000000"/>
          <w:sz w:val="24"/>
          <w:szCs w:val="24"/>
        </w:rPr>
        <w:t>m, thì ph</w:t>
      </w:r>
      <w:r w:rsidRPr="00074275">
        <w:rPr>
          <w:rFonts w:ascii="Arial" w:hAnsi="Arial" w:cs="Arial" w:hint="eastAsia"/>
          <w:color w:val="000000"/>
          <w:sz w:val="24"/>
          <w:szCs w:val="24"/>
        </w:rPr>
        <w:t>ả</w:t>
      </w:r>
      <w:r w:rsidRPr="00074275">
        <w:rPr>
          <w:rFonts w:ascii="Arial" w:hAnsi="Arial" w:cs="Arial"/>
          <w:color w:val="000000"/>
          <w:sz w:val="24"/>
          <w:szCs w:val="24"/>
        </w:rPr>
        <w:t>i có s</w:t>
      </w:r>
      <w:r w:rsidRPr="00074275">
        <w:rPr>
          <w:rFonts w:ascii="Arial" w:hAnsi="Arial" w:cs="Arial" w:hint="eastAsia"/>
          <w:color w:val="000000"/>
          <w:sz w:val="24"/>
          <w:szCs w:val="24"/>
        </w:rPr>
        <w:t>ự</w:t>
      </w:r>
      <w:r w:rsidRPr="00074275">
        <w:rPr>
          <w:rFonts w:ascii="Arial" w:hAnsi="Arial" w:cs="Arial"/>
          <w:color w:val="000000"/>
          <w:sz w:val="24"/>
          <w:szCs w:val="24"/>
        </w:rPr>
        <w:t xml:space="preserve"> thống nhất gi</w:t>
      </w:r>
      <w:r w:rsidRPr="00074275">
        <w:rPr>
          <w:rFonts w:ascii="Arial" w:hAnsi="Arial" w:cs="Arial" w:hint="eastAsia"/>
          <w:color w:val="000000"/>
          <w:sz w:val="24"/>
          <w:szCs w:val="24"/>
        </w:rPr>
        <w:t>ữ</w:t>
      </w:r>
      <w:r w:rsidRPr="00074275">
        <w:rPr>
          <w:rFonts w:ascii="Arial" w:hAnsi="Arial" w:cs="Arial"/>
          <w:color w:val="000000"/>
          <w:sz w:val="24"/>
          <w:szCs w:val="24"/>
        </w:rPr>
        <w:t>a nhà cung c</w:t>
      </w:r>
      <w:r w:rsidRPr="00074275">
        <w:rPr>
          <w:rFonts w:ascii="Arial" w:hAnsi="Arial" w:cs="Arial" w:hint="eastAsia"/>
          <w:color w:val="000000"/>
          <w:sz w:val="24"/>
          <w:szCs w:val="24"/>
        </w:rPr>
        <w:t>ấ</w:t>
      </w:r>
      <w:r w:rsidRPr="00074275">
        <w:rPr>
          <w:rFonts w:ascii="Arial" w:hAnsi="Arial" w:cs="Arial"/>
          <w:color w:val="000000"/>
          <w:sz w:val="24"/>
          <w:szCs w:val="24"/>
        </w:rPr>
        <w:t>p thi</w:t>
      </w:r>
      <w:r w:rsidRPr="00074275">
        <w:rPr>
          <w:rFonts w:ascii="Arial" w:hAnsi="Arial" w:cs="Arial" w:hint="eastAsia"/>
          <w:color w:val="000000"/>
          <w:sz w:val="24"/>
          <w:szCs w:val="24"/>
        </w:rPr>
        <w:t>ế</w:t>
      </w:r>
      <w:r w:rsidRPr="00074275">
        <w:rPr>
          <w:rFonts w:ascii="Arial" w:hAnsi="Arial" w:cs="Arial"/>
          <w:color w:val="000000"/>
          <w:sz w:val="24"/>
          <w:szCs w:val="24"/>
        </w:rPr>
        <w:t>t b</w:t>
      </w:r>
      <w:r w:rsidRPr="00074275">
        <w:rPr>
          <w:rFonts w:ascii="Arial" w:hAnsi="Arial" w:cs="Arial" w:hint="eastAsia"/>
          <w:color w:val="000000"/>
          <w:sz w:val="24"/>
          <w:szCs w:val="24"/>
        </w:rPr>
        <w:t>ị</w:t>
      </w:r>
      <w:r w:rsidRPr="00074275">
        <w:rPr>
          <w:rFonts w:ascii="Arial" w:hAnsi="Arial" w:cs="Arial"/>
          <w:color w:val="000000"/>
          <w:sz w:val="24"/>
          <w:szCs w:val="24"/>
        </w:rPr>
        <w:t xml:space="preserve"> và phòng </w:t>
      </w:r>
      <w:r w:rsidRPr="00074275">
        <w:rPr>
          <w:rFonts w:ascii="Arial" w:hAnsi="Arial" w:cs="Arial" w:hint="eastAsia"/>
          <w:color w:val="000000"/>
          <w:sz w:val="24"/>
          <w:szCs w:val="24"/>
        </w:rPr>
        <w:t>đ</w:t>
      </w:r>
      <w:r w:rsidRPr="00074275">
        <w:rPr>
          <w:rFonts w:ascii="Arial" w:hAnsi="Arial" w:cs="Arial"/>
          <w:color w:val="000000"/>
          <w:sz w:val="24"/>
          <w:szCs w:val="24"/>
        </w:rPr>
        <w:t>o ki</w:t>
      </w:r>
      <w:r w:rsidRPr="00074275">
        <w:rPr>
          <w:rFonts w:ascii="Arial" w:hAnsi="Arial" w:cs="Arial" w:hint="eastAsia"/>
          <w:color w:val="000000"/>
          <w:sz w:val="24"/>
          <w:szCs w:val="24"/>
        </w:rPr>
        <w:t>ể</w:t>
      </w:r>
      <w:r w:rsidRPr="00074275">
        <w:rPr>
          <w:rFonts w:ascii="Arial" w:hAnsi="Arial" w:cs="Arial"/>
          <w:color w:val="000000"/>
          <w:sz w:val="24"/>
          <w:szCs w:val="24"/>
        </w:rPr>
        <w:t>m v</w:t>
      </w:r>
      <w:r w:rsidRPr="00074275">
        <w:rPr>
          <w:rFonts w:ascii="Arial" w:hAnsi="Arial" w:cs="Arial" w:hint="eastAsia"/>
          <w:color w:val="000000"/>
          <w:sz w:val="24"/>
          <w:szCs w:val="24"/>
        </w:rPr>
        <w:t>ề</w:t>
      </w:r>
      <w:r w:rsidRPr="00074275">
        <w:rPr>
          <w:rFonts w:ascii="Arial" w:hAnsi="Arial" w:cs="Arial"/>
          <w:color w:val="000000"/>
          <w:sz w:val="24"/>
          <w:szCs w:val="24"/>
        </w:rPr>
        <w:t xml:space="preserve"> tín hi</w:t>
      </w:r>
      <w:r w:rsidRPr="00074275">
        <w:rPr>
          <w:rFonts w:ascii="Arial" w:hAnsi="Arial" w:cs="Arial" w:hint="eastAsia"/>
          <w:color w:val="000000"/>
          <w:sz w:val="24"/>
          <w:szCs w:val="24"/>
        </w:rPr>
        <w:t>ệ</w:t>
      </w:r>
      <w:r w:rsidRPr="00074275">
        <w:rPr>
          <w:rFonts w:ascii="Arial" w:hAnsi="Arial" w:cs="Arial"/>
          <w:color w:val="000000"/>
          <w:sz w:val="24"/>
          <w:szCs w:val="24"/>
        </w:rPr>
        <w:t xml:space="preserve">u thử nghiệm. </w:t>
      </w:r>
      <w:r w:rsidRPr="00A6615C">
        <w:rPr>
          <w:rFonts w:ascii="Arial" w:hAnsi="Arial" w:cs="Arial"/>
          <w:color w:val="000000"/>
          <w:sz w:val="24"/>
          <w:szCs w:val="24"/>
        </w:rPr>
        <w:t>Tín hi</w:t>
      </w:r>
      <w:r w:rsidRPr="00A6615C">
        <w:rPr>
          <w:rFonts w:ascii="Arial" w:hAnsi="Arial" w:cs="Arial" w:hint="eastAsia"/>
          <w:color w:val="000000"/>
          <w:sz w:val="24"/>
          <w:szCs w:val="24"/>
        </w:rPr>
        <w:t>ệ</w:t>
      </w:r>
      <w:r w:rsidRPr="00A6615C">
        <w:rPr>
          <w:rFonts w:ascii="Arial" w:hAnsi="Arial" w:cs="Arial"/>
          <w:color w:val="000000"/>
          <w:sz w:val="24"/>
          <w:szCs w:val="24"/>
        </w:rPr>
        <w:t xml:space="preserve">u </w:t>
      </w:r>
      <w:r w:rsidRPr="00A6615C">
        <w:rPr>
          <w:rFonts w:ascii="Arial" w:hAnsi="Arial" w:cs="Arial" w:hint="eastAsia"/>
          <w:color w:val="000000"/>
          <w:sz w:val="24"/>
          <w:szCs w:val="24"/>
        </w:rPr>
        <w:t>đ</w:t>
      </w:r>
      <w:r w:rsidRPr="00A6615C">
        <w:rPr>
          <w:rFonts w:ascii="Arial" w:hAnsi="Arial" w:cs="Arial"/>
          <w:color w:val="000000"/>
          <w:sz w:val="24"/>
          <w:szCs w:val="24"/>
        </w:rPr>
        <w:t>o ki</w:t>
      </w:r>
      <w:r w:rsidRPr="00A6615C">
        <w:rPr>
          <w:rFonts w:ascii="Arial" w:hAnsi="Arial" w:cs="Arial" w:hint="eastAsia"/>
          <w:color w:val="000000"/>
          <w:sz w:val="24"/>
          <w:szCs w:val="24"/>
        </w:rPr>
        <w:t>ể</w:t>
      </w:r>
      <w:r w:rsidRPr="00A6615C">
        <w:rPr>
          <w:rFonts w:ascii="Arial" w:hAnsi="Arial" w:cs="Arial"/>
          <w:color w:val="000000"/>
          <w:sz w:val="24"/>
          <w:szCs w:val="24"/>
        </w:rPr>
        <w:t>m này có th</w:t>
      </w:r>
      <w:r w:rsidRPr="00A6615C">
        <w:rPr>
          <w:rFonts w:ascii="Arial" w:hAnsi="Arial" w:cs="Arial" w:hint="eastAsia"/>
          <w:color w:val="000000"/>
          <w:sz w:val="24"/>
          <w:szCs w:val="24"/>
        </w:rPr>
        <w:t>ể</w:t>
      </w:r>
      <w:r w:rsidRPr="00A6615C">
        <w:rPr>
          <w:rFonts w:ascii="Arial" w:hAnsi="Arial" w:cs="Arial"/>
          <w:color w:val="000000"/>
          <w:sz w:val="24"/>
          <w:szCs w:val="24"/>
        </w:rPr>
        <w:t xml:space="preserve"> </w:t>
      </w:r>
      <w:r w:rsidRPr="00A6615C">
        <w:rPr>
          <w:rFonts w:ascii="Arial" w:hAnsi="Arial" w:cs="Arial" w:hint="eastAsia"/>
          <w:color w:val="000000"/>
          <w:sz w:val="24"/>
          <w:szCs w:val="24"/>
        </w:rPr>
        <w:t>đượ</w:t>
      </w:r>
      <w:r w:rsidRPr="00A6615C">
        <w:rPr>
          <w:rFonts w:ascii="Arial" w:hAnsi="Arial" w:cs="Arial"/>
          <w:color w:val="000000"/>
          <w:sz w:val="24"/>
          <w:szCs w:val="24"/>
        </w:rPr>
        <w:t xml:space="preserve">c </w:t>
      </w:r>
      <w:r w:rsidRPr="00A6615C">
        <w:rPr>
          <w:rFonts w:ascii="Arial" w:hAnsi="Arial" w:cs="Arial" w:hint="eastAsia"/>
          <w:color w:val="000000"/>
          <w:sz w:val="24"/>
          <w:szCs w:val="24"/>
        </w:rPr>
        <w:t>đị</w:t>
      </w:r>
      <w:r w:rsidRPr="00A6615C">
        <w:rPr>
          <w:rFonts w:ascii="Arial" w:hAnsi="Arial" w:cs="Arial"/>
          <w:color w:val="000000"/>
          <w:sz w:val="24"/>
          <w:szCs w:val="24"/>
        </w:rPr>
        <w:t>nh d</w:t>
      </w:r>
      <w:r w:rsidRPr="00A6615C">
        <w:rPr>
          <w:rFonts w:ascii="Arial" w:hAnsi="Arial" w:cs="Arial" w:hint="eastAsia"/>
          <w:color w:val="000000"/>
          <w:sz w:val="24"/>
          <w:szCs w:val="24"/>
        </w:rPr>
        <w:t>ạ</w:t>
      </w:r>
      <w:r w:rsidRPr="00A6615C">
        <w:rPr>
          <w:rFonts w:ascii="Arial" w:hAnsi="Arial" w:cs="Arial"/>
          <w:color w:val="000000"/>
          <w:sz w:val="24"/>
          <w:szCs w:val="24"/>
        </w:rPr>
        <w:t>ng và có th</w:t>
      </w:r>
      <w:r w:rsidRPr="00A6615C">
        <w:rPr>
          <w:rFonts w:ascii="Arial" w:hAnsi="Arial" w:cs="Arial" w:hint="eastAsia"/>
          <w:color w:val="000000"/>
          <w:sz w:val="24"/>
          <w:szCs w:val="24"/>
        </w:rPr>
        <w:t>ể</w:t>
      </w:r>
      <w:r w:rsidRPr="00A6615C">
        <w:rPr>
          <w:rFonts w:ascii="Arial" w:hAnsi="Arial" w:cs="Arial"/>
          <w:color w:val="000000"/>
          <w:sz w:val="24"/>
          <w:szCs w:val="24"/>
        </w:rPr>
        <w:t xml:space="preserve"> ch</w:t>
      </w:r>
      <w:r w:rsidRPr="00A6615C">
        <w:rPr>
          <w:rFonts w:ascii="Arial" w:hAnsi="Arial" w:cs="Arial" w:hint="eastAsia"/>
          <w:color w:val="000000"/>
          <w:sz w:val="24"/>
          <w:szCs w:val="24"/>
        </w:rPr>
        <w:t>ứ</w:t>
      </w:r>
      <w:r w:rsidRPr="00A6615C">
        <w:rPr>
          <w:rFonts w:ascii="Arial" w:hAnsi="Arial" w:cs="Arial"/>
          <w:color w:val="000000"/>
          <w:sz w:val="24"/>
          <w:szCs w:val="24"/>
        </w:rPr>
        <w:t>a mã tìm l</w:t>
      </w:r>
      <w:r w:rsidRPr="00A6615C">
        <w:rPr>
          <w:rFonts w:ascii="Arial" w:hAnsi="Arial" w:cs="Arial" w:hint="eastAsia"/>
          <w:color w:val="000000"/>
          <w:sz w:val="24"/>
          <w:szCs w:val="24"/>
        </w:rPr>
        <w:t>ỗ</w:t>
      </w:r>
      <w:r w:rsidRPr="00A6615C">
        <w:rPr>
          <w:rFonts w:ascii="Arial" w:hAnsi="Arial" w:cs="Arial"/>
          <w:color w:val="000000"/>
          <w:sz w:val="24"/>
          <w:szCs w:val="24"/>
        </w:rPr>
        <w:t>i và s</w:t>
      </w:r>
      <w:r w:rsidRPr="00A6615C">
        <w:rPr>
          <w:rFonts w:ascii="Arial" w:hAnsi="Arial" w:cs="Arial" w:hint="eastAsia"/>
          <w:color w:val="000000"/>
          <w:sz w:val="24"/>
          <w:szCs w:val="24"/>
        </w:rPr>
        <w:t>ử</w:t>
      </w:r>
      <w:r w:rsidRPr="00A6615C">
        <w:rPr>
          <w:rFonts w:ascii="Arial" w:hAnsi="Arial" w:cs="Arial"/>
          <w:color w:val="000000"/>
          <w:sz w:val="24"/>
          <w:szCs w:val="24"/>
        </w:rPr>
        <w:t>a l</w:t>
      </w:r>
      <w:r w:rsidRPr="00A6615C">
        <w:rPr>
          <w:rFonts w:ascii="Arial" w:hAnsi="Arial" w:cs="Arial" w:hint="eastAsia"/>
          <w:color w:val="000000"/>
          <w:sz w:val="24"/>
          <w:szCs w:val="24"/>
        </w:rPr>
        <w:t>ỗ</w:t>
      </w:r>
      <w:r w:rsidRPr="00A6615C">
        <w:rPr>
          <w:rFonts w:ascii="Arial" w:hAnsi="Arial" w:cs="Arial"/>
          <w:color w:val="000000"/>
          <w:sz w:val="24"/>
          <w:szCs w:val="24"/>
        </w:rPr>
        <w:t>i.</w:t>
      </w:r>
      <w:r w:rsidRPr="005B02D1">
        <w:rPr>
          <w:rFonts w:ascii="Arial" w:hAnsi="Arial" w:cs="Arial"/>
          <w:color w:val="000000"/>
          <w:sz w:val="24"/>
          <w:szCs w:val="24"/>
        </w:rPr>
        <w:t xml:space="preserve"> </w:t>
      </w:r>
    </w:p>
    <w:p w14:paraId="48C20B5A" w14:textId="77777777" w:rsidR="00145617" w:rsidRDefault="006453E7">
      <w:pPr>
        <w:spacing w:before="120"/>
        <w:jc w:val="both"/>
        <w:rPr>
          <w:rFonts w:ascii="Arial" w:hAnsi="Arial" w:cs="Arial"/>
          <w:b/>
          <w:color w:val="000000"/>
          <w:sz w:val="24"/>
          <w:szCs w:val="24"/>
        </w:rPr>
      </w:pPr>
      <w:r>
        <w:rPr>
          <w:rFonts w:ascii="Arial" w:hAnsi="Arial" w:cs="Arial"/>
          <w:b/>
          <w:color w:val="000000"/>
          <w:sz w:val="24"/>
          <w:szCs w:val="24"/>
        </w:rPr>
        <w:t>B</w:t>
      </w:r>
      <w:r w:rsidR="007D0A89" w:rsidRPr="006419E0">
        <w:rPr>
          <w:rFonts w:ascii="Arial" w:hAnsi="Arial" w:cs="Arial"/>
          <w:b/>
          <w:color w:val="000000"/>
          <w:sz w:val="24"/>
          <w:szCs w:val="24"/>
        </w:rPr>
        <w:t>.1.2. Thông tin sản phẩm</w:t>
      </w:r>
    </w:p>
    <w:p w14:paraId="573A6A4A" w14:textId="77777777" w:rsidR="00145617" w:rsidRDefault="007D0A89">
      <w:pPr>
        <w:spacing w:before="120"/>
        <w:jc w:val="both"/>
        <w:rPr>
          <w:rFonts w:ascii="Arial" w:hAnsi="Arial" w:cs="Arial"/>
          <w:color w:val="000000"/>
          <w:sz w:val="24"/>
          <w:szCs w:val="24"/>
        </w:rPr>
      </w:pPr>
      <w:r w:rsidRPr="00525376">
        <w:rPr>
          <w:rFonts w:ascii="Arial" w:hAnsi="Arial" w:cs="Arial"/>
          <w:color w:val="000000"/>
          <w:sz w:val="24"/>
          <w:szCs w:val="24"/>
        </w:rPr>
        <w:t>Các tham số dưới đây phải được nhà sản xuất thiết bị công bố để thực hiện các</w:t>
      </w:r>
      <w:r>
        <w:rPr>
          <w:rFonts w:ascii="Arial" w:hAnsi="Arial" w:cs="Arial"/>
          <w:color w:val="000000"/>
          <w:sz w:val="24"/>
          <w:szCs w:val="24"/>
        </w:rPr>
        <w:t xml:space="preserve"> </w:t>
      </w:r>
      <w:r w:rsidRPr="00525376">
        <w:rPr>
          <w:rFonts w:ascii="Arial" w:hAnsi="Arial" w:cs="Arial"/>
          <w:color w:val="000000"/>
          <w:sz w:val="24"/>
          <w:szCs w:val="24"/>
        </w:rPr>
        <w:t>phép đo, để công bố sự phù hợp quy chuẩn:</w:t>
      </w:r>
    </w:p>
    <w:p w14:paraId="770C769D" w14:textId="77777777" w:rsidR="00145617" w:rsidRDefault="007D0A89">
      <w:pPr>
        <w:spacing w:before="120"/>
        <w:jc w:val="both"/>
        <w:rPr>
          <w:rFonts w:ascii="Arial" w:hAnsi="Arial" w:cs="Arial"/>
          <w:color w:val="000000"/>
          <w:sz w:val="24"/>
          <w:szCs w:val="24"/>
        </w:rPr>
      </w:pPr>
      <w:r w:rsidRPr="00525376">
        <w:rPr>
          <w:rFonts w:ascii="Arial" w:hAnsi="Arial" w:cs="Arial"/>
          <w:color w:val="000000"/>
          <w:sz w:val="24"/>
          <w:szCs w:val="24"/>
        </w:rPr>
        <w:t xml:space="preserve">a) Các kênh tần số hoạt động: </w:t>
      </w:r>
      <w:r>
        <w:rPr>
          <w:rFonts w:ascii="Arial" w:hAnsi="Arial" w:cs="Arial"/>
          <w:color w:val="000000"/>
          <w:sz w:val="24"/>
          <w:szCs w:val="24"/>
        </w:rPr>
        <w:t>L</w:t>
      </w:r>
      <w:r w:rsidRPr="00525376">
        <w:rPr>
          <w:rFonts w:ascii="Arial" w:hAnsi="Arial" w:cs="Arial"/>
          <w:color w:val="000000"/>
          <w:sz w:val="24"/>
          <w:szCs w:val="24"/>
        </w:rPr>
        <w:t xml:space="preserve">à các tần số trung tâm mà </w:t>
      </w:r>
      <w:r>
        <w:rPr>
          <w:rFonts w:ascii="Arial" w:hAnsi="Arial" w:cs="Arial"/>
          <w:color w:val="000000"/>
          <w:sz w:val="24"/>
          <w:szCs w:val="24"/>
        </w:rPr>
        <w:t>E</w:t>
      </w:r>
      <w:r w:rsidRPr="00525376">
        <w:rPr>
          <w:rFonts w:ascii="Arial" w:hAnsi="Arial" w:cs="Arial"/>
          <w:color w:val="000000"/>
          <w:sz w:val="24"/>
          <w:szCs w:val="24"/>
        </w:rPr>
        <w:t>UT có khả năng điều</w:t>
      </w:r>
      <w:r>
        <w:rPr>
          <w:rFonts w:ascii="Arial" w:hAnsi="Arial" w:cs="Arial"/>
          <w:color w:val="000000"/>
          <w:sz w:val="24"/>
          <w:szCs w:val="24"/>
        </w:rPr>
        <w:t xml:space="preserve"> </w:t>
      </w:r>
      <w:r w:rsidRPr="00525376">
        <w:rPr>
          <w:rFonts w:ascii="Arial" w:hAnsi="Arial" w:cs="Arial"/>
          <w:color w:val="000000"/>
          <w:sz w:val="24"/>
          <w:szCs w:val="24"/>
        </w:rPr>
        <w:t>chỉnh. Nếu thiết bị có khả năng hỗ trợ nhiều phân kênh khác nhau (ví dụ: cho phép</w:t>
      </w:r>
      <w:r>
        <w:rPr>
          <w:rFonts w:ascii="Arial" w:hAnsi="Arial" w:cs="Arial"/>
          <w:color w:val="000000"/>
          <w:sz w:val="24"/>
          <w:szCs w:val="24"/>
        </w:rPr>
        <w:t xml:space="preserve"> </w:t>
      </w:r>
      <w:r w:rsidRPr="00525376">
        <w:rPr>
          <w:rFonts w:ascii="Arial" w:hAnsi="Arial" w:cs="Arial"/>
          <w:color w:val="000000"/>
          <w:sz w:val="24"/>
          <w:szCs w:val="24"/>
        </w:rPr>
        <w:t>hoạt động với các độ rộng kênh khác nhau), các kênh tần số này phải được công bố.</w:t>
      </w:r>
    </w:p>
    <w:p w14:paraId="342F6E28" w14:textId="77777777" w:rsidR="00145617" w:rsidRDefault="007D0A89">
      <w:pPr>
        <w:spacing w:before="120"/>
        <w:jc w:val="both"/>
        <w:rPr>
          <w:rFonts w:ascii="Arial" w:hAnsi="Arial" w:cs="Arial"/>
          <w:color w:val="000000"/>
          <w:sz w:val="24"/>
          <w:szCs w:val="24"/>
        </w:rPr>
      </w:pPr>
      <w:r w:rsidRPr="00525376">
        <w:rPr>
          <w:rFonts w:ascii="Arial" w:hAnsi="Arial" w:cs="Arial"/>
          <w:color w:val="000000"/>
          <w:sz w:val="24"/>
          <w:szCs w:val="24"/>
        </w:rPr>
        <w:t xml:space="preserve">b) Các loại điều chế mà </w:t>
      </w:r>
      <w:r>
        <w:rPr>
          <w:rFonts w:ascii="Arial" w:hAnsi="Arial" w:cs="Arial"/>
          <w:color w:val="000000"/>
          <w:sz w:val="24"/>
          <w:szCs w:val="24"/>
        </w:rPr>
        <w:t>E</w:t>
      </w:r>
      <w:r w:rsidRPr="00525376">
        <w:rPr>
          <w:rFonts w:ascii="Arial" w:hAnsi="Arial" w:cs="Arial"/>
          <w:color w:val="000000"/>
          <w:sz w:val="24"/>
          <w:szCs w:val="24"/>
        </w:rPr>
        <w:t>UT sử dụng.</w:t>
      </w:r>
    </w:p>
    <w:p w14:paraId="1AA1B798" w14:textId="77777777" w:rsidR="00145617" w:rsidRDefault="007D0A89">
      <w:pPr>
        <w:spacing w:before="120"/>
        <w:jc w:val="both"/>
        <w:rPr>
          <w:rFonts w:ascii="Arial" w:hAnsi="Arial" w:cs="Arial"/>
          <w:color w:val="000000"/>
          <w:sz w:val="24"/>
          <w:szCs w:val="24"/>
        </w:rPr>
      </w:pPr>
      <w:r w:rsidRPr="00525376">
        <w:rPr>
          <w:rFonts w:ascii="Arial" w:hAnsi="Arial" w:cs="Arial"/>
          <w:color w:val="000000"/>
          <w:sz w:val="24"/>
          <w:szCs w:val="24"/>
        </w:rPr>
        <w:t xml:space="preserve">c) Các phương thức truy cập đường truyền mà </w:t>
      </w:r>
      <w:r>
        <w:rPr>
          <w:rFonts w:ascii="Arial" w:hAnsi="Arial" w:cs="Arial"/>
          <w:color w:val="000000"/>
          <w:sz w:val="24"/>
          <w:szCs w:val="24"/>
        </w:rPr>
        <w:t>E</w:t>
      </w:r>
      <w:r w:rsidRPr="00525376">
        <w:rPr>
          <w:rFonts w:ascii="Arial" w:hAnsi="Arial" w:cs="Arial"/>
          <w:color w:val="000000"/>
          <w:sz w:val="24"/>
          <w:szCs w:val="24"/>
        </w:rPr>
        <w:t>UT sử dụng.</w:t>
      </w:r>
    </w:p>
    <w:p w14:paraId="490D0B80" w14:textId="59E08F77" w:rsidR="00145617" w:rsidRDefault="007D0A89">
      <w:pPr>
        <w:spacing w:before="120"/>
        <w:jc w:val="both"/>
        <w:rPr>
          <w:rFonts w:ascii="Arial" w:hAnsi="Arial" w:cs="Arial"/>
          <w:color w:val="000000"/>
          <w:sz w:val="24"/>
          <w:szCs w:val="24"/>
        </w:rPr>
      </w:pPr>
      <w:r w:rsidRPr="00525376">
        <w:rPr>
          <w:rFonts w:ascii="Arial" w:hAnsi="Arial" w:cs="Arial"/>
          <w:color w:val="000000"/>
          <w:sz w:val="24"/>
          <w:szCs w:val="24"/>
        </w:rPr>
        <w:t xml:space="preserve">d) Mô tả </w:t>
      </w:r>
      <w:r w:rsidR="00F31D37">
        <w:rPr>
          <w:rFonts w:ascii="Arial" w:hAnsi="Arial" w:cs="Arial"/>
          <w:color w:val="000000"/>
          <w:sz w:val="24"/>
          <w:szCs w:val="24"/>
        </w:rPr>
        <w:t>ăng ten</w:t>
      </w:r>
      <w:r w:rsidRPr="00525376">
        <w:rPr>
          <w:rFonts w:ascii="Arial" w:hAnsi="Arial" w:cs="Arial"/>
          <w:color w:val="000000"/>
          <w:sz w:val="24"/>
          <w:szCs w:val="24"/>
        </w:rPr>
        <w:t xml:space="preserve"> tích hợp mà thiết bị sử dụng và biện pháp ngăn chặn người dùng kết nối với một </w:t>
      </w:r>
      <w:r w:rsidR="00F31D37">
        <w:rPr>
          <w:rFonts w:ascii="Arial" w:hAnsi="Arial" w:cs="Arial"/>
          <w:color w:val="000000"/>
          <w:sz w:val="24"/>
          <w:szCs w:val="24"/>
        </w:rPr>
        <w:t>ăng ten</w:t>
      </w:r>
      <w:r w:rsidRPr="00525376">
        <w:rPr>
          <w:rFonts w:ascii="Arial" w:hAnsi="Arial" w:cs="Arial"/>
          <w:color w:val="000000"/>
          <w:sz w:val="24"/>
          <w:szCs w:val="24"/>
        </w:rPr>
        <w:t xml:space="preserve"> khác</w:t>
      </w:r>
    </w:p>
    <w:p w14:paraId="147EF9B4" w14:textId="77777777" w:rsidR="00145617" w:rsidRDefault="006453E7">
      <w:pPr>
        <w:spacing w:before="120"/>
        <w:jc w:val="both"/>
        <w:rPr>
          <w:rFonts w:ascii="Arial" w:hAnsi="Arial" w:cs="Arial"/>
          <w:b/>
          <w:color w:val="000000"/>
          <w:sz w:val="24"/>
          <w:szCs w:val="24"/>
        </w:rPr>
      </w:pPr>
      <w:r>
        <w:rPr>
          <w:rFonts w:ascii="Arial" w:hAnsi="Arial" w:cs="Arial"/>
          <w:b/>
          <w:color w:val="000000"/>
          <w:sz w:val="24"/>
          <w:szCs w:val="24"/>
        </w:rPr>
        <w:t>B</w:t>
      </w:r>
      <w:r w:rsidR="007D0A89" w:rsidRPr="006419E0">
        <w:rPr>
          <w:rFonts w:ascii="Arial" w:hAnsi="Arial" w:cs="Arial"/>
          <w:b/>
          <w:color w:val="000000"/>
          <w:sz w:val="24"/>
          <w:szCs w:val="24"/>
        </w:rPr>
        <w:t>.1.3. Đo kiểm cho các thiết bị nhảy tần</w:t>
      </w:r>
    </w:p>
    <w:p w14:paraId="663E3DD0" w14:textId="0679058E" w:rsidR="00145617" w:rsidRDefault="007D0A89">
      <w:pPr>
        <w:spacing w:before="120"/>
        <w:jc w:val="both"/>
        <w:rPr>
          <w:rFonts w:ascii="Arial" w:hAnsi="Arial" w:cs="Arial"/>
          <w:color w:val="000000"/>
          <w:sz w:val="24"/>
          <w:szCs w:val="24"/>
        </w:rPr>
      </w:pPr>
      <w:r w:rsidRPr="00957A3E">
        <w:rPr>
          <w:rFonts w:ascii="Arial" w:hAnsi="Arial" w:cs="Arial"/>
          <w:color w:val="000000"/>
          <w:sz w:val="24"/>
          <w:szCs w:val="24"/>
        </w:rPr>
        <w:lastRenderedPageBreak/>
        <w:t>Vi</w:t>
      </w:r>
      <w:r w:rsidRPr="00957A3E">
        <w:rPr>
          <w:rFonts w:ascii="Arial" w:hAnsi="Arial" w:cs="Arial" w:hint="eastAsia"/>
          <w:color w:val="000000"/>
          <w:sz w:val="24"/>
          <w:szCs w:val="24"/>
        </w:rPr>
        <w:t>ệ</w:t>
      </w:r>
      <w:r w:rsidRPr="00957A3E">
        <w:rPr>
          <w:rFonts w:ascii="Arial" w:hAnsi="Arial" w:cs="Arial"/>
          <w:color w:val="000000"/>
          <w:sz w:val="24"/>
          <w:szCs w:val="24"/>
        </w:rPr>
        <w:t xml:space="preserve">c </w:t>
      </w:r>
      <w:r w:rsidRPr="00957A3E">
        <w:rPr>
          <w:rFonts w:ascii="Arial" w:hAnsi="Arial" w:cs="Arial" w:hint="eastAsia"/>
          <w:color w:val="000000"/>
          <w:sz w:val="24"/>
          <w:szCs w:val="24"/>
        </w:rPr>
        <w:t>đ</w:t>
      </w:r>
      <w:r w:rsidRPr="00957A3E">
        <w:rPr>
          <w:rFonts w:ascii="Arial" w:hAnsi="Arial" w:cs="Arial"/>
          <w:color w:val="000000"/>
          <w:sz w:val="24"/>
          <w:szCs w:val="24"/>
        </w:rPr>
        <w:t>o ki</w:t>
      </w:r>
      <w:r w:rsidRPr="00957A3E">
        <w:rPr>
          <w:rFonts w:ascii="Arial" w:hAnsi="Arial" w:cs="Arial" w:hint="eastAsia"/>
          <w:color w:val="000000"/>
          <w:sz w:val="24"/>
          <w:szCs w:val="24"/>
        </w:rPr>
        <w:t>ể</w:t>
      </w:r>
      <w:r w:rsidRPr="00957A3E">
        <w:rPr>
          <w:rFonts w:ascii="Arial" w:hAnsi="Arial" w:cs="Arial"/>
          <w:color w:val="000000"/>
          <w:sz w:val="24"/>
          <w:szCs w:val="24"/>
        </w:rPr>
        <w:t>m c</w:t>
      </w:r>
      <w:r w:rsidRPr="00957A3E">
        <w:rPr>
          <w:rFonts w:ascii="Arial" w:hAnsi="Arial" w:cs="Arial" w:hint="eastAsia"/>
          <w:color w:val="000000"/>
          <w:sz w:val="24"/>
          <w:szCs w:val="24"/>
        </w:rPr>
        <w:t>ầ</w:t>
      </w:r>
      <w:r w:rsidRPr="00957A3E">
        <w:rPr>
          <w:rFonts w:ascii="Arial" w:hAnsi="Arial" w:cs="Arial"/>
          <w:color w:val="000000"/>
          <w:sz w:val="24"/>
          <w:szCs w:val="24"/>
        </w:rPr>
        <w:t xml:space="preserve">n </w:t>
      </w:r>
      <w:r w:rsidRPr="00957A3E">
        <w:rPr>
          <w:rFonts w:ascii="Arial" w:hAnsi="Arial" w:cs="Arial" w:hint="eastAsia"/>
          <w:color w:val="000000"/>
          <w:sz w:val="24"/>
          <w:szCs w:val="24"/>
        </w:rPr>
        <w:t>đượ</w:t>
      </w:r>
      <w:r w:rsidRPr="00957A3E">
        <w:rPr>
          <w:rFonts w:ascii="Arial" w:hAnsi="Arial" w:cs="Arial"/>
          <w:color w:val="000000"/>
          <w:sz w:val="24"/>
          <w:szCs w:val="24"/>
        </w:rPr>
        <w:t>c th</w:t>
      </w:r>
      <w:r w:rsidRPr="00957A3E">
        <w:rPr>
          <w:rFonts w:ascii="Arial" w:hAnsi="Arial" w:cs="Arial" w:hint="eastAsia"/>
          <w:color w:val="000000"/>
          <w:sz w:val="24"/>
          <w:szCs w:val="24"/>
        </w:rPr>
        <w:t>ự</w:t>
      </w:r>
      <w:r w:rsidRPr="00957A3E">
        <w:rPr>
          <w:rFonts w:ascii="Arial" w:hAnsi="Arial" w:cs="Arial"/>
          <w:color w:val="000000"/>
          <w:sz w:val="24"/>
          <w:szCs w:val="24"/>
        </w:rPr>
        <w:t>c hi</w:t>
      </w:r>
      <w:r w:rsidRPr="00957A3E">
        <w:rPr>
          <w:rFonts w:ascii="Arial" w:hAnsi="Arial" w:cs="Arial" w:hint="eastAsia"/>
          <w:color w:val="000000"/>
          <w:sz w:val="24"/>
          <w:szCs w:val="24"/>
        </w:rPr>
        <w:t>ệ</w:t>
      </w:r>
      <w:r w:rsidRPr="00957A3E">
        <w:rPr>
          <w:rFonts w:ascii="Arial" w:hAnsi="Arial" w:cs="Arial"/>
          <w:color w:val="000000"/>
          <w:sz w:val="24"/>
          <w:szCs w:val="24"/>
        </w:rPr>
        <w:t>n trên t</w:t>
      </w:r>
      <w:r w:rsidRPr="00957A3E">
        <w:rPr>
          <w:rFonts w:ascii="Arial" w:hAnsi="Arial" w:cs="Arial" w:hint="eastAsia"/>
          <w:color w:val="000000"/>
          <w:sz w:val="24"/>
          <w:szCs w:val="24"/>
        </w:rPr>
        <w:t>ầ</w:t>
      </w:r>
      <w:r w:rsidRPr="00957A3E">
        <w:rPr>
          <w:rFonts w:ascii="Arial" w:hAnsi="Arial" w:cs="Arial"/>
          <w:color w:val="000000"/>
          <w:sz w:val="24"/>
          <w:szCs w:val="24"/>
        </w:rPr>
        <w:t>n s</w:t>
      </w:r>
      <w:r w:rsidRPr="00957A3E">
        <w:rPr>
          <w:rFonts w:ascii="Arial" w:hAnsi="Arial" w:cs="Arial" w:hint="eastAsia"/>
          <w:color w:val="000000"/>
          <w:sz w:val="24"/>
          <w:szCs w:val="24"/>
        </w:rPr>
        <w:t>ố</w:t>
      </w:r>
      <w:r w:rsidRPr="00957A3E">
        <w:rPr>
          <w:rFonts w:ascii="Arial" w:hAnsi="Arial" w:cs="Arial"/>
          <w:color w:val="000000"/>
          <w:sz w:val="24"/>
          <w:szCs w:val="24"/>
        </w:rPr>
        <w:t xml:space="preserve"> trong ph</w:t>
      </w:r>
      <w:r w:rsidRPr="00957A3E">
        <w:rPr>
          <w:rFonts w:ascii="Arial" w:hAnsi="Arial" w:cs="Arial" w:hint="eastAsia"/>
          <w:color w:val="000000"/>
          <w:sz w:val="24"/>
          <w:szCs w:val="24"/>
        </w:rPr>
        <w:t>ạ</w:t>
      </w:r>
      <w:r w:rsidRPr="00957A3E">
        <w:rPr>
          <w:rFonts w:ascii="Arial" w:hAnsi="Arial" w:cs="Arial"/>
          <w:color w:val="000000"/>
          <w:sz w:val="24"/>
          <w:szCs w:val="24"/>
        </w:rPr>
        <w:t xml:space="preserve">m vi </w:t>
      </w:r>
      <w:r w:rsidR="00AC1132">
        <w:rPr>
          <w:rFonts w:ascii="Arial" w:hAnsi="Arial" w:cs="Arial"/>
          <w:color w:val="000000"/>
          <w:sz w:val="24"/>
          <w:szCs w:val="24"/>
        </w:rPr>
        <w:t>±</w:t>
      </w:r>
      <w:r w:rsidRPr="005B02D1">
        <w:rPr>
          <w:rFonts w:ascii="Arial" w:hAnsi="Arial" w:cs="Arial"/>
          <w:color w:val="000000"/>
          <w:sz w:val="24"/>
          <w:szCs w:val="24"/>
        </w:rPr>
        <w:t xml:space="preserve">20 ppm của tần số nhẩy tần cao nhất và tần số nhảy tần thấp nhất. </w:t>
      </w:r>
      <w:r w:rsidRPr="00957A3E">
        <w:rPr>
          <w:rFonts w:ascii="Arial" w:hAnsi="Arial" w:cs="Arial" w:hint="eastAsia"/>
          <w:color w:val="000000"/>
          <w:sz w:val="24"/>
          <w:szCs w:val="24"/>
        </w:rPr>
        <w:t>Đố</w:t>
      </w:r>
      <w:r w:rsidRPr="00957A3E">
        <w:rPr>
          <w:rFonts w:ascii="Arial" w:hAnsi="Arial" w:cs="Arial"/>
          <w:color w:val="000000"/>
          <w:sz w:val="24"/>
          <w:szCs w:val="24"/>
        </w:rPr>
        <w:t>i v</w:t>
      </w:r>
      <w:r w:rsidRPr="00957A3E">
        <w:rPr>
          <w:rFonts w:ascii="Arial" w:hAnsi="Arial" w:cs="Arial" w:hint="eastAsia"/>
          <w:color w:val="000000"/>
          <w:sz w:val="24"/>
          <w:szCs w:val="24"/>
        </w:rPr>
        <w:t>ớ</w:t>
      </w:r>
      <w:r w:rsidRPr="00957A3E">
        <w:rPr>
          <w:rFonts w:ascii="Arial" w:hAnsi="Arial" w:cs="Arial"/>
          <w:color w:val="000000"/>
          <w:sz w:val="24"/>
          <w:szCs w:val="24"/>
        </w:rPr>
        <w:t>i thi</w:t>
      </w:r>
      <w:r w:rsidRPr="00957A3E">
        <w:rPr>
          <w:rFonts w:ascii="Arial" w:hAnsi="Arial" w:cs="Arial" w:hint="eastAsia"/>
          <w:color w:val="000000"/>
          <w:sz w:val="24"/>
          <w:szCs w:val="24"/>
        </w:rPr>
        <w:t>ế</w:t>
      </w:r>
      <w:r w:rsidRPr="00957A3E">
        <w:rPr>
          <w:rFonts w:ascii="Arial" w:hAnsi="Arial" w:cs="Arial"/>
          <w:color w:val="000000"/>
          <w:sz w:val="24"/>
          <w:szCs w:val="24"/>
        </w:rPr>
        <w:t>t b</w:t>
      </w:r>
      <w:r w:rsidRPr="00957A3E">
        <w:rPr>
          <w:rFonts w:ascii="Arial" w:hAnsi="Arial" w:cs="Arial" w:hint="eastAsia"/>
          <w:color w:val="000000"/>
          <w:sz w:val="24"/>
          <w:szCs w:val="24"/>
        </w:rPr>
        <w:t>ị</w:t>
      </w:r>
      <w:r w:rsidRPr="00957A3E">
        <w:rPr>
          <w:rFonts w:ascii="Arial" w:hAnsi="Arial" w:cs="Arial"/>
          <w:color w:val="000000"/>
          <w:sz w:val="24"/>
          <w:szCs w:val="24"/>
        </w:rPr>
        <w:t xml:space="preserve"> nh</w:t>
      </w:r>
      <w:r w:rsidRPr="00957A3E">
        <w:rPr>
          <w:rFonts w:ascii="Arial" w:hAnsi="Arial" w:cs="Arial" w:hint="eastAsia"/>
          <w:color w:val="000000"/>
          <w:sz w:val="24"/>
          <w:szCs w:val="24"/>
        </w:rPr>
        <w:t>ả</w:t>
      </w:r>
      <w:r w:rsidRPr="00957A3E">
        <w:rPr>
          <w:rFonts w:ascii="Arial" w:hAnsi="Arial" w:cs="Arial"/>
          <w:color w:val="000000"/>
          <w:sz w:val="24"/>
          <w:szCs w:val="24"/>
        </w:rPr>
        <w:t>y t</w:t>
      </w:r>
      <w:r w:rsidRPr="00957A3E">
        <w:rPr>
          <w:rFonts w:ascii="Arial" w:hAnsi="Arial" w:cs="Arial" w:hint="eastAsia"/>
          <w:color w:val="000000"/>
          <w:sz w:val="24"/>
          <w:szCs w:val="24"/>
        </w:rPr>
        <w:t>ầ</w:t>
      </w:r>
      <w:r w:rsidRPr="00957A3E">
        <w:rPr>
          <w:rFonts w:ascii="Arial" w:hAnsi="Arial" w:cs="Arial"/>
          <w:color w:val="000000"/>
          <w:sz w:val="24"/>
          <w:szCs w:val="24"/>
        </w:rPr>
        <w:t xml:space="preserve">n </w:t>
      </w:r>
      <w:r w:rsidRPr="00957A3E">
        <w:rPr>
          <w:rFonts w:ascii="Arial" w:hAnsi="Arial" w:cs="Arial" w:hint="eastAsia"/>
          <w:color w:val="000000"/>
          <w:sz w:val="24"/>
          <w:szCs w:val="24"/>
        </w:rPr>
        <w:t>đặ</w:t>
      </w:r>
      <w:r w:rsidRPr="00957A3E">
        <w:rPr>
          <w:rFonts w:ascii="Arial" w:hAnsi="Arial" w:cs="Arial"/>
          <w:color w:val="000000"/>
          <w:sz w:val="24"/>
          <w:szCs w:val="24"/>
        </w:rPr>
        <w:t>c bi</w:t>
      </w:r>
      <w:r w:rsidRPr="00957A3E">
        <w:rPr>
          <w:rFonts w:ascii="Arial" w:hAnsi="Arial" w:cs="Arial" w:hint="eastAsia"/>
          <w:color w:val="000000"/>
          <w:sz w:val="24"/>
          <w:szCs w:val="24"/>
        </w:rPr>
        <w:t>ệ</w:t>
      </w:r>
      <w:r w:rsidRPr="00957A3E">
        <w:rPr>
          <w:rFonts w:ascii="Arial" w:hAnsi="Arial" w:cs="Arial"/>
          <w:color w:val="000000"/>
          <w:sz w:val="24"/>
          <w:szCs w:val="24"/>
        </w:rPr>
        <w:t>t, c</w:t>
      </w:r>
      <w:r w:rsidRPr="00957A3E">
        <w:rPr>
          <w:rFonts w:ascii="Arial" w:hAnsi="Arial" w:cs="Arial" w:hint="eastAsia"/>
          <w:color w:val="000000"/>
          <w:sz w:val="24"/>
          <w:szCs w:val="24"/>
        </w:rPr>
        <w:t>ầ</w:t>
      </w:r>
      <w:r w:rsidRPr="00957A3E">
        <w:rPr>
          <w:rFonts w:ascii="Arial" w:hAnsi="Arial" w:cs="Arial"/>
          <w:color w:val="000000"/>
          <w:sz w:val="24"/>
          <w:szCs w:val="24"/>
        </w:rPr>
        <w:t>n th</w:t>
      </w:r>
      <w:r w:rsidRPr="00957A3E">
        <w:rPr>
          <w:rFonts w:ascii="Arial" w:hAnsi="Arial" w:cs="Arial" w:hint="eastAsia"/>
          <w:color w:val="000000"/>
          <w:sz w:val="24"/>
          <w:szCs w:val="24"/>
        </w:rPr>
        <w:t>ự</w:t>
      </w:r>
      <w:r w:rsidRPr="00957A3E">
        <w:rPr>
          <w:rFonts w:ascii="Arial" w:hAnsi="Arial" w:cs="Arial"/>
          <w:color w:val="000000"/>
          <w:sz w:val="24"/>
          <w:szCs w:val="24"/>
        </w:rPr>
        <w:t>c hi</w:t>
      </w:r>
      <w:r w:rsidRPr="00957A3E">
        <w:rPr>
          <w:rFonts w:ascii="Arial" w:hAnsi="Arial" w:cs="Arial" w:hint="eastAsia"/>
          <w:color w:val="000000"/>
          <w:sz w:val="24"/>
          <w:szCs w:val="24"/>
        </w:rPr>
        <w:t>ệ</w:t>
      </w:r>
      <w:r w:rsidRPr="00957A3E">
        <w:rPr>
          <w:rFonts w:ascii="Arial" w:hAnsi="Arial" w:cs="Arial"/>
          <w:color w:val="000000"/>
          <w:sz w:val="24"/>
          <w:szCs w:val="24"/>
        </w:rPr>
        <w:t xml:space="preserve">n </w:t>
      </w:r>
      <w:r>
        <w:rPr>
          <w:rFonts w:ascii="Arial" w:hAnsi="Arial" w:cs="Arial"/>
          <w:color w:val="000000"/>
          <w:sz w:val="24"/>
          <w:szCs w:val="24"/>
        </w:rPr>
        <w:t xml:space="preserve">ba </w:t>
      </w:r>
      <w:r w:rsidRPr="00957A3E">
        <w:rPr>
          <w:rFonts w:ascii="Arial" w:hAnsi="Arial" w:cs="Arial"/>
          <w:color w:val="000000"/>
          <w:sz w:val="24"/>
          <w:szCs w:val="24"/>
        </w:rPr>
        <w:t xml:space="preserve">bài </w:t>
      </w:r>
      <w:r w:rsidRPr="00957A3E">
        <w:rPr>
          <w:rFonts w:ascii="Arial" w:hAnsi="Arial" w:cs="Arial" w:hint="eastAsia"/>
          <w:color w:val="000000"/>
          <w:sz w:val="24"/>
          <w:szCs w:val="24"/>
        </w:rPr>
        <w:t>đ</w:t>
      </w:r>
      <w:r w:rsidRPr="00957A3E">
        <w:rPr>
          <w:rFonts w:ascii="Arial" w:hAnsi="Arial" w:cs="Arial"/>
          <w:color w:val="000000"/>
          <w:sz w:val="24"/>
          <w:szCs w:val="24"/>
        </w:rPr>
        <w:t>o ki</w:t>
      </w:r>
      <w:r w:rsidRPr="00957A3E">
        <w:rPr>
          <w:rFonts w:ascii="Arial" w:hAnsi="Arial" w:cs="Arial" w:hint="eastAsia"/>
          <w:color w:val="000000"/>
          <w:sz w:val="24"/>
          <w:szCs w:val="24"/>
        </w:rPr>
        <w:t>ể</w:t>
      </w:r>
      <w:r w:rsidRPr="00957A3E">
        <w:rPr>
          <w:rFonts w:ascii="Arial" w:hAnsi="Arial" w:cs="Arial"/>
          <w:color w:val="000000"/>
          <w:sz w:val="24"/>
          <w:szCs w:val="24"/>
        </w:rPr>
        <w:t>m khác nhau theo các</w:t>
      </w:r>
      <w:r>
        <w:rPr>
          <w:rFonts w:ascii="Arial" w:hAnsi="Arial" w:cs="Arial"/>
          <w:color w:val="000000"/>
          <w:sz w:val="24"/>
          <w:szCs w:val="24"/>
        </w:rPr>
        <w:t xml:space="preserve"> </w:t>
      </w:r>
      <w:r w:rsidRPr="00957A3E">
        <w:rPr>
          <w:rFonts w:ascii="Arial" w:hAnsi="Arial" w:cs="Arial" w:hint="eastAsia"/>
          <w:color w:val="000000"/>
          <w:sz w:val="24"/>
          <w:szCs w:val="24"/>
        </w:rPr>
        <w:t>đ</w:t>
      </w:r>
      <w:r w:rsidRPr="00957A3E">
        <w:rPr>
          <w:rFonts w:ascii="Arial" w:hAnsi="Arial" w:cs="Arial"/>
          <w:color w:val="000000"/>
          <w:sz w:val="24"/>
          <w:szCs w:val="24"/>
        </w:rPr>
        <w:t>i</w:t>
      </w:r>
      <w:r w:rsidRPr="00957A3E">
        <w:rPr>
          <w:rFonts w:ascii="Arial" w:hAnsi="Arial" w:cs="Arial" w:hint="eastAsia"/>
          <w:color w:val="000000"/>
          <w:sz w:val="24"/>
          <w:szCs w:val="24"/>
        </w:rPr>
        <w:t>ề</w:t>
      </w:r>
      <w:r w:rsidRPr="00957A3E">
        <w:rPr>
          <w:rFonts w:ascii="Arial" w:hAnsi="Arial" w:cs="Arial"/>
          <w:color w:val="000000"/>
          <w:sz w:val="24"/>
          <w:szCs w:val="24"/>
        </w:rPr>
        <w:t>u ki</w:t>
      </w:r>
      <w:r w:rsidRPr="00957A3E">
        <w:rPr>
          <w:rFonts w:ascii="Arial" w:hAnsi="Arial" w:cs="Arial" w:hint="eastAsia"/>
          <w:color w:val="000000"/>
          <w:sz w:val="24"/>
          <w:szCs w:val="24"/>
        </w:rPr>
        <w:t>ệ</w:t>
      </w:r>
      <w:r w:rsidRPr="00957A3E">
        <w:rPr>
          <w:rFonts w:ascii="Arial" w:hAnsi="Arial" w:cs="Arial"/>
          <w:color w:val="000000"/>
          <w:sz w:val="24"/>
          <w:szCs w:val="24"/>
        </w:rPr>
        <w:t>n trên, c</w:t>
      </w:r>
      <w:r w:rsidRPr="00957A3E">
        <w:rPr>
          <w:rFonts w:ascii="Arial" w:hAnsi="Arial" w:cs="Arial" w:hint="eastAsia"/>
          <w:color w:val="000000"/>
          <w:sz w:val="24"/>
          <w:szCs w:val="24"/>
        </w:rPr>
        <w:t>ụ</w:t>
      </w:r>
      <w:r w:rsidRPr="00957A3E">
        <w:rPr>
          <w:rFonts w:ascii="Arial" w:hAnsi="Arial" w:cs="Arial"/>
          <w:color w:val="000000"/>
          <w:sz w:val="24"/>
          <w:szCs w:val="24"/>
        </w:rPr>
        <w:t xml:space="preserve"> th</w:t>
      </w:r>
      <w:r w:rsidRPr="00957A3E">
        <w:rPr>
          <w:rFonts w:ascii="Arial" w:hAnsi="Arial" w:cs="Arial" w:hint="eastAsia"/>
          <w:color w:val="000000"/>
          <w:sz w:val="24"/>
          <w:szCs w:val="24"/>
        </w:rPr>
        <w:t>ể</w:t>
      </w:r>
      <w:r w:rsidRPr="00957A3E">
        <w:rPr>
          <w:rFonts w:ascii="Arial" w:hAnsi="Arial" w:cs="Arial"/>
          <w:color w:val="000000"/>
          <w:sz w:val="24"/>
          <w:szCs w:val="24"/>
        </w:rPr>
        <w:t xml:space="preserve"> nh</w:t>
      </w:r>
      <w:r w:rsidRPr="00957A3E">
        <w:rPr>
          <w:rFonts w:ascii="Arial" w:hAnsi="Arial" w:cs="Arial" w:hint="eastAsia"/>
          <w:color w:val="000000"/>
          <w:sz w:val="24"/>
          <w:szCs w:val="24"/>
        </w:rPr>
        <w:t>ư</w:t>
      </w:r>
      <w:r w:rsidRPr="00957A3E">
        <w:rPr>
          <w:rFonts w:ascii="Arial" w:hAnsi="Arial" w:cs="Arial"/>
          <w:color w:val="000000"/>
          <w:sz w:val="24"/>
          <w:szCs w:val="24"/>
        </w:rPr>
        <w:t xml:space="preserve"> sau:</w:t>
      </w:r>
    </w:p>
    <w:p w14:paraId="7CD64314"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a) Chuỗi nhảy tần bị chặn lại và thiết bị được đo kiểm ở hai kênh khác nhau như đã nêu ở trên. </w:t>
      </w:r>
    </w:p>
    <w:p w14:paraId="42D85365"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b) Chuỗi nhảy tần đang hoạt động và thiết bị được đo kiểm với hai kênh nhảy như đã nêu ở trên, các kênh được truy cập tuần tự và số lượng các truy cập của mỗi phép đo là bằng nhau. </w:t>
      </w:r>
    </w:p>
    <w:p w14:paraId="000430B9"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c) Chuỗi nhảy tần hoạt động bình thường và thiết bị được đo kiểm với tất cả các kênh nhảy như công bố của nhà </w:t>
      </w:r>
      <w:r>
        <w:rPr>
          <w:rFonts w:ascii="Arial" w:hAnsi="Arial" w:cs="Arial"/>
          <w:color w:val="000000"/>
          <w:sz w:val="24"/>
          <w:szCs w:val="24"/>
        </w:rPr>
        <w:t>sản xuất</w:t>
      </w:r>
      <w:r w:rsidRPr="005B02D1">
        <w:rPr>
          <w:rFonts w:ascii="Arial" w:hAnsi="Arial" w:cs="Arial"/>
          <w:color w:val="000000"/>
          <w:sz w:val="24"/>
          <w:szCs w:val="24"/>
        </w:rPr>
        <w:t xml:space="preserve">. </w:t>
      </w:r>
    </w:p>
    <w:p w14:paraId="3BCDD351" w14:textId="77777777" w:rsidR="00145617" w:rsidRDefault="006453E7">
      <w:pPr>
        <w:spacing w:before="120"/>
        <w:jc w:val="both"/>
        <w:rPr>
          <w:rFonts w:ascii="Arial" w:hAnsi="Arial" w:cs="Arial"/>
          <w:b/>
          <w:color w:val="000000"/>
          <w:sz w:val="24"/>
          <w:szCs w:val="24"/>
        </w:rPr>
      </w:pPr>
      <w:r>
        <w:rPr>
          <w:rFonts w:ascii="Arial" w:hAnsi="Arial" w:cs="Arial"/>
          <w:b/>
          <w:color w:val="000000"/>
          <w:sz w:val="24"/>
          <w:szCs w:val="24"/>
        </w:rPr>
        <w:t>B</w:t>
      </w:r>
      <w:r w:rsidR="007D0A89" w:rsidRPr="006419E0">
        <w:rPr>
          <w:rFonts w:ascii="Arial" w:hAnsi="Arial" w:cs="Arial"/>
          <w:b/>
          <w:color w:val="000000"/>
          <w:sz w:val="24"/>
          <w:szCs w:val="24"/>
        </w:rPr>
        <w:t>.2. Khu vực đo kiểm và các phép đo bức xạ</w:t>
      </w:r>
    </w:p>
    <w:p w14:paraId="6230A769" w14:textId="77777777" w:rsidR="00145617" w:rsidRDefault="006453E7">
      <w:pPr>
        <w:spacing w:before="120"/>
        <w:jc w:val="both"/>
        <w:rPr>
          <w:rFonts w:ascii="Arial" w:hAnsi="Arial" w:cs="Arial"/>
          <w:b/>
          <w:color w:val="000000"/>
          <w:sz w:val="24"/>
          <w:szCs w:val="24"/>
        </w:rPr>
      </w:pPr>
      <w:r>
        <w:rPr>
          <w:rFonts w:ascii="Arial" w:hAnsi="Arial" w:cs="Arial"/>
          <w:b/>
          <w:color w:val="000000"/>
          <w:sz w:val="24"/>
          <w:szCs w:val="24"/>
        </w:rPr>
        <w:t>B</w:t>
      </w:r>
      <w:r w:rsidR="007D0A89" w:rsidRPr="00A25DC6">
        <w:rPr>
          <w:rFonts w:ascii="Arial" w:hAnsi="Arial" w:cs="Arial"/>
          <w:b/>
          <w:color w:val="000000"/>
          <w:sz w:val="24"/>
          <w:szCs w:val="24"/>
        </w:rPr>
        <w:t xml:space="preserve">.2.1. </w:t>
      </w:r>
      <w:r w:rsidR="007D0A89">
        <w:rPr>
          <w:rFonts w:ascii="Arial" w:hAnsi="Arial" w:cs="Arial"/>
          <w:b/>
          <w:color w:val="000000"/>
          <w:sz w:val="24"/>
          <w:szCs w:val="24"/>
        </w:rPr>
        <w:t>Hộp ghép đo</w:t>
      </w:r>
    </w:p>
    <w:p w14:paraId="7F935ECD" w14:textId="77777777" w:rsidR="00145617" w:rsidRDefault="006453E7">
      <w:pPr>
        <w:spacing w:before="120"/>
        <w:jc w:val="both"/>
        <w:rPr>
          <w:rFonts w:ascii="Arial" w:hAnsi="Arial" w:cs="Arial"/>
          <w:b/>
          <w:color w:val="000000"/>
          <w:sz w:val="24"/>
          <w:szCs w:val="24"/>
        </w:rPr>
      </w:pPr>
      <w:r>
        <w:rPr>
          <w:rFonts w:ascii="Arial" w:hAnsi="Arial" w:cs="Arial"/>
          <w:b/>
          <w:color w:val="000000"/>
          <w:sz w:val="24"/>
          <w:szCs w:val="24"/>
        </w:rPr>
        <w:t>B</w:t>
      </w:r>
      <w:r w:rsidR="007D0A89" w:rsidRPr="00496D18">
        <w:rPr>
          <w:rFonts w:ascii="Arial" w:hAnsi="Arial" w:cs="Arial"/>
          <w:b/>
          <w:color w:val="000000"/>
          <w:sz w:val="24"/>
          <w:szCs w:val="24"/>
        </w:rPr>
        <w:t>.2.1.1. Các yêu cầu</w:t>
      </w:r>
    </w:p>
    <w:p w14:paraId="53A8E1BF" w14:textId="66774FB1" w:rsidR="00145617" w:rsidRDefault="007D0A89">
      <w:pPr>
        <w:spacing w:before="120"/>
        <w:jc w:val="both"/>
        <w:rPr>
          <w:rFonts w:ascii="Arial" w:hAnsi="Arial" w:cs="Arial"/>
          <w:color w:val="000000"/>
          <w:sz w:val="24"/>
          <w:szCs w:val="24"/>
        </w:rPr>
      </w:pPr>
      <w:r>
        <w:rPr>
          <w:rFonts w:ascii="Arial" w:hAnsi="Arial" w:cs="Arial"/>
          <w:color w:val="000000"/>
          <w:sz w:val="24"/>
          <w:szCs w:val="24"/>
        </w:rPr>
        <w:t>Hộp ghép đo</w:t>
      </w:r>
      <w:r w:rsidRPr="005B02D1">
        <w:rPr>
          <w:rFonts w:ascii="Arial" w:hAnsi="Arial" w:cs="Arial"/>
          <w:color w:val="000000"/>
          <w:sz w:val="24"/>
          <w:szCs w:val="24"/>
        </w:rPr>
        <w:t xml:space="preserve"> cho các thiết bị vô tuyến thực hiện trong dải tần số có liên quan</w:t>
      </w:r>
      <w:r>
        <w:rPr>
          <w:rFonts w:ascii="Arial" w:hAnsi="Arial" w:cs="Arial"/>
          <w:color w:val="000000"/>
          <w:sz w:val="24"/>
          <w:szCs w:val="24"/>
        </w:rPr>
        <w:t>, nó</w:t>
      </w:r>
      <w:r w:rsidRPr="005B02D1">
        <w:rPr>
          <w:rFonts w:ascii="Arial" w:hAnsi="Arial" w:cs="Arial"/>
          <w:color w:val="000000"/>
          <w:sz w:val="24"/>
          <w:szCs w:val="24"/>
        </w:rPr>
        <w:t xml:space="preserve"> cho phép EUT được hỗ trợ cơ bản, cùng với một ăng ten dẫn sóng </w:t>
      </w:r>
      <w:r>
        <w:rPr>
          <w:rFonts w:ascii="Arial" w:hAnsi="Arial" w:cs="Arial"/>
          <w:color w:val="000000"/>
          <w:sz w:val="24"/>
          <w:szCs w:val="24"/>
        </w:rPr>
        <w:t xml:space="preserve">dạng </w:t>
      </w:r>
      <w:r w:rsidRPr="005B02D1">
        <w:rPr>
          <w:rFonts w:ascii="Arial" w:hAnsi="Arial" w:cs="Arial"/>
          <w:color w:val="000000"/>
          <w:sz w:val="24"/>
          <w:szCs w:val="24"/>
        </w:rPr>
        <w:t xml:space="preserve">loa Rx, được sử dụng để đo năng lượng </w:t>
      </w:r>
      <w:r>
        <w:rPr>
          <w:rFonts w:ascii="Arial" w:hAnsi="Arial" w:cs="Arial"/>
          <w:color w:val="000000"/>
          <w:sz w:val="24"/>
          <w:szCs w:val="24"/>
        </w:rPr>
        <w:t>truyền</w:t>
      </w:r>
      <w:r w:rsidRPr="005B02D1">
        <w:rPr>
          <w:rFonts w:ascii="Arial" w:hAnsi="Arial" w:cs="Arial"/>
          <w:color w:val="000000"/>
          <w:sz w:val="24"/>
          <w:szCs w:val="24"/>
        </w:rPr>
        <w:t xml:space="preserve">, trong </w:t>
      </w:r>
      <w:r>
        <w:rPr>
          <w:rFonts w:ascii="Arial" w:hAnsi="Arial" w:cs="Arial"/>
          <w:color w:val="000000"/>
          <w:sz w:val="24"/>
          <w:szCs w:val="24"/>
        </w:rPr>
        <w:t xml:space="preserve">mối </w:t>
      </w:r>
      <w:r w:rsidRPr="005B02D1">
        <w:rPr>
          <w:rFonts w:ascii="Arial" w:hAnsi="Arial" w:cs="Arial"/>
          <w:color w:val="000000"/>
          <w:sz w:val="24"/>
          <w:szCs w:val="24"/>
        </w:rPr>
        <w:t>quan hệ vậ</w:t>
      </w:r>
      <w:r>
        <w:rPr>
          <w:rFonts w:ascii="Arial" w:hAnsi="Arial" w:cs="Arial"/>
          <w:color w:val="000000"/>
          <w:sz w:val="24"/>
          <w:szCs w:val="24"/>
        </w:rPr>
        <w:t>t</w:t>
      </w:r>
      <w:r w:rsidRPr="005B02D1">
        <w:rPr>
          <w:rFonts w:ascii="Arial" w:hAnsi="Arial" w:cs="Arial"/>
          <w:color w:val="000000"/>
          <w:sz w:val="24"/>
          <w:szCs w:val="24"/>
        </w:rPr>
        <w:t xml:space="preserve"> lý </w:t>
      </w:r>
      <w:r>
        <w:rPr>
          <w:rFonts w:ascii="Arial" w:hAnsi="Arial" w:cs="Arial"/>
          <w:color w:val="000000"/>
          <w:sz w:val="24"/>
          <w:szCs w:val="24"/>
        </w:rPr>
        <w:t xml:space="preserve">giữa vị trí </w:t>
      </w:r>
      <w:r w:rsidRPr="005B02D1">
        <w:rPr>
          <w:rFonts w:ascii="Arial" w:hAnsi="Arial" w:cs="Arial"/>
          <w:color w:val="000000"/>
          <w:sz w:val="24"/>
          <w:szCs w:val="24"/>
        </w:rPr>
        <w:t xml:space="preserve">cố định với EUT hoặc </w:t>
      </w:r>
      <w:r>
        <w:rPr>
          <w:rFonts w:ascii="Arial" w:hAnsi="Arial" w:cs="Arial"/>
          <w:color w:val="000000"/>
          <w:sz w:val="24"/>
          <w:szCs w:val="24"/>
        </w:rPr>
        <w:t xml:space="preserve">với </w:t>
      </w:r>
      <w:r w:rsidR="00F31D37">
        <w:rPr>
          <w:rFonts w:ascii="Arial" w:hAnsi="Arial" w:cs="Arial"/>
          <w:color w:val="000000"/>
          <w:sz w:val="24"/>
          <w:szCs w:val="24"/>
        </w:rPr>
        <w:t>ăng ten</w:t>
      </w:r>
      <w:r w:rsidRPr="005B02D1">
        <w:rPr>
          <w:rFonts w:ascii="Arial" w:hAnsi="Arial" w:cs="Arial"/>
          <w:color w:val="000000"/>
          <w:sz w:val="24"/>
          <w:szCs w:val="24"/>
        </w:rPr>
        <w:t xml:space="preserve"> </w:t>
      </w:r>
      <w:r>
        <w:rPr>
          <w:rFonts w:ascii="Arial" w:hAnsi="Arial" w:cs="Arial"/>
          <w:color w:val="000000"/>
          <w:sz w:val="24"/>
          <w:szCs w:val="24"/>
        </w:rPr>
        <w:t xml:space="preserve">đã được </w:t>
      </w:r>
      <w:r w:rsidRPr="005B02D1">
        <w:rPr>
          <w:rFonts w:ascii="Arial" w:hAnsi="Arial" w:cs="Arial"/>
          <w:color w:val="000000"/>
          <w:sz w:val="24"/>
          <w:szCs w:val="24"/>
        </w:rPr>
        <w:t xml:space="preserve">hiệu chuẩn Tx. </w:t>
      </w:r>
      <w:r>
        <w:rPr>
          <w:rFonts w:ascii="Arial" w:hAnsi="Arial" w:cs="Arial"/>
          <w:color w:val="000000"/>
          <w:sz w:val="24"/>
          <w:szCs w:val="24"/>
        </w:rPr>
        <w:t>Hộp ghép đo</w:t>
      </w:r>
      <w:r w:rsidRPr="005B02D1">
        <w:rPr>
          <w:rFonts w:ascii="Arial" w:hAnsi="Arial" w:cs="Arial"/>
          <w:color w:val="000000"/>
          <w:sz w:val="24"/>
          <w:szCs w:val="24"/>
        </w:rPr>
        <w:t xml:space="preserve"> phải được thiết kế để sử dụng trong cả môi trường triệt phản xạ và đo lường ở khu vực xa tức là khoảng cách lớn hơn 2d</w:t>
      </w:r>
      <w:r w:rsidRPr="00B16F23">
        <w:rPr>
          <w:rFonts w:ascii="Arial" w:hAnsi="Arial" w:cs="Arial"/>
          <w:color w:val="000000"/>
          <w:sz w:val="24"/>
          <w:szCs w:val="24"/>
          <w:vertAlign w:val="superscript"/>
        </w:rPr>
        <w:t>2</w:t>
      </w:r>
      <w:r w:rsidRPr="005B02D1">
        <w:rPr>
          <w:rFonts w:ascii="Arial" w:hAnsi="Arial" w:cs="Arial"/>
          <w:color w:val="000000"/>
          <w:sz w:val="24"/>
          <w:szCs w:val="24"/>
        </w:rPr>
        <w:t>/</w:t>
      </w:r>
      <w:r w:rsidRPr="005B02D1">
        <w:rPr>
          <w:rFonts w:ascii="Arial" w:hAnsi="Arial" w:cs="Arial"/>
          <w:color w:val="000000"/>
          <w:sz w:val="24"/>
          <w:szCs w:val="24"/>
        </w:rPr>
        <w:sym w:font="Symbol" w:char="F06C"/>
      </w:r>
      <w:r w:rsidRPr="005B02D1">
        <w:rPr>
          <w:rFonts w:ascii="Arial" w:hAnsi="Arial" w:cs="Arial"/>
          <w:color w:val="000000"/>
          <w:sz w:val="24"/>
          <w:szCs w:val="24"/>
        </w:rPr>
        <w:t xml:space="preserve">, trong đó d là kích thước lớn nhất khẩu độ </w:t>
      </w:r>
      <w:r w:rsidR="00F31D37">
        <w:rPr>
          <w:rFonts w:ascii="Arial" w:hAnsi="Arial" w:cs="Arial"/>
          <w:color w:val="000000"/>
          <w:sz w:val="24"/>
          <w:szCs w:val="24"/>
        </w:rPr>
        <w:t>ăng ten</w:t>
      </w:r>
      <w:r w:rsidRPr="005B02D1">
        <w:rPr>
          <w:rFonts w:ascii="Arial" w:hAnsi="Arial" w:cs="Arial"/>
          <w:color w:val="000000"/>
          <w:sz w:val="24"/>
          <w:szCs w:val="24"/>
        </w:rPr>
        <w:t xml:space="preserve"> của EUT</w:t>
      </w:r>
      <w:r>
        <w:rPr>
          <w:rFonts w:ascii="Arial" w:hAnsi="Arial" w:cs="Arial"/>
          <w:color w:val="000000"/>
          <w:sz w:val="24"/>
          <w:szCs w:val="24"/>
        </w:rPr>
        <w:t>.</w:t>
      </w:r>
    </w:p>
    <w:p w14:paraId="10E93F38" w14:textId="77777777" w:rsidR="00145617" w:rsidRDefault="007D0A89">
      <w:pPr>
        <w:spacing w:before="120"/>
        <w:jc w:val="both"/>
        <w:rPr>
          <w:rFonts w:ascii="Arial" w:hAnsi="Arial" w:cs="Arial"/>
          <w:color w:val="000000"/>
          <w:sz w:val="24"/>
          <w:szCs w:val="24"/>
        </w:rPr>
      </w:pPr>
      <w:r>
        <w:rPr>
          <w:rFonts w:ascii="Arial" w:hAnsi="Arial" w:cs="Arial"/>
          <w:color w:val="000000"/>
          <w:sz w:val="24"/>
          <w:szCs w:val="24"/>
        </w:rPr>
        <w:t>Hộp ghép đo</w:t>
      </w:r>
      <w:r w:rsidRPr="005B02D1">
        <w:rPr>
          <w:rFonts w:ascii="Arial" w:hAnsi="Arial" w:cs="Arial"/>
          <w:color w:val="000000"/>
          <w:sz w:val="24"/>
          <w:szCs w:val="24"/>
        </w:rPr>
        <w:t xml:space="preserve"> phải kết hợp với ít nhất một </w:t>
      </w:r>
      <w:r>
        <w:rPr>
          <w:rFonts w:ascii="Arial" w:hAnsi="Arial" w:cs="Arial"/>
          <w:color w:val="000000"/>
          <w:sz w:val="24"/>
          <w:szCs w:val="24"/>
        </w:rPr>
        <w:t xml:space="preserve">đầu nối </w:t>
      </w:r>
      <w:r w:rsidRPr="005B02D1">
        <w:rPr>
          <w:rFonts w:ascii="Arial" w:hAnsi="Arial" w:cs="Arial"/>
          <w:color w:val="000000"/>
          <w:sz w:val="24"/>
          <w:szCs w:val="24"/>
        </w:rPr>
        <w:t xml:space="preserve">RF, một thiết bị với các khớp nối điện từ tới EUT và một </w:t>
      </w:r>
      <w:r>
        <w:rPr>
          <w:rFonts w:ascii="Arial" w:hAnsi="Arial" w:cs="Arial"/>
          <w:color w:val="000000"/>
          <w:sz w:val="24"/>
          <w:szCs w:val="24"/>
        </w:rPr>
        <w:t>thiết bị</w:t>
      </w:r>
      <w:r w:rsidRPr="005B02D1">
        <w:rPr>
          <w:rFonts w:ascii="Arial" w:hAnsi="Arial" w:cs="Arial"/>
          <w:color w:val="000000"/>
          <w:sz w:val="24"/>
          <w:szCs w:val="24"/>
        </w:rPr>
        <w:t xml:space="preserve"> để định vị vị trí của EUT. Sự chắc chắn của thiết bị này phải cho phép </w:t>
      </w:r>
      <w:r>
        <w:rPr>
          <w:rFonts w:ascii="Arial" w:hAnsi="Arial" w:cs="Arial"/>
          <w:color w:val="000000"/>
          <w:sz w:val="24"/>
          <w:szCs w:val="24"/>
        </w:rPr>
        <w:t xml:space="preserve">trong </w:t>
      </w:r>
      <w:r w:rsidRPr="005B02D1">
        <w:rPr>
          <w:rFonts w:ascii="Arial" w:hAnsi="Arial" w:cs="Arial"/>
          <w:color w:val="000000"/>
          <w:sz w:val="24"/>
          <w:szCs w:val="24"/>
        </w:rPr>
        <w:t xml:space="preserve">toàn bộ quá trình đo kiểm </w:t>
      </w:r>
      <w:r>
        <w:rPr>
          <w:rFonts w:ascii="Arial" w:hAnsi="Arial" w:cs="Arial"/>
          <w:color w:val="000000"/>
          <w:sz w:val="24"/>
          <w:szCs w:val="24"/>
        </w:rPr>
        <w:t>và sẽ</w:t>
      </w:r>
      <w:r w:rsidRPr="005B02D1">
        <w:rPr>
          <w:rFonts w:ascii="Arial" w:hAnsi="Arial" w:cs="Arial"/>
          <w:color w:val="000000"/>
          <w:sz w:val="24"/>
          <w:szCs w:val="24"/>
        </w:rPr>
        <w:t xml:space="preserve"> thích hợp trong trường hợp phòng triệt phản xạ, thông thường đó là </w:t>
      </w:r>
      <w:r>
        <w:rPr>
          <w:rFonts w:ascii="Arial" w:hAnsi="Arial" w:cs="Arial"/>
          <w:color w:val="000000"/>
          <w:sz w:val="24"/>
          <w:szCs w:val="24"/>
        </w:rPr>
        <w:t>phòng điều hòa nhiệt độ</w:t>
      </w:r>
      <w:r w:rsidRPr="005B02D1">
        <w:rPr>
          <w:rFonts w:ascii="Arial" w:hAnsi="Arial" w:cs="Arial"/>
          <w:color w:val="000000"/>
          <w:sz w:val="24"/>
          <w:szCs w:val="24"/>
        </w:rPr>
        <w:t>.</w:t>
      </w:r>
      <w:r>
        <w:rPr>
          <w:rFonts w:ascii="Arial" w:hAnsi="Arial" w:cs="Arial"/>
          <w:color w:val="000000"/>
          <w:sz w:val="24"/>
          <w:szCs w:val="24"/>
        </w:rPr>
        <w:t xml:space="preserve"> </w:t>
      </w:r>
      <w:r w:rsidRPr="005B02D1">
        <w:rPr>
          <w:rFonts w:ascii="Arial" w:hAnsi="Arial" w:cs="Arial"/>
          <w:color w:val="000000"/>
          <w:sz w:val="24"/>
          <w:szCs w:val="24"/>
        </w:rPr>
        <w:t>Các mạch kết hợp với các thiết bị ghép RF phải không chứa các thiết bị điện hoạt động hoặc</w:t>
      </w:r>
      <w:r>
        <w:rPr>
          <w:rFonts w:ascii="Arial" w:hAnsi="Arial" w:cs="Arial"/>
          <w:color w:val="000000"/>
          <w:sz w:val="24"/>
          <w:szCs w:val="24"/>
        </w:rPr>
        <w:t xml:space="preserve"> các thành phần</w:t>
      </w:r>
      <w:r w:rsidRPr="005B02D1">
        <w:rPr>
          <w:rFonts w:ascii="Arial" w:hAnsi="Arial" w:cs="Arial"/>
          <w:color w:val="000000"/>
          <w:sz w:val="24"/>
          <w:szCs w:val="24"/>
        </w:rPr>
        <w:t xml:space="preserve"> phi tuyến. </w:t>
      </w:r>
    </w:p>
    <w:p w14:paraId="5F2B1139"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Chỉ sau khi xác nhận bộ ghép đo không ảnh hưởng gì tới hoạt động của EUT, thì thiết bị EUT hoàn toàn có thể sẵn sàng để đo kiểm.</w:t>
      </w:r>
    </w:p>
    <w:p w14:paraId="1240954C" w14:textId="2D0449A3"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Trong giai đoạn chuẩn bị, thiết bị EUT phải liên kết với bộ ghép đo sao cho công suất</w:t>
      </w:r>
      <w:r>
        <w:rPr>
          <w:rFonts w:ascii="Arial" w:hAnsi="Arial" w:cs="Arial"/>
          <w:color w:val="000000"/>
          <w:sz w:val="24"/>
          <w:szCs w:val="24"/>
        </w:rPr>
        <w:t xml:space="preserve"> tại đầu ra là lớn nhất.</w:t>
      </w:r>
      <w:r w:rsidRPr="005B02D1">
        <w:rPr>
          <w:rFonts w:ascii="Arial" w:hAnsi="Arial" w:cs="Arial"/>
          <w:color w:val="000000"/>
          <w:sz w:val="24"/>
          <w:szCs w:val="24"/>
        </w:rPr>
        <w:t xml:space="preserve"> Hướng của </w:t>
      </w:r>
      <w:r w:rsidR="00F31D37">
        <w:rPr>
          <w:rFonts w:ascii="Arial" w:hAnsi="Arial" w:cs="Arial"/>
          <w:color w:val="000000"/>
          <w:sz w:val="24"/>
          <w:szCs w:val="24"/>
        </w:rPr>
        <w:t>ăng ten</w:t>
      </w:r>
      <w:r w:rsidRPr="005B02D1">
        <w:rPr>
          <w:rFonts w:ascii="Arial" w:hAnsi="Arial" w:cs="Arial"/>
          <w:color w:val="000000"/>
          <w:sz w:val="24"/>
          <w:szCs w:val="24"/>
        </w:rPr>
        <w:t xml:space="preserve"> sẽ được đưa vào số liệu phân cực của EUT.</w:t>
      </w:r>
      <w:r>
        <w:rPr>
          <w:rFonts w:ascii="Arial" w:hAnsi="Arial" w:cs="Arial"/>
          <w:color w:val="000000"/>
          <w:sz w:val="24"/>
          <w:szCs w:val="24"/>
        </w:rPr>
        <w:t xml:space="preserve"> </w:t>
      </w:r>
    </w:p>
    <w:p w14:paraId="52AC3310"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Ngoài ra, bộ ghép đo p</w:t>
      </w:r>
      <w:r>
        <w:rPr>
          <w:rFonts w:ascii="Arial" w:hAnsi="Arial" w:cs="Arial"/>
          <w:color w:val="000000"/>
          <w:sz w:val="24"/>
          <w:szCs w:val="24"/>
        </w:rPr>
        <w:t>hải</w:t>
      </w:r>
      <w:r w:rsidRPr="005B02D1">
        <w:rPr>
          <w:rFonts w:ascii="Arial" w:hAnsi="Arial" w:cs="Arial"/>
          <w:color w:val="000000"/>
          <w:sz w:val="24"/>
          <w:szCs w:val="24"/>
        </w:rPr>
        <w:t xml:space="preserve"> cung cấp một </w:t>
      </w:r>
      <w:r>
        <w:rPr>
          <w:rFonts w:ascii="Arial" w:hAnsi="Arial" w:cs="Arial"/>
          <w:color w:val="000000"/>
          <w:sz w:val="24"/>
          <w:szCs w:val="24"/>
        </w:rPr>
        <w:t>đầu</w:t>
      </w:r>
      <w:r w:rsidRPr="005B02D1">
        <w:rPr>
          <w:rFonts w:ascii="Arial" w:hAnsi="Arial" w:cs="Arial"/>
          <w:color w:val="000000"/>
          <w:sz w:val="24"/>
          <w:szCs w:val="24"/>
        </w:rPr>
        <w:t xml:space="preserve"> nối tới nguồn cung </w:t>
      </w:r>
      <w:r>
        <w:rPr>
          <w:rFonts w:ascii="Arial" w:hAnsi="Arial" w:cs="Arial"/>
          <w:color w:val="000000"/>
          <w:sz w:val="24"/>
          <w:szCs w:val="24"/>
        </w:rPr>
        <w:t>cấp</w:t>
      </w:r>
      <w:r w:rsidRPr="005B02D1">
        <w:rPr>
          <w:rFonts w:ascii="Arial" w:hAnsi="Arial" w:cs="Arial"/>
          <w:color w:val="000000"/>
          <w:sz w:val="24"/>
          <w:szCs w:val="24"/>
        </w:rPr>
        <w:t xml:space="preserve"> bên ngoài.</w:t>
      </w:r>
    </w:p>
    <w:p w14:paraId="332FDE54"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Bộ ghép đo phải được cung cấp bởi những nhà </w:t>
      </w:r>
      <w:r>
        <w:rPr>
          <w:rFonts w:ascii="Arial" w:hAnsi="Arial" w:cs="Arial"/>
          <w:color w:val="000000"/>
          <w:sz w:val="24"/>
          <w:szCs w:val="24"/>
        </w:rPr>
        <w:t xml:space="preserve">sản xuất thiết bị cùng với tài liệu mô tả đầy đủ, chúng sẽ được đánh giá và lựa chọn </w:t>
      </w:r>
      <w:r w:rsidRPr="005B02D1">
        <w:rPr>
          <w:rFonts w:ascii="Arial" w:hAnsi="Arial" w:cs="Arial"/>
          <w:color w:val="000000"/>
          <w:sz w:val="24"/>
          <w:szCs w:val="24"/>
        </w:rPr>
        <w:t xml:space="preserve">thông qua bởi phòng </w:t>
      </w:r>
      <w:r>
        <w:rPr>
          <w:rFonts w:ascii="Arial" w:hAnsi="Arial" w:cs="Arial"/>
          <w:color w:val="000000"/>
          <w:sz w:val="24"/>
          <w:szCs w:val="24"/>
        </w:rPr>
        <w:t>đo kiểm đã được công nhận</w:t>
      </w:r>
      <w:r w:rsidRPr="005B02D1">
        <w:rPr>
          <w:rFonts w:ascii="Arial" w:hAnsi="Arial" w:cs="Arial"/>
          <w:color w:val="000000"/>
          <w:sz w:val="24"/>
          <w:szCs w:val="24"/>
        </w:rPr>
        <w:t>.</w:t>
      </w:r>
    </w:p>
    <w:p w14:paraId="4E711D79"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Các đặc điểm vận hành của bộ ghép đo phải được đo lường </w:t>
      </w:r>
      <w:r>
        <w:rPr>
          <w:rFonts w:ascii="Arial" w:hAnsi="Arial" w:cs="Arial"/>
          <w:color w:val="000000"/>
          <w:sz w:val="24"/>
          <w:szCs w:val="24"/>
        </w:rPr>
        <w:t xml:space="preserve">và lựa chọn </w:t>
      </w:r>
      <w:r w:rsidRPr="005B02D1">
        <w:rPr>
          <w:rFonts w:ascii="Arial" w:hAnsi="Arial" w:cs="Arial"/>
          <w:color w:val="000000"/>
          <w:sz w:val="24"/>
          <w:szCs w:val="24"/>
        </w:rPr>
        <w:t xml:space="preserve">thông qua bởi phòng </w:t>
      </w:r>
      <w:r>
        <w:rPr>
          <w:rFonts w:ascii="Arial" w:hAnsi="Arial" w:cs="Arial"/>
          <w:color w:val="000000"/>
          <w:sz w:val="24"/>
          <w:szCs w:val="24"/>
        </w:rPr>
        <w:t>đo kiểm đã được công nhận</w:t>
      </w:r>
      <w:r w:rsidRPr="005B02D1">
        <w:rPr>
          <w:rFonts w:ascii="Arial" w:hAnsi="Arial" w:cs="Arial"/>
          <w:color w:val="000000"/>
          <w:sz w:val="24"/>
          <w:szCs w:val="24"/>
        </w:rPr>
        <w:t xml:space="preserve">. Nó </w:t>
      </w:r>
      <w:r>
        <w:rPr>
          <w:rFonts w:ascii="Arial" w:hAnsi="Arial" w:cs="Arial"/>
          <w:color w:val="000000"/>
          <w:sz w:val="24"/>
          <w:szCs w:val="24"/>
        </w:rPr>
        <w:t xml:space="preserve">có </w:t>
      </w:r>
      <w:r w:rsidRPr="005B02D1">
        <w:rPr>
          <w:rFonts w:ascii="Arial" w:hAnsi="Arial" w:cs="Arial"/>
          <w:color w:val="000000"/>
          <w:sz w:val="24"/>
          <w:szCs w:val="24"/>
        </w:rPr>
        <w:t>các thông số</w:t>
      </w:r>
      <w:r>
        <w:rPr>
          <w:rFonts w:ascii="Arial" w:hAnsi="Arial" w:cs="Arial"/>
          <w:color w:val="000000"/>
          <w:sz w:val="24"/>
          <w:szCs w:val="24"/>
        </w:rPr>
        <w:t xml:space="preserve"> phù hợp và</w:t>
      </w:r>
      <w:r w:rsidRPr="005B02D1">
        <w:rPr>
          <w:rFonts w:ascii="Arial" w:hAnsi="Arial" w:cs="Arial"/>
          <w:color w:val="000000"/>
          <w:sz w:val="24"/>
          <w:szCs w:val="24"/>
        </w:rPr>
        <w:t xml:space="preserve"> cơ bản sau đây:</w:t>
      </w:r>
    </w:p>
    <w:p w14:paraId="64848671" w14:textId="77777777" w:rsidR="00145617" w:rsidRDefault="007D0A89">
      <w:pPr>
        <w:spacing w:before="120"/>
        <w:ind w:firstLine="567"/>
        <w:jc w:val="both"/>
        <w:rPr>
          <w:rFonts w:ascii="Arial" w:hAnsi="Arial" w:cs="Arial"/>
          <w:color w:val="000000"/>
          <w:sz w:val="24"/>
          <w:szCs w:val="24"/>
        </w:rPr>
      </w:pPr>
      <w:r>
        <w:rPr>
          <w:rFonts w:ascii="Arial" w:hAnsi="Arial" w:cs="Arial"/>
          <w:color w:val="000000"/>
          <w:sz w:val="24"/>
          <w:szCs w:val="24"/>
        </w:rPr>
        <w:t>- Độ lợi</w:t>
      </w:r>
      <w:r w:rsidRPr="005B02D1">
        <w:rPr>
          <w:rFonts w:ascii="Arial" w:hAnsi="Arial" w:cs="Arial"/>
          <w:color w:val="000000"/>
          <w:sz w:val="24"/>
          <w:szCs w:val="24"/>
        </w:rPr>
        <w:t xml:space="preserve"> của ống dẫn sóng hình loa không vượt quá 20</w:t>
      </w:r>
      <w:r>
        <w:rPr>
          <w:rFonts w:ascii="Arial" w:hAnsi="Arial" w:cs="Arial"/>
          <w:color w:val="000000"/>
          <w:sz w:val="24"/>
          <w:szCs w:val="24"/>
        </w:rPr>
        <w:t xml:space="preserve"> </w:t>
      </w:r>
      <w:r w:rsidRPr="005B02D1">
        <w:rPr>
          <w:rFonts w:ascii="Arial" w:hAnsi="Arial" w:cs="Arial"/>
          <w:color w:val="000000"/>
          <w:sz w:val="24"/>
          <w:szCs w:val="24"/>
        </w:rPr>
        <w:t>dB</w:t>
      </w:r>
      <w:r>
        <w:rPr>
          <w:rFonts w:ascii="Arial" w:hAnsi="Arial" w:cs="Arial"/>
          <w:color w:val="000000"/>
          <w:sz w:val="24"/>
          <w:szCs w:val="24"/>
        </w:rPr>
        <w:t>;</w:t>
      </w:r>
    </w:p>
    <w:p w14:paraId="4B2694F0" w14:textId="5D6D3540" w:rsidR="00145617" w:rsidRDefault="007D0A89">
      <w:pPr>
        <w:spacing w:before="120"/>
        <w:ind w:firstLine="567"/>
        <w:jc w:val="both"/>
        <w:rPr>
          <w:rFonts w:ascii="Arial" w:hAnsi="Arial" w:cs="Arial"/>
          <w:color w:val="000000"/>
          <w:sz w:val="24"/>
          <w:szCs w:val="24"/>
        </w:rPr>
      </w:pPr>
      <w:r>
        <w:rPr>
          <w:rFonts w:ascii="Arial" w:hAnsi="Arial" w:cs="Arial"/>
          <w:color w:val="000000"/>
          <w:sz w:val="24"/>
          <w:szCs w:val="24"/>
        </w:rPr>
        <w:t xml:space="preserve">- </w:t>
      </w:r>
      <w:r w:rsidRPr="005B02D1">
        <w:rPr>
          <w:rFonts w:ascii="Arial" w:hAnsi="Arial" w:cs="Arial"/>
          <w:color w:val="000000"/>
          <w:sz w:val="24"/>
          <w:szCs w:val="24"/>
        </w:rPr>
        <w:t xml:space="preserve">Khoảng cách tối thiểu giữa </w:t>
      </w:r>
      <w:r w:rsidR="00F31D37">
        <w:rPr>
          <w:rFonts w:ascii="Arial" w:hAnsi="Arial" w:cs="Arial"/>
          <w:color w:val="000000"/>
          <w:sz w:val="24"/>
          <w:szCs w:val="24"/>
        </w:rPr>
        <w:t>ăng ten</w:t>
      </w:r>
      <w:r w:rsidRPr="005B02D1">
        <w:rPr>
          <w:rFonts w:ascii="Arial" w:hAnsi="Arial" w:cs="Arial"/>
          <w:color w:val="000000"/>
          <w:sz w:val="24"/>
          <w:szCs w:val="24"/>
        </w:rPr>
        <w:t xml:space="preserve"> truyền</w:t>
      </w:r>
      <w:r>
        <w:rPr>
          <w:rFonts w:ascii="Arial" w:hAnsi="Arial" w:cs="Arial"/>
          <w:color w:val="000000"/>
          <w:sz w:val="24"/>
          <w:szCs w:val="24"/>
        </w:rPr>
        <w:t xml:space="preserve"> </w:t>
      </w:r>
      <w:r w:rsidRPr="005B02D1">
        <w:rPr>
          <w:rFonts w:ascii="Arial" w:hAnsi="Arial" w:cs="Arial"/>
          <w:color w:val="000000"/>
          <w:sz w:val="24"/>
          <w:szCs w:val="24"/>
        </w:rPr>
        <w:t xml:space="preserve">và </w:t>
      </w:r>
      <w:r w:rsidR="00F31D37">
        <w:rPr>
          <w:rFonts w:ascii="Arial" w:hAnsi="Arial" w:cs="Arial"/>
          <w:color w:val="000000"/>
          <w:sz w:val="24"/>
          <w:szCs w:val="24"/>
        </w:rPr>
        <w:t>ăng ten</w:t>
      </w:r>
      <w:r w:rsidRPr="005B02D1">
        <w:rPr>
          <w:rFonts w:ascii="Arial" w:hAnsi="Arial" w:cs="Arial"/>
          <w:color w:val="000000"/>
          <w:sz w:val="24"/>
          <w:szCs w:val="24"/>
        </w:rPr>
        <w:t xml:space="preserve"> nhận phải đảm bảo có tương tác lẫn nhau trong điều kiện thực tế (khoảng cách lớn hơn 2d</w:t>
      </w:r>
      <w:r w:rsidRPr="00B16F23">
        <w:rPr>
          <w:rFonts w:ascii="Arial" w:hAnsi="Arial" w:cs="Arial"/>
          <w:color w:val="000000"/>
          <w:sz w:val="24"/>
          <w:szCs w:val="24"/>
          <w:vertAlign w:val="superscript"/>
        </w:rPr>
        <w:t>2</w:t>
      </w:r>
      <w:r w:rsidRPr="005B02D1">
        <w:rPr>
          <w:rFonts w:ascii="Arial" w:hAnsi="Arial" w:cs="Arial"/>
          <w:color w:val="000000"/>
          <w:sz w:val="24"/>
          <w:szCs w:val="24"/>
        </w:rPr>
        <w:t>/</w:t>
      </w:r>
      <w:r w:rsidRPr="005B02D1">
        <w:rPr>
          <w:rFonts w:ascii="Arial" w:hAnsi="Arial" w:cs="Arial"/>
          <w:color w:val="000000"/>
          <w:sz w:val="24"/>
          <w:szCs w:val="24"/>
        </w:rPr>
        <w:sym w:font="Symbol" w:char="F06C"/>
      </w:r>
      <w:r>
        <w:rPr>
          <w:rFonts w:ascii="Arial" w:hAnsi="Arial" w:cs="Arial"/>
          <w:color w:val="000000"/>
          <w:sz w:val="24"/>
          <w:szCs w:val="24"/>
        </w:rPr>
        <w:t>)</w:t>
      </w:r>
      <w:r w:rsidRPr="005B02D1">
        <w:rPr>
          <w:rFonts w:ascii="Arial" w:hAnsi="Arial" w:cs="Arial"/>
          <w:color w:val="000000"/>
          <w:sz w:val="24"/>
          <w:szCs w:val="24"/>
        </w:rPr>
        <w:t xml:space="preserve">, trong đó d là kích thước lớn nhất của khẩu độ </w:t>
      </w:r>
      <w:r w:rsidR="00F31D37">
        <w:rPr>
          <w:rFonts w:ascii="Arial" w:hAnsi="Arial" w:cs="Arial"/>
          <w:color w:val="000000"/>
          <w:sz w:val="24"/>
          <w:szCs w:val="24"/>
        </w:rPr>
        <w:t>ăng ten</w:t>
      </w:r>
      <w:r w:rsidRPr="005B02D1">
        <w:rPr>
          <w:rFonts w:ascii="Arial" w:hAnsi="Arial" w:cs="Arial"/>
          <w:color w:val="000000"/>
          <w:sz w:val="24"/>
          <w:szCs w:val="24"/>
        </w:rPr>
        <w:t xml:space="preserve"> của EUT)</w:t>
      </w:r>
      <w:r>
        <w:rPr>
          <w:rFonts w:ascii="Arial" w:hAnsi="Arial" w:cs="Arial"/>
          <w:color w:val="000000"/>
          <w:sz w:val="24"/>
          <w:szCs w:val="24"/>
        </w:rPr>
        <w:t>.</w:t>
      </w:r>
    </w:p>
    <w:p w14:paraId="222C86A4" w14:textId="1B01708E" w:rsidR="00145617" w:rsidRDefault="007D0A89">
      <w:pPr>
        <w:spacing w:before="120"/>
        <w:jc w:val="both"/>
        <w:rPr>
          <w:rFonts w:ascii="Arial" w:hAnsi="Arial" w:cs="Arial"/>
          <w:color w:val="000000"/>
          <w:sz w:val="18"/>
          <w:szCs w:val="18"/>
        </w:rPr>
      </w:pPr>
      <w:r w:rsidRPr="00A56045">
        <w:rPr>
          <w:rFonts w:ascii="Arial" w:hAnsi="Arial" w:cs="Arial"/>
          <w:color w:val="000000"/>
          <w:sz w:val="18"/>
          <w:szCs w:val="18"/>
        </w:rPr>
        <w:t>CHÚ THÍCH 1: Thông tin về độ không đảm bảo đo và các thủ tục kiểm đ</w:t>
      </w:r>
      <w:r>
        <w:rPr>
          <w:rFonts w:ascii="Arial" w:hAnsi="Arial" w:cs="Arial"/>
          <w:color w:val="000000"/>
          <w:sz w:val="18"/>
          <w:szCs w:val="18"/>
        </w:rPr>
        <w:t>ịnh</w:t>
      </w:r>
      <w:r w:rsidRPr="00A56045">
        <w:rPr>
          <w:rFonts w:ascii="Arial" w:hAnsi="Arial" w:cs="Arial"/>
          <w:color w:val="000000"/>
          <w:sz w:val="18"/>
          <w:szCs w:val="18"/>
        </w:rPr>
        <w:t xml:space="preserve"> được mô tả chi </w:t>
      </w:r>
      <w:r>
        <w:rPr>
          <w:rFonts w:ascii="Arial" w:hAnsi="Arial" w:cs="Arial"/>
          <w:color w:val="000000"/>
          <w:sz w:val="18"/>
          <w:szCs w:val="18"/>
        </w:rPr>
        <w:t>t</w:t>
      </w:r>
      <w:r w:rsidRPr="00A56045">
        <w:rPr>
          <w:rFonts w:ascii="Arial" w:hAnsi="Arial" w:cs="Arial"/>
          <w:color w:val="000000"/>
          <w:sz w:val="18"/>
          <w:szCs w:val="18"/>
        </w:rPr>
        <w:t xml:space="preserve">iết trong </w:t>
      </w:r>
      <w:r w:rsidR="004454D5">
        <w:rPr>
          <w:rFonts w:ascii="Arial" w:hAnsi="Arial" w:cs="Arial"/>
          <w:color w:val="000000"/>
          <w:sz w:val="18"/>
          <w:szCs w:val="18"/>
        </w:rPr>
        <w:t xml:space="preserve">điều </w:t>
      </w:r>
      <w:r w:rsidRPr="00A56045">
        <w:rPr>
          <w:rFonts w:ascii="Arial" w:hAnsi="Arial" w:cs="Arial"/>
          <w:color w:val="000000"/>
          <w:sz w:val="18"/>
          <w:szCs w:val="18"/>
        </w:rPr>
        <w:t xml:space="preserve">5 và 6 tương ứng trong tiêu chuẩn </w:t>
      </w:r>
      <w:r w:rsidRPr="0028224A">
        <w:rPr>
          <w:rFonts w:ascii="Arial" w:hAnsi="Arial" w:cs="Arial"/>
          <w:color w:val="000000"/>
          <w:sz w:val="18"/>
          <w:szCs w:val="18"/>
        </w:rPr>
        <w:t>TR 102 273-</w:t>
      </w:r>
      <w:r>
        <w:rPr>
          <w:rFonts w:ascii="Arial" w:hAnsi="Arial" w:cs="Arial"/>
          <w:color w:val="000000"/>
          <w:sz w:val="18"/>
          <w:szCs w:val="18"/>
        </w:rPr>
        <w:t>6</w:t>
      </w:r>
      <w:r w:rsidRPr="0028224A">
        <w:rPr>
          <w:rFonts w:ascii="Arial" w:hAnsi="Arial" w:cs="Arial"/>
          <w:color w:val="000000"/>
          <w:sz w:val="18"/>
          <w:szCs w:val="18"/>
        </w:rPr>
        <w:t>.</w:t>
      </w:r>
    </w:p>
    <w:p w14:paraId="2136180C" w14:textId="77777777" w:rsidR="00145617" w:rsidRDefault="007D0A89">
      <w:pPr>
        <w:spacing w:before="120"/>
        <w:jc w:val="both"/>
        <w:rPr>
          <w:rFonts w:ascii="Arial" w:hAnsi="Arial" w:cs="Arial"/>
          <w:color w:val="000000"/>
          <w:sz w:val="18"/>
          <w:szCs w:val="18"/>
        </w:rPr>
      </w:pPr>
      <w:r w:rsidRPr="00A56045">
        <w:rPr>
          <w:rFonts w:ascii="Arial" w:hAnsi="Arial" w:cs="Arial"/>
          <w:color w:val="000000"/>
          <w:sz w:val="18"/>
          <w:szCs w:val="18"/>
        </w:rPr>
        <w:t xml:space="preserve">CHÚ THÍCH </w:t>
      </w:r>
      <w:r>
        <w:rPr>
          <w:rFonts w:ascii="Arial" w:hAnsi="Arial" w:cs="Arial"/>
          <w:color w:val="000000"/>
          <w:sz w:val="18"/>
          <w:szCs w:val="18"/>
        </w:rPr>
        <w:t>2</w:t>
      </w:r>
      <w:r w:rsidRPr="00A56045">
        <w:rPr>
          <w:rFonts w:ascii="Arial" w:hAnsi="Arial" w:cs="Arial"/>
          <w:color w:val="000000"/>
          <w:sz w:val="18"/>
          <w:szCs w:val="18"/>
        </w:rPr>
        <w:t xml:space="preserve">: </w:t>
      </w:r>
      <w:r w:rsidRPr="00B573DB">
        <w:rPr>
          <w:rFonts w:ascii="Arial" w:hAnsi="Arial" w:cs="Arial"/>
          <w:color w:val="000000"/>
          <w:sz w:val="18"/>
          <w:szCs w:val="18"/>
        </w:rPr>
        <w:t>Các điều kiện trường xa của thiết lập đo kiểm phải được xem xét kỹ càng trong các băng tần được chỉ ra trong quy chuẩn này. Tỷ lệ điện áp sóng đứng (VSWR) khi đo kiểm không lớn hơn 1,5 tại các mép ống dẫn sóng.</w:t>
      </w:r>
    </w:p>
    <w:p w14:paraId="33454F5D" w14:textId="77777777" w:rsidR="00145617" w:rsidRDefault="007D0A89">
      <w:pPr>
        <w:spacing w:before="120"/>
        <w:ind w:firstLine="567"/>
        <w:jc w:val="both"/>
        <w:rPr>
          <w:rFonts w:ascii="Arial" w:hAnsi="Arial" w:cs="Arial"/>
          <w:color w:val="000000"/>
          <w:sz w:val="24"/>
          <w:szCs w:val="24"/>
        </w:rPr>
      </w:pPr>
      <w:r>
        <w:rPr>
          <w:rFonts w:ascii="Arial" w:hAnsi="Arial" w:cs="Arial"/>
          <w:color w:val="000000"/>
          <w:sz w:val="24"/>
          <w:szCs w:val="24"/>
        </w:rPr>
        <w:lastRenderedPageBreak/>
        <w:t xml:space="preserve">- </w:t>
      </w:r>
      <w:r w:rsidRPr="000937B7">
        <w:rPr>
          <w:rFonts w:ascii="Arial" w:hAnsi="Arial" w:cs="Arial"/>
          <w:color w:val="000000"/>
          <w:sz w:val="24"/>
          <w:szCs w:val="24"/>
        </w:rPr>
        <w:t>Hiệu suất của bộ ghép đo khi đặt trong buồng đo kiểm triệt phản xạ hoặc trong buồng đo kiểm nhiệt độ, nó sẽ không bị ảnh hưởng bởi sự tiếp xúc của người hay vật bên trong buồng đo. Việc thực hiện đo kiểm có thể lặp lại sau khi EUT được thay thế và bỏ ra;</w:t>
      </w:r>
    </w:p>
    <w:p w14:paraId="050275CF" w14:textId="3AA91D6E" w:rsidR="00145617" w:rsidRDefault="007D0A89">
      <w:pPr>
        <w:spacing w:before="120"/>
        <w:ind w:firstLine="567"/>
        <w:jc w:val="both"/>
        <w:rPr>
          <w:rFonts w:ascii="Arial" w:hAnsi="Arial" w:cs="Arial"/>
          <w:color w:val="000000"/>
          <w:sz w:val="24"/>
          <w:szCs w:val="24"/>
        </w:rPr>
      </w:pPr>
      <w:r>
        <w:rPr>
          <w:rFonts w:ascii="Arial" w:hAnsi="Arial" w:cs="Arial"/>
          <w:color w:val="000000"/>
          <w:sz w:val="24"/>
          <w:szCs w:val="24"/>
        </w:rPr>
        <w:t>-</w:t>
      </w:r>
      <w:r w:rsidRPr="000937B7">
        <w:rPr>
          <w:rFonts w:ascii="Arial" w:hAnsi="Arial" w:cs="Arial"/>
          <w:color w:val="000000"/>
          <w:sz w:val="24"/>
          <w:szCs w:val="24"/>
        </w:rPr>
        <w:t xml:space="preserve"> Hiệu suất của bộ ghép đo sẽ được duy trì trong giới hạn đã được chỉ ra trong báo cáo kiểm định, khi các điều kiện đo kiểm thay đổi trong các giới hạn mô tả trong </w:t>
      </w:r>
      <w:r w:rsidRPr="00A1522E">
        <w:rPr>
          <w:rFonts w:ascii="Arial" w:hAnsi="Arial" w:cs="Arial"/>
          <w:color w:val="000000"/>
          <w:sz w:val="24"/>
          <w:szCs w:val="24"/>
        </w:rPr>
        <w:t>3.1.1.2</w:t>
      </w:r>
      <w:r w:rsidRPr="00A1522E">
        <w:rPr>
          <w:rFonts w:ascii="Arial" w:hAnsi="Arial" w:cs="Arial"/>
          <w:b/>
          <w:color w:val="000000"/>
          <w:sz w:val="24"/>
          <w:szCs w:val="24"/>
        </w:rPr>
        <w:t xml:space="preserve"> </w:t>
      </w:r>
      <w:r w:rsidRPr="00A1522E">
        <w:rPr>
          <w:rFonts w:ascii="Arial" w:hAnsi="Arial" w:cs="Arial"/>
          <w:color w:val="000000"/>
          <w:sz w:val="24"/>
          <w:szCs w:val="24"/>
        </w:rPr>
        <w:t xml:space="preserve">và </w:t>
      </w:r>
      <w:r w:rsidRPr="00A1522E">
        <w:rPr>
          <w:rFonts w:ascii="Arial" w:hAnsi="Arial" w:cs="Arial"/>
          <w:sz w:val="24"/>
          <w:szCs w:val="24"/>
        </w:rPr>
        <w:t>3.1.1.3.</w:t>
      </w:r>
      <w:r w:rsidRPr="0055590D">
        <w:rPr>
          <w:rFonts w:ascii="Arial" w:hAnsi="Arial" w:cs="Arial"/>
          <w:b/>
          <w:sz w:val="24"/>
          <w:szCs w:val="24"/>
        </w:rPr>
        <w:t xml:space="preserve"> </w:t>
      </w:r>
      <w:r w:rsidRPr="000937B7">
        <w:rPr>
          <w:rFonts w:ascii="Arial" w:hAnsi="Arial" w:cs="Arial"/>
          <w:color w:val="000000"/>
          <w:sz w:val="24"/>
          <w:szCs w:val="24"/>
        </w:rPr>
        <w:t>Các đặc tính và việc hiệu chuẩn của bộ ghép đo phải được thể hiện trong báo cáo hiệu chuẩn.</w:t>
      </w:r>
    </w:p>
    <w:p w14:paraId="4A6E4391" w14:textId="77777777" w:rsidR="00145617" w:rsidRDefault="006453E7">
      <w:pPr>
        <w:spacing w:before="120"/>
        <w:jc w:val="both"/>
        <w:rPr>
          <w:rFonts w:ascii="Arial" w:hAnsi="Arial" w:cs="Arial"/>
          <w:b/>
          <w:color w:val="000000"/>
          <w:sz w:val="24"/>
          <w:szCs w:val="24"/>
        </w:rPr>
      </w:pPr>
      <w:r>
        <w:rPr>
          <w:rFonts w:ascii="Arial" w:hAnsi="Arial" w:cs="Arial"/>
          <w:b/>
          <w:color w:val="000000"/>
          <w:sz w:val="24"/>
          <w:szCs w:val="24"/>
        </w:rPr>
        <w:t>B</w:t>
      </w:r>
      <w:r w:rsidR="007D0A89" w:rsidRPr="00496D18">
        <w:rPr>
          <w:rFonts w:ascii="Arial" w:hAnsi="Arial" w:cs="Arial"/>
          <w:b/>
          <w:color w:val="000000"/>
          <w:sz w:val="24"/>
          <w:szCs w:val="24"/>
        </w:rPr>
        <w:t>.2.1.2. Hiệu chuẩn</w:t>
      </w:r>
    </w:p>
    <w:p w14:paraId="0322E274" w14:textId="5BA791C4" w:rsidR="00145617" w:rsidRDefault="007D0A89">
      <w:pPr>
        <w:tabs>
          <w:tab w:val="left" w:pos="2145"/>
        </w:tabs>
        <w:spacing w:before="120"/>
        <w:jc w:val="both"/>
        <w:rPr>
          <w:rFonts w:ascii="Arial" w:hAnsi="Arial" w:cs="Arial"/>
          <w:color w:val="000000"/>
          <w:sz w:val="24"/>
          <w:szCs w:val="24"/>
        </w:rPr>
      </w:pPr>
      <w:r w:rsidRPr="005B02D1">
        <w:rPr>
          <w:rFonts w:ascii="Arial" w:hAnsi="Arial" w:cs="Arial"/>
          <w:color w:val="000000"/>
          <w:sz w:val="24"/>
          <w:szCs w:val="24"/>
        </w:rPr>
        <w:t xml:space="preserve">Việc hiệu chuẩn bộ ghép đo thiết lập mối quan hệ giữa đầu ra từ bộ ghép đo và </w:t>
      </w:r>
      <w:r>
        <w:rPr>
          <w:rFonts w:ascii="Arial" w:hAnsi="Arial" w:cs="Arial"/>
          <w:color w:val="000000"/>
          <w:sz w:val="24"/>
          <w:szCs w:val="24"/>
        </w:rPr>
        <w:t>công suất truyền</w:t>
      </w:r>
      <w:r w:rsidRPr="005B02D1">
        <w:rPr>
          <w:rFonts w:ascii="Arial" w:hAnsi="Arial" w:cs="Arial"/>
          <w:color w:val="000000"/>
          <w:sz w:val="24"/>
          <w:szCs w:val="24"/>
        </w:rPr>
        <w:t xml:space="preserve"> (như</w:t>
      </w:r>
      <w:r>
        <w:rPr>
          <w:rFonts w:ascii="Arial" w:hAnsi="Arial" w:cs="Arial"/>
          <w:color w:val="000000"/>
          <w:sz w:val="24"/>
          <w:szCs w:val="24"/>
        </w:rPr>
        <w:t xml:space="preserve"> việc</w:t>
      </w:r>
      <w:r w:rsidRPr="005B02D1">
        <w:rPr>
          <w:rFonts w:ascii="Arial" w:hAnsi="Arial" w:cs="Arial"/>
          <w:color w:val="000000"/>
          <w:sz w:val="24"/>
          <w:szCs w:val="24"/>
        </w:rPr>
        <w:t xml:space="preserve"> lấy mẫu tại một vị trí của </w:t>
      </w:r>
      <w:r w:rsidR="00F31D37">
        <w:rPr>
          <w:rFonts w:ascii="Arial" w:hAnsi="Arial" w:cs="Arial"/>
          <w:color w:val="000000"/>
          <w:sz w:val="24"/>
          <w:szCs w:val="24"/>
        </w:rPr>
        <w:t>ăng ten</w:t>
      </w:r>
      <w:r w:rsidRPr="005B02D1">
        <w:rPr>
          <w:rFonts w:ascii="Arial" w:hAnsi="Arial" w:cs="Arial"/>
          <w:color w:val="000000"/>
          <w:sz w:val="24"/>
          <w:szCs w:val="24"/>
        </w:rPr>
        <w:t xml:space="preserve">) từ EUT trong bộ ghép đo. Điều này có thể </w:t>
      </w:r>
      <w:r>
        <w:rPr>
          <w:rFonts w:ascii="Arial" w:hAnsi="Arial" w:cs="Arial"/>
          <w:color w:val="000000"/>
          <w:sz w:val="24"/>
          <w:szCs w:val="24"/>
        </w:rPr>
        <w:t xml:space="preserve">thực hiện </w:t>
      </w:r>
      <w:r w:rsidRPr="005B02D1">
        <w:rPr>
          <w:rFonts w:ascii="Arial" w:hAnsi="Arial" w:cs="Arial"/>
          <w:color w:val="000000"/>
          <w:sz w:val="24"/>
          <w:szCs w:val="24"/>
        </w:rPr>
        <w:t xml:space="preserve">được bằng cách sử dụng </w:t>
      </w:r>
      <w:r w:rsidR="00F31D37">
        <w:rPr>
          <w:rFonts w:ascii="Arial" w:hAnsi="Arial" w:cs="Arial"/>
          <w:color w:val="000000"/>
          <w:sz w:val="24"/>
          <w:szCs w:val="24"/>
        </w:rPr>
        <w:t>ăng ten</w:t>
      </w:r>
      <w:r>
        <w:rPr>
          <w:rFonts w:ascii="Arial" w:hAnsi="Arial" w:cs="Arial"/>
          <w:color w:val="000000"/>
          <w:sz w:val="24"/>
          <w:szCs w:val="24"/>
        </w:rPr>
        <w:t xml:space="preserve"> loa có độ lợi bằng hoặc nhỏ hơn </w:t>
      </w:r>
      <w:r w:rsidRPr="005B02D1">
        <w:rPr>
          <w:rFonts w:ascii="Arial" w:hAnsi="Arial" w:cs="Arial"/>
          <w:color w:val="000000"/>
          <w:sz w:val="24"/>
          <w:szCs w:val="24"/>
        </w:rPr>
        <w:t xml:space="preserve">20 dB, </w:t>
      </w:r>
      <w:r>
        <w:rPr>
          <w:rFonts w:ascii="Arial" w:hAnsi="Arial" w:cs="Arial"/>
          <w:color w:val="000000"/>
          <w:sz w:val="24"/>
          <w:szCs w:val="24"/>
        </w:rPr>
        <w:t xml:space="preserve">được </w:t>
      </w:r>
      <w:r w:rsidRPr="005B02D1">
        <w:rPr>
          <w:rFonts w:ascii="Arial" w:hAnsi="Arial" w:cs="Arial"/>
          <w:color w:val="000000"/>
          <w:sz w:val="24"/>
          <w:szCs w:val="24"/>
        </w:rPr>
        <w:t xml:space="preserve">cung cấp </w:t>
      </w:r>
      <w:r>
        <w:rPr>
          <w:rFonts w:ascii="Arial" w:hAnsi="Arial" w:cs="Arial"/>
          <w:color w:val="000000"/>
          <w:sz w:val="24"/>
          <w:szCs w:val="24"/>
        </w:rPr>
        <w:t xml:space="preserve">bởi </w:t>
      </w:r>
      <w:r w:rsidRPr="005B02D1">
        <w:rPr>
          <w:rFonts w:ascii="Arial" w:hAnsi="Arial" w:cs="Arial"/>
          <w:color w:val="000000"/>
          <w:sz w:val="24"/>
          <w:szCs w:val="24"/>
        </w:rPr>
        <w:t xml:space="preserve">một nguồn tín hiệu bên ngoài thiết bị, tại </w:t>
      </w:r>
      <w:r>
        <w:rPr>
          <w:rFonts w:ascii="Arial" w:hAnsi="Arial" w:cs="Arial"/>
          <w:color w:val="000000"/>
          <w:sz w:val="24"/>
          <w:szCs w:val="24"/>
        </w:rPr>
        <w:t>đó</w:t>
      </w:r>
      <w:r w:rsidRPr="005B02D1">
        <w:rPr>
          <w:rFonts w:ascii="Arial" w:hAnsi="Arial" w:cs="Arial"/>
          <w:color w:val="000000"/>
          <w:sz w:val="24"/>
          <w:szCs w:val="24"/>
        </w:rPr>
        <w:t xml:space="preserve"> EUT</w:t>
      </w:r>
      <w:r>
        <w:rPr>
          <w:rFonts w:ascii="Arial" w:hAnsi="Arial" w:cs="Arial"/>
          <w:color w:val="000000"/>
          <w:sz w:val="24"/>
          <w:szCs w:val="24"/>
        </w:rPr>
        <w:t xml:space="preserve"> sẽ</w:t>
      </w:r>
      <w:r w:rsidRPr="005B02D1">
        <w:rPr>
          <w:rFonts w:ascii="Arial" w:hAnsi="Arial" w:cs="Arial"/>
          <w:color w:val="000000"/>
          <w:sz w:val="24"/>
          <w:szCs w:val="24"/>
        </w:rPr>
        <w:t xml:space="preserve"> xác định </w:t>
      </w:r>
      <w:r>
        <w:rPr>
          <w:rFonts w:ascii="Arial" w:hAnsi="Arial" w:cs="Arial"/>
          <w:color w:val="000000"/>
          <w:sz w:val="24"/>
          <w:szCs w:val="24"/>
        </w:rPr>
        <w:t xml:space="preserve">được </w:t>
      </w:r>
      <w:r w:rsidRPr="005B02D1">
        <w:rPr>
          <w:rFonts w:ascii="Arial" w:hAnsi="Arial" w:cs="Arial"/>
          <w:color w:val="000000"/>
          <w:sz w:val="24"/>
          <w:szCs w:val="24"/>
        </w:rPr>
        <w:t xml:space="preserve">các giá trị </w:t>
      </w:r>
      <w:r>
        <w:rPr>
          <w:rFonts w:ascii="Arial" w:hAnsi="Arial" w:cs="Arial"/>
          <w:color w:val="000000"/>
          <w:sz w:val="24"/>
          <w:szCs w:val="24"/>
        </w:rPr>
        <w:t xml:space="preserve">công suất thay đổi theo </w:t>
      </w:r>
      <w:r w:rsidRPr="005B02D1">
        <w:rPr>
          <w:rFonts w:ascii="Arial" w:hAnsi="Arial" w:cs="Arial"/>
          <w:color w:val="000000"/>
          <w:sz w:val="24"/>
          <w:szCs w:val="24"/>
        </w:rPr>
        <w:t xml:space="preserve">nhiệt độ và tần </w:t>
      </w:r>
      <w:r>
        <w:rPr>
          <w:rFonts w:ascii="Arial" w:hAnsi="Arial" w:cs="Arial"/>
          <w:color w:val="000000"/>
          <w:sz w:val="24"/>
          <w:szCs w:val="24"/>
        </w:rPr>
        <w:t>số</w:t>
      </w:r>
      <w:r w:rsidRPr="005B02D1">
        <w:rPr>
          <w:rFonts w:ascii="Arial" w:hAnsi="Arial" w:cs="Arial"/>
          <w:color w:val="000000"/>
          <w:sz w:val="24"/>
          <w:szCs w:val="24"/>
        </w:rPr>
        <w:t xml:space="preserve">. </w:t>
      </w:r>
    </w:p>
    <w:p w14:paraId="6C562845" w14:textId="77777777" w:rsidR="00145617" w:rsidRDefault="007D0A89">
      <w:pPr>
        <w:tabs>
          <w:tab w:val="left" w:pos="2145"/>
        </w:tabs>
        <w:spacing w:before="120"/>
        <w:jc w:val="both"/>
        <w:rPr>
          <w:rFonts w:ascii="Arial" w:hAnsi="Arial" w:cs="Arial"/>
          <w:color w:val="000000"/>
          <w:sz w:val="24"/>
          <w:szCs w:val="24"/>
        </w:rPr>
      </w:pPr>
      <w:r w:rsidRPr="005B02D1">
        <w:rPr>
          <w:rFonts w:ascii="Arial" w:hAnsi="Arial" w:cs="Arial"/>
          <w:color w:val="000000"/>
          <w:sz w:val="24"/>
          <w:szCs w:val="24"/>
        </w:rPr>
        <w:t xml:space="preserve">Việc hiệu chuẩn </w:t>
      </w:r>
      <w:r>
        <w:rPr>
          <w:rFonts w:ascii="Arial" w:hAnsi="Arial" w:cs="Arial"/>
          <w:color w:val="000000"/>
          <w:sz w:val="24"/>
          <w:szCs w:val="24"/>
        </w:rPr>
        <w:t>bộ ghép đo</w:t>
      </w:r>
      <w:r w:rsidRPr="005B02D1">
        <w:rPr>
          <w:rFonts w:ascii="Arial" w:hAnsi="Arial" w:cs="Arial"/>
          <w:color w:val="000000"/>
          <w:sz w:val="24"/>
          <w:szCs w:val="24"/>
        </w:rPr>
        <w:t xml:space="preserve"> phải được </w:t>
      </w:r>
      <w:r>
        <w:rPr>
          <w:rFonts w:ascii="Arial" w:hAnsi="Arial" w:cs="Arial"/>
          <w:color w:val="000000"/>
          <w:sz w:val="24"/>
          <w:szCs w:val="24"/>
        </w:rPr>
        <w:t>thực hiện</w:t>
      </w:r>
      <w:r w:rsidRPr="005B02D1">
        <w:rPr>
          <w:rFonts w:ascii="Arial" w:hAnsi="Arial" w:cs="Arial"/>
          <w:color w:val="000000"/>
          <w:sz w:val="24"/>
          <w:szCs w:val="24"/>
        </w:rPr>
        <w:t xml:space="preserve"> bởi </w:t>
      </w:r>
      <w:r>
        <w:rPr>
          <w:rFonts w:ascii="Arial" w:hAnsi="Arial" w:cs="Arial"/>
          <w:color w:val="000000"/>
          <w:sz w:val="24"/>
          <w:szCs w:val="24"/>
        </w:rPr>
        <w:t xml:space="preserve">mỗi nhà sản xuất </w:t>
      </w:r>
      <w:r w:rsidRPr="005B02D1">
        <w:rPr>
          <w:rFonts w:ascii="Arial" w:hAnsi="Arial" w:cs="Arial"/>
          <w:color w:val="000000"/>
          <w:sz w:val="24"/>
          <w:szCs w:val="24"/>
        </w:rPr>
        <w:t xml:space="preserve">EUT hoặc </w:t>
      </w:r>
      <w:r>
        <w:rPr>
          <w:rFonts w:ascii="Arial" w:hAnsi="Arial" w:cs="Arial"/>
          <w:color w:val="000000"/>
          <w:sz w:val="24"/>
          <w:szCs w:val="24"/>
        </w:rPr>
        <w:t xml:space="preserve">tại </w:t>
      </w:r>
      <w:r w:rsidRPr="005B02D1">
        <w:rPr>
          <w:rFonts w:ascii="Arial" w:hAnsi="Arial" w:cs="Arial"/>
          <w:color w:val="000000"/>
          <w:sz w:val="24"/>
          <w:szCs w:val="24"/>
        </w:rPr>
        <w:t xml:space="preserve">phòng </w:t>
      </w:r>
      <w:r>
        <w:rPr>
          <w:rFonts w:ascii="Arial" w:hAnsi="Arial" w:cs="Arial"/>
          <w:color w:val="000000"/>
          <w:sz w:val="24"/>
          <w:szCs w:val="24"/>
        </w:rPr>
        <w:t>đo kiểm đã được công nhận</w:t>
      </w:r>
      <w:r w:rsidRPr="005B02D1">
        <w:rPr>
          <w:rFonts w:ascii="Arial" w:hAnsi="Arial" w:cs="Arial"/>
          <w:color w:val="000000"/>
          <w:sz w:val="24"/>
          <w:szCs w:val="24"/>
        </w:rPr>
        <w:t xml:space="preserve">. </w:t>
      </w:r>
      <w:r>
        <w:rPr>
          <w:rFonts w:ascii="Arial" w:hAnsi="Arial" w:cs="Arial"/>
          <w:color w:val="000000"/>
          <w:sz w:val="24"/>
          <w:szCs w:val="24"/>
        </w:rPr>
        <w:t>Các k</w:t>
      </w:r>
      <w:r w:rsidRPr="005B02D1">
        <w:rPr>
          <w:rFonts w:ascii="Arial" w:hAnsi="Arial" w:cs="Arial"/>
          <w:color w:val="000000"/>
          <w:sz w:val="24"/>
          <w:szCs w:val="24"/>
        </w:rPr>
        <w:t xml:space="preserve">ết quả </w:t>
      </w:r>
      <w:r>
        <w:rPr>
          <w:rFonts w:ascii="Arial" w:hAnsi="Arial" w:cs="Arial"/>
          <w:color w:val="000000"/>
          <w:sz w:val="24"/>
          <w:szCs w:val="24"/>
        </w:rPr>
        <w:t>này phải được thông qua bởi các phòng đo kiểm đã được công nhận</w:t>
      </w:r>
      <w:r w:rsidRPr="005B02D1">
        <w:rPr>
          <w:rFonts w:ascii="Arial" w:hAnsi="Arial" w:cs="Arial"/>
          <w:color w:val="000000"/>
          <w:sz w:val="24"/>
          <w:szCs w:val="24"/>
        </w:rPr>
        <w:t>.</w:t>
      </w:r>
    </w:p>
    <w:p w14:paraId="4053DEBF" w14:textId="77777777" w:rsidR="00145617" w:rsidRDefault="007D0A89">
      <w:pPr>
        <w:tabs>
          <w:tab w:val="left" w:pos="2145"/>
        </w:tabs>
        <w:spacing w:before="120"/>
        <w:jc w:val="both"/>
        <w:rPr>
          <w:rFonts w:ascii="Arial" w:hAnsi="Arial" w:cs="Arial"/>
          <w:color w:val="000000"/>
          <w:sz w:val="24"/>
          <w:szCs w:val="24"/>
        </w:rPr>
      </w:pPr>
      <w:r>
        <w:rPr>
          <w:rFonts w:ascii="Arial" w:hAnsi="Arial" w:cs="Arial"/>
          <w:color w:val="000000"/>
          <w:sz w:val="24"/>
          <w:szCs w:val="24"/>
        </w:rPr>
        <w:t>Việc h</w:t>
      </w:r>
      <w:r w:rsidRPr="005B02D1">
        <w:rPr>
          <w:rFonts w:ascii="Arial" w:hAnsi="Arial" w:cs="Arial"/>
          <w:color w:val="000000"/>
          <w:sz w:val="24"/>
          <w:szCs w:val="24"/>
        </w:rPr>
        <w:t xml:space="preserve">iệu chuẩn phải được </w:t>
      </w:r>
      <w:r>
        <w:rPr>
          <w:rFonts w:ascii="Arial" w:hAnsi="Arial" w:cs="Arial"/>
          <w:color w:val="000000"/>
          <w:sz w:val="24"/>
          <w:szCs w:val="24"/>
        </w:rPr>
        <w:t>thực hiện tại</w:t>
      </w:r>
      <w:r w:rsidRPr="005B02D1">
        <w:rPr>
          <w:rFonts w:ascii="Arial" w:hAnsi="Arial" w:cs="Arial"/>
          <w:color w:val="000000"/>
          <w:sz w:val="24"/>
          <w:szCs w:val="24"/>
        </w:rPr>
        <w:t xml:space="preserve"> những băng tần hoạt động, </w:t>
      </w:r>
      <w:r>
        <w:rPr>
          <w:rFonts w:ascii="Arial" w:hAnsi="Arial" w:cs="Arial"/>
          <w:color w:val="000000"/>
          <w:sz w:val="24"/>
          <w:szCs w:val="24"/>
        </w:rPr>
        <w:t>tối thiểu</w:t>
      </w:r>
      <w:r w:rsidRPr="005B02D1">
        <w:rPr>
          <w:rFonts w:ascii="Arial" w:hAnsi="Arial" w:cs="Arial"/>
          <w:color w:val="000000"/>
          <w:sz w:val="24"/>
          <w:szCs w:val="24"/>
        </w:rPr>
        <w:t xml:space="preserve"> là 3 lần, </w:t>
      </w:r>
      <w:r>
        <w:rPr>
          <w:rFonts w:ascii="Arial" w:hAnsi="Arial" w:cs="Arial"/>
          <w:color w:val="000000"/>
          <w:sz w:val="24"/>
          <w:szCs w:val="24"/>
        </w:rPr>
        <w:t>theo công bố phân cực của</w:t>
      </w:r>
      <w:r w:rsidRPr="005B02D1">
        <w:rPr>
          <w:rFonts w:ascii="Arial" w:hAnsi="Arial" w:cs="Arial"/>
          <w:color w:val="000000"/>
          <w:sz w:val="24"/>
          <w:szCs w:val="24"/>
        </w:rPr>
        <w:t xml:space="preserve"> EUT</w:t>
      </w:r>
      <w:r>
        <w:rPr>
          <w:rFonts w:ascii="Arial" w:hAnsi="Arial" w:cs="Arial"/>
          <w:color w:val="000000"/>
          <w:sz w:val="24"/>
          <w:szCs w:val="24"/>
        </w:rPr>
        <w:t>.</w:t>
      </w:r>
    </w:p>
    <w:p w14:paraId="6C9523B8" w14:textId="77777777" w:rsidR="007D0A89" w:rsidRDefault="00567D74" w:rsidP="007D0A89">
      <w:pPr>
        <w:spacing w:before="120" w:line="264" w:lineRule="auto"/>
        <w:jc w:val="center"/>
        <w:rPr>
          <w:rFonts w:ascii="Arial" w:hAnsi="Arial" w:cs="Arial"/>
          <w:color w:val="000000"/>
          <w:sz w:val="24"/>
          <w:szCs w:val="24"/>
        </w:rPr>
      </w:pPr>
      <w:r>
        <w:rPr>
          <w:rFonts w:ascii="Arial" w:hAnsi="Arial" w:cs="Arial"/>
          <w:noProof/>
          <w:color w:val="000000"/>
          <w:sz w:val="24"/>
          <w:szCs w:val="24"/>
        </w:rPr>
        <w:drawing>
          <wp:inline distT="0" distB="0" distL="0" distR="0" wp14:anchorId="4DDDC701" wp14:editId="50285E75">
            <wp:extent cx="5106670" cy="2673985"/>
            <wp:effectExtent l="19050" t="0" r="0" b="0"/>
            <wp:docPr id="5" name="Picture 5"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
                    <pic:cNvPicPr>
                      <a:picLocks noChangeAspect="1" noChangeArrowheads="1"/>
                    </pic:cNvPicPr>
                  </pic:nvPicPr>
                  <pic:blipFill>
                    <a:blip r:embed="rId21" cstate="print"/>
                    <a:srcRect r="63492" b="78656"/>
                    <a:stretch>
                      <a:fillRect/>
                    </a:stretch>
                  </pic:blipFill>
                  <pic:spPr bwMode="auto">
                    <a:xfrm>
                      <a:off x="0" y="0"/>
                      <a:ext cx="5106670" cy="2673985"/>
                    </a:xfrm>
                    <a:prstGeom prst="rect">
                      <a:avLst/>
                    </a:prstGeom>
                    <a:noFill/>
                    <a:ln w="9525">
                      <a:noFill/>
                      <a:miter lim="800000"/>
                      <a:headEnd/>
                      <a:tailEnd/>
                    </a:ln>
                  </pic:spPr>
                </pic:pic>
              </a:graphicData>
            </a:graphic>
          </wp:inline>
        </w:drawing>
      </w:r>
    </w:p>
    <w:p w14:paraId="30883DFC" w14:textId="77777777" w:rsidR="007D0A89" w:rsidRDefault="007D0A89" w:rsidP="007D0A89">
      <w:pPr>
        <w:jc w:val="center"/>
        <w:rPr>
          <w:rFonts w:ascii="Arial" w:hAnsi="Arial" w:cs="Arial"/>
          <w:b/>
          <w:sz w:val="24"/>
          <w:szCs w:val="24"/>
        </w:rPr>
      </w:pPr>
      <w:r w:rsidRPr="005B02D1">
        <w:rPr>
          <w:rFonts w:ascii="Arial" w:hAnsi="Arial" w:cs="Arial"/>
          <w:b/>
          <w:sz w:val="24"/>
          <w:szCs w:val="24"/>
        </w:rPr>
        <w:t xml:space="preserve">Hình </w:t>
      </w:r>
      <w:r w:rsidR="006453E7">
        <w:rPr>
          <w:rFonts w:ascii="Arial" w:hAnsi="Arial" w:cs="Arial"/>
          <w:b/>
          <w:sz w:val="24"/>
          <w:szCs w:val="24"/>
        </w:rPr>
        <w:t>B</w:t>
      </w:r>
      <w:r w:rsidRPr="005B02D1">
        <w:rPr>
          <w:rFonts w:ascii="Arial" w:hAnsi="Arial" w:cs="Arial"/>
          <w:b/>
          <w:sz w:val="24"/>
          <w:szCs w:val="24"/>
        </w:rPr>
        <w:t>.1 - Ví dụ về bộ ghép đo</w:t>
      </w:r>
    </w:p>
    <w:p w14:paraId="2422711F" w14:textId="77777777" w:rsidR="00145617" w:rsidRDefault="007D0A89">
      <w:pPr>
        <w:spacing w:before="120"/>
        <w:jc w:val="both"/>
        <w:rPr>
          <w:rFonts w:ascii="Arial" w:hAnsi="Arial" w:cs="Arial"/>
          <w:color w:val="000000"/>
          <w:sz w:val="24"/>
          <w:szCs w:val="24"/>
        </w:rPr>
      </w:pPr>
      <w:r w:rsidRPr="008C2C28">
        <w:rPr>
          <w:rFonts w:ascii="Arial" w:hAnsi="Arial" w:cs="Arial"/>
          <w:color w:val="000000"/>
          <w:sz w:val="24"/>
          <w:szCs w:val="24"/>
        </w:rPr>
        <w:t xml:space="preserve">Để biết thêm thông tin chi tiết hơn về cách sử dụng, thời hạn và hiệu suất giới hạn của bộ ghép đo tới 100 GHz </w:t>
      </w:r>
      <w:r>
        <w:rPr>
          <w:rFonts w:ascii="Arial" w:hAnsi="Arial" w:cs="Arial"/>
          <w:color w:val="000000"/>
          <w:sz w:val="24"/>
          <w:szCs w:val="24"/>
        </w:rPr>
        <w:t>thì xem thêm</w:t>
      </w:r>
      <w:r w:rsidRPr="008C2C28">
        <w:rPr>
          <w:rFonts w:ascii="Arial" w:hAnsi="Arial" w:cs="Arial"/>
          <w:color w:val="000000"/>
          <w:sz w:val="24"/>
          <w:szCs w:val="24"/>
        </w:rPr>
        <w:t xml:space="preserve"> tạ</w:t>
      </w:r>
      <w:r>
        <w:rPr>
          <w:rFonts w:ascii="Arial" w:hAnsi="Arial" w:cs="Arial"/>
          <w:color w:val="000000"/>
          <w:sz w:val="24"/>
          <w:szCs w:val="24"/>
        </w:rPr>
        <w:t>i</w:t>
      </w:r>
      <w:r w:rsidRPr="008C2C28">
        <w:rPr>
          <w:rFonts w:ascii="Arial" w:hAnsi="Arial" w:cs="Arial"/>
          <w:color w:val="000000"/>
          <w:sz w:val="24"/>
          <w:szCs w:val="24"/>
        </w:rPr>
        <w:t xml:space="preserve"> </w:t>
      </w:r>
      <w:r w:rsidRPr="0008345D">
        <w:rPr>
          <w:rFonts w:ascii="Arial" w:hAnsi="Arial" w:cs="Arial"/>
          <w:color w:val="000000"/>
          <w:sz w:val="24"/>
          <w:szCs w:val="24"/>
        </w:rPr>
        <w:t>TS 103 502.</w:t>
      </w:r>
    </w:p>
    <w:p w14:paraId="585A843B" w14:textId="77777777" w:rsidR="00145617" w:rsidRDefault="006453E7">
      <w:pPr>
        <w:spacing w:before="120"/>
        <w:jc w:val="both"/>
        <w:rPr>
          <w:rFonts w:ascii="Arial" w:hAnsi="Arial" w:cs="Arial"/>
          <w:b/>
          <w:color w:val="000000"/>
          <w:sz w:val="24"/>
          <w:szCs w:val="24"/>
        </w:rPr>
      </w:pPr>
      <w:r>
        <w:rPr>
          <w:rFonts w:ascii="Arial" w:hAnsi="Arial" w:cs="Arial"/>
          <w:b/>
          <w:color w:val="000000"/>
          <w:sz w:val="24"/>
          <w:szCs w:val="24"/>
        </w:rPr>
        <w:t>B</w:t>
      </w:r>
      <w:r w:rsidR="007D0A89" w:rsidRPr="00B3657D">
        <w:rPr>
          <w:rFonts w:ascii="Arial" w:hAnsi="Arial" w:cs="Arial"/>
          <w:b/>
          <w:color w:val="000000"/>
          <w:sz w:val="24"/>
          <w:szCs w:val="24"/>
        </w:rPr>
        <w:t>.2.</w:t>
      </w:r>
      <w:r w:rsidR="007D0A89">
        <w:rPr>
          <w:rFonts w:ascii="Arial" w:hAnsi="Arial" w:cs="Arial"/>
          <w:b/>
          <w:color w:val="000000"/>
          <w:sz w:val="24"/>
          <w:szCs w:val="24"/>
        </w:rPr>
        <w:t>2</w:t>
      </w:r>
      <w:r w:rsidR="007D0A89" w:rsidRPr="00B3657D">
        <w:rPr>
          <w:rFonts w:ascii="Arial" w:hAnsi="Arial" w:cs="Arial"/>
          <w:b/>
          <w:color w:val="000000"/>
          <w:sz w:val="24"/>
          <w:szCs w:val="24"/>
        </w:rPr>
        <w:t>. Những v</w:t>
      </w:r>
      <w:r w:rsidR="007D0A89">
        <w:rPr>
          <w:rFonts w:ascii="Arial" w:hAnsi="Arial" w:cs="Arial"/>
          <w:b/>
          <w:color w:val="000000"/>
          <w:sz w:val="24"/>
          <w:szCs w:val="24"/>
        </w:rPr>
        <w:t>ị</w:t>
      </w:r>
      <w:r w:rsidR="007D0A89" w:rsidRPr="00B3657D">
        <w:rPr>
          <w:rFonts w:ascii="Arial" w:hAnsi="Arial" w:cs="Arial"/>
          <w:b/>
          <w:color w:val="000000"/>
          <w:sz w:val="24"/>
          <w:szCs w:val="24"/>
        </w:rPr>
        <w:t xml:space="preserve"> trí đo kiểm và cách bố trí chung</w:t>
      </w:r>
    </w:p>
    <w:p w14:paraId="238FC0B3" w14:textId="77777777" w:rsidR="00145617" w:rsidRDefault="006453E7">
      <w:pPr>
        <w:spacing w:before="120"/>
        <w:jc w:val="both"/>
        <w:rPr>
          <w:rFonts w:ascii="Arial" w:hAnsi="Arial" w:cs="Arial"/>
          <w:b/>
          <w:color w:val="000000"/>
          <w:sz w:val="24"/>
          <w:szCs w:val="24"/>
        </w:rPr>
      </w:pPr>
      <w:r>
        <w:rPr>
          <w:rFonts w:ascii="Arial" w:hAnsi="Arial" w:cs="Arial"/>
          <w:b/>
          <w:color w:val="000000"/>
          <w:sz w:val="24"/>
          <w:szCs w:val="24"/>
        </w:rPr>
        <w:t>B</w:t>
      </w:r>
      <w:r w:rsidR="007D0A89" w:rsidRPr="00B3657D">
        <w:rPr>
          <w:rFonts w:ascii="Arial" w:hAnsi="Arial" w:cs="Arial"/>
          <w:b/>
          <w:color w:val="000000"/>
          <w:sz w:val="24"/>
          <w:szCs w:val="24"/>
        </w:rPr>
        <w:t>.2.</w:t>
      </w:r>
      <w:r w:rsidR="007D0A89">
        <w:rPr>
          <w:rFonts w:ascii="Arial" w:hAnsi="Arial" w:cs="Arial"/>
          <w:b/>
          <w:color w:val="000000"/>
          <w:sz w:val="24"/>
          <w:szCs w:val="24"/>
        </w:rPr>
        <w:t>2</w:t>
      </w:r>
      <w:r w:rsidR="007D0A89" w:rsidRPr="00B3657D">
        <w:rPr>
          <w:rFonts w:ascii="Arial" w:hAnsi="Arial" w:cs="Arial"/>
          <w:b/>
          <w:color w:val="000000"/>
          <w:sz w:val="24"/>
          <w:szCs w:val="24"/>
        </w:rPr>
        <w:t>.1. Vị trí đo kiểm ngoài trời (OATS)</w:t>
      </w:r>
    </w:p>
    <w:p w14:paraId="5CE050C4" w14:textId="0D25A29B" w:rsidR="00145617" w:rsidRDefault="007D0A89">
      <w:pPr>
        <w:tabs>
          <w:tab w:val="left" w:pos="2145"/>
        </w:tabs>
        <w:spacing w:before="120"/>
        <w:jc w:val="both"/>
      </w:pPr>
      <w:r w:rsidRPr="005B02D1">
        <w:rPr>
          <w:rFonts w:ascii="Arial" w:hAnsi="Arial" w:cs="Arial"/>
          <w:color w:val="000000"/>
          <w:sz w:val="24"/>
          <w:szCs w:val="24"/>
        </w:rPr>
        <w:t xml:space="preserve">Vị trí đo kiểm ngoài trời gồm có một bàn xoay ở một đầu và một </w:t>
      </w:r>
      <w:r w:rsidR="00F31D37">
        <w:rPr>
          <w:rFonts w:ascii="Arial" w:hAnsi="Arial" w:cs="Arial"/>
          <w:color w:val="000000"/>
          <w:sz w:val="24"/>
          <w:szCs w:val="24"/>
        </w:rPr>
        <w:t>ăng ten</w:t>
      </w:r>
      <w:r w:rsidRPr="005B02D1">
        <w:rPr>
          <w:rFonts w:ascii="Arial" w:hAnsi="Arial" w:cs="Arial"/>
          <w:color w:val="000000"/>
          <w:sz w:val="24"/>
          <w:szCs w:val="24"/>
        </w:rPr>
        <w:t xml:space="preserve"> có thể thay đổi được chiều cao so với đầu kia, cả hai được đặt phía trên một mặt nền, trong trường hợp lý tưởng mặt nền này là dẫn điện tốt và mở rộng vô hạn. Thực tế, có thể tạo được một mặt</w:t>
      </w:r>
      <w:r>
        <w:rPr>
          <w:rFonts w:ascii="Arial" w:hAnsi="Arial" w:cs="Arial"/>
          <w:color w:val="000000"/>
          <w:sz w:val="24"/>
          <w:szCs w:val="24"/>
        </w:rPr>
        <w:t xml:space="preserve"> </w:t>
      </w:r>
      <w:r w:rsidRPr="005B02D1">
        <w:rPr>
          <w:rFonts w:ascii="Arial" w:hAnsi="Arial" w:cs="Arial"/>
          <w:color w:val="000000"/>
          <w:sz w:val="24"/>
          <w:szCs w:val="24"/>
        </w:rPr>
        <w:t xml:space="preserve">nền dẫn điện tốt, nhưng không thể tạo ra được mặt nền vô hạn. Hình </w:t>
      </w:r>
      <w:r w:rsidR="00220828">
        <w:rPr>
          <w:rFonts w:ascii="Arial" w:hAnsi="Arial" w:cs="Arial"/>
          <w:color w:val="000000"/>
          <w:sz w:val="24"/>
          <w:szCs w:val="24"/>
        </w:rPr>
        <w:t>B</w:t>
      </w:r>
      <w:r>
        <w:rPr>
          <w:rFonts w:ascii="Arial" w:hAnsi="Arial" w:cs="Arial"/>
          <w:color w:val="000000"/>
          <w:sz w:val="24"/>
          <w:szCs w:val="24"/>
        </w:rPr>
        <w:t>.2</w:t>
      </w:r>
      <w:r w:rsidRPr="005B02D1">
        <w:rPr>
          <w:rFonts w:ascii="Arial" w:hAnsi="Arial" w:cs="Arial"/>
          <w:color w:val="000000"/>
          <w:sz w:val="24"/>
          <w:szCs w:val="24"/>
        </w:rPr>
        <w:t xml:space="preserve"> mô tả một vị trí đo kiểm ngoài trời điển hình.  </w:t>
      </w:r>
    </w:p>
    <w:p w14:paraId="248762D2" w14:textId="77777777" w:rsidR="007D0A89" w:rsidRDefault="007D0A89" w:rsidP="007D0A89"/>
    <w:p w14:paraId="78E6D02D" w14:textId="7AC94921" w:rsidR="007D0A89" w:rsidRDefault="007D0A89" w:rsidP="007D0A89">
      <w:pPr>
        <w:tabs>
          <w:tab w:val="left" w:pos="2025"/>
        </w:tabs>
        <w:jc w:val="center"/>
      </w:pPr>
    </w:p>
    <w:p w14:paraId="49CD4FE6" w14:textId="138C8F5B" w:rsidR="007D0A89" w:rsidRDefault="004A5F42" w:rsidP="007D0A89">
      <w:r>
        <w:rPr>
          <w:noProof/>
        </w:rPr>
        <w:lastRenderedPageBreak/>
        <w:drawing>
          <wp:inline distT="0" distB="0" distL="0" distR="0" wp14:anchorId="1264427F" wp14:editId="2B57AA99">
            <wp:extent cx="5038725" cy="2943225"/>
            <wp:effectExtent l="19050" t="0" r="9525" b="0"/>
            <wp:docPr id="47" name="Picture 9" descr="Hinh 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 B.2.jpg"/>
                    <pic:cNvPicPr/>
                  </pic:nvPicPr>
                  <pic:blipFill>
                    <a:blip r:embed="rId22" cstate="print"/>
                    <a:stretch>
                      <a:fillRect/>
                    </a:stretch>
                  </pic:blipFill>
                  <pic:spPr>
                    <a:xfrm>
                      <a:off x="0" y="0"/>
                      <a:ext cx="5038725" cy="2943225"/>
                    </a:xfrm>
                    <a:prstGeom prst="rect">
                      <a:avLst/>
                    </a:prstGeom>
                  </pic:spPr>
                </pic:pic>
              </a:graphicData>
            </a:graphic>
          </wp:inline>
        </w:drawing>
      </w:r>
    </w:p>
    <w:p w14:paraId="4E297964" w14:textId="77777777" w:rsidR="002B4BDF" w:rsidRDefault="007D0A89">
      <w:pPr>
        <w:spacing w:before="120"/>
        <w:jc w:val="center"/>
      </w:pPr>
      <w:r>
        <w:tab/>
      </w:r>
    </w:p>
    <w:p w14:paraId="647F06A4" w14:textId="691B0F5E" w:rsidR="00145617" w:rsidRDefault="007D0A89">
      <w:pPr>
        <w:spacing w:before="120"/>
        <w:jc w:val="center"/>
        <w:rPr>
          <w:rFonts w:ascii="Arial" w:hAnsi="Arial" w:cs="Arial"/>
          <w:b/>
          <w:sz w:val="24"/>
          <w:szCs w:val="24"/>
        </w:rPr>
      </w:pPr>
      <w:r w:rsidRPr="005B02D1">
        <w:rPr>
          <w:rFonts w:ascii="Arial" w:hAnsi="Arial" w:cs="Arial"/>
          <w:b/>
          <w:sz w:val="24"/>
          <w:szCs w:val="24"/>
        </w:rPr>
        <w:t>Hình</w:t>
      </w:r>
      <w:r>
        <w:rPr>
          <w:rFonts w:ascii="Arial" w:hAnsi="Arial" w:cs="Arial"/>
          <w:b/>
          <w:sz w:val="24"/>
          <w:szCs w:val="24"/>
        </w:rPr>
        <w:t xml:space="preserve"> </w:t>
      </w:r>
      <w:r w:rsidR="00220828">
        <w:rPr>
          <w:rFonts w:ascii="Arial" w:hAnsi="Arial" w:cs="Arial"/>
          <w:b/>
          <w:sz w:val="24"/>
          <w:szCs w:val="24"/>
        </w:rPr>
        <w:t>B</w:t>
      </w:r>
      <w:r w:rsidRPr="005B02D1">
        <w:rPr>
          <w:rFonts w:ascii="Arial" w:hAnsi="Arial" w:cs="Arial"/>
          <w:b/>
          <w:sz w:val="24"/>
          <w:szCs w:val="24"/>
        </w:rPr>
        <w:t>.2 -</w:t>
      </w:r>
      <w:r>
        <w:rPr>
          <w:rFonts w:ascii="Arial" w:hAnsi="Arial" w:cs="Arial"/>
          <w:b/>
          <w:sz w:val="24"/>
          <w:szCs w:val="24"/>
        </w:rPr>
        <w:t xml:space="preserve"> </w:t>
      </w:r>
      <w:r w:rsidRPr="005B02D1">
        <w:rPr>
          <w:rFonts w:ascii="Arial" w:hAnsi="Arial" w:cs="Arial"/>
          <w:b/>
          <w:sz w:val="24"/>
          <w:szCs w:val="24"/>
        </w:rPr>
        <w:t>Vị trí đo kiểm ngoài trời điển hình.</w:t>
      </w:r>
    </w:p>
    <w:p w14:paraId="782EA47B" w14:textId="6703D20B"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Mặt nền tạo ra các tia phản xạ mong muốn, do đó </w:t>
      </w:r>
      <w:r w:rsidR="00F31D37">
        <w:rPr>
          <w:rFonts w:ascii="Arial" w:hAnsi="Arial" w:cs="Arial"/>
          <w:color w:val="000000"/>
          <w:sz w:val="24"/>
          <w:szCs w:val="24"/>
        </w:rPr>
        <w:t>ăng ten</w:t>
      </w:r>
      <w:r w:rsidRPr="005B02D1">
        <w:rPr>
          <w:rFonts w:ascii="Arial" w:hAnsi="Arial" w:cs="Arial"/>
          <w:color w:val="000000"/>
          <w:sz w:val="24"/>
          <w:szCs w:val="24"/>
        </w:rPr>
        <w:t xml:space="preserve"> thu sẽ thu được một tín hiệu là tổng của tín hiệu được truyền trực tiếp và tín hiệu phản xạ. Đối với mỗi một độ cao phát (hoặc EUT) và độ cao ăng ten thu so với mặt nền, độ lệch pha giữa hai tín hiệu này sẽ tạo ra một mức thu duy nhất.</w:t>
      </w:r>
    </w:p>
    <w:p w14:paraId="3068F9E5" w14:textId="24B92C82" w:rsidR="00145617" w:rsidRDefault="007D0A89">
      <w:pPr>
        <w:spacing w:before="120"/>
        <w:jc w:val="both"/>
        <w:rPr>
          <w:rFonts w:ascii="Arial" w:hAnsi="Arial" w:cs="Arial"/>
          <w:color w:val="000000"/>
          <w:sz w:val="24"/>
          <w:szCs w:val="24"/>
        </w:rPr>
      </w:pPr>
      <w:r w:rsidRPr="006765B8">
        <w:rPr>
          <w:rFonts w:ascii="Arial" w:hAnsi="Arial" w:cs="Arial"/>
          <w:color w:val="000000"/>
          <w:sz w:val="24"/>
          <w:szCs w:val="24"/>
        </w:rPr>
        <w:t xml:space="preserve">Trong thực tế, các </w:t>
      </w:r>
      <w:r w:rsidR="00F31D37">
        <w:rPr>
          <w:rFonts w:ascii="Arial" w:hAnsi="Arial" w:cs="Arial"/>
          <w:color w:val="000000"/>
          <w:sz w:val="24"/>
          <w:szCs w:val="24"/>
        </w:rPr>
        <w:t>ăng ten</w:t>
      </w:r>
      <w:r w:rsidRPr="006765B8">
        <w:rPr>
          <w:rFonts w:ascii="Arial" w:hAnsi="Arial" w:cs="Arial"/>
          <w:color w:val="000000"/>
          <w:sz w:val="24"/>
          <w:szCs w:val="24"/>
        </w:rPr>
        <w:t xml:space="preserve"> thẳng có chiều cao biến đổi cho nên độ cao của </w:t>
      </w:r>
      <w:r w:rsidR="00F31D37">
        <w:rPr>
          <w:rFonts w:ascii="Arial" w:hAnsi="Arial" w:cs="Arial"/>
          <w:color w:val="000000"/>
          <w:sz w:val="24"/>
          <w:szCs w:val="24"/>
        </w:rPr>
        <w:t>ăng ten</w:t>
      </w:r>
      <w:r w:rsidRPr="006765B8">
        <w:rPr>
          <w:rFonts w:ascii="Arial" w:hAnsi="Arial" w:cs="Arial"/>
          <w:color w:val="000000"/>
          <w:sz w:val="24"/>
          <w:szCs w:val="24"/>
        </w:rPr>
        <w:t xml:space="preserve"> đo kiểm được tối ưu tối đa cho tín hiệu, cùng kết hợp với bàn xoay để tạo ra góc phương vị.</w:t>
      </w:r>
    </w:p>
    <w:p w14:paraId="46479FBB" w14:textId="77777777" w:rsidR="00145617" w:rsidRDefault="007D0A89">
      <w:pPr>
        <w:spacing w:before="120"/>
        <w:jc w:val="both"/>
        <w:rPr>
          <w:rFonts w:ascii="Arial" w:hAnsi="Arial" w:cs="Arial"/>
          <w:color w:val="000000"/>
          <w:sz w:val="24"/>
          <w:szCs w:val="24"/>
        </w:rPr>
      </w:pPr>
      <w:r w:rsidRPr="006765B8">
        <w:rPr>
          <w:rFonts w:ascii="Arial" w:hAnsi="Arial" w:cs="Arial"/>
          <w:color w:val="000000"/>
          <w:sz w:val="24"/>
          <w:szCs w:val="24"/>
        </w:rPr>
        <w:t>Cả hai phép đo tuyệt đối và tương đối có thể được thực hiện tại vị trí đo kiểm ngoài trời. Trường hợp thực hiện phép đo tuyệt đối, để phép đo tại vị trí đo được công nhận cần phải kiểm định tại vị trí OATS. Việc so sánh về hiệu suất đo được coi là ý tưởng về vị trí lý thuyết, việc chấp nhận được quyết định trên cơ sở sự chênh lệch không vượt quá một giới hạn xác định trước.</w:t>
      </w:r>
    </w:p>
    <w:p w14:paraId="44C7A518" w14:textId="77777777" w:rsidR="00145617" w:rsidRDefault="005B14E6">
      <w:pPr>
        <w:spacing w:before="120"/>
        <w:jc w:val="both"/>
        <w:rPr>
          <w:rFonts w:ascii="Arial" w:hAnsi="Arial" w:cs="Arial"/>
          <w:b/>
          <w:color w:val="000000"/>
          <w:sz w:val="24"/>
          <w:szCs w:val="24"/>
        </w:rPr>
      </w:pPr>
      <w:r>
        <w:rPr>
          <w:rFonts w:ascii="Arial" w:hAnsi="Arial" w:cs="Arial"/>
          <w:b/>
          <w:color w:val="000000"/>
          <w:sz w:val="24"/>
          <w:szCs w:val="24"/>
        </w:rPr>
        <w:t>B</w:t>
      </w:r>
      <w:r w:rsidR="007D0A89" w:rsidRPr="006765B8">
        <w:rPr>
          <w:rFonts w:ascii="Arial" w:hAnsi="Arial" w:cs="Arial"/>
          <w:b/>
          <w:color w:val="000000"/>
          <w:sz w:val="24"/>
          <w:szCs w:val="24"/>
        </w:rPr>
        <w:t>.2.</w:t>
      </w:r>
      <w:r w:rsidR="007D0A89">
        <w:rPr>
          <w:rFonts w:ascii="Arial" w:hAnsi="Arial" w:cs="Arial"/>
          <w:b/>
          <w:color w:val="000000"/>
          <w:sz w:val="24"/>
          <w:szCs w:val="24"/>
        </w:rPr>
        <w:t>2</w:t>
      </w:r>
      <w:r w:rsidR="007D0A89" w:rsidRPr="006765B8">
        <w:rPr>
          <w:rFonts w:ascii="Arial" w:hAnsi="Arial" w:cs="Arial"/>
          <w:b/>
          <w:color w:val="000000"/>
          <w:sz w:val="24"/>
          <w:szCs w:val="24"/>
        </w:rPr>
        <w:t xml:space="preserve">.2. Các vị trí </w:t>
      </w:r>
      <w:r w:rsidR="007D0A89">
        <w:rPr>
          <w:rFonts w:ascii="Arial" w:hAnsi="Arial" w:cs="Arial"/>
          <w:b/>
          <w:color w:val="000000"/>
          <w:sz w:val="24"/>
          <w:szCs w:val="24"/>
        </w:rPr>
        <w:t>đo kiểm</w:t>
      </w:r>
      <w:r w:rsidR="007D0A89" w:rsidRPr="006765B8">
        <w:rPr>
          <w:rFonts w:ascii="Arial" w:hAnsi="Arial" w:cs="Arial"/>
          <w:b/>
          <w:color w:val="000000"/>
          <w:sz w:val="24"/>
          <w:szCs w:val="24"/>
        </w:rPr>
        <w:t xml:space="preserve"> khác</w:t>
      </w:r>
    </w:p>
    <w:p w14:paraId="3A157398" w14:textId="77777777" w:rsidR="00145617" w:rsidRDefault="007D0A89">
      <w:pPr>
        <w:spacing w:before="120"/>
        <w:jc w:val="both"/>
        <w:rPr>
          <w:rFonts w:ascii="Arial" w:hAnsi="Arial" w:cs="Arial"/>
          <w:color w:val="000000"/>
          <w:sz w:val="24"/>
          <w:szCs w:val="24"/>
        </w:rPr>
      </w:pPr>
      <w:r w:rsidRPr="006F225C">
        <w:rPr>
          <w:rFonts w:ascii="Arial" w:hAnsi="Arial" w:cs="Arial"/>
          <w:color w:val="000000"/>
          <w:sz w:val="24"/>
          <w:szCs w:val="24"/>
        </w:rPr>
        <w:t xml:space="preserve">Các vị trí </w:t>
      </w:r>
      <w:r>
        <w:rPr>
          <w:rFonts w:ascii="Arial" w:hAnsi="Arial" w:cs="Arial"/>
          <w:color w:val="000000"/>
          <w:sz w:val="24"/>
          <w:szCs w:val="24"/>
        </w:rPr>
        <w:t>đo kiểm</w:t>
      </w:r>
      <w:r w:rsidRPr="006F225C">
        <w:rPr>
          <w:rFonts w:ascii="Arial" w:hAnsi="Arial" w:cs="Arial"/>
          <w:color w:val="000000"/>
          <w:sz w:val="24"/>
          <w:szCs w:val="24"/>
        </w:rPr>
        <w:t xml:space="preserve"> được mô tả dưới đây được trang bị vật liệu hấp thụ để </w:t>
      </w:r>
      <w:r>
        <w:rPr>
          <w:rFonts w:ascii="Arial" w:hAnsi="Arial" w:cs="Arial"/>
          <w:color w:val="000000"/>
          <w:sz w:val="24"/>
          <w:szCs w:val="24"/>
        </w:rPr>
        <w:t xml:space="preserve">làm </w:t>
      </w:r>
      <w:r w:rsidRPr="006F225C">
        <w:rPr>
          <w:rFonts w:ascii="Arial" w:hAnsi="Arial" w:cs="Arial"/>
          <w:color w:val="000000"/>
          <w:sz w:val="24"/>
          <w:szCs w:val="24"/>
        </w:rPr>
        <w:t>giảm sự phản xạ. Khả năng của vật liệu hấp thụ đưa ra ngưỡng giới hạn trên và giới hạn dưới cho tần số. Đối với việc sử dụng tại các tần số cao phù hợp các với các vị trí thử nghiệm này cần phải kiểm tra suy hao phản xạ, cộng hưởng trong phòng</w:t>
      </w:r>
      <w:r>
        <w:rPr>
          <w:rFonts w:ascii="Arial" w:hAnsi="Arial" w:cs="Arial"/>
          <w:color w:val="000000"/>
          <w:sz w:val="24"/>
          <w:szCs w:val="24"/>
        </w:rPr>
        <w:t xml:space="preserve"> đo kiểm</w:t>
      </w:r>
      <w:r w:rsidRPr="006F225C">
        <w:rPr>
          <w:rFonts w:ascii="Arial" w:hAnsi="Arial" w:cs="Arial"/>
          <w:color w:val="000000"/>
          <w:sz w:val="24"/>
          <w:szCs w:val="24"/>
        </w:rPr>
        <w:t>.</w:t>
      </w:r>
    </w:p>
    <w:p w14:paraId="64005AF2" w14:textId="77777777" w:rsidR="00145617" w:rsidRDefault="005B14E6">
      <w:pPr>
        <w:spacing w:before="120"/>
        <w:jc w:val="both"/>
        <w:rPr>
          <w:rFonts w:ascii="Arial" w:hAnsi="Arial" w:cs="Arial"/>
          <w:b/>
          <w:color w:val="000000"/>
          <w:sz w:val="24"/>
          <w:szCs w:val="24"/>
        </w:rPr>
      </w:pPr>
      <w:r>
        <w:rPr>
          <w:rFonts w:ascii="Arial" w:hAnsi="Arial" w:cs="Arial"/>
          <w:b/>
          <w:color w:val="000000"/>
          <w:sz w:val="24"/>
          <w:szCs w:val="24"/>
        </w:rPr>
        <w:t>B</w:t>
      </w:r>
      <w:r w:rsidR="007D0A89" w:rsidRPr="00817526">
        <w:rPr>
          <w:rFonts w:ascii="Arial" w:hAnsi="Arial" w:cs="Arial"/>
          <w:b/>
          <w:color w:val="000000"/>
          <w:sz w:val="24"/>
          <w:szCs w:val="24"/>
        </w:rPr>
        <w:t>.2.</w:t>
      </w:r>
      <w:r w:rsidR="007D0A89">
        <w:rPr>
          <w:rFonts w:ascii="Arial" w:hAnsi="Arial" w:cs="Arial"/>
          <w:b/>
          <w:color w:val="000000"/>
          <w:sz w:val="24"/>
          <w:szCs w:val="24"/>
        </w:rPr>
        <w:t>2</w:t>
      </w:r>
      <w:r w:rsidR="007D0A89" w:rsidRPr="00817526">
        <w:rPr>
          <w:rFonts w:ascii="Arial" w:hAnsi="Arial" w:cs="Arial"/>
          <w:b/>
          <w:color w:val="000000"/>
          <w:sz w:val="24"/>
          <w:szCs w:val="24"/>
        </w:rPr>
        <w:t xml:space="preserve">.3. Phòng </w:t>
      </w:r>
      <w:r w:rsidR="007D0A89">
        <w:rPr>
          <w:rFonts w:ascii="Arial" w:hAnsi="Arial" w:cs="Arial"/>
          <w:b/>
          <w:color w:val="000000"/>
          <w:sz w:val="24"/>
          <w:szCs w:val="24"/>
        </w:rPr>
        <w:t>đo kiểm</w:t>
      </w:r>
      <w:r w:rsidR="007D0A89" w:rsidRPr="00817526">
        <w:rPr>
          <w:rFonts w:ascii="Arial" w:hAnsi="Arial" w:cs="Arial"/>
          <w:b/>
          <w:color w:val="000000"/>
          <w:sz w:val="24"/>
          <w:szCs w:val="24"/>
        </w:rPr>
        <w:t xml:space="preserve"> triệt phản xạ có mặt nền</w:t>
      </w:r>
      <w:r w:rsidR="007D0A89">
        <w:rPr>
          <w:rFonts w:ascii="Arial" w:hAnsi="Arial" w:cs="Arial"/>
          <w:b/>
          <w:color w:val="000000"/>
          <w:sz w:val="24"/>
          <w:szCs w:val="24"/>
        </w:rPr>
        <w:t xml:space="preserve">. </w:t>
      </w:r>
    </w:p>
    <w:p w14:paraId="7CADCFC0" w14:textId="349F6D7B"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Phòng </w:t>
      </w:r>
      <w:r w:rsidRPr="0097015B">
        <w:rPr>
          <w:rFonts w:ascii="Arial" w:hAnsi="Arial" w:cs="Arial"/>
          <w:color w:val="000000"/>
          <w:sz w:val="24"/>
          <w:szCs w:val="24"/>
        </w:rPr>
        <w:t>đo kiểm</w:t>
      </w:r>
      <w:r w:rsidRPr="005B02D1">
        <w:rPr>
          <w:rFonts w:ascii="Arial" w:hAnsi="Arial" w:cs="Arial"/>
          <w:color w:val="000000"/>
          <w:sz w:val="24"/>
          <w:szCs w:val="24"/>
        </w:rPr>
        <w:t xml:space="preserve"> triệt phản xạ có một mặt nền là một phòng </w:t>
      </w:r>
      <w:r w:rsidRPr="0097015B">
        <w:rPr>
          <w:rFonts w:ascii="Arial" w:hAnsi="Arial" w:cs="Arial"/>
          <w:color w:val="000000"/>
          <w:sz w:val="24"/>
          <w:szCs w:val="24"/>
        </w:rPr>
        <w:t>đo kiểm</w:t>
      </w:r>
      <w:r w:rsidRPr="00817526">
        <w:rPr>
          <w:rFonts w:ascii="Arial" w:hAnsi="Arial" w:cs="Arial"/>
          <w:b/>
          <w:color w:val="000000"/>
          <w:sz w:val="24"/>
          <w:szCs w:val="24"/>
        </w:rPr>
        <w:t xml:space="preserve"> </w:t>
      </w:r>
      <w:r w:rsidRPr="005B02D1">
        <w:rPr>
          <w:rFonts w:ascii="Arial" w:hAnsi="Arial" w:cs="Arial"/>
          <w:color w:val="000000"/>
          <w:sz w:val="24"/>
          <w:szCs w:val="24"/>
        </w:rPr>
        <w:t xml:space="preserve">được che chắn kín, trong đó mặt trong của các bức tường và trần được che phủ một lớp vật liệu hấp thụ sóng RF, thường lớp vật liệu này là loại xốp urethane và có hình chóp. Nền phòng </w:t>
      </w:r>
      <w:r>
        <w:rPr>
          <w:rFonts w:ascii="Arial" w:hAnsi="Arial" w:cs="Arial"/>
          <w:color w:val="000000"/>
          <w:sz w:val="24"/>
          <w:szCs w:val="24"/>
        </w:rPr>
        <w:t xml:space="preserve">đo kiểm </w:t>
      </w:r>
      <w:r w:rsidRPr="005B02D1">
        <w:rPr>
          <w:rFonts w:ascii="Arial" w:hAnsi="Arial" w:cs="Arial"/>
          <w:color w:val="000000"/>
          <w:sz w:val="24"/>
          <w:szCs w:val="24"/>
        </w:rPr>
        <w:t xml:space="preserve">được làm từ kim loại trần (không bị bọc) và có dạng một mặt phẳng. Thông thường, phòng </w:t>
      </w:r>
      <w:r>
        <w:rPr>
          <w:rFonts w:ascii="Arial" w:hAnsi="Arial" w:cs="Arial"/>
          <w:color w:val="000000"/>
          <w:sz w:val="24"/>
          <w:szCs w:val="24"/>
        </w:rPr>
        <w:t xml:space="preserve">đo kiểm </w:t>
      </w:r>
      <w:r w:rsidRPr="005B02D1">
        <w:rPr>
          <w:rFonts w:ascii="Arial" w:hAnsi="Arial" w:cs="Arial"/>
          <w:color w:val="000000"/>
          <w:sz w:val="24"/>
          <w:szCs w:val="24"/>
        </w:rPr>
        <w:t xml:space="preserve">gồm có một cột </w:t>
      </w:r>
      <w:r w:rsidR="00F31D37">
        <w:rPr>
          <w:rFonts w:ascii="Arial" w:hAnsi="Arial" w:cs="Arial"/>
          <w:color w:val="000000"/>
          <w:sz w:val="24"/>
          <w:szCs w:val="24"/>
        </w:rPr>
        <w:t>ăng ten</w:t>
      </w:r>
      <w:r w:rsidRPr="005B02D1">
        <w:rPr>
          <w:rFonts w:ascii="Arial" w:hAnsi="Arial" w:cs="Arial"/>
          <w:color w:val="000000"/>
          <w:sz w:val="24"/>
          <w:szCs w:val="24"/>
        </w:rPr>
        <w:t xml:space="preserve"> ở một đầu và một bàn xoay ở đầu kia. Hình </w:t>
      </w:r>
      <w:r w:rsidR="005B14E6">
        <w:rPr>
          <w:rFonts w:ascii="Arial" w:hAnsi="Arial" w:cs="Arial"/>
          <w:color w:val="000000"/>
          <w:sz w:val="24"/>
          <w:szCs w:val="24"/>
        </w:rPr>
        <w:t>B</w:t>
      </w:r>
      <w:r>
        <w:rPr>
          <w:rFonts w:ascii="Arial" w:hAnsi="Arial" w:cs="Arial"/>
          <w:color w:val="000000"/>
          <w:sz w:val="24"/>
          <w:szCs w:val="24"/>
        </w:rPr>
        <w:t>.3</w:t>
      </w:r>
      <w:r w:rsidRPr="005B02D1">
        <w:rPr>
          <w:rFonts w:ascii="Arial" w:hAnsi="Arial" w:cs="Arial"/>
          <w:color w:val="000000"/>
          <w:sz w:val="24"/>
          <w:szCs w:val="24"/>
        </w:rPr>
        <w:t xml:space="preserve"> mô tả một phòng </w:t>
      </w:r>
      <w:r>
        <w:rPr>
          <w:rFonts w:ascii="Arial" w:hAnsi="Arial" w:cs="Arial"/>
          <w:color w:val="000000"/>
          <w:sz w:val="24"/>
          <w:szCs w:val="24"/>
        </w:rPr>
        <w:t xml:space="preserve">đo kiểm </w:t>
      </w:r>
      <w:r w:rsidRPr="005B02D1">
        <w:rPr>
          <w:rFonts w:ascii="Arial" w:hAnsi="Arial" w:cs="Arial"/>
          <w:color w:val="000000"/>
          <w:sz w:val="24"/>
          <w:szCs w:val="24"/>
        </w:rPr>
        <w:t xml:space="preserve">triệt phản xạ có mặt nền điển hình. </w:t>
      </w:r>
    </w:p>
    <w:p w14:paraId="3307F0C9" w14:textId="1E45031F" w:rsidR="007D0A89" w:rsidRDefault="007D0A89" w:rsidP="007D0A89">
      <w:pPr>
        <w:tabs>
          <w:tab w:val="left" w:pos="3390"/>
        </w:tabs>
        <w:jc w:val="center"/>
      </w:pPr>
    </w:p>
    <w:p w14:paraId="12C461A4" w14:textId="3BB8805F" w:rsidR="00112E6A" w:rsidRDefault="00112E6A">
      <w:pPr>
        <w:spacing w:before="120"/>
        <w:jc w:val="center"/>
      </w:pPr>
      <w:r>
        <w:rPr>
          <w:noProof/>
        </w:rPr>
        <w:lastRenderedPageBreak/>
        <w:drawing>
          <wp:inline distT="0" distB="0" distL="0" distR="0" wp14:anchorId="302187F8" wp14:editId="1169FC34">
            <wp:extent cx="5267325" cy="3590925"/>
            <wp:effectExtent l="19050" t="0" r="9525" b="0"/>
            <wp:docPr id="48" name="Picture 14" descr="Hinh 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 B.3.jpg"/>
                    <pic:cNvPicPr/>
                  </pic:nvPicPr>
                  <pic:blipFill>
                    <a:blip r:embed="rId23" cstate="print"/>
                    <a:stretch>
                      <a:fillRect/>
                    </a:stretch>
                  </pic:blipFill>
                  <pic:spPr>
                    <a:xfrm>
                      <a:off x="0" y="0"/>
                      <a:ext cx="5267325" cy="3590925"/>
                    </a:xfrm>
                    <a:prstGeom prst="rect">
                      <a:avLst/>
                    </a:prstGeom>
                  </pic:spPr>
                </pic:pic>
              </a:graphicData>
            </a:graphic>
          </wp:inline>
        </w:drawing>
      </w:r>
      <w:r w:rsidR="007D0A89">
        <w:tab/>
      </w:r>
    </w:p>
    <w:p w14:paraId="52AD288F" w14:textId="42FA2E06" w:rsidR="00145617" w:rsidRDefault="007D0A89">
      <w:pPr>
        <w:spacing w:before="120"/>
        <w:jc w:val="center"/>
        <w:rPr>
          <w:rFonts w:ascii="Arial" w:hAnsi="Arial" w:cs="Arial"/>
          <w:b/>
          <w:color w:val="000000"/>
          <w:sz w:val="24"/>
          <w:szCs w:val="24"/>
        </w:rPr>
      </w:pPr>
      <w:r w:rsidRPr="00F03E54">
        <w:rPr>
          <w:rFonts w:ascii="Arial" w:hAnsi="Arial" w:cs="Arial"/>
          <w:b/>
          <w:color w:val="000000"/>
          <w:sz w:val="24"/>
          <w:szCs w:val="24"/>
        </w:rPr>
        <w:t xml:space="preserve">Hình </w:t>
      </w:r>
      <w:r w:rsidR="005B14E6">
        <w:rPr>
          <w:rFonts w:ascii="Arial" w:hAnsi="Arial" w:cs="Arial"/>
          <w:b/>
          <w:color w:val="000000"/>
          <w:sz w:val="24"/>
          <w:szCs w:val="24"/>
        </w:rPr>
        <w:t>B</w:t>
      </w:r>
      <w:r w:rsidRPr="00F03E54">
        <w:rPr>
          <w:rFonts w:ascii="Arial" w:hAnsi="Arial" w:cs="Arial"/>
          <w:b/>
          <w:color w:val="000000"/>
          <w:sz w:val="24"/>
          <w:szCs w:val="24"/>
        </w:rPr>
        <w:t>.3 - Phòng đo kiểm triệt phản xạ có mặt nền điển hình</w:t>
      </w:r>
    </w:p>
    <w:p w14:paraId="57F9D21C"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Loại </w:t>
      </w:r>
      <w:r>
        <w:rPr>
          <w:rFonts w:ascii="Arial" w:hAnsi="Arial" w:cs="Arial"/>
          <w:color w:val="000000"/>
          <w:sz w:val="24"/>
          <w:szCs w:val="24"/>
        </w:rPr>
        <w:t>p</w:t>
      </w:r>
      <w:r w:rsidRPr="005B02D1">
        <w:rPr>
          <w:rFonts w:ascii="Arial" w:hAnsi="Arial" w:cs="Arial"/>
          <w:color w:val="000000"/>
          <w:sz w:val="24"/>
          <w:szCs w:val="24"/>
        </w:rPr>
        <w:t xml:space="preserve">hòng </w:t>
      </w:r>
      <w:r>
        <w:rPr>
          <w:rFonts w:ascii="Arial" w:hAnsi="Arial" w:cs="Arial"/>
          <w:color w:val="000000"/>
          <w:sz w:val="24"/>
          <w:szCs w:val="24"/>
        </w:rPr>
        <w:t>đo kiểm</w:t>
      </w:r>
      <w:r w:rsidRPr="005B02D1">
        <w:rPr>
          <w:rFonts w:ascii="Arial" w:hAnsi="Arial" w:cs="Arial"/>
          <w:color w:val="000000"/>
          <w:sz w:val="24"/>
          <w:szCs w:val="24"/>
        </w:rPr>
        <w:t xml:space="preserve"> này cố gắng mô phỏng được vị trí đo kiểm ngoài trời (OATS) mà đặc trưng chính của nó là có một mặt nền </w:t>
      </w:r>
      <w:r>
        <w:rPr>
          <w:rFonts w:ascii="Arial" w:hAnsi="Arial" w:cs="Arial"/>
          <w:color w:val="000000"/>
          <w:sz w:val="24"/>
          <w:szCs w:val="24"/>
        </w:rPr>
        <w:t xml:space="preserve">lý tưởng </w:t>
      </w:r>
      <w:r w:rsidRPr="005B02D1">
        <w:rPr>
          <w:rFonts w:ascii="Arial" w:hAnsi="Arial" w:cs="Arial"/>
          <w:color w:val="000000"/>
          <w:sz w:val="24"/>
          <w:szCs w:val="24"/>
        </w:rPr>
        <w:t>được mở rộng không giới hạn.</w:t>
      </w:r>
    </w:p>
    <w:p w14:paraId="25FE660C"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Việc che chắn phòng </w:t>
      </w:r>
      <w:r>
        <w:rPr>
          <w:rFonts w:ascii="Arial" w:hAnsi="Arial" w:cs="Arial"/>
          <w:color w:val="000000"/>
          <w:sz w:val="24"/>
          <w:szCs w:val="24"/>
        </w:rPr>
        <w:t xml:space="preserve">đo kiểm </w:t>
      </w:r>
      <w:r w:rsidRPr="005B02D1">
        <w:rPr>
          <w:rFonts w:ascii="Arial" w:hAnsi="Arial" w:cs="Arial"/>
          <w:color w:val="000000"/>
          <w:sz w:val="24"/>
          <w:szCs w:val="24"/>
        </w:rPr>
        <w:t xml:space="preserve">kết hợp với việc sử dụng vật liệu hấp thụ sóng </w:t>
      </w:r>
      <w:r>
        <w:rPr>
          <w:rFonts w:ascii="Arial" w:hAnsi="Arial" w:cs="Arial"/>
          <w:color w:val="000000"/>
          <w:sz w:val="24"/>
          <w:szCs w:val="24"/>
        </w:rPr>
        <w:t>vô tuyến, mục đích để tạo ra sự kiểm soát môi trường trong phòng đo kiể</w:t>
      </w:r>
      <w:r w:rsidRPr="005B02D1">
        <w:rPr>
          <w:rFonts w:ascii="Arial" w:hAnsi="Arial" w:cs="Arial"/>
          <w:color w:val="000000"/>
          <w:sz w:val="24"/>
          <w:szCs w:val="24"/>
        </w:rPr>
        <w:t xml:space="preserve">m. Việc che chắn sẽ tạo ra được không gian </w:t>
      </w:r>
      <w:r>
        <w:rPr>
          <w:rFonts w:ascii="Arial" w:hAnsi="Arial" w:cs="Arial"/>
          <w:color w:val="000000"/>
          <w:sz w:val="24"/>
          <w:szCs w:val="24"/>
        </w:rPr>
        <w:t>đo kiểm, làm</w:t>
      </w:r>
      <w:r w:rsidRPr="005B02D1">
        <w:rPr>
          <w:rFonts w:ascii="Arial" w:hAnsi="Arial" w:cs="Arial"/>
          <w:color w:val="000000"/>
          <w:sz w:val="24"/>
          <w:szCs w:val="24"/>
        </w:rPr>
        <w:t xml:space="preserve"> giảm bớt được mức nhiễu của các tín hiệu xung quanh và các hiệu ứng bên ngoài khác, trong khi đó, vật liệu hấp thụ sóng </w:t>
      </w:r>
      <w:r>
        <w:rPr>
          <w:rFonts w:ascii="Arial" w:hAnsi="Arial" w:cs="Arial"/>
          <w:color w:val="000000"/>
          <w:sz w:val="24"/>
          <w:szCs w:val="24"/>
        </w:rPr>
        <w:t>vô tuyến</w:t>
      </w:r>
      <w:r w:rsidRPr="005B02D1">
        <w:rPr>
          <w:rFonts w:ascii="Arial" w:hAnsi="Arial" w:cs="Arial"/>
          <w:color w:val="000000"/>
          <w:sz w:val="24"/>
          <w:szCs w:val="24"/>
        </w:rPr>
        <w:t xml:space="preserve"> sẽ tối thiểu hóa được tia phản xạ không mong muốn từ tường và trần, những tia phản xạ này có thể ảnh hưởng đến phép đo</w:t>
      </w:r>
      <w:r>
        <w:rPr>
          <w:rFonts w:ascii="Arial" w:hAnsi="Arial" w:cs="Arial"/>
          <w:color w:val="000000"/>
          <w:sz w:val="24"/>
          <w:szCs w:val="24"/>
        </w:rPr>
        <w:t>.</w:t>
      </w:r>
    </w:p>
    <w:p w14:paraId="2B9DA716" w14:textId="77777777" w:rsidR="00145617" w:rsidRDefault="007D0A89">
      <w:pPr>
        <w:autoSpaceDE w:val="0"/>
        <w:autoSpaceDN w:val="0"/>
        <w:adjustRightInd w:val="0"/>
        <w:spacing w:before="120"/>
        <w:jc w:val="both"/>
        <w:rPr>
          <w:rFonts w:ascii="Arial" w:hAnsi="Arial" w:cs="Arial"/>
          <w:color w:val="FF0000"/>
          <w:sz w:val="24"/>
          <w:szCs w:val="24"/>
        </w:rPr>
      </w:pPr>
      <w:r w:rsidRPr="005B02D1">
        <w:rPr>
          <w:rFonts w:ascii="Arial" w:hAnsi="Arial" w:cs="Arial"/>
          <w:color w:val="000000"/>
          <w:sz w:val="24"/>
          <w:szCs w:val="24"/>
        </w:rPr>
        <w:t xml:space="preserve">Thực tế, có thể dễ dàng che chắn để loại bỏ được nhiễu xung quanh ở mức cao (80 dB đến 140 dB) </w:t>
      </w:r>
      <w:r>
        <w:rPr>
          <w:rFonts w:ascii="Arial" w:hAnsi="Arial" w:cs="Arial"/>
          <w:color w:val="000000"/>
          <w:sz w:val="24"/>
          <w:szCs w:val="24"/>
        </w:rPr>
        <w:t>(</w:t>
      </w:r>
      <w:r w:rsidRPr="002908B4">
        <w:rPr>
          <w:rFonts w:ascii="Arial" w:hAnsi="Arial" w:cs="Arial"/>
          <w:color w:val="000000"/>
          <w:sz w:val="24"/>
          <w:szCs w:val="24"/>
        </w:rPr>
        <w:t>th</w:t>
      </w:r>
      <w:r w:rsidRPr="002908B4">
        <w:rPr>
          <w:rFonts w:ascii="Arial" w:hAnsi="Arial" w:cs="Arial" w:hint="eastAsia"/>
          <w:color w:val="000000"/>
          <w:sz w:val="24"/>
          <w:szCs w:val="24"/>
        </w:rPr>
        <w:t>ườ</w:t>
      </w:r>
      <w:r w:rsidRPr="002908B4">
        <w:rPr>
          <w:rFonts w:ascii="Arial" w:hAnsi="Arial" w:cs="Arial"/>
          <w:color w:val="000000"/>
          <w:sz w:val="24"/>
          <w:szCs w:val="24"/>
        </w:rPr>
        <w:t>ng có th</w:t>
      </w:r>
      <w:r w:rsidRPr="002908B4">
        <w:rPr>
          <w:rFonts w:ascii="Arial" w:hAnsi="Arial" w:cs="Arial" w:hint="eastAsia"/>
          <w:color w:val="000000"/>
          <w:sz w:val="24"/>
          <w:szCs w:val="24"/>
        </w:rPr>
        <w:t>ể</w:t>
      </w:r>
      <w:r w:rsidRPr="002908B4">
        <w:rPr>
          <w:rFonts w:ascii="Arial" w:hAnsi="Arial" w:cs="Arial"/>
          <w:color w:val="000000"/>
          <w:sz w:val="24"/>
          <w:szCs w:val="24"/>
        </w:rPr>
        <w:t xml:space="preserve"> b</w:t>
      </w:r>
      <w:r w:rsidRPr="002908B4">
        <w:rPr>
          <w:rFonts w:ascii="Arial" w:hAnsi="Arial" w:cs="Arial" w:hint="eastAsia"/>
          <w:color w:val="000000"/>
          <w:sz w:val="24"/>
          <w:szCs w:val="24"/>
        </w:rPr>
        <w:t>ỏ</w:t>
      </w:r>
      <w:r w:rsidRPr="002908B4">
        <w:rPr>
          <w:rFonts w:ascii="Arial" w:hAnsi="Arial" w:cs="Arial"/>
          <w:color w:val="000000"/>
          <w:sz w:val="24"/>
          <w:szCs w:val="24"/>
        </w:rPr>
        <w:t xml:space="preserve"> qua </w:t>
      </w:r>
      <w:r w:rsidRPr="002908B4">
        <w:rPr>
          <w:rFonts w:ascii="Arial" w:hAnsi="Arial" w:cs="Arial" w:hint="eastAsia"/>
          <w:color w:val="000000"/>
          <w:sz w:val="24"/>
          <w:szCs w:val="24"/>
        </w:rPr>
        <w:t>đượ</w:t>
      </w:r>
      <w:r w:rsidRPr="002908B4">
        <w:rPr>
          <w:rFonts w:ascii="Arial" w:hAnsi="Arial" w:cs="Arial"/>
          <w:color w:val="000000"/>
          <w:sz w:val="24"/>
          <w:szCs w:val="24"/>
        </w:rPr>
        <w:t>c nhi</w:t>
      </w:r>
      <w:r w:rsidRPr="002908B4">
        <w:rPr>
          <w:rFonts w:ascii="Arial" w:hAnsi="Arial" w:cs="Arial" w:hint="eastAsia"/>
          <w:color w:val="000000"/>
          <w:sz w:val="24"/>
          <w:szCs w:val="24"/>
        </w:rPr>
        <w:t>ễ</w:t>
      </w:r>
      <w:r w:rsidRPr="002908B4">
        <w:rPr>
          <w:rFonts w:ascii="Arial" w:hAnsi="Arial" w:cs="Arial"/>
          <w:color w:val="000000"/>
          <w:sz w:val="24"/>
          <w:szCs w:val="24"/>
        </w:rPr>
        <w:t>u xung quanh)</w:t>
      </w:r>
      <w:r w:rsidRPr="005B02D1">
        <w:rPr>
          <w:rFonts w:ascii="Arial" w:hAnsi="Arial" w:cs="Arial"/>
          <w:color w:val="000000"/>
          <w:sz w:val="24"/>
          <w:szCs w:val="24"/>
        </w:rPr>
        <w:t xml:space="preserve">, không có vật liệu hấp thụ vô tuyến </w:t>
      </w:r>
      <w:r>
        <w:rPr>
          <w:rFonts w:ascii="Arial" w:hAnsi="Arial" w:cs="Arial"/>
          <w:color w:val="000000"/>
          <w:sz w:val="24"/>
          <w:szCs w:val="24"/>
        </w:rPr>
        <w:t xml:space="preserve">nào được thiết kế để có thể </w:t>
      </w:r>
      <w:r w:rsidRPr="005B02D1">
        <w:rPr>
          <w:rFonts w:ascii="Arial" w:hAnsi="Arial" w:cs="Arial"/>
          <w:color w:val="000000"/>
          <w:sz w:val="24"/>
          <w:szCs w:val="24"/>
        </w:rPr>
        <w:t xml:space="preserve">hấp thụ </w:t>
      </w:r>
      <w:r>
        <w:rPr>
          <w:rFonts w:ascii="Arial" w:hAnsi="Arial" w:cs="Arial"/>
          <w:color w:val="000000"/>
          <w:sz w:val="24"/>
          <w:szCs w:val="24"/>
        </w:rPr>
        <w:t xml:space="preserve">hết </w:t>
      </w:r>
      <w:r w:rsidRPr="005B02D1">
        <w:rPr>
          <w:rFonts w:ascii="Arial" w:hAnsi="Arial" w:cs="Arial"/>
          <w:color w:val="000000"/>
          <w:sz w:val="24"/>
          <w:szCs w:val="24"/>
        </w:rPr>
        <w:t>tất cả các nguồn năng lượng</w:t>
      </w:r>
      <w:r w:rsidRPr="0055222C">
        <w:rPr>
          <w:rFonts w:ascii="Arial" w:hAnsi="Arial" w:cs="Arial"/>
          <w:color w:val="FF0000"/>
          <w:sz w:val="24"/>
          <w:szCs w:val="24"/>
        </w:rPr>
        <w:t xml:space="preserve">. </w:t>
      </w:r>
      <w:r w:rsidRPr="00B72566">
        <w:rPr>
          <w:rFonts w:ascii="Arial" w:hAnsi="Arial" w:cs="Arial"/>
          <w:color w:val="000000"/>
          <w:sz w:val="24"/>
          <w:szCs w:val="24"/>
        </w:rPr>
        <w:t xml:space="preserve">Ví dụ nó không được sản xuất và cấu hình một cách hoàn </w:t>
      </w:r>
      <w:r w:rsidR="005B3708">
        <w:rPr>
          <w:rFonts w:ascii="Arial" w:hAnsi="Arial" w:cs="Arial"/>
          <w:color w:val="000000"/>
          <w:sz w:val="24"/>
          <w:szCs w:val="24"/>
        </w:rPr>
        <w:t>hảo</w:t>
      </w:r>
      <w:r w:rsidRPr="00B72566">
        <w:rPr>
          <w:rFonts w:ascii="Arial" w:hAnsi="Arial" w:cs="Arial"/>
          <w:color w:val="000000"/>
          <w:sz w:val="24"/>
          <w:szCs w:val="24"/>
        </w:rPr>
        <w:t>,</w:t>
      </w:r>
      <w:r>
        <w:rPr>
          <w:rFonts w:ascii="Arial" w:hAnsi="Arial" w:cs="Arial"/>
          <w:color w:val="000000"/>
          <w:sz w:val="24"/>
          <w:szCs w:val="24"/>
        </w:rPr>
        <w:t xml:space="preserve"> </w:t>
      </w:r>
      <w:r w:rsidRPr="00B72566">
        <w:rPr>
          <w:rFonts w:ascii="Arial" w:hAnsi="Arial" w:cs="Arial"/>
          <w:color w:val="000000"/>
          <w:sz w:val="24"/>
          <w:szCs w:val="24"/>
        </w:rPr>
        <w:t xml:space="preserve">suy hao phản xạ của nó (một thước đo độ hiệu quả) cũng thay đổi theo tần số, góc tới. Trong một số trường hợp, nó còn phải chịu ảnh hưởng của mức công suất cao của năng lượng từ sóng vô tuyến tới. </w:t>
      </w:r>
      <w:r w:rsidRPr="00671E73">
        <w:rPr>
          <w:rFonts w:ascii="Arial" w:hAnsi="Arial" w:cs="Arial"/>
          <w:color w:val="000000"/>
          <w:sz w:val="24"/>
          <w:szCs w:val="24"/>
        </w:rPr>
        <w:t>Để cải thiện suy hao phản xạ trên dải tần số rộng hơn, gạch ferit, lưới ferrite và các loại vật liệu lai giữa xốp urethane và gạch ferit được sử dụng sẽ đạt yêu cầu đề ra.</w:t>
      </w:r>
      <w:r w:rsidRPr="0055222C">
        <w:rPr>
          <w:rFonts w:ascii="Arial" w:hAnsi="Arial" w:cs="Arial"/>
          <w:color w:val="FF0000"/>
          <w:sz w:val="24"/>
          <w:szCs w:val="24"/>
        </w:rPr>
        <w:t xml:space="preserve"> </w:t>
      </w:r>
    </w:p>
    <w:p w14:paraId="5A1FD0D4" w14:textId="075FC8FD" w:rsidR="00145617" w:rsidRDefault="007D0A89">
      <w:pPr>
        <w:spacing w:before="120"/>
        <w:jc w:val="both"/>
        <w:rPr>
          <w:rFonts w:ascii="Arial" w:hAnsi="Arial" w:cs="Arial"/>
          <w:color w:val="000000"/>
          <w:sz w:val="24"/>
          <w:szCs w:val="24"/>
        </w:rPr>
      </w:pPr>
      <w:r w:rsidRPr="009232B9">
        <w:rPr>
          <w:rFonts w:ascii="Arial" w:hAnsi="Arial" w:cs="Arial"/>
          <w:color w:val="000000"/>
          <w:sz w:val="24"/>
          <w:szCs w:val="24"/>
        </w:rPr>
        <w:t xml:space="preserve">Mặt nền sẽ tạo ra các tia phản xạ mong muốn, do đó </w:t>
      </w:r>
      <w:r w:rsidR="00F31D37">
        <w:rPr>
          <w:rFonts w:ascii="Arial" w:hAnsi="Arial" w:cs="Arial"/>
          <w:color w:val="000000"/>
          <w:sz w:val="24"/>
          <w:szCs w:val="24"/>
        </w:rPr>
        <w:t>ăng ten</w:t>
      </w:r>
      <w:r w:rsidRPr="009232B9">
        <w:rPr>
          <w:rFonts w:ascii="Arial" w:hAnsi="Arial" w:cs="Arial"/>
          <w:color w:val="000000"/>
          <w:sz w:val="24"/>
          <w:szCs w:val="24"/>
        </w:rPr>
        <w:t xml:space="preserve"> thu sẽ thu được tín hiệu là tổng của tín hiệu được truyền trực tiếp và tín hiệu phản xạ. Đối với mỗi một độ cao của </w:t>
      </w:r>
      <w:r w:rsidR="00F31D37">
        <w:rPr>
          <w:rFonts w:ascii="Arial" w:hAnsi="Arial" w:cs="Arial"/>
          <w:color w:val="000000"/>
          <w:sz w:val="24"/>
          <w:szCs w:val="24"/>
        </w:rPr>
        <w:t>ăng ten</w:t>
      </w:r>
      <w:r w:rsidRPr="009232B9">
        <w:rPr>
          <w:rFonts w:ascii="Arial" w:hAnsi="Arial" w:cs="Arial"/>
          <w:color w:val="000000"/>
          <w:sz w:val="24"/>
          <w:szCs w:val="24"/>
        </w:rPr>
        <w:t xml:space="preserve"> phát (hoặc EUT) và độ cao của </w:t>
      </w:r>
      <w:r w:rsidR="00F31D37">
        <w:rPr>
          <w:rFonts w:ascii="Arial" w:hAnsi="Arial" w:cs="Arial"/>
          <w:color w:val="000000"/>
          <w:sz w:val="24"/>
          <w:szCs w:val="24"/>
        </w:rPr>
        <w:t>ăng ten</w:t>
      </w:r>
      <w:r w:rsidRPr="009232B9">
        <w:rPr>
          <w:rFonts w:ascii="Arial" w:hAnsi="Arial" w:cs="Arial"/>
          <w:color w:val="000000"/>
          <w:sz w:val="24"/>
          <w:szCs w:val="24"/>
        </w:rPr>
        <w:t xml:space="preserve"> thu so với mặt nền, độ lệch pha giữa hai tín hiệu này sẽ tạo ra một mức thu duy nhất.</w:t>
      </w:r>
    </w:p>
    <w:p w14:paraId="119B4D0E" w14:textId="4E78A7FF" w:rsidR="00145617" w:rsidRDefault="007D0A89">
      <w:pPr>
        <w:spacing w:before="120"/>
        <w:jc w:val="both"/>
        <w:rPr>
          <w:rFonts w:ascii="Arial" w:hAnsi="Arial" w:cs="Arial"/>
          <w:color w:val="000000"/>
          <w:sz w:val="24"/>
          <w:szCs w:val="24"/>
        </w:rPr>
      </w:pPr>
      <w:r w:rsidRPr="00E34833">
        <w:rPr>
          <w:rFonts w:ascii="Arial" w:hAnsi="Arial" w:cs="Arial"/>
          <w:color w:val="000000"/>
          <w:sz w:val="24"/>
          <w:szCs w:val="24"/>
        </w:rPr>
        <w:t>Trong thực tế, c</w:t>
      </w:r>
      <w:r w:rsidRPr="00E34833">
        <w:rPr>
          <w:rFonts w:ascii="Arial" w:hAnsi="Arial" w:cs="Arial" w:hint="eastAsia"/>
          <w:color w:val="000000"/>
          <w:sz w:val="24"/>
          <w:szCs w:val="24"/>
        </w:rPr>
        <w:t>ộ</w:t>
      </w:r>
      <w:r w:rsidRPr="00E34833">
        <w:rPr>
          <w:rFonts w:ascii="Arial" w:hAnsi="Arial" w:cs="Arial"/>
          <w:color w:val="000000"/>
          <w:sz w:val="24"/>
          <w:szCs w:val="24"/>
        </w:rPr>
        <w:t xml:space="preserve">t </w:t>
      </w:r>
      <w:r w:rsidR="00F31D37">
        <w:rPr>
          <w:rFonts w:ascii="Arial" w:hAnsi="Arial" w:cs="Arial"/>
          <w:color w:val="000000"/>
          <w:sz w:val="24"/>
          <w:szCs w:val="24"/>
        </w:rPr>
        <w:t>ăng ten</w:t>
      </w:r>
      <w:r w:rsidRPr="00E34833">
        <w:rPr>
          <w:rFonts w:ascii="Arial" w:hAnsi="Arial" w:cs="Arial"/>
          <w:color w:val="000000"/>
          <w:sz w:val="24"/>
          <w:szCs w:val="24"/>
        </w:rPr>
        <w:t xml:space="preserve"> ph</w:t>
      </w:r>
      <w:r w:rsidRPr="00E34833">
        <w:rPr>
          <w:rFonts w:ascii="Arial" w:hAnsi="Arial" w:cs="Arial" w:hint="eastAsia"/>
          <w:color w:val="000000"/>
          <w:sz w:val="24"/>
          <w:szCs w:val="24"/>
        </w:rPr>
        <w:t>ả</w:t>
      </w:r>
      <w:r w:rsidRPr="00E34833">
        <w:rPr>
          <w:rFonts w:ascii="Arial" w:hAnsi="Arial" w:cs="Arial"/>
          <w:color w:val="000000"/>
          <w:sz w:val="24"/>
          <w:szCs w:val="24"/>
        </w:rPr>
        <w:t>i có chi</w:t>
      </w:r>
      <w:r w:rsidRPr="00E34833">
        <w:rPr>
          <w:rFonts w:ascii="Arial" w:hAnsi="Arial" w:cs="Arial" w:hint="eastAsia"/>
          <w:color w:val="000000"/>
          <w:sz w:val="24"/>
          <w:szCs w:val="24"/>
        </w:rPr>
        <w:t>ề</w:t>
      </w:r>
      <w:r w:rsidRPr="00E34833">
        <w:rPr>
          <w:rFonts w:ascii="Arial" w:hAnsi="Arial" w:cs="Arial"/>
          <w:color w:val="000000"/>
          <w:sz w:val="24"/>
          <w:szCs w:val="24"/>
        </w:rPr>
        <w:t xml:space="preserve">u cao thay </w:t>
      </w:r>
      <w:r w:rsidRPr="00E34833">
        <w:rPr>
          <w:rFonts w:ascii="Arial" w:hAnsi="Arial" w:cs="Arial" w:hint="eastAsia"/>
          <w:color w:val="000000"/>
          <w:sz w:val="24"/>
          <w:szCs w:val="24"/>
        </w:rPr>
        <w:t>đổ</w:t>
      </w:r>
      <w:r w:rsidRPr="00E34833">
        <w:rPr>
          <w:rFonts w:ascii="Arial" w:hAnsi="Arial" w:cs="Arial"/>
          <w:color w:val="000000"/>
          <w:sz w:val="24"/>
          <w:szCs w:val="24"/>
        </w:rPr>
        <w:t xml:space="preserve">i </w:t>
      </w:r>
      <w:r w:rsidRPr="00E34833">
        <w:rPr>
          <w:rFonts w:ascii="Arial" w:hAnsi="Arial" w:cs="Arial" w:hint="eastAsia"/>
          <w:color w:val="000000"/>
          <w:sz w:val="24"/>
          <w:szCs w:val="24"/>
        </w:rPr>
        <w:t>đượ</w:t>
      </w:r>
      <w:r w:rsidRPr="00E34833">
        <w:rPr>
          <w:rFonts w:ascii="Arial" w:hAnsi="Arial" w:cs="Arial"/>
          <w:color w:val="000000"/>
          <w:sz w:val="24"/>
          <w:szCs w:val="24"/>
        </w:rPr>
        <w:t>c, sao cho có th</w:t>
      </w:r>
      <w:r w:rsidRPr="00E34833">
        <w:rPr>
          <w:rFonts w:ascii="Arial" w:hAnsi="Arial" w:cs="Arial" w:hint="eastAsia"/>
          <w:color w:val="000000"/>
          <w:sz w:val="24"/>
          <w:szCs w:val="24"/>
        </w:rPr>
        <w:t>ể</w:t>
      </w:r>
      <w:r w:rsidRPr="00E34833">
        <w:rPr>
          <w:rFonts w:ascii="Arial" w:hAnsi="Arial" w:cs="Arial"/>
          <w:color w:val="000000"/>
          <w:sz w:val="24"/>
          <w:szCs w:val="24"/>
        </w:rPr>
        <w:t xml:space="preserve"> ch</w:t>
      </w:r>
      <w:r w:rsidRPr="00E34833">
        <w:rPr>
          <w:rFonts w:ascii="Arial" w:hAnsi="Arial" w:cs="Arial" w:hint="eastAsia"/>
          <w:color w:val="000000"/>
          <w:sz w:val="24"/>
          <w:szCs w:val="24"/>
        </w:rPr>
        <w:t>ọ</w:t>
      </w:r>
      <w:r w:rsidRPr="00E34833">
        <w:rPr>
          <w:rFonts w:ascii="Arial" w:hAnsi="Arial" w:cs="Arial"/>
          <w:color w:val="000000"/>
          <w:sz w:val="24"/>
          <w:szCs w:val="24"/>
        </w:rPr>
        <w:t xml:space="preserve">n </w:t>
      </w:r>
      <w:r w:rsidRPr="00E34833">
        <w:rPr>
          <w:rFonts w:ascii="Arial" w:hAnsi="Arial" w:cs="Arial" w:hint="eastAsia"/>
          <w:color w:val="000000"/>
          <w:sz w:val="24"/>
          <w:szCs w:val="24"/>
        </w:rPr>
        <w:t>đượ</w:t>
      </w:r>
      <w:r w:rsidRPr="00E34833">
        <w:rPr>
          <w:rFonts w:ascii="Arial" w:hAnsi="Arial" w:cs="Arial"/>
          <w:color w:val="000000"/>
          <w:sz w:val="24"/>
          <w:szCs w:val="24"/>
        </w:rPr>
        <w:t>c chính xác v</w:t>
      </w:r>
      <w:r w:rsidRPr="00E34833">
        <w:rPr>
          <w:rFonts w:ascii="Arial" w:hAnsi="Arial" w:cs="Arial" w:hint="eastAsia"/>
          <w:color w:val="000000"/>
          <w:sz w:val="24"/>
          <w:szCs w:val="24"/>
        </w:rPr>
        <w:t>ị</w:t>
      </w:r>
      <w:r w:rsidRPr="00E34833">
        <w:rPr>
          <w:rFonts w:ascii="Arial" w:hAnsi="Arial" w:cs="Arial"/>
          <w:color w:val="000000"/>
          <w:sz w:val="24"/>
          <w:szCs w:val="24"/>
        </w:rPr>
        <w:t xml:space="preserve"> trí c</w:t>
      </w:r>
      <w:r w:rsidRPr="00E34833">
        <w:rPr>
          <w:rFonts w:ascii="Arial" w:hAnsi="Arial" w:cs="Arial" w:hint="eastAsia"/>
          <w:color w:val="000000"/>
          <w:sz w:val="24"/>
          <w:szCs w:val="24"/>
        </w:rPr>
        <w:t>ủ</w:t>
      </w:r>
      <w:r w:rsidRPr="00E34833">
        <w:rPr>
          <w:rFonts w:ascii="Arial" w:hAnsi="Arial" w:cs="Arial"/>
          <w:color w:val="000000"/>
          <w:sz w:val="24"/>
          <w:szCs w:val="24"/>
        </w:rPr>
        <w:t xml:space="preserve">a </w:t>
      </w:r>
      <w:r w:rsidR="00F31D37">
        <w:rPr>
          <w:rFonts w:ascii="Arial" w:hAnsi="Arial" w:cs="Arial"/>
          <w:color w:val="000000"/>
          <w:sz w:val="24"/>
          <w:szCs w:val="24"/>
        </w:rPr>
        <w:t>ăng ten</w:t>
      </w:r>
      <w:r w:rsidRPr="00E34833">
        <w:rPr>
          <w:rFonts w:ascii="Arial" w:hAnsi="Arial" w:cs="Arial"/>
          <w:color w:val="000000"/>
          <w:sz w:val="24"/>
          <w:szCs w:val="24"/>
        </w:rPr>
        <w:t xml:space="preserve"> </w:t>
      </w:r>
      <w:r w:rsidRPr="00E34833">
        <w:rPr>
          <w:rFonts w:ascii="Arial" w:hAnsi="Arial" w:cs="Arial" w:hint="eastAsia"/>
          <w:color w:val="000000"/>
          <w:sz w:val="24"/>
          <w:szCs w:val="24"/>
        </w:rPr>
        <w:t>đ</w:t>
      </w:r>
      <w:r w:rsidRPr="00E34833">
        <w:rPr>
          <w:rFonts w:ascii="Arial" w:hAnsi="Arial" w:cs="Arial"/>
          <w:color w:val="000000"/>
          <w:sz w:val="24"/>
          <w:szCs w:val="24"/>
        </w:rPr>
        <w:t>o ki</w:t>
      </w:r>
      <w:r w:rsidRPr="00E34833">
        <w:rPr>
          <w:rFonts w:ascii="Arial" w:hAnsi="Arial" w:cs="Arial" w:hint="eastAsia"/>
          <w:color w:val="000000"/>
          <w:sz w:val="24"/>
          <w:szCs w:val="24"/>
        </w:rPr>
        <w:t>ể</w:t>
      </w:r>
      <w:r w:rsidRPr="00E34833">
        <w:rPr>
          <w:rFonts w:ascii="Arial" w:hAnsi="Arial" w:cs="Arial"/>
          <w:color w:val="000000"/>
          <w:sz w:val="24"/>
          <w:szCs w:val="24"/>
        </w:rPr>
        <w:t>m kết hợp với bàn xoay mà t</w:t>
      </w:r>
      <w:r w:rsidRPr="00E34833">
        <w:rPr>
          <w:rFonts w:ascii="Arial" w:hAnsi="Arial" w:cs="Arial" w:hint="eastAsia"/>
          <w:color w:val="000000"/>
          <w:sz w:val="24"/>
          <w:szCs w:val="24"/>
        </w:rPr>
        <w:t>ạ</w:t>
      </w:r>
      <w:r w:rsidRPr="00E34833">
        <w:rPr>
          <w:rFonts w:ascii="Arial" w:hAnsi="Arial" w:cs="Arial"/>
          <w:color w:val="000000"/>
          <w:sz w:val="24"/>
          <w:szCs w:val="24"/>
        </w:rPr>
        <w:t xml:space="preserve">i </w:t>
      </w:r>
      <w:r w:rsidRPr="00E34833">
        <w:rPr>
          <w:rFonts w:ascii="Arial" w:hAnsi="Arial" w:cs="Arial" w:hint="eastAsia"/>
          <w:color w:val="000000"/>
          <w:sz w:val="24"/>
          <w:szCs w:val="24"/>
        </w:rPr>
        <w:t>đó</w:t>
      </w:r>
      <w:r w:rsidRPr="00E34833">
        <w:rPr>
          <w:rFonts w:ascii="Arial" w:hAnsi="Arial" w:cs="Arial"/>
          <w:color w:val="000000"/>
          <w:sz w:val="24"/>
          <w:szCs w:val="24"/>
        </w:rPr>
        <w:t xml:space="preserve"> tín hi</w:t>
      </w:r>
      <w:r w:rsidRPr="00E34833">
        <w:rPr>
          <w:rFonts w:ascii="Arial" w:hAnsi="Arial" w:cs="Arial" w:hint="eastAsia"/>
          <w:color w:val="000000"/>
          <w:sz w:val="24"/>
          <w:szCs w:val="24"/>
        </w:rPr>
        <w:t>ể</w:t>
      </w:r>
      <w:r w:rsidRPr="00E34833">
        <w:rPr>
          <w:rFonts w:ascii="Arial" w:hAnsi="Arial" w:cs="Arial"/>
          <w:color w:val="000000"/>
          <w:sz w:val="24"/>
          <w:szCs w:val="24"/>
        </w:rPr>
        <w:t>u t</w:t>
      </w:r>
      <w:r w:rsidRPr="00E34833">
        <w:rPr>
          <w:rFonts w:ascii="Arial" w:hAnsi="Arial" w:cs="Arial" w:hint="eastAsia"/>
          <w:color w:val="000000"/>
          <w:sz w:val="24"/>
          <w:szCs w:val="24"/>
        </w:rPr>
        <w:t>ổ</w:t>
      </w:r>
      <w:r w:rsidRPr="00E34833">
        <w:rPr>
          <w:rFonts w:ascii="Arial" w:hAnsi="Arial" w:cs="Arial"/>
          <w:color w:val="000000"/>
          <w:sz w:val="24"/>
          <w:szCs w:val="24"/>
        </w:rPr>
        <w:t>ng c</w:t>
      </w:r>
      <w:r w:rsidRPr="00E34833">
        <w:rPr>
          <w:rFonts w:ascii="Arial" w:hAnsi="Arial" w:cs="Arial" w:hint="eastAsia"/>
          <w:color w:val="000000"/>
          <w:sz w:val="24"/>
          <w:szCs w:val="24"/>
        </w:rPr>
        <w:t>ủ</w:t>
      </w:r>
      <w:r w:rsidRPr="00E34833">
        <w:rPr>
          <w:rFonts w:ascii="Arial" w:hAnsi="Arial" w:cs="Arial"/>
          <w:color w:val="000000"/>
          <w:sz w:val="24"/>
          <w:szCs w:val="24"/>
        </w:rPr>
        <w:t>a hai</w:t>
      </w:r>
      <w:r>
        <w:rPr>
          <w:rFonts w:ascii="Arial" w:hAnsi="Arial" w:cs="Arial"/>
          <w:color w:val="000000"/>
          <w:sz w:val="24"/>
          <w:szCs w:val="24"/>
        </w:rPr>
        <w:t xml:space="preserve"> </w:t>
      </w:r>
      <w:r w:rsidRPr="00E34833">
        <w:rPr>
          <w:rFonts w:ascii="Arial" w:hAnsi="Arial" w:cs="Arial"/>
          <w:color w:val="000000"/>
          <w:sz w:val="24"/>
          <w:szCs w:val="24"/>
        </w:rPr>
        <w:t>tín hi</w:t>
      </w:r>
      <w:r w:rsidRPr="00E34833">
        <w:rPr>
          <w:rFonts w:ascii="Arial" w:hAnsi="Arial" w:cs="Arial" w:hint="eastAsia"/>
          <w:color w:val="000000"/>
          <w:sz w:val="24"/>
          <w:szCs w:val="24"/>
        </w:rPr>
        <w:t>ệ</w:t>
      </w:r>
      <w:r w:rsidRPr="00E34833">
        <w:rPr>
          <w:rFonts w:ascii="Arial" w:hAnsi="Arial" w:cs="Arial"/>
          <w:color w:val="000000"/>
          <w:sz w:val="24"/>
          <w:szCs w:val="24"/>
        </w:rPr>
        <w:t xml:space="preserve">u </w:t>
      </w:r>
      <w:r>
        <w:rPr>
          <w:rFonts w:ascii="Arial" w:hAnsi="Arial" w:cs="Arial"/>
          <w:color w:val="000000"/>
          <w:sz w:val="24"/>
          <w:szCs w:val="24"/>
        </w:rPr>
        <w:t xml:space="preserve">giữa </w:t>
      </w:r>
      <w:r w:rsidRPr="00E34833">
        <w:rPr>
          <w:rFonts w:ascii="Arial" w:hAnsi="Arial" w:cs="Arial"/>
          <w:color w:val="000000"/>
          <w:sz w:val="24"/>
          <w:szCs w:val="24"/>
        </w:rPr>
        <w:t xml:space="preserve">góc phương vị </w:t>
      </w:r>
      <w:r>
        <w:rPr>
          <w:rFonts w:ascii="Arial" w:hAnsi="Arial" w:cs="Arial"/>
          <w:color w:val="000000"/>
          <w:sz w:val="24"/>
          <w:szCs w:val="24"/>
        </w:rPr>
        <w:t>với</w:t>
      </w:r>
      <w:r w:rsidRPr="00E34833">
        <w:rPr>
          <w:rFonts w:ascii="Arial" w:hAnsi="Arial" w:cs="Arial"/>
          <w:color w:val="000000"/>
          <w:sz w:val="24"/>
          <w:szCs w:val="24"/>
        </w:rPr>
        <w:t xml:space="preserve"> </w:t>
      </w:r>
      <w:r w:rsidR="00F31D37">
        <w:rPr>
          <w:rFonts w:ascii="Arial" w:hAnsi="Arial" w:cs="Arial"/>
          <w:color w:val="000000"/>
          <w:sz w:val="24"/>
          <w:szCs w:val="24"/>
        </w:rPr>
        <w:t>ăng ten</w:t>
      </w:r>
      <w:r w:rsidRPr="00E34833">
        <w:rPr>
          <w:rFonts w:ascii="Arial" w:hAnsi="Arial" w:cs="Arial"/>
          <w:color w:val="000000"/>
          <w:sz w:val="24"/>
          <w:szCs w:val="24"/>
        </w:rPr>
        <w:t xml:space="preserve">, hoặc giữa một EUT và một </w:t>
      </w:r>
      <w:r w:rsidR="00F31D37">
        <w:rPr>
          <w:rFonts w:ascii="Arial" w:hAnsi="Arial" w:cs="Arial"/>
          <w:color w:val="000000"/>
          <w:sz w:val="24"/>
          <w:szCs w:val="24"/>
        </w:rPr>
        <w:t>ăng ten</w:t>
      </w:r>
      <w:r w:rsidRPr="00E34833">
        <w:rPr>
          <w:rFonts w:ascii="Arial" w:hAnsi="Arial" w:cs="Arial"/>
          <w:color w:val="000000"/>
          <w:sz w:val="24"/>
          <w:szCs w:val="24"/>
        </w:rPr>
        <w:t xml:space="preserve"> </w:t>
      </w:r>
      <w:r w:rsidRPr="00E34833">
        <w:rPr>
          <w:rFonts w:ascii="Arial" w:hAnsi="Arial" w:cs="Arial" w:hint="eastAsia"/>
          <w:color w:val="000000"/>
          <w:sz w:val="24"/>
          <w:szCs w:val="24"/>
        </w:rPr>
        <w:t>đ</w:t>
      </w:r>
      <w:r w:rsidRPr="00E34833">
        <w:rPr>
          <w:rFonts w:ascii="Arial" w:hAnsi="Arial" w:cs="Arial"/>
          <w:color w:val="000000"/>
          <w:sz w:val="24"/>
          <w:szCs w:val="24"/>
        </w:rPr>
        <w:t>o ki</w:t>
      </w:r>
      <w:r w:rsidRPr="00E34833">
        <w:rPr>
          <w:rFonts w:ascii="Arial" w:hAnsi="Arial" w:cs="Arial" w:hint="eastAsia"/>
          <w:color w:val="000000"/>
          <w:sz w:val="24"/>
          <w:szCs w:val="24"/>
        </w:rPr>
        <w:t>ể</w:t>
      </w:r>
      <w:r w:rsidRPr="00E34833">
        <w:rPr>
          <w:rFonts w:ascii="Arial" w:hAnsi="Arial" w:cs="Arial"/>
          <w:color w:val="000000"/>
          <w:sz w:val="24"/>
          <w:szCs w:val="24"/>
        </w:rPr>
        <w:t>m là l</w:t>
      </w:r>
      <w:r w:rsidRPr="00E34833">
        <w:rPr>
          <w:rFonts w:ascii="Arial" w:hAnsi="Arial" w:cs="Arial" w:hint="eastAsia"/>
          <w:color w:val="000000"/>
          <w:sz w:val="24"/>
          <w:szCs w:val="24"/>
        </w:rPr>
        <w:t>ớ</w:t>
      </w:r>
      <w:r w:rsidRPr="00E34833">
        <w:rPr>
          <w:rFonts w:ascii="Arial" w:hAnsi="Arial" w:cs="Arial"/>
          <w:color w:val="000000"/>
          <w:sz w:val="24"/>
          <w:szCs w:val="24"/>
        </w:rPr>
        <w:t>n nh</w:t>
      </w:r>
      <w:r w:rsidRPr="00E34833">
        <w:rPr>
          <w:rFonts w:ascii="Arial" w:hAnsi="Arial" w:cs="Arial" w:hint="eastAsia"/>
          <w:color w:val="000000"/>
          <w:sz w:val="24"/>
          <w:szCs w:val="24"/>
        </w:rPr>
        <w:t>ấ</w:t>
      </w:r>
      <w:r w:rsidRPr="00E34833">
        <w:rPr>
          <w:rFonts w:ascii="Arial" w:hAnsi="Arial" w:cs="Arial"/>
          <w:color w:val="000000"/>
          <w:sz w:val="24"/>
          <w:szCs w:val="24"/>
        </w:rPr>
        <w:t>t.</w:t>
      </w:r>
    </w:p>
    <w:p w14:paraId="0DE7C51E" w14:textId="77777777" w:rsidR="00145617" w:rsidRDefault="007D0A89">
      <w:pPr>
        <w:autoSpaceDE w:val="0"/>
        <w:autoSpaceDN w:val="0"/>
        <w:adjustRightInd w:val="0"/>
        <w:spacing w:before="120"/>
        <w:jc w:val="both"/>
        <w:rPr>
          <w:rFonts w:ascii="Arial" w:hAnsi="Arial" w:cs="Arial"/>
          <w:color w:val="000000"/>
          <w:sz w:val="24"/>
          <w:szCs w:val="24"/>
        </w:rPr>
      </w:pPr>
      <w:r w:rsidRPr="002C0744">
        <w:rPr>
          <w:rFonts w:ascii="Arial" w:hAnsi="Arial" w:cs="Arial"/>
          <w:color w:val="000000"/>
          <w:sz w:val="24"/>
          <w:szCs w:val="24"/>
        </w:rPr>
        <w:t xml:space="preserve">Cả hai phép đo tuyệt đối và tương đối có thể được thực hiện trong một phòng đầy đủ không phản xạ. Phòng đo kiểm phải được kiểm định trước </w:t>
      </w:r>
      <w:r>
        <w:rPr>
          <w:rFonts w:ascii="Arial" w:hAnsi="Arial" w:cs="Arial"/>
          <w:color w:val="000000"/>
          <w:sz w:val="24"/>
          <w:szCs w:val="24"/>
        </w:rPr>
        <w:t xml:space="preserve">tại </w:t>
      </w:r>
      <w:r w:rsidRPr="002C0744">
        <w:rPr>
          <w:rFonts w:ascii="Arial" w:hAnsi="Arial" w:cs="Arial"/>
          <w:color w:val="000000"/>
          <w:sz w:val="24"/>
          <w:szCs w:val="24"/>
        </w:rPr>
        <w:t xml:space="preserve">nơi thực hiện các phép </w:t>
      </w:r>
      <w:r w:rsidRPr="002C0744">
        <w:rPr>
          <w:rFonts w:ascii="Arial" w:hAnsi="Arial" w:cs="Arial"/>
          <w:color w:val="000000"/>
          <w:sz w:val="24"/>
          <w:szCs w:val="24"/>
        </w:rPr>
        <w:lastRenderedPageBreak/>
        <w:t xml:space="preserve">đo tuyệt đối hay tại nơi thực hiện hiện </w:t>
      </w:r>
      <w:r>
        <w:rPr>
          <w:rFonts w:ascii="Arial" w:hAnsi="Arial" w:cs="Arial"/>
          <w:color w:val="000000"/>
          <w:sz w:val="24"/>
          <w:szCs w:val="24"/>
        </w:rPr>
        <w:t xml:space="preserve">các phép </w:t>
      </w:r>
      <w:r w:rsidRPr="002C0744">
        <w:rPr>
          <w:rFonts w:ascii="Arial" w:hAnsi="Arial" w:cs="Arial"/>
          <w:color w:val="000000"/>
          <w:sz w:val="24"/>
          <w:szCs w:val="24"/>
        </w:rPr>
        <w:t>đo kiểm được công nhận. Việc kiểm định này liên quan đến việc so sánh về hiệu suất đo so với một phòng đo lý tưởng theo lý thuyết, sự chấp nhận được quyết định dựa trên cơ sở độ chênh lệch lớn nhất giữa hai loại phòng này</w:t>
      </w:r>
      <w:r>
        <w:rPr>
          <w:rFonts w:ascii="Arial" w:hAnsi="Arial" w:cs="Arial"/>
          <w:color w:val="000000"/>
          <w:sz w:val="24"/>
          <w:szCs w:val="24"/>
        </w:rPr>
        <w:t xml:space="preserve"> không vượt quá giới hạn cho trước</w:t>
      </w:r>
      <w:r w:rsidRPr="002C0744">
        <w:rPr>
          <w:rFonts w:ascii="Arial" w:hAnsi="Arial" w:cs="Arial"/>
          <w:color w:val="000000"/>
          <w:sz w:val="24"/>
          <w:szCs w:val="24"/>
        </w:rPr>
        <w:t>.</w:t>
      </w:r>
    </w:p>
    <w:p w14:paraId="0F81B7C3" w14:textId="77777777" w:rsidR="00145617" w:rsidRDefault="005B14E6">
      <w:pPr>
        <w:spacing w:before="120"/>
        <w:jc w:val="both"/>
        <w:rPr>
          <w:rFonts w:ascii="Arial" w:hAnsi="Arial" w:cs="Arial"/>
          <w:b/>
          <w:color w:val="000000"/>
          <w:sz w:val="24"/>
          <w:szCs w:val="24"/>
        </w:rPr>
      </w:pPr>
      <w:r>
        <w:rPr>
          <w:rFonts w:ascii="Arial" w:hAnsi="Arial" w:cs="Arial"/>
          <w:b/>
          <w:color w:val="000000"/>
          <w:sz w:val="24"/>
          <w:szCs w:val="24"/>
        </w:rPr>
        <w:t>B</w:t>
      </w:r>
      <w:r w:rsidR="007D0A89" w:rsidRPr="00493C99">
        <w:rPr>
          <w:rFonts w:ascii="Arial" w:hAnsi="Arial" w:cs="Arial"/>
          <w:b/>
          <w:color w:val="000000"/>
          <w:sz w:val="24"/>
          <w:szCs w:val="24"/>
        </w:rPr>
        <w:t>.2.</w:t>
      </w:r>
      <w:r w:rsidR="007D0A89">
        <w:rPr>
          <w:rFonts w:ascii="Arial" w:hAnsi="Arial" w:cs="Arial"/>
          <w:b/>
          <w:color w:val="000000"/>
          <w:sz w:val="24"/>
          <w:szCs w:val="24"/>
        </w:rPr>
        <w:t>2</w:t>
      </w:r>
      <w:r w:rsidR="007D0A89" w:rsidRPr="00493C99">
        <w:rPr>
          <w:rFonts w:ascii="Arial" w:hAnsi="Arial" w:cs="Arial"/>
          <w:b/>
          <w:color w:val="000000"/>
          <w:sz w:val="24"/>
          <w:szCs w:val="24"/>
        </w:rPr>
        <w:t>.4. Phòng đo kiểm triệt phản xạ</w:t>
      </w:r>
    </w:p>
    <w:p w14:paraId="7E737F97" w14:textId="52A6795B" w:rsidR="00145617" w:rsidRDefault="007D0A89">
      <w:pPr>
        <w:autoSpaceDE w:val="0"/>
        <w:autoSpaceDN w:val="0"/>
        <w:adjustRightInd w:val="0"/>
        <w:spacing w:before="120"/>
        <w:jc w:val="both"/>
        <w:rPr>
          <w:rFonts w:ascii="Arial" w:hAnsi="Arial" w:cs="Arial"/>
          <w:color w:val="000000"/>
          <w:sz w:val="24"/>
          <w:szCs w:val="24"/>
        </w:rPr>
      </w:pPr>
      <w:r w:rsidRPr="005B02D1">
        <w:rPr>
          <w:rFonts w:ascii="Arial" w:hAnsi="Arial" w:cs="Arial"/>
          <w:color w:val="000000"/>
          <w:sz w:val="24"/>
          <w:szCs w:val="24"/>
        </w:rPr>
        <w:t xml:space="preserve">Phòng </w:t>
      </w:r>
      <w:r>
        <w:rPr>
          <w:rFonts w:ascii="Arial" w:hAnsi="Arial" w:cs="Arial"/>
          <w:color w:val="000000"/>
          <w:sz w:val="24"/>
          <w:szCs w:val="24"/>
        </w:rPr>
        <w:t xml:space="preserve">đo kiểm </w:t>
      </w:r>
      <w:r w:rsidRPr="005B02D1">
        <w:rPr>
          <w:rFonts w:ascii="Arial" w:hAnsi="Arial" w:cs="Arial"/>
          <w:color w:val="000000"/>
          <w:sz w:val="24"/>
          <w:szCs w:val="24"/>
        </w:rPr>
        <w:t xml:space="preserve">triệt phản xạ thường là một phòng </w:t>
      </w:r>
      <w:r>
        <w:rPr>
          <w:rFonts w:ascii="Arial" w:hAnsi="Arial" w:cs="Arial"/>
          <w:color w:val="000000"/>
          <w:sz w:val="24"/>
          <w:szCs w:val="24"/>
        </w:rPr>
        <w:t xml:space="preserve">đo kiểm </w:t>
      </w:r>
      <w:r w:rsidRPr="005B02D1">
        <w:rPr>
          <w:rFonts w:ascii="Arial" w:hAnsi="Arial" w:cs="Arial"/>
          <w:color w:val="000000"/>
          <w:sz w:val="24"/>
          <w:szCs w:val="24"/>
        </w:rPr>
        <w:t>kín được che chắn</w:t>
      </w:r>
      <w:r>
        <w:rPr>
          <w:rFonts w:ascii="Arial" w:hAnsi="Arial" w:cs="Arial"/>
          <w:color w:val="000000"/>
          <w:sz w:val="24"/>
          <w:szCs w:val="24"/>
        </w:rPr>
        <w:t xml:space="preserve">, </w:t>
      </w:r>
      <w:r w:rsidRPr="005B02D1">
        <w:rPr>
          <w:rFonts w:ascii="Arial" w:hAnsi="Arial" w:cs="Arial"/>
          <w:color w:val="000000"/>
          <w:sz w:val="24"/>
          <w:szCs w:val="24"/>
        </w:rPr>
        <w:t xml:space="preserve">trong đó mặt trong của các bức tường, trần và sàn được phủ một lớp vật liệu hấp thụ sóng </w:t>
      </w:r>
      <w:r>
        <w:rPr>
          <w:rFonts w:ascii="Arial" w:hAnsi="Arial" w:cs="Arial"/>
          <w:color w:val="000000"/>
          <w:sz w:val="24"/>
          <w:szCs w:val="24"/>
        </w:rPr>
        <w:t>vô tuyến</w:t>
      </w:r>
      <w:r w:rsidRPr="005B02D1">
        <w:rPr>
          <w:rFonts w:ascii="Arial" w:hAnsi="Arial" w:cs="Arial"/>
          <w:color w:val="000000"/>
          <w:sz w:val="24"/>
          <w:szCs w:val="24"/>
        </w:rPr>
        <w:t xml:space="preserve">, thường lớp vật liệu này là loại xốp urethane có mấu hình chóp. </w:t>
      </w:r>
      <w:r w:rsidRPr="008F2416">
        <w:rPr>
          <w:rFonts w:ascii="Arial" w:hAnsi="Arial" w:cs="Arial"/>
          <w:color w:val="000000"/>
          <w:sz w:val="24"/>
          <w:szCs w:val="24"/>
        </w:rPr>
        <w:t>Thông th</w:t>
      </w:r>
      <w:r w:rsidRPr="008F2416">
        <w:rPr>
          <w:rFonts w:ascii="Arial" w:hAnsi="Arial" w:cs="Arial" w:hint="eastAsia"/>
          <w:color w:val="000000"/>
          <w:sz w:val="24"/>
          <w:szCs w:val="24"/>
        </w:rPr>
        <w:t>ườ</w:t>
      </w:r>
      <w:r w:rsidRPr="008F2416">
        <w:rPr>
          <w:rFonts w:ascii="Arial" w:hAnsi="Arial" w:cs="Arial"/>
          <w:color w:val="000000"/>
          <w:sz w:val="24"/>
          <w:szCs w:val="24"/>
        </w:rPr>
        <w:t xml:space="preserve">ng, </w:t>
      </w:r>
      <w:r>
        <w:rPr>
          <w:rFonts w:ascii="Arial" w:hAnsi="Arial" w:cs="Arial"/>
          <w:color w:val="000000"/>
          <w:sz w:val="24"/>
          <w:szCs w:val="24"/>
        </w:rPr>
        <w:t>phòng</w:t>
      </w:r>
      <w:r w:rsidRPr="008F2416">
        <w:rPr>
          <w:rFonts w:ascii="Arial" w:hAnsi="Arial" w:cs="Arial"/>
          <w:color w:val="000000"/>
          <w:sz w:val="24"/>
          <w:szCs w:val="24"/>
        </w:rPr>
        <w:t xml:space="preserve"> g</w:t>
      </w:r>
      <w:r w:rsidRPr="008F2416">
        <w:rPr>
          <w:rFonts w:ascii="Arial" w:hAnsi="Arial" w:cs="Arial" w:hint="eastAsia"/>
          <w:color w:val="000000"/>
          <w:sz w:val="24"/>
          <w:szCs w:val="24"/>
        </w:rPr>
        <w:t>ồ</w:t>
      </w:r>
      <w:r w:rsidRPr="008F2416">
        <w:rPr>
          <w:rFonts w:ascii="Arial" w:hAnsi="Arial" w:cs="Arial"/>
          <w:color w:val="000000"/>
          <w:sz w:val="24"/>
          <w:szCs w:val="24"/>
        </w:rPr>
        <w:t>m có</w:t>
      </w:r>
      <w:r>
        <w:rPr>
          <w:rFonts w:ascii="Arial" w:hAnsi="Arial" w:cs="Arial"/>
          <w:color w:val="000000"/>
          <w:sz w:val="24"/>
          <w:szCs w:val="24"/>
        </w:rPr>
        <w:t xml:space="preserve"> </w:t>
      </w:r>
      <w:r w:rsidRPr="008F2416">
        <w:rPr>
          <w:rFonts w:ascii="Arial" w:hAnsi="Arial" w:cs="Arial"/>
          <w:color w:val="000000"/>
          <w:sz w:val="24"/>
          <w:szCs w:val="24"/>
        </w:rPr>
        <w:t>m</w:t>
      </w:r>
      <w:r w:rsidRPr="008F2416">
        <w:rPr>
          <w:rFonts w:ascii="Arial" w:hAnsi="Arial" w:cs="Arial" w:hint="eastAsia"/>
          <w:color w:val="000000"/>
          <w:sz w:val="24"/>
          <w:szCs w:val="24"/>
        </w:rPr>
        <w:t>ộ</w:t>
      </w:r>
      <w:r w:rsidRPr="008F2416">
        <w:rPr>
          <w:rFonts w:ascii="Arial" w:hAnsi="Arial" w:cs="Arial"/>
          <w:color w:val="000000"/>
          <w:sz w:val="24"/>
          <w:szCs w:val="24"/>
        </w:rPr>
        <w:t xml:space="preserve">t giá </w:t>
      </w:r>
      <w:r w:rsidRPr="008F2416">
        <w:rPr>
          <w:rFonts w:ascii="Arial" w:hAnsi="Arial" w:cs="Arial" w:hint="eastAsia"/>
          <w:color w:val="000000"/>
          <w:sz w:val="24"/>
          <w:szCs w:val="24"/>
        </w:rPr>
        <w:t>đỡ</w:t>
      </w:r>
      <w:r>
        <w:rPr>
          <w:rFonts w:ascii="Arial" w:hAnsi="Arial" w:cs="Arial"/>
          <w:color w:val="000000"/>
          <w:sz w:val="24"/>
          <w:szCs w:val="24"/>
        </w:rPr>
        <w:t xml:space="preserve"> </w:t>
      </w:r>
      <w:r w:rsidR="00F31D37">
        <w:rPr>
          <w:rFonts w:ascii="Arial" w:hAnsi="Arial" w:cs="Arial"/>
          <w:color w:val="000000"/>
          <w:sz w:val="24"/>
          <w:szCs w:val="24"/>
        </w:rPr>
        <w:t>ăng ten</w:t>
      </w:r>
      <w:r w:rsidRPr="008F2416">
        <w:rPr>
          <w:rFonts w:ascii="Arial" w:hAnsi="Arial" w:cs="Arial"/>
          <w:color w:val="000000"/>
          <w:sz w:val="24"/>
          <w:szCs w:val="24"/>
        </w:rPr>
        <w:t xml:space="preserve"> </w:t>
      </w:r>
      <w:r w:rsidRPr="008F2416">
        <w:rPr>
          <w:rFonts w:ascii="Arial" w:hAnsi="Arial" w:cs="Arial" w:hint="eastAsia"/>
          <w:color w:val="000000"/>
          <w:sz w:val="24"/>
          <w:szCs w:val="24"/>
        </w:rPr>
        <w:t>ở</w:t>
      </w:r>
      <w:r w:rsidRPr="008F2416">
        <w:rPr>
          <w:rFonts w:ascii="Arial" w:hAnsi="Arial" w:cs="Arial"/>
          <w:color w:val="000000"/>
          <w:sz w:val="24"/>
          <w:szCs w:val="24"/>
        </w:rPr>
        <w:t xml:space="preserve"> m</w:t>
      </w:r>
      <w:r w:rsidRPr="008F2416">
        <w:rPr>
          <w:rFonts w:ascii="Arial" w:hAnsi="Arial" w:cs="Arial" w:hint="eastAsia"/>
          <w:color w:val="000000"/>
          <w:sz w:val="24"/>
          <w:szCs w:val="24"/>
        </w:rPr>
        <w:t>ộ</w:t>
      </w:r>
      <w:r w:rsidRPr="008F2416">
        <w:rPr>
          <w:rFonts w:ascii="Arial" w:hAnsi="Arial" w:cs="Arial"/>
          <w:color w:val="000000"/>
          <w:sz w:val="24"/>
          <w:szCs w:val="24"/>
        </w:rPr>
        <w:t xml:space="preserve">t </w:t>
      </w:r>
      <w:r w:rsidRPr="008F2416">
        <w:rPr>
          <w:rFonts w:ascii="Arial" w:hAnsi="Arial" w:cs="Arial" w:hint="eastAsia"/>
          <w:color w:val="000000"/>
          <w:sz w:val="24"/>
          <w:szCs w:val="24"/>
        </w:rPr>
        <w:t>đầ</w:t>
      </w:r>
      <w:r w:rsidRPr="008F2416">
        <w:rPr>
          <w:rFonts w:ascii="Arial" w:hAnsi="Arial" w:cs="Arial"/>
          <w:color w:val="000000"/>
          <w:sz w:val="24"/>
          <w:szCs w:val="24"/>
        </w:rPr>
        <w:t>u và m</w:t>
      </w:r>
      <w:r w:rsidRPr="008F2416">
        <w:rPr>
          <w:rFonts w:ascii="Arial" w:hAnsi="Arial" w:cs="Arial" w:hint="eastAsia"/>
          <w:color w:val="000000"/>
          <w:sz w:val="24"/>
          <w:szCs w:val="24"/>
        </w:rPr>
        <w:t>ộ</w:t>
      </w:r>
      <w:r w:rsidRPr="008F2416">
        <w:rPr>
          <w:rFonts w:ascii="Arial" w:hAnsi="Arial" w:cs="Arial"/>
          <w:color w:val="000000"/>
          <w:sz w:val="24"/>
          <w:szCs w:val="24"/>
        </w:rPr>
        <w:t xml:space="preserve">t bàn xoay </w:t>
      </w:r>
      <w:r w:rsidRPr="008F2416">
        <w:rPr>
          <w:rFonts w:ascii="Arial" w:hAnsi="Arial" w:cs="Arial" w:hint="eastAsia"/>
          <w:color w:val="000000"/>
          <w:sz w:val="24"/>
          <w:szCs w:val="24"/>
        </w:rPr>
        <w:t>ở</w:t>
      </w:r>
      <w:r w:rsidRPr="008F2416">
        <w:rPr>
          <w:rFonts w:ascii="Arial" w:hAnsi="Arial" w:cs="Arial"/>
          <w:color w:val="000000"/>
          <w:sz w:val="24"/>
          <w:szCs w:val="24"/>
        </w:rPr>
        <w:t xml:space="preserve"> </w:t>
      </w:r>
      <w:r w:rsidRPr="008F2416">
        <w:rPr>
          <w:rFonts w:ascii="Arial" w:hAnsi="Arial" w:cs="Arial" w:hint="eastAsia"/>
          <w:color w:val="000000"/>
          <w:sz w:val="24"/>
          <w:szCs w:val="24"/>
        </w:rPr>
        <w:t>đầ</w:t>
      </w:r>
      <w:r w:rsidRPr="008F2416">
        <w:rPr>
          <w:rFonts w:ascii="Arial" w:hAnsi="Arial" w:cs="Arial"/>
          <w:color w:val="000000"/>
          <w:sz w:val="24"/>
          <w:szCs w:val="24"/>
        </w:rPr>
        <w:t>u kia.</w:t>
      </w:r>
      <w:r w:rsidRPr="005B02D1">
        <w:rPr>
          <w:rFonts w:ascii="Arial" w:hAnsi="Arial" w:cs="Arial"/>
          <w:color w:val="000000"/>
          <w:sz w:val="24"/>
          <w:szCs w:val="24"/>
        </w:rPr>
        <w:t xml:space="preserve"> Một phòng </w:t>
      </w:r>
      <w:r>
        <w:rPr>
          <w:rFonts w:ascii="Arial" w:hAnsi="Arial" w:cs="Arial"/>
          <w:color w:val="000000"/>
          <w:sz w:val="24"/>
          <w:szCs w:val="24"/>
        </w:rPr>
        <w:t xml:space="preserve">đo kiểm </w:t>
      </w:r>
      <w:r w:rsidRPr="005B02D1">
        <w:rPr>
          <w:rFonts w:ascii="Arial" w:hAnsi="Arial" w:cs="Arial"/>
          <w:color w:val="000000"/>
          <w:sz w:val="24"/>
          <w:szCs w:val="24"/>
        </w:rPr>
        <w:t xml:space="preserve">triệt phản xạ điển hình được thể hiện trong </w:t>
      </w:r>
      <w:r>
        <w:rPr>
          <w:rFonts w:ascii="Arial" w:hAnsi="Arial" w:cs="Arial"/>
          <w:color w:val="000000"/>
          <w:sz w:val="24"/>
          <w:szCs w:val="24"/>
        </w:rPr>
        <w:t>H</w:t>
      </w:r>
      <w:r w:rsidRPr="005B02D1">
        <w:rPr>
          <w:rFonts w:ascii="Arial" w:hAnsi="Arial" w:cs="Arial"/>
          <w:color w:val="000000"/>
          <w:sz w:val="24"/>
          <w:szCs w:val="24"/>
        </w:rPr>
        <w:t xml:space="preserve">ình </w:t>
      </w:r>
      <w:r w:rsidR="005B14E6">
        <w:rPr>
          <w:rFonts w:ascii="Arial" w:hAnsi="Arial" w:cs="Arial"/>
          <w:color w:val="000000"/>
          <w:sz w:val="24"/>
          <w:szCs w:val="24"/>
        </w:rPr>
        <w:t>B</w:t>
      </w:r>
      <w:r>
        <w:rPr>
          <w:rFonts w:ascii="Arial" w:hAnsi="Arial" w:cs="Arial"/>
          <w:color w:val="000000"/>
          <w:sz w:val="24"/>
          <w:szCs w:val="24"/>
        </w:rPr>
        <w:t>.4</w:t>
      </w:r>
      <w:r w:rsidRPr="005B02D1">
        <w:rPr>
          <w:rFonts w:ascii="Arial" w:hAnsi="Arial" w:cs="Arial"/>
          <w:color w:val="000000"/>
          <w:sz w:val="24"/>
          <w:szCs w:val="24"/>
        </w:rPr>
        <w:t xml:space="preserve"> với </w:t>
      </w:r>
      <w:r w:rsidR="00F31D37">
        <w:rPr>
          <w:rFonts w:ascii="Arial" w:hAnsi="Arial" w:cs="Arial"/>
          <w:color w:val="000000"/>
          <w:sz w:val="24"/>
          <w:szCs w:val="24"/>
        </w:rPr>
        <w:t>ăng ten</w:t>
      </w:r>
      <w:r w:rsidRPr="005B02D1">
        <w:rPr>
          <w:rFonts w:ascii="Arial" w:hAnsi="Arial" w:cs="Arial"/>
          <w:color w:val="000000"/>
          <w:sz w:val="24"/>
          <w:szCs w:val="24"/>
        </w:rPr>
        <w:t xml:space="preserve"> lưỡng cực ở cả hai đầu.</w:t>
      </w:r>
    </w:p>
    <w:p w14:paraId="2FF2B633" w14:textId="57E426D7" w:rsidR="007D0A89" w:rsidRPr="005B02D1" w:rsidRDefault="007D0A89" w:rsidP="007D0A89">
      <w:pPr>
        <w:jc w:val="center"/>
        <w:rPr>
          <w:rFonts w:ascii="Arial" w:hAnsi="Arial" w:cs="Arial"/>
          <w:sz w:val="24"/>
          <w:szCs w:val="24"/>
        </w:rPr>
      </w:pPr>
    </w:p>
    <w:p w14:paraId="5A3227FE" w14:textId="30620D7A" w:rsidR="00112E6A" w:rsidRDefault="00112E6A">
      <w:pPr>
        <w:spacing w:before="120"/>
        <w:jc w:val="center"/>
        <w:rPr>
          <w:rFonts w:ascii="Arial" w:hAnsi="Arial" w:cs="Arial"/>
          <w:b/>
          <w:sz w:val="24"/>
          <w:szCs w:val="24"/>
        </w:rPr>
      </w:pPr>
      <w:r>
        <w:rPr>
          <w:rFonts w:ascii="Arial" w:hAnsi="Arial" w:cs="Arial"/>
          <w:noProof/>
          <w:sz w:val="24"/>
          <w:szCs w:val="24"/>
        </w:rPr>
        <w:drawing>
          <wp:inline distT="0" distB="0" distL="0" distR="0" wp14:anchorId="3CABCE92" wp14:editId="26209B4C">
            <wp:extent cx="5305425" cy="3333750"/>
            <wp:effectExtent l="19050" t="0" r="9525" b="0"/>
            <wp:docPr id="49" name="Picture 15" descr="Hinh 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 B.4.jpg"/>
                    <pic:cNvPicPr/>
                  </pic:nvPicPr>
                  <pic:blipFill>
                    <a:blip r:embed="rId24" cstate="print"/>
                    <a:stretch>
                      <a:fillRect/>
                    </a:stretch>
                  </pic:blipFill>
                  <pic:spPr>
                    <a:xfrm>
                      <a:off x="0" y="0"/>
                      <a:ext cx="5305425" cy="3333750"/>
                    </a:xfrm>
                    <a:prstGeom prst="rect">
                      <a:avLst/>
                    </a:prstGeom>
                  </pic:spPr>
                </pic:pic>
              </a:graphicData>
            </a:graphic>
          </wp:inline>
        </w:drawing>
      </w:r>
    </w:p>
    <w:p w14:paraId="0D447D33" w14:textId="2AFA2A36" w:rsidR="00145617" w:rsidRDefault="007D0A89">
      <w:pPr>
        <w:spacing w:before="120"/>
        <w:jc w:val="center"/>
        <w:rPr>
          <w:rFonts w:ascii="Arial" w:hAnsi="Arial" w:cs="Arial"/>
          <w:b/>
          <w:sz w:val="24"/>
          <w:szCs w:val="24"/>
        </w:rPr>
      </w:pPr>
      <w:r w:rsidRPr="005B02D1">
        <w:rPr>
          <w:rFonts w:ascii="Arial" w:hAnsi="Arial" w:cs="Arial"/>
          <w:b/>
          <w:sz w:val="24"/>
          <w:szCs w:val="24"/>
        </w:rPr>
        <w:t>Hình</w:t>
      </w:r>
      <w:r w:rsidR="005B14E6">
        <w:rPr>
          <w:rFonts w:ascii="Arial" w:hAnsi="Arial" w:cs="Arial"/>
          <w:b/>
          <w:sz w:val="24"/>
          <w:szCs w:val="24"/>
        </w:rPr>
        <w:t xml:space="preserve"> B</w:t>
      </w:r>
      <w:r w:rsidRPr="005B02D1">
        <w:rPr>
          <w:rFonts w:ascii="Arial" w:hAnsi="Arial" w:cs="Arial"/>
          <w:b/>
          <w:sz w:val="24"/>
          <w:szCs w:val="24"/>
        </w:rPr>
        <w:t>.4</w:t>
      </w:r>
      <w:r>
        <w:rPr>
          <w:rFonts w:ascii="Arial" w:hAnsi="Arial" w:cs="Arial"/>
          <w:sz w:val="24"/>
          <w:szCs w:val="24"/>
        </w:rPr>
        <w:t xml:space="preserve"> -</w:t>
      </w:r>
      <w:r w:rsidRPr="005B02D1">
        <w:rPr>
          <w:rFonts w:ascii="Arial" w:hAnsi="Arial" w:cs="Arial"/>
          <w:b/>
          <w:sz w:val="24"/>
          <w:szCs w:val="24"/>
        </w:rPr>
        <w:t xml:space="preserve"> Phòng </w:t>
      </w:r>
      <w:r>
        <w:rPr>
          <w:rFonts w:ascii="Arial" w:hAnsi="Arial" w:cs="Arial"/>
          <w:b/>
          <w:sz w:val="24"/>
          <w:szCs w:val="24"/>
        </w:rPr>
        <w:t xml:space="preserve">đo kiểm </w:t>
      </w:r>
      <w:r w:rsidRPr="005B02D1">
        <w:rPr>
          <w:rFonts w:ascii="Arial" w:hAnsi="Arial" w:cs="Arial"/>
          <w:b/>
          <w:sz w:val="24"/>
          <w:szCs w:val="24"/>
        </w:rPr>
        <w:t>triệt phản xạ điển hình</w:t>
      </w:r>
    </w:p>
    <w:p w14:paraId="1783C99F"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Việc che chắn phòng </w:t>
      </w:r>
      <w:r>
        <w:rPr>
          <w:rFonts w:ascii="Arial" w:hAnsi="Arial" w:cs="Arial"/>
          <w:color w:val="000000"/>
          <w:sz w:val="24"/>
          <w:szCs w:val="24"/>
        </w:rPr>
        <w:t xml:space="preserve">đo kiểm </w:t>
      </w:r>
      <w:r w:rsidRPr="005B02D1">
        <w:rPr>
          <w:rFonts w:ascii="Arial" w:hAnsi="Arial" w:cs="Arial"/>
          <w:color w:val="000000"/>
          <w:sz w:val="24"/>
          <w:szCs w:val="24"/>
        </w:rPr>
        <w:t xml:space="preserve">kết hợp với việc sử dụng vật liệu hấp thụ sóng </w:t>
      </w:r>
      <w:r>
        <w:rPr>
          <w:rFonts w:ascii="Arial" w:hAnsi="Arial" w:cs="Arial"/>
          <w:color w:val="000000"/>
          <w:sz w:val="24"/>
          <w:szCs w:val="24"/>
        </w:rPr>
        <w:t>vô tuyến</w:t>
      </w:r>
      <w:r w:rsidRPr="005B02D1">
        <w:rPr>
          <w:rFonts w:ascii="Arial" w:hAnsi="Arial" w:cs="Arial"/>
          <w:color w:val="000000"/>
          <w:sz w:val="24"/>
          <w:szCs w:val="24"/>
        </w:rPr>
        <w:t xml:space="preserve"> sẽ tạo ra một môi trường dễ kiểm soát trong </w:t>
      </w:r>
      <w:r>
        <w:rPr>
          <w:rFonts w:ascii="Arial" w:hAnsi="Arial" w:cs="Arial"/>
          <w:color w:val="000000"/>
          <w:sz w:val="24"/>
          <w:szCs w:val="24"/>
        </w:rPr>
        <w:t>quá trình đo kiểm</w:t>
      </w:r>
      <w:r w:rsidRPr="005B02D1">
        <w:rPr>
          <w:rFonts w:ascii="Arial" w:hAnsi="Arial" w:cs="Arial"/>
          <w:color w:val="000000"/>
          <w:sz w:val="24"/>
          <w:szCs w:val="24"/>
        </w:rPr>
        <w:t xml:space="preserve">. Loại phòng </w:t>
      </w:r>
      <w:r>
        <w:rPr>
          <w:rFonts w:ascii="Arial" w:hAnsi="Arial" w:cs="Arial"/>
          <w:color w:val="000000"/>
          <w:sz w:val="24"/>
          <w:szCs w:val="24"/>
        </w:rPr>
        <w:t xml:space="preserve">đo kiểm </w:t>
      </w:r>
      <w:r w:rsidRPr="005B02D1">
        <w:rPr>
          <w:rFonts w:ascii="Arial" w:hAnsi="Arial" w:cs="Arial"/>
          <w:color w:val="000000"/>
          <w:sz w:val="24"/>
          <w:szCs w:val="24"/>
        </w:rPr>
        <w:t>này cố gắng mô phỏng tốt nhất các điều kiện trong không gian tự do.</w:t>
      </w:r>
      <w:r>
        <w:rPr>
          <w:rFonts w:ascii="Arial" w:hAnsi="Arial" w:cs="Arial"/>
          <w:color w:val="000000"/>
          <w:sz w:val="24"/>
          <w:szCs w:val="24"/>
        </w:rPr>
        <w:t xml:space="preserve"> </w:t>
      </w:r>
      <w:r w:rsidRPr="005B02D1">
        <w:rPr>
          <w:rFonts w:ascii="Arial" w:hAnsi="Arial" w:cs="Arial"/>
          <w:color w:val="000000"/>
          <w:sz w:val="24"/>
          <w:szCs w:val="24"/>
        </w:rPr>
        <w:t xml:space="preserve">Việc che chắn sẽ tạo ra được một không gian </w:t>
      </w:r>
      <w:r>
        <w:rPr>
          <w:rFonts w:ascii="Arial" w:hAnsi="Arial" w:cs="Arial"/>
          <w:color w:val="000000"/>
          <w:sz w:val="24"/>
          <w:szCs w:val="24"/>
        </w:rPr>
        <w:t>đo kiểm làm</w:t>
      </w:r>
      <w:r w:rsidRPr="005B02D1">
        <w:rPr>
          <w:rFonts w:ascii="Arial" w:hAnsi="Arial" w:cs="Arial"/>
          <w:color w:val="000000"/>
          <w:sz w:val="24"/>
          <w:szCs w:val="24"/>
        </w:rPr>
        <w:t xml:space="preserve"> giảm bớt được nhiễu của các tín hiệu xung quanh và các hiệu ứng bên ngoài khác, trong khi đó, vật liệu hấp thụ sóng </w:t>
      </w:r>
      <w:r>
        <w:rPr>
          <w:rFonts w:ascii="Arial" w:hAnsi="Arial" w:cs="Arial"/>
          <w:color w:val="000000"/>
          <w:sz w:val="24"/>
          <w:szCs w:val="24"/>
        </w:rPr>
        <w:t>vô tuyến</w:t>
      </w:r>
      <w:r w:rsidRPr="005B02D1">
        <w:rPr>
          <w:rFonts w:ascii="Arial" w:hAnsi="Arial" w:cs="Arial"/>
          <w:color w:val="000000"/>
          <w:sz w:val="24"/>
          <w:szCs w:val="24"/>
        </w:rPr>
        <w:t xml:space="preserve"> sẽ tối thiểu hóa được tia phản xạ không mong muốn từ tường</w:t>
      </w:r>
      <w:r>
        <w:rPr>
          <w:rFonts w:ascii="Arial" w:hAnsi="Arial" w:cs="Arial"/>
          <w:color w:val="000000"/>
          <w:sz w:val="24"/>
          <w:szCs w:val="24"/>
        </w:rPr>
        <w:t xml:space="preserve">, sàn </w:t>
      </w:r>
      <w:r w:rsidRPr="005B02D1">
        <w:rPr>
          <w:rFonts w:ascii="Arial" w:hAnsi="Arial" w:cs="Arial"/>
          <w:color w:val="000000"/>
          <w:sz w:val="24"/>
          <w:szCs w:val="24"/>
        </w:rPr>
        <w:t>và trần, những tia phản xạ này có thể ảnh hưởng đến phép đo.</w:t>
      </w:r>
    </w:p>
    <w:p w14:paraId="35DAA62A" w14:textId="6B3ED2B5" w:rsidR="00145617" w:rsidRDefault="007D0A89">
      <w:pPr>
        <w:autoSpaceDE w:val="0"/>
        <w:autoSpaceDN w:val="0"/>
        <w:adjustRightInd w:val="0"/>
        <w:spacing w:before="120"/>
        <w:jc w:val="both"/>
        <w:rPr>
          <w:rFonts w:ascii="Arial" w:hAnsi="Arial" w:cs="Arial"/>
          <w:color w:val="FF0000"/>
          <w:sz w:val="24"/>
          <w:szCs w:val="24"/>
        </w:rPr>
      </w:pPr>
      <w:r w:rsidRPr="005B02D1">
        <w:rPr>
          <w:rFonts w:ascii="Arial" w:hAnsi="Arial" w:cs="Arial"/>
          <w:color w:val="000000"/>
          <w:sz w:val="24"/>
          <w:szCs w:val="24"/>
        </w:rPr>
        <w:t xml:space="preserve">Thực tế, có thể dễ dàng che chắn để loại bỏ được nhiễu xung quanh ở mức cao (80 dB đến 140 dB) </w:t>
      </w:r>
      <w:r>
        <w:rPr>
          <w:rFonts w:ascii="Arial" w:hAnsi="Arial" w:cs="Arial"/>
          <w:color w:val="000000"/>
          <w:sz w:val="24"/>
          <w:szCs w:val="24"/>
        </w:rPr>
        <w:t>(</w:t>
      </w:r>
      <w:r w:rsidRPr="002908B4">
        <w:rPr>
          <w:rFonts w:ascii="Arial" w:hAnsi="Arial" w:cs="Arial"/>
          <w:color w:val="000000"/>
          <w:sz w:val="24"/>
          <w:szCs w:val="24"/>
        </w:rPr>
        <w:t>th</w:t>
      </w:r>
      <w:r w:rsidRPr="002908B4">
        <w:rPr>
          <w:rFonts w:ascii="Arial" w:hAnsi="Arial" w:cs="Arial" w:hint="eastAsia"/>
          <w:color w:val="000000"/>
          <w:sz w:val="24"/>
          <w:szCs w:val="24"/>
        </w:rPr>
        <w:t>ườ</w:t>
      </w:r>
      <w:r w:rsidRPr="002908B4">
        <w:rPr>
          <w:rFonts w:ascii="Arial" w:hAnsi="Arial" w:cs="Arial"/>
          <w:color w:val="000000"/>
          <w:sz w:val="24"/>
          <w:szCs w:val="24"/>
        </w:rPr>
        <w:t>ng có th</w:t>
      </w:r>
      <w:r w:rsidRPr="002908B4">
        <w:rPr>
          <w:rFonts w:ascii="Arial" w:hAnsi="Arial" w:cs="Arial" w:hint="eastAsia"/>
          <w:color w:val="000000"/>
          <w:sz w:val="24"/>
          <w:szCs w:val="24"/>
        </w:rPr>
        <w:t>ể</w:t>
      </w:r>
      <w:r w:rsidRPr="002908B4">
        <w:rPr>
          <w:rFonts w:ascii="Arial" w:hAnsi="Arial" w:cs="Arial"/>
          <w:color w:val="000000"/>
          <w:sz w:val="24"/>
          <w:szCs w:val="24"/>
        </w:rPr>
        <w:t xml:space="preserve"> b</w:t>
      </w:r>
      <w:r w:rsidRPr="002908B4">
        <w:rPr>
          <w:rFonts w:ascii="Arial" w:hAnsi="Arial" w:cs="Arial" w:hint="eastAsia"/>
          <w:color w:val="000000"/>
          <w:sz w:val="24"/>
          <w:szCs w:val="24"/>
        </w:rPr>
        <w:t>ỏ</w:t>
      </w:r>
      <w:r w:rsidRPr="002908B4">
        <w:rPr>
          <w:rFonts w:ascii="Arial" w:hAnsi="Arial" w:cs="Arial"/>
          <w:color w:val="000000"/>
          <w:sz w:val="24"/>
          <w:szCs w:val="24"/>
        </w:rPr>
        <w:t xml:space="preserve"> qua </w:t>
      </w:r>
      <w:r w:rsidRPr="002908B4">
        <w:rPr>
          <w:rFonts w:ascii="Arial" w:hAnsi="Arial" w:cs="Arial" w:hint="eastAsia"/>
          <w:color w:val="000000"/>
          <w:sz w:val="24"/>
          <w:szCs w:val="24"/>
        </w:rPr>
        <w:t>đượ</w:t>
      </w:r>
      <w:r w:rsidRPr="002908B4">
        <w:rPr>
          <w:rFonts w:ascii="Arial" w:hAnsi="Arial" w:cs="Arial"/>
          <w:color w:val="000000"/>
          <w:sz w:val="24"/>
          <w:szCs w:val="24"/>
        </w:rPr>
        <w:t>c nhi</w:t>
      </w:r>
      <w:r w:rsidRPr="002908B4">
        <w:rPr>
          <w:rFonts w:ascii="Arial" w:hAnsi="Arial" w:cs="Arial" w:hint="eastAsia"/>
          <w:color w:val="000000"/>
          <w:sz w:val="24"/>
          <w:szCs w:val="24"/>
        </w:rPr>
        <w:t>ễ</w:t>
      </w:r>
      <w:r w:rsidRPr="002908B4">
        <w:rPr>
          <w:rFonts w:ascii="Arial" w:hAnsi="Arial" w:cs="Arial"/>
          <w:color w:val="000000"/>
          <w:sz w:val="24"/>
          <w:szCs w:val="24"/>
        </w:rPr>
        <w:t>u xung quanh)</w:t>
      </w:r>
      <w:r w:rsidRPr="005B02D1">
        <w:rPr>
          <w:rFonts w:ascii="Arial" w:hAnsi="Arial" w:cs="Arial"/>
          <w:color w:val="000000"/>
          <w:sz w:val="24"/>
          <w:szCs w:val="24"/>
        </w:rPr>
        <w:t xml:space="preserve">, không có vật liệu hấp thụ vô tuyến </w:t>
      </w:r>
      <w:r>
        <w:rPr>
          <w:rFonts w:ascii="Arial" w:hAnsi="Arial" w:cs="Arial"/>
          <w:color w:val="000000"/>
          <w:sz w:val="24"/>
          <w:szCs w:val="24"/>
        </w:rPr>
        <w:t xml:space="preserve">nào được thiết kế để có thể </w:t>
      </w:r>
      <w:r w:rsidRPr="005B02D1">
        <w:rPr>
          <w:rFonts w:ascii="Arial" w:hAnsi="Arial" w:cs="Arial"/>
          <w:color w:val="000000"/>
          <w:sz w:val="24"/>
          <w:szCs w:val="24"/>
        </w:rPr>
        <w:t xml:space="preserve">hấp thụ </w:t>
      </w:r>
      <w:r>
        <w:rPr>
          <w:rFonts w:ascii="Arial" w:hAnsi="Arial" w:cs="Arial"/>
          <w:color w:val="000000"/>
          <w:sz w:val="24"/>
          <w:szCs w:val="24"/>
        </w:rPr>
        <w:t xml:space="preserve">hết </w:t>
      </w:r>
      <w:r w:rsidRPr="005B02D1">
        <w:rPr>
          <w:rFonts w:ascii="Arial" w:hAnsi="Arial" w:cs="Arial"/>
          <w:color w:val="000000"/>
          <w:sz w:val="24"/>
          <w:szCs w:val="24"/>
        </w:rPr>
        <w:t>tất cả các nguồn năng lượng</w:t>
      </w:r>
      <w:r w:rsidRPr="006F225C">
        <w:rPr>
          <w:rFonts w:ascii="Arial" w:hAnsi="Arial" w:cs="Arial"/>
          <w:color w:val="000000"/>
          <w:sz w:val="24"/>
          <w:szCs w:val="24"/>
        </w:rPr>
        <w:t>.</w:t>
      </w:r>
      <w:r>
        <w:rPr>
          <w:rFonts w:ascii="Arial" w:hAnsi="Arial" w:cs="Arial"/>
          <w:color w:val="000000"/>
          <w:sz w:val="24"/>
          <w:szCs w:val="24"/>
        </w:rPr>
        <w:t xml:space="preserve"> </w:t>
      </w:r>
      <w:r w:rsidRPr="00B72566">
        <w:rPr>
          <w:rFonts w:ascii="Arial" w:hAnsi="Arial" w:cs="Arial"/>
          <w:color w:val="000000"/>
          <w:sz w:val="24"/>
          <w:szCs w:val="24"/>
        </w:rPr>
        <w:t xml:space="preserve">Ví dụ nó không được sản xuất và cấu hình một cách </w:t>
      </w:r>
      <w:r w:rsidRPr="00F01258">
        <w:rPr>
          <w:rFonts w:ascii="Arial" w:hAnsi="Arial" w:cs="Arial"/>
          <w:color w:val="000000"/>
          <w:sz w:val="24"/>
          <w:szCs w:val="24"/>
        </w:rPr>
        <w:t>hoàn h</w:t>
      </w:r>
      <w:r w:rsidR="00F01258" w:rsidRPr="00F01258">
        <w:rPr>
          <w:rFonts w:ascii="Arial" w:hAnsi="Arial" w:cs="Arial"/>
          <w:color w:val="000000"/>
          <w:sz w:val="24"/>
          <w:szCs w:val="24"/>
        </w:rPr>
        <w:t>ảo</w:t>
      </w:r>
      <w:r w:rsidRPr="00B72566">
        <w:rPr>
          <w:rFonts w:ascii="Arial" w:hAnsi="Arial" w:cs="Arial"/>
          <w:color w:val="000000"/>
          <w:sz w:val="24"/>
          <w:szCs w:val="24"/>
        </w:rPr>
        <w:t>,</w:t>
      </w:r>
      <w:r>
        <w:rPr>
          <w:rFonts w:ascii="Arial" w:hAnsi="Arial" w:cs="Arial"/>
          <w:color w:val="000000"/>
          <w:sz w:val="24"/>
          <w:szCs w:val="24"/>
        </w:rPr>
        <w:t xml:space="preserve"> </w:t>
      </w:r>
      <w:r w:rsidRPr="00B72566">
        <w:rPr>
          <w:rFonts w:ascii="Arial" w:hAnsi="Arial" w:cs="Arial"/>
          <w:color w:val="000000"/>
          <w:sz w:val="24"/>
          <w:szCs w:val="24"/>
        </w:rPr>
        <w:t xml:space="preserve">suy hao phản xạ của nó (một thước đo độ hiệu quả) cũng thay đổi theo tần số, góc tới. Trong một số trường hợp, nó còn phải chịu ảnh hưởng của mức công suất cao của năng lượng từ sóng vô tuyến tới. </w:t>
      </w:r>
      <w:r w:rsidRPr="00671E73">
        <w:rPr>
          <w:rFonts w:ascii="Arial" w:hAnsi="Arial" w:cs="Arial"/>
          <w:color w:val="000000"/>
          <w:sz w:val="24"/>
          <w:szCs w:val="24"/>
        </w:rPr>
        <w:t>Để cải thiện suy hao phản xạ trên dải tần số rộng hơn, gạch ferit, lưới ferrite và các loại vật liệu lai giữa xốp urethane và gạch ferit được sử dụng sẽ đạt yêu cầu đề ra.</w:t>
      </w:r>
      <w:r w:rsidRPr="0055222C">
        <w:rPr>
          <w:rFonts w:ascii="Arial" w:hAnsi="Arial" w:cs="Arial"/>
          <w:color w:val="FF0000"/>
          <w:sz w:val="24"/>
          <w:szCs w:val="24"/>
        </w:rPr>
        <w:t xml:space="preserve"> </w:t>
      </w:r>
    </w:p>
    <w:p w14:paraId="20256516" w14:textId="77777777" w:rsidR="00145617" w:rsidRDefault="007D0A89">
      <w:pPr>
        <w:autoSpaceDE w:val="0"/>
        <w:autoSpaceDN w:val="0"/>
        <w:adjustRightInd w:val="0"/>
        <w:spacing w:before="120"/>
        <w:jc w:val="both"/>
        <w:rPr>
          <w:rFonts w:ascii="Arial" w:hAnsi="Arial" w:cs="Arial"/>
          <w:color w:val="000000"/>
          <w:sz w:val="24"/>
          <w:szCs w:val="24"/>
        </w:rPr>
      </w:pPr>
      <w:r w:rsidRPr="00AB259D">
        <w:rPr>
          <w:rFonts w:ascii="Arial" w:hAnsi="Arial" w:cs="Arial"/>
          <w:color w:val="000000"/>
          <w:sz w:val="24"/>
          <w:szCs w:val="24"/>
        </w:rPr>
        <w:lastRenderedPageBreak/>
        <w:t>Nói chung, bu</w:t>
      </w:r>
      <w:r w:rsidRPr="00AB259D">
        <w:rPr>
          <w:rFonts w:ascii="Arial" w:hAnsi="Arial" w:cs="Arial" w:hint="eastAsia"/>
          <w:color w:val="000000"/>
          <w:sz w:val="24"/>
          <w:szCs w:val="24"/>
        </w:rPr>
        <w:t>ồ</w:t>
      </w:r>
      <w:r w:rsidRPr="00AB259D">
        <w:rPr>
          <w:rFonts w:ascii="Arial" w:hAnsi="Arial" w:cs="Arial"/>
          <w:color w:val="000000"/>
          <w:sz w:val="24"/>
          <w:szCs w:val="24"/>
        </w:rPr>
        <w:t xml:space="preserve">ng </w:t>
      </w:r>
      <w:r w:rsidRPr="00AB259D">
        <w:rPr>
          <w:rFonts w:ascii="Arial" w:hAnsi="Arial" w:cs="Arial" w:hint="eastAsia"/>
          <w:color w:val="000000"/>
          <w:sz w:val="24"/>
          <w:szCs w:val="24"/>
        </w:rPr>
        <w:t>đ</w:t>
      </w:r>
      <w:r w:rsidRPr="00AB259D">
        <w:rPr>
          <w:rFonts w:ascii="Arial" w:hAnsi="Arial" w:cs="Arial"/>
          <w:color w:val="000000"/>
          <w:sz w:val="24"/>
          <w:szCs w:val="24"/>
        </w:rPr>
        <w:t>o ki</w:t>
      </w:r>
      <w:r w:rsidRPr="00AB259D">
        <w:rPr>
          <w:rFonts w:ascii="Arial" w:hAnsi="Arial" w:cs="Arial" w:hint="eastAsia"/>
          <w:color w:val="000000"/>
          <w:sz w:val="24"/>
          <w:szCs w:val="24"/>
        </w:rPr>
        <w:t>ể</w:t>
      </w:r>
      <w:r w:rsidRPr="00AB259D">
        <w:rPr>
          <w:rFonts w:ascii="Arial" w:hAnsi="Arial" w:cs="Arial"/>
          <w:color w:val="000000"/>
          <w:sz w:val="24"/>
          <w:szCs w:val="24"/>
        </w:rPr>
        <w:t xml:space="preserve">m </w:t>
      </w:r>
      <w:r>
        <w:rPr>
          <w:rFonts w:ascii="Arial" w:hAnsi="Arial" w:cs="Arial"/>
          <w:color w:val="000000"/>
          <w:sz w:val="24"/>
          <w:szCs w:val="24"/>
        </w:rPr>
        <w:t xml:space="preserve">triệt phản xạ </w:t>
      </w:r>
      <w:r w:rsidRPr="00AB259D">
        <w:rPr>
          <w:rFonts w:ascii="Arial" w:hAnsi="Arial" w:cs="Arial"/>
          <w:color w:val="000000"/>
          <w:sz w:val="24"/>
          <w:szCs w:val="24"/>
        </w:rPr>
        <w:t>có r</w:t>
      </w:r>
      <w:r w:rsidRPr="00AB259D">
        <w:rPr>
          <w:rFonts w:ascii="Arial" w:hAnsi="Arial" w:cs="Arial" w:hint="eastAsia"/>
          <w:color w:val="000000"/>
          <w:sz w:val="24"/>
          <w:szCs w:val="24"/>
        </w:rPr>
        <w:t>ấ</w:t>
      </w:r>
      <w:r w:rsidRPr="00AB259D">
        <w:rPr>
          <w:rFonts w:ascii="Arial" w:hAnsi="Arial" w:cs="Arial"/>
          <w:color w:val="000000"/>
          <w:sz w:val="24"/>
          <w:szCs w:val="24"/>
        </w:rPr>
        <w:t>t nhi</w:t>
      </w:r>
      <w:r w:rsidRPr="00AB259D">
        <w:rPr>
          <w:rFonts w:ascii="Arial" w:hAnsi="Arial" w:cs="Arial" w:hint="eastAsia"/>
          <w:color w:val="000000"/>
          <w:sz w:val="24"/>
          <w:szCs w:val="24"/>
        </w:rPr>
        <w:t>ề</w:t>
      </w:r>
      <w:r w:rsidRPr="00AB259D">
        <w:rPr>
          <w:rFonts w:ascii="Arial" w:hAnsi="Arial" w:cs="Arial"/>
          <w:color w:val="000000"/>
          <w:sz w:val="24"/>
          <w:szCs w:val="24"/>
        </w:rPr>
        <w:t xml:space="preserve">u </w:t>
      </w:r>
      <w:r w:rsidRPr="00AB259D">
        <w:rPr>
          <w:rFonts w:ascii="Arial" w:hAnsi="Arial" w:cs="Arial" w:hint="eastAsia"/>
          <w:color w:val="000000"/>
          <w:sz w:val="24"/>
          <w:szCs w:val="24"/>
        </w:rPr>
        <w:t>ư</w:t>
      </w:r>
      <w:r w:rsidRPr="00AB259D">
        <w:rPr>
          <w:rFonts w:ascii="Arial" w:hAnsi="Arial" w:cs="Arial"/>
          <w:color w:val="000000"/>
          <w:sz w:val="24"/>
          <w:szCs w:val="24"/>
        </w:rPr>
        <w:t xml:space="preserve">u </w:t>
      </w:r>
      <w:r w:rsidRPr="00AB259D">
        <w:rPr>
          <w:rFonts w:ascii="Arial" w:hAnsi="Arial" w:cs="Arial" w:hint="eastAsia"/>
          <w:color w:val="000000"/>
          <w:sz w:val="24"/>
          <w:szCs w:val="24"/>
        </w:rPr>
        <w:t>đ</w:t>
      </w:r>
      <w:r w:rsidRPr="00AB259D">
        <w:rPr>
          <w:rFonts w:ascii="Arial" w:hAnsi="Arial" w:cs="Arial"/>
          <w:color w:val="000000"/>
          <w:sz w:val="24"/>
          <w:szCs w:val="24"/>
        </w:rPr>
        <w:t>i</w:t>
      </w:r>
      <w:r w:rsidRPr="00AB259D">
        <w:rPr>
          <w:rFonts w:ascii="Arial" w:hAnsi="Arial" w:cs="Arial" w:hint="eastAsia"/>
          <w:color w:val="000000"/>
          <w:sz w:val="24"/>
          <w:szCs w:val="24"/>
        </w:rPr>
        <w:t>ể</w:t>
      </w:r>
      <w:r w:rsidRPr="00AB259D">
        <w:rPr>
          <w:rFonts w:ascii="Arial" w:hAnsi="Arial" w:cs="Arial"/>
          <w:color w:val="000000"/>
          <w:sz w:val="24"/>
          <w:szCs w:val="24"/>
        </w:rPr>
        <w:t>m so v</w:t>
      </w:r>
      <w:r w:rsidRPr="00AB259D">
        <w:rPr>
          <w:rFonts w:ascii="Arial" w:hAnsi="Arial" w:cs="Arial" w:hint="eastAsia"/>
          <w:color w:val="000000"/>
          <w:sz w:val="24"/>
          <w:szCs w:val="24"/>
        </w:rPr>
        <w:t>ớ</w:t>
      </w:r>
      <w:r w:rsidRPr="00AB259D">
        <w:rPr>
          <w:rFonts w:ascii="Arial" w:hAnsi="Arial" w:cs="Arial"/>
          <w:color w:val="000000"/>
          <w:sz w:val="24"/>
          <w:szCs w:val="24"/>
        </w:rPr>
        <w:t xml:space="preserve">i các </w:t>
      </w:r>
      <w:r>
        <w:rPr>
          <w:rFonts w:ascii="Arial" w:hAnsi="Arial" w:cs="Arial"/>
          <w:color w:val="000000"/>
          <w:sz w:val="24"/>
          <w:szCs w:val="24"/>
        </w:rPr>
        <w:t>phòng đo kiểm</w:t>
      </w:r>
      <w:r w:rsidRPr="00AB259D">
        <w:rPr>
          <w:rFonts w:ascii="Arial" w:hAnsi="Arial" w:cs="Arial"/>
          <w:color w:val="000000"/>
          <w:sz w:val="24"/>
          <w:szCs w:val="24"/>
        </w:rPr>
        <w:t xml:space="preserve"> khác. Nó</w:t>
      </w:r>
      <w:r>
        <w:rPr>
          <w:rFonts w:ascii="Arial" w:hAnsi="Arial" w:cs="Arial"/>
          <w:color w:val="000000"/>
          <w:sz w:val="24"/>
          <w:szCs w:val="24"/>
        </w:rPr>
        <w:t xml:space="preserve"> </w:t>
      </w:r>
      <w:r w:rsidRPr="00AB259D">
        <w:rPr>
          <w:rFonts w:ascii="Arial" w:hAnsi="Arial" w:cs="Arial" w:hint="eastAsia"/>
          <w:color w:val="000000"/>
          <w:sz w:val="24"/>
          <w:szCs w:val="24"/>
        </w:rPr>
        <w:t>í</w:t>
      </w:r>
      <w:r w:rsidRPr="00AB259D">
        <w:rPr>
          <w:rFonts w:ascii="Arial" w:hAnsi="Arial" w:cs="Arial"/>
          <w:color w:val="000000"/>
          <w:sz w:val="24"/>
          <w:szCs w:val="24"/>
        </w:rPr>
        <w:t>t b</w:t>
      </w:r>
      <w:r w:rsidRPr="00AB259D">
        <w:rPr>
          <w:rFonts w:ascii="Arial" w:hAnsi="Arial" w:cs="Arial" w:hint="eastAsia"/>
          <w:color w:val="000000"/>
          <w:sz w:val="24"/>
          <w:szCs w:val="24"/>
        </w:rPr>
        <w:t>ị</w:t>
      </w:r>
      <w:r w:rsidRPr="00AB259D">
        <w:rPr>
          <w:rFonts w:ascii="Arial" w:hAnsi="Arial" w:cs="Arial"/>
          <w:color w:val="000000"/>
          <w:sz w:val="24"/>
          <w:szCs w:val="24"/>
        </w:rPr>
        <w:t xml:space="preserve"> </w:t>
      </w:r>
      <w:r w:rsidRPr="00AB259D">
        <w:rPr>
          <w:rFonts w:ascii="Arial" w:hAnsi="Arial" w:cs="Arial" w:hint="eastAsia"/>
          <w:color w:val="000000"/>
          <w:sz w:val="24"/>
          <w:szCs w:val="24"/>
        </w:rPr>
        <w:t>ả</w:t>
      </w:r>
      <w:r w:rsidRPr="00AB259D">
        <w:rPr>
          <w:rFonts w:ascii="Arial" w:hAnsi="Arial" w:cs="Arial"/>
          <w:color w:val="000000"/>
          <w:sz w:val="24"/>
          <w:szCs w:val="24"/>
        </w:rPr>
        <w:t>nh h</w:t>
      </w:r>
      <w:r w:rsidRPr="00AB259D">
        <w:rPr>
          <w:rFonts w:ascii="Arial" w:hAnsi="Arial" w:cs="Arial" w:hint="eastAsia"/>
          <w:color w:val="000000"/>
          <w:sz w:val="24"/>
          <w:szCs w:val="24"/>
        </w:rPr>
        <w:t>ưở</w:t>
      </w:r>
      <w:r w:rsidRPr="00AB259D">
        <w:rPr>
          <w:rFonts w:ascii="Arial" w:hAnsi="Arial" w:cs="Arial"/>
          <w:color w:val="000000"/>
          <w:sz w:val="24"/>
          <w:szCs w:val="24"/>
        </w:rPr>
        <w:t>ng b</w:t>
      </w:r>
      <w:r w:rsidRPr="00AB259D">
        <w:rPr>
          <w:rFonts w:ascii="Arial" w:hAnsi="Arial" w:cs="Arial" w:hint="eastAsia"/>
          <w:color w:val="000000"/>
          <w:sz w:val="24"/>
          <w:szCs w:val="24"/>
        </w:rPr>
        <w:t>ở</w:t>
      </w:r>
      <w:r w:rsidRPr="00AB259D">
        <w:rPr>
          <w:rFonts w:ascii="Arial" w:hAnsi="Arial" w:cs="Arial"/>
          <w:color w:val="000000"/>
          <w:sz w:val="24"/>
          <w:szCs w:val="24"/>
        </w:rPr>
        <w:t>i nhi</w:t>
      </w:r>
      <w:r w:rsidRPr="00AB259D">
        <w:rPr>
          <w:rFonts w:ascii="Arial" w:hAnsi="Arial" w:cs="Arial" w:hint="eastAsia"/>
          <w:color w:val="000000"/>
          <w:sz w:val="24"/>
          <w:szCs w:val="24"/>
        </w:rPr>
        <w:t>ễ</w:t>
      </w:r>
      <w:r w:rsidRPr="00AB259D">
        <w:rPr>
          <w:rFonts w:ascii="Arial" w:hAnsi="Arial" w:cs="Arial"/>
          <w:color w:val="000000"/>
          <w:sz w:val="24"/>
          <w:szCs w:val="24"/>
        </w:rPr>
        <w:t>u xung quanh, ít tia ph</w:t>
      </w:r>
      <w:r w:rsidRPr="00AB259D">
        <w:rPr>
          <w:rFonts w:ascii="Arial" w:hAnsi="Arial" w:cs="Arial" w:hint="eastAsia"/>
          <w:color w:val="000000"/>
          <w:sz w:val="24"/>
          <w:szCs w:val="24"/>
        </w:rPr>
        <w:t>ả</w:t>
      </w:r>
      <w:r w:rsidRPr="00AB259D">
        <w:rPr>
          <w:rFonts w:ascii="Arial" w:hAnsi="Arial" w:cs="Arial"/>
          <w:color w:val="000000"/>
          <w:sz w:val="24"/>
          <w:szCs w:val="24"/>
        </w:rPr>
        <w:t>n x</w:t>
      </w:r>
      <w:r w:rsidRPr="00AB259D">
        <w:rPr>
          <w:rFonts w:ascii="Arial" w:hAnsi="Arial" w:cs="Arial" w:hint="eastAsia"/>
          <w:color w:val="000000"/>
          <w:sz w:val="24"/>
          <w:szCs w:val="24"/>
        </w:rPr>
        <w:t>ạ</w:t>
      </w:r>
      <w:r w:rsidRPr="00AB259D">
        <w:rPr>
          <w:rFonts w:ascii="Arial" w:hAnsi="Arial" w:cs="Arial"/>
          <w:color w:val="000000"/>
          <w:sz w:val="24"/>
          <w:szCs w:val="24"/>
        </w:rPr>
        <w:t xml:space="preserve"> t</w:t>
      </w:r>
      <w:r w:rsidRPr="00AB259D">
        <w:rPr>
          <w:rFonts w:ascii="Arial" w:hAnsi="Arial" w:cs="Arial" w:hint="eastAsia"/>
          <w:color w:val="000000"/>
          <w:sz w:val="24"/>
          <w:szCs w:val="24"/>
        </w:rPr>
        <w:t>ừ</w:t>
      </w:r>
      <w:r w:rsidRPr="00AB259D">
        <w:rPr>
          <w:rFonts w:ascii="Arial" w:hAnsi="Arial" w:cs="Arial"/>
          <w:color w:val="000000"/>
          <w:sz w:val="24"/>
          <w:szCs w:val="24"/>
        </w:rPr>
        <w:t xml:space="preserve"> t</w:t>
      </w:r>
      <w:r w:rsidRPr="00AB259D">
        <w:rPr>
          <w:rFonts w:ascii="Arial" w:hAnsi="Arial" w:cs="Arial" w:hint="eastAsia"/>
          <w:color w:val="000000"/>
          <w:sz w:val="24"/>
          <w:szCs w:val="24"/>
        </w:rPr>
        <w:t>ườ</w:t>
      </w:r>
      <w:r w:rsidRPr="00AB259D">
        <w:rPr>
          <w:rFonts w:ascii="Arial" w:hAnsi="Arial" w:cs="Arial"/>
          <w:color w:val="000000"/>
          <w:sz w:val="24"/>
          <w:szCs w:val="24"/>
        </w:rPr>
        <w:t>ng, tr</w:t>
      </w:r>
      <w:r w:rsidRPr="00AB259D">
        <w:rPr>
          <w:rFonts w:ascii="Arial" w:hAnsi="Arial" w:cs="Arial" w:hint="eastAsia"/>
          <w:color w:val="000000"/>
          <w:sz w:val="24"/>
          <w:szCs w:val="24"/>
        </w:rPr>
        <w:t>ầ</w:t>
      </w:r>
      <w:r w:rsidRPr="00AB259D">
        <w:rPr>
          <w:rFonts w:ascii="Arial" w:hAnsi="Arial" w:cs="Arial"/>
          <w:color w:val="000000"/>
          <w:sz w:val="24"/>
          <w:szCs w:val="24"/>
        </w:rPr>
        <w:t>n và sàn, và không ph</w:t>
      </w:r>
      <w:r w:rsidRPr="00AB259D">
        <w:rPr>
          <w:rFonts w:ascii="Arial" w:hAnsi="Arial" w:cs="Arial" w:hint="eastAsia"/>
          <w:color w:val="000000"/>
          <w:sz w:val="24"/>
          <w:szCs w:val="24"/>
        </w:rPr>
        <w:t>ụ</w:t>
      </w:r>
      <w:r w:rsidRPr="00AB259D">
        <w:rPr>
          <w:rFonts w:ascii="Arial" w:hAnsi="Arial" w:cs="Arial"/>
          <w:color w:val="000000"/>
          <w:sz w:val="24"/>
          <w:szCs w:val="24"/>
        </w:rPr>
        <w:t xml:space="preserve"> thu</w:t>
      </w:r>
      <w:r w:rsidRPr="00AB259D">
        <w:rPr>
          <w:rFonts w:ascii="Arial" w:hAnsi="Arial" w:cs="Arial" w:hint="eastAsia"/>
          <w:color w:val="000000"/>
          <w:sz w:val="24"/>
          <w:szCs w:val="24"/>
        </w:rPr>
        <w:t>ộ</w:t>
      </w:r>
      <w:r w:rsidRPr="00AB259D">
        <w:rPr>
          <w:rFonts w:ascii="Arial" w:hAnsi="Arial" w:cs="Arial"/>
          <w:color w:val="000000"/>
          <w:sz w:val="24"/>
          <w:szCs w:val="24"/>
        </w:rPr>
        <w:t>c vào th</w:t>
      </w:r>
      <w:r w:rsidRPr="00AB259D">
        <w:rPr>
          <w:rFonts w:ascii="Arial" w:hAnsi="Arial" w:cs="Arial" w:hint="eastAsia"/>
          <w:color w:val="000000"/>
          <w:sz w:val="24"/>
          <w:szCs w:val="24"/>
        </w:rPr>
        <w:t>ờ</w:t>
      </w:r>
      <w:r w:rsidRPr="00AB259D">
        <w:rPr>
          <w:rFonts w:ascii="Arial" w:hAnsi="Arial" w:cs="Arial"/>
          <w:color w:val="000000"/>
          <w:sz w:val="24"/>
          <w:szCs w:val="24"/>
        </w:rPr>
        <w:t>i ti</w:t>
      </w:r>
      <w:r w:rsidRPr="00AB259D">
        <w:rPr>
          <w:rFonts w:ascii="Arial" w:hAnsi="Arial" w:cs="Arial" w:hint="eastAsia"/>
          <w:color w:val="000000"/>
          <w:sz w:val="24"/>
          <w:szCs w:val="24"/>
        </w:rPr>
        <w:t>ế</w:t>
      </w:r>
      <w:r w:rsidRPr="00AB259D">
        <w:rPr>
          <w:rFonts w:ascii="Arial" w:hAnsi="Arial" w:cs="Arial"/>
          <w:color w:val="000000"/>
          <w:sz w:val="24"/>
          <w:szCs w:val="24"/>
        </w:rPr>
        <w:t>t. Tuy nhiên, nó c</w:t>
      </w:r>
      <w:r w:rsidRPr="00AB259D">
        <w:rPr>
          <w:rFonts w:ascii="Arial" w:hAnsi="Arial" w:cs="Arial" w:hint="eastAsia"/>
          <w:color w:val="000000"/>
          <w:sz w:val="24"/>
          <w:szCs w:val="24"/>
        </w:rPr>
        <w:t>ũ</w:t>
      </w:r>
      <w:r w:rsidRPr="00AB259D">
        <w:rPr>
          <w:rFonts w:ascii="Arial" w:hAnsi="Arial" w:cs="Arial"/>
          <w:color w:val="000000"/>
          <w:sz w:val="24"/>
          <w:szCs w:val="24"/>
        </w:rPr>
        <w:t>ng có m</w:t>
      </w:r>
      <w:r w:rsidRPr="00AB259D">
        <w:rPr>
          <w:rFonts w:ascii="Arial" w:hAnsi="Arial" w:cs="Arial" w:hint="eastAsia"/>
          <w:color w:val="000000"/>
          <w:sz w:val="24"/>
          <w:szCs w:val="24"/>
        </w:rPr>
        <w:t>ộ</w:t>
      </w:r>
      <w:r w:rsidRPr="00AB259D">
        <w:rPr>
          <w:rFonts w:ascii="Arial" w:hAnsi="Arial" w:cs="Arial"/>
          <w:color w:val="000000"/>
          <w:sz w:val="24"/>
          <w:szCs w:val="24"/>
        </w:rPr>
        <w:t>t vài nh</w:t>
      </w:r>
      <w:r w:rsidRPr="00AB259D">
        <w:rPr>
          <w:rFonts w:ascii="Arial" w:hAnsi="Arial" w:cs="Arial" w:hint="eastAsia"/>
          <w:color w:val="000000"/>
          <w:sz w:val="24"/>
          <w:szCs w:val="24"/>
        </w:rPr>
        <w:t>ượ</w:t>
      </w:r>
      <w:r w:rsidRPr="00AB259D">
        <w:rPr>
          <w:rFonts w:ascii="Arial" w:hAnsi="Arial" w:cs="Arial"/>
          <w:color w:val="000000"/>
          <w:sz w:val="24"/>
          <w:szCs w:val="24"/>
        </w:rPr>
        <w:t xml:space="preserve">c </w:t>
      </w:r>
      <w:r w:rsidRPr="00AB259D">
        <w:rPr>
          <w:rFonts w:ascii="Arial" w:hAnsi="Arial" w:cs="Arial" w:hint="eastAsia"/>
          <w:color w:val="000000"/>
          <w:sz w:val="24"/>
          <w:szCs w:val="24"/>
        </w:rPr>
        <w:t>đ</w:t>
      </w:r>
      <w:r w:rsidRPr="00AB259D">
        <w:rPr>
          <w:rFonts w:ascii="Arial" w:hAnsi="Arial" w:cs="Arial"/>
          <w:color w:val="000000"/>
          <w:sz w:val="24"/>
          <w:szCs w:val="24"/>
        </w:rPr>
        <w:t>i</w:t>
      </w:r>
      <w:r w:rsidRPr="00AB259D">
        <w:rPr>
          <w:rFonts w:ascii="Arial" w:hAnsi="Arial" w:cs="Arial" w:hint="eastAsia"/>
          <w:color w:val="000000"/>
          <w:sz w:val="24"/>
          <w:szCs w:val="24"/>
        </w:rPr>
        <w:t>ể</w:t>
      </w:r>
      <w:r w:rsidRPr="00AB259D">
        <w:rPr>
          <w:rFonts w:ascii="Arial" w:hAnsi="Arial" w:cs="Arial"/>
          <w:color w:val="000000"/>
          <w:sz w:val="24"/>
          <w:szCs w:val="24"/>
        </w:rPr>
        <w:t>m là: kho</w:t>
      </w:r>
      <w:r w:rsidRPr="00AB259D">
        <w:rPr>
          <w:rFonts w:ascii="Arial" w:hAnsi="Arial" w:cs="Arial" w:hint="eastAsia"/>
          <w:color w:val="000000"/>
          <w:sz w:val="24"/>
          <w:szCs w:val="24"/>
        </w:rPr>
        <w:t>ả</w:t>
      </w:r>
      <w:r w:rsidRPr="00AB259D">
        <w:rPr>
          <w:rFonts w:ascii="Arial" w:hAnsi="Arial" w:cs="Arial"/>
          <w:color w:val="000000"/>
          <w:sz w:val="24"/>
          <w:szCs w:val="24"/>
        </w:rPr>
        <w:t xml:space="preserve">ng cách </w:t>
      </w:r>
      <w:r w:rsidRPr="00AB259D">
        <w:rPr>
          <w:rFonts w:ascii="Arial" w:hAnsi="Arial" w:cs="Arial" w:hint="eastAsia"/>
          <w:color w:val="000000"/>
          <w:sz w:val="24"/>
          <w:szCs w:val="24"/>
        </w:rPr>
        <w:t>đ</w:t>
      </w:r>
      <w:r w:rsidRPr="00AB259D">
        <w:rPr>
          <w:rFonts w:ascii="Arial" w:hAnsi="Arial" w:cs="Arial"/>
          <w:color w:val="000000"/>
          <w:sz w:val="24"/>
          <w:szCs w:val="24"/>
        </w:rPr>
        <w:t>o b</w:t>
      </w:r>
      <w:r w:rsidRPr="00AB259D">
        <w:rPr>
          <w:rFonts w:ascii="Arial" w:hAnsi="Arial" w:cs="Arial" w:hint="eastAsia"/>
          <w:color w:val="000000"/>
          <w:sz w:val="24"/>
          <w:szCs w:val="24"/>
        </w:rPr>
        <w:t>ị</w:t>
      </w:r>
      <w:r w:rsidRPr="00AB259D">
        <w:rPr>
          <w:rFonts w:ascii="Arial" w:hAnsi="Arial" w:cs="Arial"/>
          <w:color w:val="000000"/>
          <w:sz w:val="24"/>
          <w:szCs w:val="24"/>
        </w:rPr>
        <w:t xml:space="preserve"> h</w:t>
      </w:r>
      <w:r w:rsidRPr="00AB259D">
        <w:rPr>
          <w:rFonts w:ascii="Arial" w:hAnsi="Arial" w:cs="Arial" w:hint="eastAsia"/>
          <w:color w:val="000000"/>
          <w:sz w:val="24"/>
          <w:szCs w:val="24"/>
        </w:rPr>
        <w:t>ạ</w:t>
      </w:r>
      <w:r w:rsidRPr="00AB259D">
        <w:rPr>
          <w:rFonts w:ascii="Arial" w:hAnsi="Arial" w:cs="Arial"/>
          <w:color w:val="000000"/>
          <w:sz w:val="24"/>
          <w:szCs w:val="24"/>
        </w:rPr>
        <w:t>n ch</w:t>
      </w:r>
      <w:r w:rsidRPr="00AB259D">
        <w:rPr>
          <w:rFonts w:ascii="Arial" w:hAnsi="Arial" w:cs="Arial" w:hint="eastAsia"/>
          <w:color w:val="000000"/>
          <w:sz w:val="24"/>
          <w:szCs w:val="24"/>
        </w:rPr>
        <w:t>ế</w:t>
      </w:r>
      <w:r w:rsidRPr="00AB259D">
        <w:rPr>
          <w:rFonts w:ascii="Arial" w:hAnsi="Arial" w:cs="Arial"/>
          <w:color w:val="000000"/>
          <w:sz w:val="24"/>
          <w:szCs w:val="24"/>
        </w:rPr>
        <w:t xml:space="preserve"> (do kích thước </w:t>
      </w:r>
      <w:r>
        <w:rPr>
          <w:rFonts w:ascii="Arial" w:hAnsi="Arial" w:cs="Arial"/>
          <w:color w:val="000000"/>
          <w:sz w:val="24"/>
          <w:szCs w:val="24"/>
        </w:rPr>
        <w:t xml:space="preserve">của </w:t>
      </w:r>
      <w:r w:rsidRPr="00AB259D">
        <w:rPr>
          <w:rFonts w:ascii="Arial" w:hAnsi="Arial" w:cs="Arial"/>
          <w:color w:val="000000"/>
          <w:sz w:val="24"/>
          <w:szCs w:val="24"/>
        </w:rPr>
        <w:t xml:space="preserve">phòng </w:t>
      </w:r>
      <w:r>
        <w:rPr>
          <w:rFonts w:ascii="Arial" w:hAnsi="Arial" w:cs="Arial"/>
          <w:color w:val="000000"/>
          <w:sz w:val="24"/>
          <w:szCs w:val="24"/>
        </w:rPr>
        <w:t>đo</w:t>
      </w:r>
      <w:r w:rsidRPr="00AB259D">
        <w:rPr>
          <w:rFonts w:ascii="Arial" w:hAnsi="Arial" w:cs="Arial"/>
          <w:color w:val="000000"/>
          <w:sz w:val="24"/>
          <w:szCs w:val="24"/>
        </w:rPr>
        <w:t>, chi phí,…)</w:t>
      </w:r>
      <w:r>
        <w:rPr>
          <w:rFonts w:ascii="Arial" w:hAnsi="Arial" w:cs="Arial"/>
          <w:color w:val="000000"/>
          <w:sz w:val="24"/>
          <w:szCs w:val="24"/>
        </w:rPr>
        <w:t xml:space="preserve"> </w:t>
      </w:r>
      <w:r w:rsidRPr="00AB259D">
        <w:rPr>
          <w:rFonts w:ascii="Arial" w:hAnsi="Arial" w:cs="Arial"/>
          <w:color w:val="000000"/>
          <w:sz w:val="24"/>
          <w:szCs w:val="24"/>
        </w:rPr>
        <w:t>và s</w:t>
      </w:r>
      <w:r w:rsidRPr="00AB259D">
        <w:rPr>
          <w:rFonts w:ascii="Arial" w:hAnsi="Arial" w:cs="Arial" w:hint="eastAsia"/>
          <w:color w:val="000000"/>
          <w:sz w:val="24"/>
          <w:szCs w:val="24"/>
        </w:rPr>
        <w:t>ử</w:t>
      </w:r>
      <w:r w:rsidRPr="00AB259D">
        <w:rPr>
          <w:rFonts w:ascii="Arial" w:hAnsi="Arial" w:cs="Arial"/>
          <w:color w:val="000000"/>
          <w:sz w:val="24"/>
          <w:szCs w:val="24"/>
        </w:rPr>
        <w:t xml:space="preserve"> d</w:t>
      </w:r>
      <w:r w:rsidRPr="00AB259D">
        <w:rPr>
          <w:rFonts w:ascii="Arial" w:hAnsi="Arial" w:cs="Arial" w:hint="eastAsia"/>
          <w:color w:val="000000"/>
          <w:sz w:val="24"/>
          <w:szCs w:val="24"/>
        </w:rPr>
        <w:t>ụ</w:t>
      </w:r>
      <w:r w:rsidRPr="00AB259D">
        <w:rPr>
          <w:rFonts w:ascii="Arial" w:hAnsi="Arial" w:cs="Arial"/>
          <w:color w:val="000000"/>
          <w:sz w:val="24"/>
          <w:szCs w:val="24"/>
        </w:rPr>
        <w:t>ng t</w:t>
      </w:r>
      <w:r w:rsidRPr="00AB259D">
        <w:rPr>
          <w:rFonts w:ascii="Arial" w:hAnsi="Arial" w:cs="Arial" w:hint="eastAsia"/>
          <w:color w:val="000000"/>
          <w:sz w:val="24"/>
          <w:szCs w:val="24"/>
        </w:rPr>
        <w:t>ầ</w:t>
      </w:r>
      <w:r w:rsidRPr="00AB259D">
        <w:rPr>
          <w:rFonts w:ascii="Arial" w:hAnsi="Arial" w:cs="Arial"/>
          <w:color w:val="000000"/>
          <w:sz w:val="24"/>
          <w:szCs w:val="24"/>
        </w:rPr>
        <w:t>n s</w:t>
      </w:r>
      <w:r w:rsidRPr="00AB259D">
        <w:rPr>
          <w:rFonts w:ascii="Arial" w:hAnsi="Arial" w:cs="Arial" w:hint="eastAsia"/>
          <w:color w:val="000000"/>
          <w:sz w:val="24"/>
          <w:szCs w:val="24"/>
        </w:rPr>
        <w:t>ố</w:t>
      </w:r>
      <w:r w:rsidRPr="00AB259D">
        <w:rPr>
          <w:rFonts w:ascii="Arial" w:hAnsi="Arial" w:cs="Arial"/>
          <w:color w:val="000000"/>
          <w:sz w:val="24"/>
          <w:szCs w:val="24"/>
        </w:rPr>
        <w:t xml:space="preserve"> th</w:t>
      </w:r>
      <w:r w:rsidRPr="00AB259D">
        <w:rPr>
          <w:rFonts w:ascii="Arial" w:hAnsi="Arial" w:cs="Arial" w:hint="eastAsia"/>
          <w:color w:val="000000"/>
          <w:sz w:val="24"/>
          <w:szCs w:val="24"/>
        </w:rPr>
        <w:t>ấ</w:t>
      </w:r>
      <w:r w:rsidRPr="00AB259D">
        <w:rPr>
          <w:rFonts w:ascii="Arial" w:hAnsi="Arial" w:cs="Arial"/>
          <w:color w:val="000000"/>
          <w:sz w:val="24"/>
          <w:szCs w:val="24"/>
        </w:rPr>
        <w:t>p h</w:t>
      </w:r>
      <w:r w:rsidRPr="00AB259D">
        <w:rPr>
          <w:rFonts w:ascii="Arial" w:hAnsi="Arial" w:cs="Arial" w:hint="eastAsia"/>
          <w:color w:val="000000"/>
          <w:sz w:val="24"/>
          <w:szCs w:val="24"/>
        </w:rPr>
        <w:t>ơ</w:t>
      </w:r>
      <w:r w:rsidRPr="00AB259D">
        <w:rPr>
          <w:rFonts w:ascii="Arial" w:hAnsi="Arial" w:cs="Arial"/>
          <w:color w:val="000000"/>
          <w:sz w:val="24"/>
          <w:szCs w:val="24"/>
        </w:rPr>
        <w:t>n, do h</w:t>
      </w:r>
      <w:r w:rsidRPr="00AB259D">
        <w:rPr>
          <w:rFonts w:ascii="Arial" w:hAnsi="Arial" w:cs="Arial" w:hint="eastAsia"/>
          <w:color w:val="000000"/>
          <w:sz w:val="24"/>
          <w:szCs w:val="24"/>
        </w:rPr>
        <w:t>ạ</w:t>
      </w:r>
      <w:r w:rsidRPr="00AB259D">
        <w:rPr>
          <w:rFonts w:ascii="Arial" w:hAnsi="Arial" w:cs="Arial"/>
          <w:color w:val="000000"/>
          <w:sz w:val="24"/>
          <w:szCs w:val="24"/>
        </w:rPr>
        <w:t>n ch</w:t>
      </w:r>
      <w:r w:rsidRPr="00AB259D">
        <w:rPr>
          <w:rFonts w:ascii="Arial" w:hAnsi="Arial" w:cs="Arial" w:hint="eastAsia"/>
          <w:color w:val="000000"/>
          <w:sz w:val="24"/>
          <w:szCs w:val="24"/>
        </w:rPr>
        <w:t>ế</w:t>
      </w:r>
      <w:r w:rsidRPr="00AB259D">
        <w:rPr>
          <w:rFonts w:ascii="Arial" w:hAnsi="Arial" w:cs="Arial"/>
          <w:color w:val="000000"/>
          <w:sz w:val="24"/>
          <w:szCs w:val="24"/>
        </w:rPr>
        <w:t xml:space="preserve"> v</w:t>
      </w:r>
      <w:r w:rsidRPr="00AB259D">
        <w:rPr>
          <w:rFonts w:ascii="Arial" w:hAnsi="Arial" w:cs="Arial" w:hint="eastAsia"/>
          <w:color w:val="000000"/>
          <w:sz w:val="24"/>
          <w:szCs w:val="24"/>
        </w:rPr>
        <w:t>ề</w:t>
      </w:r>
      <w:r w:rsidRPr="00AB259D">
        <w:rPr>
          <w:rFonts w:ascii="Arial" w:hAnsi="Arial" w:cs="Arial"/>
          <w:color w:val="000000"/>
          <w:sz w:val="24"/>
          <w:szCs w:val="24"/>
        </w:rPr>
        <w:t xml:space="preserve"> kích th</w:t>
      </w:r>
      <w:r w:rsidRPr="00AB259D">
        <w:rPr>
          <w:rFonts w:ascii="Arial" w:hAnsi="Arial" w:cs="Arial" w:hint="eastAsia"/>
          <w:color w:val="000000"/>
          <w:sz w:val="24"/>
          <w:szCs w:val="24"/>
        </w:rPr>
        <w:t>ướ</w:t>
      </w:r>
      <w:r w:rsidRPr="00AB259D">
        <w:rPr>
          <w:rFonts w:ascii="Arial" w:hAnsi="Arial" w:cs="Arial"/>
          <w:color w:val="000000"/>
          <w:sz w:val="24"/>
          <w:szCs w:val="24"/>
        </w:rPr>
        <w:t xml:space="preserve">c của phòng đo và các vật liệu hấp thụ hình chóp. </w:t>
      </w:r>
    </w:p>
    <w:p w14:paraId="55A3CFF0" w14:textId="77777777" w:rsidR="00145617" w:rsidRDefault="007D0A89">
      <w:pPr>
        <w:tabs>
          <w:tab w:val="left" w:pos="3390"/>
        </w:tabs>
        <w:spacing w:before="120"/>
        <w:rPr>
          <w:rFonts w:ascii="Arial" w:hAnsi="Arial" w:cs="Arial"/>
          <w:color w:val="000000"/>
          <w:sz w:val="24"/>
          <w:szCs w:val="24"/>
        </w:rPr>
      </w:pPr>
      <w:r w:rsidRPr="002C0744">
        <w:rPr>
          <w:rFonts w:ascii="Arial" w:hAnsi="Arial" w:cs="Arial"/>
          <w:color w:val="000000"/>
          <w:sz w:val="24"/>
          <w:szCs w:val="24"/>
        </w:rPr>
        <w:t xml:space="preserve">Cả hai phép đo tuyệt đối và tương đối có thể được thực hiện trong một phòng đầy đủ không phản xạ. Phòng đo kiểm phải được kiểm định trước </w:t>
      </w:r>
      <w:r>
        <w:rPr>
          <w:rFonts w:ascii="Arial" w:hAnsi="Arial" w:cs="Arial"/>
          <w:color w:val="000000"/>
          <w:sz w:val="24"/>
          <w:szCs w:val="24"/>
        </w:rPr>
        <w:t xml:space="preserve">tại </w:t>
      </w:r>
      <w:r w:rsidRPr="002C0744">
        <w:rPr>
          <w:rFonts w:ascii="Arial" w:hAnsi="Arial" w:cs="Arial"/>
          <w:color w:val="000000"/>
          <w:sz w:val="24"/>
          <w:szCs w:val="24"/>
        </w:rPr>
        <w:t>nơi thực hiện các phép đo tuyệt đối</w:t>
      </w:r>
      <w:r w:rsidR="00A07E9F">
        <w:rPr>
          <w:rFonts w:ascii="Arial" w:hAnsi="Arial" w:cs="Arial"/>
          <w:color w:val="000000"/>
          <w:sz w:val="24"/>
          <w:szCs w:val="24"/>
        </w:rPr>
        <w:t xml:space="preserve"> </w:t>
      </w:r>
      <w:r w:rsidRPr="002C0744">
        <w:rPr>
          <w:rFonts w:ascii="Arial" w:hAnsi="Arial" w:cs="Arial"/>
          <w:color w:val="000000"/>
          <w:sz w:val="24"/>
          <w:szCs w:val="24"/>
        </w:rPr>
        <w:t xml:space="preserve">hay tại nơi thực hiện hiện </w:t>
      </w:r>
      <w:r>
        <w:rPr>
          <w:rFonts w:ascii="Arial" w:hAnsi="Arial" w:cs="Arial"/>
          <w:color w:val="000000"/>
          <w:sz w:val="24"/>
          <w:szCs w:val="24"/>
        </w:rPr>
        <w:t xml:space="preserve">các phép </w:t>
      </w:r>
      <w:r w:rsidRPr="002C0744">
        <w:rPr>
          <w:rFonts w:ascii="Arial" w:hAnsi="Arial" w:cs="Arial"/>
          <w:color w:val="000000"/>
          <w:sz w:val="24"/>
          <w:szCs w:val="24"/>
        </w:rPr>
        <w:t>đo kiểm được công nhận. Việc kiểm định này liên quan đến việc so sánh về hiệu suất đo so với một phòng đo lý tưởng theo lý thuyết, sự chấp nhận được quyết định dựa trên cơ sở độ chênh lệch lớn nhất giữa hai loại phòng này</w:t>
      </w:r>
      <w:r>
        <w:rPr>
          <w:rFonts w:ascii="Arial" w:hAnsi="Arial" w:cs="Arial"/>
          <w:color w:val="000000"/>
          <w:sz w:val="24"/>
          <w:szCs w:val="24"/>
        </w:rPr>
        <w:t xml:space="preserve"> không vượt quá giới hạn cho trước</w:t>
      </w:r>
      <w:r w:rsidRPr="002C0744">
        <w:rPr>
          <w:rFonts w:ascii="Arial" w:hAnsi="Arial" w:cs="Arial"/>
          <w:color w:val="000000"/>
          <w:sz w:val="24"/>
          <w:szCs w:val="24"/>
        </w:rPr>
        <w:t>.</w:t>
      </w:r>
    </w:p>
    <w:p w14:paraId="086D06F4" w14:textId="77777777" w:rsidR="00145617" w:rsidRDefault="007D0A89">
      <w:pPr>
        <w:spacing w:before="120"/>
        <w:jc w:val="both"/>
        <w:rPr>
          <w:rFonts w:ascii="Arial" w:hAnsi="Arial" w:cs="Arial"/>
          <w:color w:val="000000"/>
          <w:sz w:val="24"/>
          <w:szCs w:val="24"/>
        </w:rPr>
      </w:pPr>
      <w:r w:rsidRPr="00515552">
        <w:rPr>
          <w:rFonts w:ascii="Arial" w:hAnsi="Arial" w:cs="Arial"/>
          <w:color w:val="000000"/>
          <w:sz w:val="24"/>
          <w:szCs w:val="24"/>
        </w:rPr>
        <w:t xml:space="preserve">Buồng đo kiểm triệt phản xạ điển hình được thể hiện trong Hình C.5. Đây là loại buồng đo kiểm được xây dựng để cố gắng mô phỏng như các điều kiện trong không gian tự do. </w:t>
      </w:r>
    </w:p>
    <w:p w14:paraId="31C652B7" w14:textId="12CABC37" w:rsidR="00112E6A" w:rsidRDefault="00112E6A">
      <w:pPr>
        <w:spacing w:before="120"/>
        <w:jc w:val="center"/>
        <w:rPr>
          <w:rFonts w:ascii="Arial" w:hAnsi="Arial" w:cs="Arial"/>
          <w:b/>
          <w:color w:val="000000"/>
          <w:sz w:val="24"/>
          <w:szCs w:val="24"/>
        </w:rPr>
      </w:pPr>
      <w:r>
        <w:rPr>
          <w:rFonts w:ascii="Arial" w:hAnsi="Arial" w:cs="Arial"/>
          <w:b/>
          <w:noProof/>
          <w:color w:val="000000"/>
          <w:sz w:val="24"/>
          <w:szCs w:val="24"/>
        </w:rPr>
        <w:drawing>
          <wp:inline distT="0" distB="0" distL="0" distR="0" wp14:anchorId="06A33F68" wp14:editId="3FC43FD0">
            <wp:extent cx="5715000" cy="3914775"/>
            <wp:effectExtent l="19050" t="0" r="0" b="0"/>
            <wp:docPr id="50" name="Picture 16" descr="Hinh 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 B.5.jpg"/>
                    <pic:cNvPicPr/>
                  </pic:nvPicPr>
                  <pic:blipFill>
                    <a:blip r:embed="rId25" cstate="print"/>
                    <a:stretch>
                      <a:fillRect/>
                    </a:stretch>
                  </pic:blipFill>
                  <pic:spPr>
                    <a:xfrm>
                      <a:off x="0" y="0"/>
                      <a:ext cx="5715000" cy="3914775"/>
                    </a:xfrm>
                    <a:prstGeom prst="rect">
                      <a:avLst/>
                    </a:prstGeom>
                  </pic:spPr>
                </pic:pic>
              </a:graphicData>
            </a:graphic>
          </wp:inline>
        </w:drawing>
      </w:r>
    </w:p>
    <w:p w14:paraId="6059031B" w14:textId="5FB15993" w:rsidR="00145617" w:rsidRDefault="007D0A89">
      <w:pPr>
        <w:spacing w:before="120"/>
        <w:jc w:val="center"/>
        <w:rPr>
          <w:rFonts w:ascii="Arial" w:hAnsi="Arial" w:cs="Arial"/>
          <w:b/>
          <w:color w:val="000000"/>
          <w:sz w:val="24"/>
          <w:szCs w:val="24"/>
        </w:rPr>
      </w:pPr>
      <w:r w:rsidRPr="00515552">
        <w:rPr>
          <w:rFonts w:ascii="Arial" w:hAnsi="Arial" w:cs="Arial"/>
          <w:b/>
          <w:color w:val="000000"/>
          <w:sz w:val="24"/>
          <w:szCs w:val="24"/>
        </w:rPr>
        <w:t xml:space="preserve">Hình </w:t>
      </w:r>
      <w:r w:rsidR="005B14E6">
        <w:rPr>
          <w:rFonts w:ascii="Arial" w:hAnsi="Arial" w:cs="Arial"/>
          <w:b/>
          <w:color w:val="000000"/>
          <w:sz w:val="24"/>
          <w:szCs w:val="24"/>
        </w:rPr>
        <w:t>B</w:t>
      </w:r>
      <w:r w:rsidRPr="00515552">
        <w:rPr>
          <w:rFonts w:ascii="Arial" w:hAnsi="Arial" w:cs="Arial"/>
          <w:b/>
          <w:color w:val="000000"/>
          <w:sz w:val="24"/>
          <w:szCs w:val="24"/>
        </w:rPr>
        <w:t>.5 - Phòng đo kiểm triệt phản xạ điển hình</w:t>
      </w:r>
    </w:p>
    <w:p w14:paraId="51D8FFA5" w14:textId="272973FA" w:rsidR="00145617" w:rsidRDefault="007D0A89">
      <w:pPr>
        <w:spacing w:before="120"/>
        <w:jc w:val="both"/>
        <w:rPr>
          <w:rFonts w:ascii="Arial" w:hAnsi="Arial" w:cs="Arial"/>
          <w:color w:val="000000"/>
          <w:sz w:val="24"/>
          <w:szCs w:val="24"/>
        </w:rPr>
      </w:pPr>
      <w:r>
        <w:rPr>
          <w:rFonts w:ascii="Arial" w:hAnsi="Arial" w:cs="Arial"/>
          <w:color w:val="000000"/>
          <w:sz w:val="24"/>
          <w:szCs w:val="24"/>
        </w:rPr>
        <w:t>Buồng</w:t>
      </w:r>
      <w:r w:rsidRPr="00515552">
        <w:rPr>
          <w:rFonts w:ascii="Arial" w:hAnsi="Arial" w:cs="Arial"/>
          <w:color w:val="000000"/>
          <w:sz w:val="24"/>
          <w:szCs w:val="24"/>
        </w:rPr>
        <w:t xml:space="preserve"> đo kiểm chứa </w:t>
      </w:r>
      <w:r w:rsidR="00F31D37">
        <w:rPr>
          <w:rFonts w:ascii="Arial" w:hAnsi="Arial" w:cs="Arial"/>
          <w:color w:val="000000"/>
          <w:sz w:val="24"/>
          <w:szCs w:val="24"/>
        </w:rPr>
        <w:t>ăng ten</w:t>
      </w:r>
      <w:r w:rsidRPr="00515552">
        <w:rPr>
          <w:rFonts w:ascii="Arial" w:hAnsi="Arial" w:cs="Arial"/>
          <w:color w:val="000000"/>
          <w:sz w:val="24"/>
          <w:szCs w:val="24"/>
        </w:rPr>
        <w:t xml:space="preserve"> phù hợp và hỗ trợ ở cả hai đầu.</w:t>
      </w:r>
    </w:p>
    <w:p w14:paraId="0CD438CF" w14:textId="26807827" w:rsidR="00145617" w:rsidRDefault="007D0A89">
      <w:pPr>
        <w:spacing w:before="120"/>
        <w:jc w:val="both"/>
        <w:rPr>
          <w:rFonts w:ascii="Arial" w:hAnsi="Arial" w:cs="Arial"/>
          <w:color w:val="000000"/>
          <w:sz w:val="24"/>
          <w:szCs w:val="24"/>
        </w:rPr>
      </w:pPr>
      <w:r w:rsidRPr="00D10149">
        <w:rPr>
          <w:rFonts w:ascii="Arial" w:hAnsi="Arial" w:cs="Arial"/>
          <w:color w:val="000000"/>
          <w:sz w:val="24"/>
          <w:szCs w:val="24"/>
        </w:rPr>
        <w:t xml:space="preserve">Thiết bị treo </w:t>
      </w:r>
      <w:r w:rsidR="00F31D37">
        <w:rPr>
          <w:rFonts w:ascii="Arial" w:hAnsi="Arial" w:cs="Arial"/>
          <w:color w:val="000000"/>
          <w:sz w:val="24"/>
          <w:szCs w:val="24"/>
        </w:rPr>
        <w:t>ăng ten</w:t>
      </w:r>
      <w:r w:rsidRPr="00D10149">
        <w:rPr>
          <w:rFonts w:ascii="Arial" w:hAnsi="Arial" w:cs="Arial"/>
          <w:color w:val="000000"/>
          <w:sz w:val="24"/>
          <w:szCs w:val="24"/>
        </w:rPr>
        <w:t xml:space="preserve"> đo kiểm và treo EUT cần phải được làm bằng vật liệu có suy hao sóng siêu cao tần thấp và có giá trị hằng số điện môi tương đối thấp. </w:t>
      </w:r>
    </w:p>
    <w:p w14:paraId="449404D6" w14:textId="77777777" w:rsidR="00145617" w:rsidRDefault="007D0A89">
      <w:pPr>
        <w:spacing w:before="120"/>
        <w:jc w:val="both"/>
        <w:rPr>
          <w:rFonts w:ascii="Arial" w:hAnsi="Arial" w:cs="Arial"/>
          <w:color w:val="000000"/>
          <w:sz w:val="24"/>
          <w:szCs w:val="24"/>
        </w:rPr>
      </w:pPr>
      <w:r w:rsidRPr="00A47142">
        <w:rPr>
          <w:rFonts w:ascii="Arial" w:hAnsi="Arial" w:cs="Arial"/>
          <w:color w:val="000000"/>
          <w:sz w:val="24"/>
          <w:szCs w:val="24"/>
        </w:rPr>
        <w:t>Buồng đo kiểm triệt phản xạ phải được che chắn. Tường bên trong, sàn và trần phải được bao phủ bằng vật liệu hấp thụ vô tuyến. Việc che chắn và suy hao phản xạ tạo ra sóng vuông góc với tần số. Trong các dải tần số đo kiểm thường gặp thì:</w:t>
      </w:r>
    </w:p>
    <w:p w14:paraId="7D8A62F3" w14:textId="77777777" w:rsidR="00145617" w:rsidRDefault="007D0A89">
      <w:pPr>
        <w:numPr>
          <w:ilvl w:val="0"/>
          <w:numId w:val="25"/>
        </w:numPr>
        <w:spacing w:before="120"/>
        <w:ind w:left="567" w:firstLine="0"/>
        <w:jc w:val="both"/>
        <w:rPr>
          <w:rFonts w:ascii="Arial" w:hAnsi="Arial" w:cs="Arial"/>
          <w:color w:val="000000"/>
          <w:sz w:val="24"/>
          <w:szCs w:val="24"/>
        </w:rPr>
      </w:pPr>
      <w:r w:rsidRPr="00A47142">
        <w:rPr>
          <w:rFonts w:ascii="Arial" w:hAnsi="Arial" w:cs="Arial"/>
          <w:color w:val="000000"/>
          <w:sz w:val="24"/>
          <w:szCs w:val="24"/>
        </w:rPr>
        <w:t xml:space="preserve">Suy hao che chắn </w:t>
      </w:r>
      <w:r>
        <w:rPr>
          <w:rFonts w:ascii="Arial" w:hAnsi="Arial" w:cs="Arial"/>
          <w:color w:val="000000"/>
          <w:sz w:val="24"/>
          <w:szCs w:val="24"/>
        </w:rPr>
        <w:t xml:space="preserve">là </w:t>
      </w:r>
      <w:r w:rsidRPr="00A47142">
        <w:rPr>
          <w:rFonts w:ascii="Arial" w:hAnsi="Arial" w:cs="Arial"/>
          <w:color w:val="000000"/>
          <w:sz w:val="24"/>
          <w:szCs w:val="24"/>
        </w:rPr>
        <w:t>105 dB;</w:t>
      </w:r>
    </w:p>
    <w:p w14:paraId="410302FB" w14:textId="77777777" w:rsidR="00145617" w:rsidRDefault="007D0A89">
      <w:pPr>
        <w:numPr>
          <w:ilvl w:val="0"/>
          <w:numId w:val="25"/>
        </w:numPr>
        <w:spacing w:before="120"/>
        <w:ind w:left="567" w:firstLine="0"/>
        <w:jc w:val="both"/>
        <w:rPr>
          <w:rFonts w:ascii="Arial" w:hAnsi="Arial" w:cs="Arial"/>
          <w:color w:val="000000"/>
          <w:sz w:val="24"/>
          <w:szCs w:val="24"/>
        </w:rPr>
      </w:pPr>
      <w:r w:rsidRPr="00A47142">
        <w:rPr>
          <w:rFonts w:ascii="Arial" w:hAnsi="Arial" w:cs="Arial"/>
          <w:color w:val="000000"/>
          <w:sz w:val="24"/>
          <w:szCs w:val="24"/>
        </w:rPr>
        <w:t>Suy hao phản xạ</w:t>
      </w:r>
      <w:r>
        <w:rPr>
          <w:rFonts w:ascii="Arial" w:hAnsi="Arial" w:cs="Arial"/>
          <w:color w:val="000000"/>
          <w:sz w:val="24"/>
          <w:szCs w:val="24"/>
        </w:rPr>
        <w:t xml:space="preserve"> là</w:t>
      </w:r>
      <w:r w:rsidRPr="00A47142">
        <w:rPr>
          <w:rFonts w:ascii="Arial" w:hAnsi="Arial" w:cs="Arial"/>
          <w:color w:val="000000"/>
          <w:sz w:val="24"/>
          <w:szCs w:val="24"/>
        </w:rPr>
        <w:t xml:space="preserve"> 30 dB.</w:t>
      </w:r>
    </w:p>
    <w:p w14:paraId="2B963705" w14:textId="77777777" w:rsidR="00145617" w:rsidRDefault="007D0A89">
      <w:pPr>
        <w:spacing w:before="120"/>
        <w:jc w:val="both"/>
        <w:rPr>
          <w:rFonts w:ascii="Arial" w:hAnsi="Arial" w:cs="Arial"/>
          <w:color w:val="FF0000"/>
          <w:sz w:val="24"/>
          <w:szCs w:val="24"/>
        </w:rPr>
      </w:pPr>
      <w:r w:rsidRPr="00400662">
        <w:rPr>
          <w:rFonts w:ascii="Arial" w:hAnsi="Arial" w:cs="Arial"/>
          <w:color w:val="000000"/>
          <w:sz w:val="24"/>
          <w:szCs w:val="24"/>
        </w:rPr>
        <w:lastRenderedPageBreak/>
        <w:t>Cả hai phép đo tương đối và tuyệt đối cần phải được thực hiện trong buồng đo kiểm triệt phản xạ</w:t>
      </w:r>
      <w:r w:rsidRPr="0055222C">
        <w:rPr>
          <w:rFonts w:ascii="Arial" w:hAnsi="Arial" w:cs="Arial"/>
          <w:color w:val="FF0000"/>
          <w:sz w:val="24"/>
          <w:szCs w:val="24"/>
        </w:rPr>
        <w:t xml:space="preserve">. </w:t>
      </w:r>
      <w:r w:rsidRPr="002C0744">
        <w:rPr>
          <w:rFonts w:ascii="Arial" w:hAnsi="Arial" w:cs="Arial"/>
          <w:color w:val="000000"/>
          <w:sz w:val="24"/>
          <w:szCs w:val="24"/>
        </w:rPr>
        <w:t xml:space="preserve">Phòng đo kiểm phải được kiểm định trước </w:t>
      </w:r>
      <w:r>
        <w:rPr>
          <w:rFonts w:ascii="Arial" w:hAnsi="Arial" w:cs="Arial"/>
          <w:color w:val="000000"/>
          <w:sz w:val="24"/>
          <w:szCs w:val="24"/>
        </w:rPr>
        <w:t xml:space="preserve">ở các </w:t>
      </w:r>
      <w:r w:rsidRPr="002C0744">
        <w:rPr>
          <w:rFonts w:ascii="Arial" w:hAnsi="Arial" w:cs="Arial"/>
          <w:color w:val="000000"/>
          <w:sz w:val="24"/>
          <w:szCs w:val="24"/>
        </w:rPr>
        <w:t>nơi thực hiện các phép đo tuyệt đối</w:t>
      </w:r>
    </w:p>
    <w:p w14:paraId="3CC97A82" w14:textId="77777777" w:rsidR="00145617" w:rsidRDefault="007D0A89">
      <w:pPr>
        <w:spacing w:before="120"/>
        <w:jc w:val="both"/>
        <w:rPr>
          <w:rFonts w:ascii="Arial" w:hAnsi="Arial" w:cs="Arial"/>
          <w:color w:val="000000"/>
          <w:sz w:val="24"/>
          <w:szCs w:val="24"/>
        </w:rPr>
      </w:pPr>
      <w:r w:rsidRPr="00400662">
        <w:rPr>
          <w:rFonts w:ascii="Arial" w:hAnsi="Arial" w:cs="Arial"/>
          <w:color w:val="000000"/>
          <w:sz w:val="24"/>
          <w:szCs w:val="24"/>
        </w:rPr>
        <w:t>Vị trí của buồng đo kiểm triệt phản xạ được bảo vệ phải được hiệu chuẩn và thẩm định trong các dải tần số đang áp dụng.</w:t>
      </w:r>
    </w:p>
    <w:p w14:paraId="186D8FD7" w14:textId="4A857AEB" w:rsidR="00145617" w:rsidRDefault="007D0A89">
      <w:pPr>
        <w:spacing w:before="120"/>
        <w:jc w:val="both"/>
        <w:rPr>
          <w:rFonts w:ascii="Arial" w:hAnsi="Arial" w:cs="Arial"/>
          <w:color w:val="000000"/>
          <w:sz w:val="18"/>
          <w:szCs w:val="18"/>
        </w:rPr>
      </w:pPr>
      <w:r w:rsidRPr="00A56045">
        <w:rPr>
          <w:rFonts w:ascii="Arial" w:hAnsi="Arial" w:cs="Arial"/>
          <w:color w:val="000000"/>
          <w:sz w:val="18"/>
          <w:szCs w:val="18"/>
        </w:rPr>
        <w:t>CHÚ THÍCH 1: Thông tin về độ không đảm bảo đo và các thủ tục kiểm đ</w:t>
      </w:r>
      <w:r>
        <w:rPr>
          <w:rFonts w:ascii="Arial" w:hAnsi="Arial" w:cs="Arial"/>
          <w:color w:val="000000"/>
          <w:sz w:val="18"/>
          <w:szCs w:val="18"/>
        </w:rPr>
        <w:t>ịnh</w:t>
      </w:r>
      <w:r w:rsidRPr="00A56045">
        <w:rPr>
          <w:rFonts w:ascii="Arial" w:hAnsi="Arial" w:cs="Arial"/>
          <w:color w:val="000000"/>
          <w:sz w:val="18"/>
          <w:szCs w:val="18"/>
        </w:rPr>
        <w:t xml:space="preserve"> được mô tả chi </w:t>
      </w:r>
      <w:r>
        <w:rPr>
          <w:rFonts w:ascii="Arial" w:hAnsi="Arial" w:cs="Arial"/>
          <w:color w:val="000000"/>
          <w:sz w:val="18"/>
          <w:szCs w:val="18"/>
        </w:rPr>
        <w:t>t</w:t>
      </w:r>
      <w:r w:rsidRPr="00A56045">
        <w:rPr>
          <w:rFonts w:ascii="Arial" w:hAnsi="Arial" w:cs="Arial"/>
          <w:color w:val="000000"/>
          <w:sz w:val="18"/>
          <w:szCs w:val="18"/>
        </w:rPr>
        <w:t xml:space="preserve">iết trong </w:t>
      </w:r>
      <w:r w:rsidR="004454D5">
        <w:rPr>
          <w:rFonts w:ascii="Arial" w:hAnsi="Arial" w:cs="Arial"/>
          <w:color w:val="000000"/>
          <w:sz w:val="18"/>
          <w:szCs w:val="18"/>
        </w:rPr>
        <w:t xml:space="preserve">điều </w:t>
      </w:r>
      <w:r w:rsidRPr="00A56045">
        <w:rPr>
          <w:rFonts w:ascii="Arial" w:hAnsi="Arial" w:cs="Arial"/>
          <w:color w:val="000000"/>
          <w:sz w:val="18"/>
          <w:szCs w:val="18"/>
        </w:rPr>
        <w:t>5 và 6 tương ứng trong</w:t>
      </w:r>
      <w:r w:rsidR="004454D5">
        <w:rPr>
          <w:rFonts w:ascii="Arial" w:hAnsi="Arial" w:cs="Arial"/>
          <w:color w:val="000000"/>
          <w:sz w:val="18"/>
          <w:szCs w:val="18"/>
        </w:rPr>
        <w:t xml:space="preserve"> </w:t>
      </w:r>
      <w:r w:rsidRPr="00A56045">
        <w:rPr>
          <w:rFonts w:ascii="Arial" w:hAnsi="Arial" w:cs="Arial"/>
          <w:color w:val="000000"/>
          <w:sz w:val="18"/>
          <w:szCs w:val="18"/>
        </w:rPr>
        <w:t xml:space="preserve">tiêu chuẩn </w:t>
      </w:r>
      <w:r w:rsidRPr="00185160">
        <w:rPr>
          <w:rFonts w:ascii="Arial" w:hAnsi="Arial" w:cs="Arial"/>
          <w:color w:val="000000"/>
          <w:sz w:val="18"/>
          <w:szCs w:val="18"/>
        </w:rPr>
        <w:t>TR 102 273-2.</w:t>
      </w:r>
    </w:p>
    <w:p w14:paraId="3E33F0F0" w14:textId="77777777" w:rsidR="00145617" w:rsidRDefault="007D0A89">
      <w:pPr>
        <w:spacing w:before="120"/>
        <w:jc w:val="both"/>
        <w:rPr>
          <w:rFonts w:ascii="Arial" w:hAnsi="Arial" w:cs="Arial"/>
          <w:color w:val="000000"/>
          <w:sz w:val="18"/>
          <w:szCs w:val="18"/>
        </w:rPr>
      </w:pPr>
      <w:r w:rsidRPr="007B5726">
        <w:rPr>
          <w:rFonts w:ascii="Arial" w:hAnsi="Arial" w:cs="Arial"/>
          <w:color w:val="000000"/>
          <w:sz w:val="18"/>
          <w:szCs w:val="18"/>
        </w:rPr>
        <w:t xml:space="preserve">CHÚ THÍCH 2: Bộ ghép đo được giới thiệu và các thủ tục được dựa trên thực tế tốt nhất trong các băng tần thấp. Các thiết lập có thể cần phải được điều chỉnh theo nhu cầu cụ thể của hệ thống có bước sóng milimet, đặc biệt là các tần số trên 100 GHz. Các kết quả đo kiểm nên thể hiện rõ cách </w:t>
      </w:r>
      <w:r>
        <w:rPr>
          <w:rFonts w:ascii="Arial" w:hAnsi="Arial" w:cs="Arial"/>
          <w:color w:val="000000"/>
          <w:sz w:val="18"/>
          <w:szCs w:val="18"/>
        </w:rPr>
        <w:t>t</w:t>
      </w:r>
      <w:r w:rsidRPr="007B5726">
        <w:rPr>
          <w:rFonts w:ascii="Arial" w:hAnsi="Arial" w:cs="Arial"/>
          <w:color w:val="000000"/>
          <w:sz w:val="18"/>
          <w:szCs w:val="18"/>
        </w:rPr>
        <w:t xml:space="preserve">hiết lập bộ ghép đo. Bộ ghép đo được giới thiệu chủ yếu là dự </w:t>
      </w:r>
      <w:r>
        <w:rPr>
          <w:rFonts w:ascii="Arial" w:hAnsi="Arial" w:cs="Arial"/>
          <w:color w:val="000000"/>
          <w:sz w:val="18"/>
          <w:szCs w:val="18"/>
        </w:rPr>
        <w:t xml:space="preserve">kiến </w:t>
      </w:r>
      <w:r w:rsidRPr="007B5726">
        <w:rPr>
          <w:rFonts w:ascii="Arial" w:hAnsi="Arial" w:cs="Arial"/>
          <w:color w:val="000000"/>
          <w:sz w:val="18"/>
          <w:szCs w:val="18"/>
        </w:rPr>
        <w:t>để sử dụng đo kiểm công suất như đã được định nghĩa trong phạm vi của quy chuẩn này.</w:t>
      </w:r>
    </w:p>
    <w:p w14:paraId="69AF0C1D" w14:textId="7D0BCB25" w:rsidR="00145617" w:rsidRDefault="007D0A89">
      <w:pPr>
        <w:spacing w:before="120"/>
        <w:jc w:val="both"/>
        <w:rPr>
          <w:rFonts w:ascii="Arial" w:hAnsi="Arial" w:cs="Arial"/>
          <w:color w:val="000000"/>
          <w:sz w:val="24"/>
          <w:szCs w:val="24"/>
        </w:rPr>
      </w:pPr>
      <w:r w:rsidRPr="00FE6E9E">
        <w:rPr>
          <w:rFonts w:ascii="Arial" w:hAnsi="Arial" w:cs="Arial"/>
          <w:color w:val="000000"/>
          <w:sz w:val="24"/>
          <w:szCs w:val="24"/>
        </w:rPr>
        <w:t xml:space="preserve">Khi đo kiểm trong buồng đo kiểm triệt phản xạ trên 1 GHz không quét chiều cao </w:t>
      </w:r>
      <w:r w:rsidR="00F31D37">
        <w:rPr>
          <w:rFonts w:ascii="Arial" w:hAnsi="Arial" w:cs="Arial"/>
          <w:color w:val="000000"/>
          <w:sz w:val="24"/>
          <w:szCs w:val="24"/>
        </w:rPr>
        <w:t>ăng ten</w:t>
      </w:r>
      <w:r w:rsidRPr="00FE6E9E">
        <w:rPr>
          <w:rFonts w:ascii="Arial" w:hAnsi="Arial" w:cs="Arial"/>
          <w:color w:val="000000"/>
          <w:sz w:val="24"/>
          <w:szCs w:val="24"/>
        </w:rPr>
        <w:t xml:space="preserve"> so sánh, thay vì thực hiện xoay 360</w:t>
      </w:r>
      <w:r w:rsidRPr="00FE6E9E">
        <w:rPr>
          <w:rFonts w:ascii="Arial" w:hAnsi="Arial" w:cs="Arial"/>
          <w:color w:val="000000"/>
          <w:sz w:val="24"/>
          <w:szCs w:val="24"/>
          <w:vertAlign w:val="superscript"/>
        </w:rPr>
        <w:t>0</w:t>
      </w:r>
      <w:r w:rsidRPr="00FE6E9E">
        <w:rPr>
          <w:rFonts w:ascii="Arial" w:hAnsi="Arial" w:cs="Arial"/>
          <w:color w:val="000000"/>
          <w:sz w:val="24"/>
          <w:szCs w:val="24"/>
        </w:rPr>
        <w:t xml:space="preserve"> với bàn xoay EUT thì cần phải được di chuyển trên tất cả các bề mặt của nó để đo công suất RF bức xạ tối đa do các mô hình </w:t>
      </w:r>
      <w:r w:rsidR="00F31D37">
        <w:rPr>
          <w:rFonts w:ascii="Arial" w:hAnsi="Arial" w:cs="Arial"/>
          <w:color w:val="000000"/>
          <w:sz w:val="24"/>
          <w:szCs w:val="24"/>
        </w:rPr>
        <w:t>ăng ten</w:t>
      </w:r>
      <w:r w:rsidRPr="00FE6E9E">
        <w:rPr>
          <w:rFonts w:ascii="Arial" w:hAnsi="Arial" w:cs="Arial"/>
          <w:color w:val="000000"/>
          <w:sz w:val="24"/>
          <w:szCs w:val="24"/>
        </w:rPr>
        <w:t xml:space="preserve"> hẹp xuất hiện ở tần số cao.</w:t>
      </w:r>
    </w:p>
    <w:p w14:paraId="7B70A812" w14:textId="77777777" w:rsidR="00145617" w:rsidRDefault="005B14E6">
      <w:pPr>
        <w:spacing w:before="120"/>
        <w:jc w:val="both"/>
        <w:rPr>
          <w:rFonts w:ascii="Arial" w:hAnsi="Arial" w:cs="Arial"/>
          <w:b/>
          <w:color w:val="000000"/>
          <w:sz w:val="24"/>
          <w:szCs w:val="24"/>
        </w:rPr>
      </w:pPr>
      <w:r>
        <w:rPr>
          <w:rFonts w:ascii="Arial" w:hAnsi="Arial" w:cs="Arial"/>
          <w:b/>
          <w:color w:val="000000"/>
          <w:sz w:val="24"/>
          <w:szCs w:val="24"/>
        </w:rPr>
        <w:t>B</w:t>
      </w:r>
      <w:r w:rsidR="007D0A89" w:rsidRPr="00E314B7">
        <w:rPr>
          <w:rFonts w:ascii="Arial" w:hAnsi="Arial" w:cs="Arial"/>
          <w:b/>
          <w:color w:val="000000"/>
          <w:sz w:val="24"/>
          <w:szCs w:val="24"/>
        </w:rPr>
        <w:t>.2.</w:t>
      </w:r>
      <w:r w:rsidR="007D0A89">
        <w:rPr>
          <w:rFonts w:ascii="Arial" w:hAnsi="Arial" w:cs="Arial"/>
          <w:b/>
          <w:color w:val="000000"/>
          <w:sz w:val="24"/>
          <w:szCs w:val="24"/>
        </w:rPr>
        <w:t>2</w:t>
      </w:r>
      <w:r w:rsidR="007D0A89" w:rsidRPr="00E314B7">
        <w:rPr>
          <w:rFonts w:ascii="Arial" w:hAnsi="Arial" w:cs="Arial"/>
          <w:b/>
          <w:color w:val="000000"/>
          <w:sz w:val="24"/>
          <w:szCs w:val="24"/>
        </w:rPr>
        <w:t xml:space="preserve">.5. Yêu cầu tối thiểu </w:t>
      </w:r>
      <w:r w:rsidR="005007B0">
        <w:rPr>
          <w:rFonts w:ascii="Arial" w:hAnsi="Arial" w:cs="Arial"/>
          <w:b/>
          <w:color w:val="000000"/>
          <w:sz w:val="24"/>
          <w:szCs w:val="24"/>
        </w:rPr>
        <w:t>đối với</w:t>
      </w:r>
      <w:r w:rsidR="005007B0" w:rsidRPr="00E314B7">
        <w:rPr>
          <w:rFonts w:ascii="Arial" w:hAnsi="Arial" w:cs="Arial"/>
          <w:b/>
          <w:color w:val="000000"/>
          <w:sz w:val="24"/>
          <w:szCs w:val="24"/>
        </w:rPr>
        <w:t xml:space="preserve"> </w:t>
      </w:r>
      <w:r w:rsidR="007D0A89" w:rsidRPr="00E314B7">
        <w:rPr>
          <w:rFonts w:ascii="Arial" w:hAnsi="Arial" w:cs="Arial"/>
          <w:b/>
          <w:color w:val="000000"/>
          <w:sz w:val="24"/>
          <w:szCs w:val="24"/>
        </w:rPr>
        <w:t xml:space="preserve">các </w:t>
      </w:r>
      <w:r w:rsidR="007D0A89">
        <w:rPr>
          <w:rFonts w:ascii="Arial" w:hAnsi="Arial" w:cs="Arial"/>
          <w:b/>
          <w:color w:val="000000"/>
          <w:sz w:val="24"/>
          <w:szCs w:val="24"/>
        </w:rPr>
        <w:t>vị trí đo kiểm</w:t>
      </w:r>
      <w:r w:rsidR="007D0A89" w:rsidRPr="00E314B7">
        <w:rPr>
          <w:rFonts w:ascii="Arial" w:hAnsi="Arial" w:cs="Arial"/>
          <w:b/>
          <w:color w:val="000000"/>
          <w:sz w:val="24"/>
          <w:szCs w:val="24"/>
        </w:rPr>
        <w:t xml:space="preserve"> cho phép đo trên 18 GHz</w:t>
      </w:r>
    </w:p>
    <w:p w14:paraId="2BECBE31" w14:textId="77777777" w:rsidR="00145617" w:rsidRDefault="007D0A89">
      <w:pPr>
        <w:spacing w:before="120"/>
        <w:jc w:val="both"/>
        <w:rPr>
          <w:rFonts w:ascii="Arial" w:hAnsi="Arial" w:cs="Arial"/>
          <w:color w:val="000000"/>
          <w:sz w:val="24"/>
          <w:szCs w:val="24"/>
        </w:rPr>
      </w:pPr>
      <w:r>
        <w:rPr>
          <w:rFonts w:ascii="Arial" w:hAnsi="Arial" w:cs="Arial"/>
          <w:color w:val="000000"/>
          <w:sz w:val="24"/>
          <w:szCs w:val="24"/>
        </w:rPr>
        <w:t>Nói chung c</w:t>
      </w:r>
      <w:r w:rsidRPr="005B02D1">
        <w:rPr>
          <w:rFonts w:ascii="Arial" w:hAnsi="Arial" w:cs="Arial"/>
          <w:color w:val="000000"/>
          <w:sz w:val="24"/>
          <w:szCs w:val="24"/>
        </w:rPr>
        <w:t xml:space="preserve">ác </w:t>
      </w:r>
      <w:r>
        <w:rPr>
          <w:rFonts w:ascii="Arial" w:hAnsi="Arial" w:cs="Arial"/>
          <w:color w:val="000000"/>
          <w:sz w:val="24"/>
          <w:szCs w:val="24"/>
        </w:rPr>
        <w:t>ví trí đo kiểm</w:t>
      </w:r>
      <w:r w:rsidRPr="005B02D1">
        <w:rPr>
          <w:rFonts w:ascii="Arial" w:hAnsi="Arial" w:cs="Arial"/>
          <w:color w:val="000000"/>
          <w:sz w:val="24"/>
          <w:szCs w:val="24"/>
        </w:rPr>
        <w:t xml:space="preserve"> phải đủ để </w:t>
      </w:r>
      <w:r>
        <w:rPr>
          <w:rFonts w:ascii="Arial" w:hAnsi="Arial" w:cs="Arial"/>
          <w:color w:val="000000"/>
          <w:sz w:val="24"/>
          <w:szCs w:val="24"/>
        </w:rPr>
        <w:t>thực hiện</w:t>
      </w:r>
      <w:r w:rsidRPr="005B02D1">
        <w:rPr>
          <w:rFonts w:ascii="Arial" w:hAnsi="Arial" w:cs="Arial"/>
          <w:color w:val="000000"/>
          <w:sz w:val="24"/>
          <w:szCs w:val="24"/>
        </w:rPr>
        <w:t xml:space="preserve"> phép đo kiểm </w:t>
      </w:r>
      <w:r>
        <w:rPr>
          <w:rFonts w:ascii="Arial" w:hAnsi="Arial" w:cs="Arial"/>
          <w:color w:val="000000"/>
          <w:sz w:val="24"/>
          <w:szCs w:val="24"/>
        </w:rPr>
        <w:t>trường xa của</w:t>
      </w:r>
      <w:r w:rsidRPr="005B02D1">
        <w:rPr>
          <w:rFonts w:ascii="Arial" w:hAnsi="Arial" w:cs="Arial"/>
          <w:color w:val="000000"/>
          <w:sz w:val="24"/>
          <w:szCs w:val="24"/>
        </w:rPr>
        <w:t xml:space="preserve"> EUT. Do đó, </w:t>
      </w:r>
      <w:r>
        <w:rPr>
          <w:rFonts w:ascii="Arial" w:hAnsi="Arial" w:cs="Arial"/>
          <w:color w:val="000000"/>
          <w:sz w:val="24"/>
          <w:szCs w:val="24"/>
        </w:rPr>
        <w:t xml:space="preserve">vị trí đo kiểm </w:t>
      </w:r>
      <w:r w:rsidRPr="005B02D1">
        <w:rPr>
          <w:rFonts w:ascii="Arial" w:hAnsi="Arial" w:cs="Arial"/>
          <w:color w:val="000000"/>
          <w:sz w:val="24"/>
          <w:szCs w:val="24"/>
        </w:rPr>
        <w:t xml:space="preserve">phải </w:t>
      </w:r>
      <w:r>
        <w:rPr>
          <w:rFonts w:ascii="Arial" w:hAnsi="Arial" w:cs="Arial"/>
          <w:color w:val="000000"/>
          <w:sz w:val="24"/>
          <w:szCs w:val="24"/>
        </w:rPr>
        <w:t xml:space="preserve">là </w:t>
      </w:r>
      <w:r w:rsidRPr="005B02D1">
        <w:rPr>
          <w:rFonts w:ascii="Arial" w:hAnsi="Arial" w:cs="Arial"/>
          <w:color w:val="000000"/>
          <w:sz w:val="24"/>
          <w:szCs w:val="24"/>
        </w:rPr>
        <w:t xml:space="preserve">một phòng không có phản xạ điện từ hoặc ít nhất là bề mặt </w:t>
      </w:r>
      <w:r>
        <w:rPr>
          <w:rFonts w:ascii="Arial" w:hAnsi="Arial" w:cs="Arial"/>
          <w:color w:val="000000"/>
          <w:sz w:val="24"/>
          <w:szCs w:val="24"/>
        </w:rPr>
        <w:t xml:space="preserve">nền </w:t>
      </w:r>
      <w:r w:rsidRPr="005B02D1">
        <w:rPr>
          <w:rFonts w:ascii="Arial" w:hAnsi="Arial" w:cs="Arial"/>
          <w:color w:val="000000"/>
          <w:sz w:val="24"/>
          <w:szCs w:val="24"/>
        </w:rPr>
        <w:t xml:space="preserve">được che phủ bằng vật liệu hấp thụ vô tuyến hoặc tối đa có sáu bề mặt xung quanh được bao phủ bằng vật liệu hấp thụ vô tuyến. Các vật liệu hấp thụ phải </w:t>
      </w:r>
      <w:r>
        <w:rPr>
          <w:rFonts w:ascii="Arial" w:hAnsi="Arial" w:cs="Arial"/>
          <w:color w:val="000000"/>
          <w:sz w:val="24"/>
          <w:szCs w:val="24"/>
        </w:rPr>
        <w:t>làm</w:t>
      </w:r>
      <w:r w:rsidRPr="005B02D1">
        <w:rPr>
          <w:rFonts w:ascii="Arial" w:hAnsi="Arial" w:cs="Arial"/>
          <w:color w:val="000000"/>
          <w:sz w:val="24"/>
          <w:szCs w:val="24"/>
        </w:rPr>
        <w:t xml:space="preserve"> suy giảm tối thiểu là 30 dB. </w:t>
      </w:r>
      <w:r>
        <w:rPr>
          <w:rFonts w:ascii="Arial" w:hAnsi="Arial" w:cs="Arial"/>
          <w:color w:val="000000"/>
          <w:sz w:val="24"/>
          <w:szCs w:val="24"/>
        </w:rPr>
        <w:t>Hiệu quả của sự suy giảm phản xạ này phải được kiểm chứng</w:t>
      </w:r>
      <w:r w:rsidRPr="005B02D1">
        <w:rPr>
          <w:rFonts w:ascii="Arial" w:hAnsi="Arial" w:cs="Arial"/>
          <w:color w:val="000000"/>
          <w:sz w:val="24"/>
          <w:szCs w:val="24"/>
        </w:rPr>
        <w:t xml:space="preserve">. Các </w:t>
      </w:r>
      <w:r>
        <w:rPr>
          <w:rFonts w:ascii="Arial" w:hAnsi="Arial" w:cs="Arial"/>
          <w:color w:val="000000"/>
          <w:sz w:val="24"/>
          <w:szCs w:val="24"/>
        </w:rPr>
        <w:t>vị trí đo kiểm</w:t>
      </w:r>
      <w:r w:rsidRPr="005B02D1">
        <w:rPr>
          <w:rFonts w:ascii="Arial" w:hAnsi="Arial" w:cs="Arial"/>
          <w:color w:val="000000"/>
          <w:sz w:val="24"/>
          <w:szCs w:val="24"/>
        </w:rPr>
        <w:t xml:space="preserve"> có các kích thước như sau:</w:t>
      </w:r>
    </w:p>
    <w:p w14:paraId="344916D2"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Chiều rộng 2 mét.</w:t>
      </w:r>
    </w:p>
    <w:p w14:paraId="72FD58E4"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Chiều dài 3 mét.</w:t>
      </w:r>
    </w:p>
    <w:p w14:paraId="7C482487" w14:textId="77777777"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Chiều cao 2 mét (chỉ áp dụng cho một phòng với nhiều hơn một mặt phản xạ).</w:t>
      </w:r>
    </w:p>
    <w:p w14:paraId="76AE3910" w14:textId="6C4217F5" w:rsidR="00145617" w:rsidRDefault="007D0A89">
      <w:pPr>
        <w:spacing w:before="120"/>
        <w:jc w:val="both"/>
        <w:rPr>
          <w:rFonts w:ascii="Arial" w:hAnsi="Arial" w:cs="Arial"/>
          <w:color w:val="000000"/>
          <w:sz w:val="24"/>
          <w:szCs w:val="24"/>
        </w:rPr>
      </w:pPr>
      <w:r w:rsidRPr="005B02D1">
        <w:rPr>
          <w:rFonts w:ascii="Arial" w:hAnsi="Arial" w:cs="Arial"/>
          <w:color w:val="000000"/>
          <w:sz w:val="24"/>
          <w:szCs w:val="24"/>
        </w:rPr>
        <w:t xml:space="preserve">Chiều cao </w:t>
      </w:r>
      <w:r w:rsidR="00F31D37">
        <w:rPr>
          <w:rFonts w:ascii="Arial" w:hAnsi="Arial" w:cs="Arial"/>
          <w:color w:val="000000"/>
          <w:sz w:val="24"/>
          <w:szCs w:val="24"/>
        </w:rPr>
        <w:t>ăng ten</w:t>
      </w:r>
      <w:r>
        <w:rPr>
          <w:rFonts w:ascii="Arial" w:hAnsi="Arial" w:cs="Arial"/>
          <w:color w:val="000000"/>
          <w:sz w:val="24"/>
          <w:szCs w:val="24"/>
        </w:rPr>
        <w:t xml:space="preserve"> định</w:t>
      </w:r>
      <w:r w:rsidRPr="005B02D1">
        <w:rPr>
          <w:rFonts w:ascii="Arial" w:hAnsi="Arial" w:cs="Arial"/>
          <w:color w:val="000000"/>
          <w:sz w:val="24"/>
          <w:szCs w:val="24"/>
        </w:rPr>
        <w:t xml:space="preserve"> hướng </w:t>
      </w:r>
      <w:r>
        <w:rPr>
          <w:rFonts w:ascii="Arial" w:hAnsi="Arial" w:cs="Arial"/>
          <w:color w:val="000000"/>
          <w:sz w:val="24"/>
          <w:szCs w:val="24"/>
        </w:rPr>
        <w:t xml:space="preserve">thu </w:t>
      </w:r>
      <w:r w:rsidRPr="005B02D1">
        <w:rPr>
          <w:rFonts w:ascii="Arial" w:hAnsi="Arial" w:cs="Arial"/>
          <w:color w:val="000000"/>
          <w:sz w:val="24"/>
          <w:szCs w:val="24"/>
        </w:rPr>
        <w:t xml:space="preserve">làm giảm phản xạ. </w:t>
      </w:r>
      <w:r>
        <w:rPr>
          <w:rFonts w:ascii="Arial" w:hAnsi="Arial" w:cs="Arial"/>
          <w:color w:val="000000"/>
          <w:sz w:val="24"/>
          <w:szCs w:val="24"/>
        </w:rPr>
        <w:t xml:space="preserve">Khuyến nghị sử dụng </w:t>
      </w:r>
      <w:r w:rsidR="00F31D37">
        <w:rPr>
          <w:rFonts w:ascii="Arial" w:hAnsi="Arial" w:cs="Arial"/>
          <w:color w:val="000000"/>
          <w:sz w:val="24"/>
          <w:szCs w:val="24"/>
        </w:rPr>
        <w:t>ăng ten</w:t>
      </w:r>
      <w:r>
        <w:rPr>
          <w:rFonts w:ascii="Arial" w:hAnsi="Arial" w:cs="Arial"/>
          <w:color w:val="000000"/>
          <w:sz w:val="24"/>
          <w:szCs w:val="24"/>
        </w:rPr>
        <w:t xml:space="preserve"> loa có độ lợi tiêu chuẩn</w:t>
      </w:r>
      <w:r w:rsidRPr="005B02D1">
        <w:rPr>
          <w:rFonts w:ascii="Arial" w:hAnsi="Arial" w:cs="Arial"/>
          <w:color w:val="000000"/>
          <w:sz w:val="24"/>
          <w:szCs w:val="24"/>
        </w:rPr>
        <w:t xml:space="preserve">. </w:t>
      </w:r>
      <w:r>
        <w:rPr>
          <w:rFonts w:ascii="Arial" w:hAnsi="Arial" w:cs="Arial"/>
          <w:color w:val="000000"/>
          <w:sz w:val="24"/>
          <w:szCs w:val="24"/>
        </w:rPr>
        <w:t>L</w:t>
      </w:r>
      <w:r w:rsidRPr="005B02D1">
        <w:rPr>
          <w:rFonts w:ascii="Arial" w:hAnsi="Arial" w:cs="Arial"/>
          <w:color w:val="000000"/>
          <w:sz w:val="24"/>
          <w:szCs w:val="24"/>
        </w:rPr>
        <w:t xml:space="preserve">ưu ý rằng nếu </w:t>
      </w:r>
      <w:r w:rsidR="00F31D37">
        <w:rPr>
          <w:rFonts w:ascii="Arial" w:hAnsi="Arial" w:cs="Arial"/>
          <w:color w:val="000000"/>
          <w:sz w:val="24"/>
          <w:szCs w:val="24"/>
        </w:rPr>
        <w:t>ăng ten</w:t>
      </w:r>
      <w:r>
        <w:rPr>
          <w:rFonts w:ascii="Arial" w:hAnsi="Arial" w:cs="Arial"/>
          <w:color w:val="000000"/>
          <w:sz w:val="24"/>
          <w:szCs w:val="24"/>
        </w:rPr>
        <w:t xml:space="preserve"> có</w:t>
      </w:r>
      <w:r w:rsidRPr="005B02D1">
        <w:rPr>
          <w:rFonts w:ascii="Arial" w:hAnsi="Arial" w:cs="Arial"/>
          <w:color w:val="000000"/>
          <w:sz w:val="24"/>
          <w:szCs w:val="24"/>
        </w:rPr>
        <w:t xml:space="preserve"> khẩu độ nhỏ hơn EUT,</w:t>
      </w:r>
      <w:r>
        <w:rPr>
          <w:rFonts w:ascii="Arial" w:hAnsi="Arial" w:cs="Arial"/>
          <w:color w:val="000000"/>
          <w:sz w:val="24"/>
          <w:szCs w:val="24"/>
        </w:rPr>
        <w:t xml:space="preserve">phép đo phải được thực hiện đủ cả ở góc phương vị và góc ngẩng để đảm bảo xác định được bức xạ tối đa. </w:t>
      </w:r>
      <w:r w:rsidRPr="005B02D1">
        <w:rPr>
          <w:rFonts w:ascii="Arial" w:hAnsi="Arial" w:cs="Arial"/>
          <w:color w:val="000000"/>
          <w:sz w:val="24"/>
          <w:szCs w:val="24"/>
        </w:rPr>
        <w:t xml:space="preserve">Khoảng cách đo phải được lựa chọn </w:t>
      </w:r>
      <w:r>
        <w:rPr>
          <w:rFonts w:ascii="Arial" w:hAnsi="Arial" w:cs="Arial"/>
          <w:color w:val="000000"/>
          <w:sz w:val="24"/>
          <w:szCs w:val="24"/>
        </w:rPr>
        <w:t xml:space="preserve">để tránh </w:t>
      </w:r>
      <w:r w:rsidRPr="005B02D1">
        <w:rPr>
          <w:rFonts w:ascii="Arial" w:hAnsi="Arial" w:cs="Arial"/>
          <w:color w:val="000000"/>
          <w:sz w:val="24"/>
          <w:szCs w:val="24"/>
        </w:rPr>
        <w:t xml:space="preserve">hiệu ứng khớp nối </w:t>
      </w:r>
      <w:r w:rsidR="00F31D37">
        <w:rPr>
          <w:rFonts w:ascii="Arial" w:hAnsi="Arial" w:cs="Arial"/>
          <w:color w:val="000000"/>
          <w:sz w:val="24"/>
          <w:szCs w:val="24"/>
        </w:rPr>
        <w:t>ăng ten</w:t>
      </w:r>
      <w:r w:rsidRPr="005B02D1">
        <w:rPr>
          <w:rFonts w:ascii="Arial" w:hAnsi="Arial" w:cs="Arial"/>
          <w:color w:val="000000"/>
          <w:sz w:val="24"/>
          <w:szCs w:val="24"/>
        </w:rPr>
        <w:t>. Do đó,</w:t>
      </w:r>
      <w:r>
        <w:rPr>
          <w:rFonts w:ascii="Arial" w:hAnsi="Arial" w:cs="Arial"/>
          <w:color w:val="000000"/>
          <w:sz w:val="24"/>
          <w:szCs w:val="24"/>
        </w:rPr>
        <w:t xml:space="preserve"> khuyến khích sử dụng</w:t>
      </w:r>
      <w:r w:rsidRPr="005B02D1">
        <w:rPr>
          <w:rFonts w:ascii="Arial" w:hAnsi="Arial" w:cs="Arial"/>
          <w:color w:val="000000"/>
          <w:sz w:val="24"/>
          <w:szCs w:val="24"/>
        </w:rPr>
        <w:t xml:space="preserve"> khoảng cách </w:t>
      </w:r>
      <w:r>
        <w:rPr>
          <w:rFonts w:ascii="Arial" w:hAnsi="Arial" w:cs="Arial"/>
          <w:color w:val="000000"/>
          <w:sz w:val="24"/>
          <w:szCs w:val="24"/>
        </w:rPr>
        <w:t xml:space="preserve">tối thiểu </w:t>
      </w:r>
      <w:r w:rsidRPr="005B02D1">
        <w:rPr>
          <w:rFonts w:ascii="Arial" w:hAnsi="Arial" w:cs="Arial"/>
          <w:color w:val="000000"/>
          <w:sz w:val="24"/>
          <w:szCs w:val="24"/>
        </w:rPr>
        <w:t xml:space="preserve">0,5 m. EUT có thể được đặt ở bất kỳ </w:t>
      </w:r>
      <w:r>
        <w:rPr>
          <w:rFonts w:ascii="Arial" w:hAnsi="Arial" w:cs="Arial"/>
          <w:color w:val="000000"/>
          <w:sz w:val="24"/>
          <w:szCs w:val="24"/>
        </w:rPr>
        <w:t>vị trí độ cao nào để làm giảm tối thiểu sự phản xạ từ mặt sàn</w:t>
      </w:r>
      <w:r w:rsidRPr="005B02D1">
        <w:rPr>
          <w:rFonts w:ascii="Arial" w:hAnsi="Arial" w:cs="Arial"/>
          <w:color w:val="000000"/>
          <w:sz w:val="24"/>
          <w:szCs w:val="24"/>
        </w:rPr>
        <w:t>.</w:t>
      </w:r>
    </w:p>
    <w:p w14:paraId="14D01BEB" w14:textId="4A4A2BA0" w:rsidR="00145617" w:rsidRDefault="007D0A89">
      <w:pPr>
        <w:spacing w:before="120"/>
        <w:jc w:val="both"/>
        <w:rPr>
          <w:rFonts w:ascii="Arial" w:hAnsi="Arial" w:cs="Arial"/>
          <w:color w:val="000000"/>
          <w:sz w:val="24"/>
          <w:szCs w:val="24"/>
        </w:rPr>
      </w:pPr>
      <w:r w:rsidRPr="006F225C">
        <w:rPr>
          <w:rFonts w:ascii="Arial" w:hAnsi="Arial" w:cs="Arial"/>
          <w:color w:val="000000"/>
          <w:sz w:val="24"/>
          <w:szCs w:val="24"/>
        </w:rPr>
        <w:t>Do cáp đồng trục</w:t>
      </w:r>
      <w:r>
        <w:rPr>
          <w:rFonts w:ascii="Arial" w:hAnsi="Arial" w:cs="Arial"/>
          <w:color w:val="000000"/>
          <w:sz w:val="24"/>
          <w:szCs w:val="24"/>
        </w:rPr>
        <w:t xml:space="preserve"> suy hao lớn</w:t>
      </w:r>
      <w:r w:rsidRPr="006F225C">
        <w:rPr>
          <w:rFonts w:ascii="Arial" w:hAnsi="Arial" w:cs="Arial"/>
          <w:color w:val="000000"/>
          <w:sz w:val="24"/>
          <w:szCs w:val="24"/>
        </w:rPr>
        <w:t xml:space="preserve"> tại </w:t>
      </w:r>
      <w:r>
        <w:rPr>
          <w:rFonts w:ascii="Arial" w:hAnsi="Arial" w:cs="Arial"/>
          <w:color w:val="000000"/>
          <w:sz w:val="24"/>
          <w:szCs w:val="24"/>
        </w:rPr>
        <w:t xml:space="preserve">các </w:t>
      </w:r>
      <w:r w:rsidRPr="006F225C">
        <w:rPr>
          <w:rFonts w:ascii="Arial" w:hAnsi="Arial" w:cs="Arial"/>
          <w:color w:val="000000"/>
          <w:sz w:val="24"/>
          <w:szCs w:val="24"/>
        </w:rPr>
        <w:t xml:space="preserve">tần số cao, việc kết nối từ </w:t>
      </w:r>
      <w:r w:rsidR="00F31D37">
        <w:rPr>
          <w:rFonts w:ascii="Arial" w:hAnsi="Arial" w:cs="Arial"/>
          <w:color w:val="000000"/>
          <w:sz w:val="24"/>
          <w:szCs w:val="24"/>
        </w:rPr>
        <w:t>ăng ten</w:t>
      </w:r>
      <w:r w:rsidRPr="006F225C">
        <w:rPr>
          <w:rFonts w:ascii="Arial" w:hAnsi="Arial" w:cs="Arial"/>
          <w:color w:val="000000"/>
          <w:sz w:val="24"/>
          <w:szCs w:val="24"/>
        </w:rPr>
        <w:t xml:space="preserve"> thu tới </w:t>
      </w:r>
      <w:r>
        <w:rPr>
          <w:rFonts w:ascii="Arial" w:hAnsi="Arial" w:cs="Arial"/>
          <w:color w:val="000000"/>
          <w:sz w:val="24"/>
          <w:szCs w:val="24"/>
        </w:rPr>
        <w:t>máy thu</w:t>
      </w:r>
      <w:r w:rsidRPr="006F225C">
        <w:rPr>
          <w:rFonts w:ascii="Arial" w:hAnsi="Arial" w:cs="Arial"/>
          <w:color w:val="000000"/>
          <w:sz w:val="24"/>
          <w:szCs w:val="24"/>
        </w:rPr>
        <w:t xml:space="preserve"> đo kiểm không được vượt quá 1m, do đó </w:t>
      </w:r>
      <w:r>
        <w:rPr>
          <w:rFonts w:ascii="Arial" w:hAnsi="Arial" w:cs="Arial"/>
          <w:color w:val="000000"/>
          <w:sz w:val="24"/>
          <w:szCs w:val="24"/>
        </w:rPr>
        <w:t xml:space="preserve">việc đặt máy thu đo gần với </w:t>
      </w:r>
      <w:r w:rsidR="00F31D37">
        <w:rPr>
          <w:rFonts w:ascii="Arial" w:hAnsi="Arial" w:cs="Arial"/>
          <w:color w:val="000000"/>
          <w:sz w:val="24"/>
          <w:szCs w:val="24"/>
        </w:rPr>
        <w:t>ăng ten</w:t>
      </w:r>
      <w:r>
        <w:rPr>
          <w:rFonts w:ascii="Arial" w:hAnsi="Arial" w:cs="Arial"/>
          <w:color w:val="000000"/>
          <w:sz w:val="24"/>
          <w:szCs w:val="24"/>
        </w:rPr>
        <w:t xml:space="preserve"> thu là </w:t>
      </w:r>
      <w:r w:rsidRPr="006F225C">
        <w:rPr>
          <w:rFonts w:ascii="Arial" w:hAnsi="Arial" w:cs="Arial"/>
          <w:color w:val="000000"/>
          <w:sz w:val="24"/>
          <w:szCs w:val="24"/>
        </w:rPr>
        <w:t xml:space="preserve">cần thiết. Điều này đặc biệt đúng trong trường hợp sử dụng bộ trộn </w:t>
      </w:r>
      <w:r>
        <w:rPr>
          <w:rFonts w:ascii="Arial" w:hAnsi="Arial" w:cs="Arial"/>
          <w:color w:val="000000"/>
          <w:sz w:val="24"/>
          <w:szCs w:val="24"/>
        </w:rPr>
        <w:t xml:space="preserve">sóng </w:t>
      </w:r>
      <w:r w:rsidRPr="006F225C">
        <w:rPr>
          <w:rFonts w:ascii="Arial" w:hAnsi="Arial" w:cs="Arial"/>
          <w:color w:val="000000"/>
          <w:sz w:val="24"/>
          <w:szCs w:val="24"/>
        </w:rPr>
        <w:t xml:space="preserve">hài bên ngoài kết nối rất ngắn </w:t>
      </w:r>
      <w:r>
        <w:rPr>
          <w:rFonts w:ascii="Arial" w:hAnsi="Arial" w:cs="Arial"/>
          <w:color w:val="000000"/>
          <w:sz w:val="24"/>
          <w:szCs w:val="24"/>
        </w:rPr>
        <w:t xml:space="preserve">với máy </w:t>
      </w:r>
      <w:r w:rsidRPr="006F225C">
        <w:rPr>
          <w:rFonts w:ascii="Arial" w:hAnsi="Arial" w:cs="Arial"/>
          <w:color w:val="000000"/>
          <w:sz w:val="24"/>
          <w:szCs w:val="24"/>
        </w:rPr>
        <w:t xml:space="preserve">thu đo. Vì vậy bằng cách nào đó máy thu đo phải được bao phủ bằng vật liệu hấp thụ vô tuyến </w:t>
      </w:r>
      <w:r>
        <w:rPr>
          <w:rFonts w:ascii="Arial" w:hAnsi="Arial" w:cs="Arial"/>
          <w:color w:val="000000"/>
          <w:sz w:val="24"/>
          <w:szCs w:val="24"/>
        </w:rPr>
        <w:t xml:space="preserve">theo </w:t>
      </w:r>
      <w:r w:rsidRPr="006F225C">
        <w:rPr>
          <w:rFonts w:ascii="Arial" w:hAnsi="Arial" w:cs="Arial"/>
          <w:color w:val="000000"/>
          <w:sz w:val="24"/>
          <w:szCs w:val="24"/>
        </w:rPr>
        <w:t>hướng đo</w:t>
      </w:r>
      <w:r>
        <w:rPr>
          <w:rFonts w:ascii="Arial" w:hAnsi="Arial" w:cs="Arial"/>
          <w:color w:val="000000"/>
          <w:sz w:val="24"/>
          <w:szCs w:val="24"/>
        </w:rPr>
        <w:t xml:space="preserve"> từ</w:t>
      </w:r>
      <w:r w:rsidRPr="006F225C">
        <w:rPr>
          <w:rFonts w:ascii="Arial" w:hAnsi="Arial" w:cs="Arial"/>
          <w:color w:val="000000"/>
          <w:sz w:val="24"/>
          <w:szCs w:val="24"/>
        </w:rPr>
        <w:t xml:space="preserve"> trường để giảm sự phản xạ.</w:t>
      </w:r>
      <w:r>
        <w:rPr>
          <w:rFonts w:ascii="Arial" w:hAnsi="Arial" w:cs="Arial"/>
          <w:color w:val="000000"/>
          <w:sz w:val="24"/>
          <w:szCs w:val="24"/>
        </w:rPr>
        <w:t xml:space="preserve"> Hình </w:t>
      </w:r>
      <w:r w:rsidR="005B14E6">
        <w:rPr>
          <w:rFonts w:ascii="Arial" w:hAnsi="Arial" w:cs="Arial"/>
          <w:color w:val="000000"/>
          <w:sz w:val="24"/>
          <w:szCs w:val="24"/>
        </w:rPr>
        <w:t>B</w:t>
      </w:r>
      <w:r>
        <w:rPr>
          <w:rFonts w:ascii="Arial" w:hAnsi="Arial" w:cs="Arial"/>
          <w:color w:val="000000"/>
          <w:sz w:val="24"/>
          <w:szCs w:val="24"/>
        </w:rPr>
        <w:t>.6 chỉ ra một v</w:t>
      </w:r>
      <w:r w:rsidRPr="00723C72">
        <w:rPr>
          <w:rFonts w:ascii="Arial" w:hAnsi="Arial" w:cs="Arial"/>
          <w:color w:val="000000"/>
          <w:sz w:val="24"/>
          <w:szCs w:val="24"/>
        </w:rPr>
        <w:t>í dụ vị trí đo trên 18 GHz với bề một bề mặt phản xạ</w:t>
      </w:r>
      <w:r>
        <w:rPr>
          <w:rFonts w:ascii="Arial" w:hAnsi="Arial" w:cs="Arial"/>
          <w:color w:val="000000"/>
          <w:sz w:val="24"/>
          <w:szCs w:val="24"/>
        </w:rPr>
        <w:t>.</w:t>
      </w:r>
    </w:p>
    <w:p w14:paraId="0ECBB8A7" w14:textId="22AB5C7D" w:rsidR="00145617" w:rsidRDefault="008C4819">
      <w:pPr>
        <w:spacing w:before="120" w:line="264" w:lineRule="auto"/>
        <w:jc w:val="both"/>
        <w:rPr>
          <w:rFonts w:ascii="Arial" w:hAnsi="Arial" w:cs="Arial"/>
          <w:b/>
          <w:sz w:val="24"/>
          <w:szCs w:val="24"/>
        </w:rPr>
      </w:pPr>
      <w:r>
        <w:rPr>
          <w:rFonts w:ascii="Arial" w:hAnsi="Arial" w:cs="Arial"/>
          <w:noProof/>
          <w:color w:val="000000"/>
          <w:sz w:val="24"/>
          <w:szCs w:val="24"/>
        </w:rPr>
        <w:lastRenderedPageBreak/>
        <mc:AlternateContent>
          <mc:Choice Requires="wps">
            <w:drawing>
              <wp:anchor distT="0" distB="0" distL="114300" distR="114300" simplePos="0" relativeHeight="251652096" behindDoc="0" locked="0" layoutInCell="1" allowOverlap="1" wp14:anchorId="1FA179C0" wp14:editId="564A1F8A">
                <wp:simplePos x="0" y="0"/>
                <wp:positionH relativeFrom="column">
                  <wp:posOffset>1270000</wp:posOffset>
                </wp:positionH>
                <wp:positionV relativeFrom="paragraph">
                  <wp:posOffset>212725</wp:posOffset>
                </wp:positionV>
                <wp:extent cx="2120265" cy="477520"/>
                <wp:effectExtent l="0" t="0" r="13335" b="1778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477520"/>
                        </a:xfrm>
                        <a:prstGeom prst="rect">
                          <a:avLst/>
                        </a:prstGeom>
                        <a:solidFill>
                          <a:srgbClr val="FFFFFF"/>
                        </a:solidFill>
                        <a:ln w="9525">
                          <a:solidFill>
                            <a:schemeClr val="bg1">
                              <a:lumMod val="100000"/>
                              <a:lumOff val="0"/>
                            </a:schemeClr>
                          </a:solidFill>
                          <a:miter lim="800000"/>
                          <a:headEnd/>
                          <a:tailEnd/>
                        </a:ln>
                      </wps:spPr>
                      <wps:txbx>
                        <w:txbxContent>
                          <w:p w14:paraId="583F8701" w14:textId="614BB857" w:rsidR="00FB3937" w:rsidRPr="008C208B" w:rsidRDefault="00FB3937" w:rsidP="008C208B">
                            <w:pPr>
                              <w:jc w:val="center"/>
                              <w:rPr>
                                <w:rFonts w:ascii="Arial" w:hAnsi="Arial" w:cs="Arial"/>
                                <w:sz w:val="24"/>
                                <w:szCs w:val="24"/>
                              </w:rPr>
                            </w:pPr>
                            <w:r>
                              <w:rPr>
                                <w:rFonts w:ascii="Arial" w:hAnsi="Arial" w:cs="Arial"/>
                                <w:sz w:val="24"/>
                                <w:szCs w:val="24"/>
                              </w:rPr>
                              <w:t>Ăng ten thu hoặc bộ ghép đo với ăng 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A179C0" id="Text Box 37" o:spid="_x0000_s1053" type="#_x0000_t202" style="position:absolute;left:0;text-align:left;margin-left:100pt;margin-top:16.75pt;width:166.95pt;height:3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" strokecolor="white [3212]">
                <v:textbox>
                  <w:txbxContent>
                    <w:p w14:paraId="583F8701" w14:textId="614BB857" w:rsidR="00FB3937" w:rsidRPr="008C208B" w:rsidRDefault="00FB3937" w:rsidP="008C208B">
                      <w:pPr>
                        <w:jc w:val="center"/>
                        <w:rPr>
                          <w:rFonts w:ascii="Arial" w:hAnsi="Arial" w:cs="Arial"/>
                          <w:sz w:val="24"/>
                          <w:szCs w:val="24"/>
                        </w:rPr>
                      </w:pPr>
                      <w:r>
                        <w:rPr>
                          <w:rFonts w:ascii="Arial" w:hAnsi="Arial" w:cs="Arial"/>
                          <w:sz w:val="24"/>
                          <w:szCs w:val="24"/>
                        </w:rPr>
                        <w:t>Ăng ten thu hoặc bộ ghép đo với ăng ten</w:t>
                      </w:r>
                    </w:p>
                  </w:txbxContent>
                </v:textbox>
              </v:shape>
            </w:pict>
          </mc:Fallback>
        </mc:AlternateContent>
      </w:r>
      <w:r w:rsidR="00EA3C86">
        <w:rPr>
          <w:rFonts w:ascii="Arial" w:hAnsi="Arial" w:cs="Arial"/>
          <w:noProof/>
          <w:color w:val="000000"/>
          <w:sz w:val="24"/>
          <w:szCs w:val="24"/>
        </w:rPr>
        <mc:AlternateContent>
          <mc:Choice Requires="wps">
            <w:drawing>
              <wp:anchor distT="0" distB="0" distL="114300" distR="114300" simplePos="0" relativeHeight="251653120" behindDoc="0" locked="0" layoutInCell="1" allowOverlap="1" wp14:anchorId="09265BEE" wp14:editId="5D010C49">
                <wp:simplePos x="0" y="0"/>
                <wp:positionH relativeFrom="column">
                  <wp:posOffset>1004570</wp:posOffset>
                </wp:positionH>
                <wp:positionV relativeFrom="paragraph">
                  <wp:posOffset>1229583</wp:posOffset>
                </wp:positionV>
                <wp:extent cx="1379855" cy="276225"/>
                <wp:effectExtent l="0" t="0" r="10795" b="10160"/>
                <wp:wrapNone/>
                <wp:docPr id="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855" cy="276225"/>
                        </a:xfrm>
                        <a:prstGeom prst="rect">
                          <a:avLst/>
                        </a:prstGeom>
                        <a:solidFill>
                          <a:srgbClr val="FFFFFF"/>
                        </a:solidFill>
                        <a:ln w="9525">
                          <a:solidFill>
                            <a:schemeClr val="bg1">
                              <a:lumMod val="100000"/>
                              <a:lumOff val="0"/>
                            </a:schemeClr>
                          </a:solidFill>
                          <a:miter lim="800000"/>
                          <a:headEnd/>
                          <a:tailEnd/>
                        </a:ln>
                      </wps:spPr>
                      <wps:txbx>
                        <w:txbxContent>
                          <w:p w14:paraId="236335DC" w14:textId="77777777" w:rsidR="00FB3937" w:rsidRPr="006E7B45" w:rsidRDefault="00FB3937" w:rsidP="006E7B45">
                            <w:pPr>
                              <w:rPr>
                                <w:rFonts w:ascii="Arial" w:hAnsi="Arial" w:cs="Arial"/>
                                <w:sz w:val="24"/>
                                <w:szCs w:val="24"/>
                              </w:rPr>
                            </w:pPr>
                            <w:r>
                              <w:rPr>
                                <w:rFonts w:ascii="Arial" w:hAnsi="Arial" w:cs="Arial"/>
                                <w:sz w:val="24"/>
                                <w:szCs w:val="24"/>
                              </w:rPr>
                              <w:t>Vùng suy hao đo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265BEE" id="Text Box 38" o:spid="_x0000_s1054" type="#_x0000_t202" style="position:absolute;left:0;text-align:left;margin-left:79.1pt;margin-top:96.8pt;width:108.65pt;height:21.75pt;z-index:251653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" strokecolor="white [3212]">
                <v:textbox style="mso-fit-shape-to-text:t">
                  <w:txbxContent>
                    <w:p w14:paraId="236335DC" w14:textId="77777777" w:rsidR="00FB3937" w:rsidRPr="006E7B45" w:rsidRDefault="00FB3937" w:rsidP="006E7B45">
                      <w:pPr>
                        <w:rPr>
                          <w:rFonts w:ascii="Arial" w:hAnsi="Arial" w:cs="Arial"/>
                          <w:sz w:val="24"/>
                          <w:szCs w:val="24"/>
                        </w:rPr>
                      </w:pPr>
                      <w:r>
                        <w:rPr>
                          <w:rFonts w:ascii="Arial" w:hAnsi="Arial" w:cs="Arial"/>
                          <w:sz w:val="24"/>
                          <w:szCs w:val="24"/>
                        </w:rPr>
                        <w:t>Vùng suy hao đo</w:t>
                      </w:r>
                    </w:p>
                  </w:txbxContent>
                </v:textbox>
              </v:shape>
            </w:pict>
          </mc:Fallback>
        </mc:AlternateContent>
      </w:r>
      <w:r w:rsidR="00530C58">
        <w:rPr>
          <w:rFonts w:ascii="Arial" w:hAnsi="Arial" w:cs="Arial"/>
          <w:noProof/>
          <w:color w:val="000000"/>
          <w:sz w:val="24"/>
          <w:szCs w:val="24"/>
        </w:rPr>
        <mc:AlternateContent>
          <mc:Choice Requires="wps">
            <w:drawing>
              <wp:anchor distT="0" distB="0" distL="114300" distR="114300" simplePos="0" relativeHeight="251661312" behindDoc="0" locked="0" layoutInCell="1" allowOverlap="1" wp14:anchorId="7456333E" wp14:editId="7E19B806">
                <wp:simplePos x="0" y="0"/>
                <wp:positionH relativeFrom="column">
                  <wp:posOffset>3945890</wp:posOffset>
                </wp:positionH>
                <wp:positionV relativeFrom="paragraph">
                  <wp:posOffset>1633220</wp:posOffset>
                </wp:positionV>
                <wp:extent cx="1341120" cy="451485"/>
                <wp:effectExtent l="0" t="0" r="0" b="6350"/>
                <wp:wrapNone/>
                <wp:docPr id="2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451485"/>
                        </a:xfrm>
                        <a:prstGeom prst="rect">
                          <a:avLst/>
                        </a:prstGeom>
                        <a:solidFill>
                          <a:srgbClr val="FFFFFF"/>
                        </a:solidFill>
                        <a:ln w="9525">
                          <a:solidFill>
                            <a:schemeClr val="bg1">
                              <a:lumMod val="100000"/>
                              <a:lumOff val="0"/>
                            </a:schemeClr>
                          </a:solidFill>
                          <a:miter lim="800000"/>
                          <a:headEnd/>
                          <a:tailEnd/>
                        </a:ln>
                      </wps:spPr>
                      <wps:txbx>
                        <w:txbxContent>
                          <w:p w14:paraId="68BB582B" w14:textId="77777777" w:rsidR="00FB3937" w:rsidRPr="008C208B" w:rsidRDefault="00FB3937" w:rsidP="008C208B">
                            <w:pPr>
                              <w:jc w:val="center"/>
                              <w:rPr>
                                <w:rFonts w:ascii="Arial" w:hAnsi="Arial" w:cs="Arial"/>
                                <w:sz w:val="24"/>
                                <w:szCs w:val="24"/>
                              </w:rPr>
                            </w:pPr>
                            <w:r>
                              <w:rPr>
                                <w:rFonts w:ascii="Arial" w:hAnsi="Arial" w:cs="Arial"/>
                                <w:sz w:val="24"/>
                                <w:szCs w:val="24"/>
                              </w:rPr>
                              <w:t>Vật liệu hấp thụ sóng vô tuyến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56333E" id="Text Box 43" o:spid="_x0000_s1055" type="#_x0000_t202" style="position:absolute;left:0;text-align:left;margin-left:310.7pt;margin-top:128.6pt;width:105.6pt;height:35.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" strokecolor="white [3212]">
                <v:textbox style="mso-fit-shape-to-text:t">
                  <w:txbxContent>
                    <w:p w14:paraId="68BB582B" w14:textId="77777777" w:rsidR="00FB3937" w:rsidRPr="008C208B" w:rsidRDefault="00FB3937" w:rsidP="008C208B">
                      <w:pPr>
                        <w:jc w:val="center"/>
                        <w:rPr>
                          <w:rFonts w:ascii="Arial" w:hAnsi="Arial" w:cs="Arial"/>
                          <w:sz w:val="24"/>
                          <w:szCs w:val="24"/>
                        </w:rPr>
                      </w:pPr>
                      <w:r>
                        <w:rPr>
                          <w:rFonts w:ascii="Arial" w:hAnsi="Arial" w:cs="Arial"/>
                          <w:sz w:val="24"/>
                          <w:szCs w:val="24"/>
                        </w:rPr>
                        <w:t>Vật liệu hấp thụ sóng vô tuyến</w:t>
                      </w:r>
                    </w:p>
                  </w:txbxContent>
                </v:textbox>
              </v:shape>
            </w:pict>
          </mc:Fallback>
        </mc:AlternateContent>
      </w:r>
      <w:r w:rsidR="00530C58">
        <w:rPr>
          <w:rFonts w:ascii="Arial" w:hAnsi="Arial" w:cs="Arial"/>
          <w:noProof/>
          <w:color w:val="000000"/>
          <w:sz w:val="24"/>
          <w:szCs w:val="24"/>
        </w:rPr>
        <mc:AlternateContent>
          <mc:Choice Requires="wps">
            <w:drawing>
              <wp:anchor distT="0" distB="0" distL="114300" distR="114300" simplePos="0" relativeHeight="251659264" behindDoc="0" locked="0" layoutInCell="1" allowOverlap="1" wp14:anchorId="29F8D9BF" wp14:editId="26EBADC3">
                <wp:simplePos x="0" y="0"/>
                <wp:positionH relativeFrom="column">
                  <wp:posOffset>1345565</wp:posOffset>
                </wp:positionH>
                <wp:positionV relativeFrom="paragraph">
                  <wp:posOffset>1871345</wp:posOffset>
                </wp:positionV>
                <wp:extent cx="1830705" cy="276225"/>
                <wp:effectExtent l="0" t="0" r="0" b="0"/>
                <wp:wrapNone/>
                <wp:docPr id="2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705" cy="276225"/>
                        </a:xfrm>
                        <a:prstGeom prst="rect">
                          <a:avLst/>
                        </a:prstGeom>
                        <a:solidFill>
                          <a:srgbClr val="FFFFFF"/>
                        </a:solidFill>
                        <a:ln w="9525">
                          <a:solidFill>
                            <a:schemeClr val="bg1">
                              <a:lumMod val="100000"/>
                              <a:lumOff val="0"/>
                            </a:schemeClr>
                          </a:solidFill>
                          <a:miter lim="800000"/>
                          <a:headEnd/>
                          <a:tailEnd/>
                        </a:ln>
                      </wps:spPr>
                      <wps:txbx>
                        <w:txbxContent>
                          <w:p w14:paraId="052CCB2F" w14:textId="77777777" w:rsidR="00FB3937" w:rsidRPr="006E7B45" w:rsidRDefault="00FB3937" w:rsidP="006E7B45">
                            <w:pPr>
                              <w:rPr>
                                <w:rFonts w:ascii="Arial" w:hAnsi="Arial" w:cs="Arial"/>
                                <w:sz w:val="24"/>
                                <w:szCs w:val="24"/>
                              </w:rPr>
                            </w:pPr>
                            <w:r>
                              <w:rPr>
                                <w:rFonts w:ascii="Arial" w:hAnsi="Arial" w:cs="Arial"/>
                                <w:sz w:val="24"/>
                                <w:szCs w:val="24"/>
                              </w:rPr>
                              <w:t>Vật liệu không dẫn điện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9F8D9BF" id="Text Box 42" o:spid="_x0000_s1056" type="#_x0000_t202" style="position:absolute;left:0;text-align:left;margin-left:105.95pt;margin-top:147.35pt;width:144.15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" strokecolor="white [3212]">
                <v:textbox style="mso-fit-shape-to-text:t">
                  <w:txbxContent>
                    <w:p w14:paraId="052CCB2F" w14:textId="77777777" w:rsidR="00FB3937" w:rsidRPr="006E7B45" w:rsidRDefault="00FB3937" w:rsidP="006E7B45">
                      <w:pPr>
                        <w:rPr>
                          <w:rFonts w:ascii="Arial" w:hAnsi="Arial" w:cs="Arial"/>
                          <w:sz w:val="24"/>
                          <w:szCs w:val="24"/>
                        </w:rPr>
                      </w:pPr>
                      <w:r>
                        <w:rPr>
                          <w:rFonts w:ascii="Arial" w:hAnsi="Arial" w:cs="Arial"/>
                          <w:sz w:val="24"/>
                          <w:szCs w:val="24"/>
                        </w:rPr>
                        <w:t>Vật liệu không dẫn điện</w:t>
                      </w:r>
                    </w:p>
                  </w:txbxContent>
                </v:textbox>
              </v:shape>
            </w:pict>
          </mc:Fallback>
        </mc:AlternateContent>
      </w:r>
      <w:r w:rsidR="00530C58">
        <w:rPr>
          <w:rFonts w:ascii="Arial" w:hAnsi="Arial" w:cs="Arial"/>
          <w:noProof/>
          <w:color w:val="000000"/>
          <w:sz w:val="24"/>
          <w:szCs w:val="24"/>
        </w:rPr>
        <mc:AlternateContent>
          <mc:Choice Requires="wps">
            <w:drawing>
              <wp:anchor distT="0" distB="0" distL="114300" distR="114300" simplePos="0" relativeHeight="251654144" behindDoc="0" locked="0" layoutInCell="1" allowOverlap="1" wp14:anchorId="4AC6308E" wp14:editId="053B731C">
                <wp:simplePos x="0" y="0"/>
                <wp:positionH relativeFrom="column">
                  <wp:posOffset>356870</wp:posOffset>
                </wp:positionH>
                <wp:positionV relativeFrom="paragraph">
                  <wp:posOffset>382270</wp:posOffset>
                </wp:positionV>
                <wp:extent cx="524510" cy="276225"/>
                <wp:effectExtent l="0" t="0" r="8890" b="0"/>
                <wp:wrapNone/>
                <wp:docPr id="2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276225"/>
                        </a:xfrm>
                        <a:prstGeom prst="rect">
                          <a:avLst/>
                        </a:prstGeom>
                        <a:solidFill>
                          <a:srgbClr val="FFFFFF"/>
                        </a:solidFill>
                        <a:ln w="9525">
                          <a:solidFill>
                            <a:schemeClr val="bg1">
                              <a:lumMod val="100000"/>
                              <a:lumOff val="0"/>
                            </a:schemeClr>
                          </a:solidFill>
                          <a:miter lim="800000"/>
                          <a:headEnd/>
                          <a:tailEnd/>
                        </a:ln>
                      </wps:spPr>
                      <wps:txbx>
                        <w:txbxContent>
                          <w:p w14:paraId="77611252" w14:textId="77777777" w:rsidR="00FB3937" w:rsidRPr="006E7B45" w:rsidRDefault="00FB3937" w:rsidP="006E7B45">
                            <w:pPr>
                              <w:rPr>
                                <w:rFonts w:ascii="Arial" w:hAnsi="Arial" w:cs="Arial"/>
                                <w:sz w:val="24"/>
                                <w:szCs w:val="24"/>
                              </w:rPr>
                            </w:pPr>
                            <w:r w:rsidRPr="008C208B">
                              <w:rPr>
                                <w:rFonts w:ascii="Arial" w:hAnsi="Arial" w:cs="Arial"/>
                                <w:sz w:val="24"/>
                                <w:szCs w:val="24"/>
                              </w:rPr>
                              <w:t>EUT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C6308E" id="Text Box 39" o:spid="_x0000_s1057" type="#_x0000_t202" style="position:absolute;left:0;text-align:left;margin-left:28.1pt;margin-top:30.1pt;width:41.3pt;height:21.75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" strokecolor="white [3212]">
                <v:textbox style="mso-fit-shape-to-text:t">
                  <w:txbxContent>
                    <w:p w14:paraId="77611252" w14:textId="77777777" w:rsidR="00FB3937" w:rsidRPr="006E7B45" w:rsidRDefault="00FB3937" w:rsidP="006E7B45">
                      <w:pPr>
                        <w:rPr>
                          <w:rFonts w:ascii="Arial" w:hAnsi="Arial" w:cs="Arial"/>
                          <w:sz w:val="24"/>
                          <w:szCs w:val="24"/>
                        </w:rPr>
                      </w:pPr>
                      <w:r w:rsidRPr="008C208B">
                        <w:rPr>
                          <w:rFonts w:ascii="Arial" w:hAnsi="Arial" w:cs="Arial"/>
                          <w:sz w:val="24"/>
                          <w:szCs w:val="24"/>
                        </w:rPr>
                        <w:t>EUT</w:t>
                      </w:r>
                    </w:p>
                  </w:txbxContent>
                </v:textbox>
              </v:shape>
            </w:pict>
          </mc:Fallback>
        </mc:AlternateContent>
      </w:r>
      <w:r w:rsidR="00530C58">
        <w:rPr>
          <w:rFonts w:ascii="Arial" w:hAnsi="Arial" w:cs="Arial"/>
          <w:noProof/>
          <w:color w:val="000000"/>
          <w:sz w:val="24"/>
          <w:szCs w:val="24"/>
        </w:rPr>
        <mc:AlternateContent>
          <mc:Choice Requires="wps">
            <w:drawing>
              <wp:anchor distT="0" distB="0" distL="114300" distR="114300" simplePos="0" relativeHeight="251657216" behindDoc="0" locked="0" layoutInCell="1" allowOverlap="1" wp14:anchorId="30418BF5" wp14:editId="04A7B1A6">
                <wp:simplePos x="0" y="0"/>
                <wp:positionH relativeFrom="column">
                  <wp:posOffset>2306320</wp:posOffset>
                </wp:positionH>
                <wp:positionV relativeFrom="paragraph">
                  <wp:posOffset>1546225</wp:posOffset>
                </wp:positionV>
                <wp:extent cx="1158875" cy="276225"/>
                <wp:effectExtent l="0" t="0" r="3175" b="0"/>
                <wp:wrapNone/>
                <wp:docPr id="1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276225"/>
                        </a:xfrm>
                        <a:prstGeom prst="rect">
                          <a:avLst/>
                        </a:prstGeom>
                        <a:solidFill>
                          <a:srgbClr val="FFFFFF"/>
                        </a:solidFill>
                        <a:ln w="9525">
                          <a:solidFill>
                            <a:schemeClr val="bg1">
                              <a:lumMod val="100000"/>
                              <a:lumOff val="0"/>
                            </a:schemeClr>
                          </a:solidFill>
                          <a:miter lim="800000"/>
                          <a:headEnd/>
                          <a:tailEnd/>
                        </a:ln>
                      </wps:spPr>
                      <wps:txbx>
                        <w:txbxContent>
                          <w:p w14:paraId="07F30670" w14:textId="77777777" w:rsidR="00FB3937" w:rsidRPr="006E7B45" w:rsidRDefault="00FB3937" w:rsidP="006E7B45">
                            <w:pPr>
                              <w:rPr>
                                <w:rFonts w:ascii="Arial" w:hAnsi="Arial" w:cs="Arial"/>
                                <w:sz w:val="24"/>
                                <w:szCs w:val="24"/>
                              </w:rPr>
                            </w:pPr>
                            <w:r>
                              <w:rPr>
                                <w:rFonts w:ascii="Arial" w:hAnsi="Arial" w:cs="Arial"/>
                                <w:sz w:val="24"/>
                                <w:szCs w:val="24"/>
                              </w:rPr>
                              <w:t>Cáp đồng trục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0418BF5" id="Text Box 41" o:spid="_x0000_s1058" type="#_x0000_t202" style="position:absolute;left:0;text-align:left;margin-left:181.6pt;margin-top:121.75pt;width:91.2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" strokecolor="white [3212]">
                <v:textbox style="mso-fit-shape-to-text:t">
                  <w:txbxContent>
                    <w:p w14:paraId="07F30670" w14:textId="77777777" w:rsidR="00FB3937" w:rsidRPr="006E7B45" w:rsidRDefault="00FB3937" w:rsidP="006E7B45">
                      <w:pPr>
                        <w:rPr>
                          <w:rFonts w:ascii="Arial" w:hAnsi="Arial" w:cs="Arial"/>
                          <w:sz w:val="24"/>
                          <w:szCs w:val="24"/>
                        </w:rPr>
                      </w:pPr>
                      <w:r>
                        <w:rPr>
                          <w:rFonts w:ascii="Arial" w:hAnsi="Arial" w:cs="Arial"/>
                          <w:sz w:val="24"/>
                          <w:szCs w:val="24"/>
                        </w:rPr>
                        <w:t>Cáp đồng trục</w:t>
                      </w:r>
                    </w:p>
                  </w:txbxContent>
                </v:textbox>
              </v:shape>
            </w:pict>
          </mc:Fallback>
        </mc:AlternateContent>
      </w:r>
      <w:r w:rsidR="00530C58">
        <w:rPr>
          <w:rFonts w:ascii="Arial" w:hAnsi="Arial" w:cs="Arial"/>
          <w:noProof/>
          <w:color w:val="000000"/>
          <w:sz w:val="24"/>
          <w:szCs w:val="24"/>
        </w:rPr>
        <mc:AlternateContent>
          <mc:Choice Requires="wps">
            <w:drawing>
              <wp:anchor distT="0" distB="0" distL="114300" distR="114300" simplePos="0" relativeHeight="251655168" behindDoc="0" locked="0" layoutInCell="1" allowOverlap="1" wp14:anchorId="5DA2FDB5" wp14:editId="798B56CB">
                <wp:simplePos x="0" y="0"/>
                <wp:positionH relativeFrom="column">
                  <wp:posOffset>2306320</wp:posOffset>
                </wp:positionH>
                <wp:positionV relativeFrom="paragraph">
                  <wp:posOffset>1546225</wp:posOffset>
                </wp:positionV>
                <wp:extent cx="1158875" cy="276225"/>
                <wp:effectExtent l="0" t="0" r="3175" b="0"/>
                <wp:wrapNone/>
                <wp:docPr id="1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276225"/>
                        </a:xfrm>
                        <a:prstGeom prst="rect">
                          <a:avLst/>
                        </a:prstGeom>
                        <a:solidFill>
                          <a:srgbClr val="FFFFFF"/>
                        </a:solidFill>
                        <a:ln w="9525">
                          <a:solidFill>
                            <a:schemeClr val="bg1">
                              <a:lumMod val="100000"/>
                              <a:lumOff val="0"/>
                            </a:schemeClr>
                          </a:solidFill>
                          <a:miter lim="800000"/>
                          <a:headEnd/>
                          <a:tailEnd/>
                        </a:ln>
                      </wps:spPr>
                      <wps:txbx>
                        <w:txbxContent>
                          <w:p w14:paraId="788E7D81" w14:textId="77777777" w:rsidR="00FB3937" w:rsidRPr="006E7B45" w:rsidRDefault="00FB3937" w:rsidP="006E7B45">
                            <w:pPr>
                              <w:rPr>
                                <w:rFonts w:ascii="Arial" w:hAnsi="Arial" w:cs="Arial"/>
                                <w:sz w:val="24"/>
                                <w:szCs w:val="24"/>
                              </w:rPr>
                            </w:pPr>
                            <w:r>
                              <w:rPr>
                                <w:rFonts w:ascii="Arial" w:hAnsi="Arial" w:cs="Arial"/>
                                <w:sz w:val="24"/>
                                <w:szCs w:val="24"/>
                              </w:rPr>
                              <w:t>Cáp đồng trục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A2FDB5" id="Text Box 40" o:spid="_x0000_s1059" type="#_x0000_t202" style="position:absolute;left:0;text-align:left;margin-left:181.6pt;margin-top:121.75pt;width:91.25pt;height:21.7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" strokecolor="white [3212]">
                <v:textbox style="mso-fit-shape-to-text:t">
                  <w:txbxContent>
                    <w:p w14:paraId="788E7D81" w14:textId="77777777" w:rsidR="00FB3937" w:rsidRPr="006E7B45" w:rsidRDefault="00FB3937" w:rsidP="006E7B45">
                      <w:pPr>
                        <w:rPr>
                          <w:rFonts w:ascii="Arial" w:hAnsi="Arial" w:cs="Arial"/>
                          <w:sz w:val="24"/>
                          <w:szCs w:val="24"/>
                        </w:rPr>
                      </w:pPr>
                      <w:r>
                        <w:rPr>
                          <w:rFonts w:ascii="Arial" w:hAnsi="Arial" w:cs="Arial"/>
                          <w:sz w:val="24"/>
                          <w:szCs w:val="24"/>
                        </w:rPr>
                        <w:t>Cáp đồng trục</w:t>
                      </w:r>
                    </w:p>
                  </w:txbxContent>
                </v:textbox>
              </v:shape>
            </w:pict>
          </mc:Fallback>
        </mc:AlternateContent>
      </w:r>
      <w:r w:rsidR="00530C58">
        <w:rPr>
          <w:rFonts w:ascii="Arial" w:hAnsi="Arial" w:cs="Arial"/>
          <w:noProof/>
          <w:color w:val="000000"/>
          <w:sz w:val="24"/>
          <w:szCs w:val="24"/>
        </w:rPr>
        <mc:AlternateContent>
          <mc:Choice Requires="wps">
            <w:drawing>
              <wp:anchor distT="0" distB="0" distL="114300" distR="114300" simplePos="0" relativeHeight="251651072" behindDoc="0" locked="0" layoutInCell="1" allowOverlap="1" wp14:anchorId="50EC0270" wp14:editId="2307F424">
                <wp:simplePos x="0" y="0"/>
                <wp:positionH relativeFrom="column">
                  <wp:posOffset>2301240</wp:posOffset>
                </wp:positionH>
                <wp:positionV relativeFrom="paragraph">
                  <wp:posOffset>1541145</wp:posOffset>
                </wp:positionV>
                <wp:extent cx="1158875" cy="276225"/>
                <wp:effectExtent l="0" t="0" r="3175" b="0"/>
                <wp:wrapNone/>
                <wp:docPr id="1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276225"/>
                        </a:xfrm>
                        <a:prstGeom prst="rect">
                          <a:avLst/>
                        </a:prstGeom>
                        <a:solidFill>
                          <a:srgbClr val="FFFFFF"/>
                        </a:solidFill>
                        <a:ln w="9525">
                          <a:solidFill>
                            <a:schemeClr val="bg1">
                              <a:lumMod val="100000"/>
                              <a:lumOff val="0"/>
                            </a:schemeClr>
                          </a:solidFill>
                          <a:miter lim="800000"/>
                          <a:headEnd/>
                          <a:tailEnd/>
                        </a:ln>
                      </wps:spPr>
                      <wps:txbx>
                        <w:txbxContent>
                          <w:p w14:paraId="5E78D0A6" w14:textId="77777777" w:rsidR="00FB3937" w:rsidRPr="006E7B45" w:rsidRDefault="00FB3937">
                            <w:pPr>
                              <w:rPr>
                                <w:rFonts w:ascii="Arial" w:hAnsi="Arial" w:cs="Arial"/>
                                <w:sz w:val="24"/>
                                <w:szCs w:val="24"/>
                              </w:rPr>
                            </w:pPr>
                            <w:r>
                              <w:rPr>
                                <w:rFonts w:ascii="Arial" w:hAnsi="Arial" w:cs="Arial"/>
                                <w:sz w:val="24"/>
                                <w:szCs w:val="24"/>
                              </w:rPr>
                              <w:t>Cáp đồng trục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EC0270" id="Text Box 36" o:spid="_x0000_s1060" type="#_x0000_t202" style="position:absolute;left:0;text-align:left;margin-left:181.2pt;margin-top:121.35pt;width:91.25pt;height:21.75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" strokecolor="white [3212]">
                <v:textbox style="mso-fit-shape-to-text:t">
                  <w:txbxContent>
                    <w:p w14:paraId="5E78D0A6" w14:textId="77777777" w:rsidR="00FB3937" w:rsidRPr="006E7B45" w:rsidRDefault="00FB3937">
                      <w:pPr>
                        <w:rPr>
                          <w:rFonts w:ascii="Arial" w:hAnsi="Arial" w:cs="Arial"/>
                          <w:sz w:val="24"/>
                          <w:szCs w:val="24"/>
                        </w:rPr>
                      </w:pPr>
                      <w:r>
                        <w:rPr>
                          <w:rFonts w:ascii="Arial" w:hAnsi="Arial" w:cs="Arial"/>
                          <w:sz w:val="24"/>
                          <w:szCs w:val="24"/>
                        </w:rPr>
                        <w:t>Cáp đồng trục</w:t>
                      </w:r>
                    </w:p>
                  </w:txbxContent>
                </v:textbox>
              </v:shape>
            </w:pict>
          </mc:Fallback>
        </mc:AlternateContent>
      </w:r>
      <w:r w:rsidR="00EA1D83">
        <w:rPr>
          <w:rFonts w:ascii="Arial" w:hAnsi="Arial" w:cs="Arial"/>
          <w:noProof/>
          <w:color w:val="000000"/>
          <w:sz w:val="24"/>
          <w:szCs w:val="24"/>
        </w:rPr>
        <w:drawing>
          <wp:inline distT="0" distB="0" distL="0" distR="0" wp14:anchorId="10C88EBF" wp14:editId="7919009D">
            <wp:extent cx="5429250" cy="23622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429850" cy="2362461"/>
                    </a:xfrm>
                    <a:prstGeom prst="rect">
                      <a:avLst/>
                    </a:prstGeom>
                    <a:noFill/>
                    <a:ln w="9525">
                      <a:noFill/>
                      <a:miter lim="800000"/>
                      <a:headEnd/>
                      <a:tailEnd/>
                    </a:ln>
                  </pic:spPr>
                </pic:pic>
              </a:graphicData>
            </a:graphic>
          </wp:inline>
        </w:drawing>
      </w:r>
    </w:p>
    <w:p w14:paraId="38778D93" w14:textId="029526C3" w:rsidR="007D0A89" w:rsidRPr="00AA5396" w:rsidRDefault="007D0A89">
      <w:pPr>
        <w:jc w:val="center"/>
        <w:rPr>
          <w:rFonts w:ascii="Arial" w:hAnsi="Arial" w:cs="Arial"/>
          <w:b/>
          <w:sz w:val="24"/>
          <w:szCs w:val="24"/>
        </w:rPr>
      </w:pPr>
      <w:r w:rsidRPr="00AA5396">
        <w:rPr>
          <w:rFonts w:ascii="Arial" w:hAnsi="Arial" w:cs="Arial"/>
          <w:b/>
          <w:sz w:val="24"/>
          <w:szCs w:val="24"/>
        </w:rPr>
        <w:t xml:space="preserve">Hình </w:t>
      </w:r>
      <w:r w:rsidR="005B14E6">
        <w:rPr>
          <w:rFonts w:ascii="Arial" w:hAnsi="Arial" w:cs="Arial"/>
          <w:b/>
          <w:sz w:val="24"/>
          <w:szCs w:val="24"/>
        </w:rPr>
        <w:t>B</w:t>
      </w:r>
      <w:r w:rsidRPr="00AA5396">
        <w:rPr>
          <w:rFonts w:ascii="Arial" w:hAnsi="Arial" w:cs="Arial"/>
          <w:b/>
          <w:sz w:val="24"/>
          <w:szCs w:val="24"/>
        </w:rPr>
        <w:t>.6 - Ví dụ về vị trí đo trên 18 GHz với một bề mặt phản xạ</w:t>
      </w:r>
    </w:p>
    <w:p w14:paraId="5D7F0F00" w14:textId="77777777" w:rsidR="00145617" w:rsidRDefault="007D0A89">
      <w:pPr>
        <w:spacing w:before="120"/>
        <w:jc w:val="both"/>
        <w:rPr>
          <w:rFonts w:ascii="Arial" w:hAnsi="Arial" w:cs="Arial"/>
          <w:color w:val="000000"/>
          <w:sz w:val="24"/>
          <w:szCs w:val="24"/>
        </w:rPr>
      </w:pPr>
      <w:r w:rsidRPr="006F225C">
        <w:rPr>
          <w:rFonts w:ascii="Arial" w:hAnsi="Arial" w:cs="Arial"/>
          <w:color w:val="000000"/>
          <w:sz w:val="24"/>
          <w:szCs w:val="24"/>
        </w:rPr>
        <w:t xml:space="preserve">Suy hao theo vị trí </w:t>
      </w:r>
      <w:r>
        <w:rPr>
          <w:rFonts w:ascii="Arial" w:hAnsi="Arial" w:cs="Arial"/>
          <w:color w:val="000000"/>
          <w:sz w:val="24"/>
          <w:szCs w:val="24"/>
        </w:rPr>
        <w:t>của vị trí</w:t>
      </w:r>
      <w:r w:rsidRPr="006F225C">
        <w:rPr>
          <w:rFonts w:ascii="Arial" w:hAnsi="Arial" w:cs="Arial"/>
          <w:color w:val="000000"/>
          <w:sz w:val="24"/>
          <w:szCs w:val="24"/>
        </w:rPr>
        <w:t xml:space="preserve"> đo kiểm </w:t>
      </w:r>
      <w:r>
        <w:rPr>
          <w:rFonts w:ascii="Arial" w:hAnsi="Arial" w:cs="Arial"/>
          <w:color w:val="000000"/>
          <w:sz w:val="24"/>
          <w:szCs w:val="24"/>
        </w:rPr>
        <w:t>phải</w:t>
      </w:r>
      <w:r w:rsidRPr="006F225C">
        <w:rPr>
          <w:rFonts w:ascii="Arial" w:hAnsi="Arial" w:cs="Arial"/>
          <w:color w:val="000000"/>
          <w:sz w:val="24"/>
          <w:szCs w:val="24"/>
        </w:rPr>
        <w:t xml:space="preserve"> được xác định. Các vị trí đo kiểm với các đặc điểm tương đối lý tưởng, có thể sử dụng lý thuyết suy hao </w:t>
      </w:r>
      <w:r>
        <w:rPr>
          <w:rFonts w:ascii="Arial" w:hAnsi="Arial" w:cs="Arial"/>
          <w:color w:val="000000"/>
          <w:sz w:val="24"/>
          <w:szCs w:val="24"/>
        </w:rPr>
        <w:t xml:space="preserve">trong </w:t>
      </w:r>
      <w:r w:rsidRPr="006F225C">
        <w:rPr>
          <w:rFonts w:ascii="Arial" w:hAnsi="Arial" w:cs="Arial"/>
          <w:color w:val="000000"/>
          <w:sz w:val="24"/>
          <w:szCs w:val="24"/>
        </w:rPr>
        <w:t>không gian tự do (</w:t>
      </w:r>
      <w:r w:rsidRPr="008A0C56">
        <w:rPr>
          <w:rFonts w:ascii="Arial" w:hAnsi="Arial" w:cs="Arial"/>
          <w:color w:val="000000"/>
          <w:sz w:val="24"/>
          <w:szCs w:val="24"/>
        </w:rPr>
        <w:t>FSL)</w:t>
      </w:r>
      <w:r>
        <w:rPr>
          <w:rFonts w:ascii="Arial" w:hAnsi="Arial" w:cs="Arial"/>
          <w:color w:val="000000"/>
          <w:sz w:val="24"/>
          <w:szCs w:val="24"/>
        </w:rPr>
        <w:t xml:space="preserve"> như suy hao</w:t>
      </w:r>
      <w:r w:rsidRPr="006F225C">
        <w:rPr>
          <w:rFonts w:ascii="Arial" w:hAnsi="Arial" w:cs="Arial"/>
          <w:color w:val="000000"/>
          <w:sz w:val="24"/>
          <w:szCs w:val="24"/>
        </w:rPr>
        <w:t xml:space="preserve"> thể hiện trong các ví dụ từ </w:t>
      </w:r>
      <w:r>
        <w:rPr>
          <w:rFonts w:ascii="Arial" w:hAnsi="Arial" w:cs="Arial"/>
          <w:color w:val="000000"/>
          <w:sz w:val="24"/>
          <w:szCs w:val="24"/>
        </w:rPr>
        <w:t>B</w:t>
      </w:r>
      <w:r w:rsidRPr="006F225C">
        <w:rPr>
          <w:rFonts w:ascii="Arial" w:hAnsi="Arial" w:cs="Arial"/>
          <w:color w:val="000000"/>
          <w:sz w:val="24"/>
          <w:szCs w:val="24"/>
        </w:rPr>
        <w:t xml:space="preserve">ảng </w:t>
      </w:r>
      <w:r w:rsidR="005B14E6">
        <w:rPr>
          <w:rFonts w:ascii="Arial" w:hAnsi="Arial" w:cs="Arial"/>
          <w:color w:val="000000"/>
          <w:sz w:val="24"/>
          <w:szCs w:val="24"/>
        </w:rPr>
        <w:t>B</w:t>
      </w:r>
      <w:r>
        <w:rPr>
          <w:rFonts w:ascii="Arial" w:hAnsi="Arial" w:cs="Arial"/>
          <w:color w:val="000000"/>
          <w:sz w:val="24"/>
          <w:szCs w:val="24"/>
        </w:rPr>
        <w:t>.1</w:t>
      </w:r>
      <w:r w:rsidRPr="006F225C">
        <w:rPr>
          <w:rFonts w:ascii="Arial" w:hAnsi="Arial" w:cs="Arial"/>
          <w:color w:val="000000"/>
          <w:sz w:val="24"/>
          <w:szCs w:val="24"/>
        </w:rPr>
        <w:t xml:space="preserve"> đến </w:t>
      </w:r>
      <w:r>
        <w:rPr>
          <w:rFonts w:ascii="Arial" w:hAnsi="Arial" w:cs="Arial"/>
          <w:color w:val="000000"/>
          <w:sz w:val="24"/>
          <w:szCs w:val="24"/>
        </w:rPr>
        <w:t xml:space="preserve">Bảng </w:t>
      </w:r>
      <w:r w:rsidR="005B14E6">
        <w:rPr>
          <w:rFonts w:ascii="Arial" w:hAnsi="Arial" w:cs="Arial"/>
          <w:color w:val="000000"/>
          <w:sz w:val="24"/>
          <w:szCs w:val="24"/>
        </w:rPr>
        <w:t>B</w:t>
      </w:r>
      <w:r>
        <w:rPr>
          <w:rFonts w:ascii="Arial" w:hAnsi="Arial" w:cs="Arial"/>
          <w:color w:val="000000"/>
          <w:sz w:val="24"/>
          <w:szCs w:val="24"/>
        </w:rPr>
        <w:t>.3</w:t>
      </w:r>
      <w:r w:rsidRPr="006F225C">
        <w:rPr>
          <w:rFonts w:ascii="Arial" w:hAnsi="Arial" w:cs="Arial"/>
          <w:color w:val="000000"/>
          <w:sz w:val="24"/>
          <w:szCs w:val="24"/>
        </w:rPr>
        <w:t>.</w:t>
      </w:r>
    </w:p>
    <w:p w14:paraId="6E6F6197" w14:textId="77777777" w:rsidR="007D0A89" w:rsidRPr="00D828A6" w:rsidRDefault="007D0A89">
      <w:pPr>
        <w:spacing w:before="120" w:after="120"/>
        <w:jc w:val="center"/>
        <w:rPr>
          <w:rFonts w:ascii="Arial" w:hAnsi="Arial" w:cs="Arial"/>
          <w:b/>
          <w:sz w:val="24"/>
          <w:szCs w:val="24"/>
        </w:rPr>
      </w:pPr>
      <w:r w:rsidRPr="00D828A6">
        <w:rPr>
          <w:rFonts w:ascii="Arial" w:hAnsi="Arial" w:cs="Arial"/>
          <w:b/>
          <w:sz w:val="24"/>
          <w:szCs w:val="24"/>
        </w:rPr>
        <w:t xml:space="preserve">Bảng </w:t>
      </w:r>
      <w:r w:rsidR="005B14E6">
        <w:rPr>
          <w:rFonts w:ascii="Arial" w:hAnsi="Arial" w:cs="Arial"/>
          <w:b/>
          <w:sz w:val="24"/>
          <w:szCs w:val="24"/>
        </w:rPr>
        <w:t>B</w:t>
      </w:r>
      <w:r w:rsidRPr="00D828A6">
        <w:rPr>
          <w:rFonts w:ascii="Arial" w:hAnsi="Arial" w:cs="Arial"/>
          <w:b/>
          <w:sz w:val="24"/>
          <w:szCs w:val="24"/>
        </w:rPr>
        <w:t xml:space="preserve">.1 - Ví dụ về suy hao </w:t>
      </w:r>
      <w:r>
        <w:rPr>
          <w:rFonts w:ascii="Arial" w:hAnsi="Arial" w:cs="Arial"/>
          <w:b/>
          <w:sz w:val="24"/>
          <w:szCs w:val="24"/>
        </w:rPr>
        <w:t xml:space="preserve">trong </w:t>
      </w:r>
      <w:r w:rsidRPr="00D828A6">
        <w:rPr>
          <w:rFonts w:ascii="Arial" w:hAnsi="Arial" w:cs="Arial"/>
          <w:b/>
          <w:sz w:val="24"/>
          <w:szCs w:val="24"/>
        </w:rPr>
        <w:t>không gian tự do tại khoảng cách 1</w:t>
      </w:r>
      <w:r>
        <w:rPr>
          <w:rFonts w:ascii="Arial" w:hAnsi="Arial" w:cs="Arial"/>
          <w:b/>
          <w:sz w:val="24"/>
          <w:szCs w:val="24"/>
        </w:rPr>
        <w:t xml:space="preserve"> </w:t>
      </w:r>
      <w:r w:rsidRPr="00D828A6">
        <w:rPr>
          <w:rFonts w:ascii="Arial" w:hAnsi="Arial" w:cs="Arial"/>
          <w:b/>
          <w:sz w:val="24"/>
          <w:szCs w:val="24"/>
        </w:rPr>
        <w:t>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2092"/>
        <w:gridCol w:w="2162"/>
        <w:gridCol w:w="2322"/>
      </w:tblGrid>
      <w:tr w:rsidR="007D0A89" w:rsidRPr="005B02D1" w14:paraId="01E8B16A" w14:textId="77777777" w:rsidTr="00D35C70">
        <w:trPr>
          <w:jc w:val="center"/>
        </w:trPr>
        <w:tc>
          <w:tcPr>
            <w:tcW w:w="1460" w:type="pct"/>
          </w:tcPr>
          <w:p w14:paraId="41FFE1F4" w14:textId="77777777" w:rsidR="00145617" w:rsidRDefault="007D0A89">
            <w:pPr>
              <w:spacing w:before="120" w:after="120"/>
              <w:jc w:val="center"/>
              <w:rPr>
                <w:rFonts w:ascii="Arial" w:hAnsi="Arial" w:cs="Arial"/>
                <w:color w:val="FF0000"/>
                <w:sz w:val="24"/>
                <w:szCs w:val="24"/>
              </w:rPr>
            </w:pPr>
            <w:r w:rsidRPr="005B02D1">
              <w:rPr>
                <w:rFonts w:ascii="Arial" w:hAnsi="Arial" w:cs="Arial"/>
                <w:b/>
                <w:bCs/>
                <w:sz w:val="24"/>
                <w:szCs w:val="24"/>
              </w:rPr>
              <w:t>Khoảng cách đo</w:t>
            </w:r>
            <w:r>
              <w:rPr>
                <w:rFonts w:ascii="Arial" w:hAnsi="Arial" w:cs="Arial"/>
                <w:b/>
                <w:bCs/>
                <w:sz w:val="24"/>
                <w:szCs w:val="24"/>
              </w:rPr>
              <w:t xml:space="preserve"> (</w:t>
            </w:r>
            <w:r w:rsidRPr="005B02D1">
              <w:rPr>
                <w:rFonts w:ascii="Arial" w:hAnsi="Arial" w:cs="Arial"/>
                <w:b/>
                <w:bCs/>
                <w:sz w:val="24"/>
                <w:szCs w:val="24"/>
              </w:rPr>
              <w:t>m</w:t>
            </w:r>
            <w:r>
              <w:rPr>
                <w:rFonts w:ascii="Arial" w:hAnsi="Arial" w:cs="Arial"/>
                <w:b/>
                <w:bCs/>
                <w:sz w:val="24"/>
                <w:szCs w:val="24"/>
              </w:rPr>
              <w:t>)</w:t>
            </w:r>
          </w:p>
        </w:tc>
        <w:tc>
          <w:tcPr>
            <w:tcW w:w="1126" w:type="pct"/>
          </w:tcPr>
          <w:p w14:paraId="108C3079" w14:textId="77777777" w:rsidR="00145617" w:rsidRDefault="007D0A89">
            <w:pPr>
              <w:spacing w:before="120" w:after="120"/>
              <w:jc w:val="center"/>
              <w:rPr>
                <w:rFonts w:ascii="Arial" w:hAnsi="Arial" w:cs="Arial"/>
                <w:color w:val="FF0000"/>
                <w:sz w:val="24"/>
                <w:szCs w:val="24"/>
              </w:rPr>
            </w:pPr>
            <w:r w:rsidRPr="005B02D1">
              <w:rPr>
                <w:rFonts w:ascii="Arial" w:hAnsi="Arial" w:cs="Arial"/>
                <w:b/>
                <w:bCs/>
                <w:sz w:val="24"/>
                <w:szCs w:val="24"/>
              </w:rPr>
              <w:t>f</w:t>
            </w:r>
            <w:r>
              <w:rPr>
                <w:rFonts w:ascii="Arial" w:hAnsi="Arial" w:cs="Arial"/>
                <w:b/>
                <w:bCs/>
                <w:sz w:val="24"/>
                <w:szCs w:val="24"/>
              </w:rPr>
              <w:t xml:space="preserve"> (</w:t>
            </w:r>
            <w:r w:rsidRPr="005B02D1">
              <w:rPr>
                <w:rFonts w:ascii="Arial" w:hAnsi="Arial" w:cs="Arial"/>
                <w:b/>
                <w:bCs/>
                <w:sz w:val="24"/>
                <w:szCs w:val="24"/>
              </w:rPr>
              <w:t>GHz</w:t>
            </w:r>
            <w:r>
              <w:rPr>
                <w:rFonts w:ascii="Arial" w:hAnsi="Arial" w:cs="Arial"/>
                <w:b/>
                <w:bCs/>
                <w:sz w:val="24"/>
                <w:szCs w:val="24"/>
              </w:rPr>
              <w:t>)</w:t>
            </w:r>
          </w:p>
        </w:tc>
        <w:tc>
          <w:tcPr>
            <w:tcW w:w="1164" w:type="pct"/>
          </w:tcPr>
          <w:p w14:paraId="6D2C5BD5"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λ</w:t>
            </w:r>
            <w:r>
              <w:rPr>
                <w:rFonts w:ascii="Arial" w:hAnsi="Arial" w:cs="Arial"/>
                <w:b/>
                <w:bCs/>
                <w:sz w:val="24"/>
                <w:szCs w:val="24"/>
              </w:rPr>
              <w:t xml:space="preserve"> (</w:t>
            </w:r>
            <w:r w:rsidRPr="005B02D1">
              <w:rPr>
                <w:rFonts w:ascii="Arial" w:hAnsi="Arial" w:cs="Arial"/>
                <w:b/>
                <w:bCs/>
                <w:sz w:val="24"/>
                <w:szCs w:val="24"/>
              </w:rPr>
              <w:t>1 m</w:t>
            </w:r>
            <w:r>
              <w:rPr>
                <w:rFonts w:ascii="Arial" w:hAnsi="Arial" w:cs="Arial"/>
                <w:b/>
                <w:bCs/>
                <w:sz w:val="24"/>
                <w:szCs w:val="24"/>
              </w:rPr>
              <w:t>)</w:t>
            </w:r>
          </w:p>
        </w:tc>
        <w:tc>
          <w:tcPr>
            <w:tcW w:w="1250" w:type="pct"/>
          </w:tcPr>
          <w:p w14:paraId="59CBFE54" w14:textId="77777777" w:rsidR="00145617" w:rsidRDefault="007D0A89">
            <w:pPr>
              <w:spacing w:before="120" w:after="120"/>
              <w:jc w:val="center"/>
              <w:rPr>
                <w:rFonts w:ascii="Arial" w:hAnsi="Arial" w:cs="Arial"/>
                <w:color w:val="FF0000"/>
                <w:sz w:val="24"/>
                <w:szCs w:val="24"/>
              </w:rPr>
            </w:pPr>
            <w:r w:rsidRPr="005B02D1">
              <w:rPr>
                <w:rFonts w:ascii="Arial" w:hAnsi="Arial" w:cs="Arial"/>
                <w:b/>
                <w:bCs/>
                <w:sz w:val="24"/>
                <w:szCs w:val="24"/>
              </w:rPr>
              <w:t>FSL</w:t>
            </w:r>
            <w:r>
              <w:rPr>
                <w:rFonts w:ascii="Arial" w:hAnsi="Arial" w:cs="Arial"/>
                <w:b/>
                <w:bCs/>
                <w:sz w:val="24"/>
                <w:szCs w:val="24"/>
              </w:rPr>
              <w:t xml:space="preserve"> (</w:t>
            </w:r>
            <w:r w:rsidRPr="005B02D1">
              <w:rPr>
                <w:rFonts w:ascii="Arial" w:hAnsi="Arial" w:cs="Arial"/>
                <w:b/>
                <w:bCs/>
                <w:sz w:val="24"/>
                <w:szCs w:val="24"/>
              </w:rPr>
              <w:t>dB</w:t>
            </w:r>
            <w:r>
              <w:rPr>
                <w:rFonts w:ascii="Arial" w:hAnsi="Arial" w:cs="Arial"/>
                <w:b/>
                <w:bCs/>
                <w:sz w:val="24"/>
                <w:szCs w:val="24"/>
              </w:rPr>
              <w:t>)</w:t>
            </w:r>
          </w:p>
        </w:tc>
      </w:tr>
      <w:tr w:rsidR="007D0A89" w:rsidRPr="005B02D1" w14:paraId="28A557DC" w14:textId="77777777" w:rsidTr="00D35C70">
        <w:trPr>
          <w:jc w:val="center"/>
        </w:trPr>
        <w:tc>
          <w:tcPr>
            <w:tcW w:w="1460" w:type="pct"/>
            <w:vMerge w:val="restart"/>
            <w:vAlign w:val="center"/>
          </w:tcPr>
          <w:p w14:paraId="56EADB44" w14:textId="77777777" w:rsidR="00145617" w:rsidRDefault="007D0A89">
            <w:pPr>
              <w:spacing w:before="120" w:after="120"/>
              <w:jc w:val="center"/>
              <w:rPr>
                <w:rFonts w:ascii="Arial" w:hAnsi="Arial" w:cs="Arial"/>
                <w:sz w:val="24"/>
                <w:szCs w:val="24"/>
              </w:rPr>
            </w:pPr>
            <w:r w:rsidRPr="005B02D1">
              <w:rPr>
                <w:rFonts w:ascii="Arial" w:hAnsi="Arial" w:cs="Arial"/>
                <w:sz w:val="24"/>
                <w:szCs w:val="24"/>
              </w:rPr>
              <w:t>0,5</w:t>
            </w:r>
          </w:p>
        </w:tc>
        <w:tc>
          <w:tcPr>
            <w:tcW w:w="1126" w:type="pct"/>
            <w:vAlign w:val="center"/>
          </w:tcPr>
          <w:p w14:paraId="0AEA9C8C"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24,2</w:t>
            </w:r>
          </w:p>
        </w:tc>
        <w:tc>
          <w:tcPr>
            <w:tcW w:w="1164" w:type="pct"/>
            <w:vAlign w:val="center"/>
          </w:tcPr>
          <w:p w14:paraId="65844CFF"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0,012397</w:t>
            </w:r>
          </w:p>
        </w:tc>
        <w:tc>
          <w:tcPr>
            <w:tcW w:w="1250" w:type="pct"/>
            <w:vAlign w:val="center"/>
          </w:tcPr>
          <w:p w14:paraId="1F8ABDF0"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60,12</w:t>
            </w:r>
          </w:p>
        </w:tc>
      </w:tr>
      <w:tr w:rsidR="007D0A89" w:rsidRPr="005B02D1" w14:paraId="45C5E439" w14:textId="77777777" w:rsidTr="00D35C70">
        <w:trPr>
          <w:jc w:val="center"/>
        </w:trPr>
        <w:tc>
          <w:tcPr>
            <w:tcW w:w="1460" w:type="pct"/>
            <w:vMerge/>
            <w:vAlign w:val="center"/>
          </w:tcPr>
          <w:p w14:paraId="6A286B2F" w14:textId="77777777" w:rsidR="00145617" w:rsidRDefault="00145617">
            <w:pPr>
              <w:spacing w:before="120" w:after="120"/>
              <w:jc w:val="center"/>
              <w:rPr>
                <w:rFonts w:ascii="Arial" w:hAnsi="Arial" w:cs="Arial"/>
                <w:color w:val="FF0000"/>
                <w:sz w:val="24"/>
                <w:szCs w:val="24"/>
              </w:rPr>
            </w:pPr>
          </w:p>
        </w:tc>
        <w:tc>
          <w:tcPr>
            <w:tcW w:w="1126" w:type="pct"/>
            <w:vAlign w:val="center"/>
          </w:tcPr>
          <w:p w14:paraId="2BA4E93B"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48,4</w:t>
            </w:r>
          </w:p>
        </w:tc>
        <w:tc>
          <w:tcPr>
            <w:tcW w:w="1164" w:type="pct"/>
            <w:vAlign w:val="center"/>
          </w:tcPr>
          <w:p w14:paraId="70943946"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0,006198</w:t>
            </w:r>
          </w:p>
        </w:tc>
        <w:tc>
          <w:tcPr>
            <w:tcW w:w="1250" w:type="pct"/>
            <w:vAlign w:val="center"/>
          </w:tcPr>
          <w:p w14:paraId="01661F28"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66,14</w:t>
            </w:r>
          </w:p>
        </w:tc>
      </w:tr>
      <w:tr w:rsidR="007D0A89" w:rsidRPr="005B02D1" w14:paraId="7E0AA3D6" w14:textId="77777777" w:rsidTr="00D35C70">
        <w:trPr>
          <w:jc w:val="center"/>
        </w:trPr>
        <w:tc>
          <w:tcPr>
            <w:tcW w:w="1460" w:type="pct"/>
            <w:vMerge/>
            <w:vAlign w:val="center"/>
          </w:tcPr>
          <w:p w14:paraId="53D13C5E" w14:textId="77777777" w:rsidR="00145617" w:rsidRDefault="00145617">
            <w:pPr>
              <w:spacing w:before="120" w:after="120"/>
              <w:jc w:val="center"/>
              <w:rPr>
                <w:rFonts w:ascii="Arial" w:hAnsi="Arial" w:cs="Arial"/>
                <w:color w:val="FF0000"/>
                <w:sz w:val="24"/>
                <w:szCs w:val="24"/>
              </w:rPr>
            </w:pPr>
          </w:p>
        </w:tc>
        <w:tc>
          <w:tcPr>
            <w:tcW w:w="1126" w:type="pct"/>
            <w:vAlign w:val="center"/>
          </w:tcPr>
          <w:p w14:paraId="1D05C967"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72,6</w:t>
            </w:r>
          </w:p>
        </w:tc>
        <w:tc>
          <w:tcPr>
            <w:tcW w:w="1164" w:type="pct"/>
            <w:vAlign w:val="center"/>
          </w:tcPr>
          <w:p w14:paraId="020C3370"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0,004132</w:t>
            </w:r>
          </w:p>
        </w:tc>
        <w:tc>
          <w:tcPr>
            <w:tcW w:w="1250" w:type="pct"/>
            <w:vAlign w:val="center"/>
          </w:tcPr>
          <w:p w14:paraId="291DF9F3"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69,66</w:t>
            </w:r>
          </w:p>
        </w:tc>
      </w:tr>
      <w:tr w:rsidR="007D0A89" w:rsidRPr="005B02D1" w14:paraId="70A224B9" w14:textId="77777777" w:rsidTr="00D35C70">
        <w:trPr>
          <w:jc w:val="center"/>
        </w:trPr>
        <w:tc>
          <w:tcPr>
            <w:tcW w:w="1460" w:type="pct"/>
            <w:vMerge/>
            <w:vAlign w:val="center"/>
          </w:tcPr>
          <w:p w14:paraId="793C414C" w14:textId="77777777" w:rsidR="00145617" w:rsidRDefault="00145617">
            <w:pPr>
              <w:spacing w:before="120" w:after="120"/>
              <w:jc w:val="center"/>
              <w:rPr>
                <w:rFonts w:ascii="Arial" w:hAnsi="Arial" w:cs="Arial"/>
                <w:color w:val="FF0000"/>
                <w:sz w:val="24"/>
                <w:szCs w:val="24"/>
              </w:rPr>
            </w:pPr>
          </w:p>
        </w:tc>
        <w:tc>
          <w:tcPr>
            <w:tcW w:w="1126" w:type="pct"/>
            <w:vAlign w:val="center"/>
          </w:tcPr>
          <w:p w14:paraId="17A20ADB"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96,8</w:t>
            </w:r>
          </w:p>
        </w:tc>
        <w:tc>
          <w:tcPr>
            <w:tcW w:w="1164" w:type="pct"/>
            <w:vAlign w:val="center"/>
          </w:tcPr>
          <w:p w14:paraId="3E872BFB"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0,003099</w:t>
            </w:r>
          </w:p>
        </w:tc>
        <w:tc>
          <w:tcPr>
            <w:tcW w:w="1250" w:type="pct"/>
            <w:vAlign w:val="center"/>
          </w:tcPr>
          <w:p w14:paraId="62AF0D67"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72,16</w:t>
            </w:r>
          </w:p>
        </w:tc>
      </w:tr>
    </w:tbl>
    <w:p w14:paraId="1767B429" w14:textId="77777777" w:rsidR="007D0A89" w:rsidRPr="00D828A6" w:rsidRDefault="007D0A89" w:rsidP="007D0A89">
      <w:pPr>
        <w:spacing w:before="120" w:after="120"/>
        <w:jc w:val="center"/>
        <w:rPr>
          <w:rFonts w:ascii="Arial" w:hAnsi="Arial" w:cs="Arial"/>
          <w:b/>
          <w:sz w:val="24"/>
          <w:szCs w:val="24"/>
        </w:rPr>
      </w:pPr>
      <w:r>
        <w:rPr>
          <w:rFonts w:ascii="Arial" w:hAnsi="Arial" w:cs="Arial"/>
          <w:b/>
          <w:sz w:val="24"/>
          <w:szCs w:val="24"/>
        </w:rPr>
        <w:t xml:space="preserve">Bảng </w:t>
      </w:r>
      <w:r w:rsidR="005B14E6">
        <w:rPr>
          <w:rFonts w:ascii="Arial" w:hAnsi="Arial" w:cs="Arial"/>
          <w:b/>
          <w:sz w:val="24"/>
          <w:szCs w:val="24"/>
        </w:rPr>
        <w:t>B</w:t>
      </w:r>
      <w:r>
        <w:rPr>
          <w:rFonts w:ascii="Arial" w:hAnsi="Arial" w:cs="Arial"/>
          <w:b/>
          <w:sz w:val="24"/>
          <w:szCs w:val="24"/>
        </w:rPr>
        <w:t>.2 - V</w:t>
      </w:r>
      <w:r w:rsidRPr="00D828A6">
        <w:rPr>
          <w:rFonts w:ascii="Arial" w:hAnsi="Arial" w:cs="Arial"/>
          <w:b/>
          <w:sz w:val="24"/>
          <w:szCs w:val="24"/>
        </w:rPr>
        <w:t xml:space="preserve">í dụ về suy hao </w:t>
      </w:r>
      <w:r>
        <w:rPr>
          <w:rFonts w:ascii="Arial" w:hAnsi="Arial" w:cs="Arial"/>
          <w:b/>
          <w:sz w:val="24"/>
          <w:szCs w:val="24"/>
        </w:rPr>
        <w:t xml:space="preserve">trong </w:t>
      </w:r>
      <w:r w:rsidRPr="00D828A6">
        <w:rPr>
          <w:rFonts w:ascii="Arial" w:hAnsi="Arial" w:cs="Arial"/>
          <w:b/>
          <w:sz w:val="24"/>
          <w:szCs w:val="24"/>
        </w:rPr>
        <w:t>không gian tự do tại khoảng cách 0,5</w:t>
      </w:r>
      <w:r>
        <w:rPr>
          <w:rFonts w:ascii="Arial" w:hAnsi="Arial" w:cs="Arial"/>
          <w:b/>
          <w:sz w:val="24"/>
          <w:szCs w:val="24"/>
        </w:rPr>
        <w:t xml:space="preserve"> </w:t>
      </w:r>
      <w:r w:rsidRPr="00D828A6">
        <w:rPr>
          <w:rFonts w:ascii="Arial" w:hAnsi="Arial" w:cs="Arial"/>
          <w:b/>
          <w:sz w:val="24"/>
          <w:szCs w:val="24"/>
        </w:rPr>
        <w:t>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2092"/>
        <w:gridCol w:w="2162"/>
        <w:gridCol w:w="2322"/>
      </w:tblGrid>
      <w:tr w:rsidR="007D0A89" w:rsidRPr="005B02D1" w14:paraId="4A0D626F" w14:textId="77777777" w:rsidTr="00D35C70">
        <w:trPr>
          <w:jc w:val="center"/>
        </w:trPr>
        <w:tc>
          <w:tcPr>
            <w:tcW w:w="1460" w:type="pct"/>
          </w:tcPr>
          <w:p w14:paraId="0077528E" w14:textId="77777777" w:rsidR="00145617" w:rsidRDefault="007D0A89">
            <w:pPr>
              <w:spacing w:before="120" w:after="120"/>
              <w:jc w:val="center"/>
              <w:rPr>
                <w:rFonts w:ascii="Arial" w:hAnsi="Arial" w:cs="Arial"/>
                <w:b/>
                <w:bCs/>
                <w:sz w:val="24"/>
                <w:szCs w:val="24"/>
              </w:rPr>
            </w:pPr>
            <w:r w:rsidRPr="005B02D1">
              <w:rPr>
                <w:rFonts w:ascii="Arial" w:hAnsi="Arial" w:cs="Arial"/>
                <w:b/>
                <w:bCs/>
                <w:sz w:val="24"/>
                <w:szCs w:val="24"/>
              </w:rPr>
              <w:t>Khoảng cách đo</w:t>
            </w:r>
            <w:r>
              <w:rPr>
                <w:rFonts w:ascii="Arial" w:hAnsi="Arial" w:cs="Arial"/>
                <w:b/>
                <w:bCs/>
                <w:sz w:val="24"/>
                <w:szCs w:val="24"/>
              </w:rPr>
              <w:t xml:space="preserve"> (</w:t>
            </w:r>
            <w:r w:rsidRPr="005B02D1">
              <w:rPr>
                <w:rFonts w:ascii="Arial" w:hAnsi="Arial" w:cs="Arial"/>
                <w:b/>
                <w:bCs/>
                <w:sz w:val="24"/>
                <w:szCs w:val="24"/>
              </w:rPr>
              <w:t>m</w:t>
            </w:r>
            <w:r>
              <w:rPr>
                <w:rFonts w:ascii="Arial" w:hAnsi="Arial" w:cs="Arial"/>
                <w:b/>
                <w:bCs/>
                <w:sz w:val="24"/>
                <w:szCs w:val="24"/>
              </w:rPr>
              <w:t>)</w:t>
            </w:r>
          </w:p>
        </w:tc>
        <w:tc>
          <w:tcPr>
            <w:tcW w:w="1126" w:type="pct"/>
          </w:tcPr>
          <w:p w14:paraId="7CA6B3E6" w14:textId="77777777" w:rsidR="00145617" w:rsidRDefault="007D0A89">
            <w:pPr>
              <w:spacing w:before="120" w:after="120"/>
              <w:jc w:val="center"/>
              <w:rPr>
                <w:rFonts w:ascii="Arial" w:hAnsi="Arial" w:cs="Arial"/>
                <w:b/>
                <w:bCs/>
                <w:sz w:val="24"/>
                <w:szCs w:val="24"/>
              </w:rPr>
            </w:pPr>
            <w:r w:rsidRPr="005B02D1">
              <w:rPr>
                <w:rFonts w:ascii="Arial" w:hAnsi="Arial" w:cs="Arial"/>
                <w:b/>
                <w:bCs/>
                <w:sz w:val="24"/>
                <w:szCs w:val="24"/>
              </w:rPr>
              <w:t>f</w:t>
            </w:r>
            <w:r>
              <w:rPr>
                <w:rFonts w:ascii="Arial" w:hAnsi="Arial" w:cs="Arial"/>
                <w:b/>
                <w:bCs/>
                <w:sz w:val="24"/>
                <w:szCs w:val="24"/>
              </w:rPr>
              <w:t xml:space="preserve"> (</w:t>
            </w:r>
            <w:r w:rsidRPr="005B02D1">
              <w:rPr>
                <w:rFonts w:ascii="Arial" w:hAnsi="Arial" w:cs="Arial"/>
                <w:b/>
                <w:bCs/>
                <w:sz w:val="24"/>
                <w:szCs w:val="24"/>
              </w:rPr>
              <w:t>GHz</w:t>
            </w:r>
            <w:r>
              <w:rPr>
                <w:rFonts w:ascii="Arial" w:hAnsi="Arial" w:cs="Arial"/>
                <w:b/>
                <w:bCs/>
                <w:sz w:val="24"/>
                <w:szCs w:val="24"/>
              </w:rPr>
              <w:t>)</w:t>
            </w:r>
          </w:p>
        </w:tc>
        <w:tc>
          <w:tcPr>
            <w:tcW w:w="1164" w:type="pct"/>
          </w:tcPr>
          <w:p w14:paraId="2250861A" w14:textId="77777777" w:rsidR="00145617" w:rsidRDefault="007D0A89">
            <w:pPr>
              <w:spacing w:before="120" w:after="120"/>
              <w:jc w:val="center"/>
              <w:rPr>
                <w:rFonts w:ascii="Arial" w:hAnsi="Arial" w:cs="Arial"/>
                <w:b/>
                <w:bCs/>
                <w:sz w:val="24"/>
                <w:szCs w:val="24"/>
              </w:rPr>
            </w:pPr>
            <w:r w:rsidRPr="005B02D1">
              <w:rPr>
                <w:rFonts w:ascii="Arial" w:hAnsi="Arial" w:cs="Arial"/>
                <w:sz w:val="24"/>
                <w:szCs w:val="24"/>
              </w:rPr>
              <w:t>λ</w:t>
            </w:r>
            <w:r>
              <w:rPr>
                <w:rFonts w:ascii="Arial" w:hAnsi="Arial" w:cs="Arial"/>
                <w:b/>
                <w:bCs/>
                <w:sz w:val="24"/>
                <w:szCs w:val="24"/>
              </w:rPr>
              <w:t xml:space="preserve"> (</w:t>
            </w:r>
            <w:r w:rsidRPr="005B02D1">
              <w:rPr>
                <w:rFonts w:ascii="Arial" w:hAnsi="Arial" w:cs="Arial"/>
                <w:b/>
                <w:bCs/>
                <w:sz w:val="24"/>
                <w:szCs w:val="24"/>
              </w:rPr>
              <w:t>1 m</w:t>
            </w:r>
            <w:r>
              <w:rPr>
                <w:rFonts w:ascii="Arial" w:hAnsi="Arial" w:cs="Arial"/>
                <w:b/>
                <w:bCs/>
                <w:sz w:val="24"/>
                <w:szCs w:val="24"/>
              </w:rPr>
              <w:t>)</w:t>
            </w:r>
          </w:p>
        </w:tc>
        <w:tc>
          <w:tcPr>
            <w:tcW w:w="1250" w:type="pct"/>
          </w:tcPr>
          <w:p w14:paraId="06356918" w14:textId="77777777" w:rsidR="00145617" w:rsidRDefault="007D0A89">
            <w:pPr>
              <w:spacing w:before="120" w:after="120"/>
              <w:jc w:val="center"/>
              <w:rPr>
                <w:rFonts w:ascii="Arial" w:hAnsi="Arial" w:cs="Arial"/>
                <w:b/>
                <w:bCs/>
                <w:sz w:val="24"/>
                <w:szCs w:val="24"/>
              </w:rPr>
            </w:pPr>
            <w:r w:rsidRPr="005B02D1">
              <w:rPr>
                <w:rFonts w:ascii="Arial" w:hAnsi="Arial" w:cs="Arial"/>
                <w:b/>
                <w:bCs/>
                <w:sz w:val="24"/>
                <w:szCs w:val="24"/>
              </w:rPr>
              <w:t>FSL</w:t>
            </w:r>
            <w:r>
              <w:rPr>
                <w:rFonts w:ascii="Arial" w:hAnsi="Arial" w:cs="Arial"/>
                <w:b/>
                <w:bCs/>
                <w:sz w:val="24"/>
                <w:szCs w:val="24"/>
              </w:rPr>
              <w:t xml:space="preserve"> (</w:t>
            </w:r>
            <w:r w:rsidRPr="005B02D1">
              <w:rPr>
                <w:rFonts w:ascii="Arial" w:hAnsi="Arial" w:cs="Arial"/>
                <w:b/>
                <w:bCs/>
                <w:sz w:val="24"/>
                <w:szCs w:val="24"/>
              </w:rPr>
              <w:t>dB</w:t>
            </w:r>
            <w:r>
              <w:rPr>
                <w:rFonts w:ascii="Arial" w:hAnsi="Arial" w:cs="Arial"/>
                <w:b/>
                <w:bCs/>
                <w:sz w:val="24"/>
                <w:szCs w:val="24"/>
              </w:rPr>
              <w:t>)</w:t>
            </w:r>
          </w:p>
        </w:tc>
      </w:tr>
      <w:tr w:rsidR="007D0A89" w:rsidRPr="00A25DC6" w14:paraId="6E3522DB" w14:textId="77777777" w:rsidTr="00D35C70">
        <w:trPr>
          <w:jc w:val="center"/>
        </w:trPr>
        <w:tc>
          <w:tcPr>
            <w:tcW w:w="1460" w:type="pct"/>
            <w:vMerge w:val="restart"/>
          </w:tcPr>
          <w:p w14:paraId="7E86164F" w14:textId="77777777" w:rsidR="00145617" w:rsidRDefault="00145617">
            <w:pPr>
              <w:spacing w:before="120" w:after="120"/>
              <w:jc w:val="center"/>
              <w:rPr>
                <w:rFonts w:ascii="Arial" w:hAnsi="Arial" w:cs="Arial"/>
                <w:bCs/>
                <w:sz w:val="24"/>
                <w:szCs w:val="24"/>
              </w:rPr>
            </w:pPr>
          </w:p>
          <w:p w14:paraId="7912DAAB" w14:textId="77777777" w:rsidR="00145617" w:rsidRDefault="00145617">
            <w:pPr>
              <w:spacing w:before="120" w:after="120"/>
              <w:jc w:val="center"/>
              <w:rPr>
                <w:rFonts w:ascii="Arial" w:hAnsi="Arial" w:cs="Arial"/>
                <w:bCs/>
                <w:sz w:val="24"/>
                <w:szCs w:val="24"/>
              </w:rPr>
            </w:pPr>
          </w:p>
          <w:p w14:paraId="635BC9A1" w14:textId="77777777" w:rsidR="00145617" w:rsidRDefault="007D0A89">
            <w:pPr>
              <w:spacing w:before="120" w:after="120"/>
              <w:jc w:val="center"/>
              <w:rPr>
                <w:rFonts w:ascii="Arial" w:hAnsi="Arial" w:cs="Arial"/>
                <w:bCs/>
                <w:sz w:val="24"/>
                <w:szCs w:val="24"/>
              </w:rPr>
            </w:pPr>
            <w:r w:rsidRPr="00A25DC6">
              <w:rPr>
                <w:rFonts w:ascii="Arial" w:hAnsi="Arial" w:cs="Arial"/>
                <w:bCs/>
                <w:sz w:val="24"/>
                <w:szCs w:val="24"/>
              </w:rPr>
              <w:t>0,5</w:t>
            </w:r>
          </w:p>
        </w:tc>
        <w:tc>
          <w:tcPr>
            <w:tcW w:w="1126" w:type="pct"/>
          </w:tcPr>
          <w:p w14:paraId="53531AE6" w14:textId="77777777" w:rsidR="00145617" w:rsidRDefault="007D0A89">
            <w:pPr>
              <w:spacing w:before="120" w:after="120"/>
              <w:jc w:val="center"/>
              <w:rPr>
                <w:rFonts w:ascii="Arial" w:hAnsi="Arial" w:cs="Arial"/>
                <w:bCs/>
                <w:sz w:val="24"/>
                <w:szCs w:val="24"/>
              </w:rPr>
            </w:pPr>
            <w:r w:rsidRPr="00A25DC6">
              <w:rPr>
                <w:rFonts w:ascii="Arial" w:hAnsi="Arial" w:cs="Arial"/>
                <w:bCs/>
                <w:sz w:val="24"/>
                <w:szCs w:val="24"/>
              </w:rPr>
              <w:t>24,2</w:t>
            </w:r>
          </w:p>
        </w:tc>
        <w:tc>
          <w:tcPr>
            <w:tcW w:w="1164" w:type="pct"/>
          </w:tcPr>
          <w:p w14:paraId="363BDB99" w14:textId="77777777" w:rsidR="00145617" w:rsidRDefault="007D0A89">
            <w:pPr>
              <w:spacing w:before="120" w:after="120"/>
              <w:jc w:val="center"/>
              <w:rPr>
                <w:rFonts w:ascii="Arial" w:hAnsi="Arial" w:cs="Arial"/>
                <w:bCs/>
                <w:sz w:val="24"/>
                <w:szCs w:val="24"/>
              </w:rPr>
            </w:pPr>
            <w:r w:rsidRPr="00A25DC6">
              <w:rPr>
                <w:rFonts w:ascii="Arial" w:hAnsi="Arial" w:cs="Arial"/>
                <w:bCs/>
                <w:sz w:val="24"/>
                <w:szCs w:val="24"/>
              </w:rPr>
              <w:t>0,012397</w:t>
            </w:r>
          </w:p>
        </w:tc>
        <w:tc>
          <w:tcPr>
            <w:tcW w:w="1250" w:type="pct"/>
          </w:tcPr>
          <w:p w14:paraId="31644198" w14:textId="77777777" w:rsidR="00145617" w:rsidRDefault="007D0A89">
            <w:pPr>
              <w:spacing w:before="120" w:after="120"/>
              <w:jc w:val="center"/>
              <w:rPr>
                <w:rFonts w:ascii="Arial" w:hAnsi="Arial" w:cs="Arial"/>
                <w:bCs/>
                <w:sz w:val="24"/>
                <w:szCs w:val="24"/>
              </w:rPr>
            </w:pPr>
            <w:r w:rsidRPr="00A25DC6">
              <w:rPr>
                <w:rFonts w:ascii="Arial" w:hAnsi="Arial" w:cs="Arial"/>
                <w:bCs/>
                <w:sz w:val="24"/>
                <w:szCs w:val="24"/>
              </w:rPr>
              <w:t>54,1</w:t>
            </w:r>
          </w:p>
        </w:tc>
      </w:tr>
      <w:tr w:rsidR="007D0A89" w:rsidRPr="00A25DC6" w14:paraId="55B6DE0E" w14:textId="77777777" w:rsidTr="00D35C70">
        <w:trPr>
          <w:jc w:val="center"/>
        </w:trPr>
        <w:tc>
          <w:tcPr>
            <w:tcW w:w="1460" w:type="pct"/>
            <w:vMerge/>
          </w:tcPr>
          <w:p w14:paraId="07872612" w14:textId="77777777" w:rsidR="00145617" w:rsidRDefault="00145617">
            <w:pPr>
              <w:spacing w:before="120" w:after="120"/>
              <w:jc w:val="center"/>
              <w:rPr>
                <w:rFonts w:ascii="Arial" w:hAnsi="Arial" w:cs="Arial"/>
                <w:bCs/>
                <w:sz w:val="24"/>
                <w:szCs w:val="24"/>
              </w:rPr>
            </w:pPr>
          </w:p>
        </w:tc>
        <w:tc>
          <w:tcPr>
            <w:tcW w:w="1126" w:type="pct"/>
          </w:tcPr>
          <w:p w14:paraId="66CC336A" w14:textId="77777777" w:rsidR="00145617" w:rsidRDefault="007D0A89">
            <w:pPr>
              <w:spacing w:before="120" w:after="120"/>
              <w:jc w:val="center"/>
              <w:rPr>
                <w:rFonts w:ascii="Arial" w:hAnsi="Arial" w:cs="Arial"/>
                <w:bCs/>
                <w:sz w:val="24"/>
                <w:szCs w:val="24"/>
              </w:rPr>
            </w:pPr>
            <w:r w:rsidRPr="00A25DC6">
              <w:rPr>
                <w:rFonts w:ascii="Arial" w:hAnsi="Arial" w:cs="Arial"/>
                <w:bCs/>
                <w:sz w:val="24"/>
                <w:szCs w:val="24"/>
              </w:rPr>
              <w:t>48,4</w:t>
            </w:r>
          </w:p>
        </w:tc>
        <w:tc>
          <w:tcPr>
            <w:tcW w:w="1164" w:type="pct"/>
          </w:tcPr>
          <w:p w14:paraId="42DD5029" w14:textId="77777777" w:rsidR="00145617" w:rsidRDefault="007D0A89">
            <w:pPr>
              <w:spacing w:before="120" w:after="120"/>
              <w:jc w:val="center"/>
              <w:rPr>
                <w:rFonts w:ascii="Arial" w:hAnsi="Arial" w:cs="Arial"/>
                <w:bCs/>
                <w:sz w:val="24"/>
                <w:szCs w:val="24"/>
              </w:rPr>
            </w:pPr>
            <w:r w:rsidRPr="00A25DC6">
              <w:rPr>
                <w:rFonts w:ascii="Arial" w:hAnsi="Arial" w:cs="Arial"/>
                <w:bCs/>
                <w:sz w:val="24"/>
                <w:szCs w:val="24"/>
              </w:rPr>
              <w:t>0,006198</w:t>
            </w:r>
          </w:p>
        </w:tc>
        <w:tc>
          <w:tcPr>
            <w:tcW w:w="1250" w:type="pct"/>
          </w:tcPr>
          <w:p w14:paraId="3F5908E4" w14:textId="77777777" w:rsidR="00145617" w:rsidRDefault="007D0A89">
            <w:pPr>
              <w:spacing w:before="120" w:after="120"/>
              <w:jc w:val="center"/>
              <w:rPr>
                <w:rFonts w:ascii="Arial" w:hAnsi="Arial" w:cs="Arial"/>
                <w:bCs/>
                <w:sz w:val="24"/>
                <w:szCs w:val="24"/>
              </w:rPr>
            </w:pPr>
            <w:r w:rsidRPr="00A25DC6">
              <w:rPr>
                <w:rFonts w:ascii="Arial" w:hAnsi="Arial" w:cs="Arial"/>
                <w:bCs/>
                <w:sz w:val="24"/>
                <w:szCs w:val="24"/>
              </w:rPr>
              <w:t>60,12</w:t>
            </w:r>
          </w:p>
        </w:tc>
      </w:tr>
      <w:tr w:rsidR="007D0A89" w:rsidRPr="00A25DC6" w14:paraId="2ED7AC8F" w14:textId="77777777" w:rsidTr="00D35C70">
        <w:trPr>
          <w:jc w:val="center"/>
        </w:trPr>
        <w:tc>
          <w:tcPr>
            <w:tcW w:w="1460" w:type="pct"/>
            <w:vMerge/>
          </w:tcPr>
          <w:p w14:paraId="6371A702" w14:textId="77777777" w:rsidR="00145617" w:rsidRDefault="00145617">
            <w:pPr>
              <w:spacing w:before="120" w:after="120"/>
              <w:jc w:val="center"/>
              <w:rPr>
                <w:rFonts w:ascii="Arial" w:hAnsi="Arial" w:cs="Arial"/>
                <w:bCs/>
                <w:sz w:val="24"/>
                <w:szCs w:val="24"/>
              </w:rPr>
            </w:pPr>
          </w:p>
        </w:tc>
        <w:tc>
          <w:tcPr>
            <w:tcW w:w="1126" w:type="pct"/>
          </w:tcPr>
          <w:p w14:paraId="1A20F575" w14:textId="77777777" w:rsidR="00145617" w:rsidRDefault="007D0A89">
            <w:pPr>
              <w:spacing w:before="120" w:after="120"/>
              <w:jc w:val="center"/>
              <w:rPr>
                <w:rFonts w:ascii="Arial" w:hAnsi="Arial" w:cs="Arial"/>
                <w:bCs/>
                <w:sz w:val="24"/>
                <w:szCs w:val="24"/>
              </w:rPr>
            </w:pPr>
            <w:r w:rsidRPr="00A25DC6">
              <w:rPr>
                <w:rFonts w:ascii="Arial" w:hAnsi="Arial" w:cs="Arial"/>
                <w:bCs/>
                <w:sz w:val="24"/>
                <w:szCs w:val="24"/>
              </w:rPr>
              <w:t>72,6</w:t>
            </w:r>
          </w:p>
        </w:tc>
        <w:tc>
          <w:tcPr>
            <w:tcW w:w="1164" w:type="pct"/>
          </w:tcPr>
          <w:p w14:paraId="7D755B66" w14:textId="77777777" w:rsidR="00145617" w:rsidRDefault="007D0A89">
            <w:pPr>
              <w:spacing w:before="120" w:after="120"/>
              <w:jc w:val="center"/>
              <w:rPr>
                <w:rFonts w:ascii="Arial" w:hAnsi="Arial" w:cs="Arial"/>
                <w:bCs/>
                <w:sz w:val="24"/>
                <w:szCs w:val="24"/>
              </w:rPr>
            </w:pPr>
            <w:r w:rsidRPr="00A25DC6">
              <w:rPr>
                <w:rFonts w:ascii="Arial" w:hAnsi="Arial" w:cs="Arial"/>
                <w:bCs/>
                <w:sz w:val="24"/>
                <w:szCs w:val="24"/>
              </w:rPr>
              <w:t>0,004132</w:t>
            </w:r>
          </w:p>
        </w:tc>
        <w:tc>
          <w:tcPr>
            <w:tcW w:w="1250" w:type="pct"/>
          </w:tcPr>
          <w:p w14:paraId="1A40465A" w14:textId="77777777" w:rsidR="00145617" w:rsidRDefault="007D0A89">
            <w:pPr>
              <w:spacing w:before="120" w:after="120"/>
              <w:jc w:val="center"/>
              <w:rPr>
                <w:rFonts w:ascii="Arial" w:hAnsi="Arial" w:cs="Arial"/>
                <w:bCs/>
                <w:sz w:val="24"/>
                <w:szCs w:val="24"/>
              </w:rPr>
            </w:pPr>
            <w:r w:rsidRPr="00A25DC6">
              <w:rPr>
                <w:rFonts w:ascii="Arial" w:hAnsi="Arial" w:cs="Arial"/>
                <w:bCs/>
                <w:sz w:val="24"/>
                <w:szCs w:val="24"/>
              </w:rPr>
              <w:t>63,64</w:t>
            </w:r>
          </w:p>
        </w:tc>
      </w:tr>
      <w:tr w:rsidR="007D0A89" w:rsidRPr="00A25DC6" w14:paraId="0DBBE1C7" w14:textId="77777777" w:rsidTr="00D35C70">
        <w:trPr>
          <w:jc w:val="center"/>
        </w:trPr>
        <w:tc>
          <w:tcPr>
            <w:tcW w:w="1460" w:type="pct"/>
            <w:vMerge/>
          </w:tcPr>
          <w:p w14:paraId="2303B6D4" w14:textId="77777777" w:rsidR="00145617" w:rsidRDefault="00145617">
            <w:pPr>
              <w:spacing w:before="120" w:after="120"/>
              <w:jc w:val="center"/>
              <w:rPr>
                <w:rFonts w:ascii="Arial" w:hAnsi="Arial" w:cs="Arial"/>
                <w:bCs/>
                <w:sz w:val="24"/>
                <w:szCs w:val="24"/>
              </w:rPr>
            </w:pPr>
          </w:p>
        </w:tc>
        <w:tc>
          <w:tcPr>
            <w:tcW w:w="1126" w:type="pct"/>
          </w:tcPr>
          <w:p w14:paraId="6089A46D" w14:textId="77777777" w:rsidR="00145617" w:rsidRDefault="007D0A89">
            <w:pPr>
              <w:spacing w:before="120" w:after="120"/>
              <w:jc w:val="center"/>
              <w:rPr>
                <w:rFonts w:ascii="Arial" w:hAnsi="Arial" w:cs="Arial"/>
                <w:bCs/>
                <w:sz w:val="24"/>
                <w:szCs w:val="24"/>
              </w:rPr>
            </w:pPr>
            <w:r w:rsidRPr="00A25DC6">
              <w:rPr>
                <w:rFonts w:ascii="Arial" w:hAnsi="Arial" w:cs="Arial"/>
                <w:bCs/>
                <w:sz w:val="24"/>
                <w:szCs w:val="24"/>
              </w:rPr>
              <w:t>96,8</w:t>
            </w:r>
          </w:p>
        </w:tc>
        <w:tc>
          <w:tcPr>
            <w:tcW w:w="1164" w:type="pct"/>
          </w:tcPr>
          <w:p w14:paraId="1B75D965" w14:textId="77777777" w:rsidR="00145617" w:rsidRDefault="007D0A89">
            <w:pPr>
              <w:spacing w:before="120" w:after="120"/>
              <w:jc w:val="center"/>
              <w:rPr>
                <w:rFonts w:ascii="Arial" w:hAnsi="Arial" w:cs="Arial"/>
                <w:bCs/>
                <w:sz w:val="24"/>
                <w:szCs w:val="24"/>
              </w:rPr>
            </w:pPr>
            <w:r w:rsidRPr="00A25DC6">
              <w:rPr>
                <w:rFonts w:ascii="Arial" w:hAnsi="Arial" w:cs="Arial"/>
                <w:bCs/>
                <w:sz w:val="24"/>
                <w:szCs w:val="24"/>
              </w:rPr>
              <w:t>0,003099</w:t>
            </w:r>
          </w:p>
        </w:tc>
        <w:tc>
          <w:tcPr>
            <w:tcW w:w="1250" w:type="pct"/>
          </w:tcPr>
          <w:p w14:paraId="1321AB78" w14:textId="77777777" w:rsidR="00145617" w:rsidRDefault="007D0A89">
            <w:pPr>
              <w:spacing w:before="120" w:after="120"/>
              <w:jc w:val="center"/>
              <w:rPr>
                <w:rFonts w:ascii="Arial" w:hAnsi="Arial" w:cs="Arial"/>
                <w:bCs/>
                <w:sz w:val="24"/>
                <w:szCs w:val="24"/>
              </w:rPr>
            </w:pPr>
            <w:r w:rsidRPr="00A25DC6">
              <w:rPr>
                <w:rFonts w:ascii="Arial" w:hAnsi="Arial" w:cs="Arial"/>
                <w:bCs/>
                <w:sz w:val="24"/>
                <w:szCs w:val="24"/>
              </w:rPr>
              <w:t>66,14</w:t>
            </w:r>
          </w:p>
        </w:tc>
      </w:tr>
    </w:tbl>
    <w:p w14:paraId="7BD15832" w14:textId="77777777" w:rsidR="007D0A89" w:rsidRPr="00D828A6" w:rsidRDefault="007D0A89" w:rsidP="007D0A89">
      <w:pPr>
        <w:spacing w:before="120" w:after="120"/>
        <w:jc w:val="center"/>
        <w:rPr>
          <w:rFonts w:ascii="Arial" w:hAnsi="Arial" w:cs="Arial"/>
          <w:b/>
          <w:sz w:val="24"/>
          <w:szCs w:val="24"/>
        </w:rPr>
      </w:pPr>
      <w:r w:rsidRPr="00D828A6">
        <w:rPr>
          <w:rFonts w:ascii="Arial" w:hAnsi="Arial" w:cs="Arial"/>
          <w:b/>
          <w:sz w:val="24"/>
          <w:szCs w:val="24"/>
        </w:rPr>
        <w:t xml:space="preserve">Bảng </w:t>
      </w:r>
      <w:r w:rsidR="005B14E6">
        <w:rPr>
          <w:rFonts w:ascii="Arial" w:hAnsi="Arial" w:cs="Arial"/>
          <w:b/>
          <w:sz w:val="24"/>
          <w:szCs w:val="24"/>
        </w:rPr>
        <w:t>B</w:t>
      </w:r>
      <w:r>
        <w:rPr>
          <w:rFonts w:ascii="Arial" w:hAnsi="Arial" w:cs="Arial"/>
          <w:b/>
          <w:sz w:val="24"/>
          <w:szCs w:val="24"/>
        </w:rPr>
        <w:t>.3 -</w:t>
      </w:r>
      <w:r w:rsidRPr="00D828A6">
        <w:rPr>
          <w:rFonts w:ascii="Arial" w:hAnsi="Arial" w:cs="Arial"/>
          <w:b/>
          <w:sz w:val="24"/>
          <w:szCs w:val="24"/>
        </w:rPr>
        <w:t xml:space="preserve"> </w:t>
      </w:r>
      <w:r>
        <w:rPr>
          <w:rFonts w:ascii="Arial" w:hAnsi="Arial" w:cs="Arial"/>
          <w:b/>
          <w:sz w:val="24"/>
          <w:szCs w:val="24"/>
        </w:rPr>
        <w:t>V</w:t>
      </w:r>
      <w:r w:rsidRPr="00D828A6">
        <w:rPr>
          <w:rFonts w:ascii="Arial" w:hAnsi="Arial" w:cs="Arial"/>
          <w:b/>
          <w:sz w:val="24"/>
          <w:szCs w:val="24"/>
        </w:rPr>
        <w:t xml:space="preserve">í dụ về suy hao </w:t>
      </w:r>
      <w:r>
        <w:rPr>
          <w:rFonts w:ascii="Arial" w:hAnsi="Arial" w:cs="Arial"/>
          <w:b/>
          <w:sz w:val="24"/>
          <w:szCs w:val="24"/>
        </w:rPr>
        <w:t xml:space="preserve">trong </w:t>
      </w:r>
      <w:r w:rsidRPr="00D828A6">
        <w:rPr>
          <w:rFonts w:ascii="Arial" w:hAnsi="Arial" w:cs="Arial"/>
          <w:b/>
          <w:sz w:val="24"/>
          <w:szCs w:val="24"/>
        </w:rPr>
        <w:t>không gian tự do tại khoảng cách 0,25</w:t>
      </w:r>
      <w:r>
        <w:rPr>
          <w:rFonts w:ascii="Arial" w:hAnsi="Arial" w:cs="Arial"/>
          <w:b/>
          <w:sz w:val="24"/>
          <w:szCs w:val="24"/>
        </w:rPr>
        <w:t xml:space="preserve"> </w:t>
      </w:r>
      <w:r w:rsidRPr="00D828A6">
        <w:rPr>
          <w:rFonts w:ascii="Arial" w:hAnsi="Arial" w:cs="Arial"/>
          <w:b/>
          <w:sz w:val="24"/>
          <w:szCs w:val="24"/>
        </w:rPr>
        <w:t>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2092"/>
        <w:gridCol w:w="2162"/>
        <w:gridCol w:w="2322"/>
      </w:tblGrid>
      <w:tr w:rsidR="007D0A89" w:rsidRPr="005B02D1" w14:paraId="7444309F" w14:textId="77777777" w:rsidTr="00D35C70">
        <w:tc>
          <w:tcPr>
            <w:tcW w:w="1460" w:type="pct"/>
          </w:tcPr>
          <w:p w14:paraId="29316C41" w14:textId="77777777" w:rsidR="00145617" w:rsidRDefault="007D0A89">
            <w:pPr>
              <w:spacing w:before="120" w:after="120"/>
              <w:jc w:val="center"/>
              <w:rPr>
                <w:rFonts w:ascii="Arial" w:hAnsi="Arial" w:cs="Arial"/>
                <w:color w:val="FF0000"/>
                <w:sz w:val="24"/>
                <w:szCs w:val="24"/>
              </w:rPr>
            </w:pPr>
            <w:r w:rsidRPr="005B02D1">
              <w:rPr>
                <w:rFonts w:ascii="Arial" w:hAnsi="Arial" w:cs="Arial"/>
                <w:b/>
                <w:bCs/>
                <w:sz w:val="24"/>
                <w:szCs w:val="24"/>
              </w:rPr>
              <w:t>Khoảng cách đo</w:t>
            </w:r>
            <w:r>
              <w:rPr>
                <w:rFonts w:ascii="Arial" w:hAnsi="Arial" w:cs="Arial"/>
                <w:b/>
                <w:bCs/>
                <w:sz w:val="24"/>
                <w:szCs w:val="24"/>
              </w:rPr>
              <w:t xml:space="preserve"> (</w:t>
            </w:r>
            <w:r w:rsidRPr="005B02D1">
              <w:rPr>
                <w:rFonts w:ascii="Arial" w:hAnsi="Arial" w:cs="Arial"/>
                <w:b/>
                <w:bCs/>
                <w:sz w:val="24"/>
                <w:szCs w:val="24"/>
              </w:rPr>
              <w:t>m</w:t>
            </w:r>
            <w:r>
              <w:rPr>
                <w:rFonts w:ascii="Arial" w:hAnsi="Arial" w:cs="Arial"/>
                <w:b/>
                <w:bCs/>
                <w:sz w:val="24"/>
                <w:szCs w:val="24"/>
              </w:rPr>
              <w:t>)</w:t>
            </w:r>
          </w:p>
        </w:tc>
        <w:tc>
          <w:tcPr>
            <w:tcW w:w="1126" w:type="pct"/>
          </w:tcPr>
          <w:p w14:paraId="6812B747" w14:textId="77777777" w:rsidR="00145617" w:rsidRDefault="007D0A89">
            <w:pPr>
              <w:spacing w:before="120" w:after="120"/>
              <w:jc w:val="center"/>
              <w:rPr>
                <w:rFonts w:ascii="Arial" w:hAnsi="Arial" w:cs="Arial"/>
                <w:color w:val="FF0000"/>
                <w:sz w:val="24"/>
                <w:szCs w:val="24"/>
              </w:rPr>
            </w:pPr>
            <w:r w:rsidRPr="005B02D1">
              <w:rPr>
                <w:rFonts w:ascii="Arial" w:hAnsi="Arial" w:cs="Arial"/>
                <w:b/>
                <w:bCs/>
                <w:sz w:val="24"/>
                <w:szCs w:val="24"/>
              </w:rPr>
              <w:t>f</w:t>
            </w:r>
            <w:r>
              <w:rPr>
                <w:rFonts w:ascii="Arial" w:hAnsi="Arial" w:cs="Arial"/>
                <w:b/>
                <w:bCs/>
                <w:sz w:val="24"/>
                <w:szCs w:val="24"/>
              </w:rPr>
              <w:t xml:space="preserve"> (</w:t>
            </w:r>
            <w:r w:rsidRPr="005B02D1">
              <w:rPr>
                <w:rFonts w:ascii="Arial" w:hAnsi="Arial" w:cs="Arial"/>
                <w:b/>
                <w:bCs/>
                <w:sz w:val="24"/>
                <w:szCs w:val="24"/>
              </w:rPr>
              <w:t>GHz</w:t>
            </w:r>
            <w:r>
              <w:rPr>
                <w:rFonts w:ascii="Arial" w:hAnsi="Arial" w:cs="Arial"/>
                <w:b/>
                <w:bCs/>
                <w:sz w:val="24"/>
                <w:szCs w:val="24"/>
              </w:rPr>
              <w:t>)</w:t>
            </w:r>
          </w:p>
        </w:tc>
        <w:tc>
          <w:tcPr>
            <w:tcW w:w="1164" w:type="pct"/>
          </w:tcPr>
          <w:p w14:paraId="310E0B71"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λ</w:t>
            </w:r>
            <w:r>
              <w:rPr>
                <w:rFonts w:ascii="Arial" w:hAnsi="Arial" w:cs="Arial"/>
                <w:b/>
                <w:bCs/>
                <w:sz w:val="24"/>
                <w:szCs w:val="24"/>
              </w:rPr>
              <w:t xml:space="preserve"> (</w:t>
            </w:r>
            <w:r w:rsidRPr="005B02D1">
              <w:rPr>
                <w:rFonts w:ascii="Arial" w:hAnsi="Arial" w:cs="Arial"/>
                <w:b/>
                <w:bCs/>
                <w:sz w:val="24"/>
                <w:szCs w:val="24"/>
              </w:rPr>
              <w:t>1 m</w:t>
            </w:r>
            <w:r>
              <w:rPr>
                <w:rFonts w:ascii="Arial" w:hAnsi="Arial" w:cs="Arial"/>
                <w:b/>
                <w:bCs/>
                <w:sz w:val="24"/>
                <w:szCs w:val="24"/>
              </w:rPr>
              <w:t>)</w:t>
            </w:r>
          </w:p>
        </w:tc>
        <w:tc>
          <w:tcPr>
            <w:tcW w:w="1250" w:type="pct"/>
          </w:tcPr>
          <w:p w14:paraId="02D9B011" w14:textId="77777777" w:rsidR="00145617" w:rsidRDefault="007D0A89">
            <w:pPr>
              <w:spacing w:before="120" w:after="120"/>
              <w:jc w:val="center"/>
              <w:rPr>
                <w:rFonts w:ascii="Arial" w:hAnsi="Arial" w:cs="Arial"/>
                <w:color w:val="FF0000"/>
                <w:sz w:val="24"/>
                <w:szCs w:val="24"/>
              </w:rPr>
            </w:pPr>
            <w:r w:rsidRPr="005B02D1">
              <w:rPr>
                <w:rFonts w:ascii="Arial" w:hAnsi="Arial" w:cs="Arial"/>
                <w:b/>
                <w:bCs/>
                <w:sz w:val="24"/>
                <w:szCs w:val="24"/>
              </w:rPr>
              <w:t>FSL</w:t>
            </w:r>
            <w:r>
              <w:rPr>
                <w:rFonts w:ascii="Arial" w:hAnsi="Arial" w:cs="Arial"/>
                <w:b/>
                <w:bCs/>
                <w:sz w:val="24"/>
                <w:szCs w:val="24"/>
              </w:rPr>
              <w:t xml:space="preserve"> (</w:t>
            </w:r>
            <w:r w:rsidRPr="005B02D1">
              <w:rPr>
                <w:rFonts w:ascii="Arial" w:hAnsi="Arial" w:cs="Arial"/>
                <w:b/>
                <w:bCs/>
                <w:sz w:val="24"/>
                <w:szCs w:val="24"/>
              </w:rPr>
              <w:t>dB</w:t>
            </w:r>
            <w:r>
              <w:rPr>
                <w:rFonts w:ascii="Arial" w:hAnsi="Arial" w:cs="Arial"/>
                <w:b/>
                <w:bCs/>
                <w:sz w:val="24"/>
                <w:szCs w:val="24"/>
              </w:rPr>
              <w:t>)</w:t>
            </w:r>
          </w:p>
        </w:tc>
      </w:tr>
      <w:tr w:rsidR="007D0A89" w:rsidRPr="005B02D1" w14:paraId="6DF8B488" w14:textId="77777777" w:rsidTr="00D35C70">
        <w:tc>
          <w:tcPr>
            <w:tcW w:w="1460" w:type="pct"/>
            <w:vMerge w:val="restart"/>
            <w:vAlign w:val="center"/>
          </w:tcPr>
          <w:p w14:paraId="770A49A8" w14:textId="77777777" w:rsidR="00145617" w:rsidRDefault="007D0A89">
            <w:pPr>
              <w:spacing w:before="120" w:after="120"/>
              <w:jc w:val="center"/>
              <w:rPr>
                <w:rFonts w:ascii="Arial" w:hAnsi="Arial" w:cs="Arial"/>
                <w:sz w:val="24"/>
                <w:szCs w:val="24"/>
              </w:rPr>
            </w:pPr>
            <w:r w:rsidRPr="005B02D1">
              <w:rPr>
                <w:rFonts w:ascii="Arial" w:hAnsi="Arial" w:cs="Arial"/>
                <w:sz w:val="24"/>
                <w:szCs w:val="24"/>
              </w:rPr>
              <w:t>0,25</w:t>
            </w:r>
          </w:p>
        </w:tc>
        <w:tc>
          <w:tcPr>
            <w:tcW w:w="1126" w:type="pct"/>
            <w:vAlign w:val="center"/>
          </w:tcPr>
          <w:p w14:paraId="60B8B993"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72,6</w:t>
            </w:r>
          </w:p>
        </w:tc>
        <w:tc>
          <w:tcPr>
            <w:tcW w:w="1164" w:type="pct"/>
            <w:vAlign w:val="center"/>
          </w:tcPr>
          <w:p w14:paraId="29B42CDF"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0,004132</w:t>
            </w:r>
          </w:p>
        </w:tc>
        <w:tc>
          <w:tcPr>
            <w:tcW w:w="1250" w:type="pct"/>
            <w:vAlign w:val="center"/>
          </w:tcPr>
          <w:p w14:paraId="002A3325"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57,62</w:t>
            </w:r>
          </w:p>
        </w:tc>
      </w:tr>
      <w:tr w:rsidR="007D0A89" w:rsidRPr="005B02D1" w14:paraId="5993B217" w14:textId="77777777" w:rsidTr="00D35C70">
        <w:tc>
          <w:tcPr>
            <w:tcW w:w="1460" w:type="pct"/>
            <w:vMerge/>
            <w:vAlign w:val="center"/>
          </w:tcPr>
          <w:p w14:paraId="7932B80B" w14:textId="77777777" w:rsidR="00145617" w:rsidRDefault="00145617">
            <w:pPr>
              <w:spacing w:before="120" w:after="120"/>
              <w:jc w:val="center"/>
              <w:rPr>
                <w:rFonts w:ascii="Arial" w:hAnsi="Arial" w:cs="Arial"/>
                <w:color w:val="FF0000"/>
                <w:sz w:val="24"/>
                <w:szCs w:val="24"/>
              </w:rPr>
            </w:pPr>
          </w:p>
        </w:tc>
        <w:tc>
          <w:tcPr>
            <w:tcW w:w="1126" w:type="pct"/>
            <w:vAlign w:val="center"/>
          </w:tcPr>
          <w:p w14:paraId="29CB8924"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96,8</w:t>
            </w:r>
          </w:p>
        </w:tc>
        <w:tc>
          <w:tcPr>
            <w:tcW w:w="1164" w:type="pct"/>
            <w:vAlign w:val="center"/>
          </w:tcPr>
          <w:p w14:paraId="0058E966"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0,003099</w:t>
            </w:r>
          </w:p>
        </w:tc>
        <w:tc>
          <w:tcPr>
            <w:tcW w:w="1250" w:type="pct"/>
            <w:vAlign w:val="center"/>
          </w:tcPr>
          <w:p w14:paraId="6DFE8DD2" w14:textId="77777777" w:rsidR="00145617" w:rsidRDefault="007D0A89">
            <w:pPr>
              <w:spacing w:before="120" w:after="120"/>
              <w:jc w:val="center"/>
              <w:rPr>
                <w:rFonts w:ascii="Arial" w:hAnsi="Arial" w:cs="Arial"/>
                <w:color w:val="FF0000"/>
                <w:sz w:val="24"/>
                <w:szCs w:val="24"/>
              </w:rPr>
            </w:pPr>
            <w:r w:rsidRPr="005B02D1">
              <w:rPr>
                <w:rFonts w:ascii="Arial" w:hAnsi="Arial" w:cs="Arial"/>
                <w:sz w:val="24"/>
                <w:szCs w:val="24"/>
              </w:rPr>
              <w:t>60,12</w:t>
            </w:r>
          </w:p>
        </w:tc>
      </w:tr>
    </w:tbl>
    <w:p w14:paraId="0C3504F9" w14:textId="77777777" w:rsidR="007D0A89" w:rsidRPr="001E53D0" w:rsidRDefault="007D0A89" w:rsidP="007D0A89">
      <w:pPr>
        <w:autoSpaceDE w:val="0"/>
        <w:autoSpaceDN w:val="0"/>
        <w:adjustRightInd w:val="0"/>
        <w:rPr>
          <w:rFonts w:ascii="Arial" w:hAnsi="Arial" w:cs="Arial"/>
          <w:sz w:val="24"/>
          <w:szCs w:val="24"/>
        </w:rPr>
      </w:pPr>
      <w:r w:rsidRPr="001E53D0">
        <w:rPr>
          <w:rFonts w:ascii="Arial" w:hAnsi="Arial" w:cs="Arial"/>
          <w:sz w:val="24"/>
          <w:szCs w:val="24"/>
        </w:rPr>
        <w:t>Trong đó:</w:t>
      </w:r>
    </w:p>
    <w:p w14:paraId="690C7994" w14:textId="77777777" w:rsidR="007D0A89" w:rsidRPr="001E53D0" w:rsidRDefault="007D0A89" w:rsidP="007D0A89">
      <w:pPr>
        <w:autoSpaceDE w:val="0"/>
        <w:autoSpaceDN w:val="0"/>
        <w:adjustRightInd w:val="0"/>
        <w:rPr>
          <w:rFonts w:ascii="Arial" w:hAnsi="Arial" w:cs="Arial"/>
          <w:sz w:val="24"/>
          <w:szCs w:val="24"/>
        </w:rPr>
      </w:pPr>
      <w:r w:rsidRPr="001E53D0">
        <w:rPr>
          <w:rFonts w:ascii="Arial" w:eastAsia="T13" w:hAnsi="Arial" w:cs="Arial"/>
          <w:sz w:val="24"/>
          <w:szCs w:val="24"/>
        </w:rPr>
        <w:t xml:space="preserve">λ </w:t>
      </w:r>
      <w:r w:rsidRPr="001E53D0">
        <w:rPr>
          <w:rFonts w:ascii="Arial" w:hAnsi="Arial" w:cs="Arial"/>
          <w:sz w:val="24"/>
          <w:szCs w:val="24"/>
        </w:rPr>
        <w:t>= c/f</w:t>
      </w:r>
    </w:p>
    <w:p w14:paraId="1EA11AA7" w14:textId="77777777" w:rsidR="007D0A89" w:rsidRPr="001E53D0" w:rsidRDefault="007D0A89" w:rsidP="007D0A89">
      <w:pPr>
        <w:rPr>
          <w:rFonts w:ascii="Arial" w:hAnsi="Arial" w:cs="Arial"/>
          <w:sz w:val="24"/>
          <w:szCs w:val="24"/>
        </w:rPr>
      </w:pPr>
      <w:r w:rsidRPr="001E53D0">
        <w:rPr>
          <w:rFonts w:ascii="Arial" w:hAnsi="Arial" w:cs="Arial"/>
          <w:sz w:val="24"/>
          <w:szCs w:val="24"/>
        </w:rPr>
        <w:t>[FSL] = 10 log (4</w:t>
      </w:r>
      <w:r w:rsidRPr="001E53D0">
        <w:rPr>
          <w:rFonts w:ascii="Arial" w:eastAsia="T13" w:hAnsi="Arial" w:cs="Arial"/>
          <w:sz w:val="24"/>
          <w:szCs w:val="24"/>
        </w:rPr>
        <w:t>π</w:t>
      </w:r>
      <w:r w:rsidRPr="001E53D0">
        <w:rPr>
          <w:rFonts w:ascii="Arial" w:hAnsi="Arial" w:cs="Arial"/>
          <w:sz w:val="24"/>
          <w:szCs w:val="24"/>
        </w:rPr>
        <w:t>r/</w:t>
      </w:r>
      <w:r w:rsidRPr="001E53D0">
        <w:rPr>
          <w:rFonts w:ascii="Arial" w:eastAsia="T13" w:hAnsi="Arial" w:cs="Arial"/>
          <w:sz w:val="24"/>
          <w:szCs w:val="24"/>
        </w:rPr>
        <w:t>λ</w:t>
      </w:r>
      <w:r w:rsidRPr="001E53D0">
        <w:rPr>
          <w:rFonts w:ascii="Arial" w:hAnsi="Arial" w:cs="Arial"/>
          <w:sz w:val="24"/>
          <w:szCs w:val="24"/>
        </w:rPr>
        <w:t>)</w:t>
      </w:r>
      <w:r w:rsidR="007C7304" w:rsidRPr="007C7304">
        <w:rPr>
          <w:rFonts w:ascii="Arial" w:hAnsi="Arial" w:cs="Arial"/>
          <w:sz w:val="24"/>
          <w:szCs w:val="24"/>
          <w:vertAlign w:val="superscript"/>
        </w:rPr>
        <w:t>2</w:t>
      </w:r>
    </w:p>
    <w:p w14:paraId="32364149" w14:textId="77777777" w:rsidR="00E45455" w:rsidRDefault="00E45455" w:rsidP="004F1CF9">
      <w:pPr>
        <w:pStyle w:val="Style1"/>
        <w:tabs>
          <w:tab w:val="left" w:pos="3555"/>
        </w:tabs>
        <w:outlineLvl w:val="0"/>
        <w:sectPr w:rsidR="00E45455" w:rsidSect="00CC0995">
          <w:pgSz w:w="11907" w:h="16840" w:code="9"/>
          <w:pgMar w:top="1134" w:right="1134" w:bottom="1134" w:left="1701" w:header="454" w:footer="680" w:gutter="0"/>
          <w:cols w:space="720"/>
          <w:docGrid w:linePitch="381"/>
        </w:sectPr>
      </w:pPr>
    </w:p>
    <w:p w14:paraId="667351DA" w14:textId="77777777" w:rsidR="00145617" w:rsidRDefault="004F1CF9">
      <w:pPr>
        <w:pStyle w:val="Style1"/>
        <w:tabs>
          <w:tab w:val="left" w:pos="3555"/>
        </w:tabs>
        <w:spacing w:before="120" w:after="120"/>
        <w:outlineLvl w:val="0"/>
      </w:pPr>
      <w:bookmarkStart w:id="87" w:name="_Toc76339489"/>
      <w:r w:rsidRPr="0018379F">
        <w:lastRenderedPageBreak/>
        <w:t>P</w:t>
      </w:r>
      <w:r w:rsidR="00DC2895">
        <w:t xml:space="preserve">hụ lục </w:t>
      </w:r>
      <w:r w:rsidR="007D0A89">
        <w:t>C</w:t>
      </w:r>
      <w:bookmarkEnd w:id="87"/>
    </w:p>
    <w:p w14:paraId="71180B35" w14:textId="77777777" w:rsidR="00145617" w:rsidRDefault="004F1CF9">
      <w:pPr>
        <w:pStyle w:val="Style1"/>
        <w:tabs>
          <w:tab w:val="left" w:pos="3555"/>
        </w:tabs>
        <w:spacing w:before="120" w:after="120"/>
        <w:outlineLvl w:val="0"/>
        <w:rPr>
          <w:b w:val="0"/>
        </w:rPr>
      </w:pPr>
      <w:bookmarkStart w:id="88" w:name="_Toc72422189"/>
      <w:bookmarkStart w:id="89" w:name="_Toc76339490"/>
      <w:r w:rsidRPr="0018379F">
        <w:rPr>
          <w:b w:val="0"/>
        </w:rPr>
        <w:t>(</w:t>
      </w:r>
      <w:r>
        <w:rPr>
          <w:b w:val="0"/>
        </w:rPr>
        <w:t>Tham khảo</w:t>
      </w:r>
      <w:r w:rsidRPr="0018379F">
        <w:rPr>
          <w:b w:val="0"/>
        </w:rPr>
        <w:t>)</w:t>
      </w:r>
      <w:bookmarkEnd w:id="88"/>
      <w:bookmarkEnd w:id="89"/>
    </w:p>
    <w:p w14:paraId="4272E97D" w14:textId="77777777" w:rsidR="00145617" w:rsidRDefault="004F1CF9">
      <w:pPr>
        <w:pStyle w:val="Heading1"/>
        <w:spacing w:before="120" w:after="120"/>
        <w:jc w:val="center"/>
        <w:rPr>
          <w:rFonts w:ascii="Arial" w:hAnsi="Arial" w:cs="Arial"/>
          <w:sz w:val="24"/>
          <w:szCs w:val="24"/>
        </w:rPr>
      </w:pPr>
      <w:bookmarkStart w:id="90" w:name="_Toc72422190"/>
      <w:bookmarkStart w:id="91" w:name="_Toc76339491"/>
      <w:r w:rsidRPr="005D1AE4">
        <w:rPr>
          <w:rFonts w:ascii="Arial" w:hAnsi="Arial" w:cs="Arial"/>
          <w:sz w:val="24"/>
          <w:szCs w:val="24"/>
        </w:rPr>
        <w:t>Suy hao do hấp thụ qua không khí và vật liệu</w:t>
      </w:r>
      <w:bookmarkEnd w:id="90"/>
      <w:bookmarkEnd w:id="91"/>
    </w:p>
    <w:p w14:paraId="4D74365A" w14:textId="77777777" w:rsidR="00145617" w:rsidRDefault="004F1CF9">
      <w:pPr>
        <w:widowControl w:val="0"/>
        <w:autoSpaceDE w:val="0"/>
        <w:autoSpaceDN w:val="0"/>
        <w:adjustRightInd w:val="0"/>
        <w:spacing w:before="120"/>
        <w:jc w:val="both"/>
        <w:rPr>
          <w:rFonts w:ascii="Arial" w:hAnsi="Arial" w:cs="Arial"/>
          <w:spacing w:val="3"/>
          <w:sz w:val="24"/>
          <w:szCs w:val="24"/>
        </w:rPr>
      </w:pPr>
      <w:r w:rsidRPr="003F1384">
        <w:rPr>
          <w:rFonts w:ascii="Arial" w:hAnsi="Arial" w:cs="Arial"/>
          <w:spacing w:val="3"/>
          <w:sz w:val="24"/>
          <w:szCs w:val="24"/>
        </w:rPr>
        <w:t xml:space="preserve">Trong dải tần từ 40 GHz đến 246 GHz, độ suy hao do hấp thụ qua không khí và vật liệu là một yếu tố quan trọng đảm bảo khả năng tương thích của nhiều dịch vụ khác nhau cùng chia sẻ trong một băng tần hoạt động. Phụ lục này tổng quan mối liên hệ giữa các thông số về khả năng hấp thụ qua không khí và qua các vật liệu khác nhau. </w:t>
      </w:r>
    </w:p>
    <w:p w14:paraId="7E5601A5" w14:textId="77777777" w:rsidR="00145617" w:rsidRDefault="007D0A89">
      <w:pPr>
        <w:widowControl w:val="0"/>
        <w:autoSpaceDE w:val="0"/>
        <w:autoSpaceDN w:val="0"/>
        <w:adjustRightInd w:val="0"/>
        <w:spacing w:before="120"/>
        <w:ind w:right="79"/>
        <w:jc w:val="both"/>
        <w:rPr>
          <w:rFonts w:ascii="Arial" w:hAnsi="Arial" w:cs="Arial"/>
          <w:b/>
          <w:spacing w:val="3"/>
          <w:sz w:val="24"/>
          <w:szCs w:val="24"/>
        </w:rPr>
      </w:pPr>
      <w:r>
        <w:rPr>
          <w:rFonts w:ascii="Arial" w:hAnsi="Arial" w:cs="Arial"/>
          <w:b/>
          <w:spacing w:val="3"/>
          <w:sz w:val="24"/>
          <w:szCs w:val="24"/>
        </w:rPr>
        <w:t>C</w:t>
      </w:r>
      <w:r w:rsidR="004F1CF9" w:rsidRPr="003F1384">
        <w:rPr>
          <w:rFonts w:ascii="Arial" w:hAnsi="Arial" w:cs="Arial"/>
          <w:b/>
          <w:spacing w:val="3"/>
          <w:sz w:val="24"/>
          <w:szCs w:val="24"/>
        </w:rPr>
        <w:t>.1. Hấp thụ qua không khí</w:t>
      </w:r>
    </w:p>
    <w:p w14:paraId="448A06CF" w14:textId="4A5FB334" w:rsidR="00145617" w:rsidRDefault="004F1CF9">
      <w:pPr>
        <w:spacing w:before="120"/>
        <w:jc w:val="both"/>
      </w:pPr>
      <w:r w:rsidRPr="003F1384">
        <w:rPr>
          <w:rFonts w:ascii="Arial" w:hAnsi="Arial" w:cs="Arial"/>
          <w:spacing w:val="3"/>
          <w:sz w:val="24"/>
          <w:szCs w:val="24"/>
        </w:rPr>
        <w:t>Tần số càng cao thì ảnh hưởng của sự hấp thụ qua không khí càng trở nên quan</w:t>
      </w:r>
      <w:r>
        <w:t xml:space="preserve"> </w:t>
      </w:r>
      <w:r w:rsidRPr="003F1384">
        <w:rPr>
          <w:rFonts w:ascii="Arial" w:hAnsi="Arial" w:cs="Arial"/>
          <w:spacing w:val="3"/>
          <w:sz w:val="24"/>
          <w:szCs w:val="24"/>
        </w:rPr>
        <w:t xml:space="preserve">trọng trong việc đánh giá các hệ thống không dây cự ly ngắn. Hình B.1 mô tả cụ thể sự hấp thụ trong băng tần giữa 1 GHz và 350 GHz. Biểu đồ cho thấy đường biểu diễn sự hấp thụ của không khí </w:t>
      </w:r>
      <w:r w:rsidRPr="00112E6A">
        <w:rPr>
          <w:rFonts w:ascii="Arial" w:hAnsi="Arial" w:cs="Arial"/>
          <w:spacing w:val="3"/>
          <w:sz w:val="24"/>
          <w:szCs w:val="24"/>
        </w:rPr>
        <w:t xml:space="preserve">khô, </w:t>
      </w:r>
      <w:r w:rsidR="00112E6A" w:rsidRPr="00112E6A">
        <w:rPr>
          <w:rFonts w:ascii="Arial" w:hAnsi="Arial" w:cs="Arial"/>
          <w:spacing w:val="3"/>
          <w:sz w:val="24"/>
          <w:szCs w:val="24"/>
        </w:rPr>
        <w:t>H</w:t>
      </w:r>
      <w:r w:rsidR="00112E6A" w:rsidRPr="00112E6A">
        <w:rPr>
          <w:rFonts w:ascii="Arial" w:hAnsi="Arial" w:cs="Arial"/>
          <w:spacing w:val="3"/>
          <w:sz w:val="24"/>
          <w:szCs w:val="24"/>
          <w:vertAlign w:val="subscript"/>
        </w:rPr>
        <w:t>2</w:t>
      </w:r>
      <w:r w:rsidR="00112E6A" w:rsidRPr="00112E6A">
        <w:rPr>
          <w:rFonts w:ascii="Arial" w:hAnsi="Arial" w:cs="Arial"/>
          <w:spacing w:val="3"/>
          <w:sz w:val="24"/>
          <w:szCs w:val="24"/>
        </w:rPr>
        <w:t xml:space="preserve">O </w:t>
      </w:r>
      <w:r w:rsidRPr="00112E6A">
        <w:rPr>
          <w:rFonts w:ascii="Arial" w:hAnsi="Arial" w:cs="Arial"/>
          <w:spacing w:val="3"/>
          <w:sz w:val="24"/>
          <w:szCs w:val="24"/>
        </w:rPr>
        <w:t>và sự kết hợp của cả hai. Có thể thấy rằng trong điều kiện bình thường thì hấp thụ do</w:t>
      </w:r>
      <w:r w:rsidR="00112E6A" w:rsidRPr="00112E6A">
        <w:rPr>
          <w:rFonts w:ascii="Arial" w:hAnsi="Arial" w:cs="Arial"/>
          <w:spacing w:val="3"/>
          <w:sz w:val="24"/>
          <w:szCs w:val="24"/>
        </w:rPr>
        <w:t xml:space="preserve"> H</w:t>
      </w:r>
      <w:r w:rsidR="00112E6A" w:rsidRPr="00112E6A">
        <w:rPr>
          <w:rFonts w:ascii="Arial" w:hAnsi="Arial" w:cs="Arial"/>
          <w:spacing w:val="3"/>
          <w:sz w:val="24"/>
          <w:szCs w:val="24"/>
          <w:vertAlign w:val="subscript"/>
        </w:rPr>
        <w:t>2</w:t>
      </w:r>
      <w:r w:rsidR="00112E6A" w:rsidRPr="00112E6A">
        <w:rPr>
          <w:rFonts w:ascii="Arial" w:hAnsi="Arial" w:cs="Arial"/>
          <w:spacing w:val="3"/>
          <w:sz w:val="24"/>
          <w:szCs w:val="24"/>
        </w:rPr>
        <w:t>O</w:t>
      </w:r>
      <w:r w:rsidRPr="00112E6A">
        <w:rPr>
          <w:rFonts w:ascii="Arial" w:hAnsi="Arial" w:cs="Arial"/>
          <w:spacing w:val="3"/>
          <w:sz w:val="24"/>
          <w:szCs w:val="24"/>
        </w:rPr>
        <w:t xml:space="preserve"> có ảnh hưởng đáng kể nhất. Không khí khô cũng cho thấy sự hấp thu đáng kể hai vùng phổ quanh băng tần 60 GHz và 120 GHz. Điều đó có nghĩa là những sự hấp thu này không phụ thuộc vào lượng </w:t>
      </w:r>
      <w:r w:rsidR="00112E6A" w:rsidRPr="00112E6A">
        <w:rPr>
          <w:rFonts w:ascii="Arial" w:hAnsi="Arial" w:cs="Arial"/>
          <w:spacing w:val="3"/>
          <w:sz w:val="24"/>
          <w:szCs w:val="24"/>
        </w:rPr>
        <w:t>H</w:t>
      </w:r>
      <w:r w:rsidR="00112E6A" w:rsidRPr="00112E6A">
        <w:rPr>
          <w:rFonts w:ascii="Arial" w:hAnsi="Arial" w:cs="Arial"/>
          <w:spacing w:val="3"/>
          <w:sz w:val="24"/>
          <w:szCs w:val="24"/>
          <w:vertAlign w:val="subscript"/>
        </w:rPr>
        <w:t>2</w:t>
      </w:r>
      <w:r w:rsidR="00112E6A" w:rsidRPr="00112E6A">
        <w:rPr>
          <w:rFonts w:ascii="Arial" w:hAnsi="Arial" w:cs="Arial"/>
          <w:spacing w:val="3"/>
          <w:sz w:val="24"/>
          <w:szCs w:val="24"/>
        </w:rPr>
        <w:t xml:space="preserve">O </w:t>
      </w:r>
      <w:r w:rsidRPr="00112E6A">
        <w:rPr>
          <w:rFonts w:ascii="Arial" w:hAnsi="Arial" w:cs="Arial"/>
          <w:spacing w:val="3"/>
          <w:sz w:val="24"/>
          <w:szCs w:val="24"/>
        </w:rPr>
        <w:t>trong không khí. Đặc biệt là độ hấp thụ đỉnh xung quanh băng tần 60 GHz sẽ được sử dụng để làm tăng hoạt</w:t>
      </w:r>
      <w:r w:rsidRPr="003F1384">
        <w:rPr>
          <w:rFonts w:ascii="Arial" w:hAnsi="Arial" w:cs="Arial"/>
          <w:spacing w:val="3"/>
          <w:sz w:val="24"/>
          <w:szCs w:val="24"/>
        </w:rPr>
        <w:t xml:space="preserve"> động độc lập giữa các hệ thống không dây khác nhau. Độ hấp thụ đỉnh xung quanh băng tần 60 GHz bắt đầu từ các vạch hấp thụ oxy. Chi tiết về trạng thái trong vùng băng tần 60 GHz được mô tả trong hình </w:t>
      </w:r>
      <w:r w:rsidR="007D0A89">
        <w:rPr>
          <w:rFonts w:ascii="Arial" w:hAnsi="Arial" w:cs="Arial"/>
          <w:spacing w:val="3"/>
          <w:sz w:val="24"/>
          <w:szCs w:val="24"/>
        </w:rPr>
        <w:t>C</w:t>
      </w:r>
      <w:r w:rsidRPr="003F1384">
        <w:rPr>
          <w:rFonts w:ascii="Arial" w:hAnsi="Arial" w:cs="Arial"/>
          <w:spacing w:val="3"/>
          <w:sz w:val="24"/>
          <w:szCs w:val="24"/>
        </w:rPr>
        <w:t>.2 cho các độ cao khác nhau từ 0 km (mực nước biển) đến 20 km. Đặc biệt, biểu đồ thể hiện khá rõ các vạch hấp thụ khác nhau tại độ cao 20 Km. Hấp thụ đỉnh xung quanh băng tần 60 GHz đạt 16 dB/km.</w:t>
      </w:r>
    </w:p>
    <w:p w14:paraId="7E341461" w14:textId="77777777" w:rsidR="004F1CF9" w:rsidRDefault="00567D74" w:rsidP="004F1CF9">
      <w:r>
        <w:rPr>
          <w:noProof/>
          <w:sz w:val="24"/>
          <w:szCs w:val="24"/>
        </w:rPr>
        <w:drawing>
          <wp:inline distT="0" distB="0" distL="0" distR="0" wp14:anchorId="4F396EF6" wp14:editId="6962AACE">
            <wp:extent cx="5684520" cy="4209415"/>
            <wp:effectExtent l="19050" t="0" r="0" b="0"/>
            <wp:docPr id="11" name="Picture 18" descr="hinh b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inh b1.bmp"/>
                    <pic:cNvPicPr>
                      <a:picLocks noChangeAspect="1" noChangeArrowheads="1"/>
                    </pic:cNvPicPr>
                  </pic:nvPicPr>
                  <pic:blipFill>
                    <a:blip r:embed="rId27" cstate="print"/>
                    <a:srcRect/>
                    <a:stretch>
                      <a:fillRect/>
                    </a:stretch>
                  </pic:blipFill>
                  <pic:spPr bwMode="auto">
                    <a:xfrm>
                      <a:off x="0" y="0"/>
                      <a:ext cx="5684520" cy="4209415"/>
                    </a:xfrm>
                    <a:prstGeom prst="rect">
                      <a:avLst/>
                    </a:prstGeom>
                    <a:noFill/>
                    <a:ln w="9525">
                      <a:noFill/>
                      <a:miter lim="800000"/>
                      <a:headEnd/>
                      <a:tailEnd/>
                    </a:ln>
                  </pic:spPr>
                </pic:pic>
              </a:graphicData>
            </a:graphic>
          </wp:inline>
        </w:drawing>
      </w:r>
    </w:p>
    <w:p w14:paraId="2EFEBDA2" w14:textId="77777777" w:rsidR="00297E95" w:rsidRPr="00DC2895" w:rsidRDefault="00610B43">
      <w:pPr>
        <w:jc w:val="center"/>
        <w:rPr>
          <w:rFonts w:ascii="Arial" w:hAnsi="Arial" w:cs="Arial"/>
          <w:b/>
          <w:sz w:val="24"/>
          <w:szCs w:val="24"/>
        </w:rPr>
      </w:pPr>
      <w:r w:rsidRPr="00610B43">
        <w:rPr>
          <w:rFonts w:ascii="Arial" w:hAnsi="Arial" w:cs="Arial"/>
          <w:b/>
          <w:sz w:val="24"/>
          <w:szCs w:val="24"/>
        </w:rPr>
        <w:t xml:space="preserve">Hình C.1 - Độ suy hao qua không khí trong băng tần </w:t>
      </w:r>
      <w:r w:rsidRPr="00610B43">
        <w:rPr>
          <w:rFonts w:ascii="Arial" w:hAnsi="Arial" w:cs="Arial"/>
          <w:b/>
          <w:sz w:val="24"/>
          <w:szCs w:val="24"/>
        </w:rPr>
        <w:br/>
        <w:t>từ 1 GHz đến 350 GHz (dB/km)</w:t>
      </w:r>
    </w:p>
    <w:p w14:paraId="7DBDB502" w14:textId="77777777" w:rsidR="006E1DA1" w:rsidRDefault="00567D74" w:rsidP="004F1CF9">
      <w:pPr>
        <w:jc w:val="both"/>
        <w:rPr>
          <w:b/>
        </w:rPr>
      </w:pPr>
      <w:r>
        <w:rPr>
          <w:rFonts w:ascii="Arial" w:hAnsi="Arial" w:cs="Arial"/>
          <w:noProof/>
          <w:sz w:val="24"/>
          <w:szCs w:val="24"/>
        </w:rPr>
        <w:lastRenderedPageBreak/>
        <w:drawing>
          <wp:inline distT="0" distB="0" distL="0" distR="0" wp14:anchorId="093FA011" wp14:editId="68EC6FFC">
            <wp:extent cx="5563870" cy="5279390"/>
            <wp:effectExtent l="19050" t="0" r="0" b="0"/>
            <wp:docPr id="12" name="Picture 19" descr="hinh b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inh b2.bmp"/>
                    <pic:cNvPicPr>
                      <a:picLocks noChangeAspect="1" noChangeArrowheads="1"/>
                    </pic:cNvPicPr>
                  </pic:nvPicPr>
                  <pic:blipFill>
                    <a:blip r:embed="rId28" cstate="print"/>
                    <a:srcRect t="10645"/>
                    <a:stretch>
                      <a:fillRect/>
                    </a:stretch>
                  </pic:blipFill>
                  <pic:spPr bwMode="auto">
                    <a:xfrm>
                      <a:off x="0" y="0"/>
                      <a:ext cx="5563870" cy="5279390"/>
                    </a:xfrm>
                    <a:prstGeom prst="rect">
                      <a:avLst/>
                    </a:prstGeom>
                    <a:noFill/>
                    <a:ln w="9525">
                      <a:noFill/>
                      <a:miter lim="800000"/>
                      <a:headEnd/>
                      <a:tailEnd/>
                    </a:ln>
                  </pic:spPr>
                </pic:pic>
              </a:graphicData>
            </a:graphic>
          </wp:inline>
        </w:drawing>
      </w:r>
    </w:p>
    <w:p w14:paraId="71D600AA" w14:textId="77777777" w:rsidR="00145617" w:rsidRDefault="006E1DA1">
      <w:pPr>
        <w:widowControl w:val="0"/>
        <w:autoSpaceDE w:val="0"/>
        <w:autoSpaceDN w:val="0"/>
        <w:adjustRightInd w:val="0"/>
        <w:spacing w:before="120"/>
        <w:jc w:val="center"/>
        <w:rPr>
          <w:rFonts w:ascii="Arial" w:hAnsi="Arial" w:cs="Arial"/>
          <w:b/>
          <w:bCs/>
          <w:sz w:val="24"/>
          <w:szCs w:val="24"/>
        </w:rPr>
      </w:pPr>
      <w:r>
        <w:rPr>
          <w:rFonts w:ascii="Arial" w:hAnsi="Arial" w:cs="Arial"/>
          <w:b/>
          <w:bCs/>
          <w:sz w:val="24"/>
          <w:szCs w:val="24"/>
        </w:rPr>
        <w:t>Hình</w:t>
      </w:r>
      <w:r w:rsidRPr="00731BFB">
        <w:rPr>
          <w:rFonts w:ascii="Arial" w:hAnsi="Arial" w:cs="Arial"/>
          <w:b/>
          <w:bCs/>
          <w:spacing w:val="-7"/>
          <w:sz w:val="24"/>
          <w:szCs w:val="24"/>
        </w:rPr>
        <w:t xml:space="preserve"> </w:t>
      </w:r>
      <w:r w:rsidR="006453E7">
        <w:rPr>
          <w:rFonts w:ascii="Arial" w:hAnsi="Arial" w:cs="Arial"/>
          <w:b/>
          <w:bCs/>
          <w:sz w:val="24"/>
          <w:szCs w:val="24"/>
        </w:rPr>
        <w:t>C</w:t>
      </w:r>
      <w:r w:rsidRPr="00731BFB">
        <w:rPr>
          <w:rFonts w:ascii="Arial" w:hAnsi="Arial" w:cs="Arial"/>
          <w:b/>
          <w:bCs/>
          <w:spacing w:val="2"/>
          <w:sz w:val="24"/>
          <w:szCs w:val="24"/>
        </w:rPr>
        <w:t>.</w:t>
      </w:r>
      <w:r w:rsidRPr="00731BFB">
        <w:rPr>
          <w:rFonts w:ascii="Arial" w:hAnsi="Arial" w:cs="Arial"/>
          <w:b/>
          <w:bCs/>
          <w:sz w:val="24"/>
          <w:szCs w:val="24"/>
        </w:rPr>
        <w:t>2</w:t>
      </w:r>
      <w:r>
        <w:rPr>
          <w:rFonts w:ascii="Arial" w:hAnsi="Arial" w:cs="Arial"/>
          <w:b/>
          <w:bCs/>
          <w:sz w:val="24"/>
          <w:szCs w:val="24"/>
        </w:rPr>
        <w:t xml:space="preserve"> -</w:t>
      </w:r>
      <w:r w:rsidRPr="00731BFB">
        <w:rPr>
          <w:rFonts w:ascii="Arial" w:hAnsi="Arial" w:cs="Arial"/>
          <w:b/>
          <w:bCs/>
          <w:spacing w:val="-3"/>
          <w:sz w:val="24"/>
          <w:szCs w:val="24"/>
        </w:rPr>
        <w:t xml:space="preserve"> </w:t>
      </w:r>
      <w:r>
        <w:rPr>
          <w:rFonts w:ascii="Arial" w:hAnsi="Arial" w:cs="Arial"/>
          <w:b/>
          <w:bCs/>
          <w:spacing w:val="-3"/>
          <w:sz w:val="24"/>
          <w:szCs w:val="24"/>
        </w:rPr>
        <w:t xml:space="preserve">Độ suy hao qua không khí trong băng tần từ </w:t>
      </w:r>
      <w:r>
        <w:rPr>
          <w:rFonts w:ascii="Arial" w:hAnsi="Arial" w:cs="Arial"/>
          <w:b/>
          <w:bCs/>
          <w:sz w:val="24"/>
          <w:szCs w:val="24"/>
        </w:rPr>
        <w:t>50</w:t>
      </w:r>
      <w:r w:rsidRPr="00731BFB">
        <w:rPr>
          <w:rFonts w:ascii="Arial" w:hAnsi="Arial" w:cs="Arial"/>
          <w:b/>
          <w:bCs/>
          <w:spacing w:val="-1"/>
          <w:sz w:val="24"/>
          <w:szCs w:val="24"/>
        </w:rPr>
        <w:t xml:space="preserve"> </w:t>
      </w:r>
      <w:r w:rsidRPr="00731BFB">
        <w:rPr>
          <w:rFonts w:ascii="Arial" w:hAnsi="Arial" w:cs="Arial"/>
          <w:b/>
          <w:bCs/>
          <w:spacing w:val="1"/>
          <w:sz w:val="24"/>
          <w:szCs w:val="24"/>
        </w:rPr>
        <w:t>G</w:t>
      </w:r>
      <w:r w:rsidRPr="00731BFB">
        <w:rPr>
          <w:rFonts w:ascii="Arial" w:hAnsi="Arial" w:cs="Arial"/>
          <w:b/>
          <w:bCs/>
          <w:spacing w:val="2"/>
          <w:sz w:val="24"/>
          <w:szCs w:val="24"/>
        </w:rPr>
        <w:t>H</w:t>
      </w:r>
      <w:r w:rsidRPr="00731BFB">
        <w:rPr>
          <w:rFonts w:ascii="Arial" w:hAnsi="Arial" w:cs="Arial"/>
          <w:b/>
          <w:bCs/>
          <w:sz w:val="24"/>
          <w:szCs w:val="24"/>
        </w:rPr>
        <w:t>z</w:t>
      </w:r>
      <w:r w:rsidRPr="00731BFB">
        <w:rPr>
          <w:rFonts w:ascii="Arial" w:hAnsi="Arial" w:cs="Arial"/>
          <w:b/>
          <w:bCs/>
          <w:spacing w:val="-3"/>
          <w:sz w:val="24"/>
          <w:szCs w:val="24"/>
        </w:rPr>
        <w:t xml:space="preserve"> </w:t>
      </w:r>
      <w:r>
        <w:rPr>
          <w:rFonts w:ascii="Arial" w:hAnsi="Arial" w:cs="Arial"/>
          <w:b/>
          <w:bCs/>
          <w:spacing w:val="1"/>
          <w:sz w:val="24"/>
          <w:szCs w:val="24"/>
        </w:rPr>
        <w:t>đến</w:t>
      </w:r>
      <w:r w:rsidRPr="00731BFB">
        <w:rPr>
          <w:rFonts w:ascii="Arial" w:hAnsi="Arial" w:cs="Arial"/>
          <w:b/>
          <w:bCs/>
          <w:spacing w:val="-2"/>
          <w:sz w:val="24"/>
          <w:szCs w:val="24"/>
        </w:rPr>
        <w:t xml:space="preserve"> </w:t>
      </w:r>
      <w:r>
        <w:rPr>
          <w:rFonts w:ascii="Arial" w:hAnsi="Arial" w:cs="Arial"/>
          <w:b/>
          <w:bCs/>
          <w:spacing w:val="-2"/>
          <w:sz w:val="24"/>
          <w:szCs w:val="24"/>
        </w:rPr>
        <w:t>7</w:t>
      </w:r>
      <w:r w:rsidRPr="00731BFB">
        <w:rPr>
          <w:rFonts w:ascii="Arial" w:hAnsi="Arial" w:cs="Arial"/>
          <w:b/>
          <w:bCs/>
          <w:sz w:val="24"/>
          <w:szCs w:val="24"/>
        </w:rPr>
        <w:t>0</w:t>
      </w:r>
      <w:r w:rsidRPr="00731BFB">
        <w:rPr>
          <w:rFonts w:ascii="Arial" w:hAnsi="Arial" w:cs="Arial"/>
          <w:b/>
          <w:bCs/>
          <w:spacing w:val="-3"/>
          <w:sz w:val="24"/>
          <w:szCs w:val="24"/>
        </w:rPr>
        <w:t xml:space="preserve"> </w:t>
      </w:r>
      <w:r w:rsidRPr="00731BFB">
        <w:rPr>
          <w:rFonts w:ascii="Arial" w:hAnsi="Arial" w:cs="Arial"/>
          <w:b/>
          <w:bCs/>
          <w:spacing w:val="1"/>
          <w:sz w:val="24"/>
          <w:szCs w:val="24"/>
        </w:rPr>
        <w:t>G</w:t>
      </w:r>
      <w:r w:rsidRPr="00731BFB">
        <w:rPr>
          <w:rFonts w:ascii="Arial" w:hAnsi="Arial" w:cs="Arial"/>
          <w:b/>
          <w:bCs/>
          <w:sz w:val="24"/>
          <w:szCs w:val="24"/>
        </w:rPr>
        <w:t>Hz</w:t>
      </w:r>
      <w:r>
        <w:rPr>
          <w:rFonts w:ascii="Arial" w:hAnsi="Arial" w:cs="Arial"/>
          <w:b/>
          <w:bCs/>
          <w:sz w:val="24"/>
          <w:szCs w:val="24"/>
        </w:rPr>
        <w:t xml:space="preserve"> tại độ cao khác nhau </w:t>
      </w:r>
      <w:r w:rsidRPr="00731BFB">
        <w:rPr>
          <w:rFonts w:ascii="Arial" w:hAnsi="Arial" w:cs="Arial"/>
          <w:b/>
          <w:bCs/>
          <w:spacing w:val="1"/>
          <w:sz w:val="24"/>
          <w:szCs w:val="24"/>
        </w:rPr>
        <w:t>(</w:t>
      </w:r>
      <w:r w:rsidRPr="00731BFB">
        <w:rPr>
          <w:rFonts w:ascii="Arial" w:hAnsi="Arial" w:cs="Arial"/>
          <w:b/>
          <w:bCs/>
          <w:sz w:val="24"/>
          <w:szCs w:val="24"/>
        </w:rPr>
        <w:t>0</w:t>
      </w:r>
      <w:r w:rsidRPr="00731BFB">
        <w:rPr>
          <w:rFonts w:ascii="Arial" w:hAnsi="Arial" w:cs="Arial"/>
          <w:b/>
          <w:bCs/>
          <w:spacing w:val="-2"/>
          <w:sz w:val="24"/>
          <w:szCs w:val="24"/>
        </w:rPr>
        <w:t xml:space="preserve"> </w:t>
      </w:r>
      <w:r w:rsidRPr="00731BFB">
        <w:rPr>
          <w:rFonts w:ascii="Arial" w:hAnsi="Arial" w:cs="Arial"/>
          <w:b/>
          <w:bCs/>
          <w:spacing w:val="2"/>
          <w:sz w:val="24"/>
          <w:szCs w:val="24"/>
        </w:rPr>
        <w:t>k</w:t>
      </w:r>
      <w:r w:rsidRPr="00731BFB">
        <w:rPr>
          <w:rFonts w:ascii="Arial" w:hAnsi="Arial" w:cs="Arial"/>
          <w:b/>
          <w:bCs/>
          <w:sz w:val="24"/>
          <w:szCs w:val="24"/>
        </w:rPr>
        <w:t>m,</w:t>
      </w:r>
      <w:r w:rsidRPr="00731BFB">
        <w:rPr>
          <w:rFonts w:ascii="Arial" w:hAnsi="Arial" w:cs="Arial"/>
          <w:b/>
          <w:bCs/>
          <w:spacing w:val="-3"/>
          <w:sz w:val="24"/>
          <w:szCs w:val="24"/>
        </w:rPr>
        <w:t xml:space="preserve"> </w:t>
      </w:r>
      <w:r w:rsidRPr="00731BFB">
        <w:rPr>
          <w:rFonts w:ascii="Arial" w:hAnsi="Arial" w:cs="Arial"/>
          <w:b/>
          <w:bCs/>
          <w:sz w:val="24"/>
          <w:szCs w:val="24"/>
        </w:rPr>
        <w:t>5</w:t>
      </w:r>
      <w:r w:rsidRPr="00731BFB">
        <w:rPr>
          <w:rFonts w:ascii="Arial" w:hAnsi="Arial" w:cs="Arial"/>
          <w:b/>
          <w:bCs/>
          <w:spacing w:val="-1"/>
          <w:sz w:val="24"/>
          <w:szCs w:val="24"/>
        </w:rPr>
        <w:t xml:space="preserve"> </w:t>
      </w:r>
      <w:r w:rsidRPr="00731BFB">
        <w:rPr>
          <w:rFonts w:ascii="Arial" w:hAnsi="Arial" w:cs="Arial"/>
          <w:b/>
          <w:bCs/>
          <w:sz w:val="24"/>
          <w:szCs w:val="24"/>
        </w:rPr>
        <w:t>k</w:t>
      </w:r>
      <w:r w:rsidRPr="00731BFB">
        <w:rPr>
          <w:rFonts w:ascii="Arial" w:hAnsi="Arial" w:cs="Arial"/>
          <w:b/>
          <w:bCs/>
          <w:spacing w:val="3"/>
          <w:sz w:val="24"/>
          <w:szCs w:val="24"/>
        </w:rPr>
        <w:t>m</w:t>
      </w:r>
      <w:r w:rsidRPr="00731BFB">
        <w:rPr>
          <w:rFonts w:ascii="Arial" w:hAnsi="Arial" w:cs="Arial"/>
          <w:b/>
          <w:bCs/>
          <w:sz w:val="24"/>
          <w:szCs w:val="24"/>
        </w:rPr>
        <w:t>,</w:t>
      </w:r>
      <w:r w:rsidRPr="00731BFB">
        <w:rPr>
          <w:rFonts w:ascii="Arial" w:hAnsi="Arial" w:cs="Arial"/>
          <w:b/>
          <w:bCs/>
          <w:spacing w:val="-3"/>
          <w:sz w:val="24"/>
          <w:szCs w:val="24"/>
        </w:rPr>
        <w:t xml:space="preserve"> </w:t>
      </w:r>
      <w:r w:rsidRPr="00731BFB">
        <w:rPr>
          <w:rFonts w:ascii="Arial" w:hAnsi="Arial" w:cs="Arial"/>
          <w:b/>
          <w:bCs/>
          <w:sz w:val="24"/>
          <w:szCs w:val="24"/>
        </w:rPr>
        <w:t>10 km,</w:t>
      </w:r>
      <w:r w:rsidRPr="00731BFB">
        <w:rPr>
          <w:rFonts w:ascii="Arial" w:hAnsi="Arial" w:cs="Arial"/>
          <w:b/>
          <w:bCs/>
          <w:spacing w:val="-1"/>
          <w:sz w:val="24"/>
          <w:szCs w:val="24"/>
        </w:rPr>
        <w:t xml:space="preserve"> </w:t>
      </w:r>
      <w:r w:rsidRPr="00731BFB">
        <w:rPr>
          <w:rFonts w:ascii="Arial" w:hAnsi="Arial" w:cs="Arial"/>
          <w:b/>
          <w:bCs/>
          <w:sz w:val="24"/>
          <w:szCs w:val="24"/>
        </w:rPr>
        <w:t>15</w:t>
      </w:r>
      <w:r w:rsidRPr="00731BFB">
        <w:rPr>
          <w:rFonts w:ascii="Arial" w:hAnsi="Arial" w:cs="Arial"/>
          <w:b/>
          <w:bCs/>
          <w:spacing w:val="-2"/>
          <w:sz w:val="24"/>
          <w:szCs w:val="24"/>
        </w:rPr>
        <w:t xml:space="preserve"> </w:t>
      </w:r>
      <w:r w:rsidRPr="00731BFB">
        <w:rPr>
          <w:rFonts w:ascii="Arial" w:hAnsi="Arial" w:cs="Arial"/>
          <w:b/>
          <w:bCs/>
          <w:spacing w:val="2"/>
          <w:sz w:val="24"/>
          <w:szCs w:val="24"/>
        </w:rPr>
        <w:t>k</w:t>
      </w:r>
      <w:r w:rsidRPr="00731BFB">
        <w:rPr>
          <w:rFonts w:ascii="Arial" w:hAnsi="Arial" w:cs="Arial"/>
          <w:b/>
          <w:bCs/>
          <w:sz w:val="24"/>
          <w:szCs w:val="24"/>
        </w:rPr>
        <w:t>m</w:t>
      </w:r>
      <w:r w:rsidRPr="00731BFB">
        <w:rPr>
          <w:rFonts w:ascii="Arial" w:hAnsi="Arial" w:cs="Arial"/>
          <w:b/>
          <w:bCs/>
          <w:spacing w:val="-3"/>
          <w:sz w:val="24"/>
          <w:szCs w:val="24"/>
        </w:rPr>
        <w:t xml:space="preserve"> </w:t>
      </w:r>
      <w:r>
        <w:rPr>
          <w:rFonts w:ascii="Arial" w:hAnsi="Arial" w:cs="Arial"/>
          <w:b/>
          <w:bCs/>
          <w:sz w:val="24"/>
          <w:szCs w:val="24"/>
        </w:rPr>
        <w:t>và</w:t>
      </w:r>
      <w:r w:rsidRPr="00731BFB">
        <w:rPr>
          <w:rFonts w:ascii="Arial" w:hAnsi="Arial" w:cs="Arial"/>
          <w:b/>
          <w:bCs/>
          <w:spacing w:val="-4"/>
          <w:sz w:val="24"/>
          <w:szCs w:val="24"/>
        </w:rPr>
        <w:t xml:space="preserve"> </w:t>
      </w:r>
      <w:r w:rsidRPr="00731BFB">
        <w:rPr>
          <w:rFonts w:ascii="Arial" w:hAnsi="Arial" w:cs="Arial"/>
          <w:b/>
          <w:bCs/>
          <w:sz w:val="24"/>
          <w:szCs w:val="24"/>
        </w:rPr>
        <w:t>20</w:t>
      </w:r>
      <w:r w:rsidRPr="00731BFB">
        <w:rPr>
          <w:rFonts w:ascii="Arial" w:hAnsi="Arial" w:cs="Arial"/>
          <w:b/>
          <w:bCs/>
          <w:spacing w:val="-2"/>
          <w:sz w:val="24"/>
          <w:szCs w:val="24"/>
        </w:rPr>
        <w:t xml:space="preserve"> </w:t>
      </w:r>
      <w:r w:rsidRPr="00731BFB">
        <w:rPr>
          <w:rFonts w:ascii="Arial" w:hAnsi="Arial" w:cs="Arial"/>
          <w:b/>
          <w:bCs/>
          <w:sz w:val="24"/>
          <w:szCs w:val="24"/>
        </w:rPr>
        <w:t>km)</w:t>
      </w:r>
    </w:p>
    <w:p w14:paraId="39E46C2D" w14:textId="77777777" w:rsidR="00145617" w:rsidRDefault="006453E7">
      <w:pPr>
        <w:widowControl w:val="0"/>
        <w:tabs>
          <w:tab w:val="left" w:pos="1240"/>
        </w:tabs>
        <w:autoSpaceDE w:val="0"/>
        <w:autoSpaceDN w:val="0"/>
        <w:adjustRightInd w:val="0"/>
        <w:spacing w:before="120"/>
        <w:rPr>
          <w:rFonts w:ascii="Arial" w:hAnsi="Arial" w:cs="Arial"/>
          <w:b/>
          <w:sz w:val="24"/>
          <w:szCs w:val="24"/>
        </w:rPr>
      </w:pPr>
      <w:r>
        <w:rPr>
          <w:rFonts w:ascii="Arial" w:hAnsi="Arial" w:cs="Arial"/>
          <w:b/>
          <w:position w:val="-1"/>
          <w:sz w:val="24"/>
          <w:szCs w:val="24"/>
        </w:rPr>
        <w:t>C</w:t>
      </w:r>
      <w:r w:rsidR="006E1DA1" w:rsidRPr="005D1AE4">
        <w:rPr>
          <w:rFonts w:ascii="Arial" w:hAnsi="Arial" w:cs="Arial"/>
          <w:b/>
          <w:position w:val="-1"/>
          <w:sz w:val="24"/>
          <w:szCs w:val="24"/>
        </w:rPr>
        <w:t>.2. Suy hao do vật liệu</w:t>
      </w:r>
    </w:p>
    <w:p w14:paraId="0B16BBEA" w14:textId="77777777" w:rsidR="00145617" w:rsidRDefault="006E1DA1">
      <w:pPr>
        <w:widowControl w:val="0"/>
        <w:autoSpaceDE w:val="0"/>
        <w:autoSpaceDN w:val="0"/>
        <w:adjustRightInd w:val="0"/>
        <w:spacing w:before="120"/>
        <w:jc w:val="both"/>
        <w:rPr>
          <w:rFonts w:ascii="Arial" w:hAnsi="Arial" w:cs="Arial"/>
          <w:sz w:val="24"/>
          <w:szCs w:val="24"/>
        </w:rPr>
      </w:pPr>
      <w:r w:rsidRPr="005D1AE4">
        <w:rPr>
          <w:rFonts w:ascii="Arial" w:hAnsi="Arial" w:cs="Arial"/>
          <w:spacing w:val="3"/>
          <w:sz w:val="24"/>
          <w:szCs w:val="24"/>
        </w:rPr>
        <w:t>Suy hao do vật liệu cũng tăng theo tần số hoạt động. Độ suy hao cụ</w:t>
      </w:r>
      <w:r>
        <w:rPr>
          <w:rFonts w:ascii="Arial" w:hAnsi="Arial" w:cs="Arial"/>
          <w:spacing w:val="3"/>
          <w:sz w:val="24"/>
          <w:szCs w:val="24"/>
        </w:rPr>
        <w:t xml:space="preserve"> </w:t>
      </w:r>
      <w:r w:rsidRPr="005D1AE4">
        <w:rPr>
          <w:rFonts w:ascii="Arial" w:hAnsi="Arial" w:cs="Arial"/>
          <w:spacing w:val="3"/>
          <w:sz w:val="24"/>
          <w:szCs w:val="24"/>
        </w:rPr>
        <w:t xml:space="preserve">thể </w:t>
      </w:r>
      <w:r>
        <w:rPr>
          <w:rFonts w:ascii="Arial" w:hAnsi="Arial" w:cs="Arial"/>
          <w:spacing w:val="3"/>
          <w:sz w:val="24"/>
          <w:szCs w:val="24"/>
        </w:rPr>
        <w:t>đối với</w:t>
      </w:r>
      <w:r w:rsidRPr="005D1AE4">
        <w:rPr>
          <w:rFonts w:ascii="Arial" w:hAnsi="Arial" w:cs="Arial"/>
          <w:spacing w:val="3"/>
          <w:sz w:val="24"/>
          <w:szCs w:val="24"/>
        </w:rPr>
        <w:t xml:space="preserve"> các vật liệu khác nhau được thể hiện trong </w:t>
      </w:r>
      <w:r>
        <w:rPr>
          <w:rFonts w:ascii="Arial" w:hAnsi="Arial" w:cs="Arial"/>
          <w:spacing w:val="3"/>
          <w:sz w:val="24"/>
          <w:szCs w:val="24"/>
        </w:rPr>
        <w:t>H</w:t>
      </w:r>
      <w:r w:rsidRPr="005D1AE4">
        <w:rPr>
          <w:rFonts w:ascii="Arial" w:hAnsi="Arial" w:cs="Arial"/>
          <w:spacing w:val="3"/>
          <w:sz w:val="24"/>
          <w:szCs w:val="24"/>
        </w:rPr>
        <w:t xml:space="preserve">ình </w:t>
      </w:r>
      <w:r w:rsidR="006453E7">
        <w:rPr>
          <w:rFonts w:ascii="Arial" w:hAnsi="Arial" w:cs="Arial"/>
          <w:spacing w:val="3"/>
          <w:sz w:val="24"/>
          <w:szCs w:val="24"/>
        </w:rPr>
        <w:t>C</w:t>
      </w:r>
      <w:r w:rsidRPr="005D1AE4">
        <w:rPr>
          <w:rFonts w:ascii="Arial" w:hAnsi="Arial" w:cs="Arial"/>
          <w:spacing w:val="3"/>
          <w:sz w:val="24"/>
          <w:szCs w:val="24"/>
        </w:rPr>
        <w:t xml:space="preserve">.3 </w:t>
      </w:r>
      <w:r>
        <w:rPr>
          <w:rFonts w:ascii="Arial" w:hAnsi="Arial" w:cs="Arial"/>
          <w:spacing w:val="3"/>
          <w:sz w:val="24"/>
          <w:szCs w:val="24"/>
        </w:rPr>
        <w:t>trong dải tần từ</w:t>
      </w:r>
      <w:r w:rsidRPr="005D1AE4">
        <w:rPr>
          <w:rFonts w:ascii="Arial" w:hAnsi="Arial" w:cs="Arial"/>
          <w:spacing w:val="3"/>
          <w:sz w:val="24"/>
          <w:szCs w:val="24"/>
        </w:rPr>
        <w:t xml:space="preserve"> 3 GHz đến 200 GHz. </w:t>
      </w:r>
      <w:r>
        <w:rPr>
          <w:rFonts w:ascii="Arial" w:hAnsi="Arial" w:cs="Arial"/>
          <w:spacing w:val="3"/>
          <w:sz w:val="24"/>
          <w:szCs w:val="24"/>
        </w:rPr>
        <w:t>Các ả</w:t>
      </w:r>
      <w:r w:rsidRPr="005D1AE4">
        <w:rPr>
          <w:rFonts w:ascii="Arial" w:hAnsi="Arial" w:cs="Arial"/>
          <w:spacing w:val="3"/>
          <w:sz w:val="24"/>
          <w:szCs w:val="24"/>
        </w:rPr>
        <w:t xml:space="preserve">nh hưởng này là </w:t>
      </w:r>
      <w:r>
        <w:rPr>
          <w:rFonts w:ascii="Arial" w:hAnsi="Arial" w:cs="Arial"/>
          <w:spacing w:val="3"/>
          <w:sz w:val="24"/>
          <w:szCs w:val="24"/>
        </w:rPr>
        <w:t xml:space="preserve">quan trọng </w:t>
      </w:r>
      <w:r w:rsidRPr="005D1AE4">
        <w:rPr>
          <w:rFonts w:ascii="Arial" w:hAnsi="Arial" w:cs="Arial"/>
          <w:spacing w:val="3"/>
          <w:sz w:val="24"/>
          <w:szCs w:val="24"/>
        </w:rPr>
        <w:t>khi đánh giá trườ</w:t>
      </w:r>
      <w:r>
        <w:rPr>
          <w:rFonts w:ascii="Arial" w:hAnsi="Arial" w:cs="Arial"/>
          <w:spacing w:val="3"/>
          <w:sz w:val="24"/>
          <w:szCs w:val="24"/>
        </w:rPr>
        <w:t>n</w:t>
      </w:r>
      <w:r w:rsidRPr="005D1AE4">
        <w:rPr>
          <w:rFonts w:ascii="Arial" w:hAnsi="Arial" w:cs="Arial"/>
          <w:spacing w:val="3"/>
          <w:sz w:val="24"/>
          <w:szCs w:val="24"/>
        </w:rPr>
        <w:t xml:space="preserve">g hợp </w:t>
      </w:r>
      <w:r>
        <w:rPr>
          <w:rFonts w:ascii="Arial" w:hAnsi="Arial" w:cs="Arial"/>
          <w:spacing w:val="3"/>
          <w:sz w:val="24"/>
          <w:szCs w:val="24"/>
        </w:rPr>
        <w:t xml:space="preserve">các </w:t>
      </w:r>
      <w:r w:rsidRPr="005D1AE4">
        <w:rPr>
          <w:rFonts w:ascii="Arial" w:hAnsi="Arial" w:cs="Arial"/>
          <w:spacing w:val="3"/>
          <w:sz w:val="24"/>
          <w:szCs w:val="24"/>
        </w:rPr>
        <w:t>hệ thống trong nhà và ngoài trời</w:t>
      </w:r>
      <w:r>
        <w:rPr>
          <w:rFonts w:ascii="Arial" w:hAnsi="Arial" w:cs="Arial"/>
          <w:spacing w:val="3"/>
          <w:sz w:val="24"/>
          <w:szCs w:val="24"/>
        </w:rPr>
        <w:t xml:space="preserve"> cùng hoạt động</w:t>
      </w:r>
      <w:r w:rsidRPr="005D1AE4">
        <w:rPr>
          <w:rFonts w:ascii="Arial" w:hAnsi="Arial" w:cs="Arial"/>
          <w:spacing w:val="3"/>
          <w:sz w:val="24"/>
          <w:szCs w:val="24"/>
        </w:rPr>
        <w:t>.</w:t>
      </w:r>
    </w:p>
    <w:p w14:paraId="0233B104" w14:textId="77777777" w:rsidR="006E1DA1" w:rsidRDefault="006E1DA1" w:rsidP="006E1DA1">
      <w:pPr>
        <w:ind w:firstLine="720"/>
      </w:pPr>
    </w:p>
    <w:p w14:paraId="141A91FD" w14:textId="77777777" w:rsidR="007021F3" w:rsidRDefault="007021F3" w:rsidP="006E1DA1">
      <w:pPr>
        <w:ind w:firstLine="720"/>
      </w:pPr>
    </w:p>
    <w:p w14:paraId="5A5F5ED8" w14:textId="77777777" w:rsidR="007021F3" w:rsidRDefault="007021F3" w:rsidP="006E1DA1">
      <w:pPr>
        <w:ind w:firstLine="720"/>
      </w:pPr>
    </w:p>
    <w:p w14:paraId="17C65D56" w14:textId="77777777" w:rsidR="007021F3" w:rsidRDefault="007021F3" w:rsidP="006E1DA1">
      <w:pPr>
        <w:ind w:firstLine="720"/>
      </w:pPr>
    </w:p>
    <w:p w14:paraId="2FF7700E" w14:textId="77777777" w:rsidR="007021F3" w:rsidRDefault="007021F3" w:rsidP="006E1DA1">
      <w:pPr>
        <w:ind w:firstLine="720"/>
      </w:pPr>
    </w:p>
    <w:p w14:paraId="42928B53" w14:textId="77777777" w:rsidR="007021F3" w:rsidRDefault="007021F3" w:rsidP="006E1DA1">
      <w:pPr>
        <w:ind w:firstLine="720"/>
      </w:pPr>
    </w:p>
    <w:p w14:paraId="0AF7B883" w14:textId="77777777" w:rsidR="007021F3" w:rsidRDefault="007021F3" w:rsidP="006E1DA1">
      <w:pPr>
        <w:ind w:firstLine="720"/>
      </w:pPr>
    </w:p>
    <w:p w14:paraId="5C6E2665" w14:textId="77777777" w:rsidR="007021F3" w:rsidRDefault="007021F3" w:rsidP="006E1DA1">
      <w:pPr>
        <w:ind w:firstLine="720"/>
      </w:pPr>
    </w:p>
    <w:p w14:paraId="08C3E25C" w14:textId="77777777" w:rsidR="007021F3" w:rsidRDefault="007021F3" w:rsidP="006E1DA1">
      <w:pPr>
        <w:ind w:firstLine="720"/>
      </w:pPr>
    </w:p>
    <w:p w14:paraId="5DCFABF3" w14:textId="77777777" w:rsidR="007021F3" w:rsidRDefault="007021F3" w:rsidP="006E1DA1">
      <w:pPr>
        <w:ind w:firstLine="720"/>
      </w:pPr>
    </w:p>
    <w:p w14:paraId="030482E4" w14:textId="77777777" w:rsidR="007021F3" w:rsidRDefault="007021F3" w:rsidP="006E1DA1">
      <w:pPr>
        <w:ind w:firstLine="720"/>
      </w:pPr>
    </w:p>
    <w:p w14:paraId="5F1E10BC" w14:textId="77777777" w:rsidR="007021F3" w:rsidRDefault="007021F3" w:rsidP="006E1DA1">
      <w:pPr>
        <w:ind w:firstLine="720"/>
      </w:pPr>
    </w:p>
    <w:p w14:paraId="1F74E713" w14:textId="77777777" w:rsidR="00E53FA3" w:rsidRDefault="00567D74" w:rsidP="00E53FA3">
      <w:pPr>
        <w:jc w:val="center"/>
      </w:pPr>
      <w:r>
        <w:rPr>
          <w:noProof/>
          <w:sz w:val="24"/>
          <w:szCs w:val="24"/>
        </w:rPr>
        <w:drawing>
          <wp:inline distT="0" distB="0" distL="0" distR="0" wp14:anchorId="5190FF25" wp14:editId="42991E29">
            <wp:extent cx="5279390" cy="3873500"/>
            <wp:effectExtent l="19050" t="0" r="0" b="0"/>
            <wp:docPr id="13" name="Picture 20" descr="hinh b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inh b3.bmp"/>
                    <pic:cNvPicPr>
                      <a:picLocks noChangeAspect="1" noChangeArrowheads="1"/>
                    </pic:cNvPicPr>
                  </pic:nvPicPr>
                  <pic:blipFill>
                    <a:blip r:embed="rId29" cstate="print"/>
                    <a:srcRect l="3958" r="4871"/>
                    <a:stretch>
                      <a:fillRect/>
                    </a:stretch>
                  </pic:blipFill>
                  <pic:spPr bwMode="auto">
                    <a:xfrm>
                      <a:off x="0" y="0"/>
                      <a:ext cx="5279390" cy="3873500"/>
                    </a:xfrm>
                    <a:prstGeom prst="rect">
                      <a:avLst/>
                    </a:prstGeom>
                    <a:noFill/>
                    <a:ln w="9525">
                      <a:noFill/>
                      <a:miter lim="800000"/>
                      <a:headEnd/>
                      <a:tailEnd/>
                    </a:ln>
                  </pic:spPr>
                </pic:pic>
              </a:graphicData>
            </a:graphic>
          </wp:inline>
        </w:drawing>
      </w:r>
    </w:p>
    <w:p w14:paraId="62D18829" w14:textId="77777777" w:rsidR="00297E95" w:rsidRDefault="00E53FA3">
      <w:pPr>
        <w:widowControl w:val="0"/>
        <w:autoSpaceDE w:val="0"/>
        <w:autoSpaceDN w:val="0"/>
        <w:adjustRightInd w:val="0"/>
        <w:spacing w:before="34"/>
        <w:ind w:right="79"/>
        <w:jc w:val="center"/>
        <w:rPr>
          <w:sz w:val="20"/>
          <w:szCs w:val="20"/>
        </w:rPr>
      </w:pPr>
      <w:r>
        <w:rPr>
          <w:rFonts w:ascii="Arial" w:hAnsi="Arial" w:cs="Arial"/>
          <w:b/>
          <w:bCs/>
          <w:sz w:val="24"/>
          <w:szCs w:val="24"/>
        </w:rPr>
        <w:t>Hình</w:t>
      </w:r>
      <w:r w:rsidRPr="00731BFB">
        <w:rPr>
          <w:rFonts w:ascii="Arial" w:hAnsi="Arial" w:cs="Arial"/>
          <w:b/>
          <w:bCs/>
          <w:spacing w:val="-6"/>
          <w:sz w:val="24"/>
          <w:szCs w:val="24"/>
        </w:rPr>
        <w:t xml:space="preserve"> </w:t>
      </w:r>
      <w:r w:rsidR="006453E7">
        <w:rPr>
          <w:rFonts w:ascii="Arial" w:hAnsi="Arial" w:cs="Arial"/>
          <w:b/>
          <w:bCs/>
          <w:sz w:val="24"/>
          <w:szCs w:val="24"/>
        </w:rPr>
        <w:t>C</w:t>
      </w:r>
      <w:r w:rsidRPr="00731BFB">
        <w:rPr>
          <w:rFonts w:ascii="Arial" w:hAnsi="Arial" w:cs="Arial"/>
          <w:b/>
          <w:bCs/>
          <w:spacing w:val="2"/>
          <w:sz w:val="24"/>
          <w:szCs w:val="24"/>
        </w:rPr>
        <w:t>.</w:t>
      </w:r>
      <w:r w:rsidRPr="00731BFB">
        <w:rPr>
          <w:rFonts w:ascii="Arial" w:hAnsi="Arial" w:cs="Arial"/>
          <w:b/>
          <w:bCs/>
          <w:sz w:val="24"/>
          <w:szCs w:val="24"/>
        </w:rPr>
        <w:t>3</w:t>
      </w:r>
      <w:r>
        <w:rPr>
          <w:rFonts w:ascii="Arial" w:hAnsi="Arial" w:cs="Arial"/>
          <w:b/>
          <w:bCs/>
          <w:sz w:val="24"/>
          <w:szCs w:val="24"/>
        </w:rPr>
        <w:t xml:space="preserve"> </w:t>
      </w:r>
      <w:r>
        <w:rPr>
          <w:rFonts w:ascii="Arial" w:hAnsi="Arial" w:cs="Arial"/>
          <w:b/>
          <w:bCs/>
          <w:spacing w:val="-3"/>
          <w:sz w:val="24"/>
          <w:szCs w:val="24"/>
        </w:rPr>
        <w:t xml:space="preserve">- Suy hao do vật liệu tại tần số cao trong dải tần </w:t>
      </w:r>
      <w:r w:rsidR="00217230">
        <w:rPr>
          <w:rFonts w:ascii="Arial" w:hAnsi="Arial" w:cs="Arial"/>
          <w:b/>
          <w:bCs/>
          <w:spacing w:val="-3"/>
          <w:sz w:val="24"/>
          <w:szCs w:val="24"/>
        </w:rPr>
        <w:br/>
      </w:r>
      <w:r>
        <w:rPr>
          <w:rFonts w:ascii="Arial" w:hAnsi="Arial" w:cs="Arial"/>
          <w:b/>
          <w:bCs/>
          <w:spacing w:val="-3"/>
          <w:sz w:val="24"/>
          <w:szCs w:val="24"/>
        </w:rPr>
        <w:t xml:space="preserve">từ </w:t>
      </w:r>
      <w:r w:rsidRPr="00731BFB">
        <w:rPr>
          <w:rFonts w:ascii="Arial" w:hAnsi="Arial" w:cs="Arial"/>
          <w:b/>
          <w:bCs/>
          <w:sz w:val="24"/>
          <w:szCs w:val="24"/>
        </w:rPr>
        <w:t>3</w:t>
      </w:r>
      <w:r w:rsidRPr="00731BFB">
        <w:rPr>
          <w:rFonts w:ascii="Arial" w:hAnsi="Arial" w:cs="Arial"/>
          <w:b/>
          <w:bCs/>
          <w:spacing w:val="-1"/>
          <w:sz w:val="24"/>
          <w:szCs w:val="24"/>
        </w:rPr>
        <w:t xml:space="preserve"> </w:t>
      </w:r>
      <w:r w:rsidRPr="00731BFB">
        <w:rPr>
          <w:rFonts w:ascii="Arial" w:hAnsi="Arial" w:cs="Arial"/>
          <w:b/>
          <w:bCs/>
          <w:spacing w:val="1"/>
          <w:sz w:val="24"/>
          <w:szCs w:val="24"/>
        </w:rPr>
        <w:t>G</w:t>
      </w:r>
      <w:r w:rsidRPr="00731BFB">
        <w:rPr>
          <w:rFonts w:ascii="Arial" w:hAnsi="Arial" w:cs="Arial"/>
          <w:b/>
          <w:bCs/>
          <w:sz w:val="24"/>
          <w:szCs w:val="24"/>
        </w:rPr>
        <w:t>Hz</w:t>
      </w:r>
      <w:r w:rsidRPr="00731BFB">
        <w:rPr>
          <w:rFonts w:ascii="Arial" w:hAnsi="Arial" w:cs="Arial"/>
          <w:b/>
          <w:bCs/>
          <w:spacing w:val="-3"/>
          <w:sz w:val="24"/>
          <w:szCs w:val="24"/>
        </w:rPr>
        <w:t xml:space="preserve"> </w:t>
      </w:r>
      <w:r w:rsidRPr="00731BFB">
        <w:rPr>
          <w:rFonts w:ascii="Arial" w:hAnsi="Arial" w:cs="Arial"/>
          <w:b/>
          <w:bCs/>
          <w:spacing w:val="1"/>
          <w:sz w:val="24"/>
          <w:szCs w:val="24"/>
        </w:rPr>
        <w:t>t</w:t>
      </w:r>
      <w:r w:rsidRPr="00731BFB">
        <w:rPr>
          <w:rFonts w:ascii="Arial" w:hAnsi="Arial" w:cs="Arial"/>
          <w:b/>
          <w:bCs/>
          <w:sz w:val="24"/>
          <w:szCs w:val="24"/>
        </w:rPr>
        <w:t>o</w:t>
      </w:r>
      <w:r w:rsidRPr="00731BFB">
        <w:rPr>
          <w:rFonts w:ascii="Arial" w:hAnsi="Arial" w:cs="Arial"/>
          <w:b/>
          <w:bCs/>
          <w:spacing w:val="-2"/>
          <w:sz w:val="24"/>
          <w:szCs w:val="24"/>
        </w:rPr>
        <w:t xml:space="preserve"> </w:t>
      </w:r>
      <w:r w:rsidRPr="00731BFB">
        <w:rPr>
          <w:rFonts w:ascii="Arial" w:hAnsi="Arial" w:cs="Arial"/>
          <w:b/>
          <w:bCs/>
          <w:sz w:val="24"/>
          <w:szCs w:val="24"/>
        </w:rPr>
        <w:t>2</w:t>
      </w:r>
      <w:r w:rsidRPr="00731BFB">
        <w:rPr>
          <w:rFonts w:ascii="Arial" w:hAnsi="Arial" w:cs="Arial"/>
          <w:b/>
          <w:bCs/>
          <w:spacing w:val="2"/>
          <w:sz w:val="24"/>
          <w:szCs w:val="24"/>
        </w:rPr>
        <w:t>0</w:t>
      </w:r>
      <w:r w:rsidRPr="00731BFB">
        <w:rPr>
          <w:rFonts w:ascii="Arial" w:hAnsi="Arial" w:cs="Arial"/>
          <w:b/>
          <w:bCs/>
          <w:sz w:val="24"/>
          <w:szCs w:val="24"/>
        </w:rPr>
        <w:t>0</w:t>
      </w:r>
      <w:r w:rsidRPr="00731BFB">
        <w:rPr>
          <w:rFonts w:ascii="Arial" w:hAnsi="Arial" w:cs="Arial"/>
          <w:b/>
          <w:bCs/>
          <w:spacing w:val="-3"/>
          <w:sz w:val="24"/>
          <w:szCs w:val="24"/>
        </w:rPr>
        <w:t xml:space="preserve"> </w:t>
      </w:r>
      <w:r w:rsidRPr="00731BFB">
        <w:rPr>
          <w:rFonts w:ascii="Arial" w:hAnsi="Arial" w:cs="Arial"/>
          <w:b/>
          <w:bCs/>
          <w:spacing w:val="1"/>
          <w:sz w:val="24"/>
          <w:szCs w:val="24"/>
        </w:rPr>
        <w:t>G</w:t>
      </w:r>
      <w:r w:rsidRPr="00731BFB">
        <w:rPr>
          <w:rFonts w:ascii="Arial" w:hAnsi="Arial" w:cs="Arial"/>
          <w:b/>
          <w:bCs/>
          <w:sz w:val="24"/>
          <w:szCs w:val="24"/>
        </w:rPr>
        <w:t>Hz</w:t>
      </w:r>
      <w:r w:rsidRPr="00731BFB">
        <w:rPr>
          <w:rFonts w:ascii="Arial" w:hAnsi="Arial" w:cs="Arial"/>
          <w:b/>
          <w:bCs/>
          <w:spacing w:val="-3"/>
          <w:sz w:val="24"/>
          <w:szCs w:val="24"/>
        </w:rPr>
        <w:t xml:space="preserve"> </w:t>
      </w:r>
      <w:r>
        <w:rPr>
          <w:rFonts w:ascii="Arial" w:hAnsi="Arial" w:cs="Arial"/>
          <w:b/>
          <w:bCs/>
          <w:spacing w:val="-3"/>
          <w:sz w:val="24"/>
          <w:szCs w:val="24"/>
        </w:rPr>
        <w:t xml:space="preserve">theo </w:t>
      </w:r>
      <w:r w:rsidRPr="00731BFB">
        <w:rPr>
          <w:rFonts w:ascii="Arial" w:hAnsi="Arial" w:cs="Arial"/>
          <w:b/>
          <w:bCs/>
          <w:spacing w:val="1"/>
          <w:sz w:val="24"/>
          <w:szCs w:val="24"/>
        </w:rPr>
        <w:t>d</w:t>
      </w:r>
      <w:r w:rsidRPr="00731BFB">
        <w:rPr>
          <w:rFonts w:ascii="Arial" w:hAnsi="Arial" w:cs="Arial"/>
          <w:b/>
          <w:bCs/>
          <w:sz w:val="24"/>
          <w:szCs w:val="24"/>
        </w:rPr>
        <w:t>B</w:t>
      </w:r>
    </w:p>
    <w:p w14:paraId="1B6178F2" w14:textId="77777777" w:rsidR="00E53FA3" w:rsidRPr="00E53FA3" w:rsidRDefault="00E53FA3" w:rsidP="00E53FA3">
      <w:pPr>
        <w:rPr>
          <w:sz w:val="20"/>
          <w:szCs w:val="20"/>
        </w:rPr>
      </w:pPr>
    </w:p>
    <w:p w14:paraId="05698C8C" w14:textId="77777777" w:rsidR="00E53FA3" w:rsidRPr="00E53FA3" w:rsidRDefault="00E53FA3" w:rsidP="00E53FA3">
      <w:pPr>
        <w:rPr>
          <w:sz w:val="20"/>
          <w:szCs w:val="20"/>
        </w:rPr>
      </w:pPr>
    </w:p>
    <w:p w14:paraId="3D4185EA" w14:textId="77777777" w:rsidR="00E53FA3" w:rsidRPr="00E53FA3" w:rsidRDefault="00E53FA3" w:rsidP="00E53FA3">
      <w:pPr>
        <w:rPr>
          <w:sz w:val="20"/>
          <w:szCs w:val="20"/>
        </w:rPr>
      </w:pPr>
    </w:p>
    <w:p w14:paraId="15BB3E8C" w14:textId="77777777" w:rsidR="00E53FA3" w:rsidRPr="00E53FA3" w:rsidRDefault="00E53FA3" w:rsidP="00E53FA3">
      <w:pPr>
        <w:rPr>
          <w:sz w:val="20"/>
          <w:szCs w:val="20"/>
        </w:rPr>
      </w:pPr>
    </w:p>
    <w:p w14:paraId="4B5B40D9" w14:textId="77777777" w:rsidR="00E53FA3" w:rsidRPr="00E53FA3" w:rsidRDefault="00E53FA3" w:rsidP="00E53FA3">
      <w:pPr>
        <w:rPr>
          <w:sz w:val="20"/>
          <w:szCs w:val="20"/>
        </w:rPr>
      </w:pPr>
    </w:p>
    <w:p w14:paraId="06D3A352" w14:textId="77777777" w:rsidR="00E53FA3" w:rsidRPr="00E53FA3" w:rsidRDefault="00E53FA3" w:rsidP="00E53FA3">
      <w:pPr>
        <w:rPr>
          <w:sz w:val="20"/>
          <w:szCs w:val="20"/>
        </w:rPr>
      </w:pPr>
    </w:p>
    <w:p w14:paraId="002D3624" w14:textId="77777777" w:rsidR="00E53FA3" w:rsidRPr="00E53FA3" w:rsidRDefault="00E53FA3" w:rsidP="00E53FA3">
      <w:pPr>
        <w:rPr>
          <w:sz w:val="20"/>
          <w:szCs w:val="20"/>
        </w:rPr>
      </w:pPr>
    </w:p>
    <w:p w14:paraId="6182C324" w14:textId="77777777" w:rsidR="00E53FA3" w:rsidRDefault="00E53FA3" w:rsidP="00E53FA3">
      <w:pPr>
        <w:rPr>
          <w:sz w:val="20"/>
          <w:szCs w:val="20"/>
        </w:rPr>
      </w:pPr>
    </w:p>
    <w:p w14:paraId="70852188" w14:textId="77777777" w:rsidR="00E53FA3" w:rsidRPr="00E53FA3" w:rsidRDefault="00E53FA3" w:rsidP="00E53FA3">
      <w:pPr>
        <w:rPr>
          <w:sz w:val="20"/>
          <w:szCs w:val="20"/>
        </w:rPr>
      </w:pPr>
    </w:p>
    <w:p w14:paraId="3E644462" w14:textId="77777777" w:rsidR="007021F3" w:rsidRDefault="00E53FA3" w:rsidP="00E53FA3">
      <w:pPr>
        <w:tabs>
          <w:tab w:val="left" w:pos="2145"/>
        </w:tabs>
        <w:rPr>
          <w:sz w:val="20"/>
          <w:szCs w:val="20"/>
        </w:rPr>
      </w:pPr>
      <w:r>
        <w:rPr>
          <w:sz w:val="20"/>
          <w:szCs w:val="20"/>
        </w:rPr>
        <w:tab/>
      </w:r>
    </w:p>
    <w:p w14:paraId="27A045AF" w14:textId="77777777" w:rsidR="00E53FA3" w:rsidRDefault="00E53FA3" w:rsidP="00E53FA3">
      <w:pPr>
        <w:tabs>
          <w:tab w:val="left" w:pos="2145"/>
        </w:tabs>
        <w:rPr>
          <w:sz w:val="20"/>
          <w:szCs w:val="20"/>
        </w:rPr>
      </w:pPr>
    </w:p>
    <w:p w14:paraId="4A9E1B7F" w14:textId="77777777" w:rsidR="00E53FA3" w:rsidRDefault="00E53FA3" w:rsidP="00E53FA3">
      <w:pPr>
        <w:tabs>
          <w:tab w:val="left" w:pos="2145"/>
        </w:tabs>
        <w:rPr>
          <w:sz w:val="20"/>
          <w:szCs w:val="20"/>
        </w:rPr>
      </w:pPr>
    </w:p>
    <w:p w14:paraId="2E91B792" w14:textId="77777777" w:rsidR="00E53FA3" w:rsidRDefault="00E53FA3" w:rsidP="00E53FA3">
      <w:pPr>
        <w:tabs>
          <w:tab w:val="left" w:pos="2145"/>
        </w:tabs>
        <w:rPr>
          <w:sz w:val="20"/>
          <w:szCs w:val="20"/>
        </w:rPr>
      </w:pPr>
    </w:p>
    <w:p w14:paraId="273C2D1D" w14:textId="77777777" w:rsidR="00E53FA3" w:rsidRDefault="00E53FA3" w:rsidP="00E53FA3">
      <w:pPr>
        <w:tabs>
          <w:tab w:val="left" w:pos="2145"/>
        </w:tabs>
        <w:rPr>
          <w:sz w:val="20"/>
          <w:szCs w:val="20"/>
        </w:rPr>
      </w:pPr>
    </w:p>
    <w:p w14:paraId="4A9B798A" w14:textId="77777777" w:rsidR="00E53FA3" w:rsidRDefault="00E53FA3" w:rsidP="00E53FA3">
      <w:pPr>
        <w:tabs>
          <w:tab w:val="left" w:pos="2145"/>
        </w:tabs>
        <w:rPr>
          <w:sz w:val="20"/>
          <w:szCs w:val="20"/>
        </w:rPr>
      </w:pPr>
    </w:p>
    <w:p w14:paraId="49929253" w14:textId="77777777" w:rsidR="00E53FA3" w:rsidRDefault="00E53FA3" w:rsidP="00E53FA3">
      <w:pPr>
        <w:tabs>
          <w:tab w:val="left" w:pos="2145"/>
        </w:tabs>
        <w:rPr>
          <w:sz w:val="20"/>
          <w:szCs w:val="20"/>
        </w:rPr>
      </w:pPr>
    </w:p>
    <w:p w14:paraId="17046946" w14:textId="77777777" w:rsidR="00E53FA3" w:rsidRDefault="00E53FA3" w:rsidP="00E53FA3">
      <w:pPr>
        <w:tabs>
          <w:tab w:val="left" w:pos="2145"/>
        </w:tabs>
        <w:rPr>
          <w:sz w:val="20"/>
          <w:szCs w:val="20"/>
        </w:rPr>
      </w:pPr>
    </w:p>
    <w:p w14:paraId="1F476438" w14:textId="77777777" w:rsidR="00E53FA3" w:rsidRDefault="00E53FA3" w:rsidP="00E53FA3">
      <w:pPr>
        <w:tabs>
          <w:tab w:val="left" w:pos="2145"/>
        </w:tabs>
        <w:rPr>
          <w:sz w:val="20"/>
          <w:szCs w:val="20"/>
        </w:rPr>
      </w:pPr>
    </w:p>
    <w:p w14:paraId="10DC7E41" w14:textId="77777777" w:rsidR="00E53FA3" w:rsidRDefault="00E53FA3" w:rsidP="00E53FA3">
      <w:pPr>
        <w:tabs>
          <w:tab w:val="left" w:pos="2145"/>
        </w:tabs>
        <w:rPr>
          <w:sz w:val="20"/>
          <w:szCs w:val="20"/>
        </w:rPr>
      </w:pPr>
    </w:p>
    <w:p w14:paraId="75E44925" w14:textId="77777777" w:rsidR="00E53FA3" w:rsidRDefault="00E53FA3" w:rsidP="00E53FA3">
      <w:pPr>
        <w:tabs>
          <w:tab w:val="left" w:pos="2145"/>
        </w:tabs>
        <w:rPr>
          <w:sz w:val="20"/>
          <w:szCs w:val="20"/>
        </w:rPr>
      </w:pPr>
    </w:p>
    <w:p w14:paraId="51D6FFDC" w14:textId="77777777" w:rsidR="00E53FA3" w:rsidRDefault="00E53FA3" w:rsidP="00E53FA3">
      <w:pPr>
        <w:tabs>
          <w:tab w:val="left" w:pos="2145"/>
        </w:tabs>
        <w:rPr>
          <w:sz w:val="20"/>
          <w:szCs w:val="20"/>
        </w:rPr>
      </w:pPr>
    </w:p>
    <w:p w14:paraId="402278A8" w14:textId="77777777" w:rsidR="00E53FA3" w:rsidRDefault="00E53FA3" w:rsidP="00E53FA3">
      <w:pPr>
        <w:tabs>
          <w:tab w:val="left" w:pos="2145"/>
        </w:tabs>
        <w:rPr>
          <w:sz w:val="20"/>
          <w:szCs w:val="20"/>
        </w:rPr>
      </w:pPr>
    </w:p>
    <w:p w14:paraId="057BA7CA" w14:textId="77777777" w:rsidR="00E53FA3" w:rsidRDefault="00E53FA3" w:rsidP="00E53FA3">
      <w:pPr>
        <w:tabs>
          <w:tab w:val="left" w:pos="2145"/>
        </w:tabs>
        <w:rPr>
          <w:sz w:val="20"/>
          <w:szCs w:val="20"/>
        </w:rPr>
      </w:pPr>
    </w:p>
    <w:p w14:paraId="73E0B34A" w14:textId="77777777" w:rsidR="00E53FA3" w:rsidRDefault="00E53FA3" w:rsidP="00E53FA3">
      <w:pPr>
        <w:tabs>
          <w:tab w:val="left" w:pos="2145"/>
        </w:tabs>
        <w:rPr>
          <w:sz w:val="20"/>
          <w:szCs w:val="20"/>
        </w:rPr>
      </w:pPr>
    </w:p>
    <w:p w14:paraId="0E4B25F5" w14:textId="77777777" w:rsidR="00E53FA3" w:rsidRDefault="00E53FA3" w:rsidP="00E53FA3">
      <w:pPr>
        <w:tabs>
          <w:tab w:val="left" w:pos="2145"/>
        </w:tabs>
        <w:rPr>
          <w:sz w:val="20"/>
          <w:szCs w:val="20"/>
        </w:rPr>
      </w:pPr>
    </w:p>
    <w:p w14:paraId="73FBD615" w14:textId="77777777" w:rsidR="00E53FA3" w:rsidRDefault="00E53FA3" w:rsidP="00E53FA3">
      <w:pPr>
        <w:tabs>
          <w:tab w:val="left" w:pos="2145"/>
        </w:tabs>
        <w:rPr>
          <w:sz w:val="20"/>
          <w:szCs w:val="20"/>
        </w:rPr>
      </w:pPr>
    </w:p>
    <w:p w14:paraId="1F50D8AB" w14:textId="77777777" w:rsidR="00E53FA3" w:rsidRDefault="00E53FA3" w:rsidP="00E53FA3">
      <w:pPr>
        <w:tabs>
          <w:tab w:val="left" w:pos="2145"/>
        </w:tabs>
        <w:rPr>
          <w:sz w:val="20"/>
          <w:szCs w:val="20"/>
        </w:rPr>
      </w:pPr>
    </w:p>
    <w:p w14:paraId="7B94E778" w14:textId="77777777" w:rsidR="00E53FA3" w:rsidRDefault="00E53FA3" w:rsidP="00E53FA3">
      <w:pPr>
        <w:tabs>
          <w:tab w:val="left" w:pos="2145"/>
        </w:tabs>
        <w:rPr>
          <w:sz w:val="20"/>
          <w:szCs w:val="20"/>
        </w:rPr>
      </w:pPr>
    </w:p>
    <w:p w14:paraId="1A80CE26" w14:textId="77777777" w:rsidR="00E53FA3" w:rsidRDefault="00E53FA3" w:rsidP="00E53FA3">
      <w:pPr>
        <w:tabs>
          <w:tab w:val="left" w:pos="2145"/>
        </w:tabs>
        <w:rPr>
          <w:sz w:val="20"/>
          <w:szCs w:val="20"/>
        </w:rPr>
      </w:pPr>
    </w:p>
    <w:p w14:paraId="5A713C7A" w14:textId="77777777" w:rsidR="00E53FA3" w:rsidRDefault="00E53FA3" w:rsidP="00E53FA3">
      <w:pPr>
        <w:tabs>
          <w:tab w:val="left" w:pos="2145"/>
        </w:tabs>
        <w:rPr>
          <w:sz w:val="20"/>
          <w:szCs w:val="20"/>
        </w:rPr>
      </w:pPr>
    </w:p>
    <w:p w14:paraId="452A08C2" w14:textId="77777777" w:rsidR="00E53FA3" w:rsidRDefault="00E53FA3" w:rsidP="00E53FA3">
      <w:pPr>
        <w:tabs>
          <w:tab w:val="left" w:pos="2145"/>
        </w:tabs>
        <w:rPr>
          <w:sz w:val="20"/>
          <w:szCs w:val="20"/>
        </w:rPr>
      </w:pPr>
    </w:p>
    <w:p w14:paraId="789EDEA7" w14:textId="77777777" w:rsidR="00E53FA3" w:rsidRDefault="00E53FA3" w:rsidP="00E53FA3">
      <w:pPr>
        <w:tabs>
          <w:tab w:val="left" w:pos="2145"/>
        </w:tabs>
        <w:rPr>
          <w:sz w:val="20"/>
          <w:szCs w:val="20"/>
        </w:rPr>
      </w:pPr>
    </w:p>
    <w:p w14:paraId="01D0A741" w14:textId="77777777" w:rsidR="005625D8" w:rsidRPr="00E07ED9" w:rsidRDefault="005625D8" w:rsidP="005625D8">
      <w:pPr>
        <w:pStyle w:val="PHLC"/>
        <w:numPr>
          <w:ilvl w:val="0"/>
          <w:numId w:val="0"/>
        </w:numPr>
      </w:pPr>
      <w:bookmarkStart w:id="92" w:name="_Toc54080563"/>
      <w:bookmarkStart w:id="93" w:name="_Toc76339492"/>
      <w:r w:rsidRPr="00E07ED9">
        <w:lastRenderedPageBreak/>
        <w:t xml:space="preserve">Phụ lục </w:t>
      </w:r>
      <w:bookmarkEnd w:id="92"/>
      <w:r>
        <w:t>D</w:t>
      </w:r>
      <w:bookmarkEnd w:id="93"/>
    </w:p>
    <w:p w14:paraId="3CAD2262" w14:textId="77777777" w:rsidR="005625D8" w:rsidRPr="00E07ED9" w:rsidRDefault="005625D8" w:rsidP="005625D8">
      <w:pPr>
        <w:pStyle w:val="PHLC"/>
        <w:numPr>
          <w:ilvl w:val="0"/>
          <w:numId w:val="0"/>
        </w:numPr>
      </w:pPr>
      <w:bookmarkStart w:id="94" w:name="_Toc72422192"/>
      <w:bookmarkStart w:id="95" w:name="_Toc76339493"/>
      <w:r w:rsidRPr="00FA63A7">
        <w:t>(Quy định)</w:t>
      </w:r>
      <w:bookmarkEnd w:id="94"/>
      <w:bookmarkEnd w:id="95"/>
    </w:p>
    <w:p w14:paraId="590CE52A" w14:textId="1C1BAC95" w:rsidR="00145617" w:rsidRDefault="005625D8">
      <w:pPr>
        <w:pStyle w:val="PHLC"/>
        <w:numPr>
          <w:ilvl w:val="0"/>
          <w:numId w:val="0"/>
        </w:numPr>
        <w:rPr>
          <w:b w:val="0"/>
          <w:bCs w:val="0"/>
        </w:rPr>
      </w:pPr>
      <w:bookmarkStart w:id="96" w:name="_Toc29477067"/>
      <w:bookmarkStart w:id="97" w:name="_Toc54080564"/>
      <w:bookmarkStart w:id="98" w:name="_Toc72422193"/>
      <w:bookmarkStart w:id="99" w:name="_Toc76339494"/>
      <w:r w:rsidRPr="00F257C9">
        <w:t xml:space="preserve">Quy định về mã HS của </w:t>
      </w:r>
      <w:bookmarkEnd w:id="96"/>
      <w:r w:rsidRPr="00F257C9">
        <w:t xml:space="preserve">thiết bị </w:t>
      </w:r>
      <w:bookmarkEnd w:id="97"/>
      <w:r w:rsidR="00DE14BF">
        <w:t>vô tuyến cự ly ngắn dải tần 40</w:t>
      </w:r>
      <w:r w:rsidR="0048137B">
        <w:t xml:space="preserve"> GHz</w:t>
      </w:r>
      <w:r w:rsidR="00DE14BF">
        <w:t xml:space="preserve"> đến</w:t>
      </w:r>
      <w:r>
        <w:t>246 GHz</w:t>
      </w:r>
      <w:bookmarkEnd w:id="98"/>
      <w:bookmarkEnd w:id="99"/>
      <w:r>
        <w:t xml:space="preserve"> </w:t>
      </w:r>
    </w:p>
    <w:p w14:paraId="5EC06BC0" w14:textId="77777777" w:rsidR="005625D8" w:rsidRPr="00F257C9" w:rsidRDefault="005625D8" w:rsidP="005625D8">
      <w:pPr>
        <w:rPr>
          <w:rFonts w:ascii="Arial" w:hAnsi="Arial" w:cs="Arial"/>
          <w:sz w:val="24"/>
          <w:szCs w:val="24"/>
        </w:rPr>
      </w:pPr>
    </w:p>
    <w:tbl>
      <w:tblPr>
        <w:tblW w:w="508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2661"/>
        <w:gridCol w:w="1845"/>
        <w:gridCol w:w="4211"/>
      </w:tblGrid>
      <w:tr w:rsidR="005625D8" w:rsidRPr="00F257C9" w14:paraId="6E186DFB" w14:textId="77777777" w:rsidTr="00BD7D9F">
        <w:tc>
          <w:tcPr>
            <w:tcW w:w="716" w:type="dxa"/>
            <w:shd w:val="clear" w:color="auto" w:fill="auto"/>
          </w:tcPr>
          <w:p w14:paraId="16F28962" w14:textId="77777777" w:rsidR="005625D8" w:rsidRPr="00F257C9" w:rsidRDefault="005625D8" w:rsidP="00145617">
            <w:pPr>
              <w:pStyle w:val="NormalWeb"/>
              <w:spacing w:before="120" w:beforeAutospacing="0" w:after="120" w:afterAutospacing="0"/>
              <w:jc w:val="center"/>
              <w:rPr>
                <w:rStyle w:val="Strong"/>
              </w:rPr>
            </w:pPr>
            <w:r w:rsidRPr="00F257C9">
              <w:rPr>
                <w:rStyle w:val="Strong"/>
              </w:rPr>
              <w:t>TT</w:t>
            </w:r>
          </w:p>
        </w:tc>
        <w:tc>
          <w:tcPr>
            <w:tcW w:w="2596" w:type="dxa"/>
            <w:shd w:val="clear" w:color="auto" w:fill="auto"/>
            <w:hideMark/>
          </w:tcPr>
          <w:p w14:paraId="718D25E7" w14:textId="77777777" w:rsidR="005625D8" w:rsidRPr="00F257C9" w:rsidRDefault="005625D8" w:rsidP="00145617">
            <w:pPr>
              <w:pStyle w:val="NormalWeb"/>
              <w:spacing w:before="120" w:beforeAutospacing="0" w:after="120" w:afterAutospacing="0"/>
              <w:jc w:val="center"/>
            </w:pPr>
            <w:r w:rsidRPr="00F257C9">
              <w:rPr>
                <w:rStyle w:val="Strong"/>
              </w:rPr>
              <w:t>Tên sản phẩm, hàng hóa theo QCVN</w:t>
            </w:r>
          </w:p>
        </w:tc>
        <w:tc>
          <w:tcPr>
            <w:tcW w:w="1800" w:type="dxa"/>
            <w:shd w:val="clear" w:color="auto" w:fill="auto"/>
            <w:hideMark/>
          </w:tcPr>
          <w:p w14:paraId="4EF3FCB0" w14:textId="77777777" w:rsidR="005625D8" w:rsidRPr="00F257C9" w:rsidRDefault="005625D8" w:rsidP="00145617">
            <w:pPr>
              <w:pStyle w:val="NormalWeb"/>
              <w:spacing w:before="120" w:beforeAutospacing="0" w:after="120" w:afterAutospacing="0"/>
              <w:jc w:val="center"/>
            </w:pPr>
            <w:r w:rsidRPr="00F257C9">
              <w:rPr>
                <w:rStyle w:val="Strong"/>
              </w:rPr>
              <w:t xml:space="preserve">Mã số HS </w:t>
            </w:r>
          </w:p>
        </w:tc>
        <w:tc>
          <w:tcPr>
            <w:tcW w:w="4109" w:type="dxa"/>
            <w:shd w:val="clear" w:color="auto" w:fill="auto"/>
            <w:hideMark/>
          </w:tcPr>
          <w:p w14:paraId="0131C9D4" w14:textId="77777777" w:rsidR="005625D8" w:rsidRPr="00F257C9" w:rsidRDefault="005625D8" w:rsidP="00145617">
            <w:pPr>
              <w:pStyle w:val="NormalWeb"/>
              <w:spacing w:before="120" w:beforeAutospacing="0" w:after="120" w:afterAutospacing="0"/>
              <w:jc w:val="center"/>
            </w:pPr>
            <w:r w:rsidRPr="00F257C9">
              <w:rPr>
                <w:rStyle w:val="Strong"/>
              </w:rPr>
              <w:t>Mô tả sản phẩm, hàng hóa</w:t>
            </w:r>
          </w:p>
        </w:tc>
      </w:tr>
      <w:tr w:rsidR="005625D8" w:rsidRPr="00F257C9" w14:paraId="00A735AA" w14:textId="77777777" w:rsidTr="00BD7D9F">
        <w:trPr>
          <w:trHeight w:val="2464"/>
        </w:trPr>
        <w:tc>
          <w:tcPr>
            <w:tcW w:w="716" w:type="dxa"/>
            <w:shd w:val="clear" w:color="auto" w:fill="auto"/>
          </w:tcPr>
          <w:p w14:paraId="3A401738" w14:textId="77777777" w:rsidR="00B10C03" w:rsidRDefault="005625D8">
            <w:pPr>
              <w:spacing w:before="240" w:after="120"/>
              <w:jc w:val="center"/>
              <w:rPr>
                <w:rFonts w:ascii="Arial" w:hAnsi="Arial" w:cs="Arial"/>
                <w:sz w:val="24"/>
                <w:szCs w:val="24"/>
              </w:rPr>
            </w:pPr>
            <w:r w:rsidRPr="00F257C9">
              <w:rPr>
                <w:rFonts w:ascii="Arial" w:hAnsi="Arial" w:cs="Arial"/>
                <w:sz w:val="24"/>
                <w:szCs w:val="24"/>
              </w:rPr>
              <w:t>1</w:t>
            </w:r>
          </w:p>
        </w:tc>
        <w:tc>
          <w:tcPr>
            <w:tcW w:w="2596" w:type="dxa"/>
            <w:shd w:val="clear" w:color="auto" w:fill="auto"/>
          </w:tcPr>
          <w:p w14:paraId="47C7870D" w14:textId="6CB88699" w:rsidR="00145617" w:rsidRPr="00384833" w:rsidRDefault="00552EEB" w:rsidP="0048137B">
            <w:pPr>
              <w:pStyle w:val="PHLC"/>
              <w:numPr>
                <w:ilvl w:val="0"/>
                <w:numId w:val="0"/>
              </w:numPr>
              <w:jc w:val="both"/>
              <w:rPr>
                <w:b w:val="0"/>
              </w:rPr>
            </w:pPr>
            <w:bookmarkStart w:id="100" w:name="_Toc72422194"/>
            <w:bookmarkStart w:id="101" w:name="_Toc76339495"/>
            <w:r w:rsidRPr="00552EEB">
              <w:rPr>
                <w:b w:val="0"/>
              </w:rPr>
              <w:t>Thiết bị</w:t>
            </w:r>
            <w:r w:rsidR="00DE14BF">
              <w:rPr>
                <w:b w:val="0"/>
              </w:rPr>
              <w:t xml:space="preserve"> vô tuyến cự ly ngắn dải tần 40</w:t>
            </w:r>
            <w:r w:rsidR="0048137B">
              <w:rPr>
                <w:b w:val="0"/>
              </w:rPr>
              <w:t xml:space="preserve"> GHz</w:t>
            </w:r>
            <w:r w:rsidR="00DE14BF">
              <w:rPr>
                <w:b w:val="0"/>
              </w:rPr>
              <w:t xml:space="preserve"> đến </w:t>
            </w:r>
            <w:r w:rsidRPr="00552EEB">
              <w:rPr>
                <w:b w:val="0"/>
              </w:rPr>
              <w:t>246 GHz</w:t>
            </w:r>
            <w:bookmarkEnd w:id="100"/>
            <w:bookmarkEnd w:id="101"/>
            <w:r w:rsidRPr="00552EEB">
              <w:rPr>
                <w:b w:val="0"/>
              </w:rPr>
              <w:t xml:space="preserve"> </w:t>
            </w:r>
          </w:p>
          <w:p w14:paraId="4C94D10B" w14:textId="77777777" w:rsidR="00145617" w:rsidRDefault="00145617">
            <w:pPr>
              <w:pStyle w:val="PHLC"/>
              <w:numPr>
                <w:ilvl w:val="0"/>
                <w:numId w:val="0"/>
              </w:numPr>
            </w:pPr>
          </w:p>
          <w:p w14:paraId="04246C3D" w14:textId="77777777" w:rsidR="00145617" w:rsidRDefault="00145617">
            <w:pPr>
              <w:pStyle w:val="PHLC"/>
              <w:numPr>
                <w:ilvl w:val="0"/>
                <w:numId w:val="0"/>
              </w:numPr>
            </w:pPr>
          </w:p>
        </w:tc>
        <w:tc>
          <w:tcPr>
            <w:tcW w:w="1800" w:type="dxa"/>
            <w:shd w:val="clear" w:color="auto" w:fill="auto"/>
          </w:tcPr>
          <w:p w14:paraId="04592074" w14:textId="77777777" w:rsidR="005625D8" w:rsidRPr="00E260AA" w:rsidRDefault="00610B43">
            <w:pPr>
              <w:spacing w:before="120" w:after="120"/>
              <w:jc w:val="center"/>
              <w:rPr>
                <w:rFonts w:ascii="Arial" w:hAnsi="Arial" w:cs="Arial"/>
                <w:sz w:val="24"/>
                <w:szCs w:val="24"/>
              </w:rPr>
            </w:pPr>
            <w:r w:rsidRPr="00E260AA">
              <w:rPr>
                <w:rFonts w:ascii="Arial" w:hAnsi="Arial" w:cs="Arial"/>
                <w:sz w:val="24"/>
                <w:szCs w:val="24"/>
              </w:rPr>
              <w:t>8517.62.59</w:t>
            </w:r>
          </w:p>
          <w:p w14:paraId="6A3EAFC5" w14:textId="77777777" w:rsidR="00BD7D9F" w:rsidRPr="00E260AA" w:rsidRDefault="00BD7D9F">
            <w:pPr>
              <w:spacing w:before="120" w:after="120"/>
              <w:jc w:val="center"/>
              <w:rPr>
                <w:rFonts w:ascii="Arial" w:hAnsi="Arial" w:cs="Arial"/>
                <w:sz w:val="24"/>
                <w:szCs w:val="24"/>
              </w:rPr>
            </w:pPr>
            <w:r w:rsidRPr="00E260AA">
              <w:rPr>
                <w:rFonts w:ascii="Arial" w:hAnsi="Arial" w:cs="Arial"/>
                <w:sz w:val="24"/>
                <w:szCs w:val="24"/>
              </w:rPr>
              <w:t>8526.10.10</w:t>
            </w:r>
          </w:p>
          <w:p w14:paraId="01EA0A29" w14:textId="77777777" w:rsidR="00BD7D9F" w:rsidRPr="00E260AA" w:rsidRDefault="00BD7D9F">
            <w:pPr>
              <w:spacing w:before="120" w:after="120"/>
              <w:jc w:val="center"/>
              <w:rPr>
                <w:rFonts w:ascii="Arial" w:hAnsi="Arial" w:cs="Arial"/>
                <w:sz w:val="24"/>
                <w:szCs w:val="24"/>
              </w:rPr>
            </w:pPr>
            <w:r w:rsidRPr="00E260AA">
              <w:rPr>
                <w:rFonts w:ascii="Arial" w:hAnsi="Arial" w:cs="Arial"/>
                <w:sz w:val="24"/>
                <w:szCs w:val="24"/>
              </w:rPr>
              <w:t>8526.10.90</w:t>
            </w:r>
          </w:p>
          <w:p w14:paraId="0A948876" w14:textId="77777777" w:rsidR="00145617" w:rsidRPr="00E260AA" w:rsidRDefault="00BD7D9F">
            <w:pPr>
              <w:spacing w:before="120" w:after="120"/>
              <w:jc w:val="center"/>
              <w:rPr>
                <w:rFonts w:ascii="Arial" w:hAnsi="Arial" w:cs="Arial"/>
                <w:sz w:val="24"/>
                <w:szCs w:val="24"/>
              </w:rPr>
            </w:pPr>
            <w:r w:rsidRPr="00E260AA">
              <w:rPr>
                <w:rFonts w:ascii="Arial" w:hAnsi="Arial" w:cs="Arial"/>
                <w:sz w:val="24"/>
                <w:szCs w:val="24"/>
              </w:rPr>
              <w:t>8526.92.00</w:t>
            </w:r>
          </w:p>
        </w:tc>
        <w:tc>
          <w:tcPr>
            <w:tcW w:w="4109" w:type="dxa"/>
            <w:shd w:val="clear" w:color="auto" w:fill="auto"/>
          </w:tcPr>
          <w:p w14:paraId="7F43C7DE" w14:textId="77777777" w:rsidR="00BD3378" w:rsidRPr="00E260AA" w:rsidRDefault="00610B43" w:rsidP="00BD3378">
            <w:pPr>
              <w:spacing w:before="120"/>
              <w:jc w:val="both"/>
              <w:rPr>
                <w:rFonts w:ascii="Arial" w:hAnsi="Arial" w:cs="Arial"/>
                <w:color w:val="000000"/>
                <w:sz w:val="24"/>
                <w:szCs w:val="24"/>
              </w:rPr>
            </w:pPr>
            <w:r w:rsidRPr="00E260AA">
              <w:rPr>
                <w:rFonts w:ascii="Arial" w:hAnsi="Arial" w:cs="Arial"/>
                <w:color w:val="000000"/>
                <w:sz w:val="24"/>
                <w:szCs w:val="24"/>
              </w:rPr>
              <w:t xml:space="preserve">Thiết bị cảnh báo vô tuyến điện, thiết bị điều khiển từ xa vô tuyến điện, </w:t>
            </w:r>
            <w:r w:rsidRPr="00E260AA">
              <w:rPr>
                <w:rFonts w:ascii="Arial" w:hAnsi="Arial" w:cs="Arial"/>
                <w:snapToGrid w:val="0"/>
                <w:sz w:val="24"/>
                <w:szCs w:val="24"/>
                <w:lang w:val="en-AU"/>
              </w:rPr>
              <w:t xml:space="preserve">thiết bị đo từ xa vô tuyến điện, thiết bị truyền dữ liệu chung, </w:t>
            </w:r>
            <w:r w:rsidRPr="00E260AA">
              <w:rPr>
                <w:rFonts w:ascii="Arial" w:hAnsi="Arial" w:cs="Arial"/>
                <w:color w:val="000000"/>
                <w:sz w:val="24"/>
                <w:szCs w:val="24"/>
              </w:rPr>
              <w:t>hoạt động trong dải tần số từ 40 GHz đến 246 GHz được quy định cụ thể tại Bảng 1 của Quy chuẩn này cho các trường hợp:</w:t>
            </w:r>
            <w:r w:rsidRPr="00E260AA">
              <w:rPr>
                <w:rFonts w:ascii="Arial" w:hAnsi="Arial" w:cs="Arial"/>
                <w:b/>
                <w:bCs/>
                <w:noProof/>
                <w:color w:val="000000"/>
                <w:sz w:val="32"/>
                <w:szCs w:val="32"/>
              </w:rPr>
              <w:t xml:space="preserve"> </w:t>
            </w:r>
          </w:p>
          <w:p w14:paraId="66579EE6" w14:textId="4D8DB9AD" w:rsidR="00BD3378" w:rsidRPr="00E260AA" w:rsidRDefault="00610B43" w:rsidP="00BD3378">
            <w:pPr>
              <w:autoSpaceDE w:val="0"/>
              <w:autoSpaceDN w:val="0"/>
              <w:adjustRightInd w:val="0"/>
              <w:spacing w:before="120"/>
              <w:jc w:val="both"/>
              <w:rPr>
                <w:rFonts w:ascii="Arial" w:hAnsi="Arial" w:cs="Arial"/>
                <w:color w:val="000000"/>
                <w:sz w:val="24"/>
                <w:szCs w:val="24"/>
              </w:rPr>
            </w:pPr>
            <w:r w:rsidRPr="00E260AA">
              <w:rPr>
                <w:rFonts w:ascii="Arial" w:hAnsi="Arial" w:cs="Arial"/>
                <w:color w:val="000000"/>
                <w:sz w:val="24"/>
                <w:szCs w:val="24"/>
              </w:rPr>
              <w:t xml:space="preserve">- Có kết nối đầu ra vô tuyến với </w:t>
            </w:r>
            <w:r w:rsidR="00F31D37" w:rsidRPr="00E260AA">
              <w:rPr>
                <w:rFonts w:ascii="Arial" w:hAnsi="Arial" w:cs="Arial"/>
                <w:color w:val="000000"/>
                <w:sz w:val="24"/>
                <w:szCs w:val="24"/>
              </w:rPr>
              <w:t>ăng ten</w:t>
            </w:r>
            <w:r w:rsidRPr="00E260AA">
              <w:rPr>
                <w:rFonts w:ascii="Arial" w:hAnsi="Arial" w:cs="Arial"/>
                <w:color w:val="000000"/>
                <w:sz w:val="24"/>
                <w:szCs w:val="24"/>
              </w:rPr>
              <w:t xml:space="preserve"> riêng hoặc với </w:t>
            </w:r>
            <w:r w:rsidR="00F31D37" w:rsidRPr="00E260AA">
              <w:rPr>
                <w:rFonts w:ascii="Arial" w:hAnsi="Arial" w:cs="Arial"/>
                <w:color w:val="000000"/>
                <w:sz w:val="24"/>
                <w:szCs w:val="24"/>
              </w:rPr>
              <w:t>ăng ten</w:t>
            </w:r>
            <w:r w:rsidRPr="00E260AA">
              <w:rPr>
                <w:rFonts w:ascii="Arial" w:hAnsi="Arial" w:cs="Arial"/>
                <w:color w:val="000000"/>
                <w:sz w:val="24"/>
                <w:szCs w:val="24"/>
              </w:rPr>
              <w:t xml:space="preserve"> tích hợp;</w:t>
            </w:r>
          </w:p>
          <w:p w14:paraId="4A77DA03" w14:textId="77777777" w:rsidR="00BD3378" w:rsidRPr="00E260AA" w:rsidRDefault="00610B43" w:rsidP="00BD3378">
            <w:pPr>
              <w:autoSpaceDE w:val="0"/>
              <w:autoSpaceDN w:val="0"/>
              <w:adjustRightInd w:val="0"/>
              <w:spacing w:before="120"/>
              <w:jc w:val="both"/>
              <w:rPr>
                <w:rFonts w:ascii="Arial" w:hAnsi="Arial" w:cs="Arial"/>
                <w:color w:val="000000"/>
                <w:sz w:val="24"/>
                <w:szCs w:val="24"/>
              </w:rPr>
            </w:pPr>
            <w:r w:rsidRPr="00E260AA">
              <w:rPr>
                <w:rFonts w:ascii="Arial" w:hAnsi="Arial" w:cs="Arial"/>
                <w:color w:val="000000"/>
                <w:sz w:val="24"/>
                <w:szCs w:val="24"/>
              </w:rPr>
              <w:t>- Sử dụng mọi loại điều chế;</w:t>
            </w:r>
          </w:p>
          <w:p w14:paraId="72F3739D" w14:textId="77777777" w:rsidR="00145617" w:rsidRPr="00E260AA" w:rsidRDefault="00610B43">
            <w:pPr>
              <w:autoSpaceDE w:val="0"/>
              <w:autoSpaceDN w:val="0"/>
              <w:adjustRightInd w:val="0"/>
              <w:spacing w:before="120"/>
              <w:jc w:val="both"/>
              <w:rPr>
                <w:rFonts w:ascii="Arial" w:hAnsi="Arial" w:cs="Arial"/>
                <w:sz w:val="24"/>
                <w:szCs w:val="24"/>
              </w:rPr>
            </w:pPr>
            <w:r w:rsidRPr="00E260AA">
              <w:rPr>
                <w:rFonts w:ascii="Arial" w:hAnsi="Arial" w:cs="Arial"/>
                <w:color w:val="000000"/>
                <w:sz w:val="24"/>
                <w:szCs w:val="24"/>
              </w:rPr>
              <w:t>- Thiết bị cố định, thiết bị di động và thiết bị cầm tay.</w:t>
            </w:r>
          </w:p>
        </w:tc>
      </w:tr>
    </w:tbl>
    <w:p w14:paraId="29C27654" w14:textId="77777777" w:rsidR="005625D8" w:rsidRDefault="005625D8" w:rsidP="005625D8">
      <w:pPr>
        <w:pStyle w:val="Heading1"/>
        <w:spacing w:before="0"/>
        <w:jc w:val="center"/>
        <w:rPr>
          <w:rFonts w:ascii="Arial" w:hAnsi="Arial" w:cs="Arial"/>
          <w:color w:val="000000"/>
          <w:sz w:val="24"/>
          <w:szCs w:val="24"/>
        </w:rPr>
      </w:pPr>
    </w:p>
    <w:p w14:paraId="24423781" w14:textId="77777777" w:rsidR="005625D8" w:rsidRDefault="005625D8" w:rsidP="00E53FA3">
      <w:pPr>
        <w:pStyle w:val="Heading1"/>
        <w:spacing w:before="0"/>
        <w:jc w:val="center"/>
        <w:rPr>
          <w:rFonts w:ascii="Arial" w:hAnsi="Arial"/>
          <w:color w:val="000000"/>
          <w:sz w:val="24"/>
          <w:szCs w:val="24"/>
        </w:rPr>
      </w:pPr>
    </w:p>
    <w:p w14:paraId="1B581DAE" w14:textId="77777777" w:rsidR="005625D8" w:rsidRDefault="005625D8" w:rsidP="00E53FA3">
      <w:pPr>
        <w:pStyle w:val="Heading1"/>
        <w:spacing w:before="0"/>
        <w:jc w:val="center"/>
        <w:rPr>
          <w:rFonts w:ascii="Arial" w:hAnsi="Arial"/>
          <w:color w:val="000000"/>
          <w:sz w:val="24"/>
          <w:szCs w:val="24"/>
        </w:rPr>
      </w:pPr>
    </w:p>
    <w:p w14:paraId="1E7754D2" w14:textId="77777777" w:rsidR="00145617" w:rsidRDefault="00145617"/>
    <w:p w14:paraId="62FDCBC0" w14:textId="77777777" w:rsidR="00145617" w:rsidRDefault="00145617"/>
    <w:p w14:paraId="3D7E6392" w14:textId="77777777" w:rsidR="00145617" w:rsidRDefault="00145617"/>
    <w:p w14:paraId="34BEBFE4" w14:textId="77777777" w:rsidR="00145617" w:rsidRDefault="00145617"/>
    <w:p w14:paraId="14D45E3B" w14:textId="77777777" w:rsidR="00145617" w:rsidRDefault="00145617"/>
    <w:p w14:paraId="322FAD17" w14:textId="77777777" w:rsidR="00145617" w:rsidRDefault="00145617"/>
    <w:p w14:paraId="6A1012E9" w14:textId="77777777" w:rsidR="00145617" w:rsidRDefault="00145617"/>
    <w:p w14:paraId="05B26065" w14:textId="77777777" w:rsidR="00145617" w:rsidRDefault="00145617"/>
    <w:p w14:paraId="2728BDD0" w14:textId="77777777" w:rsidR="00145617" w:rsidRDefault="00145617"/>
    <w:p w14:paraId="6106941A" w14:textId="77777777" w:rsidR="00145617" w:rsidRDefault="00145617"/>
    <w:p w14:paraId="546C847B" w14:textId="77777777" w:rsidR="00145617" w:rsidRDefault="00145617"/>
    <w:p w14:paraId="6223571F" w14:textId="77777777" w:rsidR="00145617" w:rsidRDefault="00145617"/>
    <w:p w14:paraId="00D22472" w14:textId="77777777" w:rsidR="00145617" w:rsidRDefault="00145617"/>
    <w:p w14:paraId="18CCD746" w14:textId="77777777" w:rsidR="00145617" w:rsidRDefault="00145617"/>
    <w:p w14:paraId="056B5234" w14:textId="77777777" w:rsidR="00145617" w:rsidRDefault="00145617"/>
    <w:p w14:paraId="013D5598" w14:textId="77777777" w:rsidR="00145617" w:rsidRDefault="00145617"/>
    <w:p w14:paraId="290968FF" w14:textId="77777777" w:rsidR="00145617" w:rsidRDefault="00145617"/>
    <w:p w14:paraId="690DC661" w14:textId="77777777" w:rsidR="00145617" w:rsidRDefault="00145617"/>
    <w:p w14:paraId="50806CBA" w14:textId="77777777" w:rsidR="00145617" w:rsidRDefault="00145617"/>
    <w:p w14:paraId="69D7EE37" w14:textId="77777777" w:rsidR="00145617" w:rsidRDefault="00145617"/>
    <w:p w14:paraId="1BDA9B3C" w14:textId="77777777" w:rsidR="00D0385C" w:rsidRPr="00E07ED9" w:rsidRDefault="00D0385C" w:rsidP="00D0385C">
      <w:pPr>
        <w:pStyle w:val="PHLC"/>
        <w:numPr>
          <w:ilvl w:val="0"/>
          <w:numId w:val="0"/>
        </w:numPr>
      </w:pPr>
      <w:bookmarkStart w:id="102" w:name="_Toc76339496"/>
      <w:r w:rsidRPr="00E07ED9">
        <w:lastRenderedPageBreak/>
        <w:t xml:space="preserve">Phụ lục </w:t>
      </w:r>
      <w:r>
        <w:t>E</w:t>
      </w:r>
      <w:bookmarkEnd w:id="102"/>
    </w:p>
    <w:p w14:paraId="2C820BD0" w14:textId="77777777" w:rsidR="00D0385C" w:rsidRDefault="00D0385C" w:rsidP="00D0385C">
      <w:pPr>
        <w:pStyle w:val="PHLC"/>
        <w:numPr>
          <w:ilvl w:val="0"/>
          <w:numId w:val="0"/>
        </w:numPr>
      </w:pPr>
      <w:bookmarkStart w:id="103" w:name="_Toc76339497"/>
      <w:r w:rsidRPr="00FA63A7">
        <w:t>(</w:t>
      </w:r>
      <w:r>
        <w:t>Tham khảo</w:t>
      </w:r>
      <w:r w:rsidRPr="00FA63A7">
        <w:t>)</w:t>
      </w:r>
      <w:bookmarkEnd w:id="103"/>
    </w:p>
    <w:p w14:paraId="140BFB30" w14:textId="5D4C2D8E" w:rsidR="00D0385C" w:rsidRDefault="00D0385C" w:rsidP="00D0385C">
      <w:pPr>
        <w:pStyle w:val="PHLC"/>
        <w:numPr>
          <w:ilvl w:val="0"/>
          <w:numId w:val="0"/>
        </w:numPr>
        <w:rPr>
          <w:b w:val="0"/>
          <w:bCs w:val="0"/>
        </w:rPr>
      </w:pPr>
      <w:bookmarkStart w:id="104" w:name="_Toc76339498"/>
      <w:r w:rsidRPr="00F257C9">
        <w:t xml:space="preserve">Quy định </w:t>
      </w:r>
      <w:r>
        <w:t xml:space="preserve">kỹ thuật </w:t>
      </w:r>
      <w:r w:rsidR="000E6C62">
        <w:t>và phương pháp đo cho</w:t>
      </w:r>
      <w:r>
        <w:t xml:space="preserve"> thiết bị vô tuyến cự ly ngắn hoạt động trong dải tần 57</w:t>
      </w:r>
      <w:r w:rsidR="004C12A6">
        <w:t xml:space="preserve"> GHz </w:t>
      </w:r>
      <w:r w:rsidR="0048137B">
        <w:t xml:space="preserve">đến </w:t>
      </w:r>
      <w:r>
        <w:t>64 GHz</w:t>
      </w:r>
      <w:bookmarkEnd w:id="104"/>
      <w:r>
        <w:t xml:space="preserve"> </w:t>
      </w:r>
    </w:p>
    <w:p w14:paraId="2AB02500" w14:textId="77777777" w:rsidR="00BE7B9C" w:rsidRPr="00F00BDF" w:rsidRDefault="00BE7B9C" w:rsidP="00F00BDF">
      <w:pPr>
        <w:rPr>
          <w:rFonts w:ascii="Arial" w:hAnsi="Arial" w:cs="Arial"/>
          <w:b/>
          <w:sz w:val="24"/>
          <w:szCs w:val="24"/>
        </w:rPr>
      </w:pPr>
      <w:bookmarkStart w:id="105" w:name="_Toc76339499"/>
      <w:r w:rsidRPr="00F00BDF">
        <w:rPr>
          <w:rFonts w:ascii="Arial" w:hAnsi="Arial" w:cs="Arial"/>
          <w:b/>
          <w:color w:val="000000"/>
          <w:sz w:val="24"/>
          <w:szCs w:val="24"/>
        </w:rPr>
        <w:t xml:space="preserve">E.1. Quy định </w:t>
      </w:r>
      <w:r w:rsidR="000E6C62" w:rsidRPr="00F00BDF">
        <w:rPr>
          <w:rFonts w:ascii="Arial" w:hAnsi="Arial" w:cs="Arial"/>
          <w:b/>
          <w:color w:val="000000"/>
          <w:sz w:val="24"/>
          <w:szCs w:val="24"/>
        </w:rPr>
        <w:t xml:space="preserve">kỹ thuật </w:t>
      </w:r>
      <w:r w:rsidRPr="00F00BDF">
        <w:rPr>
          <w:rFonts w:ascii="Arial" w:hAnsi="Arial" w:cs="Arial"/>
          <w:b/>
          <w:color w:val="000000"/>
          <w:sz w:val="24"/>
          <w:szCs w:val="24"/>
        </w:rPr>
        <w:t>cho phần phát</w:t>
      </w:r>
      <w:bookmarkEnd w:id="105"/>
    </w:p>
    <w:p w14:paraId="42882C32" w14:textId="77777777" w:rsidR="00D0385C" w:rsidRPr="00F00BDF" w:rsidRDefault="00D0385C" w:rsidP="00F00BDF">
      <w:pPr>
        <w:spacing w:before="120"/>
        <w:rPr>
          <w:rFonts w:ascii="Arial" w:eastAsia="ArialMT" w:hAnsi="Arial" w:cs="Arial"/>
          <w:b/>
          <w:sz w:val="24"/>
          <w:szCs w:val="24"/>
        </w:rPr>
      </w:pPr>
      <w:bookmarkStart w:id="106" w:name="_Toc76339500"/>
      <w:r w:rsidRPr="00F00BDF">
        <w:rPr>
          <w:rFonts w:ascii="Arial" w:hAnsi="Arial" w:cs="Arial"/>
          <w:b/>
          <w:sz w:val="24"/>
          <w:szCs w:val="24"/>
        </w:rPr>
        <w:t>E.1.</w:t>
      </w:r>
      <w:r w:rsidR="00BE7B9C" w:rsidRPr="00F00BDF">
        <w:rPr>
          <w:rFonts w:ascii="Arial" w:hAnsi="Arial" w:cs="Arial"/>
          <w:b/>
          <w:sz w:val="24"/>
          <w:szCs w:val="24"/>
        </w:rPr>
        <w:t>1.</w:t>
      </w:r>
      <w:r w:rsidRPr="00F00BDF">
        <w:rPr>
          <w:rFonts w:ascii="Arial" w:hAnsi="Arial" w:cs="Arial"/>
          <w:b/>
          <w:sz w:val="24"/>
          <w:szCs w:val="24"/>
        </w:rPr>
        <w:t xml:space="preserve"> </w:t>
      </w:r>
      <w:r w:rsidRPr="00F00BDF">
        <w:rPr>
          <w:rFonts w:ascii="Arial" w:eastAsia="ArialMT" w:hAnsi="Arial" w:cs="Arial"/>
          <w:b/>
          <w:sz w:val="24"/>
          <w:szCs w:val="24"/>
        </w:rPr>
        <w:t>Mật độ phổ công suất</w:t>
      </w:r>
      <w:bookmarkEnd w:id="106"/>
    </w:p>
    <w:p w14:paraId="7D1440AB" w14:textId="77777777" w:rsidR="00D0385C" w:rsidRDefault="00D0385C" w:rsidP="00D0385C">
      <w:pPr>
        <w:autoSpaceDE w:val="0"/>
        <w:autoSpaceDN w:val="0"/>
        <w:adjustRightInd w:val="0"/>
        <w:spacing w:before="120"/>
        <w:rPr>
          <w:rFonts w:ascii="Arial" w:eastAsia="ArialMT" w:hAnsi="Arial" w:cs="Arial"/>
          <w:sz w:val="24"/>
          <w:szCs w:val="24"/>
        </w:rPr>
      </w:pPr>
      <w:r>
        <w:rPr>
          <w:rFonts w:ascii="Arial" w:hAnsi="Arial" w:cs="Arial"/>
          <w:sz w:val="24"/>
          <w:szCs w:val="24"/>
        </w:rPr>
        <w:t>E</w:t>
      </w:r>
      <w:r w:rsidRPr="00171DA7">
        <w:rPr>
          <w:rFonts w:ascii="Arial" w:hAnsi="Arial" w:cs="Arial"/>
          <w:sz w:val="24"/>
          <w:szCs w:val="24"/>
        </w:rPr>
        <w:t>.1.</w:t>
      </w:r>
      <w:r>
        <w:rPr>
          <w:rFonts w:ascii="Arial" w:hAnsi="Arial" w:cs="Arial"/>
          <w:sz w:val="24"/>
          <w:szCs w:val="24"/>
        </w:rPr>
        <w:t>1.</w:t>
      </w:r>
      <w:r w:rsidR="00BE7B9C">
        <w:rPr>
          <w:rFonts w:ascii="Arial" w:hAnsi="Arial" w:cs="Arial"/>
          <w:sz w:val="24"/>
          <w:szCs w:val="24"/>
        </w:rPr>
        <w:t>1.</w:t>
      </w:r>
      <w:r w:rsidRPr="00171DA7">
        <w:rPr>
          <w:rFonts w:ascii="Arial" w:hAnsi="Arial" w:cs="Arial"/>
          <w:sz w:val="24"/>
          <w:szCs w:val="24"/>
        </w:rPr>
        <w:t xml:space="preserve"> </w:t>
      </w:r>
      <w:r w:rsidRPr="00171DA7">
        <w:rPr>
          <w:rFonts w:ascii="Arial" w:eastAsia="ArialMT" w:hAnsi="Arial" w:cs="Arial"/>
          <w:sz w:val="24"/>
          <w:szCs w:val="24"/>
        </w:rPr>
        <w:t>Định nghĩa</w:t>
      </w:r>
    </w:p>
    <w:p w14:paraId="0D01DD68" w14:textId="25A555A1" w:rsidR="00D0385C" w:rsidRDefault="00D0385C" w:rsidP="00D0385C">
      <w:pPr>
        <w:autoSpaceDE w:val="0"/>
        <w:autoSpaceDN w:val="0"/>
        <w:adjustRightInd w:val="0"/>
        <w:spacing w:before="120"/>
        <w:jc w:val="both"/>
        <w:rPr>
          <w:rFonts w:ascii="Arial" w:hAnsi="Arial" w:cs="Arial"/>
          <w:sz w:val="24"/>
          <w:szCs w:val="24"/>
        </w:rPr>
      </w:pPr>
      <w:r>
        <w:rPr>
          <w:rFonts w:ascii="Arial" w:hAnsi="Arial" w:cs="Arial"/>
          <w:sz w:val="24"/>
          <w:szCs w:val="24"/>
        </w:rPr>
        <w:t>M</w:t>
      </w:r>
      <w:r w:rsidRPr="00171DA7">
        <w:rPr>
          <w:rFonts w:ascii="Arial" w:eastAsia="ArialMT" w:hAnsi="Arial" w:cs="Arial"/>
          <w:sz w:val="24"/>
          <w:szCs w:val="24"/>
        </w:rPr>
        <w:t xml:space="preserve">ật độ </w:t>
      </w:r>
      <w:r>
        <w:rPr>
          <w:rFonts w:ascii="Arial" w:eastAsia="ArialMT" w:hAnsi="Arial" w:cs="Arial"/>
          <w:sz w:val="24"/>
          <w:szCs w:val="24"/>
        </w:rPr>
        <w:t xml:space="preserve">phổ </w:t>
      </w:r>
      <w:r w:rsidRPr="00171DA7">
        <w:rPr>
          <w:rFonts w:ascii="Arial" w:hAnsi="Arial" w:cs="Arial"/>
          <w:sz w:val="24"/>
          <w:szCs w:val="24"/>
        </w:rPr>
        <w:t>công su</w:t>
      </w:r>
      <w:r w:rsidRPr="00171DA7">
        <w:rPr>
          <w:rFonts w:ascii="Arial" w:eastAsia="ArialMT" w:hAnsi="Arial" w:cs="Arial"/>
          <w:sz w:val="24"/>
          <w:szCs w:val="24"/>
        </w:rPr>
        <w:t>ấ</w:t>
      </w:r>
      <w:r w:rsidRPr="00171DA7">
        <w:rPr>
          <w:rFonts w:ascii="Arial" w:hAnsi="Arial" w:cs="Arial"/>
          <w:sz w:val="24"/>
          <w:szCs w:val="24"/>
        </w:rPr>
        <w:t>t</w:t>
      </w:r>
      <w:r>
        <w:rPr>
          <w:rFonts w:ascii="Arial" w:hAnsi="Arial" w:cs="Arial"/>
          <w:sz w:val="24"/>
          <w:szCs w:val="24"/>
        </w:rPr>
        <w:t xml:space="preserve"> là công suất</w:t>
      </w:r>
      <w:r w:rsidRPr="00171DA7">
        <w:rPr>
          <w:rFonts w:ascii="Arial" w:hAnsi="Arial" w:cs="Arial"/>
          <w:sz w:val="24"/>
          <w:szCs w:val="24"/>
        </w:rPr>
        <w:t xml:space="preserve"> b</w:t>
      </w:r>
      <w:r w:rsidRPr="00171DA7">
        <w:rPr>
          <w:rFonts w:ascii="Arial" w:eastAsia="ArialMT" w:hAnsi="Arial" w:cs="Arial"/>
          <w:sz w:val="24"/>
          <w:szCs w:val="24"/>
        </w:rPr>
        <w:t>ứ</w:t>
      </w:r>
      <w:r w:rsidRPr="00171DA7">
        <w:rPr>
          <w:rFonts w:ascii="Arial" w:hAnsi="Arial" w:cs="Arial"/>
          <w:sz w:val="24"/>
          <w:szCs w:val="24"/>
        </w:rPr>
        <w:t>c x</w:t>
      </w:r>
      <w:r w:rsidRPr="00171DA7">
        <w:rPr>
          <w:rFonts w:ascii="Arial" w:eastAsia="ArialMT" w:hAnsi="Arial" w:cs="Arial"/>
          <w:sz w:val="24"/>
          <w:szCs w:val="24"/>
        </w:rPr>
        <w:t xml:space="preserve">ạ đẳng hướng tương đương </w:t>
      </w:r>
      <w:r w:rsidRPr="00171DA7">
        <w:rPr>
          <w:rFonts w:ascii="Arial" w:hAnsi="Arial" w:cs="Arial"/>
          <w:sz w:val="24"/>
          <w:szCs w:val="24"/>
        </w:rPr>
        <w:t>(</w:t>
      </w:r>
      <w:r w:rsidR="005B0502">
        <w:rPr>
          <w:rFonts w:ascii="Arial" w:hAnsi="Arial" w:cs="Arial"/>
          <w:sz w:val="24"/>
          <w:szCs w:val="24"/>
          <w:lang w:val="vi-VN"/>
        </w:rPr>
        <w:t>e.i.r.p.</w:t>
      </w:r>
      <w:r w:rsidRPr="00171DA7">
        <w:rPr>
          <w:rFonts w:ascii="Arial" w:hAnsi="Arial" w:cs="Arial"/>
          <w:sz w:val="24"/>
          <w:szCs w:val="24"/>
        </w:rPr>
        <w:t>)</w:t>
      </w:r>
      <w:r w:rsidRPr="00847A45">
        <w:rPr>
          <w:rFonts w:ascii="Arial" w:eastAsia="ArialMT" w:hAnsi="Arial" w:cs="Arial"/>
          <w:sz w:val="24"/>
          <w:szCs w:val="24"/>
        </w:rPr>
        <w:t xml:space="preserve"> </w:t>
      </w:r>
      <w:r w:rsidRPr="00171DA7">
        <w:rPr>
          <w:rFonts w:ascii="Arial" w:eastAsia="ArialMT" w:hAnsi="Arial" w:cs="Arial"/>
          <w:sz w:val="24"/>
          <w:szCs w:val="24"/>
        </w:rPr>
        <w:t>trung b</w:t>
      </w:r>
      <w:r w:rsidRPr="00171DA7">
        <w:rPr>
          <w:rFonts w:ascii="Arial" w:hAnsi="Arial" w:cs="Arial"/>
          <w:sz w:val="24"/>
          <w:szCs w:val="24"/>
        </w:rPr>
        <w:t xml:space="preserve">ình </w:t>
      </w:r>
      <w:r>
        <w:rPr>
          <w:rFonts w:ascii="Arial" w:hAnsi="Arial" w:cs="Arial"/>
          <w:sz w:val="24"/>
          <w:szCs w:val="24"/>
        </w:rPr>
        <w:t xml:space="preserve">tính theo dBm trên mỗi MHz </w:t>
      </w:r>
      <w:r w:rsidRPr="00171DA7">
        <w:rPr>
          <w:rFonts w:ascii="Arial" w:hAnsi="Arial" w:cs="Arial"/>
          <w:sz w:val="24"/>
          <w:szCs w:val="24"/>
        </w:rPr>
        <w:t>trong su</w:t>
      </w:r>
      <w:r w:rsidRPr="00171DA7">
        <w:rPr>
          <w:rFonts w:ascii="Arial" w:eastAsia="ArialMT" w:hAnsi="Arial" w:cs="Arial"/>
          <w:sz w:val="24"/>
          <w:szCs w:val="24"/>
        </w:rPr>
        <w:t>ố</w:t>
      </w:r>
      <w:r w:rsidRPr="00171DA7">
        <w:rPr>
          <w:rFonts w:ascii="Arial" w:hAnsi="Arial" w:cs="Arial"/>
          <w:sz w:val="24"/>
          <w:szCs w:val="24"/>
        </w:rPr>
        <w:t>t</w:t>
      </w:r>
      <w:r>
        <w:rPr>
          <w:rFonts w:ascii="Arial" w:hAnsi="Arial" w:cs="Arial"/>
          <w:sz w:val="24"/>
          <w:szCs w:val="24"/>
        </w:rPr>
        <w:t xml:space="preserve"> </w:t>
      </w:r>
      <w:r w:rsidRPr="00171DA7">
        <w:rPr>
          <w:rFonts w:ascii="Arial" w:hAnsi="Arial" w:cs="Arial"/>
          <w:sz w:val="24"/>
          <w:szCs w:val="24"/>
        </w:rPr>
        <w:t xml:space="preserve">quá trình </w:t>
      </w:r>
      <w:r>
        <w:rPr>
          <w:rFonts w:ascii="Arial" w:hAnsi="Arial" w:cs="Arial"/>
          <w:sz w:val="24"/>
          <w:szCs w:val="24"/>
        </w:rPr>
        <w:t>truyền</w:t>
      </w:r>
      <w:r w:rsidRPr="00171DA7">
        <w:rPr>
          <w:rFonts w:ascii="Arial" w:hAnsi="Arial" w:cs="Arial"/>
          <w:sz w:val="24"/>
          <w:szCs w:val="24"/>
        </w:rPr>
        <w:t>.</w:t>
      </w:r>
    </w:p>
    <w:p w14:paraId="1B9786DF" w14:textId="77777777" w:rsidR="00D0385C" w:rsidRDefault="00D0385C" w:rsidP="00D0385C">
      <w:pPr>
        <w:spacing w:before="120"/>
        <w:rPr>
          <w:rFonts w:ascii="Arial" w:eastAsia="ArialMT" w:hAnsi="Arial" w:cs="Arial"/>
          <w:sz w:val="24"/>
          <w:szCs w:val="24"/>
        </w:rPr>
      </w:pPr>
      <w:r>
        <w:rPr>
          <w:rFonts w:ascii="Arial" w:hAnsi="Arial" w:cs="Arial"/>
          <w:sz w:val="24"/>
          <w:szCs w:val="24"/>
        </w:rPr>
        <w:t>E</w:t>
      </w:r>
      <w:r w:rsidRPr="00171DA7">
        <w:rPr>
          <w:rFonts w:ascii="Arial" w:hAnsi="Arial" w:cs="Arial"/>
          <w:sz w:val="24"/>
          <w:szCs w:val="24"/>
        </w:rPr>
        <w:t>.1.</w:t>
      </w:r>
      <w:r w:rsidR="00BE7B9C">
        <w:rPr>
          <w:rFonts w:ascii="Arial" w:hAnsi="Arial" w:cs="Arial"/>
          <w:sz w:val="24"/>
          <w:szCs w:val="24"/>
        </w:rPr>
        <w:t>1.</w:t>
      </w:r>
      <w:r w:rsidRPr="00171DA7">
        <w:rPr>
          <w:rFonts w:ascii="Arial" w:hAnsi="Arial" w:cs="Arial"/>
          <w:sz w:val="24"/>
          <w:szCs w:val="24"/>
        </w:rPr>
        <w:t xml:space="preserve">2. </w:t>
      </w:r>
      <w:r w:rsidRPr="00171DA7">
        <w:rPr>
          <w:rFonts w:ascii="Arial" w:eastAsia="ArialMT" w:hAnsi="Arial" w:cs="Arial"/>
          <w:sz w:val="24"/>
          <w:szCs w:val="24"/>
        </w:rPr>
        <w:t>Giới hạn</w:t>
      </w:r>
    </w:p>
    <w:p w14:paraId="1F1DD34F" w14:textId="3EDB1B89" w:rsidR="00D0385C" w:rsidRDefault="00D0385C" w:rsidP="00D0385C">
      <w:pPr>
        <w:autoSpaceDE w:val="0"/>
        <w:autoSpaceDN w:val="0"/>
        <w:adjustRightInd w:val="0"/>
        <w:spacing w:before="120"/>
        <w:jc w:val="both"/>
        <w:rPr>
          <w:rFonts w:ascii="Arial" w:hAnsi="Arial" w:cs="Arial"/>
          <w:sz w:val="24"/>
          <w:szCs w:val="24"/>
          <w:lang w:val="vi-VN"/>
        </w:rPr>
      </w:pPr>
      <w:r w:rsidRPr="00BE0A52">
        <w:rPr>
          <w:rFonts w:ascii="Arial" w:hAnsi="Arial" w:cs="Arial"/>
          <w:sz w:val="24"/>
          <w:szCs w:val="24"/>
          <w:lang w:val="vi-VN"/>
        </w:rPr>
        <w:t xml:space="preserve">Mật độ phổ công suất lớn nhất ứng với trường hợp thiết bị hoạt động ở mức công suất phát cao nhất được công bố. Đối với hệ thống </w:t>
      </w:r>
      <w:r w:rsidR="00F31D37">
        <w:rPr>
          <w:rFonts w:ascii="Arial" w:hAnsi="Arial" w:cs="Arial"/>
          <w:sz w:val="24"/>
          <w:szCs w:val="24"/>
          <w:lang w:val="vi-VN"/>
        </w:rPr>
        <w:t>ăng ten</w:t>
      </w:r>
      <w:r w:rsidRPr="00BE0A52">
        <w:rPr>
          <w:rFonts w:ascii="Arial" w:hAnsi="Arial" w:cs="Arial"/>
          <w:sz w:val="24"/>
          <w:szCs w:val="24"/>
          <w:lang w:val="vi-VN"/>
        </w:rPr>
        <w:t xml:space="preserve"> thông minh </w:t>
      </w:r>
      <w:r w:rsidRPr="001073DC">
        <w:rPr>
          <w:rFonts w:ascii="Arial" w:hAnsi="Arial" w:cs="Arial"/>
          <w:sz w:val="24"/>
          <w:szCs w:val="24"/>
          <w:lang w:val="vi-VN"/>
        </w:rPr>
        <w:t xml:space="preserve">và </w:t>
      </w:r>
      <w:r w:rsidR="00F31D37">
        <w:rPr>
          <w:rFonts w:ascii="Arial" w:hAnsi="Arial" w:cs="Arial"/>
          <w:sz w:val="24"/>
          <w:szCs w:val="24"/>
          <w:lang w:val="vi-VN"/>
        </w:rPr>
        <w:t>ăng ten</w:t>
      </w:r>
      <w:r w:rsidRPr="001073DC">
        <w:rPr>
          <w:rFonts w:ascii="Arial" w:hAnsi="Arial" w:cs="Arial"/>
          <w:sz w:val="24"/>
          <w:szCs w:val="24"/>
          <w:lang w:val="vi-VN"/>
        </w:rPr>
        <w:t xml:space="preserve"> định hướng</w:t>
      </w:r>
      <w:r w:rsidRPr="00BE0A52">
        <w:rPr>
          <w:rFonts w:ascii="Arial" w:hAnsi="Arial" w:cs="Arial"/>
          <w:sz w:val="24"/>
          <w:szCs w:val="24"/>
          <w:lang w:val="vi-VN"/>
        </w:rPr>
        <w:t xml:space="preserve"> thì giới hạn</w:t>
      </w:r>
      <w:r w:rsidRPr="007379D5">
        <w:rPr>
          <w:rFonts w:ascii="Arial" w:hAnsi="Arial" w:cs="Arial"/>
          <w:sz w:val="24"/>
          <w:szCs w:val="24"/>
          <w:lang w:val="vi-VN"/>
        </w:rPr>
        <w:t xml:space="preserve"> này</w:t>
      </w:r>
      <w:r w:rsidRPr="00BE0A52">
        <w:rPr>
          <w:rFonts w:ascii="Arial" w:hAnsi="Arial" w:cs="Arial"/>
          <w:sz w:val="24"/>
          <w:szCs w:val="24"/>
          <w:lang w:val="vi-VN"/>
        </w:rPr>
        <w:t xml:space="preserve"> ứng với trường hợp cấu hình để đạt mức giá trị</w:t>
      </w:r>
      <w:r w:rsidRPr="001073DC">
        <w:rPr>
          <w:rFonts w:ascii="Arial" w:hAnsi="Arial" w:cs="Arial"/>
          <w:sz w:val="24"/>
          <w:szCs w:val="24"/>
          <w:lang w:val="vi-VN"/>
        </w:rPr>
        <w:t xml:space="preserve"> PSD (</w:t>
      </w:r>
      <w:r w:rsidR="005B0502">
        <w:rPr>
          <w:rFonts w:ascii="Arial" w:hAnsi="Arial" w:cs="Arial"/>
          <w:sz w:val="24"/>
          <w:szCs w:val="24"/>
          <w:lang w:val="vi-VN"/>
        </w:rPr>
        <w:t>e.i.r.p.</w:t>
      </w:r>
      <w:r w:rsidRPr="001073DC">
        <w:rPr>
          <w:rFonts w:ascii="Arial" w:hAnsi="Arial" w:cs="Arial"/>
          <w:sz w:val="24"/>
          <w:szCs w:val="24"/>
          <w:lang w:val="vi-VN"/>
        </w:rPr>
        <w:t xml:space="preserve">) </w:t>
      </w:r>
      <w:r w:rsidRPr="00BE0A52">
        <w:rPr>
          <w:rFonts w:ascii="Arial" w:hAnsi="Arial" w:cs="Arial"/>
          <w:sz w:val="24"/>
          <w:szCs w:val="24"/>
          <w:lang w:val="vi-VN"/>
        </w:rPr>
        <w:t>cao nhất.</w:t>
      </w:r>
    </w:p>
    <w:p w14:paraId="56403D50" w14:textId="77777777" w:rsidR="00D0385C" w:rsidRDefault="00D0385C" w:rsidP="00D0385C">
      <w:pPr>
        <w:autoSpaceDE w:val="0"/>
        <w:autoSpaceDN w:val="0"/>
        <w:adjustRightInd w:val="0"/>
        <w:spacing w:before="120"/>
        <w:jc w:val="both"/>
        <w:rPr>
          <w:rFonts w:ascii="Arial" w:hAnsi="Arial" w:cs="Arial"/>
          <w:b/>
          <w:sz w:val="24"/>
          <w:szCs w:val="24"/>
        </w:rPr>
      </w:pPr>
      <w:r w:rsidRPr="00BE0A52">
        <w:rPr>
          <w:rFonts w:ascii="Arial" w:hAnsi="Arial" w:cs="Arial"/>
          <w:sz w:val="24"/>
          <w:szCs w:val="24"/>
          <w:lang w:val="vi-VN"/>
        </w:rPr>
        <w:t xml:space="preserve">Giới hạn mật độ phổ công suất không được vượt quá giá trị quy định </w:t>
      </w:r>
      <w:r w:rsidRPr="00E260AA">
        <w:rPr>
          <w:rFonts w:ascii="Arial" w:hAnsi="Arial" w:cs="Arial"/>
          <w:sz w:val="24"/>
          <w:szCs w:val="24"/>
          <w:lang w:val="vi-VN"/>
        </w:rPr>
        <w:t xml:space="preserve">trong Bảng </w:t>
      </w:r>
      <w:r w:rsidRPr="00E260AA">
        <w:rPr>
          <w:rFonts w:ascii="Arial" w:hAnsi="Arial" w:cs="Arial"/>
          <w:sz w:val="24"/>
          <w:szCs w:val="24"/>
        </w:rPr>
        <w:t>E.1</w:t>
      </w:r>
      <w:r w:rsidRPr="00BE0A52">
        <w:rPr>
          <w:rFonts w:ascii="Arial" w:hAnsi="Arial" w:cs="Arial"/>
          <w:sz w:val="24"/>
          <w:szCs w:val="24"/>
          <w:lang w:val="vi-VN"/>
        </w:rPr>
        <w:t xml:space="preserve"> dưới đây.</w:t>
      </w:r>
    </w:p>
    <w:p w14:paraId="797D0811" w14:textId="77777777" w:rsidR="00D0385C" w:rsidRPr="00641C6C" w:rsidRDefault="00D0385C" w:rsidP="00D0385C">
      <w:pPr>
        <w:widowControl w:val="0"/>
        <w:autoSpaceDE w:val="0"/>
        <w:autoSpaceDN w:val="0"/>
        <w:adjustRightInd w:val="0"/>
        <w:spacing w:before="120" w:after="120"/>
        <w:ind w:left="2200" w:right="-23"/>
        <w:rPr>
          <w:rFonts w:ascii="Arial" w:hAnsi="Arial" w:cs="Arial"/>
          <w:b/>
          <w:sz w:val="24"/>
          <w:szCs w:val="24"/>
          <w:lang w:val="vi-VN"/>
        </w:rPr>
      </w:pPr>
      <w:r w:rsidRPr="00D53EF3">
        <w:rPr>
          <w:rFonts w:ascii="Arial" w:hAnsi="Arial" w:cs="Arial"/>
          <w:b/>
          <w:sz w:val="24"/>
          <w:szCs w:val="24"/>
          <w:lang w:val="vi-VN"/>
        </w:rPr>
        <w:t xml:space="preserve">Bảng </w:t>
      </w:r>
      <w:r>
        <w:rPr>
          <w:rFonts w:ascii="Arial" w:hAnsi="Arial" w:cs="Arial"/>
          <w:b/>
          <w:sz w:val="24"/>
          <w:szCs w:val="24"/>
        </w:rPr>
        <w:t>E.1</w:t>
      </w:r>
      <w:r>
        <w:rPr>
          <w:rFonts w:ascii="Arial" w:hAnsi="Arial" w:cs="Arial"/>
          <w:b/>
          <w:sz w:val="24"/>
          <w:szCs w:val="24"/>
          <w:lang w:val="vi-VN"/>
        </w:rPr>
        <w:t xml:space="preserve"> </w:t>
      </w:r>
      <w:r>
        <w:rPr>
          <w:rFonts w:ascii="Arial" w:hAnsi="Arial" w:cs="Arial"/>
          <w:b/>
          <w:sz w:val="24"/>
          <w:szCs w:val="24"/>
        </w:rPr>
        <w:t>-</w:t>
      </w:r>
      <w:r w:rsidRPr="00641C6C">
        <w:rPr>
          <w:rFonts w:ascii="Arial" w:hAnsi="Arial" w:cs="Arial"/>
          <w:b/>
          <w:sz w:val="24"/>
          <w:szCs w:val="24"/>
          <w:lang w:val="vi-VN"/>
        </w:rPr>
        <w:t xml:space="preserve"> Giới hạn mật độ phổ công suất </w:t>
      </w:r>
    </w:p>
    <w:tbl>
      <w:tblPr>
        <w:tblW w:w="5075" w:type="pct"/>
        <w:tblCellMar>
          <w:left w:w="0" w:type="dxa"/>
          <w:right w:w="0" w:type="dxa"/>
        </w:tblCellMar>
        <w:tblLook w:val="04A0" w:firstRow="1" w:lastRow="0" w:firstColumn="1" w:lastColumn="0" w:noHBand="0" w:noVBand="1"/>
      </w:tblPr>
      <w:tblGrid>
        <w:gridCol w:w="2614"/>
        <w:gridCol w:w="3652"/>
        <w:gridCol w:w="2952"/>
      </w:tblGrid>
      <w:tr w:rsidR="00D0385C" w14:paraId="73794865" w14:textId="77777777" w:rsidTr="00D0385C">
        <w:tc>
          <w:tcPr>
            <w:tcW w:w="1418" w:type="pct"/>
            <w:tcBorders>
              <w:top w:val="single" w:sz="4" w:space="0" w:color="000000"/>
              <w:left w:val="single" w:sz="4" w:space="0" w:color="000000"/>
              <w:bottom w:val="single" w:sz="4" w:space="0" w:color="000000"/>
              <w:right w:val="single" w:sz="4" w:space="0" w:color="000000"/>
            </w:tcBorders>
            <w:hideMark/>
          </w:tcPr>
          <w:p w14:paraId="4CAB647E" w14:textId="77777777" w:rsidR="00D0385C" w:rsidRPr="0000049C" w:rsidRDefault="00D0385C" w:rsidP="00D0385C">
            <w:pPr>
              <w:widowControl w:val="0"/>
              <w:autoSpaceDE w:val="0"/>
              <w:autoSpaceDN w:val="0"/>
              <w:adjustRightInd w:val="0"/>
              <w:spacing w:before="120" w:after="120"/>
              <w:ind w:left="474" w:right="-23"/>
              <w:jc w:val="center"/>
              <w:rPr>
                <w:sz w:val="24"/>
                <w:szCs w:val="24"/>
              </w:rPr>
            </w:pPr>
            <w:r w:rsidRPr="0000049C">
              <w:rPr>
                <w:rFonts w:ascii="Arial" w:hAnsi="Arial" w:cs="Arial"/>
                <w:b/>
                <w:bCs/>
                <w:sz w:val="24"/>
                <w:szCs w:val="24"/>
              </w:rPr>
              <w:t>Băng tần</w:t>
            </w:r>
          </w:p>
        </w:tc>
        <w:tc>
          <w:tcPr>
            <w:tcW w:w="1981" w:type="pct"/>
            <w:tcBorders>
              <w:top w:val="single" w:sz="4" w:space="0" w:color="000000"/>
              <w:left w:val="single" w:sz="4" w:space="0" w:color="000000"/>
              <w:bottom w:val="single" w:sz="4" w:space="0" w:color="000000"/>
              <w:right w:val="single" w:sz="4" w:space="0" w:color="000000"/>
            </w:tcBorders>
            <w:hideMark/>
          </w:tcPr>
          <w:p w14:paraId="663B1A66" w14:textId="24B49BF1" w:rsidR="00D0385C" w:rsidRPr="008270DF" w:rsidRDefault="00D0385C" w:rsidP="00D0385C">
            <w:pPr>
              <w:widowControl w:val="0"/>
              <w:autoSpaceDE w:val="0"/>
              <w:autoSpaceDN w:val="0"/>
              <w:adjustRightInd w:val="0"/>
              <w:spacing w:before="120" w:after="120"/>
              <w:ind w:left="179" w:right="-23"/>
              <w:jc w:val="center"/>
              <w:rPr>
                <w:b/>
                <w:sz w:val="24"/>
                <w:szCs w:val="24"/>
              </w:rPr>
            </w:pPr>
            <w:r w:rsidRPr="008270DF">
              <w:rPr>
                <w:rFonts w:ascii="Arial" w:hAnsi="Arial" w:cs="Arial"/>
                <w:b/>
                <w:bCs/>
                <w:sz w:val="24"/>
                <w:szCs w:val="24"/>
              </w:rPr>
              <w:t>Mật độ phổ công suất (</w:t>
            </w:r>
            <w:r w:rsidR="005B0502">
              <w:rPr>
                <w:rFonts w:ascii="Arial" w:hAnsi="Arial" w:cs="Arial"/>
                <w:b/>
                <w:spacing w:val="1"/>
                <w:sz w:val="24"/>
                <w:szCs w:val="24"/>
              </w:rPr>
              <w:t>e.i.r.p.</w:t>
            </w:r>
            <w:r w:rsidRPr="008270DF">
              <w:rPr>
                <w:rFonts w:ascii="Arial" w:hAnsi="Arial" w:cs="Arial"/>
                <w:b/>
                <w:bCs/>
                <w:sz w:val="24"/>
                <w:szCs w:val="24"/>
              </w:rPr>
              <w:t>)</w:t>
            </w:r>
          </w:p>
        </w:tc>
        <w:tc>
          <w:tcPr>
            <w:tcW w:w="1601" w:type="pct"/>
            <w:tcBorders>
              <w:top w:val="single" w:sz="4" w:space="0" w:color="000000"/>
              <w:left w:val="single" w:sz="4" w:space="0" w:color="000000"/>
              <w:bottom w:val="single" w:sz="4" w:space="0" w:color="000000"/>
              <w:right w:val="single" w:sz="4" w:space="0" w:color="000000"/>
            </w:tcBorders>
            <w:hideMark/>
          </w:tcPr>
          <w:p w14:paraId="0470B917" w14:textId="77777777" w:rsidR="00D0385C" w:rsidRPr="0000049C" w:rsidRDefault="00D0385C" w:rsidP="00D0385C">
            <w:pPr>
              <w:widowControl w:val="0"/>
              <w:autoSpaceDE w:val="0"/>
              <w:autoSpaceDN w:val="0"/>
              <w:adjustRightInd w:val="0"/>
              <w:spacing w:before="120" w:after="120"/>
              <w:ind w:left="496" w:right="-23"/>
              <w:jc w:val="center"/>
              <w:rPr>
                <w:sz w:val="24"/>
                <w:szCs w:val="24"/>
              </w:rPr>
            </w:pPr>
            <w:r w:rsidRPr="0000049C">
              <w:rPr>
                <w:rFonts w:ascii="Arial" w:hAnsi="Arial" w:cs="Arial"/>
                <w:b/>
                <w:bCs/>
                <w:spacing w:val="-3"/>
                <w:sz w:val="24"/>
                <w:szCs w:val="24"/>
              </w:rPr>
              <w:t>Ứng dụng</w:t>
            </w:r>
          </w:p>
        </w:tc>
      </w:tr>
      <w:tr w:rsidR="00D0385C" w14:paraId="188434D2" w14:textId="77777777" w:rsidTr="00D0385C">
        <w:tc>
          <w:tcPr>
            <w:tcW w:w="1418" w:type="pct"/>
            <w:tcBorders>
              <w:top w:val="single" w:sz="4" w:space="0" w:color="000000"/>
              <w:left w:val="single" w:sz="4" w:space="0" w:color="000000"/>
              <w:bottom w:val="single" w:sz="4" w:space="0" w:color="000000"/>
              <w:right w:val="single" w:sz="4" w:space="0" w:color="000000"/>
            </w:tcBorders>
            <w:vAlign w:val="center"/>
            <w:hideMark/>
          </w:tcPr>
          <w:p w14:paraId="0EDB4EDE" w14:textId="21AD1B69" w:rsidR="00D0385C" w:rsidRPr="0000049C" w:rsidRDefault="00D0385C" w:rsidP="00D0385C">
            <w:pPr>
              <w:widowControl w:val="0"/>
              <w:autoSpaceDE w:val="0"/>
              <w:autoSpaceDN w:val="0"/>
              <w:adjustRightInd w:val="0"/>
              <w:spacing w:before="120" w:after="120"/>
              <w:ind w:left="23" w:right="-20"/>
              <w:jc w:val="center"/>
              <w:rPr>
                <w:sz w:val="24"/>
                <w:szCs w:val="24"/>
              </w:rPr>
            </w:pPr>
            <w:r w:rsidRPr="0000049C">
              <w:rPr>
                <w:rFonts w:ascii="Arial" w:hAnsi="Arial" w:cs="Arial"/>
                <w:spacing w:val="1"/>
                <w:sz w:val="24"/>
                <w:szCs w:val="24"/>
              </w:rPr>
              <w:t>5</w:t>
            </w:r>
            <w:r w:rsidRPr="0000049C">
              <w:rPr>
                <w:rFonts w:ascii="Arial" w:hAnsi="Arial" w:cs="Arial"/>
                <w:sz w:val="24"/>
                <w:szCs w:val="24"/>
              </w:rPr>
              <w:t>7</w:t>
            </w:r>
            <w:r>
              <w:rPr>
                <w:rFonts w:ascii="Arial" w:hAnsi="Arial" w:cs="Arial"/>
                <w:sz w:val="24"/>
                <w:szCs w:val="24"/>
              </w:rPr>
              <w:t xml:space="preserve"> </w:t>
            </w:r>
            <w:r w:rsidRPr="0000049C">
              <w:rPr>
                <w:rFonts w:ascii="Arial" w:hAnsi="Arial" w:cs="Arial"/>
                <w:spacing w:val="-1"/>
                <w:sz w:val="24"/>
                <w:szCs w:val="24"/>
              </w:rPr>
              <w:t>GH</w:t>
            </w:r>
            <w:r w:rsidRPr="0000049C">
              <w:rPr>
                <w:rFonts w:ascii="Arial" w:hAnsi="Arial" w:cs="Arial"/>
                <w:sz w:val="24"/>
                <w:szCs w:val="24"/>
              </w:rPr>
              <w:t>z</w:t>
            </w:r>
            <w:r w:rsidR="00AB158B">
              <w:rPr>
                <w:rFonts w:ascii="Arial" w:hAnsi="Arial" w:cs="Arial"/>
                <w:spacing w:val="1"/>
                <w:sz w:val="24"/>
                <w:szCs w:val="24"/>
              </w:rPr>
              <w:t xml:space="preserve"> đến</w:t>
            </w:r>
            <w:r w:rsidRPr="0000049C">
              <w:rPr>
                <w:rFonts w:ascii="Arial" w:hAnsi="Arial" w:cs="Arial"/>
                <w:spacing w:val="1"/>
                <w:sz w:val="24"/>
                <w:szCs w:val="24"/>
              </w:rPr>
              <w:t xml:space="preserve"> 6</w:t>
            </w:r>
            <w:r w:rsidRPr="0000049C">
              <w:rPr>
                <w:rFonts w:ascii="Arial" w:hAnsi="Arial" w:cs="Arial"/>
                <w:sz w:val="24"/>
                <w:szCs w:val="24"/>
              </w:rPr>
              <w:t>4</w:t>
            </w:r>
            <w:r>
              <w:rPr>
                <w:rFonts w:ascii="Arial" w:hAnsi="Arial" w:cs="Arial"/>
                <w:sz w:val="24"/>
                <w:szCs w:val="24"/>
              </w:rPr>
              <w:t xml:space="preserve"> </w:t>
            </w:r>
            <w:r w:rsidRPr="0000049C">
              <w:rPr>
                <w:rFonts w:ascii="Arial" w:hAnsi="Arial" w:cs="Arial"/>
                <w:spacing w:val="-1"/>
                <w:sz w:val="24"/>
                <w:szCs w:val="24"/>
              </w:rPr>
              <w:t>GH</w:t>
            </w:r>
            <w:r w:rsidRPr="0000049C">
              <w:rPr>
                <w:rFonts w:ascii="Arial" w:hAnsi="Arial" w:cs="Arial"/>
                <w:sz w:val="24"/>
                <w:szCs w:val="24"/>
              </w:rPr>
              <w:t>z</w:t>
            </w:r>
          </w:p>
        </w:tc>
        <w:tc>
          <w:tcPr>
            <w:tcW w:w="1981" w:type="pct"/>
            <w:tcBorders>
              <w:top w:val="single" w:sz="4" w:space="0" w:color="000000"/>
              <w:left w:val="single" w:sz="4" w:space="0" w:color="000000"/>
              <w:bottom w:val="single" w:sz="4" w:space="0" w:color="000000"/>
              <w:right w:val="single" w:sz="4" w:space="0" w:color="000000"/>
            </w:tcBorders>
            <w:vAlign w:val="center"/>
            <w:hideMark/>
          </w:tcPr>
          <w:p w14:paraId="0E6D5E03" w14:textId="77777777" w:rsidR="00D0385C" w:rsidRPr="0000049C" w:rsidRDefault="00D0385C" w:rsidP="00D0385C">
            <w:pPr>
              <w:widowControl w:val="0"/>
              <w:autoSpaceDE w:val="0"/>
              <w:autoSpaceDN w:val="0"/>
              <w:adjustRightInd w:val="0"/>
              <w:spacing w:before="120" w:after="120"/>
              <w:ind w:left="25" w:right="-20"/>
              <w:jc w:val="center"/>
              <w:rPr>
                <w:sz w:val="24"/>
                <w:szCs w:val="24"/>
              </w:rPr>
            </w:pPr>
            <w:r w:rsidRPr="0000049C">
              <w:rPr>
                <w:rFonts w:ascii="Arial" w:hAnsi="Arial" w:cs="Arial"/>
                <w:spacing w:val="1"/>
                <w:sz w:val="24"/>
                <w:szCs w:val="24"/>
              </w:rPr>
              <w:t>1</w:t>
            </w:r>
            <w:r w:rsidRPr="0000049C">
              <w:rPr>
                <w:rFonts w:ascii="Arial" w:hAnsi="Arial" w:cs="Arial"/>
                <w:sz w:val="24"/>
                <w:szCs w:val="24"/>
              </w:rPr>
              <w:t>3</w:t>
            </w:r>
            <w:r w:rsidRPr="0000049C">
              <w:rPr>
                <w:rFonts w:ascii="Arial" w:hAnsi="Arial" w:cs="Arial"/>
                <w:spacing w:val="1"/>
                <w:sz w:val="24"/>
                <w:szCs w:val="24"/>
              </w:rPr>
              <w:t xml:space="preserve"> d</w:t>
            </w:r>
            <w:r w:rsidRPr="0000049C">
              <w:rPr>
                <w:rFonts w:ascii="Arial" w:hAnsi="Arial" w:cs="Arial"/>
                <w:spacing w:val="-2"/>
                <w:sz w:val="24"/>
                <w:szCs w:val="24"/>
              </w:rPr>
              <w:t>B</w:t>
            </w:r>
            <w:r w:rsidRPr="0000049C">
              <w:rPr>
                <w:rFonts w:ascii="Arial" w:hAnsi="Arial" w:cs="Arial"/>
                <w:spacing w:val="1"/>
                <w:sz w:val="24"/>
                <w:szCs w:val="24"/>
              </w:rPr>
              <w:t>m/</w:t>
            </w:r>
            <w:r w:rsidRPr="0000049C">
              <w:rPr>
                <w:rFonts w:ascii="Arial" w:hAnsi="Arial" w:cs="Arial"/>
                <w:spacing w:val="-4"/>
                <w:sz w:val="24"/>
                <w:szCs w:val="24"/>
              </w:rPr>
              <w:t>M</w:t>
            </w:r>
            <w:r w:rsidRPr="0000049C">
              <w:rPr>
                <w:rFonts w:ascii="Arial" w:hAnsi="Arial" w:cs="Arial"/>
                <w:spacing w:val="-1"/>
                <w:sz w:val="24"/>
                <w:szCs w:val="24"/>
              </w:rPr>
              <w:t>H</w:t>
            </w:r>
            <w:r w:rsidRPr="0000049C">
              <w:rPr>
                <w:rFonts w:ascii="Arial" w:hAnsi="Arial" w:cs="Arial"/>
                <w:sz w:val="24"/>
                <w:szCs w:val="24"/>
              </w:rPr>
              <w:t>z</w:t>
            </w:r>
            <w:r>
              <w:rPr>
                <w:rFonts w:ascii="Arial" w:hAnsi="Arial" w:cs="Arial"/>
                <w:sz w:val="24"/>
                <w:szCs w:val="24"/>
              </w:rPr>
              <w:t xml:space="preserve"> </w:t>
            </w:r>
          </w:p>
        </w:tc>
        <w:tc>
          <w:tcPr>
            <w:tcW w:w="1601" w:type="pct"/>
            <w:tcBorders>
              <w:top w:val="single" w:sz="4" w:space="0" w:color="000000"/>
              <w:left w:val="single" w:sz="4" w:space="0" w:color="000000"/>
              <w:bottom w:val="single" w:sz="4" w:space="0" w:color="000000"/>
              <w:right w:val="single" w:sz="4" w:space="0" w:color="000000"/>
            </w:tcBorders>
            <w:vAlign w:val="center"/>
            <w:hideMark/>
          </w:tcPr>
          <w:p w14:paraId="14BC57E2" w14:textId="77777777" w:rsidR="00D0385C" w:rsidRPr="0000049C" w:rsidRDefault="00D0385C" w:rsidP="00D0385C">
            <w:pPr>
              <w:widowControl w:val="0"/>
              <w:autoSpaceDE w:val="0"/>
              <w:autoSpaceDN w:val="0"/>
              <w:adjustRightInd w:val="0"/>
              <w:spacing w:before="120" w:after="120"/>
              <w:ind w:left="23" w:right="-20"/>
              <w:jc w:val="center"/>
              <w:rPr>
                <w:sz w:val="24"/>
                <w:szCs w:val="24"/>
              </w:rPr>
            </w:pPr>
            <w:r>
              <w:rPr>
                <w:rFonts w:ascii="Arial" w:hAnsi="Arial" w:cs="Arial"/>
                <w:sz w:val="24"/>
                <w:szCs w:val="24"/>
              </w:rPr>
              <w:t>Dùng cho mục đích</w:t>
            </w:r>
            <w:r w:rsidRPr="00441275">
              <w:rPr>
                <w:rFonts w:ascii="Arial" w:hAnsi="Arial" w:cs="Arial"/>
                <w:sz w:val="24"/>
                <w:szCs w:val="24"/>
              </w:rPr>
              <w:t xml:space="preserve"> chung</w:t>
            </w:r>
          </w:p>
        </w:tc>
      </w:tr>
    </w:tbl>
    <w:p w14:paraId="22EB2D37" w14:textId="08E9B346" w:rsidR="00D0385C" w:rsidRPr="0029663E" w:rsidRDefault="00D0385C" w:rsidP="00D0385C">
      <w:pPr>
        <w:spacing w:before="120" w:line="264" w:lineRule="auto"/>
        <w:jc w:val="both"/>
        <w:rPr>
          <w:rFonts w:ascii="Arial" w:eastAsia="ArialMT" w:hAnsi="Arial" w:cs="Arial"/>
          <w:sz w:val="18"/>
          <w:szCs w:val="18"/>
        </w:rPr>
      </w:pPr>
      <w:r w:rsidRPr="0029663E">
        <w:rPr>
          <w:rFonts w:ascii="Arial" w:eastAsia="ArialMT" w:hAnsi="Arial" w:cs="Arial"/>
          <w:sz w:val="18"/>
          <w:szCs w:val="18"/>
        </w:rPr>
        <w:t>CHÚ THÍCH:</w:t>
      </w:r>
      <w:r>
        <w:rPr>
          <w:rFonts w:ascii="Arial" w:eastAsia="ArialMT" w:hAnsi="Arial" w:cs="Arial"/>
          <w:sz w:val="18"/>
          <w:szCs w:val="18"/>
        </w:rPr>
        <w:t xml:space="preserve"> </w:t>
      </w:r>
      <w:r w:rsidRPr="0029663E">
        <w:rPr>
          <w:rFonts w:ascii="Arial" w:eastAsia="ArialMT" w:hAnsi="Arial" w:cs="Arial"/>
          <w:sz w:val="18"/>
          <w:szCs w:val="18"/>
        </w:rPr>
        <w:t xml:space="preserve">Yêu cầu </w:t>
      </w:r>
      <w:r w:rsidRPr="008B047F">
        <w:rPr>
          <w:rFonts w:ascii="Arial" w:eastAsia="ArialMT" w:hAnsi="Arial" w:cs="Arial"/>
          <w:sz w:val="18"/>
          <w:szCs w:val="18"/>
        </w:rPr>
        <w:t>mật độ phổ công suất</w:t>
      </w:r>
      <w:r w:rsidRPr="0029663E">
        <w:rPr>
          <w:rFonts w:ascii="Arial" w:eastAsia="ArialMT" w:hAnsi="Arial" w:cs="Arial"/>
          <w:sz w:val="18"/>
          <w:szCs w:val="18"/>
        </w:rPr>
        <w:t xml:space="preserve"> chỉ áp dụng cho thiết bị phát</w:t>
      </w:r>
      <w:r>
        <w:rPr>
          <w:rFonts w:ascii="Arial" w:eastAsia="ArialMT" w:hAnsi="Arial" w:cs="Arial"/>
          <w:sz w:val="18"/>
          <w:szCs w:val="18"/>
        </w:rPr>
        <w:t>, thu-phát</w:t>
      </w:r>
      <w:r w:rsidRPr="0029663E">
        <w:rPr>
          <w:rFonts w:ascii="Arial" w:eastAsia="ArialMT" w:hAnsi="Arial" w:cs="Arial"/>
          <w:sz w:val="18"/>
          <w:szCs w:val="18"/>
        </w:rPr>
        <w:t xml:space="preserve"> sóng hoạt động trong băng tần từ</w:t>
      </w:r>
      <w:r w:rsidR="00AB158B">
        <w:rPr>
          <w:rFonts w:ascii="Arial" w:eastAsia="ArialMT" w:hAnsi="Arial" w:cs="Arial"/>
          <w:sz w:val="18"/>
          <w:szCs w:val="18"/>
        </w:rPr>
        <w:t xml:space="preserve"> 57 đến</w:t>
      </w:r>
      <w:r w:rsidRPr="0029663E">
        <w:rPr>
          <w:rFonts w:ascii="Arial" w:eastAsia="ArialMT" w:hAnsi="Arial" w:cs="Arial"/>
          <w:sz w:val="18"/>
          <w:szCs w:val="18"/>
        </w:rPr>
        <w:t xml:space="preserve"> 6</w:t>
      </w:r>
      <w:r>
        <w:rPr>
          <w:rFonts w:ascii="Arial" w:eastAsia="ArialMT" w:hAnsi="Arial" w:cs="Arial"/>
          <w:sz w:val="18"/>
          <w:szCs w:val="18"/>
        </w:rPr>
        <w:t>4</w:t>
      </w:r>
      <w:r w:rsidRPr="0029663E">
        <w:rPr>
          <w:rFonts w:ascii="Arial" w:eastAsia="ArialMT" w:hAnsi="Arial" w:cs="Arial"/>
          <w:sz w:val="18"/>
          <w:szCs w:val="18"/>
        </w:rPr>
        <w:t xml:space="preserve"> GHz</w:t>
      </w:r>
      <w:r>
        <w:rPr>
          <w:rFonts w:ascii="Arial" w:eastAsia="ArialMT" w:hAnsi="Arial" w:cs="Arial"/>
          <w:sz w:val="18"/>
          <w:szCs w:val="18"/>
        </w:rPr>
        <w:t xml:space="preserve"> (không bao gồm thiết bị chỉ hoạt động trong băng tần </w:t>
      </w:r>
      <w:r w:rsidR="00AB158B">
        <w:rPr>
          <w:rFonts w:ascii="Arial" w:eastAsia="ArialMT" w:hAnsi="Arial" w:cs="Arial"/>
          <w:sz w:val="18"/>
          <w:szCs w:val="18"/>
        </w:rPr>
        <w:t>61,0 GHz đến</w:t>
      </w:r>
      <w:r w:rsidRPr="00472299">
        <w:rPr>
          <w:rFonts w:ascii="Arial" w:eastAsia="ArialMT" w:hAnsi="Arial" w:cs="Arial"/>
          <w:sz w:val="18"/>
          <w:szCs w:val="18"/>
        </w:rPr>
        <w:t xml:space="preserve"> 61,5 GHz</w:t>
      </w:r>
      <w:r>
        <w:rPr>
          <w:rFonts w:ascii="Arial" w:eastAsia="ArialMT" w:hAnsi="Arial" w:cs="Arial"/>
          <w:sz w:val="18"/>
          <w:szCs w:val="18"/>
        </w:rPr>
        <w:t>).</w:t>
      </w:r>
    </w:p>
    <w:p w14:paraId="3332510D" w14:textId="35E007D6" w:rsidR="00D0385C" w:rsidRDefault="00D0385C" w:rsidP="00D0385C">
      <w:pPr>
        <w:spacing w:before="120"/>
        <w:jc w:val="both"/>
        <w:rPr>
          <w:rFonts w:ascii="Arial" w:eastAsia="ArialMT" w:hAnsi="Arial" w:cs="Arial"/>
          <w:sz w:val="24"/>
          <w:szCs w:val="24"/>
        </w:rPr>
      </w:pPr>
      <w:r>
        <w:rPr>
          <w:rFonts w:ascii="Arial" w:hAnsi="Arial" w:cs="Arial"/>
          <w:sz w:val="24"/>
          <w:szCs w:val="24"/>
        </w:rPr>
        <w:t>E</w:t>
      </w:r>
      <w:r w:rsidRPr="00171DA7">
        <w:rPr>
          <w:rFonts w:ascii="Arial" w:hAnsi="Arial" w:cs="Arial"/>
          <w:sz w:val="24"/>
          <w:szCs w:val="24"/>
        </w:rPr>
        <w:t>.1.</w:t>
      </w:r>
      <w:r w:rsidR="00BE7B9C">
        <w:rPr>
          <w:rFonts w:ascii="Arial" w:hAnsi="Arial" w:cs="Arial"/>
          <w:sz w:val="24"/>
          <w:szCs w:val="24"/>
        </w:rPr>
        <w:t>1.</w:t>
      </w:r>
      <w:r w:rsidRPr="00171DA7">
        <w:rPr>
          <w:rFonts w:ascii="Arial" w:hAnsi="Arial" w:cs="Arial"/>
          <w:sz w:val="24"/>
          <w:szCs w:val="24"/>
        </w:rPr>
        <w:t xml:space="preserve">3. </w:t>
      </w:r>
      <w:r w:rsidRPr="00171DA7">
        <w:rPr>
          <w:rFonts w:ascii="Arial" w:eastAsia="ArialMT" w:hAnsi="Arial" w:cs="Arial"/>
          <w:sz w:val="24"/>
          <w:szCs w:val="24"/>
        </w:rPr>
        <w:t xml:space="preserve">Phương pháp đo </w:t>
      </w:r>
    </w:p>
    <w:p w14:paraId="2C5C30CC" w14:textId="10782B23" w:rsidR="00D0385C" w:rsidRDefault="00D0385C" w:rsidP="00D0385C">
      <w:pPr>
        <w:pStyle w:val="Stylem-bodyTimesNewRomanBefore96pt"/>
        <w:spacing w:before="120" w:line="240" w:lineRule="auto"/>
        <w:ind w:firstLine="0"/>
        <w:rPr>
          <w:rFonts w:ascii="Arial" w:hAnsi="Arial" w:cs="Arial"/>
          <w:sz w:val="24"/>
          <w:szCs w:val="24"/>
        </w:rPr>
      </w:pPr>
      <w:r>
        <w:rPr>
          <w:rFonts w:ascii="Arial" w:hAnsi="Arial" w:cs="Arial"/>
          <w:sz w:val="24"/>
          <w:szCs w:val="24"/>
        </w:rPr>
        <w:t xml:space="preserve">Phương pháp đo được quy </w:t>
      </w:r>
      <w:r w:rsidRPr="00E260AA">
        <w:rPr>
          <w:rFonts w:ascii="Arial" w:hAnsi="Arial" w:cs="Arial"/>
          <w:sz w:val="24"/>
          <w:szCs w:val="24"/>
        </w:rPr>
        <w:t xml:space="preserve">định tại </w:t>
      </w:r>
      <w:r w:rsidR="000A7A26" w:rsidRPr="00E260AA">
        <w:rPr>
          <w:rFonts w:ascii="Arial" w:hAnsi="Arial" w:cs="Arial"/>
          <w:sz w:val="24"/>
          <w:szCs w:val="24"/>
        </w:rPr>
        <w:t>E</w:t>
      </w:r>
      <w:r w:rsidRPr="00E260AA">
        <w:rPr>
          <w:rFonts w:ascii="Arial" w:hAnsi="Arial" w:cs="Arial"/>
          <w:sz w:val="24"/>
          <w:szCs w:val="24"/>
        </w:rPr>
        <w:t>.</w:t>
      </w:r>
      <w:r w:rsidR="000A7A26" w:rsidRPr="00E260AA">
        <w:rPr>
          <w:rFonts w:ascii="Arial" w:hAnsi="Arial" w:cs="Arial"/>
          <w:sz w:val="24"/>
          <w:szCs w:val="24"/>
        </w:rPr>
        <w:t>3</w:t>
      </w:r>
      <w:r w:rsidRPr="00E260AA">
        <w:rPr>
          <w:rFonts w:ascii="Arial" w:hAnsi="Arial" w:cs="Arial"/>
          <w:sz w:val="24"/>
          <w:szCs w:val="24"/>
        </w:rPr>
        <w:t>.1</w:t>
      </w:r>
      <w:r>
        <w:rPr>
          <w:rFonts w:ascii="Arial" w:hAnsi="Arial" w:cs="Arial"/>
          <w:sz w:val="24"/>
          <w:szCs w:val="24"/>
        </w:rPr>
        <w:t xml:space="preserve"> </w:t>
      </w:r>
    </w:p>
    <w:p w14:paraId="67C8CA1D" w14:textId="77777777" w:rsidR="005B42CF" w:rsidRPr="0086651C" w:rsidRDefault="005B42CF" w:rsidP="0086651C">
      <w:pPr>
        <w:spacing w:before="120"/>
        <w:rPr>
          <w:rFonts w:ascii="Arial" w:hAnsi="Arial" w:cs="Arial"/>
          <w:b/>
          <w:color w:val="000000"/>
          <w:sz w:val="24"/>
          <w:szCs w:val="24"/>
        </w:rPr>
      </w:pPr>
      <w:bookmarkStart w:id="107" w:name="_Toc76339501"/>
      <w:r w:rsidRPr="0086651C">
        <w:rPr>
          <w:rFonts w:ascii="Arial" w:hAnsi="Arial" w:cs="Arial"/>
          <w:b/>
          <w:color w:val="000000"/>
          <w:sz w:val="24"/>
          <w:szCs w:val="24"/>
        </w:rPr>
        <w:t>E.1.2. Công suất đầu ra RF</w:t>
      </w:r>
      <w:bookmarkEnd w:id="107"/>
    </w:p>
    <w:p w14:paraId="1CFEA9BB" w14:textId="77777777" w:rsidR="005B42CF" w:rsidRDefault="005B42CF" w:rsidP="005B42CF">
      <w:pPr>
        <w:autoSpaceDE w:val="0"/>
        <w:autoSpaceDN w:val="0"/>
        <w:adjustRightInd w:val="0"/>
        <w:spacing w:before="120"/>
        <w:jc w:val="both"/>
        <w:rPr>
          <w:rFonts w:ascii="Arial" w:eastAsia="ArialMT" w:hAnsi="Arial" w:cs="Arial"/>
          <w:sz w:val="24"/>
          <w:szCs w:val="24"/>
        </w:rPr>
      </w:pPr>
      <w:r>
        <w:rPr>
          <w:rFonts w:ascii="Arial" w:hAnsi="Arial" w:cs="Arial"/>
          <w:sz w:val="24"/>
          <w:szCs w:val="24"/>
        </w:rPr>
        <w:t>E</w:t>
      </w:r>
      <w:r w:rsidRPr="00171DA7">
        <w:rPr>
          <w:rFonts w:ascii="Arial" w:hAnsi="Arial" w:cs="Arial"/>
          <w:sz w:val="24"/>
          <w:szCs w:val="24"/>
        </w:rPr>
        <w:t>.1.</w:t>
      </w:r>
      <w:r>
        <w:rPr>
          <w:rFonts w:ascii="Arial" w:hAnsi="Arial" w:cs="Arial"/>
          <w:sz w:val="24"/>
          <w:szCs w:val="24"/>
        </w:rPr>
        <w:t>2</w:t>
      </w:r>
      <w:r w:rsidRPr="00171DA7">
        <w:rPr>
          <w:rFonts w:ascii="Arial" w:hAnsi="Arial" w:cs="Arial"/>
          <w:sz w:val="24"/>
          <w:szCs w:val="24"/>
        </w:rPr>
        <w:t xml:space="preserve">.1. </w:t>
      </w:r>
      <w:r w:rsidRPr="00171DA7">
        <w:rPr>
          <w:rFonts w:ascii="Arial" w:eastAsia="ArialMT" w:hAnsi="Arial" w:cs="Arial"/>
          <w:sz w:val="24"/>
          <w:szCs w:val="24"/>
        </w:rPr>
        <w:t>Định nghĩa</w:t>
      </w:r>
    </w:p>
    <w:p w14:paraId="70C233B0" w14:textId="3A91C524" w:rsidR="005B42CF" w:rsidRDefault="005B42CF" w:rsidP="005B42CF">
      <w:pPr>
        <w:spacing w:before="120"/>
        <w:jc w:val="both"/>
        <w:rPr>
          <w:rFonts w:ascii="Arial" w:hAnsi="Arial" w:cs="Arial"/>
          <w:sz w:val="24"/>
          <w:szCs w:val="24"/>
        </w:rPr>
      </w:pPr>
      <w:r>
        <w:rPr>
          <w:rFonts w:ascii="Arial" w:hAnsi="Arial" w:cs="Arial"/>
          <w:sz w:val="24"/>
          <w:szCs w:val="24"/>
        </w:rPr>
        <w:t>Xem 2.1.1.1.</w:t>
      </w:r>
    </w:p>
    <w:p w14:paraId="6545CF16" w14:textId="77777777" w:rsidR="005B42CF" w:rsidRDefault="005B42CF" w:rsidP="005B42CF">
      <w:pPr>
        <w:spacing w:before="120"/>
        <w:jc w:val="both"/>
        <w:rPr>
          <w:rFonts w:ascii="Arial" w:eastAsia="ArialMT" w:hAnsi="Arial" w:cs="Arial"/>
          <w:sz w:val="24"/>
          <w:szCs w:val="24"/>
        </w:rPr>
      </w:pPr>
      <w:r>
        <w:rPr>
          <w:rFonts w:ascii="Arial" w:hAnsi="Arial" w:cs="Arial"/>
          <w:sz w:val="24"/>
          <w:szCs w:val="24"/>
        </w:rPr>
        <w:t>E</w:t>
      </w:r>
      <w:r w:rsidRPr="00171DA7">
        <w:rPr>
          <w:rFonts w:ascii="Arial" w:hAnsi="Arial" w:cs="Arial"/>
          <w:sz w:val="24"/>
          <w:szCs w:val="24"/>
        </w:rPr>
        <w:t>.1.</w:t>
      </w:r>
      <w:r>
        <w:rPr>
          <w:rFonts w:ascii="Arial" w:hAnsi="Arial" w:cs="Arial"/>
          <w:sz w:val="24"/>
          <w:szCs w:val="24"/>
        </w:rPr>
        <w:t>2</w:t>
      </w:r>
      <w:r w:rsidRPr="00171DA7">
        <w:rPr>
          <w:rFonts w:ascii="Arial" w:hAnsi="Arial" w:cs="Arial"/>
          <w:sz w:val="24"/>
          <w:szCs w:val="24"/>
        </w:rPr>
        <w:t xml:space="preserve">.2. </w:t>
      </w:r>
      <w:r w:rsidRPr="00171DA7">
        <w:rPr>
          <w:rFonts w:ascii="Arial" w:eastAsia="ArialMT" w:hAnsi="Arial" w:cs="Arial"/>
          <w:sz w:val="24"/>
          <w:szCs w:val="24"/>
        </w:rPr>
        <w:t>Giới hạn</w:t>
      </w:r>
    </w:p>
    <w:p w14:paraId="42266B6A" w14:textId="546FA7B5" w:rsidR="005B42CF" w:rsidRDefault="005B42CF" w:rsidP="005B42CF">
      <w:pPr>
        <w:autoSpaceDE w:val="0"/>
        <w:autoSpaceDN w:val="0"/>
        <w:adjustRightInd w:val="0"/>
        <w:spacing w:before="120"/>
        <w:jc w:val="both"/>
        <w:rPr>
          <w:rFonts w:ascii="Arial" w:eastAsia="ArialMT" w:hAnsi="Arial" w:cs="Arial"/>
          <w:sz w:val="24"/>
          <w:szCs w:val="24"/>
        </w:rPr>
      </w:pPr>
      <w:r w:rsidRPr="00FB6E0C">
        <w:rPr>
          <w:rFonts w:ascii="Arial" w:eastAsia="ArialMT" w:hAnsi="Arial" w:cs="Arial"/>
          <w:sz w:val="24"/>
          <w:szCs w:val="24"/>
        </w:rPr>
        <w:t xml:space="preserve">Công suất đầu ra RF lớn nhất ứng với trường hợp hệ thống hoạt động ở mức công suất cao nhất được công bố. Đối với hệ thống </w:t>
      </w:r>
      <w:r w:rsidR="00F31D37">
        <w:rPr>
          <w:rFonts w:ascii="Arial" w:eastAsia="ArialMT" w:hAnsi="Arial" w:cs="Arial"/>
          <w:sz w:val="24"/>
          <w:szCs w:val="24"/>
        </w:rPr>
        <w:t>ăng ten</w:t>
      </w:r>
      <w:r w:rsidRPr="00FB6E0C">
        <w:rPr>
          <w:rFonts w:ascii="Arial" w:eastAsia="ArialMT" w:hAnsi="Arial" w:cs="Arial"/>
          <w:sz w:val="24"/>
          <w:szCs w:val="24"/>
        </w:rPr>
        <w:t xml:space="preserve"> thông minh và </w:t>
      </w:r>
      <w:r w:rsidR="00F31D37">
        <w:rPr>
          <w:rFonts w:ascii="Arial" w:eastAsia="ArialMT" w:hAnsi="Arial" w:cs="Arial"/>
          <w:sz w:val="24"/>
          <w:szCs w:val="24"/>
        </w:rPr>
        <w:t>ăng ten</w:t>
      </w:r>
      <w:r w:rsidRPr="00FB6E0C">
        <w:rPr>
          <w:rFonts w:ascii="Arial" w:eastAsia="ArialMT" w:hAnsi="Arial" w:cs="Arial"/>
          <w:sz w:val="24"/>
          <w:szCs w:val="24"/>
        </w:rPr>
        <w:t xml:space="preserve"> định hướng, giới hạn </w:t>
      </w:r>
      <w:r>
        <w:rPr>
          <w:rFonts w:ascii="Arial" w:eastAsia="ArialMT" w:hAnsi="Arial" w:cs="Arial"/>
          <w:sz w:val="24"/>
          <w:szCs w:val="24"/>
        </w:rPr>
        <w:t xml:space="preserve">này </w:t>
      </w:r>
      <w:r w:rsidRPr="00FB6E0C">
        <w:rPr>
          <w:rFonts w:ascii="Arial" w:eastAsia="ArialMT" w:hAnsi="Arial" w:cs="Arial"/>
          <w:sz w:val="24"/>
          <w:szCs w:val="24"/>
        </w:rPr>
        <w:t xml:space="preserve">ứng với trường hợp cấu hình để đạt mức </w:t>
      </w:r>
      <w:r w:rsidR="005B0502">
        <w:rPr>
          <w:rFonts w:ascii="Arial" w:eastAsia="ArialMT" w:hAnsi="Arial" w:cs="Arial"/>
          <w:sz w:val="24"/>
          <w:szCs w:val="24"/>
        </w:rPr>
        <w:t>e.i.r.p.</w:t>
      </w:r>
      <w:r w:rsidRPr="00FB6E0C">
        <w:rPr>
          <w:rFonts w:ascii="Arial" w:eastAsia="ArialMT" w:hAnsi="Arial" w:cs="Arial"/>
          <w:sz w:val="24"/>
          <w:szCs w:val="24"/>
        </w:rPr>
        <w:t xml:space="preserve"> cao nhất.</w:t>
      </w:r>
    </w:p>
    <w:p w14:paraId="56F394FA" w14:textId="77777777" w:rsidR="005B42CF" w:rsidRDefault="005B42CF" w:rsidP="005B42CF">
      <w:pPr>
        <w:autoSpaceDE w:val="0"/>
        <w:autoSpaceDN w:val="0"/>
        <w:adjustRightInd w:val="0"/>
        <w:spacing w:before="120"/>
        <w:jc w:val="both"/>
        <w:rPr>
          <w:rFonts w:ascii="Arial" w:hAnsi="Arial" w:cs="Arial"/>
          <w:sz w:val="24"/>
          <w:szCs w:val="24"/>
        </w:rPr>
      </w:pPr>
      <w:r w:rsidRPr="00BE0A52">
        <w:rPr>
          <w:rFonts w:ascii="Arial" w:hAnsi="Arial" w:cs="Arial"/>
          <w:sz w:val="24"/>
          <w:szCs w:val="24"/>
          <w:lang w:val="vi-VN"/>
        </w:rPr>
        <w:t xml:space="preserve">Giới hạn </w:t>
      </w:r>
      <w:r>
        <w:rPr>
          <w:rFonts w:ascii="Arial" w:hAnsi="Arial" w:cs="Arial"/>
          <w:sz w:val="24"/>
          <w:szCs w:val="24"/>
        </w:rPr>
        <w:t>c</w:t>
      </w:r>
      <w:r w:rsidRPr="004B6930">
        <w:rPr>
          <w:rFonts w:ascii="Arial" w:eastAsia="ArialMT" w:hAnsi="Arial" w:cs="Arial"/>
          <w:sz w:val="24"/>
          <w:szCs w:val="24"/>
        </w:rPr>
        <w:t>ông suất đầu ra RF</w:t>
      </w:r>
      <w:r>
        <w:rPr>
          <w:rFonts w:ascii="Arial" w:eastAsia="ArialMT" w:hAnsi="Arial" w:cs="Arial"/>
          <w:sz w:val="24"/>
          <w:szCs w:val="24"/>
        </w:rPr>
        <w:t xml:space="preserve"> ở chế độ hoạt động băng rộng</w:t>
      </w:r>
      <w:r w:rsidRPr="00BE0A52">
        <w:rPr>
          <w:rFonts w:ascii="Arial" w:hAnsi="Arial" w:cs="Arial"/>
          <w:sz w:val="24"/>
          <w:szCs w:val="24"/>
          <w:lang w:val="vi-VN"/>
        </w:rPr>
        <w:t xml:space="preserve"> không được vượt quá giá trị quy định trong Bảng </w:t>
      </w:r>
      <w:r w:rsidR="004C12A6">
        <w:rPr>
          <w:rFonts w:ascii="Arial" w:hAnsi="Arial" w:cs="Arial"/>
          <w:sz w:val="24"/>
          <w:szCs w:val="24"/>
        </w:rPr>
        <w:t xml:space="preserve">E.2 </w:t>
      </w:r>
      <w:r w:rsidRPr="00BE0A52">
        <w:rPr>
          <w:rFonts w:ascii="Arial" w:hAnsi="Arial" w:cs="Arial"/>
          <w:sz w:val="24"/>
          <w:szCs w:val="24"/>
          <w:lang w:val="vi-VN"/>
        </w:rPr>
        <w:t>dưới đây.</w:t>
      </w:r>
    </w:p>
    <w:p w14:paraId="59A721FF" w14:textId="77777777" w:rsidR="005B42CF" w:rsidRPr="00641C6C" w:rsidRDefault="004C12A6" w:rsidP="005B42CF">
      <w:pPr>
        <w:tabs>
          <w:tab w:val="center" w:pos="4536"/>
        </w:tabs>
        <w:spacing w:before="120" w:after="120"/>
        <w:jc w:val="center"/>
        <w:rPr>
          <w:rFonts w:ascii="Arial" w:hAnsi="Arial" w:cs="Arial"/>
          <w:b/>
          <w:sz w:val="24"/>
          <w:szCs w:val="24"/>
          <w:lang w:val="vi-VN"/>
        </w:rPr>
      </w:pPr>
      <w:r>
        <w:rPr>
          <w:rFonts w:ascii="Arial" w:hAnsi="Arial" w:cs="Arial"/>
          <w:b/>
          <w:sz w:val="24"/>
          <w:szCs w:val="24"/>
          <w:lang w:val="vi-VN"/>
        </w:rPr>
        <w:t xml:space="preserve">Bảng </w:t>
      </w:r>
      <w:r>
        <w:rPr>
          <w:rFonts w:ascii="Arial" w:hAnsi="Arial" w:cs="Arial"/>
          <w:b/>
          <w:sz w:val="24"/>
          <w:szCs w:val="24"/>
        </w:rPr>
        <w:t>E.2</w:t>
      </w:r>
      <w:r w:rsidR="005B42CF" w:rsidRPr="00641C6C">
        <w:rPr>
          <w:rFonts w:ascii="Arial" w:hAnsi="Arial" w:cs="Arial"/>
          <w:b/>
          <w:sz w:val="24"/>
          <w:szCs w:val="24"/>
          <w:lang w:val="vi-VN"/>
        </w:rPr>
        <w:t xml:space="preserve"> </w:t>
      </w:r>
      <w:r w:rsidR="005B42CF">
        <w:rPr>
          <w:rFonts w:ascii="Arial" w:hAnsi="Arial" w:cs="Arial"/>
          <w:b/>
          <w:sz w:val="24"/>
          <w:szCs w:val="24"/>
        </w:rPr>
        <w:t>-</w:t>
      </w:r>
      <w:r w:rsidR="005B42CF" w:rsidRPr="00641C6C">
        <w:rPr>
          <w:rFonts w:ascii="Arial" w:hAnsi="Arial" w:cs="Arial"/>
          <w:b/>
          <w:sz w:val="24"/>
          <w:szCs w:val="24"/>
          <w:lang w:val="vi-VN"/>
        </w:rPr>
        <w:t xml:space="preserve"> Giới hạn mức công suất đầu ra RF</w:t>
      </w:r>
    </w:p>
    <w:tbl>
      <w:tblPr>
        <w:tblW w:w="5075" w:type="pct"/>
        <w:tblCellMar>
          <w:left w:w="0" w:type="dxa"/>
          <w:right w:w="0" w:type="dxa"/>
        </w:tblCellMar>
        <w:tblLook w:val="04A0" w:firstRow="1" w:lastRow="0" w:firstColumn="1" w:lastColumn="0" w:noHBand="0" w:noVBand="1"/>
      </w:tblPr>
      <w:tblGrid>
        <w:gridCol w:w="2557"/>
        <w:gridCol w:w="2268"/>
        <w:gridCol w:w="2983"/>
        <w:gridCol w:w="1410"/>
      </w:tblGrid>
      <w:tr w:rsidR="005B42CF" w14:paraId="1BBAB257" w14:textId="77777777" w:rsidTr="00B015E6">
        <w:trPr>
          <w:trHeight w:val="444"/>
          <w:tblHeader/>
        </w:trPr>
        <w:tc>
          <w:tcPr>
            <w:tcW w:w="1387" w:type="pct"/>
            <w:tcBorders>
              <w:top w:val="single" w:sz="4" w:space="0" w:color="000000"/>
              <w:left w:val="single" w:sz="4" w:space="0" w:color="000000"/>
              <w:bottom w:val="single" w:sz="4" w:space="0" w:color="000000"/>
              <w:right w:val="single" w:sz="4" w:space="0" w:color="000000"/>
            </w:tcBorders>
            <w:vAlign w:val="center"/>
            <w:hideMark/>
          </w:tcPr>
          <w:p w14:paraId="7BD0120B" w14:textId="77777777" w:rsidR="005B42CF" w:rsidRDefault="005B42CF" w:rsidP="002A70F1">
            <w:pPr>
              <w:widowControl w:val="0"/>
              <w:autoSpaceDE w:val="0"/>
              <w:autoSpaceDN w:val="0"/>
              <w:adjustRightInd w:val="0"/>
              <w:spacing w:before="120" w:after="120"/>
              <w:ind w:left="170" w:right="170"/>
              <w:jc w:val="center"/>
              <w:rPr>
                <w:sz w:val="24"/>
                <w:szCs w:val="24"/>
              </w:rPr>
            </w:pPr>
            <w:r w:rsidRPr="0000049C">
              <w:rPr>
                <w:rFonts w:ascii="Arial" w:hAnsi="Arial" w:cs="Arial"/>
                <w:b/>
                <w:bCs/>
                <w:sz w:val="24"/>
                <w:szCs w:val="24"/>
              </w:rPr>
              <w:t>Băng tần</w:t>
            </w:r>
          </w:p>
        </w:tc>
        <w:tc>
          <w:tcPr>
            <w:tcW w:w="1230" w:type="pct"/>
            <w:tcBorders>
              <w:top w:val="single" w:sz="4" w:space="0" w:color="000000"/>
              <w:left w:val="single" w:sz="4" w:space="0" w:color="000000"/>
              <w:bottom w:val="single" w:sz="4" w:space="0" w:color="auto"/>
              <w:right w:val="single" w:sz="4" w:space="0" w:color="000000"/>
            </w:tcBorders>
            <w:vAlign w:val="center"/>
            <w:hideMark/>
          </w:tcPr>
          <w:p w14:paraId="78512B1A" w14:textId="77777777" w:rsidR="005B42CF" w:rsidRDefault="005B42CF" w:rsidP="002A70F1">
            <w:pPr>
              <w:widowControl w:val="0"/>
              <w:autoSpaceDE w:val="0"/>
              <w:autoSpaceDN w:val="0"/>
              <w:adjustRightInd w:val="0"/>
              <w:spacing w:before="120" w:after="120"/>
              <w:ind w:left="170" w:right="170"/>
              <w:jc w:val="center"/>
              <w:rPr>
                <w:rFonts w:ascii="Arial" w:hAnsi="Arial" w:cs="Arial"/>
                <w:b/>
                <w:bCs/>
                <w:sz w:val="24"/>
                <w:szCs w:val="24"/>
              </w:rPr>
            </w:pPr>
            <w:r>
              <w:rPr>
                <w:rFonts w:ascii="Arial" w:hAnsi="Arial" w:cs="Arial"/>
                <w:b/>
                <w:bCs/>
                <w:sz w:val="24"/>
                <w:szCs w:val="24"/>
              </w:rPr>
              <w:t>C</w:t>
            </w:r>
            <w:r w:rsidRPr="0000049C">
              <w:rPr>
                <w:rFonts w:ascii="Arial" w:hAnsi="Arial" w:cs="Arial"/>
                <w:b/>
                <w:bCs/>
                <w:sz w:val="24"/>
                <w:szCs w:val="24"/>
              </w:rPr>
              <w:t>ông suất</w:t>
            </w:r>
            <w:r>
              <w:rPr>
                <w:rFonts w:ascii="Arial" w:hAnsi="Arial" w:cs="Arial"/>
                <w:b/>
                <w:bCs/>
                <w:sz w:val="24"/>
                <w:szCs w:val="24"/>
              </w:rPr>
              <w:t xml:space="preserve"> </w:t>
            </w:r>
          </w:p>
          <w:p w14:paraId="5CEF6F11" w14:textId="75B3BFC8" w:rsidR="005B42CF" w:rsidRDefault="005B42CF" w:rsidP="002A70F1">
            <w:pPr>
              <w:widowControl w:val="0"/>
              <w:autoSpaceDE w:val="0"/>
              <w:autoSpaceDN w:val="0"/>
              <w:adjustRightInd w:val="0"/>
              <w:spacing w:before="120" w:after="120"/>
              <w:ind w:left="170" w:right="170"/>
              <w:jc w:val="center"/>
              <w:rPr>
                <w:sz w:val="24"/>
                <w:szCs w:val="24"/>
              </w:rPr>
            </w:pPr>
            <w:r>
              <w:rPr>
                <w:rFonts w:ascii="Arial" w:hAnsi="Arial" w:cs="Arial"/>
                <w:b/>
                <w:bCs/>
                <w:sz w:val="24"/>
                <w:szCs w:val="24"/>
              </w:rPr>
              <w:t xml:space="preserve">đầu ra </w:t>
            </w:r>
            <w:r w:rsidRPr="00FE1878">
              <w:rPr>
                <w:rFonts w:ascii="Arial" w:hAnsi="Arial" w:cs="Arial"/>
                <w:b/>
                <w:bCs/>
                <w:sz w:val="24"/>
                <w:szCs w:val="24"/>
              </w:rPr>
              <w:t>RF (</w:t>
            </w:r>
            <w:r w:rsidR="005B0502">
              <w:rPr>
                <w:rFonts w:ascii="Arial" w:hAnsi="Arial" w:cs="Arial"/>
                <w:b/>
                <w:bCs/>
                <w:sz w:val="24"/>
                <w:szCs w:val="24"/>
              </w:rPr>
              <w:t>e.i.r.p.</w:t>
            </w:r>
            <w:r w:rsidRPr="00FE1878">
              <w:rPr>
                <w:rFonts w:ascii="Arial" w:hAnsi="Arial" w:cs="Arial"/>
                <w:b/>
                <w:bCs/>
                <w:sz w:val="24"/>
                <w:szCs w:val="24"/>
              </w:rPr>
              <w:t>)</w:t>
            </w:r>
          </w:p>
        </w:tc>
        <w:tc>
          <w:tcPr>
            <w:tcW w:w="1618" w:type="pct"/>
            <w:tcBorders>
              <w:top w:val="single" w:sz="4" w:space="0" w:color="000000"/>
              <w:left w:val="single" w:sz="4" w:space="0" w:color="000000"/>
              <w:bottom w:val="single" w:sz="4" w:space="0" w:color="auto"/>
              <w:right w:val="single" w:sz="4" w:space="0" w:color="000000"/>
            </w:tcBorders>
            <w:vAlign w:val="center"/>
          </w:tcPr>
          <w:p w14:paraId="6884CB4C" w14:textId="77777777" w:rsidR="005B42CF" w:rsidRDefault="005B42CF" w:rsidP="002A70F1">
            <w:pPr>
              <w:widowControl w:val="0"/>
              <w:autoSpaceDE w:val="0"/>
              <w:autoSpaceDN w:val="0"/>
              <w:adjustRightInd w:val="0"/>
              <w:spacing w:before="120" w:after="120"/>
              <w:ind w:left="170" w:right="170"/>
              <w:jc w:val="center"/>
              <w:rPr>
                <w:rFonts w:ascii="Arial" w:hAnsi="Arial" w:cs="Arial"/>
                <w:b/>
                <w:bCs/>
                <w:sz w:val="24"/>
                <w:szCs w:val="24"/>
              </w:rPr>
            </w:pPr>
            <w:r w:rsidRPr="0000049C">
              <w:rPr>
                <w:rFonts w:ascii="Arial" w:hAnsi="Arial" w:cs="Arial"/>
                <w:b/>
                <w:bCs/>
                <w:spacing w:val="-3"/>
                <w:sz w:val="24"/>
                <w:szCs w:val="24"/>
              </w:rPr>
              <w:t>Ứng dụng</w:t>
            </w:r>
          </w:p>
        </w:tc>
        <w:tc>
          <w:tcPr>
            <w:tcW w:w="764" w:type="pct"/>
            <w:tcBorders>
              <w:top w:val="single" w:sz="4" w:space="0" w:color="000000"/>
              <w:left w:val="single" w:sz="4" w:space="0" w:color="000000"/>
              <w:bottom w:val="single" w:sz="4" w:space="0" w:color="000000"/>
              <w:right w:val="single" w:sz="4" w:space="0" w:color="000000"/>
            </w:tcBorders>
            <w:vAlign w:val="center"/>
            <w:hideMark/>
          </w:tcPr>
          <w:p w14:paraId="49780092" w14:textId="77777777" w:rsidR="005B42CF" w:rsidRDefault="005B42CF" w:rsidP="002A70F1">
            <w:pPr>
              <w:widowControl w:val="0"/>
              <w:autoSpaceDE w:val="0"/>
              <w:autoSpaceDN w:val="0"/>
              <w:adjustRightInd w:val="0"/>
              <w:spacing w:before="120" w:after="120"/>
              <w:ind w:left="170" w:right="170"/>
              <w:jc w:val="center"/>
              <w:rPr>
                <w:sz w:val="24"/>
                <w:szCs w:val="24"/>
              </w:rPr>
            </w:pPr>
            <w:r w:rsidRPr="0000049C">
              <w:rPr>
                <w:rFonts w:ascii="Arial" w:hAnsi="Arial" w:cs="Arial"/>
                <w:b/>
                <w:bCs/>
                <w:sz w:val="24"/>
                <w:szCs w:val="24"/>
              </w:rPr>
              <w:t>Chú thích</w:t>
            </w:r>
          </w:p>
        </w:tc>
      </w:tr>
      <w:tr w:rsidR="005B42CF" w:rsidRPr="00547FF4" w14:paraId="12DC67F9" w14:textId="77777777" w:rsidTr="00B015E6">
        <w:tblPrEx>
          <w:tblLook w:val="0000" w:firstRow="0" w:lastRow="0" w:firstColumn="0" w:lastColumn="0" w:noHBand="0" w:noVBand="0"/>
        </w:tblPrEx>
        <w:trPr>
          <w:trHeight w:hRule="exact" w:val="1108"/>
        </w:trPr>
        <w:tc>
          <w:tcPr>
            <w:tcW w:w="1387" w:type="pct"/>
            <w:tcBorders>
              <w:top w:val="single" w:sz="4" w:space="0" w:color="000000"/>
              <w:left w:val="single" w:sz="4" w:space="0" w:color="000000"/>
              <w:bottom w:val="single" w:sz="4" w:space="0" w:color="000000"/>
              <w:right w:val="single" w:sz="4" w:space="0" w:color="auto"/>
            </w:tcBorders>
            <w:vAlign w:val="center"/>
          </w:tcPr>
          <w:p w14:paraId="64586A27" w14:textId="7794A5A4" w:rsidR="005B42CF" w:rsidRDefault="00AB158B" w:rsidP="002A70F1">
            <w:pPr>
              <w:widowControl w:val="0"/>
              <w:autoSpaceDE w:val="0"/>
              <w:autoSpaceDN w:val="0"/>
              <w:adjustRightInd w:val="0"/>
              <w:spacing w:before="120" w:after="120" w:line="264" w:lineRule="auto"/>
              <w:ind w:left="113" w:right="113"/>
              <w:jc w:val="center"/>
              <w:rPr>
                <w:rFonts w:ascii="Arial" w:hAnsi="Arial" w:cs="Arial"/>
                <w:spacing w:val="1"/>
                <w:sz w:val="24"/>
                <w:szCs w:val="24"/>
              </w:rPr>
            </w:pPr>
            <w:r>
              <w:rPr>
                <w:rFonts w:ascii="Arial" w:hAnsi="Arial" w:cs="Arial"/>
                <w:spacing w:val="1"/>
                <w:sz w:val="24"/>
                <w:szCs w:val="24"/>
              </w:rPr>
              <w:lastRenderedPageBreak/>
              <w:t>57 GHz đến</w:t>
            </w:r>
            <w:r w:rsidR="005B42CF" w:rsidRPr="00610B43">
              <w:rPr>
                <w:rFonts w:ascii="Arial" w:hAnsi="Arial" w:cs="Arial"/>
                <w:spacing w:val="1"/>
                <w:sz w:val="24"/>
                <w:szCs w:val="24"/>
              </w:rPr>
              <w:t xml:space="preserve"> 64 GHz</w:t>
            </w:r>
          </w:p>
        </w:tc>
        <w:tc>
          <w:tcPr>
            <w:tcW w:w="1230" w:type="pct"/>
            <w:tcBorders>
              <w:top w:val="single" w:sz="4" w:space="0" w:color="auto"/>
              <w:left w:val="single" w:sz="4" w:space="0" w:color="auto"/>
              <w:bottom w:val="single" w:sz="4" w:space="0" w:color="auto"/>
              <w:right w:val="single" w:sz="4" w:space="0" w:color="auto"/>
            </w:tcBorders>
            <w:vAlign w:val="center"/>
          </w:tcPr>
          <w:p w14:paraId="2EED3D00" w14:textId="77777777" w:rsidR="005B42CF" w:rsidRDefault="005B42CF" w:rsidP="002A70F1">
            <w:pPr>
              <w:widowControl w:val="0"/>
              <w:autoSpaceDE w:val="0"/>
              <w:autoSpaceDN w:val="0"/>
              <w:adjustRightInd w:val="0"/>
              <w:spacing w:before="120" w:after="120" w:line="264" w:lineRule="auto"/>
              <w:ind w:left="113" w:right="113"/>
              <w:jc w:val="center"/>
              <w:rPr>
                <w:rFonts w:ascii="Arial" w:hAnsi="Arial" w:cs="Arial"/>
                <w:spacing w:val="1"/>
                <w:sz w:val="24"/>
                <w:szCs w:val="24"/>
              </w:rPr>
            </w:pPr>
            <w:r w:rsidRPr="00610B43">
              <w:rPr>
                <w:rFonts w:ascii="Arial" w:hAnsi="Arial" w:cs="Arial"/>
                <w:spacing w:val="1"/>
                <w:sz w:val="24"/>
                <w:szCs w:val="24"/>
              </w:rPr>
              <w:t xml:space="preserve"> 100 mW (20 dBm)</w:t>
            </w:r>
          </w:p>
        </w:tc>
        <w:tc>
          <w:tcPr>
            <w:tcW w:w="1618" w:type="pct"/>
            <w:tcBorders>
              <w:top w:val="single" w:sz="4" w:space="0" w:color="auto"/>
              <w:left w:val="single" w:sz="4" w:space="0" w:color="auto"/>
              <w:bottom w:val="single" w:sz="4" w:space="0" w:color="auto"/>
              <w:right w:val="single" w:sz="4" w:space="0" w:color="auto"/>
            </w:tcBorders>
            <w:vAlign w:val="center"/>
          </w:tcPr>
          <w:p w14:paraId="5E49F2E1" w14:textId="77777777" w:rsidR="005B42CF" w:rsidRDefault="005B42CF" w:rsidP="002A70F1">
            <w:pPr>
              <w:widowControl w:val="0"/>
              <w:autoSpaceDE w:val="0"/>
              <w:autoSpaceDN w:val="0"/>
              <w:adjustRightInd w:val="0"/>
              <w:spacing w:before="120" w:after="120" w:line="264" w:lineRule="auto"/>
              <w:ind w:left="113" w:right="113"/>
              <w:jc w:val="center"/>
              <w:rPr>
                <w:rFonts w:ascii="Arial" w:hAnsi="Arial" w:cs="Arial"/>
                <w:spacing w:val="1"/>
                <w:sz w:val="24"/>
                <w:szCs w:val="24"/>
              </w:rPr>
            </w:pPr>
            <w:r w:rsidRPr="00610B43">
              <w:rPr>
                <w:rFonts w:ascii="Arial" w:hAnsi="Arial" w:cs="Arial"/>
                <w:spacing w:val="1"/>
                <w:sz w:val="24"/>
                <w:szCs w:val="24"/>
              </w:rPr>
              <w:t>Dùng cho mục đích chung</w:t>
            </w:r>
          </w:p>
        </w:tc>
        <w:tc>
          <w:tcPr>
            <w:tcW w:w="764" w:type="pct"/>
            <w:tcBorders>
              <w:top w:val="single" w:sz="4" w:space="0" w:color="000000"/>
              <w:left w:val="single" w:sz="4" w:space="0" w:color="auto"/>
              <w:bottom w:val="single" w:sz="4" w:space="0" w:color="000000"/>
              <w:right w:val="single" w:sz="4" w:space="0" w:color="000000"/>
            </w:tcBorders>
            <w:vAlign w:val="center"/>
          </w:tcPr>
          <w:p w14:paraId="55F77F53" w14:textId="77777777" w:rsidR="005B42CF" w:rsidRDefault="005B42CF" w:rsidP="002A70F1">
            <w:pPr>
              <w:widowControl w:val="0"/>
              <w:autoSpaceDE w:val="0"/>
              <w:autoSpaceDN w:val="0"/>
              <w:adjustRightInd w:val="0"/>
              <w:spacing w:before="120" w:after="120" w:line="264" w:lineRule="auto"/>
              <w:ind w:left="113" w:right="113"/>
              <w:jc w:val="center"/>
              <w:rPr>
                <w:rFonts w:ascii="Arial" w:hAnsi="Arial" w:cs="Arial"/>
                <w:spacing w:val="1"/>
                <w:sz w:val="24"/>
                <w:szCs w:val="24"/>
              </w:rPr>
            </w:pPr>
            <w:r w:rsidRPr="00610B43">
              <w:rPr>
                <w:rFonts w:ascii="Arial" w:hAnsi="Arial" w:cs="Arial"/>
                <w:spacing w:val="1"/>
                <w:sz w:val="24"/>
                <w:szCs w:val="24"/>
              </w:rPr>
              <w:t xml:space="preserve">Xem Chú thích </w:t>
            </w:r>
          </w:p>
        </w:tc>
      </w:tr>
      <w:tr w:rsidR="005B42CF" w:rsidRPr="00547FF4" w14:paraId="4A02CEFA" w14:textId="77777777" w:rsidTr="002A70F1">
        <w:tblPrEx>
          <w:tblLook w:val="0000" w:firstRow="0" w:lastRow="0" w:firstColumn="0" w:lastColumn="0" w:noHBand="0" w:noVBand="0"/>
        </w:tblPrEx>
        <w:trPr>
          <w:trHeight w:hRule="exact" w:val="380"/>
        </w:trPr>
        <w:tc>
          <w:tcPr>
            <w:tcW w:w="5000" w:type="pct"/>
            <w:gridSpan w:val="4"/>
            <w:tcBorders>
              <w:top w:val="single" w:sz="4" w:space="0" w:color="000000"/>
              <w:left w:val="single" w:sz="4" w:space="0" w:color="000000"/>
              <w:bottom w:val="single" w:sz="4" w:space="0" w:color="000000"/>
              <w:right w:val="single" w:sz="4" w:space="0" w:color="000000"/>
            </w:tcBorders>
          </w:tcPr>
          <w:p w14:paraId="2C8D869D" w14:textId="77777777" w:rsidR="005B42CF" w:rsidRPr="00EC4B70" w:rsidRDefault="005B42CF" w:rsidP="002A70F1">
            <w:pPr>
              <w:widowControl w:val="0"/>
              <w:autoSpaceDE w:val="0"/>
              <w:autoSpaceDN w:val="0"/>
              <w:adjustRightInd w:val="0"/>
              <w:spacing w:before="120" w:after="120"/>
              <w:ind w:left="113" w:right="113"/>
              <w:rPr>
                <w:rFonts w:ascii="Arial" w:hAnsi="Arial" w:cs="Arial"/>
                <w:color w:val="FF0000"/>
                <w:sz w:val="18"/>
                <w:szCs w:val="18"/>
              </w:rPr>
            </w:pPr>
            <w:r w:rsidRPr="00EC4B70">
              <w:rPr>
                <w:rFonts w:ascii="Arial" w:hAnsi="Arial" w:cs="Arial"/>
                <w:color w:val="000000"/>
                <w:sz w:val="18"/>
                <w:szCs w:val="18"/>
              </w:rPr>
              <w:t>CHÚ THÍCH:</w:t>
            </w:r>
            <w:r w:rsidRPr="00EC4B70">
              <w:rPr>
                <w:rFonts w:ascii="Arial" w:hAnsi="Arial" w:cs="Arial"/>
                <w:bCs/>
                <w:color w:val="000000"/>
                <w:sz w:val="18"/>
                <w:szCs w:val="18"/>
              </w:rPr>
              <w:t xml:space="preserve"> </w:t>
            </w:r>
            <w:r w:rsidRPr="00EC4B70">
              <w:rPr>
                <w:rFonts w:ascii="Arial" w:hAnsi="Arial" w:cs="Arial"/>
                <w:color w:val="000000"/>
                <w:sz w:val="18"/>
                <w:szCs w:val="18"/>
              </w:rPr>
              <w:t>Công suất đầu ra tối đa cho thiết bị phát là 10 dBm.</w:t>
            </w:r>
          </w:p>
          <w:p w14:paraId="4C71EFA1" w14:textId="77777777" w:rsidR="005B42CF" w:rsidRDefault="005B42CF" w:rsidP="002A70F1">
            <w:pPr>
              <w:spacing w:before="120" w:after="120"/>
              <w:ind w:left="113" w:right="113"/>
              <w:rPr>
                <w:rFonts w:ascii="Arial" w:hAnsi="Arial" w:cs="Arial"/>
                <w:b/>
                <w:bCs/>
                <w:sz w:val="24"/>
                <w:szCs w:val="24"/>
              </w:rPr>
            </w:pPr>
          </w:p>
        </w:tc>
      </w:tr>
    </w:tbl>
    <w:p w14:paraId="68CB1E57" w14:textId="6E996233" w:rsidR="005B42CF" w:rsidRDefault="005B42CF" w:rsidP="005B42CF">
      <w:pPr>
        <w:spacing w:before="120"/>
        <w:rPr>
          <w:rFonts w:ascii="Arial" w:eastAsia="ArialMT" w:hAnsi="Arial" w:cs="Arial"/>
          <w:sz w:val="24"/>
          <w:szCs w:val="24"/>
        </w:rPr>
      </w:pPr>
      <w:r>
        <w:rPr>
          <w:rFonts w:ascii="Arial" w:hAnsi="Arial" w:cs="Arial"/>
          <w:sz w:val="24"/>
          <w:szCs w:val="24"/>
        </w:rPr>
        <w:t>E</w:t>
      </w:r>
      <w:r w:rsidRPr="00171DA7">
        <w:rPr>
          <w:rFonts w:ascii="Arial" w:hAnsi="Arial" w:cs="Arial"/>
          <w:sz w:val="24"/>
          <w:szCs w:val="24"/>
        </w:rPr>
        <w:t>.1.</w:t>
      </w:r>
      <w:r>
        <w:rPr>
          <w:rFonts w:ascii="Arial" w:hAnsi="Arial" w:cs="Arial"/>
          <w:sz w:val="24"/>
          <w:szCs w:val="24"/>
        </w:rPr>
        <w:t>2</w:t>
      </w:r>
      <w:r w:rsidRPr="00171DA7">
        <w:rPr>
          <w:rFonts w:ascii="Arial" w:hAnsi="Arial" w:cs="Arial"/>
          <w:sz w:val="24"/>
          <w:szCs w:val="24"/>
        </w:rPr>
        <w:t xml:space="preserve">.3. </w:t>
      </w:r>
      <w:r w:rsidRPr="00171DA7">
        <w:rPr>
          <w:rFonts w:ascii="Arial" w:eastAsia="ArialMT" w:hAnsi="Arial" w:cs="Arial"/>
          <w:sz w:val="24"/>
          <w:szCs w:val="24"/>
        </w:rPr>
        <w:t xml:space="preserve">Phương pháp đo </w:t>
      </w:r>
    </w:p>
    <w:p w14:paraId="5357E16C" w14:textId="4FBDA0A3" w:rsidR="005B42CF" w:rsidRDefault="005B42CF" w:rsidP="005B42CF">
      <w:pPr>
        <w:pStyle w:val="Stylem-bodyTimesNewRomanBefore96pt"/>
        <w:spacing w:before="120" w:line="240" w:lineRule="auto"/>
        <w:ind w:firstLine="0"/>
        <w:rPr>
          <w:rFonts w:ascii="Arial" w:hAnsi="Arial" w:cs="Arial"/>
          <w:sz w:val="24"/>
          <w:szCs w:val="24"/>
        </w:rPr>
      </w:pPr>
      <w:r>
        <w:rPr>
          <w:rFonts w:ascii="Arial" w:hAnsi="Arial" w:cs="Arial"/>
          <w:sz w:val="24"/>
          <w:szCs w:val="24"/>
        </w:rPr>
        <w:t xml:space="preserve">Phương pháp đo được quy định tại </w:t>
      </w:r>
      <w:r w:rsidRPr="00E260AA">
        <w:rPr>
          <w:rFonts w:ascii="Arial" w:hAnsi="Arial" w:cs="Arial"/>
          <w:sz w:val="24"/>
          <w:szCs w:val="24"/>
        </w:rPr>
        <w:t>3.2.</w:t>
      </w:r>
      <w:r w:rsidR="000A7A26" w:rsidRPr="00E260AA">
        <w:rPr>
          <w:rFonts w:ascii="Arial" w:hAnsi="Arial" w:cs="Arial"/>
          <w:sz w:val="24"/>
          <w:szCs w:val="24"/>
        </w:rPr>
        <w:t>1</w:t>
      </w:r>
      <w:r w:rsidRPr="00E260AA">
        <w:rPr>
          <w:rFonts w:ascii="Arial" w:hAnsi="Arial" w:cs="Arial"/>
          <w:sz w:val="24"/>
          <w:szCs w:val="24"/>
        </w:rPr>
        <w:t>.</w:t>
      </w:r>
    </w:p>
    <w:p w14:paraId="6D6FC2B3" w14:textId="77777777" w:rsidR="004C12A6" w:rsidRPr="0086651C" w:rsidRDefault="004C12A6" w:rsidP="0086651C">
      <w:pPr>
        <w:spacing w:before="120"/>
        <w:rPr>
          <w:rFonts w:ascii="Arial" w:hAnsi="Arial" w:cs="Arial"/>
          <w:b/>
          <w:color w:val="000000"/>
          <w:sz w:val="24"/>
          <w:szCs w:val="24"/>
        </w:rPr>
      </w:pPr>
      <w:bookmarkStart w:id="108" w:name="_Toc76339502"/>
      <w:r w:rsidRPr="0086651C">
        <w:rPr>
          <w:rFonts w:ascii="Arial" w:hAnsi="Arial" w:cs="Arial"/>
          <w:b/>
          <w:color w:val="000000"/>
          <w:sz w:val="24"/>
          <w:szCs w:val="24"/>
        </w:rPr>
        <w:t>E.1.3. Dải tần số được phép hoạt động</w:t>
      </w:r>
      <w:bookmarkEnd w:id="108"/>
    </w:p>
    <w:p w14:paraId="738D3E64" w14:textId="77777777" w:rsidR="004C12A6" w:rsidRDefault="004C12A6" w:rsidP="004C12A6">
      <w:pPr>
        <w:autoSpaceDE w:val="0"/>
        <w:autoSpaceDN w:val="0"/>
        <w:adjustRightInd w:val="0"/>
        <w:spacing w:before="120"/>
        <w:rPr>
          <w:rFonts w:ascii="Arial" w:eastAsia="ArialMT" w:hAnsi="Arial" w:cs="Arial"/>
          <w:sz w:val="24"/>
          <w:szCs w:val="24"/>
        </w:rPr>
      </w:pPr>
      <w:r>
        <w:rPr>
          <w:rFonts w:ascii="Arial" w:hAnsi="Arial" w:cs="Arial"/>
          <w:sz w:val="24"/>
          <w:szCs w:val="24"/>
        </w:rPr>
        <w:t>E</w:t>
      </w:r>
      <w:r w:rsidRPr="00171DA7">
        <w:rPr>
          <w:rFonts w:ascii="Arial" w:hAnsi="Arial" w:cs="Arial"/>
          <w:sz w:val="24"/>
          <w:szCs w:val="24"/>
        </w:rPr>
        <w:t>.1.</w:t>
      </w:r>
      <w:r>
        <w:rPr>
          <w:rFonts w:ascii="Arial" w:hAnsi="Arial" w:cs="Arial"/>
          <w:sz w:val="24"/>
          <w:szCs w:val="24"/>
        </w:rPr>
        <w:t>3</w:t>
      </w:r>
      <w:r w:rsidRPr="00171DA7">
        <w:rPr>
          <w:rFonts w:ascii="Arial" w:hAnsi="Arial" w:cs="Arial"/>
          <w:sz w:val="24"/>
          <w:szCs w:val="24"/>
        </w:rPr>
        <w:t xml:space="preserve">.1. </w:t>
      </w:r>
      <w:r w:rsidRPr="00171DA7">
        <w:rPr>
          <w:rFonts w:ascii="Arial" w:eastAsia="ArialMT" w:hAnsi="Arial" w:cs="Arial"/>
          <w:sz w:val="24"/>
          <w:szCs w:val="24"/>
        </w:rPr>
        <w:t>Định nghĩa</w:t>
      </w:r>
    </w:p>
    <w:p w14:paraId="0C9F7BCA" w14:textId="1C5505F4" w:rsidR="004C12A6" w:rsidRDefault="004C12A6" w:rsidP="004C12A6">
      <w:pPr>
        <w:autoSpaceDE w:val="0"/>
        <w:autoSpaceDN w:val="0"/>
        <w:adjustRightInd w:val="0"/>
        <w:spacing w:before="120"/>
        <w:jc w:val="both"/>
        <w:rPr>
          <w:rFonts w:ascii="Arial" w:eastAsia="ArialMT" w:hAnsi="Arial" w:cs="Arial"/>
          <w:color w:val="000000"/>
          <w:sz w:val="24"/>
          <w:szCs w:val="24"/>
        </w:rPr>
      </w:pPr>
      <w:r w:rsidRPr="00E260AA">
        <w:rPr>
          <w:rFonts w:ascii="Arial" w:eastAsia="ArialMT" w:hAnsi="Arial" w:cs="Arial"/>
          <w:color w:val="000000"/>
          <w:sz w:val="24"/>
          <w:szCs w:val="24"/>
        </w:rPr>
        <w:t xml:space="preserve">Xem </w:t>
      </w:r>
      <w:r w:rsidR="000D0039" w:rsidRPr="00E260AA">
        <w:rPr>
          <w:rFonts w:ascii="Arial" w:eastAsia="ArialMT" w:hAnsi="Arial" w:cs="Arial"/>
          <w:color w:val="000000"/>
          <w:sz w:val="24"/>
          <w:szCs w:val="24"/>
        </w:rPr>
        <w:t>2.1.2.1</w:t>
      </w:r>
      <w:r w:rsidR="004454D5" w:rsidRPr="00E260AA">
        <w:rPr>
          <w:rFonts w:ascii="Arial" w:eastAsia="ArialMT" w:hAnsi="Arial" w:cs="Arial"/>
          <w:color w:val="000000"/>
          <w:sz w:val="24"/>
          <w:szCs w:val="24"/>
        </w:rPr>
        <w:t>.</w:t>
      </w:r>
    </w:p>
    <w:p w14:paraId="5D5CB8CA" w14:textId="77777777" w:rsidR="004C12A6" w:rsidRDefault="000D0039" w:rsidP="004C12A6">
      <w:pPr>
        <w:spacing w:before="120"/>
        <w:rPr>
          <w:rFonts w:ascii="Arial" w:eastAsia="ArialMT" w:hAnsi="Arial" w:cs="Arial"/>
          <w:sz w:val="24"/>
          <w:szCs w:val="24"/>
        </w:rPr>
      </w:pPr>
      <w:r>
        <w:rPr>
          <w:rFonts w:ascii="Arial" w:hAnsi="Arial" w:cs="Arial"/>
          <w:sz w:val="24"/>
          <w:szCs w:val="24"/>
        </w:rPr>
        <w:t>E</w:t>
      </w:r>
      <w:r w:rsidR="004C12A6" w:rsidRPr="00171DA7">
        <w:rPr>
          <w:rFonts w:ascii="Arial" w:hAnsi="Arial" w:cs="Arial"/>
          <w:sz w:val="24"/>
          <w:szCs w:val="24"/>
        </w:rPr>
        <w:t>.1.</w:t>
      </w:r>
      <w:r w:rsidR="004C12A6">
        <w:rPr>
          <w:rFonts w:ascii="Arial" w:hAnsi="Arial" w:cs="Arial"/>
          <w:sz w:val="24"/>
          <w:szCs w:val="24"/>
        </w:rPr>
        <w:t>3</w:t>
      </w:r>
      <w:r w:rsidR="004C12A6" w:rsidRPr="00171DA7">
        <w:rPr>
          <w:rFonts w:ascii="Arial" w:hAnsi="Arial" w:cs="Arial"/>
          <w:sz w:val="24"/>
          <w:szCs w:val="24"/>
        </w:rPr>
        <w:t xml:space="preserve">.2. </w:t>
      </w:r>
      <w:r w:rsidR="004C12A6" w:rsidRPr="00171DA7">
        <w:rPr>
          <w:rFonts w:ascii="Arial" w:eastAsia="ArialMT" w:hAnsi="Arial" w:cs="Arial"/>
          <w:sz w:val="24"/>
          <w:szCs w:val="24"/>
        </w:rPr>
        <w:t>Giới hạn</w:t>
      </w:r>
    </w:p>
    <w:p w14:paraId="492A175E" w14:textId="77777777" w:rsidR="004C12A6" w:rsidRDefault="004C12A6" w:rsidP="004C12A6">
      <w:pPr>
        <w:autoSpaceDE w:val="0"/>
        <w:autoSpaceDN w:val="0"/>
        <w:adjustRightInd w:val="0"/>
        <w:spacing w:before="120"/>
        <w:jc w:val="both"/>
        <w:rPr>
          <w:rFonts w:ascii="Arial" w:eastAsia="ArialMT" w:hAnsi="Arial" w:cs="Arial"/>
          <w:color w:val="000000"/>
          <w:sz w:val="24"/>
          <w:szCs w:val="24"/>
        </w:rPr>
      </w:pPr>
      <w:r w:rsidRPr="006A734D">
        <w:rPr>
          <w:rFonts w:ascii="Arial" w:eastAsia="ArialMT" w:hAnsi="Arial" w:cs="Arial"/>
          <w:color w:val="000000"/>
          <w:sz w:val="24"/>
          <w:szCs w:val="24"/>
        </w:rPr>
        <w:t>D</w:t>
      </w:r>
      <w:r w:rsidRPr="006A734D">
        <w:rPr>
          <w:rFonts w:ascii="Arial" w:eastAsia="ArialMT" w:hAnsi="Arial" w:cs="Arial" w:hint="eastAsia"/>
          <w:color w:val="000000"/>
          <w:sz w:val="24"/>
          <w:szCs w:val="24"/>
        </w:rPr>
        <w:t>ả</w:t>
      </w:r>
      <w:r w:rsidRPr="006A734D">
        <w:rPr>
          <w:rFonts w:ascii="Arial" w:eastAsia="ArialMT" w:hAnsi="Arial" w:cs="Arial"/>
          <w:color w:val="000000"/>
          <w:sz w:val="24"/>
          <w:szCs w:val="24"/>
        </w:rPr>
        <w:t>i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c</w:t>
      </w:r>
      <w:r w:rsidRPr="006A734D">
        <w:rPr>
          <w:rFonts w:ascii="Arial" w:eastAsia="ArialMT" w:hAnsi="Arial" w:cs="Arial" w:hint="eastAsia"/>
          <w:color w:val="000000"/>
          <w:sz w:val="24"/>
          <w:szCs w:val="24"/>
        </w:rPr>
        <w:t>ủ</w:t>
      </w:r>
      <w:r w:rsidRPr="006A734D">
        <w:rPr>
          <w:rFonts w:ascii="Arial" w:eastAsia="ArialMT" w:hAnsi="Arial" w:cs="Arial"/>
          <w:color w:val="000000"/>
          <w:sz w:val="24"/>
          <w:szCs w:val="24"/>
        </w:rPr>
        <w:t>a thi</w:t>
      </w:r>
      <w:r w:rsidRPr="006A734D">
        <w:rPr>
          <w:rFonts w:ascii="Arial" w:eastAsia="ArialMT" w:hAnsi="Arial" w:cs="Arial" w:hint="eastAsia"/>
          <w:color w:val="000000"/>
          <w:sz w:val="24"/>
          <w:szCs w:val="24"/>
        </w:rPr>
        <w:t>ế</w:t>
      </w:r>
      <w:r w:rsidRPr="006A734D">
        <w:rPr>
          <w:rFonts w:ascii="Arial" w:eastAsia="ArialMT" w:hAnsi="Arial" w:cs="Arial"/>
          <w:color w:val="000000"/>
          <w:sz w:val="24"/>
          <w:szCs w:val="24"/>
        </w:rPr>
        <w:t>t b</w:t>
      </w:r>
      <w:r w:rsidRPr="006A734D">
        <w:rPr>
          <w:rFonts w:ascii="Arial" w:eastAsia="ArialMT" w:hAnsi="Arial" w:cs="Arial" w:hint="eastAsia"/>
          <w:color w:val="000000"/>
          <w:sz w:val="24"/>
          <w:szCs w:val="24"/>
        </w:rPr>
        <w:t>ị</w:t>
      </w:r>
      <w:r w:rsidRPr="006A734D">
        <w:rPr>
          <w:rFonts w:ascii="Arial" w:eastAsia="ArialMT" w:hAnsi="Arial" w:cs="Arial"/>
          <w:color w:val="000000"/>
          <w:sz w:val="24"/>
          <w:szCs w:val="24"/>
        </w:rPr>
        <w:t xml:space="preserve"> </w:t>
      </w:r>
      <w:r w:rsidRPr="006A734D">
        <w:rPr>
          <w:rFonts w:ascii="Arial" w:eastAsia="ArialMT" w:hAnsi="Arial" w:cs="Arial" w:hint="eastAsia"/>
          <w:color w:val="000000"/>
          <w:sz w:val="24"/>
          <w:szCs w:val="24"/>
        </w:rPr>
        <w:t>đượ</w:t>
      </w:r>
      <w:r w:rsidRPr="006A734D">
        <w:rPr>
          <w:rFonts w:ascii="Arial" w:eastAsia="ArialMT" w:hAnsi="Arial" w:cs="Arial"/>
          <w:color w:val="000000"/>
          <w:sz w:val="24"/>
          <w:szCs w:val="24"/>
        </w:rPr>
        <w:t>c t</w:t>
      </w:r>
      <w:r w:rsidRPr="006A734D">
        <w:rPr>
          <w:rFonts w:ascii="Arial" w:eastAsia="ArialMT" w:hAnsi="Arial" w:cs="Arial" w:hint="eastAsia"/>
          <w:color w:val="000000"/>
          <w:sz w:val="24"/>
          <w:szCs w:val="24"/>
        </w:rPr>
        <w:t>í</w:t>
      </w:r>
      <w:r w:rsidRPr="006A734D">
        <w:rPr>
          <w:rFonts w:ascii="Arial" w:eastAsia="ArialMT" w:hAnsi="Arial" w:cs="Arial"/>
          <w:color w:val="000000"/>
          <w:sz w:val="24"/>
          <w:szCs w:val="24"/>
        </w:rPr>
        <w:t>nh t</w:t>
      </w:r>
      <w:r w:rsidRPr="006A734D">
        <w:rPr>
          <w:rFonts w:ascii="Arial" w:eastAsia="ArialMT" w:hAnsi="Arial" w:cs="Arial" w:hint="eastAsia"/>
          <w:color w:val="000000"/>
          <w:sz w:val="24"/>
          <w:szCs w:val="24"/>
        </w:rPr>
        <w:t>ừ</w:t>
      </w:r>
      <w:r w:rsidRPr="006A734D">
        <w:rPr>
          <w:rFonts w:ascii="Arial" w:eastAsia="ArialMT" w:hAnsi="Arial" w:cs="Arial"/>
          <w:color w:val="000000"/>
          <w:sz w:val="24"/>
          <w:szCs w:val="24"/>
        </w:rPr>
        <w:t xml:space="preserve">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th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p nh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 xml:space="preserve">t </w:t>
      </w:r>
      <w:r>
        <w:rPr>
          <w:rFonts w:ascii="Arial" w:eastAsia="ArialMT" w:hAnsi="Arial" w:cs="Arial"/>
          <w:color w:val="000000"/>
          <w:sz w:val="24"/>
          <w:szCs w:val="24"/>
        </w:rPr>
        <w:t>(</w:t>
      </w:r>
      <w:r w:rsidRPr="000208F4">
        <w:rPr>
          <w:rFonts w:ascii="Arial" w:eastAsia="ArialMT" w:hAnsi="Arial" w:cs="Arial"/>
          <w:color w:val="000000"/>
          <w:sz w:val="24"/>
          <w:szCs w:val="24"/>
        </w:rPr>
        <w:t>f</w:t>
      </w:r>
      <w:r w:rsidRPr="00920AD4">
        <w:rPr>
          <w:rFonts w:ascii="Arial" w:eastAsia="ArialMT" w:hAnsi="Arial" w:cs="Arial"/>
          <w:color w:val="000000"/>
          <w:sz w:val="24"/>
          <w:szCs w:val="24"/>
          <w:vertAlign w:val="subscript"/>
        </w:rPr>
        <w:t>L</w:t>
      </w:r>
      <w:r>
        <w:rPr>
          <w:rFonts w:ascii="Arial" w:eastAsia="ArialMT" w:hAnsi="Arial" w:cs="Arial"/>
          <w:color w:val="000000"/>
          <w:sz w:val="24"/>
          <w:szCs w:val="24"/>
        </w:rPr>
        <w:t xml:space="preserve">) </w:t>
      </w:r>
      <w:r w:rsidRPr="006A734D">
        <w:rPr>
          <w:rFonts w:ascii="Arial" w:eastAsia="ArialMT" w:hAnsi="Arial" w:cs="Arial"/>
          <w:color w:val="000000"/>
          <w:sz w:val="24"/>
          <w:szCs w:val="24"/>
        </w:rPr>
        <w:t>t</w:t>
      </w:r>
      <w:r w:rsidRPr="006A734D">
        <w:rPr>
          <w:rFonts w:ascii="Arial" w:eastAsia="ArialMT" w:hAnsi="Arial" w:cs="Arial" w:hint="eastAsia"/>
          <w:color w:val="000000"/>
          <w:sz w:val="24"/>
          <w:szCs w:val="24"/>
        </w:rPr>
        <w:t>ớ</w:t>
      </w:r>
      <w:r w:rsidRPr="006A734D">
        <w:rPr>
          <w:rFonts w:ascii="Arial" w:eastAsia="ArialMT" w:hAnsi="Arial" w:cs="Arial"/>
          <w:color w:val="000000"/>
          <w:sz w:val="24"/>
          <w:szCs w:val="24"/>
        </w:rPr>
        <w:t>i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cao nh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 xml:space="preserve">t </w:t>
      </w:r>
      <w:r>
        <w:rPr>
          <w:rFonts w:ascii="Arial" w:eastAsia="ArialMT" w:hAnsi="Arial" w:cs="Arial"/>
          <w:color w:val="000000"/>
          <w:sz w:val="24"/>
          <w:szCs w:val="24"/>
        </w:rPr>
        <w:t>(</w:t>
      </w:r>
      <w:r w:rsidRPr="000208F4">
        <w:rPr>
          <w:rFonts w:ascii="Arial" w:eastAsia="ArialMT" w:hAnsi="Arial" w:cs="Arial"/>
          <w:color w:val="000000"/>
          <w:sz w:val="24"/>
          <w:szCs w:val="24"/>
        </w:rPr>
        <w:t>f</w:t>
      </w:r>
      <w:r w:rsidRPr="00396BC5">
        <w:rPr>
          <w:rFonts w:ascii="Arial" w:eastAsia="ArialMT" w:hAnsi="Arial" w:cs="Arial"/>
          <w:color w:val="000000"/>
          <w:sz w:val="24"/>
          <w:szCs w:val="24"/>
          <w:vertAlign w:val="subscript"/>
        </w:rPr>
        <w:t>H</w:t>
      </w:r>
      <w:r>
        <w:rPr>
          <w:rFonts w:ascii="Arial" w:eastAsia="ArialMT" w:hAnsi="Arial" w:cs="Arial"/>
          <w:color w:val="000000"/>
          <w:sz w:val="24"/>
          <w:szCs w:val="24"/>
        </w:rPr>
        <w:t xml:space="preserve">) </w:t>
      </w:r>
      <w:r w:rsidRPr="006A734D">
        <w:rPr>
          <w:rFonts w:ascii="Arial" w:eastAsia="ArialMT" w:hAnsi="Arial" w:cs="Arial" w:hint="eastAsia"/>
          <w:color w:val="000000"/>
          <w:sz w:val="24"/>
          <w:szCs w:val="24"/>
        </w:rPr>
        <w:t>đượ</w:t>
      </w:r>
      <w:r w:rsidRPr="006A734D">
        <w:rPr>
          <w:rFonts w:ascii="Arial" w:eastAsia="ArialMT" w:hAnsi="Arial" w:cs="Arial"/>
          <w:color w:val="000000"/>
          <w:sz w:val="24"/>
          <w:szCs w:val="24"/>
        </w:rPr>
        <w:t>c gi</w:t>
      </w:r>
      <w:r w:rsidRPr="006A734D">
        <w:rPr>
          <w:rFonts w:ascii="Arial" w:eastAsia="ArialMT" w:hAnsi="Arial" w:cs="Arial" w:hint="eastAsia"/>
          <w:color w:val="000000"/>
          <w:sz w:val="24"/>
          <w:szCs w:val="24"/>
        </w:rPr>
        <w:t>ớ</w:t>
      </w:r>
      <w:r w:rsidRPr="006A734D">
        <w:rPr>
          <w:rFonts w:ascii="Arial" w:eastAsia="ArialMT" w:hAnsi="Arial" w:cs="Arial"/>
          <w:color w:val="000000"/>
          <w:sz w:val="24"/>
          <w:szCs w:val="24"/>
        </w:rPr>
        <w:t>i h</w:t>
      </w:r>
      <w:r w:rsidRPr="006A734D">
        <w:rPr>
          <w:rFonts w:ascii="Arial" w:eastAsia="ArialMT" w:hAnsi="Arial" w:cs="Arial" w:hint="eastAsia"/>
          <w:color w:val="000000"/>
          <w:sz w:val="24"/>
          <w:szCs w:val="24"/>
        </w:rPr>
        <w:t>ạ</w:t>
      </w:r>
      <w:r w:rsidRPr="006A734D">
        <w:rPr>
          <w:rFonts w:ascii="Arial" w:eastAsia="ArialMT" w:hAnsi="Arial" w:cs="Arial"/>
          <w:color w:val="000000"/>
          <w:sz w:val="24"/>
          <w:szCs w:val="24"/>
        </w:rPr>
        <w:t>n b</w:t>
      </w:r>
      <w:r w:rsidRPr="006A734D">
        <w:rPr>
          <w:rFonts w:ascii="Arial" w:eastAsia="ArialMT" w:hAnsi="Arial" w:cs="Arial" w:hint="eastAsia"/>
          <w:color w:val="000000"/>
          <w:sz w:val="24"/>
          <w:szCs w:val="24"/>
        </w:rPr>
        <w:t>ở</w:t>
      </w:r>
      <w:r w:rsidRPr="006A734D">
        <w:rPr>
          <w:rFonts w:ascii="Arial" w:eastAsia="ArialMT" w:hAnsi="Arial" w:cs="Arial"/>
          <w:color w:val="000000"/>
          <w:sz w:val="24"/>
          <w:szCs w:val="24"/>
        </w:rPr>
        <w:t xml:space="preserve">i </w:t>
      </w:r>
      <w:r w:rsidRPr="006A734D">
        <w:rPr>
          <w:rFonts w:ascii="Arial" w:eastAsia="ArialMT" w:hAnsi="Arial" w:cs="Arial" w:hint="eastAsia"/>
          <w:color w:val="000000"/>
          <w:sz w:val="24"/>
          <w:szCs w:val="24"/>
        </w:rPr>
        <w:t>đườ</w:t>
      </w:r>
      <w:r w:rsidRPr="006A734D">
        <w:rPr>
          <w:rFonts w:ascii="Arial" w:eastAsia="ArialMT" w:hAnsi="Arial" w:cs="Arial"/>
          <w:color w:val="000000"/>
          <w:sz w:val="24"/>
          <w:szCs w:val="24"/>
        </w:rPr>
        <w:t xml:space="preserve">ng bao </w:t>
      </w:r>
      <w:r>
        <w:rPr>
          <w:rFonts w:ascii="Arial" w:eastAsia="ArialMT" w:hAnsi="Arial" w:cs="Arial"/>
          <w:color w:val="000000"/>
          <w:sz w:val="24"/>
          <w:szCs w:val="24"/>
        </w:rPr>
        <w:t xml:space="preserve">phổ </w:t>
      </w:r>
      <w:r w:rsidRPr="006A734D">
        <w:rPr>
          <w:rFonts w:ascii="Arial" w:eastAsia="ArialMT" w:hAnsi="Arial" w:cs="Arial"/>
          <w:color w:val="000000"/>
          <w:sz w:val="24"/>
          <w:szCs w:val="24"/>
        </w:rPr>
        <w:t>c</w:t>
      </w:r>
      <w:r w:rsidRPr="006A734D">
        <w:rPr>
          <w:rFonts w:ascii="Arial" w:eastAsia="ArialMT" w:hAnsi="Arial" w:cs="Arial" w:hint="eastAsia"/>
          <w:color w:val="000000"/>
          <w:sz w:val="24"/>
          <w:szCs w:val="24"/>
        </w:rPr>
        <w:t>ô</w:t>
      </w:r>
      <w:r w:rsidRPr="006A734D">
        <w:rPr>
          <w:rFonts w:ascii="Arial" w:eastAsia="ArialMT" w:hAnsi="Arial" w:cs="Arial"/>
          <w:color w:val="000000"/>
          <w:sz w:val="24"/>
          <w:szCs w:val="24"/>
        </w:rPr>
        <w:t>ng su</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t. Trong thi</w:t>
      </w:r>
      <w:r w:rsidRPr="006A734D">
        <w:rPr>
          <w:rFonts w:ascii="Arial" w:eastAsia="ArialMT" w:hAnsi="Arial" w:cs="Arial" w:hint="eastAsia"/>
          <w:color w:val="000000"/>
          <w:sz w:val="24"/>
          <w:szCs w:val="24"/>
        </w:rPr>
        <w:t>ế</w:t>
      </w:r>
      <w:r w:rsidRPr="006A734D">
        <w:rPr>
          <w:rFonts w:ascii="Arial" w:eastAsia="ArialMT" w:hAnsi="Arial" w:cs="Arial"/>
          <w:color w:val="000000"/>
          <w:sz w:val="24"/>
          <w:szCs w:val="24"/>
        </w:rPr>
        <w:t>t b</w:t>
      </w:r>
      <w:r w:rsidRPr="006A734D">
        <w:rPr>
          <w:rFonts w:ascii="Arial" w:eastAsia="ArialMT" w:hAnsi="Arial" w:cs="Arial" w:hint="eastAsia"/>
          <w:color w:val="000000"/>
          <w:sz w:val="24"/>
          <w:szCs w:val="24"/>
        </w:rPr>
        <w:t>ị</w:t>
      </w:r>
      <w:r w:rsidRPr="006A734D">
        <w:rPr>
          <w:rFonts w:ascii="Arial" w:eastAsia="ArialMT" w:hAnsi="Arial" w:cs="Arial"/>
          <w:color w:val="000000"/>
          <w:sz w:val="24"/>
          <w:szCs w:val="24"/>
        </w:rPr>
        <w:t xml:space="preserve"> cho ph</w:t>
      </w:r>
      <w:r w:rsidRPr="006A734D">
        <w:rPr>
          <w:rFonts w:ascii="Arial" w:eastAsia="ArialMT" w:hAnsi="Arial" w:cs="Arial" w:hint="eastAsia"/>
          <w:color w:val="000000"/>
          <w:sz w:val="24"/>
          <w:szCs w:val="24"/>
        </w:rPr>
        <w:t>é</w:t>
      </w:r>
      <w:r w:rsidRPr="006A734D">
        <w:rPr>
          <w:rFonts w:ascii="Arial" w:eastAsia="ArialMT" w:hAnsi="Arial" w:cs="Arial"/>
          <w:color w:val="000000"/>
          <w:sz w:val="24"/>
          <w:szCs w:val="24"/>
        </w:rPr>
        <w:t xml:space="preserve">p </w:t>
      </w:r>
      <w:r w:rsidRPr="006A734D">
        <w:rPr>
          <w:rFonts w:ascii="Arial" w:eastAsia="ArialMT" w:hAnsi="Arial" w:cs="Arial" w:hint="eastAsia"/>
          <w:color w:val="000000"/>
          <w:sz w:val="24"/>
          <w:szCs w:val="24"/>
        </w:rPr>
        <w:t>đ</w:t>
      </w:r>
      <w:r w:rsidRPr="006A734D">
        <w:rPr>
          <w:rFonts w:ascii="Arial" w:eastAsia="ArialMT" w:hAnsi="Arial" w:cs="Arial"/>
          <w:color w:val="000000"/>
          <w:sz w:val="24"/>
          <w:szCs w:val="24"/>
        </w:rPr>
        <w:t>i</w:t>
      </w:r>
      <w:r w:rsidRPr="006A734D">
        <w:rPr>
          <w:rFonts w:ascii="Arial" w:eastAsia="ArialMT" w:hAnsi="Arial" w:cs="Arial" w:hint="eastAsia"/>
          <w:color w:val="000000"/>
          <w:sz w:val="24"/>
          <w:szCs w:val="24"/>
        </w:rPr>
        <w:t>ề</w:t>
      </w:r>
      <w:r w:rsidRPr="006A734D">
        <w:rPr>
          <w:rFonts w:ascii="Arial" w:eastAsia="ArialMT" w:hAnsi="Arial" w:cs="Arial"/>
          <w:color w:val="000000"/>
          <w:sz w:val="24"/>
          <w:szCs w:val="24"/>
        </w:rPr>
        <w:t>u ch</w:t>
      </w:r>
      <w:r w:rsidRPr="006A734D">
        <w:rPr>
          <w:rFonts w:ascii="Arial" w:eastAsia="ArialMT" w:hAnsi="Arial" w:cs="Arial" w:hint="eastAsia"/>
          <w:color w:val="000000"/>
          <w:sz w:val="24"/>
          <w:szCs w:val="24"/>
        </w:rPr>
        <w:t>ỉ</w:t>
      </w:r>
      <w:r w:rsidRPr="006A734D">
        <w:rPr>
          <w:rFonts w:ascii="Arial" w:eastAsia="ArialMT" w:hAnsi="Arial" w:cs="Arial"/>
          <w:color w:val="000000"/>
          <w:sz w:val="24"/>
          <w:szCs w:val="24"/>
        </w:rPr>
        <w:t>nh ho</w:t>
      </w:r>
      <w:r w:rsidRPr="006A734D">
        <w:rPr>
          <w:rFonts w:ascii="Arial" w:eastAsia="ArialMT" w:hAnsi="Arial" w:cs="Arial" w:hint="eastAsia"/>
          <w:color w:val="000000"/>
          <w:sz w:val="24"/>
          <w:szCs w:val="24"/>
        </w:rPr>
        <w:t>ặ</w:t>
      </w:r>
      <w:r w:rsidRPr="006A734D">
        <w:rPr>
          <w:rFonts w:ascii="Arial" w:eastAsia="ArialMT" w:hAnsi="Arial" w:cs="Arial"/>
          <w:color w:val="000000"/>
          <w:sz w:val="24"/>
          <w:szCs w:val="24"/>
        </w:rPr>
        <w:t>c l</w:t>
      </w:r>
      <w:r w:rsidRPr="006A734D">
        <w:rPr>
          <w:rFonts w:ascii="Arial" w:eastAsia="ArialMT" w:hAnsi="Arial" w:cs="Arial" w:hint="eastAsia"/>
          <w:color w:val="000000"/>
          <w:sz w:val="24"/>
          <w:szCs w:val="24"/>
        </w:rPr>
        <w:t>ự</w:t>
      </w:r>
      <w:r w:rsidRPr="006A734D">
        <w:rPr>
          <w:rFonts w:ascii="Arial" w:eastAsia="ArialMT" w:hAnsi="Arial" w:cs="Arial"/>
          <w:color w:val="000000"/>
          <w:sz w:val="24"/>
          <w:szCs w:val="24"/>
        </w:rPr>
        <w:t>a ch</w:t>
      </w:r>
      <w:r w:rsidRPr="006A734D">
        <w:rPr>
          <w:rFonts w:ascii="Arial" w:eastAsia="ArialMT" w:hAnsi="Arial" w:cs="Arial" w:hint="eastAsia"/>
          <w:color w:val="000000"/>
          <w:sz w:val="24"/>
          <w:szCs w:val="24"/>
        </w:rPr>
        <w:t>ọ</w:t>
      </w:r>
      <w:r w:rsidRPr="006A734D">
        <w:rPr>
          <w:rFonts w:ascii="Arial" w:eastAsia="ArialMT" w:hAnsi="Arial" w:cs="Arial"/>
          <w:color w:val="000000"/>
          <w:sz w:val="24"/>
          <w:szCs w:val="24"/>
        </w:rPr>
        <w:t>n c</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c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l</w:t>
      </w:r>
      <w:r w:rsidRPr="006A734D">
        <w:rPr>
          <w:rFonts w:ascii="Arial" w:eastAsia="ArialMT" w:hAnsi="Arial" w:cs="Arial" w:hint="eastAsia"/>
          <w:color w:val="000000"/>
          <w:sz w:val="24"/>
          <w:szCs w:val="24"/>
        </w:rPr>
        <w:t>à</w:t>
      </w:r>
      <w:r w:rsidRPr="006A734D">
        <w:rPr>
          <w:rFonts w:ascii="Arial" w:eastAsia="ArialMT" w:hAnsi="Arial" w:cs="Arial"/>
          <w:color w:val="000000"/>
          <w:sz w:val="24"/>
          <w:szCs w:val="24"/>
        </w:rPr>
        <w:t>m vi</w:t>
      </w:r>
      <w:r w:rsidRPr="006A734D">
        <w:rPr>
          <w:rFonts w:ascii="Arial" w:eastAsia="ArialMT" w:hAnsi="Arial" w:cs="Arial" w:hint="eastAsia"/>
          <w:color w:val="000000"/>
          <w:sz w:val="24"/>
          <w:szCs w:val="24"/>
        </w:rPr>
        <w:t>ệ</w:t>
      </w:r>
      <w:r w:rsidRPr="006A734D">
        <w:rPr>
          <w:rFonts w:ascii="Arial" w:eastAsia="ArialMT" w:hAnsi="Arial" w:cs="Arial"/>
          <w:color w:val="000000"/>
          <w:sz w:val="24"/>
          <w:szCs w:val="24"/>
        </w:rPr>
        <w:t>c kh</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 xml:space="preserve">c nhau, </w:t>
      </w:r>
      <w:r w:rsidRPr="006A734D">
        <w:rPr>
          <w:rFonts w:ascii="Arial" w:eastAsia="ArialMT" w:hAnsi="Arial" w:cs="Arial" w:hint="eastAsia"/>
          <w:color w:val="000000"/>
          <w:sz w:val="24"/>
          <w:szCs w:val="24"/>
        </w:rPr>
        <w:t>đườ</w:t>
      </w:r>
      <w:r w:rsidRPr="006A734D">
        <w:rPr>
          <w:rFonts w:ascii="Arial" w:eastAsia="ArialMT" w:hAnsi="Arial" w:cs="Arial"/>
          <w:color w:val="000000"/>
          <w:sz w:val="24"/>
          <w:szCs w:val="24"/>
        </w:rPr>
        <w:t>ng bao c</w:t>
      </w:r>
      <w:r w:rsidRPr="006A734D">
        <w:rPr>
          <w:rFonts w:ascii="Arial" w:eastAsia="ArialMT" w:hAnsi="Arial" w:cs="Arial" w:hint="eastAsia"/>
          <w:color w:val="000000"/>
          <w:sz w:val="24"/>
          <w:szCs w:val="24"/>
        </w:rPr>
        <w:t>ô</w:t>
      </w:r>
      <w:r w:rsidRPr="006A734D">
        <w:rPr>
          <w:rFonts w:ascii="Arial" w:eastAsia="ArialMT" w:hAnsi="Arial" w:cs="Arial"/>
          <w:color w:val="000000"/>
          <w:sz w:val="24"/>
          <w:szCs w:val="24"/>
        </w:rPr>
        <w:t>ng su</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t chi</w:t>
      </w:r>
      <w:r w:rsidRPr="006A734D">
        <w:rPr>
          <w:rFonts w:ascii="Arial" w:eastAsia="ArialMT" w:hAnsi="Arial" w:cs="Arial" w:hint="eastAsia"/>
          <w:color w:val="000000"/>
          <w:sz w:val="24"/>
          <w:szCs w:val="24"/>
        </w:rPr>
        <w:t>ế</w:t>
      </w:r>
      <w:r w:rsidRPr="006A734D">
        <w:rPr>
          <w:rFonts w:ascii="Arial" w:eastAsia="ArialMT" w:hAnsi="Arial" w:cs="Arial"/>
          <w:color w:val="000000"/>
          <w:sz w:val="24"/>
          <w:szCs w:val="24"/>
        </w:rPr>
        <w:t>m c</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c v</w:t>
      </w:r>
      <w:r w:rsidRPr="006A734D">
        <w:rPr>
          <w:rFonts w:ascii="Arial" w:eastAsia="ArialMT" w:hAnsi="Arial" w:cs="Arial" w:hint="eastAsia"/>
          <w:color w:val="000000"/>
          <w:sz w:val="24"/>
          <w:szCs w:val="24"/>
        </w:rPr>
        <w:t>ị</w:t>
      </w:r>
      <w:r w:rsidRPr="006A734D">
        <w:rPr>
          <w:rFonts w:ascii="Arial" w:eastAsia="ArialMT" w:hAnsi="Arial" w:cs="Arial"/>
          <w:color w:val="000000"/>
          <w:sz w:val="24"/>
          <w:szCs w:val="24"/>
        </w:rPr>
        <w:t xml:space="preserve"> tr</w:t>
      </w:r>
      <w:r w:rsidRPr="006A734D">
        <w:rPr>
          <w:rFonts w:ascii="Arial" w:eastAsia="ArialMT" w:hAnsi="Arial" w:cs="Arial" w:hint="eastAsia"/>
          <w:color w:val="000000"/>
          <w:sz w:val="24"/>
          <w:szCs w:val="24"/>
        </w:rPr>
        <w:t>í</w:t>
      </w:r>
      <w:r w:rsidRPr="006A734D">
        <w:rPr>
          <w:rFonts w:ascii="Arial" w:eastAsia="ArialMT" w:hAnsi="Arial" w:cs="Arial"/>
          <w:color w:val="000000"/>
          <w:sz w:val="24"/>
          <w:szCs w:val="24"/>
        </w:rPr>
        <w:t xml:space="preserve"> kh</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c nhau trong b</w:t>
      </w:r>
      <w:r w:rsidRPr="006A734D">
        <w:rPr>
          <w:rFonts w:ascii="Arial" w:eastAsia="ArialMT" w:hAnsi="Arial" w:cs="Arial" w:hint="eastAsia"/>
          <w:color w:val="000000"/>
          <w:sz w:val="24"/>
          <w:szCs w:val="24"/>
        </w:rPr>
        <w:t>ă</w:t>
      </w:r>
      <w:r w:rsidRPr="006A734D">
        <w:rPr>
          <w:rFonts w:ascii="Arial" w:eastAsia="ArialMT" w:hAnsi="Arial" w:cs="Arial"/>
          <w:color w:val="000000"/>
          <w:sz w:val="24"/>
          <w:szCs w:val="24"/>
        </w:rPr>
        <w:t>ng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 xml:space="preserve">n </w:t>
      </w:r>
      <w:r w:rsidRPr="006A734D">
        <w:rPr>
          <w:rFonts w:ascii="Arial" w:eastAsia="ArialMT" w:hAnsi="Arial" w:cs="Arial" w:hint="eastAsia"/>
          <w:color w:val="000000"/>
          <w:sz w:val="24"/>
          <w:szCs w:val="24"/>
        </w:rPr>
        <w:t>đượ</w:t>
      </w:r>
      <w:r w:rsidRPr="006A734D">
        <w:rPr>
          <w:rFonts w:ascii="Arial" w:eastAsia="ArialMT" w:hAnsi="Arial" w:cs="Arial"/>
          <w:color w:val="000000"/>
          <w:sz w:val="24"/>
          <w:szCs w:val="24"/>
        </w:rPr>
        <w:t>c ph</w:t>
      </w:r>
      <w:r w:rsidRPr="006A734D">
        <w:rPr>
          <w:rFonts w:ascii="Arial" w:eastAsia="ArialMT" w:hAnsi="Arial" w:cs="Arial" w:hint="eastAsia"/>
          <w:color w:val="000000"/>
          <w:sz w:val="24"/>
          <w:szCs w:val="24"/>
        </w:rPr>
        <w:t>â</w:t>
      </w:r>
      <w:r w:rsidRPr="006A734D">
        <w:rPr>
          <w:rFonts w:ascii="Arial" w:eastAsia="ArialMT" w:hAnsi="Arial" w:cs="Arial"/>
          <w:color w:val="000000"/>
          <w:sz w:val="24"/>
          <w:szCs w:val="24"/>
        </w:rPr>
        <w:t>n b</w:t>
      </w:r>
      <w:r w:rsidRPr="006A734D">
        <w:rPr>
          <w:rFonts w:ascii="Arial" w:eastAsia="ArialMT" w:hAnsi="Arial" w:cs="Arial" w:hint="eastAsia"/>
          <w:color w:val="000000"/>
          <w:sz w:val="24"/>
          <w:szCs w:val="24"/>
        </w:rPr>
        <w:t>ổ</w:t>
      </w:r>
      <w:r w:rsidRPr="006A734D">
        <w:rPr>
          <w:rFonts w:ascii="Arial" w:eastAsia="ArialMT" w:hAnsi="Arial" w:cs="Arial"/>
          <w:color w:val="000000"/>
          <w:sz w:val="24"/>
          <w:szCs w:val="24"/>
        </w:rPr>
        <w:t>. D</w:t>
      </w:r>
      <w:r w:rsidRPr="006A734D">
        <w:rPr>
          <w:rFonts w:ascii="Arial" w:eastAsia="ArialMT" w:hAnsi="Arial" w:cs="Arial" w:hint="eastAsia"/>
          <w:color w:val="000000"/>
          <w:sz w:val="24"/>
          <w:szCs w:val="24"/>
        </w:rPr>
        <w:t>ả</w:t>
      </w:r>
      <w:r w:rsidRPr="006A734D">
        <w:rPr>
          <w:rFonts w:ascii="Arial" w:eastAsia="ArialMT" w:hAnsi="Arial" w:cs="Arial"/>
          <w:color w:val="000000"/>
          <w:sz w:val="24"/>
          <w:szCs w:val="24"/>
        </w:rPr>
        <w:t>i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n</w:t>
      </w:r>
      <w:r w:rsidRPr="006A734D">
        <w:rPr>
          <w:rFonts w:ascii="Arial" w:eastAsia="ArialMT" w:hAnsi="Arial" w:cs="Arial" w:hint="eastAsia"/>
          <w:color w:val="000000"/>
          <w:sz w:val="24"/>
          <w:szCs w:val="24"/>
        </w:rPr>
        <w:t>à</w:t>
      </w:r>
      <w:r w:rsidRPr="006A734D">
        <w:rPr>
          <w:rFonts w:ascii="Arial" w:eastAsia="ArialMT" w:hAnsi="Arial" w:cs="Arial"/>
          <w:color w:val="000000"/>
          <w:sz w:val="24"/>
          <w:szCs w:val="24"/>
        </w:rPr>
        <w:t xml:space="preserve">y </w:t>
      </w:r>
      <w:r w:rsidRPr="006A734D">
        <w:rPr>
          <w:rFonts w:ascii="Arial" w:eastAsia="ArialMT" w:hAnsi="Arial" w:cs="Arial" w:hint="eastAsia"/>
          <w:color w:val="000000"/>
          <w:sz w:val="24"/>
          <w:szCs w:val="24"/>
        </w:rPr>
        <w:t>đượ</w:t>
      </w:r>
      <w:r w:rsidRPr="006A734D">
        <w:rPr>
          <w:rFonts w:ascii="Arial" w:eastAsia="ArialMT" w:hAnsi="Arial" w:cs="Arial"/>
          <w:color w:val="000000"/>
          <w:sz w:val="24"/>
          <w:szCs w:val="24"/>
        </w:rPr>
        <w:t>c x</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 xml:space="preserve">c </w:t>
      </w:r>
      <w:r w:rsidRPr="006A734D">
        <w:rPr>
          <w:rFonts w:ascii="Arial" w:eastAsia="ArialMT" w:hAnsi="Arial" w:cs="Arial" w:hint="eastAsia"/>
          <w:color w:val="000000"/>
          <w:sz w:val="24"/>
          <w:szCs w:val="24"/>
        </w:rPr>
        <w:t>đị</w:t>
      </w:r>
      <w:r w:rsidRPr="006A734D">
        <w:rPr>
          <w:rFonts w:ascii="Arial" w:eastAsia="ArialMT" w:hAnsi="Arial" w:cs="Arial"/>
          <w:color w:val="000000"/>
          <w:sz w:val="24"/>
          <w:szCs w:val="24"/>
        </w:rPr>
        <w:t>nh b</w:t>
      </w:r>
      <w:r w:rsidRPr="006A734D">
        <w:rPr>
          <w:rFonts w:ascii="Arial" w:eastAsia="ArialMT" w:hAnsi="Arial" w:cs="Arial" w:hint="eastAsia"/>
          <w:color w:val="000000"/>
          <w:sz w:val="24"/>
          <w:szCs w:val="24"/>
        </w:rPr>
        <w:t>ở</w:t>
      </w:r>
      <w:r w:rsidRPr="006A734D">
        <w:rPr>
          <w:rFonts w:ascii="Arial" w:eastAsia="ArialMT" w:hAnsi="Arial" w:cs="Arial"/>
          <w:color w:val="000000"/>
          <w:sz w:val="24"/>
          <w:szCs w:val="24"/>
        </w:rPr>
        <w:t>i c</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c gi</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 xml:space="preserve"> tr</w:t>
      </w:r>
      <w:r w:rsidRPr="006A734D">
        <w:rPr>
          <w:rFonts w:ascii="Arial" w:eastAsia="ArialMT" w:hAnsi="Arial" w:cs="Arial" w:hint="eastAsia"/>
          <w:color w:val="000000"/>
          <w:sz w:val="24"/>
          <w:szCs w:val="24"/>
        </w:rPr>
        <w:t>ị</w:t>
      </w:r>
      <w:r w:rsidRPr="006A734D">
        <w:rPr>
          <w:rFonts w:ascii="Arial" w:eastAsia="ArialMT" w:hAnsi="Arial" w:cs="Arial"/>
          <w:color w:val="000000"/>
          <w:sz w:val="24"/>
          <w:szCs w:val="24"/>
        </w:rPr>
        <w:t xml:space="preserve"> th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p nh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t f</w:t>
      </w:r>
      <w:r w:rsidRPr="00E5127F">
        <w:rPr>
          <w:rFonts w:ascii="Arial" w:eastAsia="ArialMT" w:hAnsi="Arial" w:cs="Arial"/>
          <w:color w:val="000000"/>
          <w:sz w:val="24"/>
          <w:szCs w:val="24"/>
          <w:vertAlign w:val="subscript"/>
        </w:rPr>
        <w:t>L</w:t>
      </w:r>
      <w:r w:rsidRPr="006A734D">
        <w:rPr>
          <w:rFonts w:ascii="Arial" w:eastAsia="ArialMT" w:hAnsi="Arial" w:cs="Arial"/>
          <w:color w:val="000000"/>
          <w:sz w:val="24"/>
          <w:szCs w:val="24"/>
        </w:rPr>
        <w:t xml:space="preserve"> v</w:t>
      </w:r>
      <w:r w:rsidRPr="006A734D">
        <w:rPr>
          <w:rFonts w:ascii="Arial" w:eastAsia="ArialMT" w:hAnsi="Arial" w:cs="Arial" w:hint="eastAsia"/>
          <w:color w:val="000000"/>
          <w:sz w:val="24"/>
          <w:szCs w:val="24"/>
        </w:rPr>
        <w:t>à</w:t>
      </w:r>
      <w:r w:rsidRPr="006A734D">
        <w:rPr>
          <w:rFonts w:ascii="Arial" w:eastAsia="ArialMT" w:hAnsi="Arial" w:cs="Arial"/>
          <w:color w:val="000000"/>
          <w:sz w:val="24"/>
          <w:szCs w:val="24"/>
        </w:rPr>
        <w:t xml:space="preserve"> gi</w:t>
      </w:r>
      <w:r w:rsidRPr="006A734D">
        <w:rPr>
          <w:rFonts w:ascii="Arial" w:eastAsia="ArialMT" w:hAnsi="Arial" w:cs="Arial" w:hint="eastAsia"/>
          <w:color w:val="000000"/>
          <w:sz w:val="24"/>
          <w:szCs w:val="24"/>
        </w:rPr>
        <w:t>á</w:t>
      </w:r>
      <w:r w:rsidRPr="006A734D">
        <w:rPr>
          <w:rFonts w:ascii="Arial" w:eastAsia="ArialMT" w:hAnsi="Arial" w:cs="Arial"/>
          <w:color w:val="000000"/>
          <w:sz w:val="24"/>
          <w:szCs w:val="24"/>
        </w:rPr>
        <w:t xml:space="preserve"> tr</w:t>
      </w:r>
      <w:r w:rsidRPr="006A734D">
        <w:rPr>
          <w:rFonts w:ascii="Arial" w:eastAsia="ArialMT" w:hAnsi="Arial" w:cs="Arial" w:hint="eastAsia"/>
          <w:color w:val="000000"/>
          <w:sz w:val="24"/>
          <w:szCs w:val="24"/>
        </w:rPr>
        <w:t>ị</w:t>
      </w:r>
      <w:r w:rsidRPr="006A734D">
        <w:rPr>
          <w:rFonts w:ascii="Arial" w:eastAsia="ArialMT" w:hAnsi="Arial" w:cs="Arial"/>
          <w:color w:val="000000"/>
          <w:sz w:val="24"/>
          <w:szCs w:val="24"/>
        </w:rPr>
        <w:t xml:space="preserve"> cao nh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t f</w:t>
      </w:r>
      <w:r w:rsidRPr="00E5127F">
        <w:rPr>
          <w:rFonts w:ascii="Arial" w:eastAsia="ArialMT" w:hAnsi="Arial" w:cs="Arial"/>
          <w:color w:val="000000"/>
          <w:sz w:val="24"/>
          <w:szCs w:val="24"/>
          <w:vertAlign w:val="subscript"/>
        </w:rPr>
        <w:t>H</w:t>
      </w:r>
      <w:r w:rsidRPr="006A734D">
        <w:rPr>
          <w:rFonts w:ascii="Arial" w:eastAsia="ArialMT" w:hAnsi="Arial" w:cs="Arial"/>
          <w:color w:val="000000"/>
          <w:sz w:val="24"/>
          <w:szCs w:val="24"/>
        </w:rPr>
        <w:t xml:space="preserve">, </w:t>
      </w:r>
      <w:r>
        <w:rPr>
          <w:rFonts w:ascii="Arial" w:eastAsia="ArialMT" w:hAnsi="Arial" w:cs="Arial"/>
          <w:color w:val="000000"/>
          <w:sz w:val="24"/>
          <w:szCs w:val="24"/>
        </w:rPr>
        <w:t>xác định từ</w:t>
      </w:r>
      <w:r w:rsidRPr="006A734D">
        <w:rPr>
          <w:rFonts w:ascii="Arial" w:eastAsia="ArialMT" w:hAnsi="Arial" w:cs="Arial"/>
          <w:color w:val="000000"/>
          <w:sz w:val="24"/>
          <w:szCs w:val="24"/>
        </w:rPr>
        <w:t xml:space="preserve"> s</w:t>
      </w:r>
      <w:r w:rsidRPr="006A734D">
        <w:rPr>
          <w:rFonts w:ascii="Arial" w:eastAsia="ArialMT" w:hAnsi="Arial" w:cs="Arial" w:hint="eastAsia"/>
          <w:color w:val="000000"/>
          <w:sz w:val="24"/>
          <w:szCs w:val="24"/>
        </w:rPr>
        <w:t>ự</w:t>
      </w:r>
      <w:r w:rsidRPr="006A734D">
        <w:rPr>
          <w:rFonts w:ascii="Arial" w:eastAsia="ArialMT" w:hAnsi="Arial" w:cs="Arial"/>
          <w:color w:val="000000"/>
          <w:sz w:val="24"/>
          <w:szCs w:val="24"/>
        </w:rPr>
        <w:t xml:space="preserve"> </w:t>
      </w:r>
      <w:r w:rsidRPr="006A734D">
        <w:rPr>
          <w:rFonts w:ascii="Arial" w:eastAsia="ArialMT" w:hAnsi="Arial" w:cs="Arial" w:hint="eastAsia"/>
          <w:color w:val="000000"/>
          <w:sz w:val="24"/>
          <w:szCs w:val="24"/>
        </w:rPr>
        <w:t>đ</w:t>
      </w:r>
      <w:r w:rsidRPr="006A734D">
        <w:rPr>
          <w:rFonts w:ascii="Arial" w:eastAsia="ArialMT" w:hAnsi="Arial" w:cs="Arial"/>
          <w:color w:val="000000"/>
          <w:sz w:val="24"/>
          <w:szCs w:val="24"/>
        </w:rPr>
        <w:t>i</w:t>
      </w:r>
      <w:r w:rsidRPr="006A734D">
        <w:rPr>
          <w:rFonts w:ascii="Arial" w:eastAsia="ArialMT" w:hAnsi="Arial" w:cs="Arial" w:hint="eastAsia"/>
          <w:color w:val="000000"/>
          <w:sz w:val="24"/>
          <w:szCs w:val="24"/>
        </w:rPr>
        <w:t>ề</w:t>
      </w:r>
      <w:r w:rsidRPr="006A734D">
        <w:rPr>
          <w:rFonts w:ascii="Arial" w:eastAsia="ArialMT" w:hAnsi="Arial" w:cs="Arial"/>
          <w:color w:val="000000"/>
          <w:sz w:val="24"/>
          <w:szCs w:val="24"/>
        </w:rPr>
        <w:t>u ch</w:t>
      </w:r>
      <w:r w:rsidRPr="006A734D">
        <w:rPr>
          <w:rFonts w:ascii="Arial" w:eastAsia="ArialMT" w:hAnsi="Arial" w:cs="Arial" w:hint="eastAsia"/>
          <w:color w:val="000000"/>
          <w:sz w:val="24"/>
          <w:szCs w:val="24"/>
        </w:rPr>
        <w:t>ỉ</w:t>
      </w:r>
      <w:r w:rsidRPr="006A734D">
        <w:rPr>
          <w:rFonts w:ascii="Arial" w:eastAsia="ArialMT" w:hAnsi="Arial" w:cs="Arial"/>
          <w:color w:val="000000"/>
          <w:sz w:val="24"/>
          <w:szCs w:val="24"/>
        </w:rPr>
        <w:t>nh c</w:t>
      </w:r>
      <w:r w:rsidRPr="006A734D">
        <w:rPr>
          <w:rFonts w:ascii="Arial" w:eastAsia="ArialMT" w:hAnsi="Arial" w:cs="Arial" w:hint="eastAsia"/>
          <w:color w:val="000000"/>
          <w:sz w:val="24"/>
          <w:szCs w:val="24"/>
        </w:rPr>
        <w:t>ủ</w:t>
      </w:r>
      <w:r w:rsidRPr="006A734D">
        <w:rPr>
          <w:rFonts w:ascii="Arial" w:eastAsia="ArialMT" w:hAnsi="Arial" w:cs="Arial"/>
          <w:color w:val="000000"/>
          <w:sz w:val="24"/>
          <w:szCs w:val="24"/>
        </w:rPr>
        <w:t>a thi</w:t>
      </w:r>
      <w:r w:rsidRPr="006A734D">
        <w:rPr>
          <w:rFonts w:ascii="Arial" w:eastAsia="ArialMT" w:hAnsi="Arial" w:cs="Arial" w:hint="eastAsia"/>
          <w:color w:val="000000"/>
          <w:sz w:val="24"/>
          <w:szCs w:val="24"/>
        </w:rPr>
        <w:t>ế</w:t>
      </w:r>
      <w:r w:rsidRPr="006A734D">
        <w:rPr>
          <w:rFonts w:ascii="Arial" w:eastAsia="ArialMT" w:hAnsi="Arial" w:cs="Arial"/>
          <w:color w:val="000000"/>
          <w:sz w:val="24"/>
          <w:szCs w:val="24"/>
        </w:rPr>
        <w:t>t b</w:t>
      </w:r>
      <w:r w:rsidRPr="006A734D">
        <w:rPr>
          <w:rFonts w:ascii="Arial" w:eastAsia="ArialMT" w:hAnsi="Arial" w:cs="Arial" w:hint="eastAsia"/>
          <w:color w:val="000000"/>
          <w:sz w:val="24"/>
          <w:szCs w:val="24"/>
        </w:rPr>
        <w:t>ị</w:t>
      </w:r>
      <w:r w:rsidRPr="006A734D">
        <w:rPr>
          <w:rFonts w:ascii="Arial" w:eastAsia="ArialMT" w:hAnsi="Arial" w:cs="Arial"/>
          <w:color w:val="000000"/>
          <w:sz w:val="24"/>
          <w:szCs w:val="24"/>
        </w:rPr>
        <w:t xml:space="preserve"> t</w:t>
      </w:r>
      <w:r w:rsidRPr="006A734D">
        <w:rPr>
          <w:rFonts w:ascii="Arial" w:eastAsia="ArialMT" w:hAnsi="Arial" w:cs="Arial" w:hint="eastAsia"/>
          <w:color w:val="000000"/>
          <w:sz w:val="24"/>
          <w:szCs w:val="24"/>
        </w:rPr>
        <w:t>ừ</w:t>
      </w:r>
      <w:r w:rsidRPr="006A734D">
        <w:rPr>
          <w:rFonts w:ascii="Arial" w:eastAsia="ArialMT" w:hAnsi="Arial" w:cs="Arial"/>
          <w:color w:val="000000"/>
          <w:sz w:val="24"/>
          <w:szCs w:val="24"/>
        </w:rPr>
        <w:t xml:space="preserve">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w:t>
      </w:r>
      <w:r>
        <w:rPr>
          <w:rFonts w:ascii="Arial" w:eastAsia="ArialMT" w:hAnsi="Arial" w:cs="Arial"/>
          <w:color w:val="000000"/>
          <w:sz w:val="24"/>
          <w:szCs w:val="24"/>
        </w:rPr>
        <w:t>hoạt động</w:t>
      </w:r>
      <w:r w:rsidRPr="006A734D">
        <w:rPr>
          <w:rFonts w:ascii="Arial" w:eastAsia="ArialMT" w:hAnsi="Arial" w:cs="Arial"/>
          <w:color w:val="000000"/>
          <w:sz w:val="24"/>
          <w:szCs w:val="24"/>
        </w:rPr>
        <w:t xml:space="preserve"> th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p nh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 xml:space="preserve">t </w:t>
      </w:r>
      <w:r>
        <w:rPr>
          <w:rFonts w:ascii="Arial" w:eastAsia="ArialMT" w:hAnsi="Arial" w:cs="Arial"/>
          <w:color w:val="000000"/>
          <w:sz w:val="24"/>
          <w:szCs w:val="24"/>
        </w:rPr>
        <w:t>đến</w:t>
      </w:r>
      <w:r w:rsidRPr="006A734D">
        <w:rPr>
          <w:rFonts w:ascii="Arial" w:eastAsia="ArialMT" w:hAnsi="Arial" w:cs="Arial"/>
          <w:color w:val="000000"/>
          <w:sz w:val="24"/>
          <w:szCs w:val="24"/>
        </w:rPr>
        <w:t xml:space="preserve"> t</w:t>
      </w:r>
      <w:r w:rsidRPr="006A734D">
        <w:rPr>
          <w:rFonts w:ascii="Arial" w:eastAsia="ArialMT" w:hAnsi="Arial" w:cs="Arial" w:hint="eastAsia"/>
          <w:color w:val="000000"/>
          <w:sz w:val="24"/>
          <w:szCs w:val="24"/>
        </w:rPr>
        <w:t>ầ</w:t>
      </w:r>
      <w:r w:rsidRPr="006A734D">
        <w:rPr>
          <w:rFonts w:ascii="Arial" w:eastAsia="ArialMT" w:hAnsi="Arial" w:cs="Arial"/>
          <w:color w:val="000000"/>
          <w:sz w:val="24"/>
          <w:szCs w:val="24"/>
        </w:rPr>
        <w:t>n s</w:t>
      </w:r>
      <w:r w:rsidRPr="006A734D">
        <w:rPr>
          <w:rFonts w:ascii="Arial" w:eastAsia="ArialMT" w:hAnsi="Arial" w:cs="Arial" w:hint="eastAsia"/>
          <w:color w:val="000000"/>
          <w:sz w:val="24"/>
          <w:szCs w:val="24"/>
        </w:rPr>
        <w:t>ố</w:t>
      </w:r>
      <w:r w:rsidRPr="006A734D">
        <w:rPr>
          <w:rFonts w:ascii="Arial" w:eastAsia="ArialMT" w:hAnsi="Arial" w:cs="Arial"/>
          <w:color w:val="000000"/>
          <w:sz w:val="24"/>
          <w:szCs w:val="24"/>
        </w:rPr>
        <w:t xml:space="preserve"> </w:t>
      </w:r>
      <w:r>
        <w:rPr>
          <w:rFonts w:ascii="Arial" w:eastAsia="ArialMT" w:hAnsi="Arial" w:cs="Arial"/>
          <w:color w:val="000000"/>
          <w:sz w:val="24"/>
          <w:szCs w:val="24"/>
        </w:rPr>
        <w:t>hoạt động</w:t>
      </w:r>
      <w:r w:rsidRPr="006A734D">
        <w:rPr>
          <w:rFonts w:ascii="Arial" w:eastAsia="ArialMT" w:hAnsi="Arial" w:cs="Arial"/>
          <w:color w:val="000000"/>
          <w:sz w:val="24"/>
          <w:szCs w:val="24"/>
        </w:rPr>
        <w:t xml:space="preserve"> cao nh</w:t>
      </w:r>
      <w:r w:rsidRPr="006A734D">
        <w:rPr>
          <w:rFonts w:ascii="Arial" w:eastAsia="ArialMT" w:hAnsi="Arial" w:cs="Arial" w:hint="eastAsia"/>
          <w:color w:val="000000"/>
          <w:sz w:val="24"/>
          <w:szCs w:val="24"/>
        </w:rPr>
        <w:t>ấ</w:t>
      </w:r>
      <w:r w:rsidRPr="006A734D">
        <w:rPr>
          <w:rFonts w:ascii="Arial" w:eastAsia="ArialMT" w:hAnsi="Arial" w:cs="Arial"/>
          <w:color w:val="000000"/>
          <w:sz w:val="24"/>
          <w:szCs w:val="24"/>
        </w:rPr>
        <w:t>t.</w:t>
      </w:r>
    </w:p>
    <w:p w14:paraId="6ECF3FE5" w14:textId="77777777" w:rsidR="004C12A6" w:rsidRDefault="004C12A6" w:rsidP="004C12A6">
      <w:pPr>
        <w:autoSpaceDE w:val="0"/>
        <w:autoSpaceDN w:val="0"/>
        <w:adjustRightInd w:val="0"/>
        <w:spacing w:before="120"/>
        <w:jc w:val="both"/>
        <w:rPr>
          <w:sz w:val="24"/>
          <w:szCs w:val="24"/>
        </w:rPr>
      </w:pPr>
      <w:r>
        <w:rPr>
          <w:rFonts w:ascii="Arial" w:hAnsi="Arial" w:cs="Arial"/>
          <w:color w:val="000000"/>
          <w:sz w:val="24"/>
          <w:szCs w:val="24"/>
        </w:rPr>
        <w:t xml:space="preserve">Băng thông chiếm dụng (bằng 99 % công suất phát xạ mong muốn) và băng thông cần thiết phải nằm trong băng tần đã được ấn định. </w:t>
      </w:r>
    </w:p>
    <w:p w14:paraId="1FD330B9" w14:textId="77777777" w:rsidR="004C12A6" w:rsidRDefault="004C12A6" w:rsidP="004C12A6">
      <w:pPr>
        <w:spacing w:before="120"/>
        <w:jc w:val="both"/>
        <w:rPr>
          <w:rFonts w:ascii="Arial" w:hAnsi="Arial" w:cs="Arial"/>
          <w:color w:val="000000"/>
          <w:sz w:val="24"/>
          <w:szCs w:val="24"/>
        </w:rPr>
      </w:pPr>
      <w:r w:rsidRPr="00E260AA">
        <w:rPr>
          <w:rFonts w:ascii="Arial" w:hAnsi="Arial" w:cs="Arial"/>
          <w:color w:val="000000"/>
          <w:sz w:val="24"/>
          <w:szCs w:val="24"/>
        </w:rPr>
        <w:t>Dải tần số được phép hoạt động của thiết bị phải nằm trong đoạn băng tần 57 GHz – 64 GHz.</w:t>
      </w:r>
      <w:r>
        <w:rPr>
          <w:rFonts w:ascii="Arial" w:hAnsi="Arial" w:cs="Arial"/>
          <w:color w:val="000000"/>
          <w:sz w:val="24"/>
          <w:szCs w:val="24"/>
        </w:rPr>
        <w:t xml:space="preserve"> </w:t>
      </w:r>
    </w:p>
    <w:p w14:paraId="0400FEDB" w14:textId="0D5926FB" w:rsidR="004C12A6" w:rsidRDefault="000D0039" w:rsidP="004C12A6">
      <w:pPr>
        <w:spacing w:before="120"/>
        <w:rPr>
          <w:rFonts w:ascii="Arial" w:eastAsia="ArialMT" w:hAnsi="Arial" w:cs="Arial"/>
          <w:sz w:val="24"/>
          <w:szCs w:val="24"/>
        </w:rPr>
      </w:pPr>
      <w:r>
        <w:rPr>
          <w:rFonts w:ascii="Arial" w:hAnsi="Arial" w:cs="Arial"/>
          <w:sz w:val="24"/>
          <w:szCs w:val="24"/>
        </w:rPr>
        <w:t>E</w:t>
      </w:r>
      <w:r w:rsidR="004C12A6" w:rsidRPr="00171DA7">
        <w:rPr>
          <w:rFonts w:ascii="Arial" w:hAnsi="Arial" w:cs="Arial"/>
          <w:sz w:val="24"/>
          <w:szCs w:val="24"/>
        </w:rPr>
        <w:t>.1.</w:t>
      </w:r>
      <w:r w:rsidR="004C12A6">
        <w:rPr>
          <w:rFonts w:ascii="Arial" w:hAnsi="Arial" w:cs="Arial"/>
          <w:sz w:val="24"/>
          <w:szCs w:val="24"/>
        </w:rPr>
        <w:t>3</w:t>
      </w:r>
      <w:r w:rsidR="004C12A6" w:rsidRPr="00171DA7">
        <w:rPr>
          <w:rFonts w:ascii="Arial" w:hAnsi="Arial" w:cs="Arial"/>
          <w:sz w:val="24"/>
          <w:szCs w:val="24"/>
        </w:rPr>
        <w:t xml:space="preserve">.3. </w:t>
      </w:r>
      <w:r w:rsidR="004C12A6" w:rsidRPr="00171DA7">
        <w:rPr>
          <w:rFonts w:ascii="Arial" w:eastAsia="ArialMT" w:hAnsi="Arial" w:cs="Arial"/>
          <w:sz w:val="24"/>
          <w:szCs w:val="24"/>
        </w:rPr>
        <w:t xml:space="preserve">Phương pháp đo </w:t>
      </w:r>
    </w:p>
    <w:p w14:paraId="353DBC46" w14:textId="6E8AF152" w:rsidR="004C12A6" w:rsidRDefault="004C12A6" w:rsidP="004C12A6">
      <w:pPr>
        <w:pStyle w:val="Stylem-bodyTimesNewRomanBefore96pt"/>
        <w:spacing w:before="120" w:line="240" w:lineRule="auto"/>
        <w:ind w:firstLine="0"/>
        <w:rPr>
          <w:rFonts w:ascii="Arial" w:hAnsi="Arial" w:cs="Arial"/>
          <w:sz w:val="24"/>
          <w:szCs w:val="24"/>
        </w:rPr>
      </w:pPr>
      <w:r>
        <w:rPr>
          <w:rFonts w:ascii="Arial" w:hAnsi="Arial" w:cs="Arial"/>
          <w:sz w:val="24"/>
          <w:szCs w:val="24"/>
        </w:rPr>
        <w:t xml:space="preserve">Phương pháp đo được quy định </w:t>
      </w:r>
      <w:r w:rsidRPr="00E260AA">
        <w:rPr>
          <w:rFonts w:ascii="Arial" w:hAnsi="Arial" w:cs="Arial"/>
          <w:sz w:val="24"/>
          <w:szCs w:val="24"/>
        </w:rPr>
        <w:t>tại 3.2.</w:t>
      </w:r>
      <w:r w:rsidR="000A7A26" w:rsidRPr="00E260AA">
        <w:rPr>
          <w:rFonts w:ascii="Arial" w:hAnsi="Arial" w:cs="Arial"/>
          <w:sz w:val="24"/>
          <w:szCs w:val="24"/>
        </w:rPr>
        <w:t>2</w:t>
      </w:r>
      <w:r w:rsidRPr="00E260AA">
        <w:rPr>
          <w:rFonts w:ascii="Arial" w:hAnsi="Arial" w:cs="Arial"/>
          <w:sz w:val="24"/>
          <w:szCs w:val="24"/>
        </w:rPr>
        <w:t>.</w:t>
      </w:r>
    </w:p>
    <w:p w14:paraId="1C6CA36C" w14:textId="77777777" w:rsidR="004C12A6" w:rsidRPr="0086651C" w:rsidRDefault="004C12A6" w:rsidP="0086651C">
      <w:pPr>
        <w:spacing w:before="120"/>
        <w:rPr>
          <w:rFonts w:ascii="Arial" w:hAnsi="Arial" w:cs="Arial"/>
          <w:b/>
          <w:color w:val="000000"/>
          <w:sz w:val="24"/>
          <w:szCs w:val="24"/>
        </w:rPr>
      </w:pPr>
      <w:bookmarkStart w:id="109" w:name="_Toc76339503"/>
      <w:r w:rsidRPr="0086651C">
        <w:rPr>
          <w:rFonts w:ascii="Arial" w:hAnsi="Arial" w:cs="Arial"/>
          <w:b/>
          <w:color w:val="000000"/>
          <w:sz w:val="24"/>
          <w:szCs w:val="24"/>
        </w:rPr>
        <w:t>E.1.4. Phát xạ ngoài băng</w:t>
      </w:r>
      <w:bookmarkEnd w:id="109"/>
    </w:p>
    <w:p w14:paraId="0EC61F7C" w14:textId="2BCF42EF" w:rsidR="004C12A6" w:rsidRDefault="004C12A6" w:rsidP="004C12A6">
      <w:pPr>
        <w:autoSpaceDE w:val="0"/>
        <w:autoSpaceDN w:val="0"/>
        <w:adjustRightInd w:val="0"/>
        <w:spacing w:before="120"/>
        <w:jc w:val="both"/>
        <w:rPr>
          <w:rFonts w:ascii="Arial" w:hAnsi="Arial" w:cs="Arial"/>
          <w:color w:val="000000"/>
          <w:sz w:val="24"/>
          <w:szCs w:val="24"/>
        </w:rPr>
      </w:pPr>
      <w:r>
        <w:rPr>
          <w:rFonts w:ascii="Arial" w:hAnsi="Arial" w:cs="Arial"/>
          <w:color w:val="000000"/>
          <w:sz w:val="24"/>
          <w:szCs w:val="24"/>
        </w:rPr>
        <w:t xml:space="preserve">Theo </w:t>
      </w:r>
      <w:r w:rsidRPr="002868CD">
        <w:rPr>
          <w:rFonts w:ascii="Arial" w:hAnsi="Arial" w:cs="Arial"/>
          <w:color w:val="000000"/>
          <w:sz w:val="24"/>
          <w:szCs w:val="24"/>
        </w:rPr>
        <w:t xml:space="preserve">khuyến nghị </w:t>
      </w:r>
      <w:r>
        <w:rPr>
          <w:rFonts w:ascii="Arial" w:hAnsi="Arial" w:cs="Arial"/>
          <w:color w:val="000000"/>
          <w:sz w:val="24"/>
          <w:szCs w:val="24"/>
        </w:rPr>
        <w:t>của CEPT/</w:t>
      </w:r>
      <w:r w:rsidRPr="002868CD">
        <w:rPr>
          <w:rFonts w:ascii="Arial" w:hAnsi="Arial" w:cs="Arial"/>
          <w:color w:val="000000"/>
          <w:sz w:val="24"/>
          <w:szCs w:val="24"/>
        </w:rPr>
        <w:t xml:space="preserve">ERC 74-01 </w:t>
      </w:r>
      <w:r>
        <w:rPr>
          <w:rFonts w:ascii="Arial" w:hAnsi="Arial" w:cs="Arial"/>
          <w:color w:val="000000"/>
          <w:sz w:val="24"/>
          <w:szCs w:val="24"/>
        </w:rPr>
        <w:t>và k</w:t>
      </w:r>
      <w:r w:rsidRPr="006C4ACA">
        <w:rPr>
          <w:rFonts w:ascii="Arial" w:hAnsi="Arial" w:cs="Arial"/>
          <w:color w:val="000000"/>
          <w:sz w:val="24"/>
          <w:szCs w:val="24"/>
        </w:rPr>
        <w:t>huyến nghị ITU-R SM.329-12</w:t>
      </w:r>
      <w:r>
        <w:rPr>
          <w:rFonts w:ascii="Arial" w:hAnsi="Arial" w:cs="Arial"/>
          <w:color w:val="000000"/>
          <w:sz w:val="24"/>
          <w:szCs w:val="24"/>
        </w:rPr>
        <w:t>,</w:t>
      </w:r>
      <w:r w:rsidRPr="002868CD">
        <w:rPr>
          <w:rFonts w:ascii="Arial" w:hAnsi="Arial" w:cs="Arial"/>
          <w:color w:val="000000"/>
          <w:sz w:val="24"/>
          <w:szCs w:val="24"/>
        </w:rPr>
        <w:t xml:space="preserve"> ranh giới </w:t>
      </w:r>
      <w:r>
        <w:rPr>
          <w:rFonts w:ascii="Arial" w:hAnsi="Arial" w:cs="Arial"/>
          <w:color w:val="000000"/>
          <w:sz w:val="24"/>
          <w:szCs w:val="24"/>
        </w:rPr>
        <w:t xml:space="preserve">giữa miền phát xạ ngoài băng </w:t>
      </w:r>
      <w:r w:rsidRPr="002868CD">
        <w:rPr>
          <w:rFonts w:ascii="Arial" w:hAnsi="Arial" w:cs="Arial"/>
          <w:color w:val="000000"/>
          <w:sz w:val="24"/>
          <w:szCs w:val="24"/>
        </w:rPr>
        <w:t xml:space="preserve">và miền </w:t>
      </w:r>
      <w:r>
        <w:rPr>
          <w:rFonts w:ascii="Arial" w:hAnsi="Arial" w:cs="Arial"/>
          <w:color w:val="000000"/>
          <w:sz w:val="24"/>
          <w:szCs w:val="24"/>
        </w:rPr>
        <w:t xml:space="preserve">phát xạ </w:t>
      </w:r>
      <w:r w:rsidR="00AC1132">
        <w:rPr>
          <w:rFonts w:ascii="Arial" w:hAnsi="Arial" w:cs="Arial"/>
          <w:color w:val="000000"/>
          <w:sz w:val="24"/>
          <w:szCs w:val="24"/>
        </w:rPr>
        <w:t>giả là ±</w:t>
      </w:r>
      <w:r w:rsidRPr="002868CD">
        <w:rPr>
          <w:rFonts w:ascii="Arial" w:hAnsi="Arial" w:cs="Arial"/>
          <w:color w:val="000000"/>
          <w:sz w:val="24"/>
          <w:szCs w:val="24"/>
        </w:rPr>
        <w:t>250</w:t>
      </w:r>
      <w:r>
        <w:rPr>
          <w:rFonts w:ascii="Arial" w:hAnsi="Arial" w:cs="Arial"/>
          <w:color w:val="000000"/>
          <w:sz w:val="24"/>
          <w:szCs w:val="24"/>
        </w:rPr>
        <w:t xml:space="preserve"> </w:t>
      </w:r>
      <w:r w:rsidRPr="002868CD">
        <w:rPr>
          <w:rFonts w:ascii="Arial" w:hAnsi="Arial" w:cs="Arial"/>
          <w:color w:val="000000"/>
          <w:sz w:val="24"/>
          <w:szCs w:val="24"/>
        </w:rPr>
        <w:t xml:space="preserve">% băng thông cần thiết </w:t>
      </w:r>
      <w:r>
        <w:rPr>
          <w:rFonts w:ascii="Arial" w:hAnsi="Arial" w:cs="Arial"/>
          <w:color w:val="000000"/>
          <w:sz w:val="24"/>
          <w:szCs w:val="24"/>
        </w:rPr>
        <w:t xml:space="preserve">tính </w:t>
      </w:r>
      <w:r w:rsidRPr="002868CD">
        <w:rPr>
          <w:rFonts w:ascii="Arial" w:hAnsi="Arial" w:cs="Arial"/>
          <w:color w:val="000000"/>
          <w:sz w:val="24"/>
          <w:szCs w:val="24"/>
        </w:rPr>
        <w:t xml:space="preserve">từ tần số </w:t>
      </w:r>
      <w:r>
        <w:rPr>
          <w:rFonts w:ascii="Arial" w:hAnsi="Arial" w:cs="Arial"/>
          <w:color w:val="000000"/>
          <w:sz w:val="24"/>
          <w:szCs w:val="24"/>
        </w:rPr>
        <w:t xml:space="preserve">phát xạ </w:t>
      </w:r>
      <w:r w:rsidRPr="002868CD">
        <w:rPr>
          <w:rFonts w:ascii="Arial" w:hAnsi="Arial" w:cs="Arial"/>
          <w:color w:val="000000"/>
          <w:sz w:val="24"/>
          <w:szCs w:val="24"/>
        </w:rPr>
        <w:t>trung tâm.</w:t>
      </w:r>
    </w:p>
    <w:p w14:paraId="61B282D4" w14:textId="77777777" w:rsidR="004C12A6" w:rsidRDefault="004C12A6" w:rsidP="004C12A6">
      <w:pPr>
        <w:autoSpaceDE w:val="0"/>
        <w:autoSpaceDN w:val="0"/>
        <w:adjustRightInd w:val="0"/>
        <w:spacing w:before="120"/>
        <w:jc w:val="both"/>
        <w:rPr>
          <w:rFonts w:ascii="Arial" w:eastAsia="ArialMT" w:hAnsi="Arial" w:cs="Arial"/>
          <w:sz w:val="24"/>
          <w:szCs w:val="24"/>
        </w:rPr>
      </w:pPr>
      <w:r>
        <w:rPr>
          <w:rFonts w:ascii="Arial" w:hAnsi="Arial" w:cs="Arial"/>
          <w:sz w:val="24"/>
          <w:szCs w:val="24"/>
        </w:rPr>
        <w:t>E</w:t>
      </w:r>
      <w:r w:rsidRPr="00171DA7">
        <w:rPr>
          <w:rFonts w:ascii="Arial" w:hAnsi="Arial" w:cs="Arial"/>
          <w:sz w:val="24"/>
          <w:szCs w:val="24"/>
        </w:rPr>
        <w:t>.1.</w:t>
      </w:r>
      <w:r>
        <w:rPr>
          <w:rFonts w:ascii="Arial" w:hAnsi="Arial" w:cs="Arial"/>
          <w:sz w:val="24"/>
          <w:szCs w:val="24"/>
        </w:rPr>
        <w:t>4</w:t>
      </w:r>
      <w:r w:rsidRPr="00171DA7">
        <w:rPr>
          <w:rFonts w:ascii="Arial" w:hAnsi="Arial" w:cs="Arial"/>
          <w:sz w:val="24"/>
          <w:szCs w:val="24"/>
        </w:rPr>
        <w:t xml:space="preserve">.1. </w:t>
      </w:r>
      <w:r w:rsidRPr="00171DA7">
        <w:rPr>
          <w:rFonts w:ascii="Arial" w:eastAsia="ArialMT" w:hAnsi="Arial" w:cs="Arial"/>
          <w:sz w:val="24"/>
          <w:szCs w:val="24"/>
        </w:rPr>
        <w:t>Định nghĩa</w:t>
      </w:r>
    </w:p>
    <w:p w14:paraId="1851F45B" w14:textId="0FAA5DF2" w:rsidR="004C12A6" w:rsidRDefault="004C12A6" w:rsidP="004C12A6">
      <w:pPr>
        <w:autoSpaceDE w:val="0"/>
        <w:autoSpaceDN w:val="0"/>
        <w:adjustRightInd w:val="0"/>
        <w:spacing w:before="120"/>
        <w:jc w:val="both"/>
        <w:rPr>
          <w:rFonts w:ascii="Arial" w:hAnsi="Arial" w:cs="Arial"/>
          <w:color w:val="000000"/>
          <w:sz w:val="24"/>
          <w:szCs w:val="24"/>
        </w:rPr>
      </w:pPr>
      <w:r w:rsidRPr="00E260AA">
        <w:rPr>
          <w:rFonts w:ascii="Arial" w:eastAsia="ArialMT" w:hAnsi="Arial" w:cs="Arial"/>
          <w:sz w:val="24"/>
          <w:szCs w:val="24"/>
        </w:rPr>
        <w:t xml:space="preserve">Xem </w:t>
      </w:r>
      <w:r w:rsidR="006E68EA" w:rsidRPr="00E260AA">
        <w:rPr>
          <w:rFonts w:ascii="Arial" w:eastAsia="ArialMT" w:hAnsi="Arial" w:cs="Arial"/>
          <w:sz w:val="24"/>
          <w:szCs w:val="24"/>
        </w:rPr>
        <w:t>2.1.3.1</w:t>
      </w:r>
      <w:r w:rsidR="004454D5" w:rsidRPr="00E260AA">
        <w:rPr>
          <w:rFonts w:ascii="Arial" w:eastAsia="ArialMT" w:hAnsi="Arial" w:cs="Arial"/>
          <w:sz w:val="24"/>
          <w:szCs w:val="24"/>
        </w:rPr>
        <w:t>.</w:t>
      </w:r>
    </w:p>
    <w:p w14:paraId="1B180BC5" w14:textId="77777777" w:rsidR="004C12A6" w:rsidRDefault="004C12A6" w:rsidP="004C12A6">
      <w:pPr>
        <w:spacing w:before="120"/>
        <w:rPr>
          <w:rFonts w:ascii="Arial" w:eastAsia="ArialMT" w:hAnsi="Arial" w:cs="Arial"/>
          <w:sz w:val="24"/>
          <w:szCs w:val="24"/>
        </w:rPr>
      </w:pPr>
      <w:r>
        <w:rPr>
          <w:rFonts w:ascii="Arial" w:hAnsi="Arial" w:cs="Arial"/>
          <w:sz w:val="24"/>
          <w:szCs w:val="24"/>
        </w:rPr>
        <w:t>E</w:t>
      </w:r>
      <w:r w:rsidRPr="00171DA7">
        <w:rPr>
          <w:rFonts w:ascii="Arial" w:hAnsi="Arial" w:cs="Arial"/>
          <w:sz w:val="24"/>
          <w:szCs w:val="24"/>
        </w:rPr>
        <w:t>.1.</w:t>
      </w:r>
      <w:r>
        <w:rPr>
          <w:rFonts w:ascii="Arial" w:hAnsi="Arial" w:cs="Arial"/>
          <w:sz w:val="24"/>
          <w:szCs w:val="24"/>
        </w:rPr>
        <w:t>4</w:t>
      </w:r>
      <w:r w:rsidRPr="00171DA7">
        <w:rPr>
          <w:rFonts w:ascii="Arial" w:hAnsi="Arial" w:cs="Arial"/>
          <w:sz w:val="24"/>
          <w:szCs w:val="24"/>
        </w:rPr>
        <w:t xml:space="preserve">.2. </w:t>
      </w:r>
      <w:r w:rsidRPr="00171DA7">
        <w:rPr>
          <w:rFonts w:ascii="Arial" w:eastAsia="ArialMT" w:hAnsi="Arial" w:cs="Arial"/>
          <w:sz w:val="24"/>
          <w:szCs w:val="24"/>
        </w:rPr>
        <w:t>Giới hạn</w:t>
      </w:r>
    </w:p>
    <w:p w14:paraId="04884DB3" w14:textId="77777777" w:rsidR="004C12A6" w:rsidRDefault="004C12A6" w:rsidP="004C12A6">
      <w:pPr>
        <w:spacing w:before="120"/>
        <w:rPr>
          <w:rFonts w:ascii="Arial" w:eastAsia="ArialMT" w:hAnsi="Arial" w:cs="Arial"/>
          <w:sz w:val="24"/>
          <w:szCs w:val="24"/>
        </w:rPr>
      </w:pPr>
      <w:r>
        <w:rPr>
          <w:rFonts w:ascii="Arial" w:eastAsia="ArialMT" w:hAnsi="Arial" w:cs="Arial"/>
          <w:sz w:val="24"/>
          <w:szCs w:val="24"/>
        </w:rPr>
        <w:t xml:space="preserve">Giá trị </w:t>
      </w:r>
      <w:r w:rsidRPr="00A00F57">
        <w:rPr>
          <w:rFonts w:ascii="Arial" w:eastAsia="ArialMT" w:hAnsi="Arial" w:cs="Arial"/>
          <w:sz w:val="24"/>
          <w:szCs w:val="24"/>
        </w:rPr>
        <w:t xml:space="preserve">biên </w:t>
      </w:r>
      <w:r>
        <w:rPr>
          <w:rFonts w:ascii="Arial" w:eastAsia="ArialMT" w:hAnsi="Arial" w:cs="Arial"/>
          <w:sz w:val="24"/>
          <w:szCs w:val="24"/>
        </w:rPr>
        <w:t>miền</w:t>
      </w:r>
      <w:r w:rsidRPr="00A00F57">
        <w:rPr>
          <w:rFonts w:ascii="Arial" w:eastAsia="ArialMT" w:hAnsi="Arial" w:cs="Arial"/>
          <w:sz w:val="24"/>
          <w:szCs w:val="24"/>
        </w:rPr>
        <w:t xml:space="preserve"> </w:t>
      </w:r>
      <w:r>
        <w:rPr>
          <w:rFonts w:ascii="Arial" w:eastAsia="ArialMT" w:hAnsi="Arial" w:cs="Arial"/>
          <w:sz w:val="24"/>
          <w:szCs w:val="24"/>
        </w:rPr>
        <w:t>phát xạ ngoài băng</w:t>
      </w:r>
      <w:r w:rsidRPr="00A00F57">
        <w:rPr>
          <w:rFonts w:ascii="Arial" w:eastAsia="ArialMT" w:hAnsi="Arial" w:cs="Arial"/>
          <w:sz w:val="24"/>
          <w:szCs w:val="24"/>
        </w:rPr>
        <w:t xml:space="preserve"> và miền</w:t>
      </w:r>
      <w:r w:rsidRPr="00571C1A">
        <w:rPr>
          <w:rFonts w:ascii="Arial" w:eastAsia="ArialMT" w:hAnsi="Arial" w:cs="Arial"/>
          <w:sz w:val="24"/>
          <w:szCs w:val="24"/>
        </w:rPr>
        <w:t xml:space="preserve"> </w:t>
      </w:r>
      <w:r>
        <w:rPr>
          <w:rFonts w:ascii="Arial" w:eastAsia="ArialMT" w:hAnsi="Arial" w:cs="Arial"/>
          <w:sz w:val="24"/>
          <w:szCs w:val="24"/>
        </w:rPr>
        <w:t>phát xạ</w:t>
      </w:r>
      <w:r w:rsidRPr="00A00F57">
        <w:rPr>
          <w:rFonts w:ascii="Arial" w:eastAsia="ArialMT" w:hAnsi="Arial" w:cs="Arial"/>
          <w:sz w:val="24"/>
          <w:szCs w:val="24"/>
        </w:rPr>
        <w:t xml:space="preserve"> giả phụ thuộc vào băng thông chiếm dụng của EUT</w:t>
      </w:r>
      <w:r>
        <w:rPr>
          <w:rFonts w:ascii="Arial" w:eastAsia="ArialMT" w:hAnsi="Arial" w:cs="Arial"/>
          <w:sz w:val="24"/>
          <w:szCs w:val="24"/>
        </w:rPr>
        <w:t>.</w:t>
      </w:r>
    </w:p>
    <w:p w14:paraId="7C198A4A" w14:textId="77777777" w:rsidR="004C12A6" w:rsidRDefault="004C12A6" w:rsidP="004C12A6">
      <w:pPr>
        <w:spacing w:before="120"/>
        <w:rPr>
          <w:rFonts w:ascii="Arial" w:eastAsia="ArialMT" w:hAnsi="Arial" w:cs="Arial"/>
          <w:sz w:val="24"/>
          <w:szCs w:val="24"/>
        </w:rPr>
      </w:pPr>
      <w:r>
        <w:rPr>
          <w:rFonts w:ascii="Arial" w:eastAsia="ArialMT" w:hAnsi="Arial" w:cs="Arial"/>
          <w:sz w:val="24"/>
          <w:szCs w:val="24"/>
        </w:rPr>
        <w:t xml:space="preserve">Giới hạn </w:t>
      </w:r>
      <w:r w:rsidRPr="00A00F57">
        <w:rPr>
          <w:rFonts w:ascii="Arial" w:eastAsia="ArialMT" w:hAnsi="Arial" w:cs="Arial"/>
          <w:sz w:val="24"/>
          <w:szCs w:val="24"/>
        </w:rPr>
        <w:t xml:space="preserve">biên được </w:t>
      </w:r>
      <w:r>
        <w:rPr>
          <w:rFonts w:ascii="Arial" w:eastAsia="ArialMT" w:hAnsi="Arial" w:cs="Arial"/>
          <w:sz w:val="24"/>
          <w:szCs w:val="24"/>
        </w:rPr>
        <w:t>xác định</w:t>
      </w:r>
      <w:r w:rsidRPr="00A00F57">
        <w:rPr>
          <w:rFonts w:ascii="Arial" w:eastAsia="ArialMT" w:hAnsi="Arial" w:cs="Arial"/>
          <w:sz w:val="24"/>
          <w:szCs w:val="24"/>
        </w:rPr>
        <w:t xml:space="preserve"> như sau:</w:t>
      </w:r>
    </w:p>
    <w:p w14:paraId="7ADB36E9" w14:textId="77777777" w:rsidR="004C12A6" w:rsidRDefault="004C12A6" w:rsidP="004C12A6">
      <w:pPr>
        <w:spacing w:before="120"/>
        <w:rPr>
          <w:rFonts w:ascii="Arial" w:eastAsia="ArialMT" w:hAnsi="Arial" w:cs="Arial"/>
          <w:sz w:val="24"/>
          <w:szCs w:val="24"/>
        </w:rPr>
      </w:pPr>
      <w:r w:rsidRPr="00A00F57">
        <w:rPr>
          <w:rFonts w:ascii="Arial" w:eastAsia="ArialMT" w:hAnsi="Arial" w:cs="Arial"/>
          <w:sz w:val="24"/>
          <w:szCs w:val="24"/>
        </w:rPr>
        <w:t>F</w:t>
      </w:r>
      <w:r w:rsidRPr="00756B01">
        <w:rPr>
          <w:rFonts w:ascii="Arial" w:eastAsia="ArialMT" w:hAnsi="Arial" w:cs="Arial"/>
          <w:sz w:val="24"/>
          <w:szCs w:val="24"/>
          <w:vertAlign w:val="subscript"/>
        </w:rPr>
        <w:t xml:space="preserve">1 </w:t>
      </w:r>
      <w:r w:rsidRPr="00A00F57">
        <w:rPr>
          <w:rFonts w:ascii="Arial" w:eastAsia="ArialMT" w:hAnsi="Arial" w:cs="Arial"/>
          <w:sz w:val="24"/>
          <w:szCs w:val="24"/>
        </w:rPr>
        <w:t>= tần số trung tâm của OBW [GHz] - (2,5 * (</w:t>
      </w:r>
      <w:r w:rsidRPr="00210D50">
        <w:rPr>
          <w:rFonts w:ascii="Arial" w:hAnsi="Arial" w:cs="Arial"/>
          <w:color w:val="000000"/>
          <w:sz w:val="24"/>
          <w:szCs w:val="24"/>
        </w:rPr>
        <w:t>f</w:t>
      </w:r>
      <w:r w:rsidRPr="00210D50">
        <w:rPr>
          <w:rFonts w:ascii="Arial" w:hAnsi="Arial" w:cs="Arial"/>
          <w:color w:val="000000"/>
          <w:sz w:val="24"/>
          <w:szCs w:val="24"/>
          <w:vertAlign w:val="subscript"/>
        </w:rPr>
        <w:t>H</w:t>
      </w:r>
      <w:r w:rsidRPr="00210D50">
        <w:rPr>
          <w:rFonts w:ascii="Arial" w:hAnsi="Arial" w:cs="Arial"/>
          <w:color w:val="000000"/>
          <w:sz w:val="24"/>
          <w:szCs w:val="24"/>
        </w:rPr>
        <w:t xml:space="preserve"> - f</w:t>
      </w:r>
      <w:r w:rsidRPr="00210D50">
        <w:rPr>
          <w:rFonts w:ascii="Arial" w:hAnsi="Arial" w:cs="Arial"/>
          <w:color w:val="000000"/>
          <w:sz w:val="24"/>
          <w:szCs w:val="24"/>
          <w:vertAlign w:val="subscript"/>
        </w:rPr>
        <w:t>L</w:t>
      </w:r>
      <w:r w:rsidRPr="00A00F57">
        <w:rPr>
          <w:rFonts w:ascii="Arial" w:eastAsia="ArialMT" w:hAnsi="Arial" w:cs="Arial"/>
          <w:sz w:val="24"/>
          <w:szCs w:val="24"/>
        </w:rPr>
        <w:t>)</w:t>
      </w:r>
      <w:r>
        <w:rPr>
          <w:rFonts w:ascii="Arial" w:eastAsia="ArialMT" w:hAnsi="Arial" w:cs="Arial"/>
          <w:sz w:val="24"/>
          <w:szCs w:val="24"/>
        </w:rPr>
        <w:t>)</w:t>
      </w:r>
    </w:p>
    <w:p w14:paraId="46D67690" w14:textId="77777777" w:rsidR="004C12A6" w:rsidRDefault="004C12A6" w:rsidP="004C12A6">
      <w:pPr>
        <w:spacing w:before="120"/>
        <w:rPr>
          <w:rFonts w:ascii="Arial" w:eastAsia="ArialMT" w:hAnsi="Arial" w:cs="Arial"/>
          <w:sz w:val="24"/>
          <w:szCs w:val="24"/>
        </w:rPr>
      </w:pPr>
      <w:r w:rsidRPr="00A00F57">
        <w:rPr>
          <w:rFonts w:ascii="Arial" w:eastAsia="ArialMT" w:hAnsi="Arial" w:cs="Arial"/>
          <w:sz w:val="24"/>
          <w:szCs w:val="24"/>
        </w:rPr>
        <w:t>F</w:t>
      </w:r>
      <w:r w:rsidRPr="00756B01">
        <w:rPr>
          <w:rFonts w:ascii="Arial" w:eastAsia="ArialMT" w:hAnsi="Arial" w:cs="Arial"/>
          <w:sz w:val="24"/>
          <w:szCs w:val="24"/>
          <w:vertAlign w:val="subscript"/>
        </w:rPr>
        <w:t xml:space="preserve">2 </w:t>
      </w:r>
      <w:r w:rsidRPr="00A00F57">
        <w:rPr>
          <w:rFonts w:ascii="Arial" w:eastAsia="ArialMT" w:hAnsi="Arial" w:cs="Arial"/>
          <w:sz w:val="24"/>
          <w:szCs w:val="24"/>
        </w:rPr>
        <w:t>= tần số trung tâm của OBW [GHz] + (2,5 * (</w:t>
      </w:r>
      <w:r w:rsidRPr="00210D50">
        <w:rPr>
          <w:rFonts w:ascii="Arial" w:hAnsi="Arial" w:cs="Arial"/>
          <w:color w:val="000000"/>
          <w:sz w:val="24"/>
          <w:szCs w:val="24"/>
        </w:rPr>
        <w:t>f</w:t>
      </w:r>
      <w:r w:rsidRPr="00210D50">
        <w:rPr>
          <w:rFonts w:ascii="Arial" w:hAnsi="Arial" w:cs="Arial"/>
          <w:color w:val="000000"/>
          <w:sz w:val="24"/>
          <w:szCs w:val="24"/>
          <w:vertAlign w:val="subscript"/>
        </w:rPr>
        <w:t>H</w:t>
      </w:r>
      <w:r w:rsidRPr="00210D50">
        <w:rPr>
          <w:rFonts w:ascii="Arial" w:hAnsi="Arial" w:cs="Arial"/>
          <w:color w:val="000000"/>
          <w:sz w:val="24"/>
          <w:szCs w:val="24"/>
        </w:rPr>
        <w:t xml:space="preserve"> - f</w:t>
      </w:r>
      <w:r w:rsidRPr="00210D50">
        <w:rPr>
          <w:rFonts w:ascii="Arial" w:hAnsi="Arial" w:cs="Arial"/>
          <w:color w:val="000000"/>
          <w:sz w:val="24"/>
          <w:szCs w:val="24"/>
          <w:vertAlign w:val="subscript"/>
        </w:rPr>
        <w:t>L</w:t>
      </w:r>
      <w:r w:rsidRPr="00A00F57">
        <w:rPr>
          <w:rFonts w:ascii="Arial" w:eastAsia="ArialMT" w:hAnsi="Arial" w:cs="Arial"/>
          <w:sz w:val="24"/>
          <w:szCs w:val="24"/>
        </w:rPr>
        <w:t>)</w:t>
      </w:r>
      <w:r>
        <w:rPr>
          <w:rFonts w:ascii="Arial" w:eastAsia="ArialMT" w:hAnsi="Arial" w:cs="Arial"/>
          <w:sz w:val="24"/>
          <w:szCs w:val="24"/>
        </w:rPr>
        <w:t>)</w:t>
      </w:r>
    </w:p>
    <w:p w14:paraId="2C8F5E23" w14:textId="77777777" w:rsidR="004C12A6" w:rsidRDefault="004C12A6" w:rsidP="004C12A6">
      <w:pPr>
        <w:spacing w:before="120"/>
        <w:jc w:val="both"/>
        <w:rPr>
          <w:rFonts w:ascii="Arial" w:eastAsia="ArialMT" w:hAnsi="Arial" w:cs="Arial"/>
          <w:sz w:val="24"/>
          <w:szCs w:val="24"/>
        </w:rPr>
      </w:pPr>
      <w:r>
        <w:rPr>
          <w:rFonts w:ascii="Arial" w:eastAsia="ArialMT" w:hAnsi="Arial" w:cs="Arial"/>
          <w:sz w:val="24"/>
          <w:szCs w:val="24"/>
        </w:rPr>
        <w:t>Trong đó</w:t>
      </w:r>
      <w:r w:rsidRPr="00610B43">
        <w:rPr>
          <w:rFonts w:ascii="Arial" w:eastAsia="ArialMT" w:hAnsi="Arial" w:cs="Arial"/>
          <w:sz w:val="24"/>
          <w:szCs w:val="24"/>
        </w:rPr>
        <w:t>,</w:t>
      </w:r>
      <w:r>
        <w:rPr>
          <w:rFonts w:ascii="Arial" w:eastAsia="ArialMT" w:hAnsi="Arial" w:cs="Arial"/>
          <w:sz w:val="24"/>
          <w:szCs w:val="24"/>
        </w:rPr>
        <w:t xml:space="preserve"> </w:t>
      </w:r>
      <w:r w:rsidRPr="00610B43">
        <w:rPr>
          <w:rFonts w:ascii="Arial" w:eastAsia="ArialMT" w:hAnsi="Arial" w:cs="Arial"/>
          <w:sz w:val="24"/>
          <w:szCs w:val="24"/>
        </w:rPr>
        <w:t>t</w:t>
      </w:r>
      <w:r>
        <w:rPr>
          <w:rFonts w:ascii="Arial" w:eastAsia="ArialMT" w:hAnsi="Arial" w:cs="Arial"/>
          <w:sz w:val="24"/>
          <w:szCs w:val="24"/>
        </w:rPr>
        <w:t xml:space="preserve">ần số trung tâm của OBW là </w:t>
      </w:r>
      <w:r>
        <w:rPr>
          <w:rFonts w:ascii="Arial" w:hAnsi="Arial" w:cs="Arial"/>
          <w:sz w:val="24"/>
          <w:szCs w:val="24"/>
        </w:rPr>
        <w:t>tần số trung tâm của tín hiệu.</w:t>
      </w:r>
    </w:p>
    <w:p w14:paraId="131B26CE" w14:textId="77777777" w:rsidR="004C12A6" w:rsidRDefault="004C12A6" w:rsidP="00C339A4">
      <w:pPr>
        <w:spacing w:before="120"/>
        <w:jc w:val="both"/>
        <w:rPr>
          <w:rFonts w:ascii="Arial" w:eastAsia="ArialMT" w:hAnsi="Arial" w:cs="Arial"/>
          <w:sz w:val="24"/>
          <w:szCs w:val="24"/>
        </w:rPr>
      </w:pPr>
      <w:r w:rsidRPr="00A00F57">
        <w:rPr>
          <w:rFonts w:ascii="Arial" w:eastAsia="ArialMT" w:hAnsi="Arial" w:cs="Arial"/>
          <w:sz w:val="24"/>
          <w:szCs w:val="24"/>
        </w:rPr>
        <w:lastRenderedPageBreak/>
        <w:t xml:space="preserve">Phép tính này được đưa </w:t>
      </w:r>
      <w:r>
        <w:rPr>
          <w:rFonts w:ascii="Arial" w:eastAsia="ArialMT" w:hAnsi="Arial" w:cs="Arial"/>
          <w:sz w:val="24"/>
          <w:szCs w:val="24"/>
        </w:rPr>
        <w:t xml:space="preserve">ra việc xác định </w:t>
      </w:r>
      <w:r w:rsidRPr="00A00F57">
        <w:rPr>
          <w:rFonts w:ascii="Arial" w:eastAsia="ArialMT" w:hAnsi="Arial" w:cs="Arial"/>
          <w:sz w:val="24"/>
          <w:szCs w:val="24"/>
        </w:rPr>
        <w:t xml:space="preserve">biên </w:t>
      </w:r>
      <w:r>
        <w:rPr>
          <w:rFonts w:ascii="Arial" w:eastAsia="ArialMT" w:hAnsi="Arial" w:cs="Arial"/>
          <w:sz w:val="24"/>
          <w:szCs w:val="24"/>
        </w:rPr>
        <w:t>miền</w:t>
      </w:r>
      <w:r w:rsidRPr="00A00F57">
        <w:rPr>
          <w:rFonts w:ascii="Arial" w:eastAsia="ArialMT" w:hAnsi="Arial" w:cs="Arial"/>
          <w:sz w:val="24"/>
          <w:szCs w:val="24"/>
        </w:rPr>
        <w:t xml:space="preserve"> </w:t>
      </w:r>
      <w:r>
        <w:rPr>
          <w:rFonts w:ascii="Arial" w:eastAsia="ArialMT" w:hAnsi="Arial" w:cs="Arial"/>
          <w:sz w:val="24"/>
          <w:szCs w:val="24"/>
        </w:rPr>
        <w:t>phát xạ ngoài băng</w:t>
      </w:r>
      <w:r w:rsidRPr="00A00F57">
        <w:rPr>
          <w:rFonts w:ascii="Arial" w:eastAsia="ArialMT" w:hAnsi="Arial" w:cs="Arial"/>
          <w:sz w:val="24"/>
          <w:szCs w:val="24"/>
        </w:rPr>
        <w:t xml:space="preserve"> và phát xạ giả</w:t>
      </w:r>
      <w:r>
        <w:rPr>
          <w:rFonts w:ascii="Arial" w:eastAsia="ArialMT" w:hAnsi="Arial" w:cs="Arial"/>
          <w:sz w:val="24"/>
          <w:szCs w:val="24"/>
        </w:rPr>
        <w:t>, nó</w:t>
      </w:r>
      <w:r w:rsidRPr="00A00F57">
        <w:rPr>
          <w:rFonts w:ascii="Arial" w:eastAsia="ArialMT" w:hAnsi="Arial" w:cs="Arial"/>
          <w:sz w:val="24"/>
          <w:szCs w:val="24"/>
        </w:rPr>
        <w:t xml:space="preserve"> sẽ </w:t>
      </w:r>
      <w:r>
        <w:rPr>
          <w:rFonts w:ascii="Arial" w:eastAsia="ArialMT" w:hAnsi="Arial" w:cs="Arial"/>
          <w:sz w:val="24"/>
          <w:szCs w:val="24"/>
        </w:rPr>
        <w:t>lớn hơn/</w:t>
      </w:r>
      <w:r w:rsidRPr="00A00F57">
        <w:rPr>
          <w:rFonts w:ascii="Arial" w:eastAsia="ArialMT" w:hAnsi="Arial" w:cs="Arial"/>
          <w:sz w:val="24"/>
          <w:szCs w:val="24"/>
        </w:rPr>
        <w:t xml:space="preserve">nhỏ hơn giá trị tối đa trong </w:t>
      </w:r>
      <w:r>
        <w:rPr>
          <w:rFonts w:ascii="Arial" w:eastAsia="ArialMT" w:hAnsi="Arial" w:cs="Arial"/>
          <w:sz w:val="24"/>
          <w:szCs w:val="24"/>
        </w:rPr>
        <w:t>dải</w:t>
      </w:r>
      <w:r w:rsidRPr="00A00F57">
        <w:rPr>
          <w:rFonts w:ascii="Arial" w:eastAsia="ArialMT" w:hAnsi="Arial" w:cs="Arial"/>
          <w:sz w:val="24"/>
          <w:szCs w:val="24"/>
        </w:rPr>
        <w:t xml:space="preserve"> cho phép hoạt động (</w:t>
      </w:r>
      <w:r w:rsidRPr="002975A9">
        <w:rPr>
          <w:rFonts w:ascii="Arial" w:eastAsia="ArialMT" w:hAnsi="Arial" w:cs="Arial"/>
          <w:sz w:val="24"/>
          <w:szCs w:val="24"/>
        </w:rPr>
        <w:t>xem Hình 1).</w:t>
      </w:r>
    </w:p>
    <w:p w14:paraId="13AC6842" w14:textId="77777777" w:rsidR="004C12A6" w:rsidRDefault="004C12A6" w:rsidP="00C339A4">
      <w:pPr>
        <w:widowControl w:val="0"/>
        <w:autoSpaceDE w:val="0"/>
        <w:autoSpaceDN w:val="0"/>
        <w:adjustRightInd w:val="0"/>
        <w:spacing w:before="120"/>
        <w:jc w:val="both"/>
        <w:rPr>
          <w:rFonts w:ascii="Arial" w:hAnsi="Arial" w:cs="Arial"/>
          <w:sz w:val="24"/>
          <w:szCs w:val="24"/>
        </w:rPr>
      </w:pPr>
      <w:r>
        <w:rPr>
          <w:rFonts w:ascii="Arial" w:hAnsi="Arial" w:cs="Arial"/>
          <w:sz w:val="24"/>
          <w:szCs w:val="24"/>
        </w:rPr>
        <w:t>Ngoài ra có thể tính F</w:t>
      </w:r>
      <w:r w:rsidRPr="004B6A0A">
        <w:rPr>
          <w:rFonts w:ascii="Arial" w:hAnsi="Arial" w:cs="Arial"/>
          <w:sz w:val="24"/>
          <w:szCs w:val="24"/>
          <w:vertAlign w:val="subscript"/>
        </w:rPr>
        <w:t>1</w:t>
      </w:r>
      <w:r>
        <w:rPr>
          <w:rFonts w:ascii="Arial" w:hAnsi="Arial" w:cs="Arial"/>
          <w:sz w:val="24"/>
          <w:szCs w:val="24"/>
        </w:rPr>
        <w:t>/F</w:t>
      </w:r>
      <w:r w:rsidRPr="004B6A0A">
        <w:rPr>
          <w:rFonts w:ascii="Arial" w:hAnsi="Arial" w:cs="Arial"/>
          <w:sz w:val="24"/>
          <w:szCs w:val="24"/>
          <w:vertAlign w:val="subscript"/>
        </w:rPr>
        <w:t>2</w:t>
      </w:r>
      <w:r>
        <w:rPr>
          <w:rFonts w:ascii="Arial" w:hAnsi="Arial" w:cs="Arial"/>
          <w:sz w:val="24"/>
          <w:szCs w:val="24"/>
        </w:rPr>
        <w:t xml:space="preserve"> bằng cách: Nếu coi </w:t>
      </w:r>
      <w:r w:rsidRPr="00403D9A">
        <w:rPr>
          <w:rFonts w:ascii="Arial" w:hAnsi="Arial" w:cs="Arial"/>
          <w:sz w:val="24"/>
          <w:szCs w:val="24"/>
        </w:rPr>
        <w:t>F</w:t>
      </w:r>
      <w:r w:rsidRPr="004B6A0A">
        <w:rPr>
          <w:rFonts w:ascii="Arial" w:hAnsi="Arial" w:cs="Arial"/>
          <w:sz w:val="24"/>
          <w:szCs w:val="24"/>
          <w:vertAlign w:val="subscript"/>
        </w:rPr>
        <w:t>1</w:t>
      </w:r>
      <w:r w:rsidRPr="00403D9A">
        <w:rPr>
          <w:rFonts w:ascii="Arial" w:hAnsi="Arial" w:cs="Arial"/>
          <w:sz w:val="24"/>
          <w:szCs w:val="24"/>
        </w:rPr>
        <w:t>/F</w:t>
      </w:r>
      <w:r w:rsidRPr="004B6A0A">
        <w:rPr>
          <w:rFonts w:ascii="Arial" w:hAnsi="Arial" w:cs="Arial"/>
          <w:sz w:val="24"/>
          <w:szCs w:val="24"/>
          <w:vertAlign w:val="subscript"/>
        </w:rPr>
        <w:t>2</w:t>
      </w:r>
      <w:r w:rsidRPr="00403D9A">
        <w:rPr>
          <w:rFonts w:ascii="Arial" w:hAnsi="Arial" w:cs="Arial"/>
          <w:sz w:val="24"/>
          <w:szCs w:val="24"/>
        </w:rPr>
        <w:t xml:space="preserve"> là các tần số phía dưới hoặc phía trên</w:t>
      </w:r>
      <w:r>
        <w:rPr>
          <w:rFonts w:ascii="Arial" w:hAnsi="Arial" w:cs="Arial"/>
          <w:sz w:val="24"/>
          <w:szCs w:val="24"/>
        </w:rPr>
        <w:t xml:space="preserve"> theo lý thuyết thì giá trị của chúng </w:t>
      </w:r>
      <w:r w:rsidRPr="00403D9A">
        <w:rPr>
          <w:rFonts w:ascii="Arial" w:hAnsi="Arial" w:cs="Arial"/>
          <w:sz w:val="24"/>
          <w:szCs w:val="24"/>
        </w:rPr>
        <w:t>tính được dựa trên 250</w:t>
      </w:r>
      <w:r>
        <w:rPr>
          <w:rFonts w:ascii="Arial" w:hAnsi="Arial" w:cs="Arial"/>
          <w:sz w:val="24"/>
          <w:szCs w:val="24"/>
        </w:rPr>
        <w:t xml:space="preserve"> </w:t>
      </w:r>
      <w:r w:rsidRPr="00403D9A">
        <w:rPr>
          <w:rFonts w:ascii="Arial" w:hAnsi="Arial" w:cs="Arial"/>
          <w:sz w:val="24"/>
          <w:szCs w:val="24"/>
        </w:rPr>
        <w:t xml:space="preserve">% giá trị </w:t>
      </w:r>
      <w:r>
        <w:rPr>
          <w:rFonts w:ascii="Arial" w:hAnsi="Arial" w:cs="Arial"/>
          <w:sz w:val="24"/>
          <w:szCs w:val="24"/>
        </w:rPr>
        <w:t xml:space="preserve">tối đa của </w:t>
      </w:r>
      <w:r w:rsidRPr="00403D9A">
        <w:rPr>
          <w:rFonts w:ascii="Arial" w:hAnsi="Arial" w:cs="Arial"/>
          <w:sz w:val="24"/>
          <w:szCs w:val="24"/>
        </w:rPr>
        <w:t xml:space="preserve">OBW </w:t>
      </w:r>
      <w:r w:rsidRPr="002A2AE7">
        <w:rPr>
          <w:rFonts w:ascii="Arial" w:hAnsi="Arial" w:cs="Arial"/>
          <w:sz w:val="24"/>
          <w:szCs w:val="24"/>
        </w:rPr>
        <w:t>(</w:t>
      </w:r>
      <w:r w:rsidRPr="00E260AA">
        <w:rPr>
          <w:rFonts w:ascii="Arial" w:hAnsi="Arial" w:cs="Arial"/>
          <w:sz w:val="24"/>
          <w:szCs w:val="24"/>
        </w:rPr>
        <w:t xml:space="preserve">xem </w:t>
      </w:r>
      <w:r w:rsidR="00C51F2D" w:rsidRPr="00E260AA">
        <w:rPr>
          <w:rFonts w:ascii="Arial" w:hAnsi="Arial" w:cs="Arial"/>
          <w:sz w:val="24"/>
          <w:szCs w:val="24"/>
        </w:rPr>
        <w:t>Bảng E.1 và E.2</w:t>
      </w:r>
      <w:r w:rsidRPr="00E260AA">
        <w:rPr>
          <w:rFonts w:ascii="Arial" w:hAnsi="Arial" w:cs="Arial"/>
          <w:sz w:val="24"/>
          <w:szCs w:val="24"/>
        </w:rPr>
        <w:t xml:space="preserve">). Do đó giá trị biên độ giữa OOB/phát xạ giả sẽ được cố định ở tần số cho trong Bảng </w:t>
      </w:r>
      <w:r w:rsidR="00C51F2D" w:rsidRPr="00E260AA">
        <w:rPr>
          <w:rFonts w:ascii="Arial" w:hAnsi="Arial" w:cs="Arial"/>
          <w:sz w:val="24"/>
          <w:szCs w:val="24"/>
        </w:rPr>
        <w:t>E.3</w:t>
      </w:r>
      <w:r w:rsidRPr="00E260AA">
        <w:rPr>
          <w:rFonts w:ascii="Arial" w:hAnsi="Arial" w:cs="Arial"/>
          <w:sz w:val="24"/>
          <w:szCs w:val="24"/>
        </w:rPr>
        <w:t xml:space="preserve"> dưới</w:t>
      </w:r>
      <w:r>
        <w:rPr>
          <w:rFonts w:ascii="Arial" w:hAnsi="Arial" w:cs="Arial"/>
          <w:sz w:val="24"/>
          <w:szCs w:val="24"/>
        </w:rPr>
        <w:t xml:space="preserve"> đây </w:t>
      </w:r>
      <w:r w:rsidRPr="00403D9A">
        <w:rPr>
          <w:rFonts w:ascii="Arial" w:hAnsi="Arial" w:cs="Arial"/>
          <w:sz w:val="24"/>
          <w:szCs w:val="24"/>
        </w:rPr>
        <w:t>(</w:t>
      </w:r>
      <w:r>
        <w:rPr>
          <w:rFonts w:ascii="Arial" w:hAnsi="Arial" w:cs="Arial"/>
          <w:sz w:val="24"/>
          <w:szCs w:val="24"/>
        </w:rPr>
        <w:t>t</w:t>
      </w:r>
      <w:r w:rsidRPr="00403D9A">
        <w:rPr>
          <w:rFonts w:ascii="Arial" w:hAnsi="Arial" w:cs="Arial"/>
          <w:sz w:val="24"/>
          <w:szCs w:val="24"/>
        </w:rPr>
        <w:t xml:space="preserve">hông thường </w:t>
      </w:r>
      <w:r>
        <w:rPr>
          <w:rFonts w:ascii="Arial" w:hAnsi="Arial" w:cs="Arial"/>
          <w:sz w:val="24"/>
          <w:szCs w:val="24"/>
        </w:rPr>
        <w:t>F</w:t>
      </w:r>
      <w:r w:rsidRPr="008E1A4A">
        <w:rPr>
          <w:rFonts w:ascii="Arial" w:hAnsi="Arial" w:cs="Arial"/>
          <w:sz w:val="24"/>
          <w:szCs w:val="24"/>
          <w:vertAlign w:val="subscript"/>
        </w:rPr>
        <w:t>1</w:t>
      </w:r>
      <w:r>
        <w:rPr>
          <w:rFonts w:ascii="Arial" w:hAnsi="Arial" w:cs="Arial"/>
          <w:sz w:val="24"/>
          <w:szCs w:val="24"/>
        </w:rPr>
        <w:t>/F</w:t>
      </w:r>
      <w:r w:rsidRPr="008E1A4A">
        <w:rPr>
          <w:rFonts w:ascii="Arial" w:hAnsi="Arial" w:cs="Arial"/>
          <w:sz w:val="24"/>
          <w:szCs w:val="24"/>
          <w:vertAlign w:val="subscript"/>
        </w:rPr>
        <w:t>2</w:t>
      </w:r>
      <w:r>
        <w:rPr>
          <w:rFonts w:ascii="Arial" w:hAnsi="Arial" w:cs="Arial"/>
          <w:sz w:val="24"/>
          <w:szCs w:val="24"/>
        </w:rPr>
        <w:t xml:space="preserve"> được tính bằng </w:t>
      </w:r>
      <w:r w:rsidRPr="00403D9A">
        <w:rPr>
          <w:rFonts w:ascii="Arial" w:hAnsi="Arial" w:cs="Arial"/>
          <w:sz w:val="24"/>
          <w:szCs w:val="24"/>
        </w:rPr>
        <w:t>250</w:t>
      </w:r>
      <w:r>
        <w:rPr>
          <w:rFonts w:ascii="Arial" w:hAnsi="Arial" w:cs="Arial"/>
          <w:sz w:val="24"/>
          <w:szCs w:val="24"/>
        </w:rPr>
        <w:t xml:space="preserve"> </w:t>
      </w:r>
      <w:r w:rsidRPr="00403D9A">
        <w:rPr>
          <w:rFonts w:ascii="Arial" w:hAnsi="Arial" w:cs="Arial"/>
          <w:sz w:val="24"/>
          <w:szCs w:val="24"/>
        </w:rPr>
        <w:t>% tần số trung tâm của tín hiệu).</w:t>
      </w:r>
    </w:p>
    <w:p w14:paraId="58286106" w14:textId="77777777" w:rsidR="004C12A6" w:rsidRDefault="004C12A6" w:rsidP="004C12A6">
      <w:pPr>
        <w:widowControl w:val="0"/>
        <w:autoSpaceDE w:val="0"/>
        <w:autoSpaceDN w:val="0"/>
        <w:adjustRightInd w:val="0"/>
        <w:spacing w:before="120" w:after="120" w:line="288" w:lineRule="auto"/>
        <w:jc w:val="center"/>
        <w:rPr>
          <w:rFonts w:ascii="Arial" w:hAnsi="Arial" w:cs="Arial"/>
          <w:sz w:val="18"/>
          <w:szCs w:val="18"/>
        </w:rPr>
      </w:pPr>
      <w:r>
        <w:rPr>
          <w:rStyle w:val="alt-edited"/>
          <w:rFonts w:ascii="Arial" w:hAnsi="Arial" w:cs="Arial"/>
          <w:b/>
          <w:sz w:val="24"/>
          <w:szCs w:val="24"/>
          <w:lang w:val="vi-VN"/>
        </w:rPr>
        <w:t xml:space="preserve">Bảng </w:t>
      </w:r>
      <w:r>
        <w:rPr>
          <w:rStyle w:val="alt-edited"/>
          <w:rFonts w:ascii="Arial" w:hAnsi="Arial" w:cs="Arial"/>
          <w:b/>
          <w:sz w:val="24"/>
          <w:szCs w:val="24"/>
        </w:rPr>
        <w:t>E.3.</w:t>
      </w:r>
      <w:r w:rsidRPr="00632F84">
        <w:rPr>
          <w:rStyle w:val="alt-edited"/>
          <w:rFonts w:ascii="Arial" w:hAnsi="Arial" w:cs="Arial"/>
          <w:b/>
          <w:sz w:val="24"/>
          <w:szCs w:val="24"/>
        </w:rPr>
        <w:t xml:space="preserve"> -</w:t>
      </w:r>
      <w:r w:rsidRPr="00632F84">
        <w:rPr>
          <w:rStyle w:val="alt-edited"/>
          <w:rFonts w:ascii="Arial" w:hAnsi="Arial" w:cs="Arial"/>
          <w:b/>
          <w:sz w:val="24"/>
          <w:szCs w:val="24"/>
          <w:lang w:val="vi-VN"/>
        </w:rPr>
        <w:t xml:space="preserve"> Giới hạn giá trị t</w:t>
      </w:r>
      <w:r w:rsidRPr="00632F84">
        <w:rPr>
          <w:rStyle w:val="alt-edited"/>
          <w:rFonts w:ascii="Arial" w:hAnsi="Arial" w:cs="Arial"/>
          <w:b/>
          <w:sz w:val="24"/>
          <w:szCs w:val="24"/>
        </w:rPr>
        <w:t xml:space="preserve">ần </w:t>
      </w:r>
      <w:r w:rsidRPr="00632F84">
        <w:rPr>
          <w:rStyle w:val="alt-edited"/>
          <w:rFonts w:ascii="Arial" w:hAnsi="Arial" w:cs="Arial"/>
          <w:b/>
          <w:sz w:val="24"/>
          <w:szCs w:val="24"/>
          <w:lang w:val="vi-VN"/>
        </w:rPr>
        <w:t>số F</w:t>
      </w:r>
      <w:r w:rsidRPr="00632F84">
        <w:rPr>
          <w:rStyle w:val="alt-edited"/>
          <w:rFonts w:ascii="Arial" w:hAnsi="Arial" w:cs="Arial"/>
          <w:b/>
          <w:sz w:val="24"/>
          <w:szCs w:val="24"/>
          <w:vertAlign w:val="subscript"/>
          <w:lang w:val="vi-VN"/>
        </w:rPr>
        <w:t>1</w:t>
      </w:r>
      <w:r w:rsidRPr="00632F84">
        <w:rPr>
          <w:rStyle w:val="alt-edited"/>
          <w:rFonts w:ascii="Arial" w:hAnsi="Arial" w:cs="Arial"/>
          <w:b/>
          <w:sz w:val="24"/>
          <w:szCs w:val="24"/>
          <w:lang w:val="vi-VN"/>
        </w:rPr>
        <w:t xml:space="preserve"> và F</w:t>
      </w:r>
      <w:r w:rsidRPr="00632F84">
        <w:rPr>
          <w:rStyle w:val="alt-edited"/>
          <w:rFonts w:ascii="Arial" w:hAnsi="Arial" w:cs="Arial"/>
          <w:b/>
          <w:sz w:val="24"/>
          <w:szCs w:val="24"/>
          <w:vertAlign w:val="subscript"/>
          <w:lang w:val="vi-VN"/>
        </w:rPr>
        <w:t>2</w:t>
      </w:r>
      <w:r w:rsidRPr="00632F84">
        <w:rPr>
          <w:rStyle w:val="alt-edited"/>
          <w:rFonts w:ascii="Arial" w:hAnsi="Arial" w:cs="Arial"/>
          <w:b/>
          <w:sz w:val="24"/>
          <w:szCs w:val="24"/>
          <w:lang w:val="vi-VN"/>
        </w:rPr>
        <w:t xml:space="preserve">, dựa trên giá trị lý </w:t>
      </w:r>
      <w:r w:rsidRPr="00632F84">
        <w:rPr>
          <w:rStyle w:val="alt-edited"/>
          <w:rFonts w:ascii="Arial" w:hAnsi="Arial" w:cs="Arial"/>
          <w:b/>
          <w:sz w:val="24"/>
          <w:szCs w:val="24"/>
        </w:rPr>
        <w:t xml:space="preserve">thuyết </w:t>
      </w:r>
      <w:r w:rsidRPr="00632F84">
        <w:rPr>
          <w:rStyle w:val="alt-edited"/>
          <w:rFonts w:ascii="Arial" w:hAnsi="Arial" w:cs="Arial"/>
          <w:b/>
          <w:sz w:val="24"/>
          <w:szCs w:val="24"/>
          <w:lang w:val="vi-VN"/>
        </w:rPr>
        <w:t xml:space="preserve">tối đa </w:t>
      </w:r>
      <w:r>
        <w:rPr>
          <w:rStyle w:val="alt-edited"/>
          <w:rFonts w:ascii="Arial" w:hAnsi="Arial" w:cs="Arial"/>
          <w:b/>
          <w:sz w:val="24"/>
          <w:szCs w:val="24"/>
        </w:rPr>
        <w:br/>
      </w:r>
      <w:r w:rsidRPr="00632F84">
        <w:rPr>
          <w:rStyle w:val="alt-edited"/>
          <w:rFonts w:ascii="Arial" w:hAnsi="Arial" w:cs="Arial"/>
          <w:b/>
          <w:sz w:val="24"/>
          <w:szCs w:val="24"/>
          <w:lang w:val="vi-VN"/>
        </w:rPr>
        <w:t>OBW của EUT</w:t>
      </w:r>
    </w:p>
    <w:tbl>
      <w:tblPr>
        <w:tblW w:w="5042" w:type="pct"/>
        <w:tblCellMar>
          <w:left w:w="0" w:type="dxa"/>
          <w:right w:w="0" w:type="dxa"/>
        </w:tblCellMar>
        <w:tblLook w:val="0000" w:firstRow="0" w:lastRow="0" w:firstColumn="0" w:lastColumn="0" w:noHBand="0" w:noVBand="0"/>
      </w:tblPr>
      <w:tblGrid>
        <w:gridCol w:w="2557"/>
        <w:gridCol w:w="1844"/>
        <w:gridCol w:w="2020"/>
        <w:gridCol w:w="1330"/>
        <w:gridCol w:w="1407"/>
      </w:tblGrid>
      <w:tr w:rsidR="004C12A6" w:rsidRPr="00EC4B70" w14:paraId="0100DD2E" w14:textId="77777777" w:rsidTr="002A70F1">
        <w:trPr>
          <w:trHeight w:hRule="exact" w:val="1046"/>
        </w:trPr>
        <w:tc>
          <w:tcPr>
            <w:tcW w:w="1396" w:type="pct"/>
            <w:tcBorders>
              <w:top w:val="single" w:sz="4" w:space="0" w:color="000000"/>
              <w:left w:val="single" w:sz="4" w:space="0" w:color="000000"/>
              <w:bottom w:val="single" w:sz="4" w:space="0" w:color="000000"/>
              <w:right w:val="single" w:sz="4" w:space="0" w:color="000000"/>
            </w:tcBorders>
            <w:vAlign w:val="center"/>
          </w:tcPr>
          <w:p w14:paraId="201F1419" w14:textId="77777777" w:rsidR="004C12A6" w:rsidRPr="00EC4B70" w:rsidRDefault="004C12A6" w:rsidP="002A70F1">
            <w:pPr>
              <w:tabs>
                <w:tab w:val="left" w:pos="3669"/>
              </w:tabs>
              <w:spacing w:before="120" w:after="120"/>
              <w:jc w:val="center"/>
              <w:rPr>
                <w:rStyle w:val="tlid-translation"/>
                <w:rFonts w:ascii="Arial" w:hAnsi="Arial" w:cs="Arial"/>
                <w:b/>
                <w:sz w:val="24"/>
                <w:szCs w:val="24"/>
              </w:rPr>
            </w:pPr>
            <w:r w:rsidRPr="00EC4B70">
              <w:rPr>
                <w:rStyle w:val="tlid-translation"/>
                <w:rFonts w:ascii="Arial" w:hAnsi="Arial" w:cs="Arial"/>
                <w:b/>
                <w:sz w:val="24"/>
                <w:szCs w:val="24"/>
              </w:rPr>
              <w:t>Băng tần</w:t>
            </w:r>
          </w:p>
        </w:tc>
        <w:tc>
          <w:tcPr>
            <w:tcW w:w="1007" w:type="pct"/>
            <w:tcBorders>
              <w:top w:val="single" w:sz="4" w:space="0" w:color="000000"/>
              <w:left w:val="single" w:sz="4" w:space="0" w:color="000000"/>
              <w:bottom w:val="single" w:sz="4" w:space="0" w:color="000000"/>
              <w:right w:val="single" w:sz="4" w:space="0" w:color="000000"/>
            </w:tcBorders>
            <w:vAlign w:val="center"/>
          </w:tcPr>
          <w:p w14:paraId="6352D2A7" w14:textId="77777777" w:rsidR="004C12A6" w:rsidRPr="00EC4B70" w:rsidRDefault="004C12A6" w:rsidP="002A70F1">
            <w:pPr>
              <w:tabs>
                <w:tab w:val="left" w:pos="3669"/>
              </w:tabs>
              <w:spacing w:before="120" w:after="120"/>
              <w:jc w:val="center"/>
              <w:rPr>
                <w:rStyle w:val="tlid-translation"/>
                <w:rFonts w:ascii="Arial" w:hAnsi="Arial" w:cs="Arial"/>
                <w:b/>
                <w:sz w:val="24"/>
                <w:szCs w:val="24"/>
              </w:rPr>
            </w:pPr>
            <w:r w:rsidRPr="00EC4B70">
              <w:rPr>
                <w:rStyle w:val="tlid-translation"/>
                <w:rFonts w:ascii="Arial" w:hAnsi="Arial" w:cs="Arial"/>
                <w:b/>
                <w:sz w:val="24"/>
                <w:szCs w:val="24"/>
              </w:rPr>
              <w:t xml:space="preserve">Tần số </w:t>
            </w:r>
          </w:p>
          <w:p w14:paraId="7B684D1F" w14:textId="77777777" w:rsidR="004C12A6" w:rsidRPr="00EC4B70" w:rsidRDefault="004C12A6" w:rsidP="002A70F1">
            <w:pPr>
              <w:tabs>
                <w:tab w:val="left" w:pos="3669"/>
              </w:tabs>
              <w:spacing w:before="120" w:after="120"/>
              <w:jc w:val="center"/>
              <w:rPr>
                <w:rStyle w:val="tlid-translation"/>
                <w:rFonts w:ascii="Arial" w:hAnsi="Arial" w:cs="Arial"/>
                <w:b/>
                <w:sz w:val="24"/>
                <w:szCs w:val="24"/>
              </w:rPr>
            </w:pPr>
            <w:r w:rsidRPr="00EC4B70">
              <w:rPr>
                <w:rStyle w:val="tlid-translation"/>
                <w:rFonts w:ascii="Arial" w:hAnsi="Arial" w:cs="Arial"/>
                <w:b/>
                <w:sz w:val="24"/>
                <w:szCs w:val="24"/>
              </w:rPr>
              <w:t>trung tâm</w:t>
            </w:r>
          </w:p>
        </w:tc>
        <w:tc>
          <w:tcPr>
            <w:tcW w:w="1103" w:type="pct"/>
            <w:tcBorders>
              <w:top w:val="single" w:sz="4" w:space="0" w:color="000000"/>
              <w:left w:val="single" w:sz="4" w:space="0" w:color="000000"/>
              <w:bottom w:val="single" w:sz="4" w:space="0" w:color="000000"/>
              <w:right w:val="single" w:sz="4" w:space="0" w:color="000000"/>
            </w:tcBorders>
            <w:vAlign w:val="center"/>
          </w:tcPr>
          <w:p w14:paraId="6B639326" w14:textId="77777777" w:rsidR="004C12A6" w:rsidRPr="00EC4B70" w:rsidRDefault="004C12A6" w:rsidP="002A70F1">
            <w:pPr>
              <w:tabs>
                <w:tab w:val="left" w:pos="3669"/>
              </w:tabs>
              <w:spacing w:before="120" w:after="120"/>
              <w:jc w:val="center"/>
              <w:rPr>
                <w:rStyle w:val="tlid-translation"/>
                <w:rFonts w:ascii="Arial" w:hAnsi="Arial" w:cs="Arial"/>
                <w:b/>
                <w:sz w:val="24"/>
                <w:szCs w:val="24"/>
              </w:rPr>
            </w:pPr>
            <w:r w:rsidRPr="00EC4B70">
              <w:rPr>
                <w:rStyle w:val="tlid-translation"/>
                <w:rFonts w:ascii="Arial" w:hAnsi="Arial" w:cs="Arial"/>
                <w:b/>
                <w:sz w:val="24"/>
                <w:szCs w:val="24"/>
              </w:rPr>
              <w:t>Giá trị tối đa OBW</w:t>
            </w:r>
          </w:p>
        </w:tc>
        <w:tc>
          <w:tcPr>
            <w:tcW w:w="726" w:type="pct"/>
            <w:tcBorders>
              <w:top w:val="single" w:sz="4" w:space="0" w:color="000000"/>
              <w:left w:val="single" w:sz="4" w:space="0" w:color="000000"/>
              <w:bottom w:val="single" w:sz="4" w:space="0" w:color="000000"/>
              <w:right w:val="single" w:sz="4" w:space="0" w:color="000000"/>
            </w:tcBorders>
            <w:vAlign w:val="center"/>
          </w:tcPr>
          <w:p w14:paraId="6611006E" w14:textId="77777777" w:rsidR="004C12A6" w:rsidRPr="00EC4B70" w:rsidRDefault="004C12A6" w:rsidP="002A70F1">
            <w:pPr>
              <w:tabs>
                <w:tab w:val="left" w:pos="3669"/>
              </w:tabs>
              <w:spacing w:before="120" w:after="120"/>
              <w:jc w:val="center"/>
              <w:rPr>
                <w:rStyle w:val="tlid-translation"/>
                <w:rFonts w:ascii="Arial" w:hAnsi="Arial" w:cs="Arial"/>
                <w:b/>
                <w:sz w:val="24"/>
                <w:szCs w:val="24"/>
              </w:rPr>
            </w:pPr>
            <w:r w:rsidRPr="00EC4B70">
              <w:rPr>
                <w:rStyle w:val="tlid-translation"/>
                <w:rFonts w:ascii="Arial" w:hAnsi="Arial" w:cs="Arial"/>
                <w:b/>
                <w:sz w:val="24"/>
                <w:szCs w:val="24"/>
              </w:rPr>
              <w:t>F1</w:t>
            </w:r>
          </w:p>
        </w:tc>
        <w:tc>
          <w:tcPr>
            <w:tcW w:w="768" w:type="pct"/>
            <w:tcBorders>
              <w:top w:val="single" w:sz="4" w:space="0" w:color="000000"/>
              <w:left w:val="single" w:sz="4" w:space="0" w:color="000000"/>
              <w:bottom w:val="single" w:sz="4" w:space="0" w:color="000000"/>
              <w:right w:val="single" w:sz="4" w:space="0" w:color="000000"/>
            </w:tcBorders>
            <w:vAlign w:val="center"/>
          </w:tcPr>
          <w:p w14:paraId="354A5DE5" w14:textId="77777777" w:rsidR="004C12A6" w:rsidRPr="00EC4B70" w:rsidRDefault="004C12A6" w:rsidP="002A70F1">
            <w:pPr>
              <w:tabs>
                <w:tab w:val="left" w:pos="3669"/>
              </w:tabs>
              <w:spacing w:before="120" w:after="120"/>
              <w:jc w:val="center"/>
              <w:rPr>
                <w:rStyle w:val="tlid-translation"/>
                <w:rFonts w:ascii="Arial" w:hAnsi="Arial" w:cs="Arial"/>
                <w:b/>
                <w:sz w:val="24"/>
                <w:szCs w:val="24"/>
              </w:rPr>
            </w:pPr>
            <w:r w:rsidRPr="00EC4B70">
              <w:rPr>
                <w:rStyle w:val="tlid-translation"/>
                <w:rFonts w:ascii="Arial" w:hAnsi="Arial" w:cs="Arial"/>
                <w:b/>
                <w:sz w:val="24"/>
                <w:szCs w:val="24"/>
              </w:rPr>
              <w:t>F2</w:t>
            </w:r>
          </w:p>
        </w:tc>
      </w:tr>
      <w:tr w:rsidR="004C12A6" w:rsidRPr="00EC4B70" w14:paraId="49E28514" w14:textId="77777777" w:rsidTr="002A70F1">
        <w:trPr>
          <w:trHeight w:hRule="exact" w:val="691"/>
        </w:trPr>
        <w:tc>
          <w:tcPr>
            <w:tcW w:w="1396" w:type="pct"/>
            <w:tcBorders>
              <w:top w:val="single" w:sz="4" w:space="0" w:color="000000"/>
              <w:left w:val="single" w:sz="4" w:space="0" w:color="000000"/>
              <w:bottom w:val="single" w:sz="4" w:space="0" w:color="000000"/>
              <w:right w:val="single" w:sz="4" w:space="0" w:color="000000"/>
            </w:tcBorders>
            <w:vAlign w:val="center"/>
          </w:tcPr>
          <w:p w14:paraId="1931F006" w14:textId="492C72C3" w:rsidR="004C12A6" w:rsidRPr="00EC4B70" w:rsidRDefault="004C12A6" w:rsidP="00AB158B">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 xml:space="preserve">57 GHz </w:t>
            </w:r>
            <w:r w:rsidR="00AB158B">
              <w:rPr>
                <w:rStyle w:val="tlid-translation"/>
                <w:rFonts w:ascii="Arial" w:hAnsi="Arial" w:cs="Arial"/>
                <w:sz w:val="24"/>
                <w:szCs w:val="24"/>
              </w:rPr>
              <w:t>đến</w:t>
            </w:r>
            <w:r w:rsidRPr="00EC4B70">
              <w:rPr>
                <w:rStyle w:val="tlid-translation"/>
                <w:rFonts w:ascii="Arial" w:hAnsi="Arial" w:cs="Arial"/>
                <w:sz w:val="24"/>
                <w:szCs w:val="24"/>
              </w:rPr>
              <w:t xml:space="preserve"> 64 GHz</w:t>
            </w:r>
          </w:p>
        </w:tc>
        <w:tc>
          <w:tcPr>
            <w:tcW w:w="1007" w:type="pct"/>
            <w:tcBorders>
              <w:top w:val="single" w:sz="4" w:space="0" w:color="000000"/>
              <w:left w:val="single" w:sz="4" w:space="0" w:color="000000"/>
              <w:bottom w:val="single" w:sz="4" w:space="0" w:color="000000"/>
              <w:right w:val="single" w:sz="4" w:space="0" w:color="000000"/>
            </w:tcBorders>
            <w:vAlign w:val="center"/>
          </w:tcPr>
          <w:p w14:paraId="2BD1E681" w14:textId="77777777" w:rsidR="004C12A6" w:rsidRPr="00EC4B70" w:rsidRDefault="004C12A6" w:rsidP="002A70F1">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60,5 GHz</w:t>
            </w:r>
          </w:p>
        </w:tc>
        <w:tc>
          <w:tcPr>
            <w:tcW w:w="1103" w:type="pct"/>
            <w:tcBorders>
              <w:top w:val="single" w:sz="4" w:space="0" w:color="000000"/>
              <w:left w:val="single" w:sz="4" w:space="0" w:color="000000"/>
              <w:bottom w:val="single" w:sz="4" w:space="0" w:color="000000"/>
              <w:right w:val="single" w:sz="4" w:space="0" w:color="000000"/>
            </w:tcBorders>
            <w:vAlign w:val="center"/>
          </w:tcPr>
          <w:p w14:paraId="2E84BD6A" w14:textId="77777777" w:rsidR="004C12A6" w:rsidRPr="00EC4B70" w:rsidRDefault="004C12A6" w:rsidP="002A70F1">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7 GHz</w:t>
            </w:r>
          </w:p>
        </w:tc>
        <w:tc>
          <w:tcPr>
            <w:tcW w:w="726" w:type="pct"/>
            <w:tcBorders>
              <w:top w:val="single" w:sz="4" w:space="0" w:color="000000"/>
              <w:left w:val="single" w:sz="4" w:space="0" w:color="000000"/>
              <w:bottom w:val="single" w:sz="4" w:space="0" w:color="000000"/>
              <w:right w:val="single" w:sz="4" w:space="0" w:color="000000"/>
            </w:tcBorders>
            <w:vAlign w:val="center"/>
          </w:tcPr>
          <w:p w14:paraId="356365D6" w14:textId="77777777" w:rsidR="004C12A6" w:rsidRPr="00EC4B70" w:rsidRDefault="004C12A6" w:rsidP="002A70F1">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43 GHz</w:t>
            </w:r>
          </w:p>
        </w:tc>
        <w:tc>
          <w:tcPr>
            <w:tcW w:w="768" w:type="pct"/>
            <w:tcBorders>
              <w:top w:val="single" w:sz="4" w:space="0" w:color="000000"/>
              <w:left w:val="single" w:sz="4" w:space="0" w:color="000000"/>
              <w:bottom w:val="single" w:sz="4" w:space="0" w:color="000000"/>
              <w:right w:val="single" w:sz="4" w:space="0" w:color="000000"/>
            </w:tcBorders>
            <w:vAlign w:val="center"/>
          </w:tcPr>
          <w:p w14:paraId="4146882A" w14:textId="77777777" w:rsidR="004C12A6" w:rsidRPr="00EC4B70" w:rsidRDefault="004C12A6" w:rsidP="002A70F1">
            <w:pPr>
              <w:tabs>
                <w:tab w:val="left" w:pos="3669"/>
              </w:tabs>
              <w:spacing w:before="120" w:after="120"/>
              <w:ind w:left="113" w:right="113"/>
              <w:jc w:val="center"/>
              <w:rPr>
                <w:rStyle w:val="tlid-translation"/>
                <w:rFonts w:ascii="Arial" w:hAnsi="Arial" w:cs="Arial"/>
                <w:sz w:val="24"/>
                <w:szCs w:val="24"/>
              </w:rPr>
            </w:pPr>
            <w:r w:rsidRPr="00EC4B70">
              <w:rPr>
                <w:rStyle w:val="tlid-translation"/>
                <w:rFonts w:ascii="Arial" w:hAnsi="Arial" w:cs="Arial"/>
                <w:sz w:val="24"/>
                <w:szCs w:val="24"/>
              </w:rPr>
              <w:t>78 GHz</w:t>
            </w:r>
          </w:p>
        </w:tc>
      </w:tr>
    </w:tbl>
    <w:p w14:paraId="12183798" w14:textId="33C79AD2" w:rsidR="004C12A6" w:rsidRPr="00975A91" w:rsidRDefault="004C12A6" w:rsidP="004C12A6">
      <w:pPr>
        <w:widowControl w:val="0"/>
        <w:autoSpaceDE w:val="0"/>
        <w:autoSpaceDN w:val="0"/>
        <w:adjustRightInd w:val="0"/>
        <w:spacing w:before="120" w:after="120" w:line="288" w:lineRule="auto"/>
        <w:jc w:val="both"/>
        <w:rPr>
          <w:rFonts w:ascii="Arial" w:hAnsi="Arial" w:cs="Arial"/>
          <w:spacing w:val="3"/>
          <w:sz w:val="24"/>
          <w:szCs w:val="24"/>
        </w:rPr>
      </w:pPr>
      <w:r w:rsidRPr="00975A91">
        <w:rPr>
          <w:rFonts w:ascii="Arial" w:hAnsi="Arial" w:cs="Arial"/>
          <w:spacing w:val="3"/>
          <w:sz w:val="24"/>
          <w:szCs w:val="24"/>
        </w:rPr>
        <w:t xml:space="preserve">Giá trị mật độ </w:t>
      </w:r>
      <w:r>
        <w:rPr>
          <w:rFonts w:ascii="Arial" w:hAnsi="Arial" w:cs="Arial"/>
          <w:spacing w:val="3"/>
          <w:sz w:val="24"/>
          <w:szCs w:val="24"/>
        </w:rPr>
        <w:t xml:space="preserve">công </w:t>
      </w:r>
      <w:r w:rsidRPr="00975A91">
        <w:rPr>
          <w:rFonts w:ascii="Arial" w:hAnsi="Arial" w:cs="Arial"/>
          <w:spacing w:val="3"/>
          <w:sz w:val="24"/>
          <w:szCs w:val="24"/>
        </w:rPr>
        <w:t xml:space="preserve">suất </w:t>
      </w:r>
      <w:r>
        <w:rPr>
          <w:rFonts w:ascii="Arial" w:hAnsi="Arial" w:cs="Arial"/>
          <w:spacing w:val="3"/>
          <w:sz w:val="24"/>
          <w:szCs w:val="24"/>
        </w:rPr>
        <w:t>phát</w:t>
      </w:r>
      <w:r w:rsidRPr="00975A91">
        <w:rPr>
          <w:rFonts w:ascii="Arial" w:hAnsi="Arial" w:cs="Arial"/>
          <w:spacing w:val="3"/>
          <w:sz w:val="24"/>
          <w:szCs w:val="24"/>
        </w:rPr>
        <w:t xml:space="preserve"> xạ</w:t>
      </w:r>
      <w:r>
        <w:rPr>
          <w:rFonts w:ascii="Arial" w:hAnsi="Arial" w:cs="Arial"/>
          <w:spacing w:val="3"/>
          <w:sz w:val="24"/>
          <w:szCs w:val="24"/>
        </w:rPr>
        <w:t xml:space="preserve"> theo giá trị RMS</w:t>
      </w:r>
      <w:r w:rsidRPr="00975A91">
        <w:rPr>
          <w:rFonts w:ascii="Arial" w:hAnsi="Arial" w:cs="Arial"/>
          <w:spacing w:val="3"/>
          <w:sz w:val="24"/>
          <w:szCs w:val="24"/>
        </w:rPr>
        <w:t xml:space="preserve"> trong vùng OOB (giữa F</w:t>
      </w:r>
      <w:r>
        <w:rPr>
          <w:rFonts w:ascii="Arial" w:hAnsi="Arial" w:cs="Arial"/>
          <w:spacing w:val="3"/>
          <w:sz w:val="24"/>
          <w:szCs w:val="24"/>
          <w:vertAlign w:val="subscript"/>
        </w:rPr>
        <w:t>1</w:t>
      </w:r>
      <w:r w:rsidRPr="00975A91">
        <w:rPr>
          <w:rFonts w:ascii="Arial" w:hAnsi="Arial" w:cs="Arial"/>
          <w:spacing w:val="3"/>
          <w:sz w:val="24"/>
          <w:szCs w:val="24"/>
        </w:rPr>
        <w:t xml:space="preserve"> ≤ f &lt;f</w:t>
      </w:r>
      <w:r>
        <w:rPr>
          <w:rFonts w:ascii="Arial" w:hAnsi="Arial" w:cs="Arial"/>
          <w:spacing w:val="3"/>
          <w:sz w:val="24"/>
          <w:szCs w:val="24"/>
          <w:vertAlign w:val="subscript"/>
        </w:rPr>
        <w:t>L</w:t>
      </w:r>
      <w:r w:rsidRPr="00975A91">
        <w:rPr>
          <w:rFonts w:ascii="Arial" w:hAnsi="Arial" w:cs="Arial"/>
          <w:spacing w:val="3"/>
          <w:sz w:val="24"/>
          <w:szCs w:val="24"/>
        </w:rPr>
        <w:t xml:space="preserve"> và </w:t>
      </w:r>
      <w:r>
        <w:rPr>
          <w:rFonts w:ascii="Arial" w:hAnsi="Arial" w:cs="Arial"/>
          <w:spacing w:val="3"/>
          <w:sz w:val="24"/>
          <w:szCs w:val="24"/>
        </w:rPr>
        <w:t>f</w:t>
      </w:r>
      <w:r>
        <w:rPr>
          <w:rFonts w:ascii="Arial" w:hAnsi="Arial" w:cs="Arial"/>
          <w:spacing w:val="3"/>
          <w:sz w:val="24"/>
          <w:szCs w:val="24"/>
          <w:vertAlign w:val="subscript"/>
        </w:rPr>
        <w:t>H</w:t>
      </w:r>
      <w:r w:rsidRPr="00975A91">
        <w:rPr>
          <w:rFonts w:ascii="Arial" w:hAnsi="Arial" w:cs="Arial"/>
          <w:spacing w:val="3"/>
          <w:sz w:val="24"/>
          <w:szCs w:val="24"/>
        </w:rPr>
        <w:t xml:space="preserve"> &lt;</w:t>
      </w:r>
      <w:r>
        <w:rPr>
          <w:rFonts w:ascii="Arial" w:hAnsi="Arial" w:cs="Arial"/>
          <w:spacing w:val="3"/>
          <w:sz w:val="24"/>
          <w:szCs w:val="24"/>
        </w:rPr>
        <w:t xml:space="preserve"> </w:t>
      </w:r>
      <w:r w:rsidRPr="00975A91">
        <w:rPr>
          <w:rFonts w:ascii="Arial" w:hAnsi="Arial" w:cs="Arial"/>
          <w:spacing w:val="3"/>
          <w:sz w:val="24"/>
          <w:szCs w:val="24"/>
        </w:rPr>
        <w:t>f ≤ F</w:t>
      </w:r>
      <w:r>
        <w:rPr>
          <w:rFonts w:ascii="Arial" w:hAnsi="Arial" w:cs="Arial"/>
          <w:spacing w:val="3"/>
          <w:sz w:val="24"/>
          <w:szCs w:val="24"/>
          <w:vertAlign w:val="subscript"/>
        </w:rPr>
        <w:t>2</w:t>
      </w:r>
      <w:r w:rsidRPr="00975A91">
        <w:rPr>
          <w:rFonts w:ascii="Arial" w:hAnsi="Arial" w:cs="Arial"/>
          <w:spacing w:val="3"/>
          <w:sz w:val="24"/>
          <w:szCs w:val="24"/>
        </w:rPr>
        <w:t xml:space="preserve">) </w:t>
      </w:r>
      <w:r>
        <w:rPr>
          <w:rFonts w:ascii="Arial" w:hAnsi="Arial" w:cs="Arial"/>
          <w:spacing w:val="3"/>
          <w:sz w:val="24"/>
          <w:szCs w:val="24"/>
        </w:rPr>
        <w:t>k</w:t>
      </w:r>
      <w:r w:rsidRPr="00975A91">
        <w:rPr>
          <w:rFonts w:ascii="Arial" w:hAnsi="Arial" w:cs="Arial"/>
          <w:spacing w:val="3"/>
          <w:sz w:val="24"/>
          <w:szCs w:val="24"/>
        </w:rPr>
        <w:t xml:space="preserve">hông được vượt quá các giá trị </w:t>
      </w:r>
      <w:r>
        <w:rPr>
          <w:rFonts w:ascii="Arial" w:hAnsi="Arial" w:cs="Arial"/>
          <w:spacing w:val="3"/>
          <w:sz w:val="24"/>
          <w:szCs w:val="24"/>
        </w:rPr>
        <w:t xml:space="preserve">quy </w:t>
      </w:r>
      <w:r w:rsidRPr="00E260AA">
        <w:rPr>
          <w:rFonts w:ascii="Arial" w:hAnsi="Arial" w:cs="Arial"/>
          <w:spacing w:val="3"/>
          <w:sz w:val="24"/>
          <w:szCs w:val="24"/>
        </w:rPr>
        <w:t>định t</w:t>
      </w:r>
      <w:r w:rsidR="002E06DF">
        <w:rPr>
          <w:rFonts w:ascii="Arial" w:hAnsi="Arial" w:cs="Arial"/>
          <w:spacing w:val="3"/>
          <w:sz w:val="24"/>
          <w:szCs w:val="24"/>
        </w:rPr>
        <w:t>ạ</w:t>
      </w:r>
      <w:r w:rsidRPr="00E260AA">
        <w:rPr>
          <w:rFonts w:ascii="Arial" w:hAnsi="Arial" w:cs="Arial"/>
          <w:spacing w:val="3"/>
          <w:sz w:val="24"/>
          <w:szCs w:val="24"/>
        </w:rPr>
        <w:t xml:space="preserve">i Bảng </w:t>
      </w:r>
      <w:r w:rsidR="00C51F2D" w:rsidRPr="00E260AA">
        <w:rPr>
          <w:rFonts w:ascii="Arial" w:hAnsi="Arial" w:cs="Arial"/>
          <w:spacing w:val="3"/>
          <w:sz w:val="24"/>
          <w:szCs w:val="24"/>
        </w:rPr>
        <w:t>E.4</w:t>
      </w:r>
      <w:r w:rsidRPr="00E260AA">
        <w:rPr>
          <w:rFonts w:ascii="Arial" w:hAnsi="Arial" w:cs="Arial"/>
          <w:spacing w:val="3"/>
          <w:sz w:val="24"/>
          <w:szCs w:val="24"/>
        </w:rPr>
        <w:t xml:space="preserve"> và Bảng </w:t>
      </w:r>
      <w:r w:rsidR="00C51F2D" w:rsidRPr="00E260AA">
        <w:rPr>
          <w:rFonts w:ascii="Arial" w:hAnsi="Arial" w:cs="Arial"/>
          <w:spacing w:val="3"/>
          <w:sz w:val="24"/>
          <w:szCs w:val="24"/>
        </w:rPr>
        <w:t>E.5</w:t>
      </w:r>
      <w:r>
        <w:rPr>
          <w:rFonts w:ascii="Arial" w:hAnsi="Arial" w:cs="Arial"/>
          <w:spacing w:val="3"/>
          <w:sz w:val="24"/>
          <w:szCs w:val="24"/>
        </w:rPr>
        <w:t xml:space="preserve"> dưới đây.</w:t>
      </w:r>
    </w:p>
    <w:p w14:paraId="46198834" w14:textId="77777777" w:rsidR="004C12A6" w:rsidRDefault="004C12A6" w:rsidP="004C12A6">
      <w:pPr>
        <w:widowControl w:val="0"/>
        <w:autoSpaceDE w:val="0"/>
        <w:autoSpaceDN w:val="0"/>
        <w:adjustRightInd w:val="0"/>
        <w:spacing w:before="120" w:after="120" w:line="288" w:lineRule="auto"/>
        <w:jc w:val="center"/>
        <w:rPr>
          <w:rFonts w:ascii="Arial" w:hAnsi="Arial" w:cs="Arial"/>
          <w:b/>
          <w:bCs/>
          <w:spacing w:val="3"/>
          <w:position w:val="-1"/>
          <w:sz w:val="24"/>
          <w:szCs w:val="24"/>
        </w:rPr>
      </w:pPr>
      <w:r>
        <w:rPr>
          <w:rFonts w:ascii="Arial" w:hAnsi="Arial" w:cs="Arial"/>
          <w:b/>
          <w:bCs/>
          <w:spacing w:val="3"/>
          <w:position w:val="-1"/>
          <w:sz w:val="24"/>
          <w:szCs w:val="24"/>
        </w:rPr>
        <w:t xml:space="preserve">Bảng </w:t>
      </w:r>
      <w:r w:rsidR="00C51F2D">
        <w:rPr>
          <w:rFonts w:ascii="Arial" w:hAnsi="Arial" w:cs="Arial"/>
          <w:b/>
          <w:bCs/>
          <w:spacing w:val="3"/>
          <w:position w:val="-1"/>
          <w:sz w:val="24"/>
          <w:szCs w:val="24"/>
        </w:rPr>
        <w:t>E.4</w:t>
      </w:r>
      <w:r>
        <w:rPr>
          <w:rFonts w:ascii="Arial" w:hAnsi="Arial" w:cs="Arial"/>
          <w:b/>
          <w:bCs/>
          <w:spacing w:val="3"/>
          <w:position w:val="-1"/>
          <w:sz w:val="24"/>
          <w:szCs w:val="24"/>
        </w:rPr>
        <w:t xml:space="preserve"> -</w:t>
      </w:r>
      <w:r w:rsidRPr="00ED40A8">
        <w:rPr>
          <w:rFonts w:ascii="Arial" w:hAnsi="Arial" w:cs="Arial"/>
          <w:b/>
          <w:bCs/>
          <w:spacing w:val="3"/>
          <w:position w:val="-1"/>
          <w:sz w:val="24"/>
          <w:szCs w:val="24"/>
        </w:rPr>
        <w:t xml:space="preserve"> Miền </w:t>
      </w:r>
      <w:r>
        <w:rPr>
          <w:rFonts w:ascii="Arial" w:hAnsi="Arial" w:cs="Arial"/>
          <w:b/>
          <w:bCs/>
          <w:spacing w:val="3"/>
          <w:position w:val="-1"/>
          <w:sz w:val="24"/>
          <w:szCs w:val="24"/>
        </w:rPr>
        <w:t>phát xạ</w:t>
      </w:r>
      <w:r w:rsidRPr="00ED40A8">
        <w:rPr>
          <w:rFonts w:ascii="Arial" w:hAnsi="Arial" w:cs="Arial"/>
          <w:b/>
          <w:bCs/>
          <w:spacing w:val="3"/>
          <w:position w:val="-1"/>
          <w:sz w:val="24"/>
          <w:szCs w:val="24"/>
        </w:rPr>
        <w:t xml:space="preserve"> ngoài băng</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4689"/>
      </w:tblGrid>
      <w:tr w:rsidR="004C12A6" w:rsidRPr="00812026" w14:paraId="20F6FA2A" w14:textId="77777777" w:rsidTr="002A70F1">
        <w:trPr>
          <w:trHeight w:val="461"/>
        </w:trPr>
        <w:tc>
          <w:tcPr>
            <w:tcW w:w="2446" w:type="pct"/>
          </w:tcPr>
          <w:p w14:paraId="5C8AFF64" w14:textId="77777777" w:rsidR="004C12A6" w:rsidRDefault="004C12A6" w:rsidP="002A70F1">
            <w:pPr>
              <w:widowControl w:val="0"/>
              <w:autoSpaceDE w:val="0"/>
              <w:autoSpaceDN w:val="0"/>
              <w:adjustRightInd w:val="0"/>
              <w:spacing w:before="120" w:after="120" w:line="288" w:lineRule="auto"/>
              <w:jc w:val="center"/>
              <w:rPr>
                <w:rFonts w:ascii="Arial" w:hAnsi="Arial" w:cs="Arial"/>
                <w:b/>
                <w:bCs/>
                <w:spacing w:val="3"/>
                <w:position w:val="-1"/>
                <w:sz w:val="24"/>
                <w:szCs w:val="24"/>
              </w:rPr>
            </w:pPr>
            <w:r w:rsidRPr="00812026">
              <w:rPr>
                <w:rFonts w:ascii="Arial" w:hAnsi="Arial" w:cs="Arial"/>
                <w:b/>
                <w:bCs/>
                <w:sz w:val="24"/>
                <w:szCs w:val="24"/>
              </w:rPr>
              <w:t>Tần số [</w:t>
            </w:r>
            <w:r w:rsidRPr="00812026">
              <w:rPr>
                <w:rFonts w:ascii="Arial" w:hAnsi="Arial" w:cs="Arial"/>
                <w:b/>
                <w:bCs/>
                <w:spacing w:val="1"/>
                <w:sz w:val="24"/>
                <w:szCs w:val="24"/>
              </w:rPr>
              <w:t>G</w:t>
            </w:r>
            <w:r w:rsidRPr="00812026">
              <w:rPr>
                <w:rFonts w:ascii="Arial" w:hAnsi="Arial" w:cs="Arial"/>
                <w:b/>
                <w:bCs/>
                <w:sz w:val="24"/>
                <w:szCs w:val="24"/>
              </w:rPr>
              <w:t>H</w:t>
            </w:r>
            <w:r w:rsidRPr="00812026">
              <w:rPr>
                <w:rFonts w:ascii="Arial" w:hAnsi="Arial" w:cs="Arial"/>
                <w:b/>
                <w:bCs/>
                <w:spacing w:val="1"/>
                <w:sz w:val="24"/>
                <w:szCs w:val="24"/>
              </w:rPr>
              <w:t>z</w:t>
            </w:r>
            <w:r w:rsidRPr="00812026">
              <w:rPr>
                <w:rFonts w:ascii="Arial" w:hAnsi="Arial" w:cs="Arial"/>
                <w:b/>
                <w:bCs/>
                <w:sz w:val="24"/>
                <w:szCs w:val="24"/>
              </w:rPr>
              <w:t>]</w:t>
            </w:r>
          </w:p>
        </w:tc>
        <w:tc>
          <w:tcPr>
            <w:tcW w:w="2554" w:type="pct"/>
          </w:tcPr>
          <w:p w14:paraId="5B748AA0" w14:textId="77777777" w:rsidR="004C12A6" w:rsidRDefault="004C12A6" w:rsidP="002A70F1">
            <w:pPr>
              <w:widowControl w:val="0"/>
              <w:autoSpaceDE w:val="0"/>
              <w:autoSpaceDN w:val="0"/>
              <w:adjustRightInd w:val="0"/>
              <w:spacing w:before="120" w:after="120" w:line="288" w:lineRule="auto"/>
              <w:jc w:val="center"/>
              <w:rPr>
                <w:rFonts w:ascii="Arial" w:hAnsi="Arial" w:cs="Arial"/>
                <w:b/>
                <w:bCs/>
                <w:spacing w:val="3"/>
                <w:position w:val="-1"/>
                <w:sz w:val="24"/>
                <w:szCs w:val="24"/>
              </w:rPr>
            </w:pPr>
            <w:r w:rsidRPr="00812026">
              <w:rPr>
                <w:rFonts w:ascii="Arial" w:hAnsi="Arial" w:cs="Arial"/>
                <w:b/>
                <w:bCs/>
                <w:sz w:val="24"/>
                <w:szCs w:val="24"/>
              </w:rPr>
              <w:t>Mật độ công suất rms</w:t>
            </w:r>
            <w:r>
              <w:rPr>
                <w:rFonts w:ascii="Arial" w:hAnsi="Arial" w:cs="Arial"/>
                <w:b/>
                <w:bCs/>
                <w:sz w:val="24"/>
                <w:szCs w:val="24"/>
              </w:rPr>
              <w:t xml:space="preserve"> </w:t>
            </w:r>
            <w:r w:rsidRPr="00812026">
              <w:rPr>
                <w:rFonts w:ascii="Arial" w:hAnsi="Arial" w:cs="Arial"/>
                <w:b/>
                <w:bCs/>
                <w:sz w:val="24"/>
                <w:szCs w:val="24"/>
              </w:rPr>
              <w:t>[dBm/MH</w:t>
            </w:r>
            <w:r w:rsidRPr="00812026">
              <w:rPr>
                <w:rFonts w:ascii="Arial" w:hAnsi="Arial" w:cs="Arial"/>
                <w:b/>
                <w:bCs/>
                <w:spacing w:val="1"/>
                <w:sz w:val="24"/>
                <w:szCs w:val="24"/>
              </w:rPr>
              <w:t>z</w:t>
            </w:r>
            <w:r w:rsidRPr="00812026">
              <w:rPr>
                <w:rFonts w:ascii="Arial" w:hAnsi="Arial" w:cs="Arial"/>
                <w:b/>
                <w:bCs/>
                <w:sz w:val="24"/>
                <w:szCs w:val="24"/>
              </w:rPr>
              <w:t>]</w:t>
            </w:r>
          </w:p>
        </w:tc>
      </w:tr>
      <w:tr w:rsidR="004C12A6" w:rsidRPr="00812026" w14:paraId="726F8CC7" w14:textId="77777777" w:rsidTr="002A70F1">
        <w:tc>
          <w:tcPr>
            <w:tcW w:w="2446" w:type="pct"/>
          </w:tcPr>
          <w:p w14:paraId="3DE7CF29" w14:textId="77777777" w:rsidR="004C12A6" w:rsidRDefault="004C12A6" w:rsidP="002A70F1">
            <w:pPr>
              <w:widowControl w:val="0"/>
              <w:autoSpaceDE w:val="0"/>
              <w:autoSpaceDN w:val="0"/>
              <w:adjustRightInd w:val="0"/>
              <w:spacing w:before="120" w:after="120" w:line="288" w:lineRule="auto"/>
              <w:jc w:val="center"/>
              <w:rPr>
                <w:rFonts w:ascii="Arial" w:hAnsi="Arial" w:cs="Arial"/>
                <w:b/>
                <w:bCs/>
                <w:spacing w:val="3"/>
                <w:position w:val="-1"/>
                <w:sz w:val="24"/>
                <w:szCs w:val="24"/>
              </w:rPr>
            </w:pPr>
            <w:r w:rsidRPr="00812026">
              <w:rPr>
                <w:rFonts w:ascii="Arial" w:hAnsi="Arial" w:cs="Arial"/>
                <w:sz w:val="24"/>
                <w:szCs w:val="24"/>
              </w:rPr>
              <w:t>F</w:t>
            </w:r>
            <w:r w:rsidRPr="0085182C">
              <w:rPr>
                <w:rFonts w:ascii="Arial" w:hAnsi="Arial" w:cs="Arial"/>
                <w:position w:val="-2"/>
                <w:sz w:val="24"/>
                <w:szCs w:val="24"/>
                <w:vertAlign w:val="subscript"/>
              </w:rPr>
              <w:t>1</w:t>
            </w:r>
            <w:r w:rsidRPr="00812026">
              <w:rPr>
                <w:rFonts w:ascii="Arial" w:hAnsi="Arial" w:cs="Arial"/>
                <w:position w:val="-2"/>
                <w:sz w:val="24"/>
                <w:szCs w:val="24"/>
              </w:rPr>
              <w:t xml:space="preserve"> ≤ </w:t>
            </w:r>
            <w:r w:rsidRPr="00812026">
              <w:rPr>
                <w:rFonts w:ascii="Arial" w:hAnsi="Arial" w:cs="Arial"/>
                <w:sz w:val="24"/>
                <w:szCs w:val="24"/>
              </w:rPr>
              <w:t>f</w:t>
            </w:r>
            <w:r>
              <w:rPr>
                <w:rFonts w:ascii="Arial" w:hAnsi="Arial" w:cs="Arial"/>
                <w:sz w:val="24"/>
                <w:szCs w:val="24"/>
              </w:rPr>
              <w:t xml:space="preserve"> </w:t>
            </w:r>
            <w:r w:rsidRPr="00812026">
              <w:rPr>
                <w:rFonts w:ascii="Arial" w:hAnsi="Arial" w:cs="Arial"/>
                <w:sz w:val="24"/>
                <w:szCs w:val="24"/>
              </w:rPr>
              <w:t xml:space="preserve">&lt; </w:t>
            </w:r>
            <w:r w:rsidRPr="00812026">
              <w:rPr>
                <w:rFonts w:ascii="Arial" w:hAnsi="Arial" w:cs="Arial"/>
                <w:spacing w:val="-2"/>
                <w:sz w:val="24"/>
                <w:szCs w:val="24"/>
              </w:rPr>
              <w:t>f</w:t>
            </w:r>
            <w:r w:rsidRPr="0085182C">
              <w:rPr>
                <w:rFonts w:ascii="Arial" w:hAnsi="Arial" w:cs="Arial"/>
                <w:position w:val="-2"/>
                <w:sz w:val="24"/>
                <w:szCs w:val="24"/>
                <w:vertAlign w:val="subscript"/>
              </w:rPr>
              <w:t>L</w:t>
            </w:r>
          </w:p>
        </w:tc>
        <w:tc>
          <w:tcPr>
            <w:tcW w:w="2554" w:type="pct"/>
          </w:tcPr>
          <w:p w14:paraId="010330B0" w14:textId="77777777" w:rsidR="004C12A6" w:rsidRPr="00AB158B" w:rsidRDefault="004C12A6" w:rsidP="002A70F1">
            <w:pPr>
              <w:widowControl w:val="0"/>
              <w:autoSpaceDE w:val="0"/>
              <w:autoSpaceDN w:val="0"/>
              <w:adjustRightInd w:val="0"/>
              <w:spacing w:before="120" w:after="120" w:line="288" w:lineRule="auto"/>
              <w:jc w:val="center"/>
              <w:rPr>
                <w:rFonts w:ascii="Arial" w:hAnsi="Arial" w:cs="Arial"/>
                <w:bCs/>
                <w:spacing w:val="3"/>
                <w:position w:val="-1"/>
                <w:sz w:val="24"/>
                <w:szCs w:val="24"/>
              </w:rPr>
            </w:pPr>
            <w:r w:rsidRPr="00AB158B">
              <w:rPr>
                <w:rFonts w:ascii="Arial" w:hAnsi="Arial" w:cs="Arial"/>
                <w:bCs/>
                <w:spacing w:val="3"/>
                <w:position w:val="-1"/>
                <w:sz w:val="24"/>
                <w:szCs w:val="24"/>
              </w:rPr>
              <w:t>Xem Bảng 6</w:t>
            </w:r>
          </w:p>
        </w:tc>
      </w:tr>
      <w:tr w:rsidR="004C12A6" w:rsidRPr="00812026" w14:paraId="176451F9" w14:textId="77777777" w:rsidTr="002A70F1">
        <w:tc>
          <w:tcPr>
            <w:tcW w:w="2446" w:type="pct"/>
          </w:tcPr>
          <w:p w14:paraId="3C789B04" w14:textId="493B8FEF" w:rsidR="004C12A6" w:rsidRDefault="004C12A6" w:rsidP="002A70F1">
            <w:pPr>
              <w:widowControl w:val="0"/>
              <w:autoSpaceDE w:val="0"/>
              <w:autoSpaceDN w:val="0"/>
              <w:adjustRightInd w:val="0"/>
              <w:spacing w:before="120" w:after="120" w:line="288" w:lineRule="auto"/>
              <w:jc w:val="center"/>
              <w:rPr>
                <w:rFonts w:ascii="Arial" w:hAnsi="Arial" w:cs="Arial"/>
                <w:b/>
                <w:bCs/>
                <w:spacing w:val="3"/>
                <w:position w:val="-1"/>
                <w:sz w:val="24"/>
                <w:szCs w:val="24"/>
              </w:rPr>
            </w:pPr>
            <w:r w:rsidRPr="00812026">
              <w:rPr>
                <w:rFonts w:ascii="Arial" w:hAnsi="Arial" w:cs="Arial"/>
                <w:sz w:val="24"/>
                <w:szCs w:val="24"/>
              </w:rPr>
              <w:t>f</w:t>
            </w:r>
            <w:r w:rsidRPr="0085182C">
              <w:rPr>
                <w:rFonts w:ascii="Arial" w:hAnsi="Arial" w:cs="Arial"/>
                <w:sz w:val="24"/>
                <w:szCs w:val="24"/>
                <w:vertAlign w:val="subscript"/>
              </w:rPr>
              <w:t>H</w:t>
            </w:r>
            <w:r w:rsidR="00AB158B">
              <w:rPr>
                <w:rFonts w:ascii="Arial" w:hAnsi="Arial" w:cs="Arial"/>
                <w:sz w:val="24"/>
                <w:szCs w:val="24"/>
                <w:vertAlign w:val="subscript"/>
              </w:rPr>
              <w:t xml:space="preserve"> </w:t>
            </w:r>
            <w:r w:rsidRPr="00812026">
              <w:rPr>
                <w:rFonts w:ascii="Arial" w:hAnsi="Arial" w:cs="Arial"/>
                <w:sz w:val="24"/>
                <w:szCs w:val="24"/>
              </w:rPr>
              <w:t>&lt;</w:t>
            </w:r>
            <w:r>
              <w:rPr>
                <w:rFonts w:ascii="Arial" w:hAnsi="Arial" w:cs="Arial"/>
                <w:sz w:val="24"/>
                <w:szCs w:val="24"/>
              </w:rPr>
              <w:t xml:space="preserve"> </w:t>
            </w:r>
            <w:r w:rsidRPr="00812026">
              <w:rPr>
                <w:rFonts w:ascii="Arial" w:hAnsi="Arial" w:cs="Arial"/>
                <w:sz w:val="24"/>
                <w:szCs w:val="24"/>
              </w:rPr>
              <w:t xml:space="preserve">f </w:t>
            </w:r>
            <w:r w:rsidRPr="00812026">
              <w:rPr>
                <w:rFonts w:ascii="Arial" w:hAnsi="Arial" w:cs="Arial"/>
                <w:position w:val="-2"/>
                <w:sz w:val="24"/>
                <w:szCs w:val="24"/>
              </w:rPr>
              <w:t>≤</w:t>
            </w:r>
            <w:r w:rsidRPr="00812026">
              <w:rPr>
                <w:rFonts w:ascii="Arial" w:hAnsi="Arial" w:cs="Arial"/>
                <w:sz w:val="24"/>
                <w:szCs w:val="24"/>
              </w:rPr>
              <w:t xml:space="preserve"> F</w:t>
            </w:r>
            <w:r w:rsidRPr="0085182C">
              <w:rPr>
                <w:rFonts w:ascii="Arial" w:hAnsi="Arial" w:cs="Arial"/>
                <w:sz w:val="24"/>
                <w:szCs w:val="24"/>
                <w:vertAlign w:val="subscript"/>
              </w:rPr>
              <w:t>2</w:t>
            </w:r>
          </w:p>
        </w:tc>
        <w:tc>
          <w:tcPr>
            <w:tcW w:w="2554" w:type="pct"/>
          </w:tcPr>
          <w:p w14:paraId="79DFBD0B" w14:textId="77777777" w:rsidR="004C12A6" w:rsidRPr="00AB158B" w:rsidRDefault="004C12A6" w:rsidP="002A70F1">
            <w:pPr>
              <w:widowControl w:val="0"/>
              <w:autoSpaceDE w:val="0"/>
              <w:autoSpaceDN w:val="0"/>
              <w:adjustRightInd w:val="0"/>
              <w:spacing w:before="120" w:after="120" w:line="288" w:lineRule="auto"/>
              <w:jc w:val="center"/>
              <w:rPr>
                <w:rFonts w:ascii="Arial" w:hAnsi="Arial" w:cs="Arial"/>
                <w:bCs/>
                <w:spacing w:val="3"/>
                <w:position w:val="-1"/>
                <w:sz w:val="24"/>
                <w:szCs w:val="24"/>
              </w:rPr>
            </w:pPr>
            <w:r w:rsidRPr="00AB158B">
              <w:rPr>
                <w:rFonts w:ascii="Arial" w:hAnsi="Arial" w:cs="Arial"/>
                <w:bCs/>
                <w:spacing w:val="3"/>
                <w:position w:val="-1"/>
                <w:sz w:val="24"/>
                <w:szCs w:val="24"/>
              </w:rPr>
              <w:t>Xem Bảng 6</w:t>
            </w:r>
          </w:p>
        </w:tc>
      </w:tr>
    </w:tbl>
    <w:p w14:paraId="7EA98469" w14:textId="77777777" w:rsidR="004C12A6" w:rsidRPr="00795F4B" w:rsidRDefault="004C12A6" w:rsidP="004C12A6">
      <w:pPr>
        <w:rPr>
          <w:sz w:val="10"/>
          <w:szCs w:val="10"/>
        </w:rPr>
      </w:pPr>
    </w:p>
    <w:p w14:paraId="4849B0DF" w14:textId="77777777" w:rsidR="004C12A6" w:rsidRDefault="004C12A6" w:rsidP="004C12A6">
      <w:pPr>
        <w:tabs>
          <w:tab w:val="left" w:pos="2880"/>
        </w:tabs>
        <w:spacing w:before="120" w:after="120"/>
        <w:jc w:val="center"/>
        <w:rPr>
          <w:rFonts w:ascii="Arial" w:hAnsi="Arial" w:cs="Arial"/>
          <w:b/>
          <w:bCs/>
          <w:spacing w:val="3"/>
          <w:position w:val="-1"/>
          <w:sz w:val="24"/>
          <w:szCs w:val="24"/>
        </w:rPr>
      </w:pPr>
      <w:r w:rsidRPr="00ED40A8">
        <w:rPr>
          <w:rFonts w:ascii="Arial" w:hAnsi="Arial" w:cs="Arial"/>
          <w:b/>
          <w:bCs/>
          <w:spacing w:val="3"/>
          <w:position w:val="-1"/>
          <w:sz w:val="24"/>
          <w:szCs w:val="24"/>
        </w:rPr>
        <w:t xml:space="preserve">Bảng </w:t>
      </w:r>
      <w:r w:rsidR="00C51F2D">
        <w:rPr>
          <w:rFonts w:ascii="Arial" w:hAnsi="Arial" w:cs="Arial"/>
          <w:b/>
          <w:bCs/>
          <w:spacing w:val="3"/>
          <w:position w:val="-1"/>
          <w:sz w:val="24"/>
          <w:szCs w:val="24"/>
        </w:rPr>
        <w:t>E.5</w:t>
      </w:r>
      <w:r>
        <w:rPr>
          <w:rFonts w:ascii="Arial" w:hAnsi="Arial" w:cs="Arial"/>
          <w:b/>
          <w:bCs/>
          <w:spacing w:val="3"/>
          <w:position w:val="-1"/>
          <w:sz w:val="24"/>
          <w:szCs w:val="24"/>
        </w:rPr>
        <w:t xml:space="preserve"> -</w:t>
      </w:r>
      <w:r w:rsidRPr="00ED40A8">
        <w:rPr>
          <w:rFonts w:ascii="Arial" w:hAnsi="Arial" w:cs="Arial"/>
          <w:b/>
          <w:bCs/>
          <w:spacing w:val="3"/>
          <w:position w:val="-1"/>
          <w:sz w:val="24"/>
          <w:szCs w:val="24"/>
        </w:rPr>
        <w:t xml:space="preserve"> Giới hạn </w:t>
      </w:r>
      <w:r>
        <w:rPr>
          <w:rFonts w:ascii="Arial" w:hAnsi="Arial" w:cs="Arial"/>
          <w:b/>
          <w:bCs/>
          <w:spacing w:val="3"/>
          <w:position w:val="-1"/>
          <w:sz w:val="24"/>
          <w:szCs w:val="24"/>
        </w:rPr>
        <w:t>phát xạ</w:t>
      </w:r>
      <w:r w:rsidRPr="00ED40A8">
        <w:rPr>
          <w:rFonts w:ascii="Arial" w:hAnsi="Arial" w:cs="Arial"/>
          <w:b/>
          <w:bCs/>
          <w:spacing w:val="3"/>
          <w:position w:val="-1"/>
          <w:sz w:val="24"/>
          <w:szCs w:val="24"/>
        </w:rPr>
        <w:t xml:space="preserve"> ngoài băng</w:t>
      </w:r>
    </w:p>
    <w:tbl>
      <w:tblPr>
        <w:tblW w:w="5050" w:type="pct"/>
        <w:tblCellMar>
          <w:left w:w="0" w:type="dxa"/>
          <w:right w:w="0" w:type="dxa"/>
        </w:tblCellMar>
        <w:tblLook w:val="0000" w:firstRow="0" w:lastRow="0" w:firstColumn="0" w:lastColumn="0" w:noHBand="0" w:noVBand="0"/>
      </w:tblPr>
      <w:tblGrid>
        <w:gridCol w:w="4541"/>
        <w:gridCol w:w="4632"/>
      </w:tblGrid>
      <w:tr w:rsidR="004C12A6" w:rsidRPr="00812026" w14:paraId="4A613A8A" w14:textId="77777777" w:rsidTr="002A70F1">
        <w:trPr>
          <w:trHeight w:hRule="exact" w:val="517"/>
        </w:trPr>
        <w:tc>
          <w:tcPr>
            <w:tcW w:w="2475" w:type="pct"/>
            <w:tcBorders>
              <w:top w:val="single" w:sz="4" w:space="0" w:color="000000"/>
              <w:left w:val="single" w:sz="4" w:space="0" w:color="000000"/>
              <w:bottom w:val="single" w:sz="4" w:space="0" w:color="000000"/>
              <w:right w:val="single" w:sz="4" w:space="0" w:color="000000"/>
            </w:tcBorders>
            <w:vAlign w:val="center"/>
          </w:tcPr>
          <w:p w14:paraId="4E13373F" w14:textId="77777777" w:rsidR="004C12A6" w:rsidRDefault="004C12A6" w:rsidP="002A70F1">
            <w:pPr>
              <w:widowControl w:val="0"/>
              <w:autoSpaceDE w:val="0"/>
              <w:autoSpaceDN w:val="0"/>
              <w:adjustRightInd w:val="0"/>
              <w:spacing w:before="120" w:after="120" w:line="288" w:lineRule="auto"/>
              <w:ind w:left="147" w:right="-20"/>
              <w:jc w:val="center"/>
              <w:rPr>
                <w:sz w:val="24"/>
                <w:szCs w:val="24"/>
              </w:rPr>
            </w:pPr>
            <w:r w:rsidRPr="00812026">
              <w:rPr>
                <w:rFonts w:ascii="Arial" w:hAnsi="Arial" w:cs="Arial"/>
                <w:b/>
                <w:bCs/>
                <w:sz w:val="24"/>
                <w:szCs w:val="24"/>
              </w:rPr>
              <w:t>Băng tần</w:t>
            </w:r>
          </w:p>
        </w:tc>
        <w:tc>
          <w:tcPr>
            <w:tcW w:w="2525" w:type="pct"/>
            <w:tcBorders>
              <w:top w:val="single" w:sz="4" w:space="0" w:color="000000"/>
              <w:left w:val="single" w:sz="4" w:space="0" w:color="000000"/>
              <w:bottom w:val="single" w:sz="4" w:space="0" w:color="000000"/>
              <w:right w:val="single" w:sz="4" w:space="0" w:color="000000"/>
            </w:tcBorders>
            <w:vAlign w:val="center"/>
          </w:tcPr>
          <w:p w14:paraId="523B5CBA" w14:textId="77777777" w:rsidR="004C12A6" w:rsidRDefault="004C12A6" w:rsidP="002A70F1">
            <w:pPr>
              <w:widowControl w:val="0"/>
              <w:autoSpaceDE w:val="0"/>
              <w:autoSpaceDN w:val="0"/>
              <w:adjustRightInd w:val="0"/>
              <w:spacing w:before="120" w:after="120" w:line="288" w:lineRule="auto"/>
              <w:ind w:left="50" w:right="-20"/>
              <w:jc w:val="center"/>
              <w:rPr>
                <w:sz w:val="24"/>
                <w:szCs w:val="24"/>
              </w:rPr>
            </w:pPr>
            <w:r w:rsidRPr="00812026">
              <w:rPr>
                <w:rFonts w:ascii="Arial" w:hAnsi="Arial" w:cs="Arial"/>
                <w:b/>
                <w:bCs/>
                <w:spacing w:val="-1"/>
                <w:sz w:val="24"/>
                <w:szCs w:val="24"/>
              </w:rPr>
              <w:t>Giới hạn OO</w:t>
            </w:r>
            <w:r w:rsidRPr="00812026">
              <w:rPr>
                <w:rFonts w:ascii="Arial" w:hAnsi="Arial" w:cs="Arial"/>
                <w:b/>
                <w:bCs/>
                <w:sz w:val="24"/>
                <w:szCs w:val="24"/>
              </w:rPr>
              <w:t>B [dBm/M</w:t>
            </w:r>
            <w:r w:rsidRPr="00812026">
              <w:rPr>
                <w:rFonts w:ascii="Arial" w:hAnsi="Arial" w:cs="Arial"/>
                <w:b/>
                <w:bCs/>
                <w:spacing w:val="-3"/>
                <w:sz w:val="24"/>
                <w:szCs w:val="24"/>
              </w:rPr>
              <w:t>H</w:t>
            </w:r>
            <w:r w:rsidRPr="00812026">
              <w:rPr>
                <w:rFonts w:ascii="Arial" w:hAnsi="Arial" w:cs="Arial"/>
                <w:b/>
                <w:bCs/>
                <w:spacing w:val="1"/>
                <w:sz w:val="24"/>
                <w:szCs w:val="24"/>
              </w:rPr>
              <w:t>z</w:t>
            </w:r>
            <w:r w:rsidRPr="00812026">
              <w:rPr>
                <w:rFonts w:ascii="Arial" w:hAnsi="Arial" w:cs="Arial"/>
                <w:b/>
                <w:bCs/>
                <w:sz w:val="24"/>
                <w:szCs w:val="24"/>
              </w:rPr>
              <w:t>]</w:t>
            </w:r>
          </w:p>
        </w:tc>
      </w:tr>
      <w:tr w:rsidR="004C12A6" w:rsidRPr="00812026" w14:paraId="12E857D6" w14:textId="77777777" w:rsidTr="002A70F1">
        <w:trPr>
          <w:trHeight w:hRule="exact" w:val="555"/>
        </w:trPr>
        <w:tc>
          <w:tcPr>
            <w:tcW w:w="2475" w:type="pct"/>
            <w:tcBorders>
              <w:top w:val="single" w:sz="4" w:space="0" w:color="000000"/>
              <w:left w:val="single" w:sz="4" w:space="0" w:color="000000"/>
              <w:bottom w:val="single" w:sz="4" w:space="0" w:color="000000"/>
              <w:right w:val="single" w:sz="4" w:space="0" w:color="000000"/>
            </w:tcBorders>
            <w:vAlign w:val="center"/>
          </w:tcPr>
          <w:p w14:paraId="0F0F9A5A" w14:textId="61183564" w:rsidR="004C12A6" w:rsidRDefault="004C12A6" w:rsidP="00AB158B">
            <w:pPr>
              <w:widowControl w:val="0"/>
              <w:autoSpaceDE w:val="0"/>
              <w:autoSpaceDN w:val="0"/>
              <w:adjustRightInd w:val="0"/>
              <w:spacing w:before="120" w:after="120" w:line="288" w:lineRule="auto"/>
              <w:ind w:left="147" w:right="-20"/>
              <w:rPr>
                <w:sz w:val="24"/>
                <w:szCs w:val="24"/>
              </w:rPr>
            </w:pPr>
            <w:r w:rsidRPr="00812026">
              <w:rPr>
                <w:rFonts w:ascii="Arial" w:hAnsi="Arial" w:cs="Arial"/>
                <w:spacing w:val="1"/>
                <w:sz w:val="24"/>
                <w:szCs w:val="24"/>
              </w:rPr>
              <w:t>5</w:t>
            </w:r>
            <w:r w:rsidRPr="00812026">
              <w:rPr>
                <w:rFonts w:ascii="Arial" w:hAnsi="Arial" w:cs="Arial"/>
                <w:sz w:val="24"/>
                <w:szCs w:val="24"/>
              </w:rPr>
              <w:t xml:space="preserve">7 </w:t>
            </w:r>
            <w:r w:rsidRPr="00812026">
              <w:rPr>
                <w:rFonts w:ascii="Arial" w:hAnsi="Arial" w:cs="Arial"/>
                <w:spacing w:val="-1"/>
                <w:sz w:val="24"/>
                <w:szCs w:val="24"/>
              </w:rPr>
              <w:t>G</w:t>
            </w:r>
            <w:r w:rsidRPr="00812026">
              <w:rPr>
                <w:rFonts w:ascii="Arial" w:hAnsi="Arial" w:cs="Arial"/>
                <w:sz w:val="24"/>
                <w:szCs w:val="24"/>
              </w:rPr>
              <w:t xml:space="preserve">Hz </w:t>
            </w:r>
            <w:r w:rsidR="00AB158B">
              <w:rPr>
                <w:rFonts w:ascii="Arial" w:hAnsi="Arial" w:cs="Arial"/>
                <w:sz w:val="24"/>
                <w:szCs w:val="24"/>
              </w:rPr>
              <w:t>đến</w:t>
            </w:r>
            <w:r w:rsidRPr="00812026">
              <w:rPr>
                <w:rFonts w:ascii="Arial" w:hAnsi="Arial" w:cs="Arial"/>
                <w:spacing w:val="1"/>
                <w:sz w:val="24"/>
                <w:szCs w:val="24"/>
              </w:rPr>
              <w:t xml:space="preserve"> 6</w:t>
            </w:r>
            <w:r w:rsidRPr="00812026">
              <w:rPr>
                <w:rFonts w:ascii="Arial" w:hAnsi="Arial" w:cs="Arial"/>
                <w:sz w:val="24"/>
                <w:szCs w:val="24"/>
              </w:rPr>
              <w:t xml:space="preserve">4 </w:t>
            </w:r>
            <w:r w:rsidRPr="00812026">
              <w:rPr>
                <w:rFonts w:ascii="Arial" w:hAnsi="Arial" w:cs="Arial"/>
                <w:spacing w:val="-1"/>
                <w:sz w:val="24"/>
                <w:szCs w:val="24"/>
              </w:rPr>
              <w:t>G</w:t>
            </w:r>
            <w:r w:rsidRPr="00812026">
              <w:rPr>
                <w:rFonts w:ascii="Arial" w:hAnsi="Arial" w:cs="Arial"/>
                <w:sz w:val="24"/>
                <w:szCs w:val="24"/>
              </w:rPr>
              <w:t>Hz</w:t>
            </w:r>
          </w:p>
        </w:tc>
        <w:tc>
          <w:tcPr>
            <w:tcW w:w="2525" w:type="pct"/>
            <w:tcBorders>
              <w:top w:val="single" w:sz="4" w:space="0" w:color="000000"/>
              <w:left w:val="single" w:sz="4" w:space="0" w:color="000000"/>
              <w:bottom w:val="single" w:sz="4" w:space="0" w:color="000000"/>
              <w:right w:val="single" w:sz="4" w:space="0" w:color="000000"/>
            </w:tcBorders>
            <w:vAlign w:val="center"/>
          </w:tcPr>
          <w:p w14:paraId="64A1167B" w14:textId="77777777" w:rsidR="004C12A6" w:rsidRDefault="004C12A6" w:rsidP="002A70F1">
            <w:pPr>
              <w:widowControl w:val="0"/>
              <w:autoSpaceDE w:val="0"/>
              <w:autoSpaceDN w:val="0"/>
              <w:adjustRightInd w:val="0"/>
              <w:spacing w:before="120" w:after="120" w:line="288" w:lineRule="auto"/>
              <w:ind w:left="50"/>
              <w:jc w:val="center"/>
              <w:rPr>
                <w:sz w:val="24"/>
                <w:szCs w:val="24"/>
              </w:rPr>
            </w:pPr>
            <w:r w:rsidRPr="00812026">
              <w:rPr>
                <w:rFonts w:ascii="Arial" w:hAnsi="Arial" w:cs="Arial"/>
                <w:spacing w:val="1"/>
                <w:sz w:val="24"/>
                <w:szCs w:val="24"/>
              </w:rPr>
              <w:t>-2</w:t>
            </w:r>
            <w:r w:rsidRPr="00812026">
              <w:rPr>
                <w:rFonts w:ascii="Arial" w:hAnsi="Arial" w:cs="Arial"/>
                <w:sz w:val="24"/>
                <w:szCs w:val="24"/>
              </w:rPr>
              <w:t>0</w:t>
            </w:r>
            <w:r w:rsidRPr="00812026">
              <w:rPr>
                <w:rFonts w:ascii="Arial" w:hAnsi="Arial" w:cs="Arial"/>
                <w:spacing w:val="1"/>
                <w:sz w:val="24"/>
                <w:szCs w:val="24"/>
              </w:rPr>
              <w:t xml:space="preserve"> d</w:t>
            </w:r>
            <w:r w:rsidRPr="00812026">
              <w:rPr>
                <w:rFonts w:ascii="Arial" w:hAnsi="Arial" w:cs="Arial"/>
                <w:spacing w:val="-3"/>
                <w:sz w:val="24"/>
                <w:szCs w:val="24"/>
              </w:rPr>
              <w:t>B</w:t>
            </w:r>
            <w:r w:rsidRPr="00812026">
              <w:rPr>
                <w:rFonts w:ascii="Arial" w:hAnsi="Arial" w:cs="Arial"/>
                <w:spacing w:val="1"/>
                <w:sz w:val="24"/>
                <w:szCs w:val="24"/>
              </w:rPr>
              <w:t>m/</w:t>
            </w:r>
            <w:r w:rsidRPr="00812026">
              <w:rPr>
                <w:rFonts w:ascii="Arial" w:hAnsi="Arial" w:cs="Arial"/>
                <w:spacing w:val="-4"/>
                <w:sz w:val="24"/>
                <w:szCs w:val="24"/>
              </w:rPr>
              <w:t>M</w:t>
            </w:r>
            <w:r w:rsidRPr="00812026">
              <w:rPr>
                <w:rFonts w:ascii="Arial" w:hAnsi="Arial" w:cs="Arial"/>
                <w:sz w:val="24"/>
                <w:szCs w:val="24"/>
              </w:rPr>
              <w:t>Hz</w:t>
            </w:r>
          </w:p>
        </w:tc>
      </w:tr>
    </w:tbl>
    <w:p w14:paraId="767E5679" w14:textId="303926C1" w:rsidR="004C12A6" w:rsidRDefault="004C12A6" w:rsidP="004C12A6">
      <w:pPr>
        <w:spacing w:before="120"/>
        <w:rPr>
          <w:rFonts w:ascii="Arial" w:eastAsia="ArialMT" w:hAnsi="Arial" w:cs="Arial"/>
          <w:sz w:val="24"/>
          <w:szCs w:val="24"/>
        </w:rPr>
      </w:pPr>
      <w:r w:rsidRPr="00171DA7">
        <w:rPr>
          <w:rFonts w:ascii="Arial" w:hAnsi="Arial" w:cs="Arial"/>
          <w:sz w:val="24"/>
          <w:szCs w:val="24"/>
        </w:rPr>
        <w:t>2.1.</w:t>
      </w:r>
      <w:r>
        <w:rPr>
          <w:rFonts w:ascii="Arial" w:hAnsi="Arial" w:cs="Arial"/>
          <w:sz w:val="24"/>
          <w:szCs w:val="24"/>
        </w:rPr>
        <w:t>4</w:t>
      </w:r>
      <w:r w:rsidRPr="00171DA7">
        <w:rPr>
          <w:rFonts w:ascii="Arial" w:hAnsi="Arial" w:cs="Arial"/>
          <w:sz w:val="24"/>
          <w:szCs w:val="24"/>
        </w:rPr>
        <w:t>.</w:t>
      </w:r>
      <w:r>
        <w:rPr>
          <w:rFonts w:ascii="Arial" w:hAnsi="Arial" w:cs="Arial"/>
          <w:sz w:val="24"/>
          <w:szCs w:val="24"/>
        </w:rPr>
        <w:t>3</w:t>
      </w:r>
      <w:r w:rsidRPr="00171DA7">
        <w:rPr>
          <w:rFonts w:ascii="Arial" w:hAnsi="Arial" w:cs="Arial"/>
          <w:sz w:val="24"/>
          <w:szCs w:val="24"/>
        </w:rPr>
        <w:t xml:space="preserve">. </w:t>
      </w:r>
      <w:r w:rsidRPr="00171DA7">
        <w:rPr>
          <w:rFonts w:ascii="Arial" w:eastAsia="ArialMT" w:hAnsi="Arial" w:cs="Arial"/>
          <w:sz w:val="24"/>
          <w:szCs w:val="24"/>
        </w:rPr>
        <w:t xml:space="preserve">Phương pháp đo </w:t>
      </w:r>
    </w:p>
    <w:p w14:paraId="67C866D3" w14:textId="4A625F3F" w:rsidR="004C12A6" w:rsidRDefault="004C12A6" w:rsidP="004C12A6">
      <w:pPr>
        <w:pStyle w:val="Stylem-bodyTimesNewRomanBefore96pt"/>
        <w:spacing w:before="120" w:line="240" w:lineRule="auto"/>
        <w:ind w:firstLine="0"/>
        <w:rPr>
          <w:rFonts w:ascii="Arial" w:hAnsi="Arial" w:cs="Arial"/>
          <w:sz w:val="24"/>
          <w:szCs w:val="24"/>
        </w:rPr>
      </w:pPr>
      <w:r>
        <w:rPr>
          <w:rFonts w:ascii="Arial" w:hAnsi="Arial" w:cs="Arial"/>
          <w:sz w:val="24"/>
          <w:szCs w:val="24"/>
        </w:rPr>
        <w:t xml:space="preserve">Phương pháp đo được quy </w:t>
      </w:r>
      <w:r w:rsidRPr="00E260AA">
        <w:rPr>
          <w:rFonts w:ascii="Arial" w:hAnsi="Arial" w:cs="Arial"/>
          <w:sz w:val="24"/>
          <w:szCs w:val="24"/>
        </w:rPr>
        <w:t>định tại 3.2.</w:t>
      </w:r>
      <w:r w:rsidR="000A7A26" w:rsidRPr="00E260AA">
        <w:rPr>
          <w:rFonts w:ascii="Arial" w:hAnsi="Arial" w:cs="Arial"/>
          <w:sz w:val="24"/>
          <w:szCs w:val="24"/>
        </w:rPr>
        <w:t>3</w:t>
      </w:r>
      <w:r w:rsidR="004454D5" w:rsidRPr="00E260AA">
        <w:rPr>
          <w:rFonts w:ascii="Arial" w:hAnsi="Arial" w:cs="Arial"/>
          <w:sz w:val="24"/>
          <w:szCs w:val="24"/>
        </w:rPr>
        <w:t>.</w:t>
      </w:r>
    </w:p>
    <w:p w14:paraId="0E1DAB0F" w14:textId="77777777" w:rsidR="00C51F2D" w:rsidRPr="0086651C" w:rsidRDefault="00C51F2D" w:rsidP="003644C6">
      <w:pPr>
        <w:spacing w:before="120"/>
        <w:rPr>
          <w:rFonts w:ascii="Arial" w:hAnsi="Arial" w:cs="Arial"/>
          <w:b/>
          <w:color w:val="000000"/>
          <w:sz w:val="24"/>
          <w:szCs w:val="24"/>
        </w:rPr>
      </w:pPr>
      <w:r w:rsidRPr="0086651C">
        <w:rPr>
          <w:rFonts w:ascii="Arial" w:hAnsi="Arial" w:cs="Arial"/>
          <w:b/>
          <w:color w:val="000000"/>
          <w:sz w:val="24"/>
          <w:szCs w:val="24"/>
        </w:rPr>
        <w:t>E.1.5. Phát xạ giả</w:t>
      </w:r>
    </w:p>
    <w:p w14:paraId="23382256" w14:textId="77777777" w:rsidR="00A201A3" w:rsidRDefault="00A201A3" w:rsidP="00A201A3">
      <w:pPr>
        <w:autoSpaceDE w:val="0"/>
        <w:autoSpaceDN w:val="0"/>
        <w:adjustRightInd w:val="0"/>
        <w:spacing w:before="120"/>
        <w:rPr>
          <w:rFonts w:ascii="Arial" w:eastAsia="ArialMT" w:hAnsi="Arial" w:cs="Arial"/>
          <w:sz w:val="24"/>
          <w:szCs w:val="24"/>
        </w:rPr>
      </w:pPr>
      <w:r>
        <w:rPr>
          <w:rFonts w:ascii="Arial" w:hAnsi="Arial" w:cs="Arial"/>
          <w:sz w:val="24"/>
          <w:szCs w:val="24"/>
        </w:rPr>
        <w:t>E</w:t>
      </w:r>
      <w:r w:rsidRPr="00171DA7">
        <w:rPr>
          <w:rFonts w:ascii="Arial" w:hAnsi="Arial" w:cs="Arial"/>
          <w:sz w:val="24"/>
          <w:szCs w:val="24"/>
        </w:rPr>
        <w:t>.1.</w:t>
      </w:r>
      <w:r>
        <w:rPr>
          <w:rFonts w:ascii="Arial" w:hAnsi="Arial" w:cs="Arial"/>
          <w:sz w:val="24"/>
          <w:szCs w:val="24"/>
        </w:rPr>
        <w:t>5</w:t>
      </w:r>
      <w:r w:rsidRPr="00171DA7">
        <w:rPr>
          <w:rFonts w:ascii="Arial" w:hAnsi="Arial" w:cs="Arial"/>
          <w:sz w:val="24"/>
          <w:szCs w:val="24"/>
        </w:rPr>
        <w:t xml:space="preserve">.1. </w:t>
      </w:r>
      <w:r w:rsidRPr="00171DA7">
        <w:rPr>
          <w:rFonts w:ascii="Arial" w:eastAsia="ArialMT" w:hAnsi="Arial" w:cs="Arial"/>
          <w:sz w:val="24"/>
          <w:szCs w:val="24"/>
        </w:rPr>
        <w:t>Định nghĩa</w:t>
      </w:r>
    </w:p>
    <w:p w14:paraId="3B8A0673" w14:textId="77777777" w:rsidR="00A201A3" w:rsidRDefault="00A201A3" w:rsidP="00A201A3">
      <w:pPr>
        <w:spacing w:before="120"/>
        <w:jc w:val="both"/>
        <w:rPr>
          <w:rFonts w:ascii="Arial" w:hAnsi="Arial" w:cs="Arial"/>
          <w:sz w:val="24"/>
          <w:szCs w:val="24"/>
          <w:lang w:val="vi-VN"/>
        </w:rPr>
      </w:pPr>
      <w:r w:rsidRPr="004B6930">
        <w:rPr>
          <w:rFonts w:ascii="Arial" w:eastAsia="ArialMT" w:hAnsi="Arial" w:cs="Arial"/>
          <w:sz w:val="24"/>
          <w:szCs w:val="24"/>
        </w:rPr>
        <w:t>Phát xạ giả</w:t>
      </w:r>
      <w:r w:rsidRPr="006C7678">
        <w:rPr>
          <w:rStyle w:val="alt-edited"/>
          <w:rFonts w:ascii="Arial" w:hAnsi="Arial" w:cs="Arial"/>
          <w:sz w:val="24"/>
          <w:szCs w:val="24"/>
        </w:rPr>
        <w:t xml:space="preserve"> </w:t>
      </w:r>
      <w:r>
        <w:rPr>
          <w:rStyle w:val="alt-edited"/>
          <w:rFonts w:ascii="Arial" w:hAnsi="Arial" w:cs="Arial"/>
          <w:sz w:val="24"/>
          <w:szCs w:val="24"/>
        </w:rPr>
        <w:t>là p</w:t>
      </w:r>
      <w:r w:rsidRPr="006C7678">
        <w:rPr>
          <w:rStyle w:val="alt-edited"/>
          <w:rFonts w:ascii="Arial" w:hAnsi="Arial" w:cs="Arial"/>
          <w:sz w:val="24"/>
          <w:szCs w:val="24"/>
          <w:lang w:val="vi-VN"/>
        </w:rPr>
        <w:t>hát xạ trên một</w:t>
      </w:r>
      <w:r w:rsidRPr="006C7678">
        <w:rPr>
          <w:rFonts w:ascii="Arial" w:hAnsi="Arial" w:cs="Arial"/>
          <w:sz w:val="24"/>
          <w:szCs w:val="24"/>
          <w:lang w:val="vi-VN"/>
        </w:rPr>
        <w:t xml:space="preserve"> hay nhiều tần số nằm ngoài </w:t>
      </w:r>
      <w:r w:rsidRPr="006C7678">
        <w:rPr>
          <w:rFonts w:ascii="Arial" w:hAnsi="Arial" w:cs="Arial"/>
          <w:sz w:val="24"/>
          <w:szCs w:val="24"/>
        </w:rPr>
        <w:t xml:space="preserve">độ rộng </w:t>
      </w:r>
      <w:r w:rsidRPr="006C7678">
        <w:rPr>
          <w:rFonts w:ascii="Arial" w:hAnsi="Arial" w:cs="Arial"/>
          <w:sz w:val="24"/>
          <w:szCs w:val="24"/>
          <w:lang w:val="vi-VN"/>
        </w:rPr>
        <w:t>băng t</w:t>
      </w:r>
      <w:r>
        <w:rPr>
          <w:rFonts w:ascii="Arial" w:hAnsi="Arial" w:cs="Arial"/>
          <w:sz w:val="24"/>
          <w:szCs w:val="24"/>
        </w:rPr>
        <w:t>ần</w:t>
      </w:r>
      <w:r w:rsidRPr="006C7678">
        <w:rPr>
          <w:rFonts w:ascii="Arial" w:hAnsi="Arial" w:cs="Arial"/>
          <w:sz w:val="24"/>
          <w:szCs w:val="24"/>
          <w:lang w:val="vi-VN"/>
        </w:rPr>
        <w:t xml:space="preserve"> cần thiết và </w:t>
      </w:r>
      <w:r w:rsidRPr="006C7678">
        <w:rPr>
          <w:rFonts w:ascii="Arial" w:hAnsi="Arial" w:cs="Arial"/>
          <w:sz w:val="24"/>
          <w:szCs w:val="24"/>
        </w:rPr>
        <w:t>giá trị</w:t>
      </w:r>
      <w:r w:rsidRPr="006C7678">
        <w:rPr>
          <w:rFonts w:ascii="Arial" w:hAnsi="Arial" w:cs="Arial"/>
          <w:sz w:val="24"/>
          <w:szCs w:val="24"/>
          <w:lang w:val="vi-VN"/>
        </w:rPr>
        <w:t xml:space="preserve"> của nó có thể giảm mà không ảnh hưởng đến việc truyền dẫn thông tin. Phát xạ giả bao gồm phát xạ hài, phát xạ ký sinh, các </w:t>
      </w:r>
      <w:r w:rsidRPr="002F7682">
        <w:rPr>
          <w:rFonts w:ascii="Arial" w:hAnsi="Arial" w:cs="Arial"/>
          <w:sz w:val="24"/>
          <w:szCs w:val="24"/>
          <w:lang w:val="vi-VN"/>
        </w:rPr>
        <w:t>thành phần</w:t>
      </w:r>
      <w:r w:rsidRPr="006C7678">
        <w:rPr>
          <w:rFonts w:ascii="Arial" w:hAnsi="Arial" w:cs="Arial"/>
          <w:sz w:val="24"/>
          <w:szCs w:val="24"/>
          <w:lang w:val="vi-VN"/>
        </w:rPr>
        <w:t xml:space="preserve"> xuyên điều chế và các </w:t>
      </w:r>
      <w:r w:rsidRPr="002F7682">
        <w:rPr>
          <w:rFonts w:ascii="Arial" w:hAnsi="Arial" w:cs="Arial"/>
          <w:sz w:val="24"/>
          <w:szCs w:val="24"/>
          <w:lang w:val="vi-VN"/>
        </w:rPr>
        <w:t>thành phần</w:t>
      </w:r>
      <w:r w:rsidRPr="006C7678">
        <w:rPr>
          <w:rFonts w:ascii="Arial" w:hAnsi="Arial" w:cs="Arial"/>
          <w:sz w:val="24"/>
          <w:szCs w:val="24"/>
          <w:lang w:val="vi-VN"/>
        </w:rPr>
        <w:t xml:space="preserve"> chuyển đổi tần số, nhưng không bao gồm phát xạ ngoài băng.</w:t>
      </w:r>
    </w:p>
    <w:p w14:paraId="39262F03" w14:textId="49478797" w:rsidR="00A201A3" w:rsidRDefault="00A201A3" w:rsidP="00A201A3">
      <w:pPr>
        <w:spacing w:before="120"/>
        <w:jc w:val="both"/>
        <w:rPr>
          <w:rFonts w:ascii="Arial" w:hAnsi="Arial" w:cs="Arial"/>
          <w:sz w:val="24"/>
          <w:szCs w:val="24"/>
          <w:lang w:val="vi-VN"/>
        </w:rPr>
      </w:pPr>
      <w:r w:rsidRPr="006C7678">
        <w:rPr>
          <w:rFonts w:ascii="Arial" w:hAnsi="Arial" w:cs="Arial"/>
          <w:sz w:val="24"/>
          <w:szCs w:val="24"/>
          <w:lang w:val="vi-VN"/>
        </w:rPr>
        <w:t xml:space="preserve">Phát xạ giả được đo như là mật độ phổ công suất </w:t>
      </w:r>
      <w:r w:rsidRPr="0007704E">
        <w:rPr>
          <w:rFonts w:ascii="Arial" w:hAnsi="Arial" w:cs="Arial"/>
          <w:sz w:val="24"/>
          <w:szCs w:val="24"/>
          <w:lang w:val="vi-VN"/>
        </w:rPr>
        <w:t>trong</w:t>
      </w:r>
      <w:r w:rsidRPr="006C7678">
        <w:rPr>
          <w:rFonts w:ascii="Arial" w:hAnsi="Arial" w:cs="Arial"/>
          <w:sz w:val="24"/>
          <w:szCs w:val="24"/>
          <w:lang w:val="vi-VN"/>
        </w:rPr>
        <w:t xml:space="preserve"> điều kiện hoạt động bình thường.</w:t>
      </w:r>
      <w:r w:rsidRPr="002F7682">
        <w:rPr>
          <w:rFonts w:ascii="Arial" w:hAnsi="Arial" w:cs="Arial"/>
          <w:sz w:val="24"/>
          <w:szCs w:val="24"/>
          <w:lang w:val="vi-VN"/>
        </w:rPr>
        <w:t xml:space="preserve">Theo khuyến nghị </w:t>
      </w:r>
      <w:r w:rsidRPr="00641C6C">
        <w:rPr>
          <w:rFonts w:ascii="Arial" w:hAnsi="Arial" w:cs="Arial"/>
          <w:sz w:val="24"/>
          <w:szCs w:val="24"/>
          <w:lang w:val="vi-VN"/>
        </w:rPr>
        <w:t xml:space="preserve">của </w:t>
      </w:r>
      <w:r w:rsidRPr="002F7682">
        <w:rPr>
          <w:rFonts w:ascii="Arial" w:hAnsi="Arial" w:cs="Arial"/>
          <w:sz w:val="24"/>
          <w:szCs w:val="24"/>
          <w:lang w:val="vi-VN"/>
        </w:rPr>
        <w:t xml:space="preserve">CEPT/ERC 74-01 </w:t>
      </w:r>
      <w:r w:rsidRPr="00EC738D">
        <w:rPr>
          <w:rFonts w:ascii="Arial" w:hAnsi="Arial" w:cs="Arial"/>
          <w:color w:val="000000"/>
          <w:sz w:val="24"/>
          <w:szCs w:val="24"/>
          <w:lang w:val="vi-VN"/>
        </w:rPr>
        <w:t>và khuyến nghị ITU-R SM.329-12</w:t>
      </w:r>
      <w:r w:rsidRPr="004F0A64">
        <w:rPr>
          <w:rFonts w:ascii="Arial" w:hAnsi="Arial" w:cs="Arial"/>
          <w:sz w:val="24"/>
          <w:szCs w:val="24"/>
          <w:lang w:val="vi-VN"/>
        </w:rPr>
        <w:t>,</w:t>
      </w:r>
      <w:r w:rsidRPr="002F7682">
        <w:rPr>
          <w:rFonts w:ascii="Arial" w:hAnsi="Arial" w:cs="Arial"/>
          <w:sz w:val="24"/>
          <w:szCs w:val="24"/>
          <w:lang w:val="vi-VN"/>
        </w:rPr>
        <w:t xml:space="preserve"> biên giữa miền phát xạ giả và phát xạ ngoài băng là ±250 % độ rộng băng thông cần thiết </w:t>
      </w:r>
      <w:r w:rsidRPr="0007704E">
        <w:rPr>
          <w:rFonts w:ascii="Arial" w:hAnsi="Arial" w:cs="Arial"/>
          <w:sz w:val="24"/>
          <w:szCs w:val="24"/>
          <w:lang w:val="vi-VN"/>
        </w:rPr>
        <w:t xml:space="preserve">của </w:t>
      </w:r>
      <w:r w:rsidRPr="002F7682">
        <w:rPr>
          <w:rFonts w:ascii="Arial" w:hAnsi="Arial" w:cs="Arial"/>
          <w:sz w:val="24"/>
          <w:szCs w:val="24"/>
          <w:lang w:val="vi-VN"/>
        </w:rPr>
        <w:t xml:space="preserve">phát xạ tần số trung tâm. </w:t>
      </w:r>
    </w:p>
    <w:p w14:paraId="08E659A3" w14:textId="77777777" w:rsidR="00A201A3" w:rsidRDefault="00A201A3" w:rsidP="00A201A3">
      <w:pPr>
        <w:spacing w:before="120"/>
        <w:jc w:val="both"/>
        <w:rPr>
          <w:rFonts w:ascii="Arial" w:hAnsi="Arial" w:cs="Arial"/>
          <w:sz w:val="24"/>
          <w:szCs w:val="24"/>
          <w:lang w:val="vi-VN"/>
        </w:rPr>
      </w:pPr>
      <w:r w:rsidRPr="002F7682">
        <w:rPr>
          <w:rFonts w:ascii="Arial" w:hAnsi="Arial" w:cs="Arial"/>
          <w:sz w:val="24"/>
          <w:szCs w:val="24"/>
          <w:lang w:val="vi-VN"/>
        </w:rPr>
        <w:t xml:space="preserve">Các dải tần số được </w:t>
      </w:r>
      <w:r w:rsidRPr="00F3672F">
        <w:rPr>
          <w:rFonts w:ascii="Arial" w:hAnsi="Arial" w:cs="Arial"/>
          <w:sz w:val="24"/>
          <w:szCs w:val="24"/>
          <w:lang w:val="vi-VN"/>
        </w:rPr>
        <w:t>đánh giá</w:t>
      </w:r>
      <w:r w:rsidRPr="002F7682">
        <w:rPr>
          <w:rFonts w:ascii="Arial" w:hAnsi="Arial" w:cs="Arial"/>
          <w:sz w:val="24"/>
          <w:szCs w:val="24"/>
          <w:lang w:val="vi-VN"/>
        </w:rPr>
        <w:t xml:space="preserve"> trong </w:t>
      </w:r>
      <w:r w:rsidRPr="00024890">
        <w:rPr>
          <w:rFonts w:ascii="Arial" w:hAnsi="Arial" w:cs="Arial"/>
          <w:sz w:val="24"/>
          <w:szCs w:val="24"/>
          <w:lang w:val="vi-VN"/>
        </w:rPr>
        <w:t>miền</w:t>
      </w:r>
      <w:r w:rsidRPr="002F7682">
        <w:rPr>
          <w:rFonts w:ascii="Arial" w:hAnsi="Arial" w:cs="Arial"/>
          <w:sz w:val="24"/>
          <w:szCs w:val="24"/>
          <w:lang w:val="vi-VN"/>
        </w:rPr>
        <w:t xml:space="preserve"> phát xạ giả là: </w:t>
      </w:r>
    </w:p>
    <w:p w14:paraId="08098A00" w14:textId="77777777" w:rsidR="00A201A3" w:rsidRDefault="00A201A3" w:rsidP="00A201A3">
      <w:pPr>
        <w:spacing w:before="120"/>
        <w:jc w:val="both"/>
        <w:rPr>
          <w:rFonts w:ascii="Arial" w:hAnsi="Arial" w:cs="Arial"/>
          <w:sz w:val="24"/>
          <w:szCs w:val="24"/>
          <w:lang w:val="vi-VN"/>
        </w:rPr>
      </w:pPr>
      <w:r w:rsidRPr="002F7682">
        <w:rPr>
          <w:rFonts w:ascii="Arial" w:hAnsi="Arial" w:cs="Arial"/>
          <w:sz w:val="24"/>
          <w:szCs w:val="24"/>
          <w:lang w:val="vi-VN"/>
        </w:rPr>
        <w:lastRenderedPageBreak/>
        <w:t>- Tần số f &lt; F</w:t>
      </w:r>
      <w:r w:rsidRPr="004F0A64">
        <w:rPr>
          <w:rFonts w:ascii="Arial" w:hAnsi="Arial" w:cs="Arial"/>
          <w:sz w:val="24"/>
          <w:szCs w:val="24"/>
          <w:vertAlign w:val="subscript"/>
          <w:lang w:val="vi-VN"/>
        </w:rPr>
        <w:t>1</w:t>
      </w:r>
      <w:r w:rsidRPr="002F7682">
        <w:rPr>
          <w:rFonts w:ascii="Arial" w:hAnsi="Arial" w:cs="Arial"/>
          <w:sz w:val="24"/>
          <w:szCs w:val="24"/>
          <w:lang w:val="vi-VN"/>
        </w:rPr>
        <w:t xml:space="preserve"> [GHz]</w:t>
      </w:r>
    </w:p>
    <w:p w14:paraId="70FFD5EC" w14:textId="77777777" w:rsidR="00A201A3" w:rsidRDefault="00A201A3" w:rsidP="00A201A3">
      <w:pPr>
        <w:spacing w:before="120"/>
        <w:jc w:val="both"/>
        <w:rPr>
          <w:rFonts w:ascii="Arial" w:hAnsi="Arial" w:cs="Arial"/>
          <w:sz w:val="24"/>
          <w:szCs w:val="24"/>
          <w:lang w:val="vi-VN"/>
        </w:rPr>
      </w:pPr>
      <w:r w:rsidRPr="002F7682">
        <w:rPr>
          <w:rFonts w:ascii="Arial" w:hAnsi="Arial" w:cs="Arial"/>
          <w:sz w:val="24"/>
          <w:szCs w:val="24"/>
          <w:lang w:val="vi-VN"/>
        </w:rPr>
        <w:t>và</w:t>
      </w:r>
    </w:p>
    <w:p w14:paraId="21BEBA38" w14:textId="77777777" w:rsidR="00A201A3" w:rsidRDefault="00A201A3" w:rsidP="00A201A3">
      <w:pPr>
        <w:spacing w:before="120"/>
        <w:jc w:val="both"/>
        <w:rPr>
          <w:rFonts w:ascii="Arial" w:hAnsi="Arial" w:cs="Arial"/>
          <w:sz w:val="24"/>
          <w:szCs w:val="24"/>
          <w:lang w:val="vi-VN"/>
        </w:rPr>
      </w:pPr>
      <w:r w:rsidRPr="002F7682">
        <w:rPr>
          <w:rFonts w:ascii="Arial" w:hAnsi="Arial" w:cs="Arial"/>
          <w:sz w:val="24"/>
          <w:szCs w:val="24"/>
          <w:lang w:val="vi-VN"/>
        </w:rPr>
        <w:t>- Tần số f &gt; F</w:t>
      </w:r>
      <w:r w:rsidRPr="004F0A64">
        <w:rPr>
          <w:rFonts w:ascii="Arial" w:hAnsi="Arial" w:cs="Arial"/>
          <w:sz w:val="24"/>
          <w:szCs w:val="24"/>
          <w:vertAlign w:val="subscript"/>
          <w:lang w:val="vi-VN"/>
        </w:rPr>
        <w:t>2</w:t>
      </w:r>
      <w:r w:rsidRPr="002F7682">
        <w:rPr>
          <w:rFonts w:ascii="Arial" w:hAnsi="Arial" w:cs="Arial"/>
          <w:sz w:val="24"/>
          <w:szCs w:val="24"/>
          <w:lang w:val="vi-VN"/>
        </w:rPr>
        <w:t xml:space="preserve"> [GHz].</w:t>
      </w:r>
    </w:p>
    <w:p w14:paraId="2CFAB702" w14:textId="3917E71B" w:rsidR="00A201A3" w:rsidRPr="00E260AA" w:rsidRDefault="00A201A3" w:rsidP="00A201A3">
      <w:pPr>
        <w:spacing w:before="120"/>
        <w:jc w:val="both"/>
        <w:rPr>
          <w:rFonts w:ascii="Arial" w:hAnsi="Arial" w:cs="Arial"/>
          <w:sz w:val="24"/>
          <w:szCs w:val="24"/>
          <w:lang w:val="vi-VN"/>
        </w:rPr>
      </w:pPr>
      <w:r w:rsidRPr="00E260AA">
        <w:rPr>
          <w:rFonts w:ascii="Arial" w:hAnsi="Arial" w:cs="Arial"/>
          <w:sz w:val="24"/>
          <w:szCs w:val="24"/>
        </w:rPr>
        <w:t>c</w:t>
      </w:r>
      <w:r w:rsidRPr="00E260AA">
        <w:rPr>
          <w:rFonts w:ascii="Arial" w:hAnsi="Arial" w:cs="Arial"/>
          <w:sz w:val="24"/>
          <w:szCs w:val="24"/>
          <w:lang w:val="vi-VN"/>
        </w:rPr>
        <w:t xml:space="preserve">ách xác định giá trị của các tần số này được nêu tại </w:t>
      </w:r>
      <w:r w:rsidRPr="00E260AA">
        <w:rPr>
          <w:rFonts w:ascii="Arial" w:hAnsi="Arial" w:cs="Arial"/>
          <w:sz w:val="24"/>
          <w:szCs w:val="24"/>
        </w:rPr>
        <w:t>E</w:t>
      </w:r>
      <w:r w:rsidRPr="00E260AA">
        <w:rPr>
          <w:rFonts w:ascii="Arial" w:hAnsi="Arial" w:cs="Arial"/>
          <w:sz w:val="24"/>
          <w:szCs w:val="24"/>
          <w:lang w:val="vi-VN"/>
        </w:rPr>
        <w:t>.1.</w:t>
      </w:r>
      <w:r w:rsidRPr="00E260AA">
        <w:rPr>
          <w:rFonts w:ascii="Arial" w:hAnsi="Arial" w:cs="Arial"/>
          <w:sz w:val="24"/>
          <w:szCs w:val="24"/>
        </w:rPr>
        <w:t>4</w:t>
      </w:r>
      <w:r w:rsidRPr="00E260AA">
        <w:rPr>
          <w:rFonts w:ascii="Arial" w:hAnsi="Arial" w:cs="Arial"/>
          <w:sz w:val="24"/>
          <w:szCs w:val="24"/>
          <w:lang w:val="vi-VN"/>
        </w:rPr>
        <w:t xml:space="preserve">.2, giá trị nhỏ nhất và lớn nhất được nêu tại </w:t>
      </w:r>
      <w:r w:rsidRPr="00E260AA">
        <w:rPr>
          <w:rFonts w:ascii="Arial" w:hAnsi="Arial" w:cs="Arial"/>
          <w:color w:val="000000"/>
          <w:sz w:val="24"/>
          <w:szCs w:val="24"/>
          <w:lang w:val="vi-VN"/>
        </w:rPr>
        <w:t xml:space="preserve">Bảng </w:t>
      </w:r>
      <w:r w:rsidRPr="00E260AA">
        <w:rPr>
          <w:rFonts w:ascii="Arial" w:hAnsi="Arial" w:cs="Arial"/>
          <w:color w:val="000000"/>
          <w:sz w:val="24"/>
          <w:szCs w:val="24"/>
        </w:rPr>
        <w:t>E.3</w:t>
      </w:r>
      <w:r w:rsidRPr="00E260AA">
        <w:rPr>
          <w:rFonts w:ascii="Arial" w:hAnsi="Arial" w:cs="Arial"/>
          <w:sz w:val="24"/>
          <w:szCs w:val="24"/>
          <w:lang w:val="vi-VN"/>
        </w:rPr>
        <w:t xml:space="preserve"> nêu trên.</w:t>
      </w:r>
    </w:p>
    <w:p w14:paraId="294B9834" w14:textId="77777777" w:rsidR="00A201A3" w:rsidRPr="00E260AA" w:rsidRDefault="00A201A3" w:rsidP="00A201A3">
      <w:pPr>
        <w:spacing w:before="120"/>
        <w:rPr>
          <w:rFonts w:ascii="Arial" w:eastAsia="ArialMT" w:hAnsi="Arial" w:cs="Arial"/>
          <w:sz w:val="24"/>
          <w:szCs w:val="24"/>
        </w:rPr>
      </w:pPr>
      <w:r w:rsidRPr="00E260AA">
        <w:rPr>
          <w:rFonts w:ascii="Arial" w:hAnsi="Arial" w:cs="Arial"/>
          <w:sz w:val="24"/>
          <w:szCs w:val="24"/>
        </w:rPr>
        <w:t>E</w:t>
      </w:r>
      <w:r w:rsidRPr="00E260AA">
        <w:rPr>
          <w:rFonts w:ascii="Arial" w:hAnsi="Arial" w:cs="Arial"/>
          <w:sz w:val="24"/>
          <w:szCs w:val="24"/>
          <w:lang w:val="vi-VN"/>
        </w:rPr>
        <w:t>.1.</w:t>
      </w:r>
      <w:r w:rsidRPr="00E260AA">
        <w:rPr>
          <w:rFonts w:ascii="Arial" w:hAnsi="Arial" w:cs="Arial"/>
          <w:sz w:val="24"/>
          <w:szCs w:val="24"/>
        </w:rPr>
        <w:t>5</w:t>
      </w:r>
      <w:r w:rsidRPr="00E260AA">
        <w:rPr>
          <w:rFonts w:ascii="Arial" w:hAnsi="Arial" w:cs="Arial"/>
          <w:sz w:val="24"/>
          <w:szCs w:val="24"/>
          <w:lang w:val="vi-VN"/>
        </w:rPr>
        <w:t xml:space="preserve">.2. </w:t>
      </w:r>
      <w:r w:rsidRPr="00E260AA">
        <w:rPr>
          <w:rFonts w:ascii="Arial" w:eastAsia="ArialMT" w:hAnsi="Arial" w:cs="Arial"/>
          <w:sz w:val="24"/>
          <w:szCs w:val="24"/>
          <w:lang w:val="vi-VN"/>
        </w:rPr>
        <w:t>Giới hạn</w:t>
      </w:r>
    </w:p>
    <w:p w14:paraId="541AB983" w14:textId="3BE3E1CE" w:rsidR="00A201A3" w:rsidRPr="00E260AA" w:rsidRDefault="00A201A3" w:rsidP="00A201A3">
      <w:pPr>
        <w:spacing w:before="120"/>
        <w:rPr>
          <w:rFonts w:ascii="Arial" w:eastAsia="ArialMT" w:hAnsi="Arial" w:cs="Arial"/>
          <w:sz w:val="24"/>
          <w:szCs w:val="24"/>
        </w:rPr>
      </w:pPr>
      <w:r w:rsidRPr="00E260AA">
        <w:rPr>
          <w:rFonts w:ascii="Arial" w:eastAsia="ArialMT" w:hAnsi="Arial" w:cs="Arial"/>
          <w:sz w:val="24"/>
          <w:szCs w:val="24"/>
        </w:rPr>
        <w:t>Xem 2.1.4.2.</w:t>
      </w:r>
    </w:p>
    <w:p w14:paraId="204BC064" w14:textId="1B907D1A" w:rsidR="00A201A3" w:rsidRPr="00E260AA" w:rsidRDefault="007053B2" w:rsidP="00A201A3">
      <w:pPr>
        <w:spacing w:before="120"/>
        <w:rPr>
          <w:rFonts w:ascii="Arial" w:eastAsia="ArialMT" w:hAnsi="Arial" w:cs="Arial"/>
          <w:sz w:val="24"/>
          <w:szCs w:val="24"/>
        </w:rPr>
      </w:pPr>
      <w:r w:rsidRPr="00E260AA">
        <w:rPr>
          <w:rFonts w:ascii="Arial" w:hAnsi="Arial" w:cs="Arial"/>
          <w:sz w:val="24"/>
          <w:szCs w:val="24"/>
        </w:rPr>
        <w:t>E</w:t>
      </w:r>
      <w:r w:rsidR="00A201A3" w:rsidRPr="00E260AA">
        <w:rPr>
          <w:rFonts w:ascii="Arial" w:hAnsi="Arial" w:cs="Arial"/>
          <w:sz w:val="24"/>
          <w:szCs w:val="24"/>
        </w:rPr>
        <w:t>.1.</w:t>
      </w:r>
      <w:r w:rsidRPr="00E260AA">
        <w:rPr>
          <w:rFonts w:ascii="Arial" w:hAnsi="Arial" w:cs="Arial"/>
          <w:sz w:val="24"/>
          <w:szCs w:val="24"/>
        </w:rPr>
        <w:t>5</w:t>
      </w:r>
      <w:r w:rsidR="00A201A3" w:rsidRPr="00E260AA">
        <w:rPr>
          <w:rFonts w:ascii="Arial" w:hAnsi="Arial" w:cs="Arial"/>
          <w:sz w:val="24"/>
          <w:szCs w:val="24"/>
        </w:rPr>
        <w:t xml:space="preserve">.3. </w:t>
      </w:r>
      <w:r w:rsidR="00A201A3" w:rsidRPr="00E260AA">
        <w:rPr>
          <w:rFonts w:ascii="Arial" w:eastAsia="ArialMT" w:hAnsi="Arial" w:cs="Arial"/>
          <w:sz w:val="24"/>
          <w:szCs w:val="24"/>
        </w:rPr>
        <w:t xml:space="preserve">Phương pháp đo </w:t>
      </w:r>
    </w:p>
    <w:p w14:paraId="15208217" w14:textId="7D402FC0" w:rsidR="00A201A3" w:rsidRDefault="00A201A3" w:rsidP="00A201A3">
      <w:pPr>
        <w:pStyle w:val="Stylem-bodyTimesNewRomanBefore96pt"/>
        <w:spacing w:before="120" w:line="240" w:lineRule="auto"/>
        <w:ind w:firstLine="0"/>
        <w:rPr>
          <w:rFonts w:ascii="Arial" w:hAnsi="Arial" w:cs="Arial"/>
          <w:sz w:val="24"/>
          <w:szCs w:val="24"/>
        </w:rPr>
      </w:pPr>
      <w:r w:rsidRPr="00E260AA">
        <w:rPr>
          <w:rFonts w:ascii="Arial" w:hAnsi="Arial" w:cs="Arial"/>
          <w:sz w:val="24"/>
          <w:szCs w:val="24"/>
        </w:rPr>
        <w:t>Phương pháp đo được quy định tại 3.2.</w:t>
      </w:r>
      <w:r w:rsidR="000A7A26" w:rsidRPr="00E260AA">
        <w:rPr>
          <w:rFonts w:ascii="Arial" w:hAnsi="Arial" w:cs="Arial"/>
          <w:sz w:val="24"/>
          <w:szCs w:val="24"/>
        </w:rPr>
        <w:t>4</w:t>
      </w:r>
      <w:r w:rsidR="004454D5" w:rsidRPr="00E260AA">
        <w:rPr>
          <w:rFonts w:ascii="Arial" w:hAnsi="Arial" w:cs="Arial"/>
          <w:sz w:val="24"/>
          <w:szCs w:val="24"/>
        </w:rPr>
        <w:t>.</w:t>
      </w:r>
    </w:p>
    <w:p w14:paraId="1B2B63F4" w14:textId="77777777" w:rsidR="0036293B" w:rsidRPr="00EC0BA6" w:rsidRDefault="0036293B" w:rsidP="0036293B">
      <w:pPr>
        <w:spacing w:before="120"/>
        <w:rPr>
          <w:rFonts w:ascii="Arial" w:hAnsi="Arial" w:cs="Arial"/>
          <w:b/>
          <w:sz w:val="24"/>
          <w:szCs w:val="24"/>
        </w:rPr>
      </w:pPr>
      <w:r w:rsidRPr="00EC0BA6">
        <w:rPr>
          <w:rFonts w:ascii="Arial" w:eastAsia="ArialMT" w:hAnsi="Arial" w:cs="Arial"/>
          <w:b/>
          <w:bCs/>
          <w:iCs/>
          <w:sz w:val="24"/>
          <w:szCs w:val="24"/>
        </w:rPr>
        <w:t>E</w:t>
      </w:r>
      <w:r w:rsidRPr="00EC0BA6">
        <w:rPr>
          <w:rFonts w:ascii="Arial" w:hAnsi="Arial" w:cs="Arial"/>
          <w:b/>
          <w:sz w:val="24"/>
          <w:szCs w:val="24"/>
        </w:rPr>
        <w:t xml:space="preserve">.2. Quy định </w:t>
      </w:r>
      <w:r w:rsidR="000E6C62">
        <w:rPr>
          <w:rFonts w:ascii="Arial" w:hAnsi="Arial" w:cs="Arial"/>
          <w:b/>
          <w:sz w:val="24"/>
          <w:szCs w:val="24"/>
        </w:rPr>
        <w:t xml:space="preserve">kỹ thuật </w:t>
      </w:r>
      <w:r w:rsidRPr="00EC0BA6">
        <w:rPr>
          <w:rFonts w:ascii="Arial" w:hAnsi="Arial" w:cs="Arial"/>
          <w:b/>
          <w:sz w:val="24"/>
          <w:szCs w:val="24"/>
        </w:rPr>
        <w:t>cho phần thu</w:t>
      </w:r>
    </w:p>
    <w:p w14:paraId="6AA658EF" w14:textId="49AFC8EE" w:rsidR="0036293B" w:rsidRDefault="0036293B" w:rsidP="0036293B">
      <w:pPr>
        <w:spacing w:before="120"/>
        <w:rPr>
          <w:rFonts w:ascii="Arial" w:hAnsi="Arial" w:cs="Arial"/>
          <w:sz w:val="24"/>
          <w:szCs w:val="24"/>
        </w:rPr>
      </w:pPr>
      <w:r w:rsidRPr="0036293B">
        <w:rPr>
          <w:rFonts w:ascii="Arial" w:hAnsi="Arial" w:cs="Arial"/>
          <w:sz w:val="24"/>
          <w:szCs w:val="24"/>
        </w:rPr>
        <w:t>Xem 2.2</w:t>
      </w:r>
      <w:r w:rsidR="004454D5">
        <w:rPr>
          <w:rFonts w:ascii="Arial" w:hAnsi="Arial" w:cs="Arial"/>
          <w:sz w:val="24"/>
          <w:szCs w:val="24"/>
        </w:rPr>
        <w:t>.</w:t>
      </w:r>
    </w:p>
    <w:p w14:paraId="0AAECC1A" w14:textId="111C10C3" w:rsidR="000E6C62" w:rsidRPr="000E6C62" w:rsidRDefault="000E6C62" w:rsidP="000E6C62">
      <w:pPr>
        <w:spacing w:before="120"/>
        <w:rPr>
          <w:rFonts w:ascii="Arial" w:hAnsi="Arial" w:cs="Arial"/>
          <w:b/>
          <w:sz w:val="24"/>
          <w:szCs w:val="24"/>
        </w:rPr>
      </w:pPr>
      <w:r w:rsidRPr="000E6C62">
        <w:rPr>
          <w:rFonts w:ascii="Arial" w:hAnsi="Arial" w:cs="Arial"/>
          <w:b/>
          <w:sz w:val="24"/>
          <w:szCs w:val="24"/>
        </w:rPr>
        <w:t xml:space="preserve">E.3. Phương pháp đo </w:t>
      </w:r>
      <w:r w:rsidR="001F2FA1">
        <w:rPr>
          <w:rFonts w:ascii="Arial" w:hAnsi="Arial" w:cs="Arial"/>
          <w:b/>
          <w:sz w:val="24"/>
          <w:szCs w:val="24"/>
        </w:rPr>
        <w:t>cho phần phát</w:t>
      </w:r>
    </w:p>
    <w:p w14:paraId="6ED8BDE9" w14:textId="77777777" w:rsidR="000E6C62" w:rsidRPr="000277E0" w:rsidRDefault="000E6C62" w:rsidP="000E6C62">
      <w:pPr>
        <w:spacing w:before="120"/>
        <w:rPr>
          <w:rFonts w:ascii="Arial" w:hAnsi="Arial" w:cs="Arial"/>
          <w:b/>
          <w:sz w:val="24"/>
          <w:szCs w:val="24"/>
        </w:rPr>
      </w:pPr>
      <w:r w:rsidRPr="000277E0">
        <w:rPr>
          <w:rFonts w:ascii="Arial" w:hAnsi="Arial" w:cs="Arial"/>
          <w:b/>
          <w:sz w:val="24"/>
          <w:szCs w:val="24"/>
        </w:rPr>
        <w:t>E.3.1. Đo mật độ phổ công suất</w:t>
      </w:r>
    </w:p>
    <w:p w14:paraId="0BFA83E4" w14:textId="409562CB" w:rsidR="000E6C62" w:rsidRDefault="000E6C62" w:rsidP="001F2FA1">
      <w:pPr>
        <w:spacing w:before="120"/>
        <w:jc w:val="both"/>
        <w:rPr>
          <w:rFonts w:ascii="Arial" w:hAnsi="Arial" w:cs="Arial"/>
          <w:sz w:val="24"/>
          <w:szCs w:val="24"/>
        </w:rPr>
      </w:pPr>
      <w:r w:rsidRPr="00DC2895">
        <w:rPr>
          <w:rFonts w:ascii="Arial" w:hAnsi="Arial" w:cs="Arial"/>
          <w:sz w:val="24"/>
          <w:szCs w:val="24"/>
        </w:rPr>
        <w:t xml:space="preserve">Mật độ phổ công suất trung bình lớn nhất, tùy thuộc vào các điều kiện đo kiểm nêu tại </w:t>
      </w:r>
      <w:r w:rsidR="004454D5">
        <w:rPr>
          <w:rFonts w:ascii="Arial" w:hAnsi="Arial" w:cs="Arial"/>
          <w:sz w:val="24"/>
          <w:szCs w:val="24"/>
        </w:rPr>
        <w:t>điều</w:t>
      </w:r>
      <w:r w:rsidRPr="00DC2895">
        <w:rPr>
          <w:rFonts w:ascii="Arial" w:hAnsi="Arial" w:cs="Arial"/>
          <w:sz w:val="24"/>
          <w:szCs w:val="24"/>
        </w:rPr>
        <w:t xml:space="preserve"> 3.1, sẽ được đo và ghi lại. Mật độ phổ công suất trung bình lớn nhất được xác định bằng cách sử dụng máy phân tích phổ với độ rộng băng thông thích hợp ứng với từng kiểu điều chế và được sử dụng kết hợp với một máy đo công suất RF.</w:t>
      </w:r>
    </w:p>
    <w:p w14:paraId="24A27934"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Với mục đích của bài đo này, thời gian hoạt động của máy phát tối thiểu phải là 10 μs. Đối với thiết bị mà thời gian hoạt động của máy phát nhỏ hơn 10 μs, phương pháp đo phải được ghi lại trong kết quả đo kiểm.</w:t>
      </w:r>
    </w:p>
    <w:p w14:paraId="08107C49"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lang w:val="vi-VN"/>
        </w:rPr>
        <w:t xml:space="preserve">Các </w:t>
      </w:r>
      <w:r w:rsidRPr="00DC2895">
        <w:rPr>
          <w:rFonts w:ascii="Arial" w:hAnsi="Arial" w:cs="Arial"/>
          <w:sz w:val="24"/>
          <w:szCs w:val="24"/>
        </w:rPr>
        <w:t>bước</w:t>
      </w:r>
      <w:r w:rsidRPr="00DC2895">
        <w:rPr>
          <w:rFonts w:ascii="Arial" w:hAnsi="Arial" w:cs="Arial"/>
          <w:sz w:val="24"/>
          <w:szCs w:val="24"/>
          <w:lang w:val="vi-VN"/>
        </w:rPr>
        <w:t xml:space="preserve"> </w:t>
      </w:r>
      <w:r w:rsidRPr="00DC2895">
        <w:rPr>
          <w:rFonts w:ascii="Arial" w:hAnsi="Arial" w:cs="Arial"/>
          <w:sz w:val="24"/>
          <w:szCs w:val="24"/>
        </w:rPr>
        <w:t>đo kiểm</w:t>
      </w:r>
      <w:r w:rsidRPr="00DC2895">
        <w:rPr>
          <w:rFonts w:ascii="Arial" w:hAnsi="Arial" w:cs="Arial"/>
          <w:sz w:val="24"/>
          <w:szCs w:val="24"/>
          <w:lang w:val="vi-VN"/>
        </w:rPr>
        <w:t xml:space="preserve"> thực hiện như sau:</w:t>
      </w:r>
    </w:p>
    <w:p w14:paraId="7B7CBF6D"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Bước 1:</w:t>
      </w:r>
    </w:p>
    <w:p w14:paraId="7BC8C0AA"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Máy phân tích phổ phải cài đặt như sau:</w:t>
      </w:r>
    </w:p>
    <w:p w14:paraId="5F943490"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a) Tần số trung tâm (Centre frequency): Tần số trung tâm của kênh đo kiểm.</w:t>
      </w:r>
    </w:p>
    <w:p w14:paraId="53B16D6D"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b) Băng thông phân giải (Resolution bandwidth): 1 MHz.</w:t>
      </w:r>
    </w:p>
    <w:p w14:paraId="58BFC4C4"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c) Băng thông hiển thị (Video bandwidth): 1 MHz ( ≥ băng thông phân giải).</w:t>
      </w:r>
    </w:p>
    <w:p w14:paraId="4FEC68B2"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d) Khoảng tần số đo (Frequency span): 2 × băng thông kênh do nhà sản xuất công bố.</w:t>
      </w:r>
    </w:p>
    <w:p w14:paraId="3B79582B" w14:textId="77777777" w:rsidR="000E6C62" w:rsidRDefault="000E6C62" w:rsidP="000E6C62">
      <w:pPr>
        <w:autoSpaceDE w:val="0"/>
        <w:autoSpaceDN w:val="0"/>
        <w:adjustRightInd w:val="0"/>
        <w:spacing w:before="120"/>
        <w:rPr>
          <w:rFonts w:ascii="Arial" w:hAnsi="Arial" w:cs="Arial"/>
          <w:sz w:val="24"/>
          <w:szCs w:val="24"/>
        </w:rPr>
      </w:pPr>
      <w:r w:rsidRPr="00DC2895">
        <w:rPr>
          <w:rFonts w:ascii="Arial" w:hAnsi="Arial" w:cs="Arial"/>
          <w:sz w:val="24"/>
          <w:szCs w:val="24"/>
        </w:rPr>
        <w:t>e) Chế độ tách sóng (Detector): Đỉnh (Peak).</w:t>
      </w:r>
    </w:p>
    <w:p w14:paraId="39384BDA"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f) Chế độ dò (Trace mode): Mức lớn nhất (Max hold).</w:t>
      </w:r>
    </w:p>
    <w:p w14:paraId="3FC2C90E"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Bước 2:</w:t>
      </w:r>
    </w:p>
    <w:p w14:paraId="2EA7F647"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Khi các</w:t>
      </w:r>
      <w:r w:rsidRPr="00DC2895">
        <w:rPr>
          <w:rFonts w:ascii="Arial" w:hAnsi="Arial" w:cs="Arial"/>
          <w:spacing w:val="3"/>
          <w:sz w:val="24"/>
          <w:szCs w:val="24"/>
        </w:rPr>
        <w:t xml:space="preserve"> quá trình dò</w:t>
      </w:r>
      <w:r w:rsidRPr="00DC2895">
        <w:rPr>
          <w:rFonts w:ascii="Arial" w:hAnsi="Arial" w:cs="Arial"/>
          <w:sz w:val="24"/>
          <w:szCs w:val="24"/>
        </w:rPr>
        <w:t xml:space="preserve"> được hoàn thành, tìm giá trị đỉnh của đường bao công suất và ghi lại giá trị tần số tương ứng.</w:t>
      </w:r>
    </w:p>
    <w:p w14:paraId="7C9FD39C"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Bước 3:</w:t>
      </w:r>
    </w:p>
    <w:p w14:paraId="1A86155D"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Thay đổi thiết lập của máy phân tích phổ như sau:</w:t>
      </w:r>
    </w:p>
    <w:p w14:paraId="24EE56D8"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a) Tần số trung tâm (Centre frequency): Bằng tần số ghi lại ở Bước 2.</w:t>
      </w:r>
    </w:p>
    <w:p w14:paraId="66866FF0"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b) Băng thông phân giải (Resolution bandwidth): 1 MHz.</w:t>
      </w:r>
    </w:p>
    <w:p w14:paraId="4E81315D"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 xml:space="preserve">c) Băng thông hiển thị (Video bandwidth): 1 </w:t>
      </w:r>
      <w:r w:rsidRPr="00DC2895">
        <w:rPr>
          <w:rFonts w:ascii="Arial" w:hAnsi="Arial" w:cs="Arial"/>
          <w:spacing w:val="1"/>
          <w:sz w:val="24"/>
          <w:szCs w:val="24"/>
        </w:rPr>
        <w:t>M</w:t>
      </w:r>
      <w:r w:rsidRPr="00DC2895">
        <w:rPr>
          <w:rFonts w:ascii="Arial" w:hAnsi="Arial" w:cs="Arial"/>
          <w:sz w:val="24"/>
          <w:szCs w:val="24"/>
        </w:rPr>
        <w:t xml:space="preserve">Hz </w:t>
      </w:r>
      <w:r w:rsidRPr="00DC2895">
        <w:rPr>
          <w:rFonts w:ascii="Arial" w:hAnsi="Arial" w:cs="Arial"/>
          <w:spacing w:val="1"/>
          <w:sz w:val="24"/>
          <w:szCs w:val="24"/>
        </w:rPr>
        <w:t xml:space="preserve">( </w:t>
      </w:r>
      <w:r w:rsidRPr="00DC2895">
        <w:rPr>
          <w:rFonts w:ascii="Arial" w:hAnsi="Arial" w:cs="Arial"/>
          <w:sz w:val="24"/>
          <w:szCs w:val="24"/>
        </w:rPr>
        <w:t>≥ băng thông phân giải</w:t>
      </w:r>
      <w:r w:rsidRPr="00DC2895">
        <w:rPr>
          <w:rFonts w:ascii="Arial" w:hAnsi="Arial" w:cs="Arial"/>
          <w:spacing w:val="-1"/>
          <w:sz w:val="24"/>
          <w:szCs w:val="24"/>
        </w:rPr>
        <w:t>).</w:t>
      </w:r>
    </w:p>
    <w:p w14:paraId="4D4F9B32"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d) Khoảng tần số đo (Frequency span): 3 MHz.</w:t>
      </w:r>
    </w:p>
    <w:p w14:paraId="0201A1E9"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lastRenderedPageBreak/>
        <w:t>e) Thời gian quét (Sweep time): 1 phút.</w:t>
      </w:r>
    </w:p>
    <w:p w14:paraId="13AD2BD5"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f) Chế độ tách sóng (Detector): RMS trung bình, mẫu, hoặc trung bình (loại trừ hiển thị trung bình).</w:t>
      </w:r>
    </w:p>
    <w:p w14:paraId="75774918"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g) Chế độ dò (Trace mode): Mức lớn nhất (Max hold).</w:t>
      </w:r>
    </w:p>
    <w:p w14:paraId="7C3C0FD5" w14:textId="262A7CEF" w:rsidR="000E6C62" w:rsidRDefault="000E6C62" w:rsidP="000E6C62">
      <w:pPr>
        <w:spacing w:before="120"/>
        <w:jc w:val="both"/>
        <w:rPr>
          <w:rFonts w:ascii="Arial" w:hAnsi="Arial" w:cs="Arial"/>
          <w:sz w:val="24"/>
          <w:szCs w:val="24"/>
        </w:rPr>
      </w:pPr>
      <w:r w:rsidRPr="00DC2895">
        <w:rPr>
          <w:rFonts w:ascii="Arial" w:hAnsi="Arial" w:cs="Arial"/>
          <w:sz w:val="24"/>
          <w:szCs w:val="24"/>
        </w:rPr>
        <w:t>Đối với các thiết bị có băng thông chiếm dụng (OBW) lớn hơn 100 MHz, thì có thể sử dụng băng thông phân giải khác 1 MHz, nằ</w:t>
      </w:r>
      <w:r w:rsidR="00AB158B">
        <w:rPr>
          <w:rFonts w:ascii="Arial" w:hAnsi="Arial" w:cs="Arial"/>
          <w:sz w:val="24"/>
          <w:szCs w:val="24"/>
        </w:rPr>
        <w:t>m trong khoảng 1 MHz đến</w:t>
      </w:r>
      <w:r w:rsidRPr="00DC2895">
        <w:rPr>
          <w:rFonts w:ascii="Arial" w:hAnsi="Arial" w:cs="Arial"/>
          <w:sz w:val="24"/>
          <w:szCs w:val="24"/>
        </w:rPr>
        <w:t xml:space="preserve"> 100 MHz. </w:t>
      </w:r>
    </w:p>
    <w:p w14:paraId="273850CC"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Trong trường hợp này giới hạn mật độ công suất trong Bước 4 được xác định như sau:</w:t>
      </w:r>
    </w:p>
    <w:p w14:paraId="368063AC"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PDL (RBW) = PDL (1 MHz) + 10 x Log</w:t>
      </w:r>
      <w:r w:rsidRPr="00DC2895">
        <w:rPr>
          <w:rFonts w:ascii="Arial" w:hAnsi="Arial" w:cs="Arial"/>
          <w:sz w:val="24"/>
          <w:szCs w:val="24"/>
          <w:vertAlign w:val="subscript"/>
        </w:rPr>
        <w:t>10</w:t>
      </w:r>
      <w:r w:rsidRPr="00DC2895">
        <w:rPr>
          <w:rFonts w:ascii="Arial" w:hAnsi="Arial" w:cs="Arial"/>
          <w:sz w:val="24"/>
          <w:szCs w:val="24"/>
        </w:rPr>
        <w:t>(RBW), trong đó RBW là băng thông phân giải được sử dụng tính theo MHz, PDL (1 MHz) là giới hạn mật độ công suất với băng thông phân giải 1 MHz và PDL (RBW) là giới hạn mật độ công suất với băng thông phân giải thiết lập ở trên. Băng thông hiển thị được đặt bằng băng thông phân giải và dải tần số đo được đặt bằng 3 lần băng thông phân giải.</w:t>
      </w:r>
    </w:p>
    <w:p w14:paraId="767C94D9"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Bước 4</w:t>
      </w:r>
    </w:p>
    <w:p w14:paraId="24674118"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Khi quá trình dò hoàn tất, sử dụng tùy chọn “View” trên máy phân tích phổ để quan sát tín hiệu.</w:t>
      </w:r>
    </w:p>
    <w:p w14:paraId="2838FDBA"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Xác định giá trị đỉnh lớn nhất và đặt con trỏ vào giá trị này. Giá trị này được ghi lại là mức công suất trung bình cao nhất (mật độ phổ công suất) PD trong 1 MHz (hoặc trong băng thông phân dải khác như trình bày ở trên).</w:t>
      </w:r>
    </w:p>
    <w:p w14:paraId="2D6A9167"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Ngoài ra, trong trường hợp máy phân tích phổ có khả năng đo mật độ phổ công suất, có thể sử dụng chức năng này để hiển thị mật độ phổ công suất PD dBm/1 MHz (hoặc trong băng thông phân giải khác như đã nêu ở trên).</w:t>
      </w:r>
    </w:p>
    <w:p w14:paraId="6C58E52C" w14:textId="77777777" w:rsidR="000E6C62" w:rsidRDefault="000E6C62" w:rsidP="000E6C62">
      <w:pPr>
        <w:spacing w:before="120"/>
        <w:jc w:val="both"/>
        <w:rPr>
          <w:rFonts w:ascii="Arial" w:hAnsi="Arial" w:cs="Arial"/>
          <w:sz w:val="24"/>
          <w:szCs w:val="24"/>
        </w:rPr>
      </w:pPr>
      <w:r w:rsidRPr="00DC2895">
        <w:rPr>
          <w:rFonts w:ascii="Arial" w:hAnsi="Arial" w:cs="Arial"/>
          <w:sz w:val="24"/>
          <w:szCs w:val="24"/>
        </w:rPr>
        <w:t>Trong trường hợp băng thông của máy phân tích phổ không tuân theo phân bố chuẩn (Gaussian) thì cần phải sử dụng một hệ số hiệu chỉnh phù hợp, việc này phải được ghi trong kết quả đo kiểm.</w:t>
      </w:r>
    </w:p>
    <w:p w14:paraId="295CB123" w14:textId="77777777" w:rsidR="000E6C62" w:rsidRPr="001F2FA1" w:rsidRDefault="001F2FA1" w:rsidP="001F2FA1">
      <w:pPr>
        <w:spacing w:before="120"/>
        <w:jc w:val="both"/>
        <w:rPr>
          <w:rFonts w:ascii="Arial" w:hAnsi="Arial" w:cs="Arial"/>
          <w:b/>
          <w:sz w:val="24"/>
          <w:szCs w:val="24"/>
        </w:rPr>
      </w:pPr>
      <w:r w:rsidRPr="001F2FA1">
        <w:rPr>
          <w:rFonts w:ascii="Arial" w:hAnsi="Arial" w:cs="Arial"/>
          <w:b/>
          <w:sz w:val="24"/>
          <w:szCs w:val="24"/>
        </w:rPr>
        <w:t>E.</w:t>
      </w:r>
      <w:r w:rsidR="000E6C62" w:rsidRPr="001F2FA1">
        <w:rPr>
          <w:rFonts w:ascii="Arial" w:hAnsi="Arial" w:cs="Arial"/>
          <w:b/>
          <w:sz w:val="24"/>
          <w:szCs w:val="24"/>
        </w:rPr>
        <w:t>3.2. Đo công suất đầu ra RF</w:t>
      </w:r>
    </w:p>
    <w:p w14:paraId="640451C5" w14:textId="6AB42193" w:rsidR="001F2FA1" w:rsidRPr="001F2FA1" w:rsidRDefault="001F2FA1" w:rsidP="001F2FA1">
      <w:pPr>
        <w:spacing w:before="120"/>
        <w:jc w:val="both"/>
        <w:rPr>
          <w:rFonts w:ascii="Arial" w:hAnsi="Arial" w:cs="Arial"/>
          <w:sz w:val="24"/>
          <w:szCs w:val="24"/>
        </w:rPr>
      </w:pPr>
      <w:r w:rsidRPr="001F2FA1">
        <w:rPr>
          <w:rFonts w:ascii="Arial" w:hAnsi="Arial" w:cs="Arial"/>
          <w:sz w:val="24"/>
          <w:szCs w:val="24"/>
        </w:rPr>
        <w:t xml:space="preserve">Xem </w:t>
      </w:r>
      <w:r w:rsidR="000A7A26">
        <w:rPr>
          <w:rFonts w:ascii="Arial" w:hAnsi="Arial" w:cs="Arial"/>
          <w:sz w:val="24"/>
          <w:szCs w:val="24"/>
        </w:rPr>
        <w:t>3.2.1.</w:t>
      </w:r>
    </w:p>
    <w:p w14:paraId="14C1EC67" w14:textId="77777777" w:rsidR="000E6C62" w:rsidRPr="001F2FA1" w:rsidRDefault="001F2FA1" w:rsidP="001F2FA1">
      <w:pPr>
        <w:spacing w:before="120"/>
        <w:jc w:val="both"/>
        <w:rPr>
          <w:rFonts w:ascii="Arial" w:hAnsi="Arial" w:cs="Arial"/>
          <w:b/>
          <w:sz w:val="24"/>
          <w:szCs w:val="24"/>
        </w:rPr>
      </w:pPr>
      <w:r w:rsidRPr="001F2FA1">
        <w:rPr>
          <w:rFonts w:ascii="Arial" w:hAnsi="Arial" w:cs="Arial"/>
          <w:b/>
          <w:sz w:val="24"/>
          <w:szCs w:val="24"/>
        </w:rPr>
        <w:t>E.</w:t>
      </w:r>
      <w:r w:rsidR="000E6C62" w:rsidRPr="001F2FA1">
        <w:rPr>
          <w:rFonts w:ascii="Arial" w:hAnsi="Arial" w:cs="Arial"/>
          <w:b/>
          <w:sz w:val="24"/>
          <w:szCs w:val="24"/>
        </w:rPr>
        <w:t>3.</w:t>
      </w:r>
      <w:r w:rsidRPr="001F2FA1">
        <w:rPr>
          <w:rFonts w:ascii="Arial" w:hAnsi="Arial" w:cs="Arial"/>
          <w:b/>
          <w:sz w:val="24"/>
          <w:szCs w:val="24"/>
        </w:rPr>
        <w:t>3</w:t>
      </w:r>
      <w:r w:rsidR="000E6C62" w:rsidRPr="001F2FA1">
        <w:rPr>
          <w:rFonts w:ascii="Arial" w:hAnsi="Arial" w:cs="Arial"/>
          <w:b/>
          <w:sz w:val="24"/>
          <w:szCs w:val="24"/>
        </w:rPr>
        <w:t>. Đo dải tần số được phép hoạt động</w:t>
      </w:r>
    </w:p>
    <w:p w14:paraId="6E96EC3A" w14:textId="4DB46E63" w:rsidR="001F2FA1" w:rsidRPr="001F2FA1" w:rsidRDefault="001F2FA1" w:rsidP="001F2FA1">
      <w:pPr>
        <w:spacing w:before="120"/>
        <w:jc w:val="both"/>
        <w:rPr>
          <w:rFonts w:ascii="Arial" w:hAnsi="Arial" w:cs="Arial"/>
          <w:sz w:val="24"/>
          <w:szCs w:val="24"/>
        </w:rPr>
      </w:pPr>
      <w:r w:rsidRPr="001F2FA1">
        <w:rPr>
          <w:rFonts w:ascii="Arial" w:hAnsi="Arial" w:cs="Arial"/>
          <w:sz w:val="24"/>
          <w:szCs w:val="24"/>
        </w:rPr>
        <w:t xml:space="preserve">Xem </w:t>
      </w:r>
      <w:r w:rsidR="000A7A26">
        <w:rPr>
          <w:rFonts w:ascii="Arial" w:hAnsi="Arial" w:cs="Arial"/>
          <w:sz w:val="24"/>
          <w:szCs w:val="24"/>
        </w:rPr>
        <w:t>3.2.2.</w:t>
      </w:r>
    </w:p>
    <w:p w14:paraId="2EF171D8" w14:textId="77777777" w:rsidR="000E6C62" w:rsidRPr="001F2FA1" w:rsidRDefault="001F2FA1" w:rsidP="001F2FA1">
      <w:pPr>
        <w:spacing w:before="120"/>
        <w:jc w:val="both"/>
        <w:rPr>
          <w:rFonts w:ascii="Arial" w:hAnsi="Arial" w:cs="Arial"/>
          <w:b/>
          <w:sz w:val="24"/>
          <w:szCs w:val="24"/>
        </w:rPr>
      </w:pPr>
      <w:r w:rsidRPr="001F2FA1">
        <w:rPr>
          <w:rFonts w:ascii="Arial" w:hAnsi="Arial" w:cs="Arial"/>
          <w:b/>
          <w:sz w:val="24"/>
          <w:szCs w:val="24"/>
        </w:rPr>
        <w:t>E</w:t>
      </w:r>
      <w:r w:rsidR="000E6C62" w:rsidRPr="001F2FA1">
        <w:rPr>
          <w:rFonts w:ascii="Arial" w:hAnsi="Arial" w:cs="Arial"/>
          <w:b/>
          <w:sz w:val="24"/>
          <w:szCs w:val="24"/>
        </w:rPr>
        <w:t>.</w:t>
      </w:r>
      <w:r w:rsidRPr="001F2FA1">
        <w:rPr>
          <w:rFonts w:ascii="Arial" w:hAnsi="Arial" w:cs="Arial"/>
          <w:b/>
          <w:sz w:val="24"/>
          <w:szCs w:val="24"/>
        </w:rPr>
        <w:t>3</w:t>
      </w:r>
      <w:r w:rsidR="000E6C62" w:rsidRPr="001F2FA1">
        <w:rPr>
          <w:rFonts w:ascii="Arial" w:hAnsi="Arial" w:cs="Arial"/>
          <w:b/>
          <w:sz w:val="24"/>
          <w:szCs w:val="24"/>
        </w:rPr>
        <w:t>.4. Đo phát xạ ngoài băng</w:t>
      </w:r>
    </w:p>
    <w:p w14:paraId="7FA94036" w14:textId="00ECDC19" w:rsidR="001F2FA1" w:rsidRPr="001F2FA1" w:rsidRDefault="001F2FA1" w:rsidP="001F2FA1">
      <w:pPr>
        <w:spacing w:before="120"/>
        <w:jc w:val="both"/>
        <w:rPr>
          <w:rFonts w:ascii="Arial" w:hAnsi="Arial" w:cs="Arial"/>
          <w:sz w:val="24"/>
          <w:szCs w:val="24"/>
        </w:rPr>
      </w:pPr>
      <w:r w:rsidRPr="001F2FA1">
        <w:rPr>
          <w:rFonts w:ascii="Arial" w:hAnsi="Arial" w:cs="Arial"/>
          <w:sz w:val="24"/>
          <w:szCs w:val="24"/>
        </w:rPr>
        <w:t xml:space="preserve">Xem </w:t>
      </w:r>
      <w:r w:rsidR="000A7A26">
        <w:rPr>
          <w:rFonts w:ascii="Arial" w:hAnsi="Arial" w:cs="Arial"/>
          <w:sz w:val="24"/>
          <w:szCs w:val="24"/>
        </w:rPr>
        <w:t>3.2.3.</w:t>
      </w:r>
    </w:p>
    <w:p w14:paraId="1B11422B" w14:textId="77777777" w:rsidR="000E6C62" w:rsidRPr="001F2FA1" w:rsidRDefault="001F2FA1" w:rsidP="001F2FA1">
      <w:pPr>
        <w:spacing w:before="120"/>
        <w:jc w:val="both"/>
        <w:rPr>
          <w:rFonts w:ascii="Arial" w:hAnsi="Arial" w:cs="Arial"/>
          <w:b/>
          <w:sz w:val="24"/>
          <w:szCs w:val="24"/>
        </w:rPr>
      </w:pPr>
      <w:r w:rsidRPr="001F2FA1">
        <w:rPr>
          <w:rFonts w:ascii="Arial" w:hAnsi="Arial" w:cs="Arial"/>
          <w:b/>
          <w:sz w:val="24"/>
          <w:szCs w:val="24"/>
        </w:rPr>
        <w:t>E</w:t>
      </w:r>
      <w:r w:rsidR="000E6C62" w:rsidRPr="001F2FA1">
        <w:rPr>
          <w:rFonts w:ascii="Arial" w:hAnsi="Arial" w:cs="Arial"/>
          <w:b/>
          <w:sz w:val="24"/>
          <w:szCs w:val="24"/>
        </w:rPr>
        <w:t>.</w:t>
      </w:r>
      <w:r w:rsidRPr="001F2FA1">
        <w:rPr>
          <w:rFonts w:ascii="Arial" w:hAnsi="Arial" w:cs="Arial"/>
          <w:b/>
          <w:sz w:val="24"/>
          <w:szCs w:val="24"/>
        </w:rPr>
        <w:t>3</w:t>
      </w:r>
      <w:r w:rsidR="000E6C62" w:rsidRPr="001F2FA1">
        <w:rPr>
          <w:rFonts w:ascii="Arial" w:hAnsi="Arial" w:cs="Arial"/>
          <w:b/>
          <w:sz w:val="24"/>
          <w:szCs w:val="24"/>
        </w:rPr>
        <w:t>.5. Đo phát xạ giả</w:t>
      </w:r>
    </w:p>
    <w:p w14:paraId="00242A7D" w14:textId="2A2B3E2D" w:rsidR="001F2FA1" w:rsidRPr="001F2FA1" w:rsidRDefault="001F2FA1" w:rsidP="001F2FA1">
      <w:pPr>
        <w:spacing w:before="120"/>
        <w:jc w:val="both"/>
        <w:rPr>
          <w:rFonts w:ascii="Arial" w:hAnsi="Arial" w:cs="Arial"/>
          <w:sz w:val="24"/>
          <w:szCs w:val="24"/>
        </w:rPr>
      </w:pPr>
      <w:r w:rsidRPr="001F2FA1">
        <w:rPr>
          <w:rFonts w:ascii="Arial" w:hAnsi="Arial" w:cs="Arial"/>
          <w:sz w:val="24"/>
          <w:szCs w:val="24"/>
        </w:rPr>
        <w:t xml:space="preserve">Xem </w:t>
      </w:r>
      <w:r w:rsidR="000A7A26">
        <w:rPr>
          <w:rFonts w:ascii="Arial" w:hAnsi="Arial" w:cs="Arial"/>
          <w:sz w:val="24"/>
          <w:szCs w:val="24"/>
        </w:rPr>
        <w:t>3.2.4.</w:t>
      </w:r>
    </w:p>
    <w:p w14:paraId="067EC01A" w14:textId="7CBBB2CC" w:rsidR="000E6C62" w:rsidRPr="001F2FA1" w:rsidRDefault="001F2FA1" w:rsidP="001F2FA1">
      <w:pPr>
        <w:spacing w:before="120"/>
        <w:jc w:val="both"/>
        <w:rPr>
          <w:rFonts w:ascii="Arial" w:hAnsi="Arial" w:cs="Arial"/>
          <w:b/>
          <w:sz w:val="24"/>
          <w:szCs w:val="24"/>
        </w:rPr>
      </w:pPr>
      <w:r w:rsidRPr="001F2FA1">
        <w:rPr>
          <w:rFonts w:ascii="Arial" w:hAnsi="Arial" w:cs="Arial"/>
          <w:b/>
          <w:sz w:val="24"/>
          <w:szCs w:val="24"/>
        </w:rPr>
        <w:t>E</w:t>
      </w:r>
      <w:r w:rsidR="000E6C62" w:rsidRPr="001F2FA1">
        <w:rPr>
          <w:rFonts w:ascii="Arial" w:hAnsi="Arial" w:cs="Arial"/>
          <w:b/>
          <w:sz w:val="24"/>
          <w:szCs w:val="24"/>
        </w:rPr>
        <w:t>.</w:t>
      </w:r>
      <w:r w:rsidRPr="001F2FA1">
        <w:rPr>
          <w:rFonts w:ascii="Arial" w:hAnsi="Arial" w:cs="Arial"/>
          <w:b/>
          <w:sz w:val="24"/>
          <w:szCs w:val="24"/>
        </w:rPr>
        <w:t>4</w:t>
      </w:r>
      <w:r w:rsidR="000E6C62" w:rsidRPr="001F2FA1">
        <w:rPr>
          <w:rFonts w:ascii="Arial" w:hAnsi="Arial" w:cs="Arial"/>
          <w:b/>
          <w:sz w:val="24"/>
          <w:szCs w:val="24"/>
        </w:rPr>
        <w:t xml:space="preserve">. </w:t>
      </w:r>
      <w:r w:rsidRPr="001F2FA1">
        <w:rPr>
          <w:rFonts w:ascii="Arial" w:hAnsi="Arial" w:cs="Arial"/>
          <w:b/>
          <w:sz w:val="24"/>
          <w:szCs w:val="24"/>
        </w:rPr>
        <w:t xml:space="preserve">Phương pháp đo </w:t>
      </w:r>
      <w:r w:rsidR="000E6C62" w:rsidRPr="001F2FA1">
        <w:rPr>
          <w:rFonts w:ascii="Arial" w:hAnsi="Arial" w:cs="Arial"/>
          <w:b/>
          <w:sz w:val="24"/>
          <w:szCs w:val="24"/>
        </w:rPr>
        <w:t>cho phần thu</w:t>
      </w:r>
    </w:p>
    <w:p w14:paraId="479C4BE3" w14:textId="463392CB" w:rsidR="00D0385C" w:rsidRPr="001F2FA1" w:rsidRDefault="001F2FA1" w:rsidP="001F2FA1">
      <w:pPr>
        <w:spacing w:before="120"/>
        <w:jc w:val="both"/>
        <w:rPr>
          <w:rFonts w:ascii="Arial" w:hAnsi="Arial" w:cs="Arial"/>
          <w:sz w:val="24"/>
          <w:szCs w:val="24"/>
        </w:rPr>
      </w:pPr>
      <w:r w:rsidRPr="001F2FA1">
        <w:rPr>
          <w:rFonts w:ascii="Arial" w:hAnsi="Arial" w:cs="Arial"/>
          <w:sz w:val="24"/>
          <w:szCs w:val="24"/>
        </w:rPr>
        <w:t xml:space="preserve">Xem </w:t>
      </w:r>
      <w:r w:rsidR="000A7A26">
        <w:rPr>
          <w:rFonts w:ascii="Arial" w:hAnsi="Arial" w:cs="Arial"/>
          <w:sz w:val="24"/>
          <w:szCs w:val="24"/>
        </w:rPr>
        <w:t>3.3.</w:t>
      </w:r>
    </w:p>
    <w:p w14:paraId="52180C48" w14:textId="77777777" w:rsidR="003D2523" w:rsidRDefault="003D2523"/>
    <w:p w14:paraId="7F9BFE6B" w14:textId="77777777" w:rsidR="003D2523" w:rsidRDefault="003D2523"/>
    <w:p w14:paraId="1E7C4E07" w14:textId="77777777" w:rsidR="003D2523" w:rsidRDefault="003D2523"/>
    <w:p w14:paraId="21CA1F76" w14:textId="77777777" w:rsidR="003D2523" w:rsidRDefault="003D2523"/>
    <w:p w14:paraId="6225BF31" w14:textId="77777777" w:rsidR="003D2523" w:rsidRDefault="003D2523"/>
    <w:p w14:paraId="5D24A606" w14:textId="77777777" w:rsidR="003D2523" w:rsidRDefault="003D2523"/>
    <w:p w14:paraId="62020B3F" w14:textId="77777777" w:rsidR="003D2523" w:rsidRDefault="003D2523"/>
    <w:p w14:paraId="03764C47" w14:textId="77777777" w:rsidR="003D2523" w:rsidRDefault="003D2523"/>
    <w:p w14:paraId="6C58F1D8" w14:textId="77777777" w:rsidR="00E53FA3" w:rsidRPr="00270C72" w:rsidRDefault="00E53FA3" w:rsidP="00E53FA3">
      <w:pPr>
        <w:pStyle w:val="Heading1"/>
        <w:spacing w:before="0"/>
        <w:jc w:val="center"/>
        <w:rPr>
          <w:rFonts w:ascii="Arial" w:hAnsi="Arial"/>
          <w:color w:val="000000"/>
          <w:sz w:val="24"/>
          <w:szCs w:val="24"/>
        </w:rPr>
      </w:pPr>
      <w:bookmarkStart w:id="110" w:name="_Toc76339504"/>
      <w:r w:rsidRPr="00270C72">
        <w:rPr>
          <w:rFonts w:ascii="Arial" w:hAnsi="Arial"/>
          <w:color w:val="000000"/>
          <w:sz w:val="24"/>
          <w:szCs w:val="24"/>
        </w:rPr>
        <w:t>T</w:t>
      </w:r>
      <w:r w:rsidR="00DC2895">
        <w:rPr>
          <w:rFonts w:ascii="Arial" w:hAnsi="Arial"/>
          <w:color w:val="000000"/>
          <w:sz w:val="24"/>
          <w:szCs w:val="24"/>
        </w:rPr>
        <w:t>hư mục tài liệu tham khảo</w:t>
      </w:r>
      <w:bookmarkEnd w:id="110"/>
      <w:r w:rsidR="00DC2895">
        <w:rPr>
          <w:rFonts w:ascii="Arial" w:hAnsi="Arial"/>
          <w:color w:val="000000"/>
          <w:sz w:val="24"/>
          <w:szCs w:val="24"/>
        </w:rPr>
        <w:t xml:space="preserve"> </w:t>
      </w:r>
    </w:p>
    <w:p w14:paraId="2B42D232" w14:textId="77777777" w:rsidR="00E53FA3" w:rsidRPr="00F4064A" w:rsidRDefault="00E53FA3" w:rsidP="00E53FA3">
      <w:pPr>
        <w:jc w:val="center"/>
        <w:rPr>
          <w:rFonts w:ascii="Arial" w:hAnsi="Arial"/>
          <w:b/>
          <w:color w:val="000000"/>
          <w:sz w:val="24"/>
          <w:szCs w:val="24"/>
        </w:rPr>
      </w:pPr>
    </w:p>
    <w:p w14:paraId="340DC0E6" w14:textId="47542E80" w:rsidR="001226F6" w:rsidRDefault="00DC2895" w:rsidP="00E53FA3">
      <w:pPr>
        <w:widowControl w:val="0"/>
        <w:tabs>
          <w:tab w:val="left" w:pos="1800"/>
        </w:tabs>
        <w:autoSpaceDE w:val="0"/>
        <w:autoSpaceDN w:val="0"/>
        <w:adjustRightInd w:val="0"/>
        <w:spacing w:before="120" w:after="120" w:line="264" w:lineRule="auto"/>
        <w:ind w:right="-20"/>
        <w:jc w:val="both"/>
        <w:rPr>
          <w:rFonts w:ascii="Arial" w:hAnsi="Arial" w:cs="Arial"/>
          <w:color w:val="000000"/>
          <w:spacing w:val="1"/>
          <w:sz w:val="24"/>
          <w:szCs w:val="24"/>
        </w:rPr>
      </w:pPr>
      <w:r>
        <w:rPr>
          <w:rFonts w:ascii="Arial" w:hAnsi="Arial" w:cs="Arial"/>
          <w:color w:val="000000"/>
          <w:spacing w:val="1"/>
          <w:sz w:val="24"/>
          <w:szCs w:val="24"/>
        </w:rPr>
        <w:t xml:space="preserve">[1] </w:t>
      </w:r>
      <w:r w:rsidR="001226F6" w:rsidRPr="001226F6">
        <w:rPr>
          <w:rFonts w:ascii="Arial" w:hAnsi="Arial" w:cs="Arial"/>
          <w:color w:val="000000"/>
          <w:spacing w:val="1"/>
          <w:sz w:val="24"/>
          <w:szCs w:val="24"/>
        </w:rPr>
        <w:t>ETSI EN 305 550-1 V1.2.1 (2014-10)</w:t>
      </w:r>
      <w:r w:rsidR="001226F6">
        <w:rPr>
          <w:rFonts w:ascii="Arial" w:hAnsi="Arial" w:cs="Arial"/>
          <w:color w:val="000000"/>
          <w:spacing w:val="1"/>
          <w:sz w:val="24"/>
          <w:szCs w:val="24"/>
        </w:rPr>
        <w:t>:</w:t>
      </w:r>
      <w:r w:rsidR="001226F6" w:rsidRPr="001226F6">
        <w:rPr>
          <w:rFonts w:ascii="Arial" w:hAnsi="Arial" w:cs="Arial"/>
          <w:color w:val="000000"/>
          <w:spacing w:val="1"/>
          <w:sz w:val="24"/>
          <w:szCs w:val="24"/>
        </w:rPr>
        <w:t xml:space="preserve"> </w:t>
      </w:r>
      <w:r w:rsidR="001226F6">
        <w:rPr>
          <w:rFonts w:ascii="Arial" w:hAnsi="Arial" w:cs="Arial"/>
          <w:color w:val="000000"/>
          <w:spacing w:val="1"/>
          <w:sz w:val="24"/>
          <w:szCs w:val="24"/>
        </w:rPr>
        <w:t>“</w:t>
      </w:r>
      <w:r w:rsidR="001226F6" w:rsidRPr="001226F6">
        <w:rPr>
          <w:rFonts w:ascii="Arial" w:hAnsi="Arial" w:cs="Arial"/>
          <w:color w:val="000000"/>
          <w:spacing w:val="1"/>
          <w:sz w:val="24"/>
          <w:szCs w:val="24"/>
        </w:rPr>
        <w:t>Electromagnetic compatibility and Radio spectrum Matters (ERM); Short Range Devices (SRD); Radio equipment to be used in the 40 GHz to 246 GHz frequency range; Part 1: Technical characteristics and test methods</w:t>
      </w:r>
      <w:r w:rsidR="001226F6">
        <w:rPr>
          <w:rFonts w:ascii="Arial" w:hAnsi="Arial" w:cs="Arial"/>
          <w:color w:val="000000"/>
          <w:spacing w:val="1"/>
          <w:sz w:val="24"/>
          <w:szCs w:val="24"/>
        </w:rPr>
        <w:t>”.</w:t>
      </w:r>
    </w:p>
    <w:p w14:paraId="3D86A334" w14:textId="28B5FD2F" w:rsidR="00E53FA3" w:rsidRPr="00BF75DF" w:rsidRDefault="001226F6" w:rsidP="00E53FA3">
      <w:pPr>
        <w:widowControl w:val="0"/>
        <w:tabs>
          <w:tab w:val="left" w:pos="1800"/>
        </w:tabs>
        <w:autoSpaceDE w:val="0"/>
        <w:autoSpaceDN w:val="0"/>
        <w:adjustRightInd w:val="0"/>
        <w:spacing w:before="120" w:after="120" w:line="264" w:lineRule="auto"/>
        <w:ind w:right="-20"/>
        <w:jc w:val="both"/>
        <w:rPr>
          <w:rFonts w:ascii="Arial" w:hAnsi="Arial" w:cs="Arial"/>
          <w:color w:val="000000"/>
          <w:sz w:val="24"/>
          <w:szCs w:val="24"/>
        </w:rPr>
      </w:pPr>
      <w:r>
        <w:rPr>
          <w:rFonts w:ascii="Arial" w:hAnsi="Arial" w:cs="Arial"/>
          <w:color w:val="000000"/>
          <w:spacing w:val="1"/>
          <w:sz w:val="24"/>
          <w:szCs w:val="24"/>
        </w:rPr>
        <w:t xml:space="preserve">[2] </w:t>
      </w:r>
      <w:r w:rsidR="00E53FA3" w:rsidRPr="00BF75DF">
        <w:rPr>
          <w:rFonts w:ascii="Arial" w:hAnsi="Arial" w:cs="Arial"/>
          <w:color w:val="000000"/>
          <w:spacing w:val="1"/>
          <w:sz w:val="24"/>
          <w:szCs w:val="24"/>
        </w:rPr>
        <w:t>E</w:t>
      </w:r>
      <w:r w:rsidR="008C208B" w:rsidRPr="008C208B">
        <w:rPr>
          <w:rFonts w:ascii="Arial" w:hAnsi="Arial" w:cs="Arial"/>
          <w:color w:val="000000"/>
          <w:spacing w:val="1"/>
          <w:sz w:val="24"/>
          <w:szCs w:val="24"/>
        </w:rPr>
        <w:t xml:space="preserve">TSI </w:t>
      </w:r>
      <w:r w:rsidR="00E53FA3" w:rsidRPr="00BF75DF">
        <w:rPr>
          <w:rFonts w:ascii="Arial" w:hAnsi="Arial" w:cs="Arial"/>
          <w:color w:val="000000"/>
          <w:spacing w:val="1"/>
          <w:sz w:val="24"/>
          <w:szCs w:val="24"/>
        </w:rPr>
        <w:t>E</w:t>
      </w:r>
      <w:r w:rsidR="008C208B" w:rsidRPr="008C208B">
        <w:rPr>
          <w:rFonts w:ascii="Arial" w:hAnsi="Arial" w:cs="Arial"/>
          <w:color w:val="000000"/>
          <w:spacing w:val="1"/>
          <w:sz w:val="24"/>
          <w:szCs w:val="24"/>
        </w:rPr>
        <w:t xml:space="preserve">N </w:t>
      </w:r>
      <w:r w:rsidR="00E53FA3" w:rsidRPr="00BF75DF">
        <w:rPr>
          <w:rFonts w:ascii="Arial" w:hAnsi="Arial" w:cs="Arial"/>
          <w:color w:val="000000"/>
          <w:spacing w:val="1"/>
          <w:sz w:val="24"/>
          <w:szCs w:val="24"/>
        </w:rPr>
        <w:t>30</w:t>
      </w:r>
      <w:r w:rsidR="008C208B" w:rsidRPr="008C208B">
        <w:rPr>
          <w:rFonts w:ascii="Arial" w:hAnsi="Arial" w:cs="Arial"/>
          <w:color w:val="000000"/>
          <w:spacing w:val="1"/>
          <w:sz w:val="24"/>
          <w:szCs w:val="24"/>
        </w:rPr>
        <w:t xml:space="preserve">5 </w:t>
      </w:r>
      <w:r w:rsidR="00E53FA3" w:rsidRPr="00BF75DF">
        <w:rPr>
          <w:rFonts w:ascii="Arial" w:hAnsi="Arial" w:cs="Arial"/>
          <w:color w:val="000000"/>
          <w:spacing w:val="1"/>
          <w:sz w:val="24"/>
          <w:szCs w:val="24"/>
        </w:rPr>
        <w:t>550</w:t>
      </w:r>
      <w:r w:rsidR="008C208B" w:rsidRPr="008C208B">
        <w:rPr>
          <w:rFonts w:ascii="Arial" w:hAnsi="Arial" w:cs="Arial"/>
          <w:color w:val="000000"/>
          <w:spacing w:val="1"/>
          <w:sz w:val="24"/>
          <w:szCs w:val="24"/>
        </w:rPr>
        <w:t>-2 V</w:t>
      </w:r>
      <w:r w:rsidR="00E53FA3" w:rsidRPr="00BF75DF">
        <w:rPr>
          <w:rFonts w:ascii="Arial" w:hAnsi="Arial" w:cs="Arial"/>
          <w:color w:val="000000"/>
          <w:spacing w:val="1"/>
          <w:sz w:val="24"/>
          <w:szCs w:val="24"/>
        </w:rPr>
        <w:t>1.2</w:t>
      </w:r>
      <w:r w:rsidR="008C208B" w:rsidRPr="008C208B">
        <w:rPr>
          <w:rFonts w:ascii="Arial" w:hAnsi="Arial" w:cs="Arial"/>
          <w:color w:val="000000"/>
          <w:spacing w:val="1"/>
          <w:sz w:val="24"/>
          <w:szCs w:val="24"/>
        </w:rPr>
        <w:t>.</w:t>
      </w:r>
      <w:r w:rsidR="00E53FA3" w:rsidRPr="00BF75DF">
        <w:rPr>
          <w:rFonts w:ascii="Arial" w:hAnsi="Arial" w:cs="Arial"/>
          <w:color w:val="000000"/>
          <w:spacing w:val="1"/>
          <w:sz w:val="24"/>
          <w:szCs w:val="24"/>
        </w:rPr>
        <w:t>1</w:t>
      </w:r>
      <w:r w:rsidR="008C208B" w:rsidRPr="008C208B">
        <w:rPr>
          <w:rFonts w:ascii="Arial" w:hAnsi="Arial" w:cs="Arial"/>
          <w:color w:val="000000"/>
          <w:spacing w:val="1"/>
          <w:sz w:val="24"/>
          <w:szCs w:val="24"/>
        </w:rPr>
        <w:t xml:space="preserve"> (</w:t>
      </w:r>
      <w:r w:rsidR="00E53FA3" w:rsidRPr="00BF75DF">
        <w:rPr>
          <w:rFonts w:ascii="Arial" w:hAnsi="Arial" w:cs="Arial"/>
          <w:color w:val="000000"/>
          <w:spacing w:val="1"/>
          <w:sz w:val="24"/>
          <w:szCs w:val="24"/>
        </w:rPr>
        <w:t>10</w:t>
      </w:r>
      <w:r w:rsidR="008C208B" w:rsidRPr="008C208B">
        <w:rPr>
          <w:rFonts w:ascii="Arial" w:hAnsi="Arial" w:cs="Arial"/>
          <w:color w:val="000000"/>
          <w:spacing w:val="1"/>
          <w:sz w:val="24"/>
          <w:szCs w:val="24"/>
        </w:rPr>
        <w:t>-</w:t>
      </w:r>
      <w:r w:rsidR="00E53FA3" w:rsidRPr="00BF75DF">
        <w:rPr>
          <w:rFonts w:ascii="Arial" w:hAnsi="Arial" w:cs="Arial"/>
          <w:color w:val="000000"/>
          <w:spacing w:val="1"/>
          <w:sz w:val="24"/>
          <w:szCs w:val="24"/>
        </w:rPr>
        <w:t>2014)</w:t>
      </w:r>
      <w:r>
        <w:rPr>
          <w:rFonts w:ascii="Arial" w:hAnsi="Arial" w:cs="Arial"/>
          <w:color w:val="000000"/>
          <w:spacing w:val="1"/>
          <w:sz w:val="24"/>
          <w:szCs w:val="24"/>
        </w:rPr>
        <w:t>:</w:t>
      </w:r>
      <w:r w:rsidR="008C208B" w:rsidRPr="008C208B">
        <w:rPr>
          <w:rFonts w:ascii="Arial" w:hAnsi="Arial" w:cs="Arial"/>
          <w:color w:val="000000"/>
          <w:spacing w:val="1"/>
          <w:sz w:val="24"/>
          <w:szCs w:val="24"/>
        </w:rPr>
        <w:t xml:space="preserve"> </w:t>
      </w:r>
      <w:r>
        <w:rPr>
          <w:rFonts w:ascii="Arial" w:hAnsi="Arial" w:cs="Arial"/>
          <w:color w:val="000000"/>
          <w:spacing w:val="1"/>
          <w:sz w:val="24"/>
          <w:szCs w:val="24"/>
        </w:rPr>
        <w:t>“</w:t>
      </w:r>
      <w:r w:rsidR="008C208B" w:rsidRPr="008C208B">
        <w:rPr>
          <w:rFonts w:ascii="Arial" w:hAnsi="Arial" w:cs="Arial"/>
          <w:color w:val="000000"/>
          <w:spacing w:val="1"/>
          <w:sz w:val="24"/>
          <w:szCs w:val="24"/>
        </w:rPr>
        <w:t>Electromagnetic compatibility and Radio spectrum Matters (ERM); Short Range Devices (SRD); Radio equipment to be used in the 40 GHz to 246 GHz frequency range; Part 2: Harmonized EN covering the essential requirements of article 3.2 of the R&amp;TTE Directiv</w:t>
      </w:r>
      <w:r w:rsidR="005E606E">
        <w:rPr>
          <w:rFonts w:ascii="Arial" w:hAnsi="Arial" w:cs="Arial"/>
          <w:color w:val="000000"/>
          <w:spacing w:val="1"/>
          <w:sz w:val="24"/>
          <w:szCs w:val="24"/>
        </w:rPr>
        <w:t>e</w:t>
      </w:r>
      <w:r w:rsidR="00E53FA3" w:rsidRPr="00BF75DF">
        <w:rPr>
          <w:rFonts w:ascii="Arial" w:hAnsi="Arial" w:cs="Arial"/>
          <w:color w:val="000000"/>
          <w:spacing w:val="3"/>
          <w:sz w:val="24"/>
          <w:szCs w:val="24"/>
        </w:rPr>
        <w:t>"</w:t>
      </w:r>
      <w:r w:rsidR="005008EB">
        <w:rPr>
          <w:rFonts w:ascii="Arial" w:hAnsi="Arial" w:cs="Arial"/>
          <w:color w:val="000000"/>
          <w:spacing w:val="3"/>
          <w:sz w:val="24"/>
          <w:szCs w:val="24"/>
        </w:rPr>
        <w:t>.</w:t>
      </w:r>
    </w:p>
    <w:p w14:paraId="712FCFF7" w14:textId="708AD731" w:rsidR="00E53FA3" w:rsidRDefault="00530C58" w:rsidP="00E53FA3">
      <w:r>
        <w:rPr>
          <w:noProof/>
        </w:rPr>
        <mc:AlternateContent>
          <mc:Choice Requires="wps">
            <w:drawing>
              <wp:anchor distT="4294967295" distB="4294967295" distL="114300" distR="114300" simplePos="0" relativeHeight="251666432" behindDoc="0" locked="0" layoutInCell="1" allowOverlap="1" wp14:anchorId="0726DE12" wp14:editId="559FDA69">
                <wp:simplePos x="0" y="0"/>
                <wp:positionH relativeFrom="column">
                  <wp:posOffset>1356360</wp:posOffset>
                </wp:positionH>
                <wp:positionV relativeFrom="paragraph">
                  <wp:posOffset>83184</wp:posOffset>
                </wp:positionV>
                <wp:extent cx="3038475" cy="0"/>
                <wp:effectExtent l="0" t="0" r="9525" b="0"/>
                <wp:wrapNone/>
                <wp:docPr id="10"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84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5D0640" id="AutoShape 45" o:spid="_x0000_s1026" type="#_x0000_t32" style="position:absolute;margin-left:106.8pt;margin-top:6.55pt;width:239.2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"/>
            </w:pict>
          </mc:Fallback>
        </mc:AlternateContent>
      </w:r>
    </w:p>
    <w:p w14:paraId="524A1AE9" w14:textId="77777777" w:rsidR="00E53FA3" w:rsidRPr="00E53FA3" w:rsidRDefault="00E53FA3" w:rsidP="00E53FA3"/>
    <w:sectPr w:rsidR="00E53FA3" w:rsidRPr="00E53FA3" w:rsidSect="00CC0995">
      <w:pgSz w:w="11907" w:h="16840" w:code="9"/>
      <w:pgMar w:top="1134" w:right="1134" w:bottom="1134" w:left="1701" w:header="454" w:footer="68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B955E" w14:textId="77777777" w:rsidR="001D32A3" w:rsidRDefault="001D32A3" w:rsidP="004F1CF9">
      <w:r>
        <w:separator/>
      </w:r>
    </w:p>
  </w:endnote>
  <w:endnote w:type="continuationSeparator" w:id="0">
    <w:p w14:paraId="40F63270" w14:textId="77777777" w:rsidR="001D32A3" w:rsidRDefault="001D32A3" w:rsidP="004F1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1" w:usb1="08070000" w:usb2="00000010" w:usb3="00000000" w:csb0="00020000" w:csb1="00000000"/>
  </w:font>
  <w:font w:name="T13">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CE6DC" w14:textId="547C7230" w:rsidR="00FB3937" w:rsidRPr="00AE6C46" w:rsidRDefault="00FB3937">
    <w:pPr>
      <w:pStyle w:val="Footer"/>
      <w:jc w:val="center"/>
      <w:rPr>
        <w:rFonts w:ascii="Arial" w:hAnsi="Arial" w:cs="Arial"/>
        <w:sz w:val="24"/>
        <w:szCs w:val="24"/>
      </w:rPr>
    </w:pPr>
    <w:r w:rsidRPr="00AE6C46">
      <w:rPr>
        <w:rFonts w:ascii="Arial" w:hAnsi="Arial" w:cs="Arial"/>
        <w:sz w:val="24"/>
        <w:szCs w:val="24"/>
      </w:rPr>
      <w:fldChar w:fldCharType="begin"/>
    </w:r>
    <w:r w:rsidRPr="00AE6C46">
      <w:rPr>
        <w:rFonts w:ascii="Arial" w:hAnsi="Arial" w:cs="Arial"/>
        <w:sz w:val="24"/>
        <w:szCs w:val="24"/>
      </w:rPr>
      <w:instrText xml:space="preserve"> PAGE   \* MERGEFORMAT </w:instrText>
    </w:r>
    <w:r w:rsidRPr="00AE6C46">
      <w:rPr>
        <w:rFonts w:ascii="Arial" w:hAnsi="Arial" w:cs="Arial"/>
        <w:sz w:val="24"/>
        <w:szCs w:val="24"/>
      </w:rPr>
      <w:fldChar w:fldCharType="separate"/>
    </w:r>
    <w:r w:rsidR="002319F4">
      <w:rPr>
        <w:rFonts w:ascii="Arial" w:hAnsi="Arial" w:cs="Arial"/>
        <w:noProof/>
        <w:sz w:val="24"/>
        <w:szCs w:val="24"/>
      </w:rPr>
      <w:t>22</w:t>
    </w:r>
    <w:r w:rsidRPr="00AE6C46">
      <w:rPr>
        <w:rFonts w:ascii="Arial" w:hAnsi="Arial" w:cs="Arial"/>
        <w:sz w:val="24"/>
        <w:szCs w:val="24"/>
      </w:rPr>
      <w:fldChar w:fldCharType="end"/>
    </w:r>
  </w:p>
  <w:p w14:paraId="75514DDA" w14:textId="77777777" w:rsidR="00FB3937" w:rsidRDefault="00FB3937" w:rsidP="009667A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BD82F" w14:textId="3F9DE1A5" w:rsidR="00FB3937" w:rsidRPr="00CC0995" w:rsidRDefault="00FB3937">
    <w:pPr>
      <w:pStyle w:val="Footer"/>
      <w:jc w:val="center"/>
      <w:rPr>
        <w:rFonts w:ascii="Arial" w:hAnsi="Arial" w:cs="Arial"/>
        <w:sz w:val="24"/>
        <w:szCs w:val="24"/>
      </w:rPr>
    </w:pPr>
    <w:r w:rsidRPr="00610B43">
      <w:rPr>
        <w:rFonts w:ascii="Arial" w:hAnsi="Arial" w:cs="Arial"/>
        <w:sz w:val="24"/>
        <w:szCs w:val="24"/>
      </w:rPr>
      <w:fldChar w:fldCharType="begin"/>
    </w:r>
    <w:r w:rsidRPr="00610B43">
      <w:rPr>
        <w:rFonts w:ascii="Arial" w:hAnsi="Arial" w:cs="Arial"/>
        <w:sz w:val="24"/>
        <w:szCs w:val="24"/>
      </w:rPr>
      <w:instrText xml:space="preserve"> PAGE   \* MERGEFORMAT </w:instrText>
    </w:r>
    <w:r w:rsidRPr="00610B43">
      <w:rPr>
        <w:rFonts w:ascii="Arial" w:hAnsi="Arial" w:cs="Arial"/>
        <w:sz w:val="24"/>
        <w:szCs w:val="24"/>
      </w:rPr>
      <w:fldChar w:fldCharType="separate"/>
    </w:r>
    <w:r w:rsidR="002319F4">
      <w:rPr>
        <w:rFonts w:ascii="Arial" w:hAnsi="Arial" w:cs="Arial"/>
        <w:noProof/>
        <w:sz w:val="24"/>
        <w:szCs w:val="24"/>
      </w:rPr>
      <w:t>3</w:t>
    </w:r>
    <w:r w:rsidRPr="00610B43">
      <w:rPr>
        <w:rFonts w:ascii="Arial" w:hAnsi="Arial" w:cs="Arial"/>
        <w:noProof/>
        <w:sz w:val="24"/>
        <w:szCs w:val="24"/>
      </w:rPr>
      <w:fldChar w:fldCharType="end"/>
    </w:r>
  </w:p>
  <w:p w14:paraId="311171D2" w14:textId="77777777" w:rsidR="00FB3937" w:rsidRDefault="00FB3937" w:rsidP="009667AD">
    <w:pPr>
      <w:pStyle w:val="Footer"/>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2B1A7" w14:textId="42EE2854" w:rsidR="00FB3937" w:rsidRPr="00964253" w:rsidRDefault="00FB3937">
    <w:pPr>
      <w:pStyle w:val="Footer"/>
      <w:jc w:val="center"/>
      <w:rPr>
        <w:rFonts w:ascii="Arial" w:hAnsi="Arial" w:cs="Arial"/>
        <w:sz w:val="24"/>
        <w:szCs w:val="24"/>
      </w:rPr>
    </w:pPr>
    <w:r w:rsidRPr="00964253">
      <w:rPr>
        <w:rFonts w:ascii="Arial" w:hAnsi="Arial" w:cs="Arial"/>
        <w:sz w:val="24"/>
        <w:szCs w:val="24"/>
      </w:rPr>
      <w:fldChar w:fldCharType="begin"/>
    </w:r>
    <w:r w:rsidRPr="00964253">
      <w:rPr>
        <w:rFonts w:ascii="Arial" w:hAnsi="Arial" w:cs="Arial"/>
        <w:sz w:val="24"/>
        <w:szCs w:val="24"/>
      </w:rPr>
      <w:instrText xml:space="preserve"> PAGE   \* MERGEFORMAT </w:instrText>
    </w:r>
    <w:r w:rsidRPr="00964253">
      <w:rPr>
        <w:rFonts w:ascii="Arial" w:hAnsi="Arial" w:cs="Arial"/>
        <w:sz w:val="24"/>
        <w:szCs w:val="24"/>
      </w:rPr>
      <w:fldChar w:fldCharType="separate"/>
    </w:r>
    <w:r w:rsidR="002319F4">
      <w:rPr>
        <w:rFonts w:ascii="Arial" w:hAnsi="Arial" w:cs="Arial"/>
        <w:noProof/>
        <w:sz w:val="24"/>
        <w:szCs w:val="24"/>
      </w:rPr>
      <w:t>21</w:t>
    </w:r>
    <w:r w:rsidRPr="00964253">
      <w:rPr>
        <w:rFonts w:ascii="Arial" w:hAnsi="Arial" w:cs="Arial"/>
        <w:sz w:val="24"/>
        <w:szCs w:val="24"/>
      </w:rPr>
      <w:fldChar w:fldCharType="end"/>
    </w:r>
  </w:p>
  <w:p w14:paraId="7AD6445C" w14:textId="77777777" w:rsidR="00FB3937" w:rsidRDefault="00FB3937">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83AE4" w14:textId="77777777" w:rsidR="001D32A3" w:rsidRDefault="001D32A3" w:rsidP="004F1CF9">
      <w:r>
        <w:separator/>
      </w:r>
    </w:p>
  </w:footnote>
  <w:footnote w:type="continuationSeparator" w:id="0">
    <w:p w14:paraId="6CF9A6CB" w14:textId="77777777" w:rsidR="001D32A3" w:rsidRDefault="001D32A3" w:rsidP="004F1C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EAD66" w14:textId="77777777" w:rsidR="00FB3937" w:rsidRDefault="00FB3937">
    <w:pPr>
      <w:widowControl w:val="0"/>
      <w:tabs>
        <w:tab w:val="left" w:pos="8703"/>
      </w:tabs>
      <w:autoSpaceDE w:val="0"/>
      <w:autoSpaceDN w:val="0"/>
      <w:adjustRightInd w:val="0"/>
      <w:rPr>
        <w:rFonts w:ascii="Arial" w:hAnsi="Arial" w:cs="Arial"/>
        <w:b/>
        <w:sz w:val="24"/>
        <w:szCs w:val="24"/>
      </w:rPr>
    </w:pPr>
  </w:p>
  <w:p w14:paraId="09958E2A" w14:textId="4E3663C7" w:rsidR="00FB3937" w:rsidRPr="00CC0995" w:rsidRDefault="00FB3937">
    <w:pPr>
      <w:widowControl w:val="0"/>
      <w:tabs>
        <w:tab w:val="left" w:pos="8703"/>
      </w:tabs>
      <w:autoSpaceDE w:val="0"/>
      <w:autoSpaceDN w:val="0"/>
      <w:adjustRightInd w:val="0"/>
      <w:rPr>
        <w:b/>
      </w:rPr>
    </w:pPr>
    <w:r w:rsidRPr="00610B43">
      <w:rPr>
        <w:rFonts w:ascii="Arial" w:hAnsi="Arial" w:cs="Arial"/>
        <w:b/>
        <w:sz w:val="24"/>
        <w:szCs w:val="24"/>
      </w:rPr>
      <w:t xml:space="preserve">QCVN </w:t>
    </w:r>
    <w:r>
      <w:rPr>
        <w:rFonts w:ascii="Arial" w:hAnsi="Arial" w:cs="Arial"/>
        <w:b/>
        <w:sz w:val="24"/>
        <w:szCs w:val="24"/>
      </w:rPr>
      <w:t>123</w:t>
    </w:r>
    <w:r w:rsidRPr="00610B43">
      <w:rPr>
        <w:rFonts w:ascii="Arial" w:hAnsi="Arial" w:cs="Arial"/>
        <w:b/>
        <w:sz w:val="24"/>
        <w:szCs w:val="24"/>
      </w:rPr>
      <w:t>:</w:t>
    </w:r>
    <w:r>
      <w:rPr>
        <w:rFonts w:ascii="Arial" w:hAnsi="Arial" w:cs="Arial"/>
        <w:b/>
        <w:sz w:val="24"/>
        <w:szCs w:val="24"/>
      </w:rPr>
      <w:t>2021</w:t>
    </w:r>
    <w:r w:rsidRPr="00610B43">
      <w:rPr>
        <w:rFonts w:ascii="Arial" w:hAnsi="Arial" w:cs="Arial"/>
        <w:b/>
        <w:sz w:val="24"/>
        <w:szCs w:val="24"/>
      </w:rPr>
      <w:t>/BTTTT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8914A" w14:textId="77777777" w:rsidR="00FB3937" w:rsidRPr="00CC0995" w:rsidRDefault="00FB3937">
    <w:pPr>
      <w:widowControl w:val="0"/>
      <w:tabs>
        <w:tab w:val="left" w:pos="8703"/>
      </w:tabs>
      <w:autoSpaceDE w:val="0"/>
      <w:autoSpaceDN w:val="0"/>
      <w:adjustRightInd w:val="0"/>
      <w:jc w:val="right"/>
      <w:rPr>
        <w:b/>
      </w:rPr>
    </w:pPr>
    <w:r w:rsidRPr="00610B43">
      <w:rPr>
        <w:rFonts w:ascii="Arial" w:hAnsi="Arial" w:cs="Arial"/>
        <w:b/>
        <w:sz w:val="24"/>
        <w:szCs w:val="24"/>
      </w:rPr>
      <w:t xml:space="preserve">QCVN </w:t>
    </w:r>
    <w:r>
      <w:rPr>
        <w:rFonts w:ascii="Arial" w:hAnsi="Arial" w:cs="Arial"/>
        <w:b/>
        <w:sz w:val="24"/>
        <w:szCs w:val="24"/>
      </w:rPr>
      <w:t>123</w:t>
    </w:r>
    <w:r w:rsidRPr="00610B43">
      <w:rPr>
        <w:rFonts w:ascii="Arial" w:hAnsi="Arial" w:cs="Arial"/>
        <w:b/>
        <w:sz w:val="24"/>
        <w:szCs w:val="24"/>
      </w:rPr>
      <w:t>:</w:t>
    </w:r>
    <w:r>
      <w:rPr>
        <w:rFonts w:ascii="Arial" w:hAnsi="Arial" w:cs="Arial"/>
        <w:b/>
        <w:sz w:val="24"/>
        <w:szCs w:val="24"/>
      </w:rPr>
      <w:t>2021</w:t>
    </w:r>
    <w:r w:rsidRPr="00610B43">
      <w:rPr>
        <w:rFonts w:ascii="Arial" w:hAnsi="Arial" w:cs="Arial"/>
        <w:b/>
        <w:sz w:val="24"/>
        <w:szCs w:val="24"/>
      </w:rPr>
      <w:t>/BTTTT</w:t>
    </w:r>
  </w:p>
  <w:p w14:paraId="7A6A7C60" w14:textId="77777777" w:rsidR="00FB3937" w:rsidRPr="00CC0995" w:rsidRDefault="00FB3937">
    <w:pPr>
      <w:pStyle w:val="Head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2AA18" w14:textId="77777777" w:rsidR="00FB3937" w:rsidRDefault="00FB3937" w:rsidP="009667AD">
    <w:pPr>
      <w:widowControl w:val="0"/>
      <w:tabs>
        <w:tab w:val="left" w:pos="8703"/>
      </w:tabs>
      <w:autoSpaceDE w:val="0"/>
      <w:autoSpaceDN w:val="0"/>
      <w:adjustRightInd w:val="0"/>
      <w:spacing w:before="2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E07AF" w14:textId="77777777" w:rsidR="00FB3937" w:rsidRPr="00CC0995" w:rsidRDefault="00FB3937">
    <w:pPr>
      <w:widowControl w:val="0"/>
      <w:tabs>
        <w:tab w:val="left" w:pos="8703"/>
      </w:tabs>
      <w:autoSpaceDE w:val="0"/>
      <w:autoSpaceDN w:val="0"/>
      <w:adjustRightInd w:val="0"/>
      <w:jc w:val="right"/>
      <w:rPr>
        <w:rFonts w:ascii="Arial" w:hAnsi="Arial" w:cs="Arial"/>
        <w:b/>
        <w:sz w:val="24"/>
        <w:szCs w:val="24"/>
      </w:rPr>
    </w:pPr>
    <w:r w:rsidRPr="00610B43">
      <w:rPr>
        <w:rFonts w:ascii="Arial" w:hAnsi="Arial" w:cs="Arial"/>
        <w:b/>
        <w:sz w:val="24"/>
        <w:szCs w:val="24"/>
      </w:rPr>
      <w:t xml:space="preserve">QCVN </w:t>
    </w:r>
    <w:r>
      <w:rPr>
        <w:rFonts w:ascii="Arial" w:hAnsi="Arial" w:cs="Arial"/>
        <w:b/>
        <w:sz w:val="24"/>
        <w:szCs w:val="24"/>
      </w:rPr>
      <w:t>123</w:t>
    </w:r>
    <w:r w:rsidRPr="00610B43">
      <w:rPr>
        <w:rFonts w:ascii="Arial" w:hAnsi="Arial" w:cs="Arial"/>
        <w:b/>
        <w:sz w:val="24"/>
        <w:szCs w:val="24"/>
      </w:rPr>
      <w:t>:</w:t>
    </w:r>
    <w:r>
      <w:rPr>
        <w:rFonts w:ascii="Arial" w:hAnsi="Arial" w:cs="Arial"/>
        <w:b/>
        <w:sz w:val="24"/>
        <w:szCs w:val="24"/>
      </w:rPr>
      <w:t>2021</w:t>
    </w:r>
    <w:r w:rsidRPr="00610B43">
      <w:rPr>
        <w:rFonts w:ascii="Arial" w:hAnsi="Arial" w:cs="Arial"/>
        <w:b/>
        <w:sz w:val="24"/>
        <w:szCs w:val="24"/>
      </w:rPr>
      <w:t>/BTTTT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A0936"/>
    <w:multiLevelType w:val="hybridMultilevel"/>
    <w:tmpl w:val="A568FD42"/>
    <w:lvl w:ilvl="0" w:tplc="E65268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D91850"/>
    <w:multiLevelType w:val="hybridMultilevel"/>
    <w:tmpl w:val="9E64ECD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522AF0"/>
    <w:multiLevelType w:val="multilevel"/>
    <w:tmpl w:val="FDD44622"/>
    <w:lvl w:ilvl="0">
      <w:start w:val="2"/>
      <w:numFmt w:val="decimal"/>
      <w:lvlText w:val="%1"/>
      <w:lvlJc w:val="left"/>
      <w:pPr>
        <w:tabs>
          <w:tab w:val="num" w:pos="675"/>
        </w:tabs>
        <w:ind w:left="675" w:hanging="675"/>
      </w:pPr>
      <w:rPr>
        <w:rFonts w:hint="default"/>
      </w:rPr>
    </w:lvl>
    <w:lvl w:ilvl="1">
      <w:start w:val="3"/>
      <w:numFmt w:val="decimal"/>
      <w:lvlText w:val="%1.%2"/>
      <w:lvlJc w:val="left"/>
      <w:pPr>
        <w:tabs>
          <w:tab w:val="num" w:pos="832"/>
        </w:tabs>
        <w:ind w:left="832" w:hanging="675"/>
      </w:pPr>
      <w:rPr>
        <w:rFonts w:hint="default"/>
      </w:rPr>
    </w:lvl>
    <w:lvl w:ilvl="2">
      <w:start w:val="4"/>
      <w:numFmt w:val="decimal"/>
      <w:lvlText w:val="%1.%2.%3"/>
      <w:lvlJc w:val="left"/>
      <w:pPr>
        <w:tabs>
          <w:tab w:val="num" w:pos="1034"/>
        </w:tabs>
        <w:ind w:left="1034" w:hanging="720"/>
      </w:pPr>
      <w:rPr>
        <w:rFonts w:hint="default"/>
      </w:rPr>
    </w:lvl>
    <w:lvl w:ilvl="3">
      <w:start w:val="1"/>
      <w:numFmt w:val="decimal"/>
      <w:lvlText w:val="%1.%2.%3.%4"/>
      <w:lvlJc w:val="left"/>
      <w:pPr>
        <w:tabs>
          <w:tab w:val="num" w:pos="1551"/>
        </w:tabs>
        <w:ind w:left="1551" w:hanging="1080"/>
      </w:pPr>
      <w:rPr>
        <w:rFonts w:hint="default"/>
      </w:rPr>
    </w:lvl>
    <w:lvl w:ilvl="4">
      <w:start w:val="1"/>
      <w:numFmt w:val="decimal"/>
      <w:lvlText w:val="%1.%2.%3.%4.%5"/>
      <w:lvlJc w:val="left"/>
      <w:pPr>
        <w:tabs>
          <w:tab w:val="num" w:pos="1708"/>
        </w:tabs>
        <w:ind w:left="1708" w:hanging="1080"/>
      </w:pPr>
      <w:rPr>
        <w:rFonts w:hint="default"/>
      </w:rPr>
    </w:lvl>
    <w:lvl w:ilvl="5">
      <w:start w:val="1"/>
      <w:numFmt w:val="decimal"/>
      <w:lvlText w:val="%1.%2.%3.%4.%5.%6"/>
      <w:lvlJc w:val="left"/>
      <w:pPr>
        <w:tabs>
          <w:tab w:val="num" w:pos="2225"/>
        </w:tabs>
        <w:ind w:left="2225" w:hanging="1440"/>
      </w:pPr>
      <w:rPr>
        <w:rFonts w:hint="default"/>
      </w:rPr>
    </w:lvl>
    <w:lvl w:ilvl="6">
      <w:start w:val="1"/>
      <w:numFmt w:val="decimal"/>
      <w:lvlText w:val="%1.%2.%3.%4.%5.%6.%7"/>
      <w:lvlJc w:val="left"/>
      <w:pPr>
        <w:tabs>
          <w:tab w:val="num" w:pos="2382"/>
        </w:tabs>
        <w:ind w:left="2382" w:hanging="1440"/>
      </w:pPr>
      <w:rPr>
        <w:rFonts w:hint="default"/>
      </w:rPr>
    </w:lvl>
    <w:lvl w:ilvl="7">
      <w:start w:val="1"/>
      <w:numFmt w:val="decimal"/>
      <w:lvlText w:val="%1.%2.%3.%4.%5.%6.%7.%8"/>
      <w:lvlJc w:val="left"/>
      <w:pPr>
        <w:tabs>
          <w:tab w:val="num" w:pos="2899"/>
        </w:tabs>
        <w:ind w:left="2899" w:hanging="1800"/>
      </w:pPr>
      <w:rPr>
        <w:rFonts w:hint="default"/>
      </w:rPr>
    </w:lvl>
    <w:lvl w:ilvl="8">
      <w:start w:val="1"/>
      <w:numFmt w:val="decimal"/>
      <w:lvlText w:val="%1.%2.%3.%4.%5.%6.%7.%8.%9"/>
      <w:lvlJc w:val="left"/>
      <w:pPr>
        <w:tabs>
          <w:tab w:val="num" w:pos="3056"/>
        </w:tabs>
        <w:ind w:left="3056" w:hanging="1800"/>
      </w:pPr>
      <w:rPr>
        <w:rFonts w:hint="default"/>
      </w:rPr>
    </w:lvl>
  </w:abstractNum>
  <w:abstractNum w:abstractNumId="3" w15:restartNumberingAfterBreak="0">
    <w:nsid w:val="0671482D"/>
    <w:multiLevelType w:val="hybridMultilevel"/>
    <w:tmpl w:val="86D416DE"/>
    <w:lvl w:ilvl="0" w:tplc="287A3210">
      <w:start w:val="1"/>
      <w:numFmt w:val="bullet"/>
      <w:lvlText w:val="-"/>
      <w:lvlJc w:val="left"/>
      <w:pPr>
        <w:tabs>
          <w:tab w:val="num" w:pos="720"/>
        </w:tabs>
        <w:ind w:left="720" w:hanging="360"/>
      </w:pPr>
      <w:rPr>
        <w:rFonts w:ascii="Times New Roman" w:eastAsia="Times New Roman" w:hAnsi="Times New Roman" w:cs="Times New Roman" w:hint="default"/>
      </w:rPr>
    </w:lvl>
    <w:lvl w:ilvl="1" w:tplc="B9C0AD00">
      <w:start w:val="2"/>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E5F39"/>
    <w:multiLevelType w:val="hybridMultilevel"/>
    <w:tmpl w:val="9F0AAFE0"/>
    <w:lvl w:ilvl="0" w:tplc="42682480">
      <w:start w:val="1"/>
      <w:numFmt w:val="lowerLetter"/>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5" w15:restartNumberingAfterBreak="0">
    <w:nsid w:val="0B82256A"/>
    <w:multiLevelType w:val="hybridMultilevel"/>
    <w:tmpl w:val="4F085B52"/>
    <w:lvl w:ilvl="0" w:tplc="8E98FEFA">
      <w:start w:val="3"/>
      <w:numFmt w:val="lowerLetter"/>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6" w15:restartNumberingAfterBreak="0">
    <w:nsid w:val="1A68406E"/>
    <w:multiLevelType w:val="hybridMultilevel"/>
    <w:tmpl w:val="322E939C"/>
    <w:lvl w:ilvl="0" w:tplc="8D7A18E4">
      <w:start w:val="1"/>
      <w:numFmt w:val="lowerLetter"/>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7" w15:restartNumberingAfterBreak="0">
    <w:nsid w:val="23BB787D"/>
    <w:multiLevelType w:val="multilevel"/>
    <w:tmpl w:val="8AA42928"/>
    <w:lvl w:ilvl="0">
      <w:start w:val="1"/>
      <w:numFmt w:val="upperLetter"/>
      <w:pStyle w:val="PHLC"/>
      <w:suff w:val="space"/>
      <w:lvlText w:val="Phụ lục %1"/>
      <w:lvlJc w:val="left"/>
      <w:pPr>
        <w:ind w:left="0" w:firstLine="0"/>
      </w:pPr>
      <w:rPr>
        <w:rFonts w:hint="default"/>
        <w:lang w:val="vi-VN"/>
      </w:rPr>
    </w:lvl>
    <w:lvl w:ilvl="1">
      <w:start w:val="1"/>
      <w:numFmt w:val="decimal"/>
      <w:suff w:val="nothing"/>
      <w:lvlText w:val="A.%2.   "/>
      <w:lvlJc w:val="left"/>
      <w:pPr>
        <w:ind w:left="0" w:firstLine="0"/>
      </w:pPr>
      <w:rPr>
        <w:rFonts w:ascii="Arial" w:hAnsi="Arial" w:hint="default"/>
        <w:sz w:val="24"/>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A4306EC"/>
    <w:multiLevelType w:val="hybridMultilevel"/>
    <w:tmpl w:val="BF7A1F7C"/>
    <w:lvl w:ilvl="0" w:tplc="DDD2417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AD38A5"/>
    <w:multiLevelType w:val="hybridMultilevel"/>
    <w:tmpl w:val="5C1C3B98"/>
    <w:lvl w:ilvl="0" w:tplc="53D8DEE4">
      <w:start w:val="1"/>
      <w:numFmt w:val="lowerLetter"/>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0" w15:restartNumberingAfterBreak="0">
    <w:nsid w:val="375152F4"/>
    <w:multiLevelType w:val="hybridMultilevel"/>
    <w:tmpl w:val="1FBA8802"/>
    <w:lvl w:ilvl="0" w:tplc="4786661E">
      <w:start w:val="1"/>
      <w:numFmt w:val="low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1" w15:restartNumberingAfterBreak="0">
    <w:nsid w:val="3857237A"/>
    <w:multiLevelType w:val="hybridMultilevel"/>
    <w:tmpl w:val="8FD68ECE"/>
    <w:lvl w:ilvl="0" w:tplc="215292FE">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CF53B88"/>
    <w:multiLevelType w:val="hybridMultilevel"/>
    <w:tmpl w:val="883E1F4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5C33F7"/>
    <w:multiLevelType w:val="multilevel"/>
    <w:tmpl w:val="72102EAC"/>
    <w:lvl w:ilvl="0">
      <w:start w:val="2"/>
      <w:numFmt w:val="decimal"/>
      <w:lvlText w:val="%1"/>
      <w:lvlJc w:val="left"/>
      <w:pPr>
        <w:tabs>
          <w:tab w:val="num" w:pos="675"/>
        </w:tabs>
        <w:ind w:left="675" w:hanging="675"/>
      </w:pPr>
      <w:rPr>
        <w:rFonts w:hint="default"/>
      </w:rPr>
    </w:lvl>
    <w:lvl w:ilvl="1">
      <w:start w:val="3"/>
      <w:numFmt w:val="decimal"/>
      <w:lvlText w:val="%1.%2"/>
      <w:lvlJc w:val="left"/>
      <w:pPr>
        <w:tabs>
          <w:tab w:val="num" w:pos="832"/>
        </w:tabs>
        <w:ind w:left="832" w:hanging="675"/>
      </w:pPr>
      <w:rPr>
        <w:rFonts w:hint="default"/>
      </w:rPr>
    </w:lvl>
    <w:lvl w:ilvl="2">
      <w:start w:val="1"/>
      <w:numFmt w:val="decimal"/>
      <w:lvlText w:val="%1.%2.%3"/>
      <w:lvlJc w:val="left"/>
      <w:pPr>
        <w:tabs>
          <w:tab w:val="num" w:pos="1034"/>
        </w:tabs>
        <w:ind w:left="1034" w:hanging="720"/>
      </w:pPr>
      <w:rPr>
        <w:rFonts w:hint="default"/>
      </w:rPr>
    </w:lvl>
    <w:lvl w:ilvl="3">
      <w:start w:val="1"/>
      <w:numFmt w:val="decimal"/>
      <w:lvlText w:val="%1.%2.%3.%4"/>
      <w:lvlJc w:val="left"/>
      <w:pPr>
        <w:tabs>
          <w:tab w:val="num" w:pos="1551"/>
        </w:tabs>
        <w:ind w:left="1551" w:hanging="1080"/>
      </w:pPr>
      <w:rPr>
        <w:rFonts w:hint="default"/>
      </w:rPr>
    </w:lvl>
    <w:lvl w:ilvl="4">
      <w:start w:val="1"/>
      <w:numFmt w:val="decimal"/>
      <w:lvlText w:val="%1.%2.%3.%4.%5"/>
      <w:lvlJc w:val="left"/>
      <w:pPr>
        <w:tabs>
          <w:tab w:val="num" w:pos="1708"/>
        </w:tabs>
        <w:ind w:left="1708" w:hanging="1080"/>
      </w:pPr>
      <w:rPr>
        <w:rFonts w:hint="default"/>
      </w:rPr>
    </w:lvl>
    <w:lvl w:ilvl="5">
      <w:start w:val="1"/>
      <w:numFmt w:val="decimal"/>
      <w:lvlText w:val="%1.%2.%3.%4.%5.%6"/>
      <w:lvlJc w:val="left"/>
      <w:pPr>
        <w:tabs>
          <w:tab w:val="num" w:pos="2225"/>
        </w:tabs>
        <w:ind w:left="2225" w:hanging="1440"/>
      </w:pPr>
      <w:rPr>
        <w:rFonts w:hint="default"/>
      </w:rPr>
    </w:lvl>
    <w:lvl w:ilvl="6">
      <w:start w:val="1"/>
      <w:numFmt w:val="decimal"/>
      <w:lvlText w:val="%1.%2.%3.%4.%5.%6.%7"/>
      <w:lvlJc w:val="left"/>
      <w:pPr>
        <w:tabs>
          <w:tab w:val="num" w:pos="2382"/>
        </w:tabs>
        <w:ind w:left="2382" w:hanging="1440"/>
      </w:pPr>
      <w:rPr>
        <w:rFonts w:hint="default"/>
      </w:rPr>
    </w:lvl>
    <w:lvl w:ilvl="7">
      <w:start w:val="1"/>
      <w:numFmt w:val="decimal"/>
      <w:lvlText w:val="%1.%2.%3.%4.%5.%6.%7.%8"/>
      <w:lvlJc w:val="left"/>
      <w:pPr>
        <w:tabs>
          <w:tab w:val="num" w:pos="2899"/>
        </w:tabs>
        <w:ind w:left="2899" w:hanging="1800"/>
      </w:pPr>
      <w:rPr>
        <w:rFonts w:hint="default"/>
      </w:rPr>
    </w:lvl>
    <w:lvl w:ilvl="8">
      <w:start w:val="1"/>
      <w:numFmt w:val="decimal"/>
      <w:lvlText w:val="%1.%2.%3.%4.%5.%6.%7.%8.%9"/>
      <w:lvlJc w:val="left"/>
      <w:pPr>
        <w:tabs>
          <w:tab w:val="num" w:pos="3056"/>
        </w:tabs>
        <w:ind w:left="3056" w:hanging="1800"/>
      </w:pPr>
      <w:rPr>
        <w:rFonts w:hint="default"/>
      </w:rPr>
    </w:lvl>
  </w:abstractNum>
  <w:abstractNum w:abstractNumId="14" w15:restartNumberingAfterBreak="0">
    <w:nsid w:val="49B27955"/>
    <w:multiLevelType w:val="hybridMultilevel"/>
    <w:tmpl w:val="370A0084"/>
    <w:lvl w:ilvl="0" w:tplc="DE424B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9557B0"/>
    <w:multiLevelType w:val="hybridMultilevel"/>
    <w:tmpl w:val="E9F8580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E73F70"/>
    <w:multiLevelType w:val="hybridMultilevel"/>
    <w:tmpl w:val="FD2E82F6"/>
    <w:lvl w:ilvl="0" w:tplc="26526076">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58D5AAE"/>
    <w:multiLevelType w:val="hybridMultilevel"/>
    <w:tmpl w:val="590CB1C2"/>
    <w:lvl w:ilvl="0" w:tplc="25E06A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D111BB"/>
    <w:multiLevelType w:val="hybridMultilevel"/>
    <w:tmpl w:val="B3AC6422"/>
    <w:lvl w:ilvl="0" w:tplc="D1761B40">
      <w:start w:val="1"/>
      <w:numFmt w:val="decimal"/>
      <w:lvlText w:val="%1."/>
      <w:lvlJc w:val="left"/>
      <w:pPr>
        <w:tabs>
          <w:tab w:val="num" w:pos="720"/>
        </w:tabs>
        <w:ind w:left="720" w:hanging="360"/>
      </w:pPr>
      <w:rPr>
        <w:rFonts w:hint="default"/>
      </w:rPr>
    </w:lvl>
    <w:lvl w:ilvl="1" w:tplc="C4AA2698">
      <w:numFmt w:val="none"/>
      <w:lvlText w:val=""/>
      <w:lvlJc w:val="left"/>
      <w:pPr>
        <w:tabs>
          <w:tab w:val="num" w:pos="360"/>
        </w:tabs>
      </w:pPr>
    </w:lvl>
    <w:lvl w:ilvl="2" w:tplc="F96683F0">
      <w:numFmt w:val="none"/>
      <w:lvlText w:val=""/>
      <w:lvlJc w:val="left"/>
      <w:pPr>
        <w:tabs>
          <w:tab w:val="num" w:pos="360"/>
        </w:tabs>
      </w:pPr>
    </w:lvl>
    <w:lvl w:ilvl="3" w:tplc="04324B60">
      <w:numFmt w:val="none"/>
      <w:lvlText w:val=""/>
      <w:lvlJc w:val="left"/>
      <w:pPr>
        <w:tabs>
          <w:tab w:val="num" w:pos="360"/>
        </w:tabs>
      </w:pPr>
    </w:lvl>
    <w:lvl w:ilvl="4" w:tplc="329AA040">
      <w:numFmt w:val="none"/>
      <w:lvlText w:val=""/>
      <w:lvlJc w:val="left"/>
      <w:pPr>
        <w:tabs>
          <w:tab w:val="num" w:pos="360"/>
        </w:tabs>
      </w:pPr>
    </w:lvl>
    <w:lvl w:ilvl="5" w:tplc="335EEE94">
      <w:numFmt w:val="none"/>
      <w:lvlText w:val=""/>
      <w:lvlJc w:val="left"/>
      <w:pPr>
        <w:tabs>
          <w:tab w:val="num" w:pos="360"/>
        </w:tabs>
      </w:pPr>
    </w:lvl>
    <w:lvl w:ilvl="6" w:tplc="39FE2EB0">
      <w:numFmt w:val="none"/>
      <w:lvlText w:val=""/>
      <w:lvlJc w:val="left"/>
      <w:pPr>
        <w:tabs>
          <w:tab w:val="num" w:pos="360"/>
        </w:tabs>
      </w:pPr>
    </w:lvl>
    <w:lvl w:ilvl="7" w:tplc="5A6653E0">
      <w:numFmt w:val="none"/>
      <w:lvlText w:val=""/>
      <w:lvlJc w:val="left"/>
      <w:pPr>
        <w:tabs>
          <w:tab w:val="num" w:pos="360"/>
        </w:tabs>
      </w:pPr>
    </w:lvl>
    <w:lvl w:ilvl="8" w:tplc="1AC67DB2">
      <w:numFmt w:val="none"/>
      <w:lvlText w:val=""/>
      <w:lvlJc w:val="left"/>
      <w:pPr>
        <w:tabs>
          <w:tab w:val="num" w:pos="360"/>
        </w:tabs>
      </w:pPr>
    </w:lvl>
  </w:abstractNum>
  <w:abstractNum w:abstractNumId="19" w15:restartNumberingAfterBreak="0">
    <w:nsid w:val="70787B7B"/>
    <w:multiLevelType w:val="hybridMultilevel"/>
    <w:tmpl w:val="0FEC250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13F3F55"/>
    <w:multiLevelType w:val="hybridMultilevel"/>
    <w:tmpl w:val="75ACBDB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2295644"/>
    <w:multiLevelType w:val="hybridMultilevel"/>
    <w:tmpl w:val="9306DD48"/>
    <w:lvl w:ilvl="0" w:tplc="D234B74C">
      <w:start w:val="2"/>
      <w:numFmt w:val="lowerLetter"/>
      <w:lvlText w:val="%1)"/>
      <w:lvlJc w:val="left"/>
      <w:pPr>
        <w:tabs>
          <w:tab w:val="num" w:pos="690"/>
        </w:tabs>
        <w:ind w:left="690" w:hanging="360"/>
      </w:pPr>
      <w:rPr>
        <w:rFonts w:hint="default"/>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22" w15:restartNumberingAfterBreak="0">
    <w:nsid w:val="73BA66E5"/>
    <w:multiLevelType w:val="hybridMultilevel"/>
    <w:tmpl w:val="FE72071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3CB1213"/>
    <w:multiLevelType w:val="hybridMultilevel"/>
    <w:tmpl w:val="9002172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4F23882"/>
    <w:multiLevelType w:val="hybridMultilevel"/>
    <w:tmpl w:val="385452C6"/>
    <w:lvl w:ilvl="0" w:tplc="0498751C">
      <w:start w:val="4"/>
      <w:numFmt w:val="lowerLetter"/>
      <w:lvlText w:val="%1)"/>
      <w:lvlJc w:val="left"/>
      <w:pPr>
        <w:tabs>
          <w:tab w:val="num" w:pos="690"/>
        </w:tabs>
        <w:ind w:left="690" w:hanging="360"/>
      </w:pPr>
      <w:rPr>
        <w:rFonts w:hint="default"/>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25" w15:restartNumberingAfterBreak="0">
    <w:nsid w:val="75047663"/>
    <w:multiLevelType w:val="hybridMultilevel"/>
    <w:tmpl w:val="5E52DEE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8"/>
  </w:num>
  <w:num w:numId="3">
    <w:abstractNumId w:val="11"/>
  </w:num>
  <w:num w:numId="4">
    <w:abstractNumId w:val="16"/>
  </w:num>
  <w:num w:numId="5">
    <w:abstractNumId w:val="22"/>
  </w:num>
  <w:num w:numId="6">
    <w:abstractNumId w:val="25"/>
  </w:num>
  <w:num w:numId="7">
    <w:abstractNumId w:val="19"/>
  </w:num>
  <w:num w:numId="8">
    <w:abstractNumId w:val="15"/>
  </w:num>
  <w:num w:numId="9">
    <w:abstractNumId w:val="12"/>
  </w:num>
  <w:num w:numId="10">
    <w:abstractNumId w:val="20"/>
  </w:num>
  <w:num w:numId="11">
    <w:abstractNumId w:val="10"/>
  </w:num>
  <w:num w:numId="12">
    <w:abstractNumId w:val="9"/>
  </w:num>
  <w:num w:numId="13">
    <w:abstractNumId w:val="6"/>
  </w:num>
  <w:num w:numId="14">
    <w:abstractNumId w:val="23"/>
  </w:num>
  <w:num w:numId="15">
    <w:abstractNumId w:val="4"/>
  </w:num>
  <w:num w:numId="16">
    <w:abstractNumId w:val="1"/>
  </w:num>
  <w:num w:numId="17">
    <w:abstractNumId w:val="21"/>
  </w:num>
  <w:num w:numId="18">
    <w:abstractNumId w:val="13"/>
  </w:num>
  <w:num w:numId="19">
    <w:abstractNumId w:val="5"/>
  </w:num>
  <w:num w:numId="20">
    <w:abstractNumId w:val="2"/>
  </w:num>
  <w:num w:numId="21">
    <w:abstractNumId w:val="24"/>
  </w:num>
  <w:num w:numId="22">
    <w:abstractNumId w:val="0"/>
  </w:num>
  <w:num w:numId="23">
    <w:abstractNumId w:val="14"/>
  </w:num>
  <w:num w:numId="24">
    <w:abstractNumId w:val="17"/>
  </w:num>
  <w:num w:numId="25">
    <w:abstractNumId w:val="8"/>
  </w:num>
  <w:num w:numId="26">
    <w:abstractNumId w:val="7"/>
  </w:num>
  <w:num w:numId="27">
    <w:abstractNumId w:val="7"/>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E1A"/>
    <w:rsid w:val="0000558A"/>
    <w:rsid w:val="00016A37"/>
    <w:rsid w:val="000171C4"/>
    <w:rsid w:val="000210AF"/>
    <w:rsid w:val="000277E0"/>
    <w:rsid w:val="0003106F"/>
    <w:rsid w:val="000311ED"/>
    <w:rsid w:val="00031CA4"/>
    <w:rsid w:val="0003603F"/>
    <w:rsid w:val="00042F8A"/>
    <w:rsid w:val="00054DC4"/>
    <w:rsid w:val="00055301"/>
    <w:rsid w:val="0005573D"/>
    <w:rsid w:val="00062E9E"/>
    <w:rsid w:val="0006578C"/>
    <w:rsid w:val="0006786F"/>
    <w:rsid w:val="00071DFF"/>
    <w:rsid w:val="00077A3F"/>
    <w:rsid w:val="000901C2"/>
    <w:rsid w:val="0009733E"/>
    <w:rsid w:val="000A66FE"/>
    <w:rsid w:val="000A7A26"/>
    <w:rsid w:val="000C47DB"/>
    <w:rsid w:val="000D0039"/>
    <w:rsid w:val="000D7331"/>
    <w:rsid w:val="000E6C62"/>
    <w:rsid w:val="000F34FD"/>
    <w:rsid w:val="000F6428"/>
    <w:rsid w:val="000F679D"/>
    <w:rsid w:val="00101896"/>
    <w:rsid w:val="00102186"/>
    <w:rsid w:val="00106AE7"/>
    <w:rsid w:val="00112E6A"/>
    <w:rsid w:val="001143ED"/>
    <w:rsid w:val="00116358"/>
    <w:rsid w:val="0012135A"/>
    <w:rsid w:val="00121EB6"/>
    <w:rsid w:val="00122636"/>
    <w:rsid w:val="001226F6"/>
    <w:rsid w:val="00126EE9"/>
    <w:rsid w:val="00145617"/>
    <w:rsid w:val="00155F01"/>
    <w:rsid w:val="0015725B"/>
    <w:rsid w:val="001603CC"/>
    <w:rsid w:val="00160898"/>
    <w:rsid w:val="001618CC"/>
    <w:rsid w:val="001632C6"/>
    <w:rsid w:val="00185FED"/>
    <w:rsid w:val="00191ADF"/>
    <w:rsid w:val="001A10D8"/>
    <w:rsid w:val="001B694E"/>
    <w:rsid w:val="001C02D4"/>
    <w:rsid w:val="001C1AC9"/>
    <w:rsid w:val="001D0F1D"/>
    <w:rsid w:val="001D15B7"/>
    <w:rsid w:val="001D1ED7"/>
    <w:rsid w:val="001D32A3"/>
    <w:rsid w:val="001D7196"/>
    <w:rsid w:val="001E3636"/>
    <w:rsid w:val="001E7FC9"/>
    <w:rsid w:val="001F2FA1"/>
    <w:rsid w:val="00202FAD"/>
    <w:rsid w:val="00210EBE"/>
    <w:rsid w:val="00217230"/>
    <w:rsid w:val="00220828"/>
    <w:rsid w:val="00224E1E"/>
    <w:rsid w:val="0022552D"/>
    <w:rsid w:val="002319F4"/>
    <w:rsid w:val="00235355"/>
    <w:rsid w:val="00240B87"/>
    <w:rsid w:val="00240BD6"/>
    <w:rsid w:val="0024537A"/>
    <w:rsid w:val="00270A50"/>
    <w:rsid w:val="0028702E"/>
    <w:rsid w:val="002917C4"/>
    <w:rsid w:val="00294CF5"/>
    <w:rsid w:val="00297E95"/>
    <w:rsid w:val="002A28B3"/>
    <w:rsid w:val="002A460F"/>
    <w:rsid w:val="002A57BD"/>
    <w:rsid w:val="002A70F1"/>
    <w:rsid w:val="002B4BDF"/>
    <w:rsid w:val="002D67AB"/>
    <w:rsid w:val="002D6EDC"/>
    <w:rsid w:val="002E06DF"/>
    <w:rsid w:val="002E5528"/>
    <w:rsid w:val="002F18B8"/>
    <w:rsid w:val="002F3858"/>
    <w:rsid w:val="002F52C2"/>
    <w:rsid w:val="00310E1A"/>
    <w:rsid w:val="003204CC"/>
    <w:rsid w:val="003224DD"/>
    <w:rsid w:val="00325438"/>
    <w:rsid w:val="00331125"/>
    <w:rsid w:val="003338CB"/>
    <w:rsid w:val="00333DEB"/>
    <w:rsid w:val="00335B3F"/>
    <w:rsid w:val="00335DEE"/>
    <w:rsid w:val="003403DA"/>
    <w:rsid w:val="0034525E"/>
    <w:rsid w:val="0034754C"/>
    <w:rsid w:val="00355988"/>
    <w:rsid w:val="00356C99"/>
    <w:rsid w:val="003613E8"/>
    <w:rsid w:val="0036293B"/>
    <w:rsid w:val="003632D5"/>
    <w:rsid w:val="003644C6"/>
    <w:rsid w:val="003727F2"/>
    <w:rsid w:val="00375C33"/>
    <w:rsid w:val="003770EA"/>
    <w:rsid w:val="00377871"/>
    <w:rsid w:val="0038317F"/>
    <w:rsid w:val="00384833"/>
    <w:rsid w:val="00384D30"/>
    <w:rsid w:val="003873C4"/>
    <w:rsid w:val="0039170B"/>
    <w:rsid w:val="00393366"/>
    <w:rsid w:val="003A5B28"/>
    <w:rsid w:val="003B51E6"/>
    <w:rsid w:val="003B5C11"/>
    <w:rsid w:val="003C1229"/>
    <w:rsid w:val="003C3230"/>
    <w:rsid w:val="003C359B"/>
    <w:rsid w:val="003C37C9"/>
    <w:rsid w:val="003C382D"/>
    <w:rsid w:val="003C4257"/>
    <w:rsid w:val="003C48A5"/>
    <w:rsid w:val="003C5EB1"/>
    <w:rsid w:val="003C748B"/>
    <w:rsid w:val="003D2523"/>
    <w:rsid w:val="003E30E0"/>
    <w:rsid w:val="003E31D9"/>
    <w:rsid w:val="003E564E"/>
    <w:rsid w:val="003F39F5"/>
    <w:rsid w:val="003F4204"/>
    <w:rsid w:val="003F5D47"/>
    <w:rsid w:val="00404266"/>
    <w:rsid w:val="00404BEF"/>
    <w:rsid w:val="00406965"/>
    <w:rsid w:val="00427CAB"/>
    <w:rsid w:val="00430B58"/>
    <w:rsid w:val="00433F51"/>
    <w:rsid w:val="004454D5"/>
    <w:rsid w:val="004616D7"/>
    <w:rsid w:val="00461922"/>
    <w:rsid w:val="00476022"/>
    <w:rsid w:val="0048137B"/>
    <w:rsid w:val="00493135"/>
    <w:rsid w:val="004946C9"/>
    <w:rsid w:val="004A12A2"/>
    <w:rsid w:val="004A5F42"/>
    <w:rsid w:val="004B43B7"/>
    <w:rsid w:val="004C12A6"/>
    <w:rsid w:val="004C1AE6"/>
    <w:rsid w:val="004C3286"/>
    <w:rsid w:val="004E264C"/>
    <w:rsid w:val="004E29D6"/>
    <w:rsid w:val="004E44C5"/>
    <w:rsid w:val="004E5B56"/>
    <w:rsid w:val="004E64C4"/>
    <w:rsid w:val="004F1CF9"/>
    <w:rsid w:val="004F37FA"/>
    <w:rsid w:val="005007B0"/>
    <w:rsid w:val="005008EB"/>
    <w:rsid w:val="005013FF"/>
    <w:rsid w:val="0050270D"/>
    <w:rsid w:val="00510ABB"/>
    <w:rsid w:val="005129E1"/>
    <w:rsid w:val="00516606"/>
    <w:rsid w:val="005269CE"/>
    <w:rsid w:val="00530C58"/>
    <w:rsid w:val="00532339"/>
    <w:rsid w:val="00534EAF"/>
    <w:rsid w:val="00541AAE"/>
    <w:rsid w:val="00546F97"/>
    <w:rsid w:val="005509A0"/>
    <w:rsid w:val="00550E93"/>
    <w:rsid w:val="00552EEB"/>
    <w:rsid w:val="005625D8"/>
    <w:rsid w:val="005647FF"/>
    <w:rsid w:val="00567D74"/>
    <w:rsid w:val="00570D3E"/>
    <w:rsid w:val="00573DD8"/>
    <w:rsid w:val="00577553"/>
    <w:rsid w:val="00592E5C"/>
    <w:rsid w:val="00593567"/>
    <w:rsid w:val="00595440"/>
    <w:rsid w:val="00596E15"/>
    <w:rsid w:val="005B0502"/>
    <w:rsid w:val="005B14E6"/>
    <w:rsid w:val="005B3708"/>
    <w:rsid w:val="005B42CF"/>
    <w:rsid w:val="005C12D4"/>
    <w:rsid w:val="005C3078"/>
    <w:rsid w:val="005C78A4"/>
    <w:rsid w:val="005D343F"/>
    <w:rsid w:val="005E1A55"/>
    <w:rsid w:val="005E606E"/>
    <w:rsid w:val="005F2B39"/>
    <w:rsid w:val="005F6E02"/>
    <w:rsid w:val="005F70AE"/>
    <w:rsid w:val="006002A9"/>
    <w:rsid w:val="00602807"/>
    <w:rsid w:val="00610125"/>
    <w:rsid w:val="00610B43"/>
    <w:rsid w:val="00613089"/>
    <w:rsid w:val="00614F0F"/>
    <w:rsid w:val="00620DE9"/>
    <w:rsid w:val="0062372F"/>
    <w:rsid w:val="00632F84"/>
    <w:rsid w:val="0063354C"/>
    <w:rsid w:val="006453E7"/>
    <w:rsid w:val="0065608D"/>
    <w:rsid w:val="00662BA6"/>
    <w:rsid w:val="006677EA"/>
    <w:rsid w:val="006737F2"/>
    <w:rsid w:val="00676462"/>
    <w:rsid w:val="006773E2"/>
    <w:rsid w:val="0068415A"/>
    <w:rsid w:val="006879F0"/>
    <w:rsid w:val="00694D10"/>
    <w:rsid w:val="006A61D1"/>
    <w:rsid w:val="006A7A91"/>
    <w:rsid w:val="006B371A"/>
    <w:rsid w:val="006B40A8"/>
    <w:rsid w:val="006B72F0"/>
    <w:rsid w:val="006D0E35"/>
    <w:rsid w:val="006D3C9A"/>
    <w:rsid w:val="006D4A5D"/>
    <w:rsid w:val="006D5EDA"/>
    <w:rsid w:val="006E100D"/>
    <w:rsid w:val="006E1DA1"/>
    <w:rsid w:val="006E68EA"/>
    <w:rsid w:val="006E7B45"/>
    <w:rsid w:val="007021F3"/>
    <w:rsid w:val="00702F1A"/>
    <w:rsid w:val="007053B2"/>
    <w:rsid w:val="00713985"/>
    <w:rsid w:val="0071414D"/>
    <w:rsid w:val="00716111"/>
    <w:rsid w:val="007200A8"/>
    <w:rsid w:val="00734B59"/>
    <w:rsid w:val="007362FC"/>
    <w:rsid w:val="00740102"/>
    <w:rsid w:val="00743DDB"/>
    <w:rsid w:val="0074484E"/>
    <w:rsid w:val="00753BE3"/>
    <w:rsid w:val="007650EF"/>
    <w:rsid w:val="00787781"/>
    <w:rsid w:val="007976A3"/>
    <w:rsid w:val="00797DBE"/>
    <w:rsid w:val="007A0154"/>
    <w:rsid w:val="007A11E0"/>
    <w:rsid w:val="007A1E1C"/>
    <w:rsid w:val="007A5571"/>
    <w:rsid w:val="007B092B"/>
    <w:rsid w:val="007B1BB4"/>
    <w:rsid w:val="007B3896"/>
    <w:rsid w:val="007C2252"/>
    <w:rsid w:val="007C7304"/>
    <w:rsid w:val="007D0A89"/>
    <w:rsid w:val="007D0B00"/>
    <w:rsid w:val="007D372E"/>
    <w:rsid w:val="007D3DAF"/>
    <w:rsid w:val="007D79CF"/>
    <w:rsid w:val="007E1293"/>
    <w:rsid w:val="007E2BF4"/>
    <w:rsid w:val="007E6D2F"/>
    <w:rsid w:val="007F269F"/>
    <w:rsid w:val="007F2BC8"/>
    <w:rsid w:val="00805175"/>
    <w:rsid w:val="00806561"/>
    <w:rsid w:val="00811A84"/>
    <w:rsid w:val="008214C9"/>
    <w:rsid w:val="008271D6"/>
    <w:rsid w:val="00831B31"/>
    <w:rsid w:val="0084038A"/>
    <w:rsid w:val="00840A58"/>
    <w:rsid w:val="0084545F"/>
    <w:rsid w:val="008548E0"/>
    <w:rsid w:val="00861E88"/>
    <w:rsid w:val="0086651C"/>
    <w:rsid w:val="008677BB"/>
    <w:rsid w:val="008777F7"/>
    <w:rsid w:val="0088290D"/>
    <w:rsid w:val="00885F56"/>
    <w:rsid w:val="00893441"/>
    <w:rsid w:val="008A01B4"/>
    <w:rsid w:val="008C208B"/>
    <w:rsid w:val="008C2B8F"/>
    <w:rsid w:val="008C4819"/>
    <w:rsid w:val="008C6991"/>
    <w:rsid w:val="008D2B73"/>
    <w:rsid w:val="008D32CB"/>
    <w:rsid w:val="008E571D"/>
    <w:rsid w:val="008F0401"/>
    <w:rsid w:val="008F0BFB"/>
    <w:rsid w:val="008F2EA5"/>
    <w:rsid w:val="008F472B"/>
    <w:rsid w:val="00901A88"/>
    <w:rsid w:val="00904D98"/>
    <w:rsid w:val="0091158B"/>
    <w:rsid w:val="009136C2"/>
    <w:rsid w:val="0092013E"/>
    <w:rsid w:val="009347D3"/>
    <w:rsid w:val="00945341"/>
    <w:rsid w:val="009471BE"/>
    <w:rsid w:val="00956E85"/>
    <w:rsid w:val="00964253"/>
    <w:rsid w:val="00965291"/>
    <w:rsid w:val="009667AD"/>
    <w:rsid w:val="00967ACE"/>
    <w:rsid w:val="00972153"/>
    <w:rsid w:val="00976E9B"/>
    <w:rsid w:val="0098600F"/>
    <w:rsid w:val="009A6F6E"/>
    <w:rsid w:val="009B0B32"/>
    <w:rsid w:val="009B299B"/>
    <w:rsid w:val="009B3147"/>
    <w:rsid w:val="009B4EE4"/>
    <w:rsid w:val="009B6B8F"/>
    <w:rsid w:val="009C203D"/>
    <w:rsid w:val="009C461E"/>
    <w:rsid w:val="009C63B1"/>
    <w:rsid w:val="009D381E"/>
    <w:rsid w:val="009D67B0"/>
    <w:rsid w:val="009F2626"/>
    <w:rsid w:val="00A07E9F"/>
    <w:rsid w:val="00A12BEA"/>
    <w:rsid w:val="00A201A3"/>
    <w:rsid w:val="00A2147A"/>
    <w:rsid w:val="00A339BC"/>
    <w:rsid w:val="00A41D09"/>
    <w:rsid w:val="00A45642"/>
    <w:rsid w:val="00A479E6"/>
    <w:rsid w:val="00A523BF"/>
    <w:rsid w:val="00A52731"/>
    <w:rsid w:val="00A540CB"/>
    <w:rsid w:val="00A81CB8"/>
    <w:rsid w:val="00A83B7A"/>
    <w:rsid w:val="00A943D8"/>
    <w:rsid w:val="00AB158B"/>
    <w:rsid w:val="00AB4665"/>
    <w:rsid w:val="00AB5398"/>
    <w:rsid w:val="00AB778F"/>
    <w:rsid w:val="00AC1132"/>
    <w:rsid w:val="00AD0C8E"/>
    <w:rsid w:val="00AD3A5C"/>
    <w:rsid w:val="00AD4D3F"/>
    <w:rsid w:val="00AE0E49"/>
    <w:rsid w:val="00AE2BD8"/>
    <w:rsid w:val="00AE4019"/>
    <w:rsid w:val="00B015E6"/>
    <w:rsid w:val="00B05483"/>
    <w:rsid w:val="00B07667"/>
    <w:rsid w:val="00B10C03"/>
    <w:rsid w:val="00B16661"/>
    <w:rsid w:val="00B201EC"/>
    <w:rsid w:val="00B24819"/>
    <w:rsid w:val="00B67130"/>
    <w:rsid w:val="00B709FB"/>
    <w:rsid w:val="00B83F36"/>
    <w:rsid w:val="00B913FB"/>
    <w:rsid w:val="00B937E7"/>
    <w:rsid w:val="00BA117F"/>
    <w:rsid w:val="00BB06D5"/>
    <w:rsid w:val="00BB1066"/>
    <w:rsid w:val="00BC4E28"/>
    <w:rsid w:val="00BD3378"/>
    <w:rsid w:val="00BD455D"/>
    <w:rsid w:val="00BD7644"/>
    <w:rsid w:val="00BD7D9F"/>
    <w:rsid w:val="00BD7EE0"/>
    <w:rsid w:val="00BE0C1B"/>
    <w:rsid w:val="00BE24EB"/>
    <w:rsid w:val="00BE7B9C"/>
    <w:rsid w:val="00BF39B8"/>
    <w:rsid w:val="00BF4306"/>
    <w:rsid w:val="00BF6338"/>
    <w:rsid w:val="00BF7936"/>
    <w:rsid w:val="00C01DA6"/>
    <w:rsid w:val="00C05E7B"/>
    <w:rsid w:val="00C15DBA"/>
    <w:rsid w:val="00C165FD"/>
    <w:rsid w:val="00C17B73"/>
    <w:rsid w:val="00C25B2C"/>
    <w:rsid w:val="00C3309A"/>
    <w:rsid w:val="00C339A4"/>
    <w:rsid w:val="00C4188E"/>
    <w:rsid w:val="00C4318F"/>
    <w:rsid w:val="00C457A3"/>
    <w:rsid w:val="00C457B9"/>
    <w:rsid w:val="00C51F2D"/>
    <w:rsid w:val="00C64B9F"/>
    <w:rsid w:val="00C66429"/>
    <w:rsid w:val="00C71A29"/>
    <w:rsid w:val="00C72422"/>
    <w:rsid w:val="00C7471A"/>
    <w:rsid w:val="00C95702"/>
    <w:rsid w:val="00CA0EA5"/>
    <w:rsid w:val="00CA1D6C"/>
    <w:rsid w:val="00CA30F3"/>
    <w:rsid w:val="00CC0564"/>
    <w:rsid w:val="00CC0995"/>
    <w:rsid w:val="00CC3618"/>
    <w:rsid w:val="00CC3C9A"/>
    <w:rsid w:val="00CC6D76"/>
    <w:rsid w:val="00CD19E0"/>
    <w:rsid w:val="00CE0117"/>
    <w:rsid w:val="00CE7D27"/>
    <w:rsid w:val="00CF2D66"/>
    <w:rsid w:val="00CF7D7A"/>
    <w:rsid w:val="00D00C9D"/>
    <w:rsid w:val="00D0385C"/>
    <w:rsid w:val="00D03AA5"/>
    <w:rsid w:val="00D111C7"/>
    <w:rsid w:val="00D15F20"/>
    <w:rsid w:val="00D35C70"/>
    <w:rsid w:val="00D36E1E"/>
    <w:rsid w:val="00D42763"/>
    <w:rsid w:val="00D42DE2"/>
    <w:rsid w:val="00D433FC"/>
    <w:rsid w:val="00D46D9E"/>
    <w:rsid w:val="00D5476D"/>
    <w:rsid w:val="00D63048"/>
    <w:rsid w:val="00D63B6F"/>
    <w:rsid w:val="00D85E22"/>
    <w:rsid w:val="00D97D1C"/>
    <w:rsid w:val="00DA6470"/>
    <w:rsid w:val="00DC2895"/>
    <w:rsid w:val="00DC3363"/>
    <w:rsid w:val="00DC4ED0"/>
    <w:rsid w:val="00DC6333"/>
    <w:rsid w:val="00DC704C"/>
    <w:rsid w:val="00DD4877"/>
    <w:rsid w:val="00DD7BB8"/>
    <w:rsid w:val="00DE14BF"/>
    <w:rsid w:val="00DE25EE"/>
    <w:rsid w:val="00DF0AF0"/>
    <w:rsid w:val="00E0286F"/>
    <w:rsid w:val="00E043A5"/>
    <w:rsid w:val="00E05078"/>
    <w:rsid w:val="00E1135A"/>
    <w:rsid w:val="00E14D83"/>
    <w:rsid w:val="00E2160A"/>
    <w:rsid w:val="00E260AA"/>
    <w:rsid w:val="00E31589"/>
    <w:rsid w:val="00E318BF"/>
    <w:rsid w:val="00E3399A"/>
    <w:rsid w:val="00E404CA"/>
    <w:rsid w:val="00E45455"/>
    <w:rsid w:val="00E53FA3"/>
    <w:rsid w:val="00E57E49"/>
    <w:rsid w:val="00E72688"/>
    <w:rsid w:val="00E84783"/>
    <w:rsid w:val="00E8713E"/>
    <w:rsid w:val="00E90C46"/>
    <w:rsid w:val="00E920C8"/>
    <w:rsid w:val="00E92137"/>
    <w:rsid w:val="00EA1D83"/>
    <w:rsid w:val="00EA3C86"/>
    <w:rsid w:val="00EA4F34"/>
    <w:rsid w:val="00EB3F44"/>
    <w:rsid w:val="00EC0BA6"/>
    <w:rsid w:val="00EC4B70"/>
    <w:rsid w:val="00EC68C2"/>
    <w:rsid w:val="00ED7D14"/>
    <w:rsid w:val="00EE6E3B"/>
    <w:rsid w:val="00EF40A3"/>
    <w:rsid w:val="00EF478A"/>
    <w:rsid w:val="00EF616E"/>
    <w:rsid w:val="00F00BDF"/>
    <w:rsid w:val="00F01258"/>
    <w:rsid w:val="00F251A3"/>
    <w:rsid w:val="00F31D37"/>
    <w:rsid w:val="00F40891"/>
    <w:rsid w:val="00F61FC6"/>
    <w:rsid w:val="00F6316D"/>
    <w:rsid w:val="00F703F9"/>
    <w:rsid w:val="00F8486C"/>
    <w:rsid w:val="00F965E2"/>
    <w:rsid w:val="00FB1291"/>
    <w:rsid w:val="00FB3937"/>
    <w:rsid w:val="00FB45EB"/>
    <w:rsid w:val="00FD7D23"/>
    <w:rsid w:val="00FE068F"/>
    <w:rsid w:val="00FE51ED"/>
    <w:rsid w:val="00FE7808"/>
    <w:rsid w:val="00FE7E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D27E9"/>
  <w15:docId w15:val="{8F58DD45-B910-4DAA-A4FC-352FEEFF9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E1A"/>
    <w:rPr>
      <w:rFonts w:ascii="Times New Roman" w:eastAsia="Times New Roman" w:hAnsi="Times New Roman"/>
      <w:sz w:val="28"/>
      <w:szCs w:val="28"/>
    </w:rPr>
  </w:style>
  <w:style w:type="paragraph" w:styleId="Heading1">
    <w:name w:val="heading 1"/>
    <w:basedOn w:val="Normal"/>
    <w:next w:val="Normal"/>
    <w:link w:val="Heading1Char"/>
    <w:qFormat/>
    <w:rsid w:val="00C457B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C457B9"/>
    <w:pPr>
      <w:keepNext/>
      <w:spacing w:before="240" w:after="60"/>
      <w:outlineLvl w:val="1"/>
    </w:pPr>
    <w:rPr>
      <w:rFonts w:ascii="Cambria" w:hAnsi="Cambria"/>
      <w:b/>
      <w:bCs/>
      <w:i/>
      <w:iCs/>
    </w:rPr>
  </w:style>
  <w:style w:type="paragraph" w:styleId="Heading3">
    <w:name w:val="heading 3"/>
    <w:basedOn w:val="Normal"/>
    <w:next w:val="Normal"/>
    <w:link w:val="Heading3Char"/>
    <w:unhideWhenUsed/>
    <w:qFormat/>
    <w:rsid w:val="00C457B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57B9"/>
    <w:rPr>
      <w:rFonts w:ascii="Cambria" w:eastAsia="Times New Roman" w:hAnsi="Cambria"/>
      <w:b/>
      <w:bCs/>
      <w:kern w:val="32"/>
      <w:sz w:val="32"/>
      <w:szCs w:val="32"/>
    </w:rPr>
  </w:style>
  <w:style w:type="character" w:customStyle="1" w:styleId="Heading2Char">
    <w:name w:val="Heading 2 Char"/>
    <w:basedOn w:val="DefaultParagraphFont"/>
    <w:link w:val="Heading2"/>
    <w:semiHidden/>
    <w:rsid w:val="00C457B9"/>
    <w:rPr>
      <w:rFonts w:ascii="Cambria" w:eastAsia="Times New Roman" w:hAnsi="Cambria"/>
      <w:b/>
      <w:bCs/>
      <w:i/>
      <w:iCs/>
      <w:sz w:val="28"/>
      <w:szCs w:val="28"/>
    </w:rPr>
  </w:style>
  <w:style w:type="character" w:customStyle="1" w:styleId="Heading3Char">
    <w:name w:val="Heading 3 Char"/>
    <w:basedOn w:val="DefaultParagraphFont"/>
    <w:link w:val="Heading3"/>
    <w:rsid w:val="00C457B9"/>
    <w:rPr>
      <w:rFonts w:ascii="Cambria" w:eastAsia="Times New Roman" w:hAnsi="Cambria"/>
      <w:b/>
      <w:bCs/>
      <w:sz w:val="26"/>
      <w:szCs w:val="26"/>
    </w:rPr>
  </w:style>
  <w:style w:type="table" w:styleId="TableGrid">
    <w:name w:val="Table Grid"/>
    <w:basedOn w:val="TableNormal"/>
    <w:uiPriority w:val="59"/>
    <w:rsid w:val="00C457B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457B9"/>
    <w:pPr>
      <w:tabs>
        <w:tab w:val="center" w:pos="4320"/>
        <w:tab w:val="right" w:pos="8640"/>
      </w:tabs>
    </w:pPr>
  </w:style>
  <w:style w:type="character" w:customStyle="1" w:styleId="FooterChar">
    <w:name w:val="Footer Char"/>
    <w:basedOn w:val="DefaultParagraphFont"/>
    <w:link w:val="Footer"/>
    <w:uiPriority w:val="99"/>
    <w:rsid w:val="00C457B9"/>
    <w:rPr>
      <w:rFonts w:ascii="Times New Roman" w:eastAsia="Times New Roman" w:hAnsi="Times New Roman"/>
      <w:sz w:val="28"/>
      <w:szCs w:val="28"/>
    </w:rPr>
  </w:style>
  <w:style w:type="character" w:styleId="PageNumber">
    <w:name w:val="page number"/>
    <w:basedOn w:val="DefaultParagraphFont"/>
    <w:rsid w:val="00C457B9"/>
  </w:style>
  <w:style w:type="paragraph" w:styleId="Header">
    <w:name w:val="header"/>
    <w:basedOn w:val="Normal"/>
    <w:link w:val="HeaderChar"/>
    <w:rsid w:val="00C457B9"/>
    <w:pPr>
      <w:tabs>
        <w:tab w:val="center" w:pos="4320"/>
        <w:tab w:val="right" w:pos="8640"/>
      </w:tabs>
    </w:pPr>
  </w:style>
  <w:style w:type="character" w:customStyle="1" w:styleId="HeaderChar">
    <w:name w:val="Header Char"/>
    <w:basedOn w:val="DefaultParagraphFont"/>
    <w:link w:val="Header"/>
    <w:rsid w:val="00C457B9"/>
    <w:rPr>
      <w:rFonts w:ascii="Times New Roman" w:eastAsia="Times New Roman" w:hAnsi="Times New Roman"/>
      <w:sz w:val="28"/>
      <w:szCs w:val="28"/>
    </w:rPr>
  </w:style>
  <w:style w:type="paragraph" w:customStyle="1" w:styleId="MTDisplayEquation">
    <w:name w:val="MTDisplayEquation"/>
    <w:basedOn w:val="Normal"/>
    <w:next w:val="Normal"/>
    <w:rsid w:val="00C457B9"/>
    <w:pPr>
      <w:tabs>
        <w:tab w:val="center" w:pos="4320"/>
        <w:tab w:val="right" w:pos="8640"/>
      </w:tabs>
      <w:jc w:val="both"/>
    </w:pPr>
  </w:style>
  <w:style w:type="paragraph" w:styleId="TOC1">
    <w:name w:val="toc 1"/>
    <w:basedOn w:val="Normal"/>
    <w:next w:val="Normal"/>
    <w:autoRedefine/>
    <w:uiPriority w:val="39"/>
    <w:rsid w:val="005625D8"/>
    <w:pPr>
      <w:tabs>
        <w:tab w:val="right" w:leader="dot" w:pos="9072"/>
      </w:tabs>
      <w:spacing w:before="120"/>
      <w:jc w:val="both"/>
    </w:pPr>
    <w:rPr>
      <w:rFonts w:ascii="Arial" w:hAnsi="Arial" w:cs="Arial"/>
      <w:b/>
      <w:noProof/>
      <w:sz w:val="24"/>
      <w:szCs w:val="24"/>
      <w:lang w:eastAsia="vi-VN"/>
    </w:rPr>
  </w:style>
  <w:style w:type="paragraph" w:styleId="TOC2">
    <w:name w:val="toc 2"/>
    <w:basedOn w:val="Normal"/>
    <w:next w:val="Normal"/>
    <w:autoRedefine/>
    <w:uiPriority w:val="39"/>
    <w:rsid w:val="00CC0995"/>
    <w:pPr>
      <w:tabs>
        <w:tab w:val="right" w:leader="dot" w:pos="9072"/>
      </w:tabs>
      <w:spacing w:line="288" w:lineRule="auto"/>
    </w:pPr>
    <w:rPr>
      <w:rFonts w:ascii="Arial" w:hAnsi="Arial" w:cs="Arial"/>
      <w:b/>
      <w:noProof/>
      <w:sz w:val="24"/>
      <w:szCs w:val="24"/>
      <w:lang w:eastAsia="vi-VN"/>
    </w:rPr>
  </w:style>
  <w:style w:type="paragraph" w:styleId="TOC3">
    <w:name w:val="toc 3"/>
    <w:basedOn w:val="Normal"/>
    <w:next w:val="Normal"/>
    <w:autoRedefine/>
    <w:uiPriority w:val="39"/>
    <w:rsid w:val="00CC0995"/>
    <w:pPr>
      <w:tabs>
        <w:tab w:val="right" w:leader="dot" w:pos="9062"/>
      </w:tabs>
      <w:spacing w:line="288" w:lineRule="auto"/>
    </w:pPr>
    <w:rPr>
      <w:rFonts w:ascii="Arial" w:hAnsi="Arial" w:cs="Arial"/>
      <w:noProof/>
      <w:sz w:val="24"/>
      <w:szCs w:val="24"/>
      <w:lang w:eastAsia="vi-VN"/>
    </w:rPr>
  </w:style>
  <w:style w:type="character" w:styleId="Hyperlink">
    <w:name w:val="Hyperlink"/>
    <w:basedOn w:val="DefaultParagraphFont"/>
    <w:uiPriority w:val="99"/>
    <w:rsid w:val="00C457B9"/>
    <w:rPr>
      <w:color w:val="0000FF"/>
      <w:u w:val="single"/>
    </w:rPr>
  </w:style>
  <w:style w:type="paragraph" w:styleId="TOCHeading">
    <w:name w:val="TOC Heading"/>
    <w:basedOn w:val="Heading1"/>
    <w:next w:val="Normal"/>
    <w:uiPriority w:val="39"/>
    <w:semiHidden/>
    <w:unhideWhenUsed/>
    <w:qFormat/>
    <w:rsid w:val="00C457B9"/>
    <w:pPr>
      <w:keepLines/>
      <w:spacing w:before="480" w:after="0" w:line="276" w:lineRule="auto"/>
      <w:outlineLvl w:val="9"/>
    </w:pPr>
    <w:rPr>
      <w:color w:val="365F91"/>
      <w:kern w:val="0"/>
      <w:sz w:val="28"/>
      <w:szCs w:val="28"/>
    </w:rPr>
  </w:style>
  <w:style w:type="paragraph" w:customStyle="1" w:styleId="Style1">
    <w:name w:val="Style1"/>
    <w:basedOn w:val="Normal"/>
    <w:qFormat/>
    <w:rsid w:val="00C457B9"/>
    <w:pPr>
      <w:jc w:val="center"/>
    </w:pPr>
    <w:rPr>
      <w:rFonts w:ascii="Arial" w:hAnsi="Arial" w:cs="Arial"/>
      <w:b/>
      <w:bCs/>
      <w:sz w:val="24"/>
      <w:szCs w:val="24"/>
    </w:rPr>
  </w:style>
  <w:style w:type="character" w:styleId="CommentReference">
    <w:name w:val="annotation reference"/>
    <w:basedOn w:val="DefaultParagraphFont"/>
    <w:uiPriority w:val="99"/>
    <w:rsid w:val="00C457B9"/>
    <w:rPr>
      <w:sz w:val="16"/>
      <w:szCs w:val="16"/>
    </w:rPr>
  </w:style>
  <w:style w:type="paragraph" w:styleId="CommentText">
    <w:name w:val="annotation text"/>
    <w:basedOn w:val="Normal"/>
    <w:link w:val="CommentTextChar"/>
    <w:uiPriority w:val="99"/>
    <w:rsid w:val="00C457B9"/>
    <w:rPr>
      <w:sz w:val="20"/>
      <w:szCs w:val="20"/>
    </w:rPr>
  </w:style>
  <w:style w:type="character" w:customStyle="1" w:styleId="CommentTextChar">
    <w:name w:val="Comment Text Char"/>
    <w:basedOn w:val="DefaultParagraphFont"/>
    <w:link w:val="CommentText"/>
    <w:uiPriority w:val="99"/>
    <w:rsid w:val="00C457B9"/>
    <w:rPr>
      <w:rFonts w:ascii="Times New Roman" w:eastAsia="Times New Roman" w:hAnsi="Times New Roman"/>
    </w:rPr>
  </w:style>
  <w:style w:type="paragraph" w:styleId="CommentSubject">
    <w:name w:val="annotation subject"/>
    <w:basedOn w:val="CommentText"/>
    <w:next w:val="CommentText"/>
    <w:link w:val="CommentSubjectChar"/>
    <w:rsid w:val="00C457B9"/>
    <w:rPr>
      <w:b/>
      <w:bCs/>
    </w:rPr>
  </w:style>
  <w:style w:type="character" w:customStyle="1" w:styleId="CommentSubjectChar">
    <w:name w:val="Comment Subject Char"/>
    <w:basedOn w:val="CommentTextChar"/>
    <w:link w:val="CommentSubject"/>
    <w:rsid w:val="00C457B9"/>
    <w:rPr>
      <w:rFonts w:ascii="Times New Roman" w:eastAsia="Times New Roman" w:hAnsi="Times New Roman"/>
      <w:b/>
      <w:bCs/>
    </w:rPr>
  </w:style>
  <w:style w:type="paragraph" w:styleId="BalloonText">
    <w:name w:val="Balloon Text"/>
    <w:basedOn w:val="Normal"/>
    <w:link w:val="BalloonTextChar"/>
    <w:rsid w:val="00C457B9"/>
    <w:rPr>
      <w:rFonts w:ascii="Tahoma" w:hAnsi="Tahoma" w:cs="Tahoma"/>
      <w:sz w:val="16"/>
      <w:szCs w:val="16"/>
    </w:rPr>
  </w:style>
  <w:style w:type="character" w:customStyle="1" w:styleId="BalloonTextChar">
    <w:name w:val="Balloon Text Char"/>
    <w:basedOn w:val="DefaultParagraphFont"/>
    <w:link w:val="BalloonText"/>
    <w:rsid w:val="00C457B9"/>
    <w:rPr>
      <w:rFonts w:ascii="Tahoma" w:eastAsia="Times New Roman" w:hAnsi="Tahoma" w:cs="Tahoma"/>
      <w:sz w:val="16"/>
      <w:szCs w:val="16"/>
    </w:rPr>
  </w:style>
  <w:style w:type="paragraph" w:styleId="BodyTextIndent">
    <w:name w:val="Body Text Indent"/>
    <w:basedOn w:val="Normal"/>
    <w:link w:val="BodyTextIndentChar"/>
    <w:rsid w:val="00C457B9"/>
    <w:pPr>
      <w:ind w:left="2070" w:hanging="1614"/>
      <w:jc w:val="both"/>
    </w:pPr>
  </w:style>
  <w:style w:type="character" w:customStyle="1" w:styleId="BodyTextIndentChar">
    <w:name w:val="Body Text Indent Char"/>
    <w:basedOn w:val="DefaultParagraphFont"/>
    <w:link w:val="BodyTextIndent"/>
    <w:rsid w:val="00C457B9"/>
    <w:rPr>
      <w:rFonts w:ascii="Times New Roman" w:eastAsia="Times New Roman" w:hAnsi="Times New Roman"/>
      <w:sz w:val="28"/>
      <w:szCs w:val="28"/>
    </w:rPr>
  </w:style>
  <w:style w:type="paragraph" w:styleId="Revision">
    <w:name w:val="Revision"/>
    <w:hidden/>
    <w:uiPriority w:val="99"/>
    <w:semiHidden/>
    <w:rsid w:val="00C457B9"/>
    <w:rPr>
      <w:rFonts w:ascii="Times New Roman" w:eastAsia="Times New Roman" w:hAnsi="Times New Roman"/>
      <w:sz w:val="28"/>
      <w:szCs w:val="28"/>
    </w:rPr>
  </w:style>
  <w:style w:type="character" w:customStyle="1" w:styleId="st">
    <w:name w:val="st"/>
    <w:basedOn w:val="DefaultParagraphFont"/>
    <w:rsid w:val="00C457B9"/>
  </w:style>
  <w:style w:type="character" w:customStyle="1" w:styleId="tgc">
    <w:name w:val="_tgc"/>
    <w:basedOn w:val="DefaultParagraphFont"/>
    <w:rsid w:val="00C457B9"/>
  </w:style>
  <w:style w:type="character" w:customStyle="1" w:styleId="alt-edited">
    <w:name w:val="alt-edited"/>
    <w:basedOn w:val="DefaultParagraphFont"/>
    <w:rsid w:val="00C457B9"/>
  </w:style>
  <w:style w:type="character" w:customStyle="1" w:styleId="5yl5">
    <w:name w:val="_5yl5"/>
    <w:basedOn w:val="DefaultParagraphFont"/>
    <w:rsid w:val="00C457B9"/>
  </w:style>
  <w:style w:type="paragraph" w:customStyle="1" w:styleId="Stylem-bodyTimesNewRomanBefore96pt">
    <w:name w:val="Style m-body + Times New Roman Before:  9.6 pt"/>
    <w:basedOn w:val="Normal"/>
    <w:rsid w:val="00C457B9"/>
    <w:pPr>
      <w:spacing w:before="80" w:line="288" w:lineRule="auto"/>
      <w:ind w:firstLine="567"/>
      <w:jc w:val="both"/>
    </w:pPr>
    <w:rPr>
      <w:szCs w:val="20"/>
    </w:rPr>
  </w:style>
  <w:style w:type="paragraph" w:styleId="ListParagraph">
    <w:name w:val="List Paragraph"/>
    <w:basedOn w:val="Normal"/>
    <w:uiPriority w:val="34"/>
    <w:qFormat/>
    <w:rsid w:val="00C457B9"/>
    <w:pPr>
      <w:spacing w:after="200" w:line="276" w:lineRule="auto"/>
      <w:ind w:left="720"/>
      <w:contextualSpacing/>
    </w:pPr>
    <w:rPr>
      <w:rFonts w:ascii="Calibri" w:eastAsia="Calibri" w:hAnsi="Calibri"/>
      <w:sz w:val="22"/>
      <w:szCs w:val="22"/>
    </w:rPr>
  </w:style>
  <w:style w:type="character" w:customStyle="1" w:styleId="tlid-translation">
    <w:name w:val="tlid-translation"/>
    <w:rsid w:val="00716111"/>
  </w:style>
  <w:style w:type="paragraph" w:styleId="NormalWeb">
    <w:name w:val="Normal (Web)"/>
    <w:basedOn w:val="Normal"/>
    <w:uiPriority w:val="99"/>
    <w:rsid w:val="005625D8"/>
    <w:pPr>
      <w:spacing w:before="100" w:beforeAutospacing="1" w:after="100" w:afterAutospacing="1"/>
    </w:pPr>
    <w:rPr>
      <w:rFonts w:ascii="Arial" w:hAnsi="Arial" w:cs="Arial"/>
      <w:sz w:val="24"/>
      <w:szCs w:val="24"/>
    </w:rPr>
  </w:style>
  <w:style w:type="character" w:styleId="Strong">
    <w:name w:val="Strong"/>
    <w:uiPriority w:val="22"/>
    <w:qFormat/>
    <w:rsid w:val="005625D8"/>
    <w:rPr>
      <w:b/>
      <w:bCs/>
    </w:rPr>
  </w:style>
  <w:style w:type="paragraph" w:customStyle="1" w:styleId="PHLC">
    <w:name w:val="PHỤ LỤC"/>
    <w:basedOn w:val="Heading1"/>
    <w:link w:val="PHLCChar"/>
    <w:qFormat/>
    <w:rsid w:val="005625D8"/>
    <w:pPr>
      <w:numPr>
        <w:numId w:val="26"/>
      </w:numPr>
      <w:tabs>
        <w:tab w:val="left" w:pos="360"/>
        <w:tab w:val="center" w:pos="4536"/>
        <w:tab w:val="left" w:pos="7173"/>
      </w:tabs>
      <w:spacing w:line="288" w:lineRule="auto"/>
      <w:jc w:val="center"/>
    </w:pPr>
    <w:rPr>
      <w:rFonts w:ascii="Arial" w:hAnsi="Arial" w:cs="Arial"/>
      <w:sz w:val="24"/>
      <w:szCs w:val="24"/>
      <w:lang w:val="de-DE"/>
    </w:rPr>
  </w:style>
  <w:style w:type="character" w:customStyle="1" w:styleId="PHLCChar">
    <w:name w:val="PHỤ LỤC Char"/>
    <w:link w:val="PHLC"/>
    <w:rsid w:val="005625D8"/>
    <w:rPr>
      <w:rFonts w:ascii="Arial" w:eastAsia="Times New Roman" w:hAnsi="Arial" w:cs="Arial"/>
      <w:b/>
      <w:bCs/>
      <w:kern w:val="32"/>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17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9.jpeg"/><Relationship Id="rId28" Type="http://schemas.openxmlformats.org/officeDocument/2006/relationships/image" Target="media/image14.pn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DF3389-81D9-49C7-AC70-189AEAEEE2AC}">
  <ds:schemaRefs>
    <ds:schemaRef ds:uri="http://schemas.openxmlformats.org/officeDocument/2006/bibliography"/>
  </ds:schemaRefs>
</ds:datastoreItem>
</file>

<file path=customXml/itemProps2.xml><?xml version="1.0" encoding="utf-8"?>
<ds:datastoreItem xmlns:ds="http://schemas.openxmlformats.org/officeDocument/2006/customXml" ds:itemID="{005F9AF3-4746-4C70-B494-867E28E5001D}"/>
</file>

<file path=customXml/itemProps3.xml><?xml version="1.0" encoding="utf-8"?>
<ds:datastoreItem xmlns:ds="http://schemas.openxmlformats.org/officeDocument/2006/customXml" ds:itemID="{1EB0F3F5-C2B3-4B60-8A13-62247094F1FE}"/>
</file>

<file path=customXml/itemProps4.xml><?xml version="1.0" encoding="utf-8"?>
<ds:datastoreItem xmlns:ds="http://schemas.openxmlformats.org/officeDocument/2006/customXml" ds:itemID="{8ACE0F1B-EE45-4792-A11C-FD505204130C}"/>
</file>

<file path=docProps/app.xml><?xml version="1.0" encoding="utf-8"?>
<Properties xmlns="http://schemas.openxmlformats.org/officeDocument/2006/extended-properties" xmlns:vt="http://schemas.openxmlformats.org/officeDocument/2006/docPropsVTypes">
  <Template>Normal</Template>
  <TotalTime>166</TotalTime>
  <Pages>1</Pages>
  <Words>11205</Words>
  <Characters>63874</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74930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ngochai</cp:lastModifiedBy>
  <cp:revision>30</cp:revision>
  <cp:lastPrinted>2021-10-18T07:40:00Z</cp:lastPrinted>
  <dcterms:created xsi:type="dcterms:W3CDTF">2021-09-20T08:21:00Z</dcterms:created>
  <dcterms:modified xsi:type="dcterms:W3CDTF">2021-10-18T07:43:00Z</dcterms:modified>
</cp:coreProperties>
</file>