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1E4" w:rsidRPr="0045148A" w:rsidRDefault="009B71E4" w:rsidP="009B71E4">
      <w:pPr>
        <w:pStyle w:val="TOCHeading"/>
        <w:jc w:val="center"/>
        <w:rPr>
          <w:rFonts w:asciiTheme="minorHAnsi" w:hAnsiTheme="minorHAnsi" w:cstheme="minorBidi"/>
          <w:color w:val="auto"/>
          <w:sz w:val="22"/>
          <w:szCs w:val="22"/>
        </w:rPr>
      </w:pPr>
      <w:r w:rsidRPr="0045148A">
        <w:rPr>
          <w:rFonts w:ascii="Times New Roman" w:hAnsi="Times New Roman" w:cs="Times New Roman"/>
          <w:noProof/>
          <w:color w:val="auto"/>
          <w:sz w:val="26"/>
          <w:szCs w:val="26"/>
          <w:lang w:eastAsia="en-US"/>
        </w:rPr>
        <w:drawing>
          <wp:anchor distT="0" distB="0" distL="114300" distR="114300" simplePos="0" relativeHeight="251655168" behindDoc="0" locked="0" layoutInCell="1" allowOverlap="1" wp14:anchorId="35AC2F2E" wp14:editId="299AD6CC">
            <wp:simplePos x="0" y="0"/>
            <wp:positionH relativeFrom="column">
              <wp:posOffset>1835150</wp:posOffset>
            </wp:positionH>
            <wp:positionV relativeFrom="paragraph">
              <wp:posOffset>-192405</wp:posOffset>
            </wp:positionV>
            <wp:extent cx="2574290" cy="14351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4290" cy="143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71E4" w:rsidRPr="0045148A" w:rsidRDefault="009B71E4" w:rsidP="009B71E4">
      <w:pPr>
        <w:pStyle w:val="TOCHeading"/>
        <w:jc w:val="center"/>
        <w:rPr>
          <w:rFonts w:asciiTheme="minorHAnsi" w:hAnsiTheme="minorHAnsi" w:cstheme="minorBidi"/>
          <w:color w:val="auto"/>
          <w:sz w:val="22"/>
          <w:szCs w:val="22"/>
        </w:rPr>
      </w:pPr>
    </w:p>
    <w:p w:rsidR="009B71E4" w:rsidRPr="0045148A" w:rsidRDefault="009B71E4" w:rsidP="009B71E4">
      <w:pPr>
        <w:pStyle w:val="TOCHeading"/>
        <w:jc w:val="center"/>
        <w:rPr>
          <w:rFonts w:asciiTheme="minorHAnsi" w:hAnsiTheme="minorHAnsi" w:cstheme="minorBidi"/>
          <w:color w:val="auto"/>
        </w:rPr>
      </w:pPr>
    </w:p>
    <w:p w:rsidR="009B71E4" w:rsidRPr="0045148A" w:rsidRDefault="009B71E4" w:rsidP="009B71E4">
      <w:pPr>
        <w:jc w:val="center"/>
        <w:rPr>
          <w:rFonts w:ascii="Arial" w:eastAsia="Times New Roman" w:hAnsi="Arial" w:cs="Arial"/>
          <w:bCs/>
          <w:sz w:val="28"/>
          <w:szCs w:val="28"/>
        </w:rPr>
      </w:pPr>
      <w:r w:rsidRPr="0045148A">
        <w:rPr>
          <w:rFonts w:ascii="Arial" w:eastAsia="Times New Roman" w:hAnsi="Arial" w:cs="Arial"/>
          <w:bCs/>
          <w:sz w:val="28"/>
          <w:szCs w:val="28"/>
        </w:rPr>
        <w:t>CỘNG HÒA XÃ HỘI CHỦ NGHĨA VIỆT NAM</w:t>
      </w:r>
    </w:p>
    <w:p w:rsidR="009B71E4" w:rsidRPr="0045148A" w:rsidRDefault="009B71E4" w:rsidP="009B71E4">
      <w:pPr>
        <w:jc w:val="center"/>
        <w:rPr>
          <w:rFonts w:ascii="Arial" w:hAnsi="Arial" w:cs="Arial"/>
          <w:b/>
          <w:sz w:val="30"/>
          <w:szCs w:val="30"/>
          <w:lang w:eastAsia="ja-JP"/>
        </w:rPr>
      </w:pPr>
    </w:p>
    <w:p w:rsidR="009B71E4" w:rsidRPr="0045148A" w:rsidRDefault="009B71E4" w:rsidP="00A05AFF">
      <w:pPr>
        <w:spacing w:after="0" w:line="240" w:lineRule="auto"/>
        <w:jc w:val="center"/>
        <w:rPr>
          <w:rFonts w:ascii="Arial" w:eastAsia="Times New Roman" w:hAnsi="Arial" w:cs="Arial"/>
          <w:b/>
          <w:bCs/>
          <w:sz w:val="32"/>
          <w:szCs w:val="32"/>
        </w:rPr>
      </w:pPr>
      <w:r w:rsidRPr="0045148A">
        <w:rPr>
          <w:rFonts w:ascii="Arial" w:eastAsia="Times New Roman" w:hAnsi="Arial" w:cs="Arial"/>
          <w:b/>
          <w:bCs/>
          <w:sz w:val="32"/>
          <w:szCs w:val="32"/>
        </w:rPr>
        <w:t xml:space="preserve">QCVN </w:t>
      </w:r>
      <w:r w:rsidR="00A05AFF" w:rsidRPr="0045148A">
        <w:rPr>
          <w:rFonts w:ascii="Arial" w:eastAsia="Times New Roman" w:hAnsi="Arial" w:cs="Arial"/>
          <w:b/>
          <w:bCs/>
          <w:sz w:val="32"/>
          <w:szCs w:val="32"/>
        </w:rPr>
        <w:t>128</w:t>
      </w:r>
      <w:r w:rsidRPr="0045148A">
        <w:rPr>
          <w:rFonts w:ascii="Arial" w:eastAsia="Times New Roman" w:hAnsi="Arial" w:cs="Arial"/>
          <w:b/>
          <w:bCs/>
          <w:sz w:val="32"/>
          <w:szCs w:val="32"/>
        </w:rPr>
        <w:t>:202</w:t>
      </w:r>
      <w:r w:rsidR="00A05AFF" w:rsidRPr="0045148A">
        <w:rPr>
          <w:rFonts w:ascii="Arial" w:eastAsia="Times New Roman" w:hAnsi="Arial" w:cs="Arial"/>
          <w:b/>
          <w:bCs/>
          <w:sz w:val="32"/>
          <w:szCs w:val="32"/>
        </w:rPr>
        <w:t>1</w:t>
      </w:r>
      <w:r w:rsidRPr="0045148A">
        <w:rPr>
          <w:rFonts w:ascii="Arial" w:eastAsia="Times New Roman" w:hAnsi="Arial" w:cs="Arial"/>
          <w:b/>
          <w:bCs/>
          <w:sz w:val="32"/>
          <w:szCs w:val="32"/>
        </w:rPr>
        <w:t>/BTTTT</w:t>
      </w:r>
    </w:p>
    <w:p w:rsidR="009B71E4" w:rsidRPr="0045148A" w:rsidRDefault="009B71E4" w:rsidP="009B71E4">
      <w:pPr>
        <w:rPr>
          <w:rFonts w:ascii="Arial" w:hAnsi="Arial" w:cs="Arial"/>
          <w:lang w:eastAsia="ja-JP"/>
        </w:rPr>
      </w:pPr>
    </w:p>
    <w:p w:rsidR="009B71E4" w:rsidRPr="0045148A" w:rsidRDefault="009B71E4" w:rsidP="009B71E4">
      <w:pPr>
        <w:rPr>
          <w:rFonts w:ascii="Arial" w:hAnsi="Arial" w:cs="Arial"/>
          <w:lang w:eastAsia="ja-JP"/>
        </w:rPr>
      </w:pPr>
    </w:p>
    <w:p w:rsidR="009B71E4" w:rsidRPr="0045148A" w:rsidRDefault="009B71E4" w:rsidP="009B71E4">
      <w:pPr>
        <w:rPr>
          <w:rFonts w:ascii="Arial" w:hAnsi="Arial" w:cs="Arial"/>
          <w:sz w:val="28"/>
          <w:szCs w:val="28"/>
          <w:lang w:eastAsia="ja-JP"/>
        </w:rPr>
      </w:pPr>
    </w:p>
    <w:p w:rsidR="00A05AFF" w:rsidRPr="0045148A" w:rsidRDefault="009B71E4" w:rsidP="00A05AFF">
      <w:pPr>
        <w:spacing w:after="0" w:line="240" w:lineRule="auto"/>
        <w:jc w:val="center"/>
        <w:rPr>
          <w:rFonts w:ascii="Arial" w:eastAsia="Times New Roman" w:hAnsi="Arial" w:cs="Arial"/>
          <w:b/>
          <w:bCs/>
          <w:sz w:val="32"/>
          <w:szCs w:val="32"/>
        </w:rPr>
      </w:pPr>
      <w:r w:rsidRPr="0045148A">
        <w:rPr>
          <w:rFonts w:ascii="Arial" w:eastAsia="Times New Roman" w:hAnsi="Arial" w:cs="Arial"/>
          <w:b/>
          <w:bCs/>
          <w:sz w:val="32"/>
          <w:szCs w:val="32"/>
        </w:rPr>
        <w:t xml:space="preserve">QUY CHUẨN KỸ THUẬT QUỐC GIA </w:t>
      </w:r>
    </w:p>
    <w:p w:rsidR="00A05AFF" w:rsidRPr="0045148A" w:rsidRDefault="009B71E4" w:rsidP="00A05AFF">
      <w:pPr>
        <w:spacing w:after="0" w:line="240" w:lineRule="auto"/>
        <w:jc w:val="center"/>
        <w:rPr>
          <w:rFonts w:ascii="Arial" w:eastAsia="Times New Roman" w:hAnsi="Arial" w:cs="Arial"/>
          <w:b/>
          <w:bCs/>
          <w:sz w:val="32"/>
          <w:szCs w:val="32"/>
        </w:rPr>
      </w:pPr>
      <w:r w:rsidRPr="0045148A">
        <w:rPr>
          <w:rFonts w:ascii="Arial" w:eastAsia="Times New Roman" w:hAnsi="Arial" w:cs="Arial"/>
          <w:b/>
          <w:bCs/>
          <w:sz w:val="32"/>
          <w:szCs w:val="32"/>
        </w:rPr>
        <w:t xml:space="preserve">VỀ THIẾT BỊ TRẠM GỐC THÔNG TIN DI ĐỘNG 5G - </w:t>
      </w:r>
    </w:p>
    <w:p w:rsidR="009B71E4" w:rsidRPr="0045148A" w:rsidRDefault="009B71E4" w:rsidP="00A05AFF">
      <w:pPr>
        <w:spacing w:after="0" w:line="240" w:lineRule="auto"/>
        <w:jc w:val="center"/>
        <w:rPr>
          <w:rFonts w:ascii="Arial" w:eastAsia="Times New Roman" w:hAnsi="Arial" w:cs="Arial"/>
          <w:b/>
          <w:bCs/>
          <w:sz w:val="32"/>
          <w:szCs w:val="32"/>
        </w:rPr>
      </w:pPr>
      <w:r w:rsidRPr="0045148A">
        <w:rPr>
          <w:rFonts w:ascii="Arial" w:eastAsia="Times New Roman" w:hAnsi="Arial" w:cs="Arial"/>
          <w:b/>
          <w:bCs/>
          <w:sz w:val="32"/>
          <w:szCs w:val="32"/>
        </w:rPr>
        <w:t>PHẦN TRUY NHẬP VÔ TUYẾN</w:t>
      </w:r>
    </w:p>
    <w:p w:rsidR="009B71E4" w:rsidRPr="0045148A" w:rsidRDefault="009B71E4" w:rsidP="009B71E4">
      <w:pPr>
        <w:spacing w:before="55" w:line="288" w:lineRule="auto"/>
        <w:ind w:left="1878" w:right="1597"/>
        <w:jc w:val="center"/>
        <w:rPr>
          <w:rFonts w:ascii="Arial" w:hAnsi="Arial" w:cs="Arial"/>
          <w:b/>
          <w:sz w:val="32"/>
          <w:szCs w:val="32"/>
        </w:rPr>
      </w:pPr>
    </w:p>
    <w:p w:rsidR="009B71E4" w:rsidRPr="0045148A" w:rsidRDefault="009B71E4" w:rsidP="00A05AFF">
      <w:pPr>
        <w:spacing w:after="0" w:line="240" w:lineRule="auto"/>
        <w:jc w:val="center"/>
        <w:rPr>
          <w:rFonts w:ascii="Arial" w:eastAsia="Times New Roman" w:hAnsi="Arial" w:cs="Arial"/>
          <w:b/>
          <w:i/>
          <w:sz w:val="28"/>
          <w:szCs w:val="28"/>
        </w:rPr>
      </w:pPr>
      <w:r w:rsidRPr="0045148A">
        <w:rPr>
          <w:rFonts w:ascii="Arial" w:eastAsia="Times New Roman" w:hAnsi="Arial" w:cs="Arial"/>
          <w:b/>
          <w:i/>
          <w:sz w:val="28"/>
          <w:szCs w:val="28"/>
        </w:rPr>
        <w:t xml:space="preserve">National technical regulation </w:t>
      </w:r>
      <w:r w:rsidR="00CC3B63" w:rsidRPr="0045148A">
        <w:rPr>
          <w:rFonts w:ascii="Arial" w:eastAsia="Times New Roman" w:hAnsi="Arial" w:cs="Arial"/>
          <w:b/>
          <w:i/>
          <w:sz w:val="28"/>
          <w:szCs w:val="28"/>
        </w:rPr>
        <w:t xml:space="preserve">                                                                             </w:t>
      </w:r>
      <w:r w:rsidRPr="0045148A">
        <w:rPr>
          <w:rFonts w:ascii="Arial" w:eastAsia="Times New Roman" w:hAnsi="Arial" w:cs="Arial"/>
          <w:b/>
          <w:i/>
          <w:sz w:val="28"/>
          <w:szCs w:val="28"/>
        </w:rPr>
        <w:t>on 5G Base Station</w:t>
      </w:r>
      <w:r w:rsidR="00CF7F9E" w:rsidRPr="0045148A">
        <w:rPr>
          <w:rFonts w:ascii="Arial" w:eastAsia="Times New Roman" w:hAnsi="Arial" w:cs="Arial"/>
          <w:b/>
          <w:i/>
          <w:sz w:val="28"/>
          <w:szCs w:val="28"/>
        </w:rPr>
        <w:t xml:space="preserve"> – Radio Acc</w:t>
      </w:r>
      <w:r w:rsidR="00AA19DD" w:rsidRPr="0045148A">
        <w:rPr>
          <w:rFonts w:ascii="Arial" w:eastAsia="Times New Roman" w:hAnsi="Arial" w:cs="Arial"/>
          <w:b/>
          <w:i/>
          <w:sz w:val="28"/>
          <w:szCs w:val="28"/>
        </w:rPr>
        <w:t>ess</w:t>
      </w:r>
    </w:p>
    <w:p w:rsidR="00EA2EAE" w:rsidRPr="0045148A" w:rsidRDefault="00EA2EAE" w:rsidP="00FD7321">
      <w:pPr>
        <w:rPr>
          <w:rFonts w:ascii="Arial" w:hAnsi="Arial" w:cs="Arial"/>
          <w:sz w:val="26"/>
          <w:szCs w:val="26"/>
        </w:rPr>
      </w:pPr>
    </w:p>
    <w:p w:rsidR="00EA2EAE" w:rsidRPr="0045148A" w:rsidRDefault="00EA2EAE" w:rsidP="00FD7321">
      <w:pPr>
        <w:rPr>
          <w:rFonts w:ascii="Arial" w:hAnsi="Arial" w:cs="Arial"/>
          <w:sz w:val="26"/>
          <w:szCs w:val="26"/>
        </w:rPr>
      </w:pPr>
    </w:p>
    <w:p w:rsidR="00EA2EAE" w:rsidRPr="0045148A" w:rsidRDefault="00EA2EAE" w:rsidP="00FD7321">
      <w:pPr>
        <w:rPr>
          <w:rFonts w:ascii="Arial" w:hAnsi="Arial" w:cs="Arial"/>
          <w:sz w:val="26"/>
          <w:szCs w:val="26"/>
        </w:rPr>
      </w:pPr>
    </w:p>
    <w:p w:rsidR="00EA2EAE" w:rsidRPr="0045148A" w:rsidRDefault="00EA2EAE" w:rsidP="00FD7321">
      <w:pPr>
        <w:rPr>
          <w:rFonts w:ascii="Arial" w:hAnsi="Arial" w:cs="Arial"/>
          <w:sz w:val="26"/>
          <w:szCs w:val="26"/>
        </w:rPr>
      </w:pPr>
    </w:p>
    <w:p w:rsidR="00A05AFF" w:rsidRPr="0045148A" w:rsidRDefault="00A05AFF" w:rsidP="00A05AFF">
      <w:pPr>
        <w:jc w:val="center"/>
        <w:rPr>
          <w:rFonts w:ascii="Times New Roman" w:hAnsi="Times New Roman" w:cs="Times New Roman"/>
          <w:b/>
          <w:sz w:val="30"/>
          <w:szCs w:val="30"/>
        </w:rPr>
      </w:pPr>
    </w:p>
    <w:p w:rsidR="00A05AFF" w:rsidRPr="0045148A" w:rsidRDefault="00A05AFF" w:rsidP="00A05AFF">
      <w:pPr>
        <w:jc w:val="center"/>
        <w:rPr>
          <w:rFonts w:ascii="Times New Roman" w:hAnsi="Times New Roman" w:cs="Times New Roman"/>
          <w:b/>
          <w:sz w:val="30"/>
          <w:szCs w:val="30"/>
        </w:rPr>
      </w:pPr>
    </w:p>
    <w:p w:rsidR="00A05AFF" w:rsidRPr="0045148A" w:rsidRDefault="00A05AFF" w:rsidP="00CC3B63">
      <w:pPr>
        <w:spacing w:before="120" w:after="0"/>
        <w:jc w:val="center"/>
        <w:rPr>
          <w:rFonts w:ascii="Times New Roman" w:hAnsi="Times New Roman" w:cs="Times New Roman"/>
          <w:b/>
          <w:sz w:val="30"/>
          <w:szCs w:val="30"/>
        </w:rPr>
      </w:pPr>
    </w:p>
    <w:p w:rsidR="00CC3B63" w:rsidRPr="0045148A" w:rsidRDefault="00CC3B63" w:rsidP="00CC3B63">
      <w:pPr>
        <w:spacing w:after="0"/>
        <w:jc w:val="center"/>
        <w:rPr>
          <w:rFonts w:ascii="Times New Roman" w:hAnsi="Times New Roman" w:cs="Times New Roman"/>
          <w:b/>
          <w:sz w:val="30"/>
          <w:szCs w:val="30"/>
        </w:rPr>
      </w:pPr>
    </w:p>
    <w:p w:rsidR="00A05AFF" w:rsidRPr="0045148A" w:rsidRDefault="00A05AFF" w:rsidP="00A05AFF">
      <w:pPr>
        <w:jc w:val="center"/>
        <w:rPr>
          <w:rFonts w:ascii="Times New Roman" w:hAnsi="Times New Roman" w:cs="Times New Roman"/>
          <w:b/>
          <w:sz w:val="30"/>
          <w:szCs w:val="30"/>
        </w:rPr>
      </w:pPr>
    </w:p>
    <w:p w:rsidR="00A05AFF" w:rsidRPr="0045148A" w:rsidRDefault="00A05AFF" w:rsidP="00A05AFF">
      <w:pPr>
        <w:spacing w:before="480" w:after="100" w:afterAutospacing="1"/>
        <w:jc w:val="center"/>
        <w:rPr>
          <w:rFonts w:ascii="Times New Roman" w:hAnsi="Times New Roman" w:cs="Times New Roman"/>
          <w:b/>
          <w:sz w:val="30"/>
          <w:szCs w:val="30"/>
        </w:rPr>
      </w:pPr>
    </w:p>
    <w:p w:rsidR="00A05AFF" w:rsidRPr="0045148A" w:rsidRDefault="00614251" w:rsidP="00A05AFF">
      <w:pPr>
        <w:spacing w:after="0" w:line="240" w:lineRule="auto"/>
        <w:jc w:val="center"/>
        <w:rPr>
          <w:rFonts w:ascii="Arial" w:eastAsia="Times New Roman" w:hAnsi="Arial" w:cs="Arial"/>
          <w:b/>
          <w:bCs/>
          <w:sz w:val="24"/>
          <w:szCs w:val="24"/>
        </w:rPr>
      </w:pPr>
      <w:r w:rsidRPr="0045148A">
        <w:rPr>
          <w:rFonts w:ascii="Arial" w:hAnsi="Arial" w:cs="Arial"/>
          <w:noProof/>
          <w:sz w:val="24"/>
          <w:szCs w:val="24"/>
        </w:rPr>
        <mc:AlternateContent>
          <mc:Choice Requires="wps">
            <w:drawing>
              <wp:anchor distT="0" distB="0" distL="114300" distR="114300" simplePos="0" relativeHeight="251658240" behindDoc="0" locked="0" layoutInCell="1" allowOverlap="1" wp14:anchorId="0228579F" wp14:editId="60B61F77">
                <wp:simplePos x="0" y="0"/>
                <wp:positionH relativeFrom="column">
                  <wp:posOffset>1494155</wp:posOffset>
                </wp:positionH>
                <wp:positionV relativeFrom="paragraph">
                  <wp:posOffset>292735</wp:posOffset>
                </wp:positionV>
                <wp:extent cx="2060575" cy="42354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B10" w:rsidRDefault="00CF7B10" w:rsidP="00614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8579F" id="_x0000_t202" coordsize="21600,21600" o:spt="202" path="m,l,21600r21600,l21600,xe">
                <v:stroke joinstyle="miter"/>
                <v:path gradientshapeok="t" o:connecttype="rect"/>
              </v:shapetype>
              <v:shape id="Text Box 25" o:spid="_x0000_s1026" type="#_x0000_t202" style="position:absolute;left:0;text-align:left;margin-left:117.65pt;margin-top:23.05pt;width:162.25pt;height:3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qgwIAABE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" stroked="f">
                <v:textbox>
                  <w:txbxContent>
                    <w:p w:rsidR="00CF7B10" w:rsidRDefault="00CF7B10" w:rsidP="00614251"/>
                  </w:txbxContent>
                </v:textbox>
              </v:shape>
            </w:pict>
          </mc:Fallback>
        </mc:AlternateContent>
      </w:r>
      <w:r w:rsidR="00A05AFF" w:rsidRPr="0045148A">
        <w:rPr>
          <w:rFonts w:ascii="Arial" w:eastAsia="Times New Roman" w:hAnsi="Arial" w:cs="Arial"/>
          <w:b/>
          <w:bCs/>
          <w:sz w:val="24"/>
          <w:szCs w:val="24"/>
        </w:rPr>
        <w:t>HÀ NỘI - 2021</w:t>
      </w:r>
    </w:p>
    <w:p w:rsidR="00EA2EAE" w:rsidRPr="0045148A" w:rsidRDefault="00614251" w:rsidP="00FD7321">
      <w:pPr>
        <w:rPr>
          <w:rFonts w:ascii="Arial" w:hAnsi="Arial" w:cs="Arial"/>
          <w:sz w:val="26"/>
          <w:szCs w:val="26"/>
        </w:rPr>
      </w:pPr>
      <w:r w:rsidRPr="0045148A">
        <w:rPr>
          <w:rFonts w:ascii="Arial" w:hAnsi="Arial" w:cs="Arial"/>
          <w:noProof/>
          <w:sz w:val="24"/>
          <w:szCs w:val="24"/>
        </w:rPr>
        <w:lastRenderedPageBreak/>
        <mc:AlternateContent>
          <mc:Choice Requires="wps">
            <w:drawing>
              <wp:anchor distT="0" distB="0" distL="114300" distR="114300" simplePos="0" relativeHeight="251657216" behindDoc="0" locked="0" layoutInCell="1" allowOverlap="1" wp14:anchorId="6750F630" wp14:editId="280170C5">
                <wp:simplePos x="0" y="0"/>
                <wp:positionH relativeFrom="column">
                  <wp:posOffset>-104775</wp:posOffset>
                </wp:positionH>
                <wp:positionV relativeFrom="paragraph">
                  <wp:posOffset>-470535</wp:posOffset>
                </wp:positionV>
                <wp:extent cx="2060575" cy="42354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B10" w:rsidRDefault="00CF7B10" w:rsidP="00614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0F630" id="Text Box 24" o:spid="_x0000_s1027" type="#_x0000_t202" style="position:absolute;margin-left:-8.25pt;margin-top:-37.05pt;width:162.25pt;height:3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VNhgIAABg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" stroked="f">
                <v:textbox>
                  <w:txbxContent>
                    <w:p w:rsidR="00CF7B10" w:rsidRDefault="00CF7B10" w:rsidP="00614251"/>
                  </w:txbxContent>
                </v:textbox>
              </v:shape>
            </w:pict>
          </mc:Fallback>
        </mc:AlternateContent>
      </w:r>
    </w:p>
    <w:sdt>
      <w:sdtPr>
        <w:rPr>
          <w:rFonts w:ascii="Arial" w:eastAsiaTheme="minorHAnsi" w:hAnsi="Arial" w:cs="Arial"/>
          <w:b w:val="0"/>
          <w:bCs w:val="0"/>
          <w:color w:val="auto"/>
          <w:sz w:val="24"/>
          <w:szCs w:val="24"/>
          <w:lang w:eastAsia="en-US"/>
        </w:rPr>
        <w:id w:val="1017199346"/>
        <w:docPartObj>
          <w:docPartGallery w:val="Table of Contents"/>
          <w:docPartUnique/>
        </w:docPartObj>
      </w:sdtPr>
      <w:sdtEndPr>
        <w:rPr>
          <w:noProof/>
        </w:rPr>
      </w:sdtEndPr>
      <w:sdtContent>
        <w:p w:rsidR="00A06C84" w:rsidRPr="0045148A" w:rsidRDefault="00A06C84" w:rsidP="00A06C84">
          <w:pPr>
            <w:pStyle w:val="TOCHeading"/>
            <w:jc w:val="center"/>
            <w:rPr>
              <w:rFonts w:ascii="Arial" w:hAnsi="Arial" w:cs="Arial"/>
              <w:color w:val="auto"/>
              <w:sz w:val="24"/>
              <w:szCs w:val="24"/>
            </w:rPr>
          </w:pPr>
          <w:r w:rsidRPr="0045148A">
            <w:rPr>
              <w:rFonts w:ascii="Arial" w:hAnsi="Arial" w:cs="Arial"/>
              <w:color w:val="auto"/>
              <w:sz w:val="24"/>
              <w:szCs w:val="24"/>
            </w:rPr>
            <w:t>M</w:t>
          </w:r>
          <w:r w:rsidR="00614251" w:rsidRPr="0045148A">
            <w:rPr>
              <w:rFonts w:ascii="Arial" w:hAnsi="Arial" w:cs="Arial"/>
              <w:color w:val="auto"/>
              <w:sz w:val="24"/>
              <w:szCs w:val="24"/>
            </w:rPr>
            <w:t>ục lục</w:t>
          </w:r>
        </w:p>
        <w:p w:rsidR="00CC3B63" w:rsidRPr="0045148A" w:rsidRDefault="00A06C84" w:rsidP="00CC3B63">
          <w:pPr>
            <w:pStyle w:val="TOC1"/>
            <w:tabs>
              <w:tab w:val="clear" w:pos="440"/>
              <w:tab w:val="left" w:pos="0"/>
            </w:tabs>
            <w:rPr>
              <w:rFonts w:ascii="Arial" w:eastAsiaTheme="minorEastAsia" w:hAnsi="Arial" w:cs="Arial"/>
              <w:b w:val="0"/>
              <w:sz w:val="24"/>
              <w:szCs w:val="24"/>
            </w:rPr>
          </w:pPr>
          <w:r w:rsidRPr="0045148A">
            <w:rPr>
              <w:rFonts w:ascii="Arial" w:hAnsi="Arial" w:cs="Arial"/>
              <w:b w:val="0"/>
              <w:sz w:val="24"/>
              <w:szCs w:val="24"/>
            </w:rPr>
            <w:fldChar w:fldCharType="begin"/>
          </w:r>
          <w:r w:rsidRPr="0045148A">
            <w:rPr>
              <w:rFonts w:ascii="Arial" w:hAnsi="Arial" w:cs="Arial"/>
              <w:b w:val="0"/>
              <w:sz w:val="24"/>
              <w:szCs w:val="24"/>
            </w:rPr>
            <w:instrText xml:space="preserve"> TOC \o "1-3" \h \z \u </w:instrText>
          </w:r>
          <w:r w:rsidRPr="0045148A">
            <w:rPr>
              <w:rFonts w:ascii="Arial" w:hAnsi="Arial" w:cs="Arial"/>
              <w:b w:val="0"/>
              <w:sz w:val="24"/>
              <w:szCs w:val="24"/>
            </w:rPr>
            <w:fldChar w:fldCharType="separate"/>
          </w:r>
          <w:hyperlink w:anchor="_Toc74741691" w:history="1">
            <w:r w:rsidR="00CC3B63" w:rsidRPr="0045148A">
              <w:rPr>
                <w:rStyle w:val="Hyperlink"/>
                <w:rFonts w:ascii="Arial" w:hAnsi="Arial" w:cs="Arial"/>
                <w:b w:val="0"/>
                <w:color w:val="auto"/>
                <w:sz w:val="24"/>
                <w:szCs w:val="24"/>
                <w:u w:val="none"/>
              </w:rPr>
              <w:t>1.QUY ĐỊNH CHUNG</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_Toc74741691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sidR="00CF7B10">
              <w:rPr>
                <w:rFonts w:ascii="Arial" w:hAnsi="Arial" w:cs="Arial"/>
                <w:b w:val="0"/>
                <w:webHidden/>
                <w:sz w:val="24"/>
                <w:szCs w:val="24"/>
              </w:rPr>
              <w:t>7</w:t>
            </w:r>
            <w:r w:rsidR="00CC3B63" w:rsidRPr="0045148A">
              <w:rPr>
                <w:rFonts w:ascii="Arial" w:hAnsi="Arial" w:cs="Arial"/>
                <w:b w:val="0"/>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692" w:history="1">
            <w:r w:rsidR="00CC3B63" w:rsidRPr="0045148A">
              <w:rPr>
                <w:rStyle w:val="Hyperlink"/>
                <w:rFonts w:ascii="Arial" w:hAnsi="Arial" w:cs="Arial"/>
                <w:noProof/>
                <w:color w:val="auto"/>
                <w:sz w:val="24"/>
                <w:szCs w:val="24"/>
                <w:u w:val="none"/>
              </w:rPr>
              <w:t>1.1.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Phạm vi điều chỉnh</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_Toc74741692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7</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693" w:history="1">
            <w:r w:rsidR="00CC3B63" w:rsidRPr="0045148A">
              <w:rPr>
                <w:rStyle w:val="Hyperlink"/>
                <w:rFonts w:ascii="Arial" w:hAnsi="Arial" w:cs="Arial"/>
                <w:noProof/>
                <w:color w:val="auto"/>
                <w:sz w:val="24"/>
                <w:szCs w:val="24"/>
                <w:u w:val="none"/>
              </w:rPr>
              <w:t>1.2.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Đối tượng áp dụng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_Toc74741693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7</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694" w:history="1">
            <w:r w:rsidR="00CC3B63" w:rsidRPr="0045148A">
              <w:rPr>
                <w:rStyle w:val="Hyperlink"/>
                <w:rFonts w:ascii="Arial" w:hAnsi="Arial" w:cs="Arial"/>
                <w:noProof/>
                <w:color w:val="auto"/>
                <w:sz w:val="24"/>
                <w:szCs w:val="24"/>
                <w:u w:val="none"/>
              </w:rPr>
              <w:t>1.3.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Tài liệu viện dẫn</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_Toc74741694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7</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695" w:history="1">
            <w:r w:rsidR="00CC3B63" w:rsidRPr="0045148A">
              <w:rPr>
                <w:rStyle w:val="Hyperlink"/>
                <w:rFonts w:ascii="Arial" w:hAnsi="Arial" w:cs="Arial"/>
                <w:noProof/>
                <w:color w:val="auto"/>
                <w:sz w:val="24"/>
                <w:szCs w:val="24"/>
                <w:u w:val="none"/>
              </w:rPr>
              <w:t>1.4.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Giải thích từ ngữ</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_Toc74741695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8</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696" w:history="1">
            <w:r w:rsidR="00CC3B63" w:rsidRPr="0045148A">
              <w:rPr>
                <w:rStyle w:val="Hyperlink"/>
                <w:rFonts w:ascii="Arial" w:hAnsi="Arial" w:cs="Arial"/>
                <w:noProof/>
                <w:color w:val="auto"/>
                <w:sz w:val="24"/>
                <w:szCs w:val="24"/>
                <w:u w:val="none"/>
              </w:rPr>
              <w:t>1.5.</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Chữ viết tắt</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_Toc74741696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14</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697" w:history="1">
            <w:r w:rsidR="00CC3B63" w:rsidRPr="0045148A">
              <w:rPr>
                <w:rStyle w:val="Hyperlink"/>
                <w:rFonts w:ascii="Arial" w:hAnsi="Arial" w:cs="Arial"/>
                <w:noProof/>
                <w:color w:val="auto"/>
                <w:sz w:val="24"/>
                <w:szCs w:val="24"/>
                <w:u w:val="none"/>
              </w:rPr>
              <w:t>1.6.</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Ký hiệu</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_Toc74741697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16</w:t>
            </w:r>
            <w:r w:rsidR="00CC3B63" w:rsidRPr="0045148A">
              <w:rPr>
                <w:rFonts w:ascii="Arial" w:hAnsi="Arial" w:cs="Arial"/>
                <w:noProof/>
                <w:webHidden/>
                <w:sz w:val="24"/>
                <w:szCs w:val="24"/>
              </w:rPr>
              <w:fldChar w:fldCharType="end"/>
            </w:r>
          </w:hyperlink>
        </w:p>
        <w:p w:rsidR="00CC3B63" w:rsidRPr="0045148A" w:rsidRDefault="00CF7B10" w:rsidP="00CC3B63">
          <w:pPr>
            <w:pStyle w:val="TOC1"/>
            <w:tabs>
              <w:tab w:val="clear" w:pos="440"/>
              <w:tab w:val="left" w:pos="0"/>
            </w:tabs>
            <w:rPr>
              <w:rFonts w:ascii="Arial" w:eastAsiaTheme="minorEastAsia" w:hAnsi="Arial" w:cs="Arial"/>
              <w:b w:val="0"/>
              <w:sz w:val="24"/>
              <w:szCs w:val="24"/>
            </w:rPr>
          </w:pPr>
          <w:hyperlink w:anchor="_Toc74741698" w:history="1">
            <w:r w:rsidR="00CC3B63" w:rsidRPr="0045148A">
              <w:rPr>
                <w:rStyle w:val="Hyperlink"/>
                <w:rFonts w:ascii="Arial" w:hAnsi="Arial" w:cs="Arial"/>
                <w:b w:val="0"/>
                <w:color w:val="auto"/>
                <w:sz w:val="24"/>
                <w:szCs w:val="24"/>
                <w:u w:val="none"/>
              </w:rPr>
              <w:t>2.</w:t>
            </w:r>
            <w:r w:rsidR="003A7888">
              <w:rPr>
                <w:rStyle w:val="Hyperlink"/>
                <w:rFonts w:ascii="Arial" w:hAnsi="Arial" w:cs="Arial"/>
                <w:b w:val="0"/>
                <w:color w:val="auto"/>
                <w:sz w:val="24"/>
                <w:szCs w:val="24"/>
                <w:u w:val="none"/>
              </w:rPr>
              <w:t xml:space="preserve"> </w:t>
            </w:r>
            <w:r w:rsidR="00CC3B63" w:rsidRPr="0045148A">
              <w:rPr>
                <w:rStyle w:val="Hyperlink"/>
                <w:rFonts w:ascii="Arial" w:hAnsi="Arial" w:cs="Arial"/>
                <w:b w:val="0"/>
                <w:color w:val="auto"/>
                <w:sz w:val="24"/>
                <w:szCs w:val="24"/>
                <w:u w:val="none"/>
              </w:rPr>
              <w:t>QUY ĐỊNH KỸ THUẬT</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_Toc74741698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Pr>
                <w:rFonts w:ascii="Arial" w:hAnsi="Arial" w:cs="Arial"/>
                <w:b w:val="0"/>
                <w:webHidden/>
                <w:sz w:val="24"/>
                <w:szCs w:val="24"/>
              </w:rPr>
              <w:t>19</w:t>
            </w:r>
            <w:r w:rsidR="00CC3B63" w:rsidRPr="0045148A">
              <w:rPr>
                <w:rFonts w:ascii="Arial" w:hAnsi="Arial" w:cs="Arial"/>
                <w:b w:val="0"/>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699" w:history="1">
            <w:r w:rsidR="00CC3B63" w:rsidRPr="0045148A">
              <w:rPr>
                <w:rStyle w:val="Hyperlink"/>
                <w:rFonts w:ascii="Arial" w:hAnsi="Arial" w:cs="Arial"/>
                <w:noProof/>
                <w:color w:val="auto"/>
                <w:sz w:val="24"/>
                <w:szCs w:val="24"/>
                <w:u w:val="none"/>
              </w:rPr>
              <w:t>2.1.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Yêu cầu chung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_Toc74741699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19</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700" w:history="1">
            <w:r w:rsidR="00CC3B63" w:rsidRPr="0045148A">
              <w:rPr>
                <w:rStyle w:val="Hyperlink"/>
                <w:rFonts w:ascii="Arial" w:hAnsi="Arial" w:cs="Arial"/>
                <w:noProof/>
                <w:color w:val="auto"/>
                <w:sz w:val="24"/>
                <w:szCs w:val="24"/>
                <w:u w:val="none"/>
              </w:rPr>
              <w:t>2.2.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Các yêu cầu kỹ thuật đối với trạm gốc 1-C, 1-H</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_Toc74741700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22</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1320"/>
              <w:tab w:val="right" w:leader="dot" w:pos="9064"/>
            </w:tabs>
            <w:ind w:left="0"/>
            <w:rPr>
              <w:rFonts w:ascii="Arial" w:eastAsiaTheme="minorEastAsia" w:hAnsi="Arial" w:cs="Arial"/>
              <w:noProof/>
              <w:sz w:val="24"/>
              <w:szCs w:val="24"/>
            </w:rPr>
          </w:pPr>
          <w:hyperlink w:anchor="_Toc74741701" w:history="1">
            <w:r w:rsidR="00CC3B63" w:rsidRPr="0045148A">
              <w:rPr>
                <w:rStyle w:val="Hyperlink"/>
                <w:rFonts w:ascii="Arial" w:hAnsi="Arial" w:cs="Arial"/>
                <w:noProof/>
                <w:color w:val="auto"/>
                <w:sz w:val="24"/>
                <w:szCs w:val="24"/>
                <w:u w:val="none"/>
              </w:rPr>
              <w:t>2.2.1.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Công suất ngõ ra trạm gốc</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_Toc74741701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22</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1320"/>
              <w:tab w:val="right" w:leader="dot" w:pos="9064"/>
            </w:tabs>
            <w:ind w:left="0"/>
            <w:rPr>
              <w:rFonts w:ascii="Arial" w:eastAsiaTheme="minorEastAsia" w:hAnsi="Arial" w:cs="Arial"/>
              <w:noProof/>
              <w:sz w:val="24"/>
              <w:szCs w:val="24"/>
            </w:rPr>
          </w:pPr>
          <w:hyperlink w:anchor="_Toc74741702" w:history="1">
            <w:r w:rsidR="00CC3B63" w:rsidRPr="0045148A">
              <w:rPr>
                <w:rStyle w:val="Hyperlink"/>
                <w:rFonts w:ascii="Arial" w:hAnsi="Arial" w:cs="Arial"/>
                <w:noProof/>
                <w:color w:val="auto"/>
                <w:sz w:val="24"/>
                <w:szCs w:val="24"/>
                <w:u w:val="none"/>
              </w:rPr>
              <w:t>2.2.2.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Công suất ON/OFF máy phát</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_Toc74741702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22</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1320"/>
              <w:tab w:val="right" w:leader="dot" w:pos="9064"/>
            </w:tabs>
            <w:ind w:left="0"/>
            <w:rPr>
              <w:rFonts w:ascii="Arial" w:eastAsiaTheme="minorEastAsia" w:hAnsi="Arial" w:cs="Arial"/>
              <w:noProof/>
              <w:sz w:val="24"/>
              <w:szCs w:val="24"/>
            </w:rPr>
          </w:pPr>
          <w:hyperlink w:anchor="_Toc74741703" w:history="1">
            <w:r w:rsidR="00CC3B63" w:rsidRPr="0045148A">
              <w:rPr>
                <w:rStyle w:val="Hyperlink"/>
                <w:rFonts w:ascii="Arial" w:hAnsi="Arial" w:cs="Arial"/>
                <w:noProof/>
                <w:color w:val="auto"/>
                <w:sz w:val="24"/>
                <w:szCs w:val="24"/>
                <w:u w:val="none"/>
              </w:rPr>
              <w:t>2.2.3.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Thời gian chuyển trạng thái máy phát</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_Toc74741703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23</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1320"/>
              <w:tab w:val="right" w:leader="dot" w:pos="9064"/>
            </w:tabs>
            <w:ind w:left="0"/>
            <w:rPr>
              <w:rFonts w:ascii="Arial" w:eastAsiaTheme="minorEastAsia" w:hAnsi="Arial" w:cs="Arial"/>
              <w:noProof/>
              <w:sz w:val="24"/>
              <w:szCs w:val="24"/>
            </w:rPr>
          </w:pPr>
          <w:hyperlink w:anchor="_Toc74741704" w:history="1">
            <w:r w:rsidR="00CC3B63" w:rsidRPr="0045148A">
              <w:rPr>
                <w:rStyle w:val="Hyperlink"/>
                <w:rFonts w:ascii="Arial" w:hAnsi="Arial" w:cs="Arial"/>
                <w:noProof/>
                <w:color w:val="auto"/>
                <w:sz w:val="24"/>
                <w:szCs w:val="24"/>
                <w:u w:val="none"/>
              </w:rPr>
              <w:t>2.2.4.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Các phát xạ không mong muốn</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_Toc74741704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23</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1320"/>
              <w:tab w:val="right" w:leader="dot" w:pos="9064"/>
            </w:tabs>
            <w:ind w:left="0"/>
            <w:rPr>
              <w:rFonts w:ascii="Arial" w:eastAsiaTheme="minorEastAsia" w:hAnsi="Arial" w:cs="Arial"/>
              <w:noProof/>
              <w:sz w:val="24"/>
              <w:szCs w:val="24"/>
            </w:rPr>
          </w:pPr>
          <w:hyperlink w:anchor="_Toc74741705" w:history="1">
            <w:r w:rsidR="00CC3B63" w:rsidRPr="0045148A">
              <w:rPr>
                <w:rStyle w:val="Hyperlink"/>
                <w:rFonts w:ascii="Arial" w:hAnsi="Arial" w:cs="Arial"/>
                <w:noProof/>
                <w:color w:val="auto"/>
                <w:sz w:val="24"/>
                <w:szCs w:val="24"/>
                <w:u w:val="none"/>
              </w:rPr>
              <w:t>2.2.5.</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Tỷ số công suất rò kênh lân cận ACLR</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_Toc74741705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24</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1320"/>
              <w:tab w:val="right" w:leader="dot" w:pos="9064"/>
            </w:tabs>
            <w:ind w:left="0"/>
            <w:rPr>
              <w:rFonts w:ascii="Arial" w:eastAsiaTheme="minorEastAsia" w:hAnsi="Arial" w:cs="Arial"/>
              <w:noProof/>
              <w:sz w:val="24"/>
              <w:szCs w:val="24"/>
            </w:rPr>
          </w:pPr>
          <w:hyperlink w:anchor="_Toc74741706" w:history="1">
            <w:r w:rsidR="00CC3B63" w:rsidRPr="0045148A">
              <w:rPr>
                <w:rStyle w:val="Hyperlink"/>
                <w:rFonts w:ascii="Arial" w:hAnsi="Arial" w:cs="Arial"/>
                <w:noProof/>
                <w:color w:val="auto"/>
                <w:sz w:val="24"/>
                <w:szCs w:val="24"/>
                <w:u w:val="none"/>
              </w:rPr>
              <w:t>2.2.6.</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không mong muốn trong băng tần hoạt động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_Toc74741706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27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1320"/>
              <w:tab w:val="right" w:leader="dot" w:pos="9064"/>
            </w:tabs>
            <w:ind w:left="0"/>
            <w:rPr>
              <w:rFonts w:ascii="Arial" w:eastAsiaTheme="minorEastAsia" w:hAnsi="Arial" w:cs="Arial"/>
              <w:noProof/>
              <w:sz w:val="24"/>
              <w:szCs w:val="24"/>
            </w:rPr>
          </w:pPr>
          <w:hyperlink w:anchor="_Toc74741707" w:history="1">
            <w:r w:rsidR="00CC3B63" w:rsidRPr="0045148A">
              <w:rPr>
                <w:rStyle w:val="Hyperlink"/>
                <w:rFonts w:ascii="Arial" w:hAnsi="Arial" w:cs="Arial"/>
                <w:noProof/>
                <w:color w:val="auto"/>
                <w:sz w:val="24"/>
                <w:szCs w:val="24"/>
                <w:u w:val="none"/>
              </w:rPr>
              <w:t>2.2.7.</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giả máy phát</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_Toc74741707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32</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1320"/>
              <w:tab w:val="right" w:leader="dot" w:pos="9064"/>
            </w:tabs>
            <w:ind w:left="0"/>
            <w:rPr>
              <w:rFonts w:ascii="Arial" w:eastAsiaTheme="minorEastAsia" w:hAnsi="Arial" w:cs="Arial"/>
              <w:noProof/>
              <w:sz w:val="24"/>
              <w:szCs w:val="24"/>
            </w:rPr>
          </w:pPr>
          <w:hyperlink w:anchor="_Toc74741708" w:history="1">
            <w:r w:rsidR="00CC3B63" w:rsidRPr="0045148A">
              <w:rPr>
                <w:rStyle w:val="Hyperlink"/>
                <w:rFonts w:ascii="Arial" w:hAnsi="Arial" w:cs="Arial"/>
                <w:noProof/>
                <w:color w:val="auto"/>
                <w:sz w:val="24"/>
                <w:szCs w:val="24"/>
                <w:u w:val="none"/>
              </w:rPr>
              <w:t>2.2.8.</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Xuyên điều chế máy phát</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_Toc74741708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38</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1320"/>
              <w:tab w:val="right" w:leader="dot" w:pos="9064"/>
            </w:tabs>
            <w:ind w:left="0"/>
            <w:rPr>
              <w:rFonts w:ascii="Arial" w:eastAsiaTheme="minorEastAsia" w:hAnsi="Arial" w:cs="Arial"/>
              <w:noProof/>
              <w:sz w:val="24"/>
              <w:szCs w:val="24"/>
            </w:rPr>
          </w:pPr>
          <w:hyperlink w:anchor="_Toc74741709" w:history="1">
            <w:r w:rsidR="00CC3B63" w:rsidRPr="0045148A">
              <w:rPr>
                <w:rStyle w:val="Hyperlink"/>
                <w:rFonts w:ascii="Arial" w:hAnsi="Arial" w:cs="Arial"/>
                <w:noProof/>
                <w:color w:val="auto"/>
                <w:sz w:val="24"/>
                <w:szCs w:val="24"/>
                <w:u w:val="none"/>
              </w:rPr>
              <w:t>2.2.9.</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Độ nhạy thu</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_Toc74741709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41</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10" w:history="1">
            <w:r w:rsidR="00CC3B63" w:rsidRPr="0045148A">
              <w:rPr>
                <w:rStyle w:val="Hyperlink"/>
                <w:rFonts w:ascii="Arial" w:hAnsi="Arial" w:cs="Arial"/>
                <w:noProof/>
                <w:color w:val="auto"/>
                <w:sz w:val="24"/>
                <w:szCs w:val="24"/>
                <w:u w:val="none"/>
              </w:rPr>
              <w:t>2.2.10.</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Độ chọn lọc kênh lân cận ACS</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_Toc74741710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42</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11" w:history="1">
            <w:r w:rsidR="00CC3B63" w:rsidRPr="0045148A">
              <w:rPr>
                <w:rStyle w:val="Hyperlink"/>
                <w:rFonts w:ascii="Arial" w:hAnsi="Arial" w:cs="Arial"/>
                <w:noProof/>
                <w:color w:val="auto"/>
                <w:sz w:val="24"/>
                <w:szCs w:val="24"/>
                <w:u w:val="none"/>
              </w:rPr>
              <w:t>2.2.11.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Chặn trong băng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_Toc74741711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44</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12" w:history="1">
            <w:r w:rsidR="00CC3B63" w:rsidRPr="0045148A">
              <w:rPr>
                <w:rStyle w:val="Hyperlink"/>
                <w:rFonts w:ascii="Arial" w:hAnsi="Arial" w:cs="Arial"/>
                <w:noProof/>
                <w:color w:val="auto"/>
                <w:sz w:val="24"/>
                <w:szCs w:val="24"/>
                <w:u w:val="none"/>
              </w:rPr>
              <w:t>2.2.12.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Chặn ngoài băng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_Toc74741712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46</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13" w:history="1">
            <w:r w:rsidR="00CC3B63" w:rsidRPr="0045148A">
              <w:rPr>
                <w:rStyle w:val="Hyperlink"/>
                <w:rFonts w:ascii="Arial" w:hAnsi="Arial" w:cs="Arial"/>
                <w:noProof/>
                <w:color w:val="auto"/>
                <w:sz w:val="24"/>
                <w:szCs w:val="24"/>
                <w:u w:val="none"/>
              </w:rPr>
              <w:t>2.2.13.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giả máy thu</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_Toc74741713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48</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14" w:history="1">
            <w:r w:rsidR="00CC3B63" w:rsidRPr="0045148A">
              <w:rPr>
                <w:rStyle w:val="Hyperlink"/>
                <w:rFonts w:ascii="Arial" w:hAnsi="Arial" w:cs="Arial"/>
                <w:noProof/>
                <w:color w:val="auto"/>
                <w:sz w:val="24"/>
                <w:szCs w:val="24"/>
                <w:u w:val="none"/>
              </w:rPr>
              <w:t>2.2.14.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Xuyên điều chế máy thu</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_Toc74741714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49</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15" w:history="1">
            <w:r w:rsidR="00CC3B63" w:rsidRPr="0045148A">
              <w:rPr>
                <w:rStyle w:val="Hyperlink"/>
                <w:rFonts w:ascii="Arial" w:hAnsi="Arial" w:cs="Arial"/>
                <w:noProof/>
                <w:color w:val="auto"/>
                <w:sz w:val="24"/>
                <w:szCs w:val="24"/>
                <w:u w:val="none"/>
              </w:rPr>
              <w:t>2.2.15.</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Chọn lọc kênh</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_Toc74741715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54</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16" w:history="1">
            <w:r w:rsidR="00CC3B63" w:rsidRPr="0045148A">
              <w:rPr>
                <w:rStyle w:val="Hyperlink"/>
                <w:rFonts w:ascii="Arial" w:hAnsi="Arial" w:cs="Arial"/>
                <w:noProof/>
                <w:color w:val="auto"/>
                <w:sz w:val="24"/>
                <w:szCs w:val="24"/>
                <w:u w:val="none"/>
              </w:rPr>
              <w:t>2.2.16.</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bức xạ</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_Toc74741716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57</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717" w:history="1">
            <w:r w:rsidR="00CC3B63" w:rsidRPr="0045148A">
              <w:rPr>
                <w:rStyle w:val="Hyperlink"/>
                <w:rFonts w:ascii="Arial" w:hAnsi="Arial" w:cs="Arial"/>
                <w:noProof/>
                <w:color w:val="auto"/>
                <w:sz w:val="24"/>
                <w:szCs w:val="24"/>
                <w:u w:val="none"/>
              </w:rPr>
              <w:t>2.3.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Các yêu cầu kỹ thuật đối với trạm gốc 1-O, 2-O</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_Toc74741717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57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18" w:history="1">
            <w:r w:rsidR="00CC3B63" w:rsidRPr="0045148A">
              <w:rPr>
                <w:rStyle w:val="Hyperlink"/>
                <w:rFonts w:ascii="Arial" w:hAnsi="Arial" w:cs="Arial"/>
                <w:noProof/>
                <w:color w:val="auto"/>
                <w:sz w:val="24"/>
                <w:szCs w:val="24"/>
                <w:u w:val="none"/>
              </w:rPr>
              <w:t>2.3.1.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Công suất ngõ ra trạm gốc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_Toc74741718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57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19" w:history="1">
            <w:r w:rsidR="00CC3B63" w:rsidRPr="0045148A">
              <w:rPr>
                <w:rStyle w:val="Hyperlink"/>
                <w:rFonts w:ascii="Arial" w:hAnsi="Arial" w:cs="Arial"/>
                <w:noProof/>
                <w:color w:val="auto"/>
                <w:sz w:val="24"/>
                <w:szCs w:val="24"/>
                <w:u w:val="none"/>
              </w:rPr>
              <w:t>2.3.2.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Công suất OFF máy phát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_Toc74741719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58</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20" w:history="1">
            <w:r w:rsidR="00CC3B63" w:rsidRPr="0045148A">
              <w:rPr>
                <w:rStyle w:val="Hyperlink"/>
                <w:rFonts w:ascii="Arial" w:hAnsi="Arial" w:cs="Arial"/>
                <w:noProof/>
                <w:color w:val="auto"/>
                <w:sz w:val="24"/>
                <w:szCs w:val="24"/>
                <w:u w:val="none"/>
              </w:rPr>
              <w:t>2.3.3.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Các phát xạ không mong muốn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_Toc74741720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59</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21" w:history="1">
            <w:r w:rsidR="00CC3B63" w:rsidRPr="0045148A">
              <w:rPr>
                <w:rStyle w:val="Hyperlink"/>
                <w:rFonts w:ascii="Arial" w:hAnsi="Arial" w:cs="Arial"/>
                <w:noProof/>
                <w:color w:val="auto"/>
                <w:sz w:val="24"/>
                <w:szCs w:val="24"/>
                <w:u w:val="none"/>
              </w:rPr>
              <w:t>2.3.4.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Tỷ số công suất rò kênh lân cận ACLR</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_Toc74741721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59</w:t>
            </w:r>
            <w:r w:rsidR="00CC3B63" w:rsidRPr="0045148A">
              <w:rPr>
                <w:rFonts w:ascii="Arial" w:hAnsi="Arial" w:cs="Arial"/>
                <w:noProof/>
                <w:webHidden/>
                <w:sz w:val="24"/>
                <w:szCs w:val="24"/>
              </w:rPr>
              <w:fldChar w:fldCharType="end"/>
            </w:r>
          </w:hyperlink>
        </w:p>
        <w:p w:rsidR="00CC3B63" w:rsidRPr="0045148A" w:rsidRDefault="00614251" w:rsidP="00CC3B63">
          <w:pPr>
            <w:pStyle w:val="TOC3"/>
            <w:tabs>
              <w:tab w:val="left" w:pos="0"/>
              <w:tab w:val="left" w:pos="709"/>
              <w:tab w:val="right" w:leader="dot" w:pos="9064"/>
            </w:tabs>
            <w:ind w:left="0"/>
            <w:rPr>
              <w:rFonts w:ascii="Arial" w:eastAsiaTheme="minorEastAsia" w:hAnsi="Arial" w:cs="Arial"/>
              <w:noProof/>
              <w:sz w:val="24"/>
              <w:szCs w:val="24"/>
            </w:rPr>
          </w:pPr>
          <w:r w:rsidRPr="0045148A">
            <w:rPr>
              <w:rFonts w:ascii="Arial" w:hAnsi="Arial" w:cs="Arial"/>
              <w:noProof/>
              <w:sz w:val="24"/>
              <w:szCs w:val="24"/>
            </w:rPr>
            <w:lastRenderedPageBreak/>
            <mc:AlternateContent>
              <mc:Choice Requires="wps">
                <w:drawing>
                  <wp:anchor distT="0" distB="0" distL="114300" distR="114300" simplePos="0" relativeHeight="251662336" behindDoc="0" locked="0" layoutInCell="1" allowOverlap="1" wp14:anchorId="65B731FD" wp14:editId="4005ACB3">
                    <wp:simplePos x="0" y="0"/>
                    <wp:positionH relativeFrom="column">
                      <wp:posOffset>4015105</wp:posOffset>
                    </wp:positionH>
                    <wp:positionV relativeFrom="paragraph">
                      <wp:posOffset>-445135</wp:posOffset>
                    </wp:positionV>
                    <wp:extent cx="2060575" cy="42354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B10" w:rsidRDefault="00CF7B10" w:rsidP="00614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731FD" id="Text Box 23" o:spid="_x0000_s1028" type="#_x0000_t202" style="position:absolute;margin-left:316.15pt;margin-top:-35.05pt;width:162.25pt;height:3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bhhgIAABg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" stroked="f">
                    <v:textbox>
                      <w:txbxContent>
                        <w:p w:rsidR="00CF7B10" w:rsidRDefault="00CF7B10" w:rsidP="00614251"/>
                      </w:txbxContent>
                    </v:textbox>
                  </v:shape>
                </w:pict>
              </mc:Fallback>
            </mc:AlternateContent>
          </w:r>
          <w:hyperlink w:anchor="_Toc74741722" w:history="1">
            <w:r w:rsidR="00CC3B63" w:rsidRPr="0045148A">
              <w:rPr>
                <w:rStyle w:val="Hyperlink"/>
                <w:rFonts w:ascii="Arial" w:hAnsi="Arial" w:cs="Arial"/>
                <w:noProof/>
                <w:color w:val="auto"/>
                <w:sz w:val="24"/>
                <w:szCs w:val="24"/>
                <w:u w:val="none"/>
              </w:rPr>
              <w:t>2.3.5.</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không mong muốn OTA trong băng tần hoạt động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_Toc74741722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sidR="00CF7B10">
              <w:rPr>
                <w:rFonts w:ascii="Arial" w:hAnsi="Arial" w:cs="Arial"/>
                <w:noProof/>
                <w:webHidden/>
                <w:sz w:val="24"/>
                <w:szCs w:val="24"/>
              </w:rPr>
              <w:t>63</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23" w:history="1">
            <w:r w:rsidR="00CC3B63" w:rsidRPr="0045148A">
              <w:rPr>
                <w:rStyle w:val="Hyperlink"/>
                <w:rFonts w:ascii="Arial" w:hAnsi="Arial" w:cs="Arial"/>
                <w:noProof/>
                <w:color w:val="auto"/>
                <w:sz w:val="24"/>
                <w:szCs w:val="24"/>
                <w:u w:val="none"/>
              </w:rPr>
              <w:t>2.3.6.</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giả máy phát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_Toc74741723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65</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24" w:history="1">
            <w:r w:rsidR="00CC3B63" w:rsidRPr="0045148A">
              <w:rPr>
                <w:rStyle w:val="Hyperlink"/>
                <w:rFonts w:ascii="Arial" w:hAnsi="Arial" w:cs="Arial"/>
                <w:noProof/>
                <w:color w:val="auto"/>
                <w:sz w:val="24"/>
                <w:szCs w:val="24"/>
                <w:u w:val="none"/>
                <w:lang w:val="vi-VN"/>
              </w:rPr>
              <w:t>2.3.7.</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lang w:val="vi-VN"/>
              </w:rPr>
              <w:t>Xuyên điều chế máy phát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_Toc74741724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66</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25" w:history="1">
            <w:r w:rsidR="00CC3B63" w:rsidRPr="0045148A">
              <w:rPr>
                <w:rStyle w:val="Hyperlink"/>
                <w:rFonts w:ascii="Arial" w:hAnsi="Arial" w:cs="Arial"/>
                <w:noProof/>
                <w:color w:val="auto"/>
                <w:sz w:val="24"/>
                <w:szCs w:val="24"/>
                <w:u w:val="none"/>
              </w:rPr>
              <w:t>2.3.8.</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Độ nhạy thu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_Toc74741725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67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26" w:history="1">
            <w:r w:rsidR="00CC3B63" w:rsidRPr="0045148A">
              <w:rPr>
                <w:rStyle w:val="Hyperlink"/>
                <w:rFonts w:ascii="Arial" w:hAnsi="Arial" w:cs="Arial"/>
                <w:noProof/>
                <w:color w:val="auto"/>
                <w:sz w:val="24"/>
                <w:szCs w:val="24"/>
                <w:u w:val="none"/>
                <w:lang w:val="vi-VN"/>
              </w:rPr>
              <w:t>2.3.9.</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lang w:val="vi-VN"/>
              </w:rPr>
              <w:t>Chọn lọc kênh lân cận ACS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_Toc74741726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69</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851"/>
              <w:tab w:val="right" w:leader="dot" w:pos="9064"/>
            </w:tabs>
            <w:ind w:left="0"/>
            <w:rPr>
              <w:rFonts w:ascii="Arial" w:eastAsiaTheme="minorEastAsia" w:hAnsi="Arial" w:cs="Arial"/>
              <w:noProof/>
              <w:sz w:val="24"/>
              <w:szCs w:val="24"/>
            </w:rPr>
          </w:pPr>
          <w:hyperlink w:anchor="_Toc74741727" w:history="1">
            <w:r w:rsidR="00CC3B63" w:rsidRPr="0045148A">
              <w:rPr>
                <w:rStyle w:val="Hyperlink"/>
                <w:rFonts w:ascii="Arial" w:hAnsi="Arial" w:cs="Arial"/>
                <w:noProof/>
                <w:color w:val="auto"/>
                <w:sz w:val="24"/>
                <w:szCs w:val="24"/>
                <w:u w:val="none"/>
              </w:rPr>
              <w:t>2.3.10.</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Chặn trong băng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_Toc74741727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71</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851"/>
              <w:tab w:val="right" w:leader="dot" w:pos="9064"/>
            </w:tabs>
            <w:ind w:left="0"/>
            <w:rPr>
              <w:rFonts w:ascii="Arial" w:eastAsiaTheme="minorEastAsia" w:hAnsi="Arial" w:cs="Arial"/>
              <w:noProof/>
              <w:sz w:val="24"/>
              <w:szCs w:val="24"/>
            </w:rPr>
          </w:pPr>
          <w:hyperlink w:anchor="_Toc74741728" w:history="1">
            <w:r w:rsidR="00CC3B63" w:rsidRPr="0045148A">
              <w:rPr>
                <w:rStyle w:val="Hyperlink"/>
                <w:rFonts w:ascii="Arial" w:hAnsi="Arial" w:cs="Arial"/>
                <w:noProof/>
                <w:color w:val="auto"/>
                <w:sz w:val="24"/>
                <w:szCs w:val="24"/>
                <w:u w:val="none"/>
              </w:rPr>
              <w:t>2.3.11.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Chặn ngoài băng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_Toc74741728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75</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851"/>
              <w:tab w:val="right" w:leader="dot" w:pos="9064"/>
            </w:tabs>
            <w:ind w:left="0"/>
            <w:rPr>
              <w:rFonts w:ascii="Arial" w:eastAsiaTheme="minorEastAsia" w:hAnsi="Arial" w:cs="Arial"/>
              <w:noProof/>
              <w:sz w:val="24"/>
              <w:szCs w:val="24"/>
            </w:rPr>
          </w:pPr>
          <w:hyperlink w:anchor="_Toc74741729" w:history="1">
            <w:r w:rsidR="00CC3B63" w:rsidRPr="0045148A">
              <w:rPr>
                <w:rStyle w:val="Hyperlink"/>
                <w:rFonts w:ascii="Arial" w:hAnsi="Arial" w:cs="Arial"/>
                <w:noProof/>
                <w:color w:val="auto"/>
                <w:sz w:val="24"/>
                <w:szCs w:val="24"/>
                <w:u w:val="none"/>
              </w:rPr>
              <w:t>2.3.12.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giả máy thu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_Toc74741729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77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851"/>
              <w:tab w:val="right" w:leader="dot" w:pos="9064"/>
            </w:tabs>
            <w:ind w:left="0"/>
            <w:rPr>
              <w:rFonts w:ascii="Arial" w:eastAsiaTheme="minorEastAsia" w:hAnsi="Arial" w:cs="Arial"/>
              <w:noProof/>
              <w:sz w:val="24"/>
              <w:szCs w:val="24"/>
            </w:rPr>
          </w:pPr>
          <w:hyperlink w:anchor="_Toc74741730" w:history="1">
            <w:r w:rsidR="00CC3B63" w:rsidRPr="0045148A">
              <w:rPr>
                <w:rStyle w:val="Hyperlink"/>
                <w:rFonts w:ascii="Arial" w:hAnsi="Arial" w:cs="Arial"/>
                <w:noProof/>
                <w:color w:val="auto"/>
                <w:sz w:val="24"/>
                <w:szCs w:val="24"/>
                <w:u w:val="none"/>
              </w:rPr>
              <w:t>2.3.13.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Xuyên điều chế máy thu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_Toc74741730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78</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left" w:pos="851"/>
              <w:tab w:val="right" w:leader="dot" w:pos="9064"/>
            </w:tabs>
            <w:ind w:left="0"/>
            <w:rPr>
              <w:rFonts w:ascii="Arial" w:eastAsiaTheme="minorEastAsia" w:hAnsi="Arial" w:cs="Arial"/>
              <w:noProof/>
              <w:sz w:val="24"/>
              <w:szCs w:val="24"/>
            </w:rPr>
          </w:pPr>
          <w:hyperlink w:anchor="_Toc74741731" w:history="1">
            <w:r w:rsidR="00CC3B63" w:rsidRPr="0045148A">
              <w:rPr>
                <w:rStyle w:val="Hyperlink"/>
                <w:rFonts w:ascii="Arial" w:hAnsi="Arial" w:cs="Arial"/>
                <w:noProof/>
                <w:color w:val="auto"/>
                <w:sz w:val="24"/>
                <w:szCs w:val="24"/>
                <w:u w:val="none"/>
              </w:rPr>
              <w:t>2.3.14.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Chọn lọc kênh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_Toc74741731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83</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732" w:history="1">
            <w:r w:rsidR="00CC3B63" w:rsidRPr="0045148A">
              <w:rPr>
                <w:rStyle w:val="Hyperlink"/>
                <w:rFonts w:ascii="Arial" w:hAnsi="Arial" w:cs="Arial"/>
                <w:noProof/>
                <w:color w:val="auto"/>
                <w:sz w:val="24"/>
                <w:szCs w:val="24"/>
                <w:u w:val="none"/>
              </w:rPr>
              <w:t>2.4.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Yêu cầu hiệu năng trạm gốc 5G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_Toc74741732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87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33" w:history="1">
            <w:r w:rsidR="00CC3B63" w:rsidRPr="0045148A">
              <w:rPr>
                <w:rStyle w:val="Hyperlink"/>
                <w:rFonts w:ascii="Arial" w:hAnsi="Arial" w:cs="Arial"/>
                <w:noProof/>
                <w:color w:val="auto"/>
                <w:sz w:val="24"/>
                <w:szCs w:val="24"/>
                <w:u w:val="none"/>
              </w:rPr>
              <w:t>2.4.1.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Hiệu suất phổ cực đại</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_Toc74741733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87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34" w:history="1">
            <w:r w:rsidR="00CC3B63" w:rsidRPr="0045148A">
              <w:rPr>
                <w:rStyle w:val="Hyperlink"/>
                <w:rFonts w:ascii="Arial" w:hAnsi="Arial" w:cs="Arial"/>
                <w:noProof/>
                <w:color w:val="auto"/>
                <w:sz w:val="24"/>
                <w:szCs w:val="24"/>
                <w:u w:val="none"/>
              </w:rPr>
              <w:t>2.4.2.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Băng thông kết hợp</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_Toc74741734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88</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35" w:history="1">
            <w:r w:rsidR="00CC3B63" w:rsidRPr="0045148A">
              <w:rPr>
                <w:rStyle w:val="Hyperlink"/>
                <w:rFonts w:ascii="Arial" w:hAnsi="Arial" w:cs="Arial"/>
                <w:noProof/>
                <w:color w:val="auto"/>
                <w:sz w:val="24"/>
                <w:szCs w:val="24"/>
                <w:u w:val="none"/>
              </w:rPr>
              <w:t>2.4.3.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Các kiểu điều chế</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_Toc74741735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88</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36" w:history="1">
            <w:r w:rsidR="00CC3B63" w:rsidRPr="0045148A">
              <w:rPr>
                <w:rStyle w:val="Hyperlink"/>
                <w:rFonts w:ascii="Arial" w:hAnsi="Arial" w:cs="Arial"/>
                <w:noProof/>
                <w:color w:val="auto"/>
                <w:sz w:val="24"/>
                <w:szCs w:val="24"/>
                <w:u w:val="none"/>
              </w:rPr>
              <w:t>2.4.4.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Nhiệt độ, độ ẩm</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_Toc74741736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88</w:t>
            </w:r>
            <w:r w:rsidR="00CC3B63" w:rsidRPr="0045148A">
              <w:rPr>
                <w:rFonts w:ascii="Arial" w:hAnsi="Arial" w:cs="Arial"/>
                <w:noProof/>
                <w:webHidden/>
                <w:sz w:val="24"/>
                <w:szCs w:val="24"/>
              </w:rPr>
              <w:fldChar w:fldCharType="end"/>
            </w:r>
          </w:hyperlink>
        </w:p>
        <w:p w:rsidR="00CC3B63" w:rsidRPr="0045148A" w:rsidRDefault="00CF7B10" w:rsidP="00CC3B63">
          <w:pPr>
            <w:pStyle w:val="TOC1"/>
            <w:tabs>
              <w:tab w:val="clear" w:pos="440"/>
              <w:tab w:val="left" w:pos="0"/>
            </w:tabs>
            <w:rPr>
              <w:rFonts w:ascii="Arial" w:eastAsiaTheme="minorEastAsia" w:hAnsi="Arial" w:cs="Arial"/>
              <w:b w:val="0"/>
              <w:sz w:val="24"/>
              <w:szCs w:val="24"/>
            </w:rPr>
          </w:pPr>
          <w:hyperlink w:anchor="_Toc74741737" w:history="1">
            <w:r w:rsidR="00CC3B63" w:rsidRPr="0045148A">
              <w:rPr>
                <w:rStyle w:val="Hyperlink"/>
                <w:rFonts w:ascii="Arial" w:hAnsi="Arial" w:cs="Arial"/>
                <w:b w:val="0"/>
                <w:color w:val="auto"/>
                <w:sz w:val="24"/>
                <w:szCs w:val="24"/>
                <w:u w:val="none"/>
              </w:rPr>
              <w:t>3.</w:t>
            </w:r>
            <w:r w:rsidR="003A7888">
              <w:rPr>
                <w:rStyle w:val="Hyperlink"/>
                <w:rFonts w:ascii="Arial" w:hAnsi="Arial" w:cs="Arial"/>
                <w:b w:val="0"/>
                <w:color w:val="auto"/>
                <w:sz w:val="24"/>
                <w:szCs w:val="24"/>
                <w:u w:val="none"/>
              </w:rPr>
              <w:t xml:space="preserve"> </w:t>
            </w:r>
            <w:r w:rsidR="00CC3B63" w:rsidRPr="0045148A">
              <w:rPr>
                <w:rStyle w:val="Hyperlink"/>
                <w:rFonts w:ascii="Arial" w:hAnsi="Arial" w:cs="Arial"/>
                <w:b w:val="0"/>
                <w:color w:val="auto"/>
                <w:sz w:val="24"/>
                <w:szCs w:val="24"/>
                <w:u w:val="none"/>
              </w:rPr>
              <w:t>PHƯƠNG PHÁP ĐO</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_Toc74741737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Pr>
                <w:rFonts w:ascii="Arial" w:hAnsi="Arial" w:cs="Arial"/>
                <w:b w:val="0"/>
                <w:webHidden/>
                <w:sz w:val="24"/>
                <w:szCs w:val="24"/>
              </w:rPr>
              <w:t>88</w:t>
            </w:r>
            <w:r w:rsidR="00CC3B63" w:rsidRPr="0045148A">
              <w:rPr>
                <w:rFonts w:ascii="Arial" w:hAnsi="Arial" w:cs="Arial"/>
                <w:b w:val="0"/>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738" w:history="1">
            <w:r w:rsidR="00CC3B63" w:rsidRPr="0045148A">
              <w:rPr>
                <w:rStyle w:val="Hyperlink"/>
                <w:rFonts w:ascii="Arial" w:hAnsi="Arial" w:cs="Arial"/>
                <w:noProof/>
                <w:color w:val="auto"/>
                <w:sz w:val="24"/>
                <w:szCs w:val="24"/>
                <w:u w:val="none"/>
              </w:rPr>
              <w:t>3.1.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Độ không đảm bảo đo</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_Toc74741738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88</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739" w:history="1">
            <w:r w:rsidR="00CC3B63" w:rsidRPr="0045148A">
              <w:rPr>
                <w:rStyle w:val="Hyperlink"/>
                <w:rFonts w:ascii="Arial" w:hAnsi="Arial" w:cs="Arial"/>
                <w:noProof/>
                <w:color w:val="auto"/>
                <w:sz w:val="24"/>
                <w:szCs w:val="24"/>
                <w:u w:val="none"/>
              </w:rPr>
              <w:t>3.2.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Phương pháp đo kiểm trạm gốc 1-C, 1-H</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_Toc74741739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94</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320"/>
              <w:tab w:val="right" w:leader="dot" w:pos="9064"/>
            </w:tabs>
            <w:ind w:left="0"/>
            <w:rPr>
              <w:rFonts w:ascii="Arial" w:eastAsiaTheme="minorEastAsia" w:hAnsi="Arial" w:cs="Arial"/>
              <w:noProof/>
              <w:sz w:val="24"/>
              <w:szCs w:val="24"/>
            </w:rPr>
          </w:pPr>
          <w:hyperlink w:anchor="_Toc74741740" w:history="1">
            <w:r w:rsidR="00CC3B63" w:rsidRPr="0045148A">
              <w:rPr>
                <w:rStyle w:val="Hyperlink"/>
                <w:rFonts w:ascii="Arial" w:hAnsi="Arial" w:cs="Arial"/>
                <w:noProof/>
                <w:color w:val="auto"/>
                <w:sz w:val="24"/>
                <w:szCs w:val="24"/>
                <w:u w:val="none"/>
              </w:rPr>
              <w:t>3.2.1.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Công suất ngõ ra trạm gốc</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_Toc74741740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94</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320"/>
              <w:tab w:val="right" w:leader="dot" w:pos="9064"/>
            </w:tabs>
            <w:ind w:left="0"/>
            <w:rPr>
              <w:rFonts w:ascii="Arial" w:eastAsiaTheme="minorEastAsia" w:hAnsi="Arial" w:cs="Arial"/>
              <w:noProof/>
              <w:sz w:val="24"/>
              <w:szCs w:val="24"/>
            </w:rPr>
          </w:pPr>
          <w:hyperlink w:anchor="_Toc74741741" w:history="1">
            <w:r w:rsidR="00CC3B63" w:rsidRPr="0045148A">
              <w:rPr>
                <w:rStyle w:val="Hyperlink"/>
                <w:rFonts w:ascii="Arial" w:hAnsi="Arial" w:cs="Arial"/>
                <w:noProof/>
                <w:color w:val="auto"/>
                <w:sz w:val="24"/>
                <w:szCs w:val="24"/>
                <w:u w:val="none"/>
              </w:rPr>
              <w:t>3.2.2.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Công suất OFF máy phát</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_Toc74741741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94</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320"/>
              <w:tab w:val="right" w:leader="dot" w:pos="9064"/>
            </w:tabs>
            <w:ind w:left="0"/>
            <w:rPr>
              <w:rFonts w:ascii="Arial" w:eastAsiaTheme="minorEastAsia" w:hAnsi="Arial" w:cs="Arial"/>
              <w:noProof/>
              <w:sz w:val="24"/>
              <w:szCs w:val="24"/>
            </w:rPr>
          </w:pPr>
          <w:hyperlink w:anchor="_Toc74741742" w:history="1">
            <w:r w:rsidR="00CC3B63" w:rsidRPr="0045148A">
              <w:rPr>
                <w:rStyle w:val="Hyperlink"/>
                <w:rFonts w:ascii="Arial" w:hAnsi="Arial" w:cs="Arial"/>
                <w:noProof/>
                <w:color w:val="auto"/>
                <w:sz w:val="24"/>
                <w:szCs w:val="24"/>
                <w:u w:val="none"/>
              </w:rPr>
              <w:t>3.2.3.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Tỷ số công suất rò kênh lân cận ACLR</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_Toc74741742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95</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320"/>
              <w:tab w:val="right" w:leader="dot" w:pos="9064"/>
            </w:tabs>
            <w:ind w:left="0"/>
            <w:rPr>
              <w:rFonts w:ascii="Arial" w:eastAsiaTheme="minorEastAsia" w:hAnsi="Arial" w:cs="Arial"/>
              <w:noProof/>
              <w:sz w:val="24"/>
              <w:szCs w:val="24"/>
            </w:rPr>
          </w:pPr>
          <w:hyperlink w:anchor="_Toc74741743" w:history="1">
            <w:r w:rsidR="00CC3B63" w:rsidRPr="0045148A">
              <w:rPr>
                <w:rStyle w:val="Hyperlink"/>
                <w:rFonts w:ascii="Arial" w:hAnsi="Arial" w:cs="Arial"/>
                <w:noProof/>
                <w:color w:val="auto"/>
                <w:sz w:val="24"/>
                <w:szCs w:val="24"/>
                <w:u w:val="none"/>
                <w:lang w:val="vi-VN"/>
              </w:rPr>
              <w:t>3.2.4.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lang w:val="vi-VN"/>
              </w:rPr>
              <w:t>Phát xạ không mong muốn trong băng tần hoạt động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_Toc74741743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96</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320"/>
              <w:tab w:val="right" w:leader="dot" w:pos="9064"/>
            </w:tabs>
            <w:ind w:left="0"/>
            <w:rPr>
              <w:rFonts w:ascii="Arial" w:eastAsiaTheme="minorEastAsia" w:hAnsi="Arial" w:cs="Arial"/>
              <w:noProof/>
              <w:sz w:val="24"/>
              <w:szCs w:val="24"/>
            </w:rPr>
          </w:pPr>
          <w:hyperlink w:anchor="_Toc74741744" w:history="1">
            <w:r w:rsidR="00CC3B63" w:rsidRPr="0045148A">
              <w:rPr>
                <w:rStyle w:val="Hyperlink"/>
                <w:rFonts w:ascii="Arial" w:hAnsi="Arial" w:cs="Arial"/>
                <w:noProof/>
                <w:color w:val="auto"/>
                <w:sz w:val="24"/>
                <w:szCs w:val="24"/>
                <w:u w:val="none"/>
              </w:rPr>
              <w:t>3.2.5.</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giả máy phát</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_Toc74741744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97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320"/>
              <w:tab w:val="right" w:leader="dot" w:pos="9064"/>
            </w:tabs>
            <w:ind w:left="0"/>
            <w:rPr>
              <w:rFonts w:ascii="Arial" w:eastAsiaTheme="minorEastAsia" w:hAnsi="Arial" w:cs="Arial"/>
              <w:noProof/>
              <w:sz w:val="24"/>
              <w:szCs w:val="24"/>
            </w:rPr>
          </w:pPr>
          <w:hyperlink w:anchor="_Toc74741745" w:history="1">
            <w:r w:rsidR="00CC3B63" w:rsidRPr="0045148A">
              <w:rPr>
                <w:rStyle w:val="Hyperlink"/>
                <w:rFonts w:ascii="Arial" w:hAnsi="Arial" w:cs="Arial"/>
                <w:noProof/>
                <w:color w:val="auto"/>
                <w:sz w:val="24"/>
                <w:szCs w:val="24"/>
                <w:u w:val="none"/>
              </w:rPr>
              <w:t>3.2.6.</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Xuyên điều chế phát</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_Toc74741745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97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320"/>
              <w:tab w:val="right" w:leader="dot" w:pos="9064"/>
            </w:tabs>
            <w:ind w:left="0"/>
            <w:rPr>
              <w:rFonts w:ascii="Arial" w:eastAsiaTheme="minorEastAsia" w:hAnsi="Arial" w:cs="Arial"/>
              <w:noProof/>
              <w:sz w:val="24"/>
              <w:szCs w:val="24"/>
            </w:rPr>
          </w:pPr>
          <w:hyperlink w:anchor="_Toc74741746" w:history="1">
            <w:r w:rsidR="00CC3B63" w:rsidRPr="0045148A">
              <w:rPr>
                <w:rStyle w:val="Hyperlink"/>
                <w:rFonts w:ascii="Arial" w:hAnsi="Arial" w:cs="Arial"/>
                <w:noProof/>
                <w:color w:val="auto"/>
                <w:sz w:val="24"/>
                <w:szCs w:val="24"/>
                <w:u w:val="none"/>
              </w:rPr>
              <w:t>3.2.7.</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Độ nhạy thu</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_Toc74741746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99</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320"/>
              <w:tab w:val="right" w:leader="dot" w:pos="9064"/>
            </w:tabs>
            <w:ind w:left="0"/>
            <w:rPr>
              <w:rFonts w:ascii="Arial" w:eastAsiaTheme="minorEastAsia" w:hAnsi="Arial" w:cs="Arial"/>
              <w:noProof/>
              <w:sz w:val="24"/>
              <w:szCs w:val="24"/>
            </w:rPr>
          </w:pPr>
          <w:hyperlink w:anchor="_Toc74741747" w:history="1">
            <w:r w:rsidR="00CC3B63" w:rsidRPr="0045148A">
              <w:rPr>
                <w:rStyle w:val="Hyperlink"/>
                <w:rFonts w:ascii="Arial" w:hAnsi="Arial" w:cs="Arial"/>
                <w:noProof/>
                <w:color w:val="auto"/>
                <w:sz w:val="24"/>
                <w:szCs w:val="24"/>
                <w:u w:val="none"/>
              </w:rPr>
              <w:t>3.2.8.</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Độ chọn lọc kênh lân cận</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_Toc74741747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99</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320"/>
              <w:tab w:val="right" w:leader="dot" w:pos="9064"/>
            </w:tabs>
            <w:ind w:left="0"/>
            <w:rPr>
              <w:rFonts w:ascii="Arial" w:eastAsiaTheme="minorEastAsia" w:hAnsi="Arial" w:cs="Arial"/>
              <w:noProof/>
              <w:sz w:val="24"/>
              <w:szCs w:val="24"/>
            </w:rPr>
          </w:pPr>
          <w:hyperlink w:anchor="_Toc74741748" w:history="1">
            <w:r w:rsidR="00CC3B63" w:rsidRPr="0045148A">
              <w:rPr>
                <w:rStyle w:val="Hyperlink"/>
                <w:rFonts w:ascii="Arial" w:hAnsi="Arial" w:cs="Arial"/>
                <w:noProof/>
                <w:color w:val="auto"/>
                <w:sz w:val="24"/>
                <w:szCs w:val="24"/>
                <w:u w:val="none"/>
              </w:rPr>
              <w:t>3.2.9.</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Chặn trong băng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_Toc74741748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100</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49" w:history="1">
            <w:r w:rsidR="00CC3B63" w:rsidRPr="0045148A">
              <w:rPr>
                <w:rStyle w:val="Hyperlink"/>
                <w:rFonts w:ascii="Arial" w:hAnsi="Arial" w:cs="Arial"/>
                <w:noProof/>
                <w:color w:val="auto"/>
                <w:sz w:val="24"/>
                <w:szCs w:val="24"/>
                <w:u w:val="none"/>
              </w:rPr>
              <w:t>3.2.10.</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Chặn ngoài băng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_Toc74741749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101</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50" w:history="1">
            <w:r w:rsidR="00CC3B63" w:rsidRPr="0045148A">
              <w:rPr>
                <w:rStyle w:val="Hyperlink"/>
                <w:rFonts w:ascii="Arial" w:hAnsi="Arial" w:cs="Arial"/>
                <w:noProof/>
                <w:color w:val="auto"/>
                <w:sz w:val="24"/>
                <w:szCs w:val="24"/>
                <w:u w:val="none"/>
              </w:rPr>
              <w:t>3.2.11.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giả máy thu</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_Toc74741750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101</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51" w:history="1">
            <w:r w:rsidR="00CC3B63" w:rsidRPr="0045148A">
              <w:rPr>
                <w:rStyle w:val="Hyperlink"/>
                <w:rFonts w:ascii="Arial" w:hAnsi="Arial" w:cs="Arial"/>
                <w:noProof/>
                <w:color w:val="auto"/>
                <w:sz w:val="24"/>
                <w:szCs w:val="24"/>
                <w:u w:val="none"/>
              </w:rPr>
              <w:t>3.2.12.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Xuyên điều chế máy thu</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_Toc74741751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102</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52" w:history="1">
            <w:r w:rsidR="00CC3B63" w:rsidRPr="0045148A">
              <w:rPr>
                <w:rStyle w:val="Hyperlink"/>
                <w:rFonts w:ascii="Arial" w:hAnsi="Arial" w:cs="Arial"/>
                <w:noProof/>
                <w:color w:val="auto"/>
                <w:sz w:val="24"/>
                <w:szCs w:val="24"/>
                <w:u w:val="none"/>
              </w:rPr>
              <w:t>3.2.13.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Chọn lọc kênh</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_Toc74741752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102</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53" w:history="1">
            <w:r w:rsidR="00CC3B63" w:rsidRPr="0045148A">
              <w:rPr>
                <w:rStyle w:val="Hyperlink"/>
                <w:rFonts w:ascii="Arial" w:hAnsi="Arial" w:cs="Arial"/>
                <w:noProof/>
                <w:color w:val="auto"/>
                <w:sz w:val="24"/>
                <w:szCs w:val="24"/>
                <w:u w:val="none"/>
              </w:rPr>
              <w:t>3.2.14.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bức xạ</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_Toc74741753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103</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754" w:history="1">
            <w:r w:rsidR="00CC3B63" w:rsidRPr="0045148A">
              <w:rPr>
                <w:rStyle w:val="Hyperlink"/>
                <w:rFonts w:ascii="Arial" w:hAnsi="Arial" w:cs="Arial"/>
                <w:noProof/>
                <w:color w:val="auto"/>
                <w:sz w:val="24"/>
                <w:szCs w:val="24"/>
                <w:u w:val="none"/>
              </w:rPr>
              <w:t>3.3.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Phương pháp đo kiểm trạm gốc 1-O, 2-O</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_Toc74741754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103</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55" w:history="1">
            <w:r w:rsidR="00CC3B63" w:rsidRPr="0045148A">
              <w:rPr>
                <w:rStyle w:val="Hyperlink"/>
                <w:rFonts w:ascii="Arial" w:hAnsi="Arial" w:cs="Arial"/>
                <w:noProof/>
                <w:color w:val="auto"/>
                <w:sz w:val="24"/>
                <w:szCs w:val="24"/>
                <w:u w:val="none"/>
              </w:rPr>
              <w:t>3.3.1.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Công suất ngõ ra trạm gốc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_Toc74741755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103</w:t>
            </w:r>
            <w:r w:rsidR="00CC3B63" w:rsidRPr="0045148A">
              <w:rPr>
                <w:rFonts w:ascii="Arial" w:hAnsi="Arial" w:cs="Arial"/>
                <w:noProof/>
                <w:webHidden/>
                <w:sz w:val="24"/>
                <w:szCs w:val="24"/>
              </w:rPr>
              <w:fldChar w:fldCharType="end"/>
            </w:r>
          </w:hyperlink>
        </w:p>
        <w:p w:rsidR="00CC3B63" w:rsidRPr="0045148A" w:rsidRDefault="00614251" w:rsidP="00CC3B63">
          <w:pPr>
            <w:pStyle w:val="TOC3"/>
            <w:tabs>
              <w:tab w:val="left" w:pos="0"/>
              <w:tab w:val="left" w:pos="709"/>
              <w:tab w:val="right" w:leader="dot" w:pos="9064"/>
            </w:tabs>
            <w:ind w:left="0"/>
            <w:rPr>
              <w:rFonts w:ascii="Arial" w:eastAsiaTheme="minorEastAsia" w:hAnsi="Arial" w:cs="Arial"/>
              <w:noProof/>
              <w:sz w:val="24"/>
              <w:szCs w:val="24"/>
            </w:rPr>
          </w:pPr>
          <w:r w:rsidRPr="0045148A">
            <w:rPr>
              <w:rFonts w:ascii="Arial" w:hAnsi="Arial" w:cs="Arial"/>
              <w:noProof/>
              <w:sz w:val="24"/>
              <w:szCs w:val="24"/>
            </w:rPr>
            <w:lastRenderedPageBreak/>
            <mc:AlternateContent>
              <mc:Choice Requires="wps">
                <w:drawing>
                  <wp:anchor distT="0" distB="0" distL="114300" distR="114300" simplePos="0" relativeHeight="251661312" behindDoc="0" locked="0" layoutInCell="1" allowOverlap="1" wp14:anchorId="34BF172F" wp14:editId="21E93CD8">
                    <wp:simplePos x="0" y="0"/>
                    <wp:positionH relativeFrom="column">
                      <wp:posOffset>-124792</wp:posOffset>
                    </wp:positionH>
                    <wp:positionV relativeFrom="paragraph">
                      <wp:posOffset>-462716</wp:posOffset>
                    </wp:positionV>
                    <wp:extent cx="2060575" cy="375313"/>
                    <wp:effectExtent l="0" t="0" r="0" b="571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3753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B10" w:rsidRDefault="00CF7B10" w:rsidP="00614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F172F" id="Text Box 22" o:spid="_x0000_s1029" type="#_x0000_t202" style="position:absolute;margin-left:-9.85pt;margin-top:-36.45pt;width:162.25pt;height:2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JLQhwIAABg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" stroked="f">
                    <v:textbox>
                      <w:txbxContent>
                        <w:p w:rsidR="00CF7B10" w:rsidRDefault="00CF7B10" w:rsidP="00614251"/>
                      </w:txbxContent>
                    </v:textbox>
                  </v:shape>
                </w:pict>
              </mc:Fallback>
            </mc:AlternateContent>
          </w:r>
          <w:hyperlink w:anchor="_Toc74741756" w:history="1">
            <w:r w:rsidR="00CC3B63" w:rsidRPr="0045148A">
              <w:rPr>
                <w:rStyle w:val="Hyperlink"/>
                <w:rFonts w:ascii="Arial" w:hAnsi="Arial" w:cs="Arial"/>
                <w:noProof/>
                <w:color w:val="auto"/>
                <w:sz w:val="24"/>
                <w:szCs w:val="24"/>
                <w:u w:val="none"/>
              </w:rPr>
              <w:t>3.3.2.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Công suất OFF máy phát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_Toc74741756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sidR="00CF7B10">
              <w:rPr>
                <w:rFonts w:ascii="Arial" w:hAnsi="Arial" w:cs="Arial"/>
                <w:noProof/>
                <w:webHidden/>
                <w:sz w:val="24"/>
                <w:szCs w:val="24"/>
              </w:rPr>
              <w:t>104</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57" w:history="1">
            <w:r w:rsidR="00CC3B63" w:rsidRPr="0045148A">
              <w:rPr>
                <w:rStyle w:val="Hyperlink"/>
                <w:rFonts w:ascii="Arial" w:hAnsi="Arial" w:cs="Arial"/>
                <w:noProof/>
                <w:color w:val="auto"/>
                <w:sz w:val="24"/>
                <w:szCs w:val="24"/>
                <w:u w:val="none"/>
                <w:lang w:val="vi-VN"/>
              </w:rPr>
              <w:t>3.3.3.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lang w:val="vi-VN"/>
              </w:rPr>
              <w:t>Tỷ số công suất rò kênh lân cận ACLR</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_Toc74741757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105</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right" w:leader="dot" w:pos="9064"/>
            </w:tabs>
            <w:ind w:left="0"/>
            <w:rPr>
              <w:rFonts w:ascii="Arial" w:eastAsiaTheme="minorEastAsia" w:hAnsi="Arial" w:cs="Arial"/>
              <w:noProof/>
              <w:sz w:val="24"/>
              <w:szCs w:val="24"/>
            </w:rPr>
          </w:pPr>
          <w:hyperlink w:anchor="_Toc74741758" w:history="1">
            <w:r w:rsidR="00CC3B63" w:rsidRPr="0045148A">
              <w:rPr>
                <w:rStyle w:val="Hyperlink"/>
                <w:rFonts w:ascii="Arial" w:hAnsi="Arial" w:cs="Arial"/>
                <w:noProof/>
                <w:color w:val="auto"/>
                <w:sz w:val="24"/>
                <w:szCs w:val="24"/>
                <w:u w:val="none"/>
              </w:rPr>
              <w:t>3.3.4.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không mong muốn OTA trong băng tần hoạt động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_Toc74741758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106</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right" w:leader="dot" w:pos="9064"/>
            </w:tabs>
            <w:ind w:left="0"/>
            <w:rPr>
              <w:rFonts w:ascii="Arial" w:eastAsiaTheme="minorEastAsia" w:hAnsi="Arial" w:cs="Arial"/>
              <w:noProof/>
              <w:sz w:val="24"/>
              <w:szCs w:val="24"/>
            </w:rPr>
          </w:pPr>
          <w:hyperlink w:anchor="_Toc74741759" w:history="1">
            <w:r w:rsidR="00CC3B63" w:rsidRPr="0045148A">
              <w:rPr>
                <w:rStyle w:val="Hyperlink"/>
                <w:rFonts w:ascii="Arial" w:hAnsi="Arial" w:cs="Arial"/>
                <w:noProof/>
                <w:color w:val="auto"/>
                <w:sz w:val="24"/>
                <w:szCs w:val="24"/>
                <w:u w:val="none"/>
              </w:rPr>
              <w:t>3.3.5.</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giả máy phát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_Toc74741759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right" w:leader="dot" w:pos="9064"/>
            </w:tabs>
            <w:ind w:left="0"/>
            <w:rPr>
              <w:rFonts w:ascii="Arial" w:eastAsiaTheme="minorEastAsia" w:hAnsi="Arial" w:cs="Arial"/>
              <w:noProof/>
              <w:sz w:val="24"/>
              <w:szCs w:val="24"/>
            </w:rPr>
          </w:pPr>
          <w:hyperlink w:anchor="_Toc74741760" w:history="1">
            <w:r w:rsidR="00CC3B63" w:rsidRPr="0045148A">
              <w:rPr>
                <w:rStyle w:val="Hyperlink"/>
                <w:rFonts w:ascii="Arial" w:hAnsi="Arial" w:cs="Arial"/>
                <w:noProof/>
                <w:color w:val="auto"/>
                <w:sz w:val="24"/>
                <w:szCs w:val="24"/>
                <w:u w:val="none"/>
              </w:rPr>
              <w:t>3.3.6.</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Xuyên điều chế máy phát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_Toc74741760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108</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right" w:leader="dot" w:pos="9064"/>
            </w:tabs>
            <w:ind w:left="0"/>
            <w:rPr>
              <w:rFonts w:ascii="Arial" w:eastAsiaTheme="minorEastAsia" w:hAnsi="Arial" w:cs="Arial"/>
              <w:noProof/>
              <w:sz w:val="24"/>
              <w:szCs w:val="24"/>
            </w:rPr>
          </w:pPr>
          <w:hyperlink w:anchor="_Toc74741761" w:history="1">
            <w:r w:rsidR="00CC3B63" w:rsidRPr="0045148A">
              <w:rPr>
                <w:rStyle w:val="Hyperlink"/>
                <w:rFonts w:ascii="Arial" w:hAnsi="Arial" w:cs="Arial"/>
                <w:noProof/>
                <w:color w:val="auto"/>
                <w:sz w:val="24"/>
                <w:szCs w:val="24"/>
                <w:u w:val="none"/>
              </w:rPr>
              <w:t>3.3.7.</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Độ nhạy thu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_Toc74741761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110</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right" w:leader="dot" w:pos="9064"/>
            </w:tabs>
            <w:ind w:left="0"/>
            <w:rPr>
              <w:rFonts w:ascii="Arial" w:eastAsiaTheme="minorEastAsia" w:hAnsi="Arial" w:cs="Arial"/>
              <w:noProof/>
              <w:sz w:val="24"/>
              <w:szCs w:val="24"/>
            </w:rPr>
          </w:pPr>
          <w:hyperlink w:anchor="_Toc74741762" w:history="1">
            <w:r w:rsidR="00CC3B63" w:rsidRPr="0045148A">
              <w:rPr>
                <w:rStyle w:val="Hyperlink"/>
                <w:rFonts w:ascii="Arial" w:hAnsi="Arial" w:cs="Arial"/>
                <w:noProof/>
                <w:color w:val="auto"/>
                <w:sz w:val="24"/>
                <w:szCs w:val="24"/>
                <w:u w:val="none"/>
              </w:rPr>
              <w:t>3.3.8.</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Chọn lọc kênh lân cận ACS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_Toc74741762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110</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right" w:leader="dot" w:pos="9064"/>
            </w:tabs>
            <w:ind w:left="0"/>
            <w:rPr>
              <w:rFonts w:ascii="Arial" w:eastAsiaTheme="minorEastAsia" w:hAnsi="Arial" w:cs="Arial"/>
              <w:noProof/>
              <w:sz w:val="24"/>
              <w:szCs w:val="24"/>
            </w:rPr>
          </w:pPr>
          <w:hyperlink w:anchor="_Toc74741763" w:history="1">
            <w:r w:rsidR="00CC3B63" w:rsidRPr="0045148A">
              <w:rPr>
                <w:rStyle w:val="Hyperlink"/>
                <w:rFonts w:ascii="Arial" w:hAnsi="Arial" w:cs="Arial"/>
                <w:noProof/>
                <w:color w:val="auto"/>
                <w:sz w:val="24"/>
                <w:szCs w:val="24"/>
                <w:u w:val="none"/>
              </w:rPr>
              <w:t>3.3.9.</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Chặn trong băng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_Toc74741763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111</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64" w:history="1">
            <w:r w:rsidR="00CC3B63" w:rsidRPr="0045148A">
              <w:rPr>
                <w:rStyle w:val="Hyperlink"/>
                <w:rFonts w:ascii="Arial" w:hAnsi="Arial" w:cs="Arial"/>
                <w:noProof/>
                <w:color w:val="auto"/>
                <w:sz w:val="24"/>
                <w:szCs w:val="24"/>
                <w:u w:val="none"/>
              </w:rPr>
              <w:t>3.3.10.</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Chặn ngoài băng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_Toc74741764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112</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65" w:history="1">
            <w:r w:rsidR="00CC3B63" w:rsidRPr="0045148A">
              <w:rPr>
                <w:rStyle w:val="Hyperlink"/>
                <w:rFonts w:ascii="Arial" w:hAnsi="Arial" w:cs="Arial"/>
                <w:noProof/>
                <w:color w:val="auto"/>
                <w:sz w:val="24"/>
                <w:szCs w:val="24"/>
                <w:u w:val="none"/>
              </w:rPr>
              <w:t>3.3.11.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Phát xạ giả máy thu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_Toc74741765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114</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66" w:history="1">
            <w:r w:rsidR="00CC3B63" w:rsidRPr="0045148A">
              <w:rPr>
                <w:rStyle w:val="Hyperlink"/>
                <w:rFonts w:ascii="Arial" w:hAnsi="Arial" w:cs="Arial"/>
                <w:noProof/>
                <w:color w:val="auto"/>
                <w:sz w:val="24"/>
                <w:szCs w:val="24"/>
                <w:u w:val="none"/>
              </w:rPr>
              <w:t>3.3.12.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Xuyên điều chế máy thu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_Toc74741766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115</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851"/>
              <w:tab w:val="left" w:pos="1540"/>
              <w:tab w:val="right" w:leader="dot" w:pos="9064"/>
            </w:tabs>
            <w:ind w:left="0"/>
            <w:rPr>
              <w:rFonts w:ascii="Arial" w:eastAsiaTheme="minorEastAsia" w:hAnsi="Arial" w:cs="Arial"/>
              <w:noProof/>
              <w:sz w:val="24"/>
              <w:szCs w:val="24"/>
            </w:rPr>
          </w:pPr>
          <w:hyperlink w:anchor="_Toc74741767" w:history="1">
            <w:r w:rsidR="00CC3B63" w:rsidRPr="0045148A">
              <w:rPr>
                <w:rStyle w:val="Hyperlink"/>
                <w:rFonts w:ascii="Arial" w:hAnsi="Arial" w:cs="Arial"/>
                <w:noProof/>
                <w:color w:val="auto"/>
                <w:sz w:val="24"/>
                <w:szCs w:val="24"/>
                <w:u w:val="none"/>
              </w:rPr>
              <w:t>3.3.13.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Chọn lọc kênh OTA</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_Toc74741767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116</w:t>
            </w:r>
            <w:r w:rsidR="00CC3B63" w:rsidRPr="0045148A">
              <w:rPr>
                <w:rFonts w:ascii="Arial" w:hAnsi="Arial" w:cs="Arial"/>
                <w:noProof/>
                <w:webHidden/>
                <w:sz w:val="24"/>
                <w:szCs w:val="24"/>
              </w:rPr>
              <w:fldChar w:fldCharType="end"/>
            </w:r>
          </w:hyperlink>
        </w:p>
        <w:p w:rsidR="00CC3B63" w:rsidRPr="0045148A" w:rsidRDefault="00CF7B10" w:rsidP="00CC3B63">
          <w:pPr>
            <w:pStyle w:val="TOC2"/>
            <w:rPr>
              <w:rFonts w:ascii="Arial" w:eastAsiaTheme="minorEastAsia" w:hAnsi="Arial" w:cs="Arial"/>
              <w:noProof/>
              <w:sz w:val="24"/>
              <w:szCs w:val="24"/>
            </w:rPr>
          </w:pPr>
          <w:hyperlink w:anchor="_Toc74741768" w:history="1">
            <w:r w:rsidR="00CC3B63" w:rsidRPr="0045148A">
              <w:rPr>
                <w:rStyle w:val="Hyperlink"/>
                <w:rFonts w:ascii="Arial" w:hAnsi="Arial" w:cs="Arial"/>
                <w:noProof/>
                <w:color w:val="auto"/>
                <w:sz w:val="24"/>
                <w:szCs w:val="24"/>
                <w:u w:val="none"/>
              </w:rPr>
              <w:t>3.4.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Phương pháp đo kiểm các chỉ tiêu về hiệu năng</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_Toc74741768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117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69" w:history="1">
            <w:r w:rsidR="00CC3B63" w:rsidRPr="0045148A">
              <w:rPr>
                <w:rStyle w:val="Hyperlink"/>
                <w:rFonts w:ascii="Arial" w:hAnsi="Arial" w:cs="Arial"/>
                <w:noProof/>
                <w:color w:val="auto"/>
                <w:sz w:val="24"/>
                <w:szCs w:val="24"/>
                <w:u w:val="none"/>
              </w:rPr>
              <w:t>3.4.1.</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Hiệu suất phổ cực đại</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_Toc74741769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117</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70" w:history="1">
            <w:r w:rsidR="00CC3B63" w:rsidRPr="0045148A">
              <w:rPr>
                <w:rStyle w:val="Hyperlink"/>
                <w:rFonts w:ascii="Arial" w:hAnsi="Arial" w:cs="Arial"/>
                <w:noProof/>
                <w:color w:val="auto"/>
                <w:sz w:val="24"/>
                <w:szCs w:val="24"/>
                <w:u w:val="none"/>
              </w:rPr>
              <w:t>3.4.2.</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Băng thông kết hợp</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_Toc74741770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120</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71" w:history="1">
            <w:r w:rsidR="00CC3B63" w:rsidRPr="0045148A">
              <w:rPr>
                <w:rStyle w:val="Hyperlink"/>
                <w:rFonts w:ascii="Arial" w:hAnsi="Arial" w:cs="Arial"/>
                <w:noProof/>
                <w:color w:val="auto"/>
                <w:sz w:val="24"/>
                <w:szCs w:val="24"/>
                <w:u w:val="none"/>
              </w:rPr>
              <w:t>3.4.3.</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Các kiểu điều chế</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_Toc74741771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120</w:t>
            </w:r>
            <w:r w:rsidR="00CC3B63" w:rsidRPr="0045148A">
              <w:rPr>
                <w:rFonts w:ascii="Arial" w:hAnsi="Arial" w:cs="Arial"/>
                <w:noProof/>
                <w:webHidden/>
                <w:sz w:val="24"/>
                <w:szCs w:val="24"/>
              </w:rPr>
              <w:fldChar w:fldCharType="end"/>
            </w:r>
          </w:hyperlink>
        </w:p>
        <w:p w:rsidR="00CC3B63" w:rsidRPr="0045148A" w:rsidRDefault="00CF7B10" w:rsidP="00CC3B63">
          <w:pPr>
            <w:pStyle w:val="TOC3"/>
            <w:tabs>
              <w:tab w:val="left" w:pos="0"/>
              <w:tab w:val="left" w:pos="709"/>
              <w:tab w:val="right" w:leader="dot" w:pos="9064"/>
            </w:tabs>
            <w:ind w:left="0"/>
            <w:rPr>
              <w:rFonts w:ascii="Arial" w:eastAsiaTheme="minorEastAsia" w:hAnsi="Arial" w:cs="Arial"/>
              <w:noProof/>
              <w:sz w:val="24"/>
              <w:szCs w:val="24"/>
            </w:rPr>
          </w:pPr>
          <w:hyperlink w:anchor="_Toc74741772" w:history="1">
            <w:r w:rsidR="00CC3B63" w:rsidRPr="0045148A">
              <w:rPr>
                <w:rStyle w:val="Hyperlink"/>
                <w:rFonts w:ascii="Arial" w:hAnsi="Arial" w:cs="Arial"/>
                <w:noProof/>
                <w:color w:val="auto"/>
                <w:sz w:val="24"/>
                <w:szCs w:val="24"/>
                <w:u w:val="none"/>
              </w:rPr>
              <w:t>3.4.4.</w:t>
            </w:r>
            <w:r w:rsidR="00CC3B63" w:rsidRPr="0045148A">
              <w:rPr>
                <w:rFonts w:ascii="Arial" w:eastAsiaTheme="minorEastAsia" w:hAnsi="Arial" w:cs="Arial"/>
                <w:noProof/>
                <w:sz w:val="24"/>
                <w:szCs w:val="24"/>
              </w:rPr>
              <w:tab/>
            </w:r>
            <w:r w:rsidR="00CC3B63" w:rsidRPr="0045148A">
              <w:rPr>
                <w:rStyle w:val="Hyperlink"/>
                <w:rFonts w:ascii="Arial" w:hAnsi="Arial" w:cs="Arial"/>
                <w:noProof/>
                <w:color w:val="auto"/>
                <w:sz w:val="24"/>
                <w:szCs w:val="24"/>
                <w:u w:val="none"/>
              </w:rPr>
              <w:t>Nhiệt độ, độ ẩm</w:t>
            </w:r>
            <w:r w:rsidR="00CC3B63" w:rsidRPr="0045148A">
              <w:rPr>
                <w:rFonts w:ascii="Arial" w:hAnsi="Arial" w:cs="Arial"/>
                <w:noProof/>
                <w:webHidden/>
                <w:sz w:val="24"/>
                <w:szCs w:val="24"/>
              </w:rPr>
              <w:tab/>
            </w:r>
            <w:r w:rsidR="00CC3B63" w:rsidRPr="0045148A">
              <w:rPr>
                <w:rFonts w:ascii="Arial" w:hAnsi="Arial" w:cs="Arial"/>
                <w:noProof/>
                <w:webHidden/>
                <w:sz w:val="24"/>
                <w:szCs w:val="24"/>
              </w:rPr>
              <w:fldChar w:fldCharType="begin"/>
            </w:r>
            <w:r w:rsidR="00CC3B63" w:rsidRPr="0045148A">
              <w:rPr>
                <w:rFonts w:ascii="Arial" w:hAnsi="Arial" w:cs="Arial"/>
                <w:noProof/>
                <w:webHidden/>
                <w:sz w:val="24"/>
                <w:szCs w:val="24"/>
              </w:rPr>
              <w:instrText xml:space="preserve"> PAGEREF _Toc74741772 \h </w:instrText>
            </w:r>
            <w:r w:rsidR="00CC3B63" w:rsidRPr="0045148A">
              <w:rPr>
                <w:rFonts w:ascii="Arial" w:hAnsi="Arial" w:cs="Arial"/>
                <w:noProof/>
                <w:webHidden/>
                <w:sz w:val="24"/>
                <w:szCs w:val="24"/>
              </w:rPr>
            </w:r>
            <w:r w:rsidR="00CC3B63" w:rsidRPr="0045148A">
              <w:rPr>
                <w:rFonts w:ascii="Arial" w:hAnsi="Arial" w:cs="Arial"/>
                <w:noProof/>
                <w:webHidden/>
                <w:sz w:val="24"/>
                <w:szCs w:val="24"/>
              </w:rPr>
              <w:fldChar w:fldCharType="separate"/>
            </w:r>
            <w:r>
              <w:rPr>
                <w:rFonts w:ascii="Arial" w:hAnsi="Arial" w:cs="Arial"/>
                <w:noProof/>
                <w:webHidden/>
                <w:sz w:val="24"/>
                <w:szCs w:val="24"/>
              </w:rPr>
              <w:t>120</w:t>
            </w:r>
            <w:r w:rsidR="00CC3B63" w:rsidRPr="0045148A">
              <w:rPr>
                <w:rFonts w:ascii="Arial" w:hAnsi="Arial" w:cs="Arial"/>
                <w:noProof/>
                <w:webHidden/>
                <w:sz w:val="24"/>
                <w:szCs w:val="24"/>
              </w:rPr>
              <w:fldChar w:fldCharType="end"/>
            </w:r>
          </w:hyperlink>
        </w:p>
        <w:p w:rsidR="00CC3B63" w:rsidRPr="0045148A" w:rsidRDefault="00CF7B10" w:rsidP="00CC3B63">
          <w:pPr>
            <w:pStyle w:val="TOC1"/>
            <w:tabs>
              <w:tab w:val="clear" w:pos="440"/>
              <w:tab w:val="left" w:pos="0"/>
            </w:tabs>
            <w:rPr>
              <w:rFonts w:ascii="Arial" w:eastAsiaTheme="minorEastAsia" w:hAnsi="Arial" w:cs="Arial"/>
              <w:b w:val="0"/>
              <w:sz w:val="24"/>
              <w:szCs w:val="24"/>
            </w:rPr>
          </w:pPr>
          <w:hyperlink w:anchor="_Toc74741773" w:history="1">
            <w:r w:rsidR="00CC3B63" w:rsidRPr="0045148A">
              <w:rPr>
                <w:rStyle w:val="Hyperlink"/>
                <w:rFonts w:ascii="Arial" w:hAnsi="Arial" w:cs="Arial"/>
                <w:b w:val="0"/>
                <w:color w:val="auto"/>
                <w:sz w:val="24"/>
                <w:szCs w:val="24"/>
                <w:u w:val="none"/>
              </w:rPr>
              <w:t>4.</w:t>
            </w:r>
            <w:r w:rsidR="00CC3B63" w:rsidRPr="0045148A">
              <w:rPr>
                <w:rFonts w:ascii="Arial" w:eastAsiaTheme="minorEastAsia" w:hAnsi="Arial" w:cs="Arial"/>
                <w:b w:val="0"/>
                <w:sz w:val="24"/>
                <w:szCs w:val="24"/>
              </w:rPr>
              <w:t xml:space="preserve"> </w:t>
            </w:r>
            <w:r w:rsidR="00CC3B63" w:rsidRPr="0045148A">
              <w:rPr>
                <w:rStyle w:val="Hyperlink"/>
                <w:rFonts w:ascii="Arial" w:hAnsi="Arial" w:cs="Arial"/>
                <w:b w:val="0"/>
                <w:color w:val="auto"/>
                <w:sz w:val="24"/>
                <w:szCs w:val="24"/>
                <w:u w:val="none"/>
              </w:rPr>
              <w:t>QUY ĐỊNH VỀ QUẢN LÝ</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_Toc74741773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Pr>
                <w:rFonts w:ascii="Arial" w:hAnsi="Arial" w:cs="Arial"/>
                <w:b w:val="0"/>
                <w:webHidden/>
                <w:sz w:val="24"/>
                <w:szCs w:val="24"/>
              </w:rPr>
              <w:t>120</w:t>
            </w:r>
            <w:r w:rsidR="00CC3B63" w:rsidRPr="0045148A">
              <w:rPr>
                <w:rFonts w:ascii="Arial" w:hAnsi="Arial" w:cs="Arial"/>
                <w:b w:val="0"/>
                <w:webHidden/>
                <w:sz w:val="24"/>
                <w:szCs w:val="24"/>
              </w:rPr>
              <w:fldChar w:fldCharType="end"/>
            </w:r>
          </w:hyperlink>
        </w:p>
        <w:p w:rsidR="00CC3B63" w:rsidRPr="0045148A" w:rsidRDefault="00CF7B10" w:rsidP="00CC3B63">
          <w:pPr>
            <w:pStyle w:val="TOC1"/>
            <w:tabs>
              <w:tab w:val="clear" w:pos="440"/>
              <w:tab w:val="left" w:pos="0"/>
            </w:tabs>
            <w:rPr>
              <w:rFonts w:ascii="Arial" w:eastAsiaTheme="minorEastAsia" w:hAnsi="Arial" w:cs="Arial"/>
              <w:b w:val="0"/>
              <w:sz w:val="24"/>
              <w:szCs w:val="24"/>
            </w:rPr>
          </w:pPr>
          <w:hyperlink w:anchor="_Toc74741774" w:history="1">
            <w:r w:rsidR="00CC3B63" w:rsidRPr="0045148A">
              <w:rPr>
                <w:rStyle w:val="Hyperlink"/>
                <w:rFonts w:ascii="Arial" w:hAnsi="Arial" w:cs="Arial"/>
                <w:b w:val="0"/>
                <w:color w:val="auto"/>
                <w:sz w:val="24"/>
                <w:szCs w:val="24"/>
                <w:u w:val="none"/>
              </w:rPr>
              <w:t>5.</w:t>
            </w:r>
            <w:r w:rsidR="00CC3B63" w:rsidRPr="0045148A">
              <w:rPr>
                <w:rFonts w:ascii="Arial" w:eastAsiaTheme="minorEastAsia" w:hAnsi="Arial" w:cs="Arial"/>
                <w:b w:val="0"/>
                <w:sz w:val="24"/>
                <w:szCs w:val="24"/>
              </w:rPr>
              <w:t xml:space="preserve"> </w:t>
            </w:r>
            <w:r w:rsidR="00CC3B63" w:rsidRPr="0045148A">
              <w:rPr>
                <w:rStyle w:val="Hyperlink"/>
                <w:rFonts w:ascii="Arial" w:hAnsi="Arial" w:cs="Arial"/>
                <w:b w:val="0"/>
                <w:color w:val="auto"/>
                <w:sz w:val="24"/>
                <w:szCs w:val="24"/>
                <w:u w:val="none"/>
              </w:rPr>
              <w:t>TRÁCH NHIỆM CỦA TỔ CHỨC, CÁ NHÂN</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_Toc74741774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Pr>
                <w:rFonts w:ascii="Arial" w:hAnsi="Arial" w:cs="Arial"/>
                <w:b w:val="0"/>
                <w:webHidden/>
                <w:sz w:val="24"/>
                <w:szCs w:val="24"/>
              </w:rPr>
              <w:t>120</w:t>
            </w:r>
            <w:r w:rsidR="00CC3B63" w:rsidRPr="0045148A">
              <w:rPr>
                <w:rFonts w:ascii="Arial" w:hAnsi="Arial" w:cs="Arial"/>
                <w:b w:val="0"/>
                <w:webHidden/>
                <w:sz w:val="24"/>
                <w:szCs w:val="24"/>
              </w:rPr>
              <w:fldChar w:fldCharType="end"/>
            </w:r>
          </w:hyperlink>
        </w:p>
        <w:p w:rsidR="00CC3B63" w:rsidRPr="0045148A" w:rsidRDefault="00CF7B10" w:rsidP="00CC3B63">
          <w:pPr>
            <w:pStyle w:val="TOC1"/>
            <w:tabs>
              <w:tab w:val="clear" w:pos="440"/>
              <w:tab w:val="left" w:pos="0"/>
            </w:tabs>
            <w:rPr>
              <w:rFonts w:ascii="Arial" w:eastAsiaTheme="minorEastAsia" w:hAnsi="Arial" w:cs="Arial"/>
              <w:b w:val="0"/>
              <w:sz w:val="24"/>
              <w:szCs w:val="24"/>
            </w:rPr>
          </w:pPr>
          <w:hyperlink w:anchor="_Toc74741775" w:history="1">
            <w:r w:rsidR="00CC3B63" w:rsidRPr="0045148A">
              <w:rPr>
                <w:rStyle w:val="Hyperlink"/>
                <w:rFonts w:ascii="Arial" w:hAnsi="Arial" w:cs="Arial"/>
                <w:b w:val="0"/>
                <w:color w:val="auto"/>
                <w:sz w:val="24"/>
                <w:szCs w:val="24"/>
                <w:u w:val="none"/>
              </w:rPr>
              <w:t>6.</w:t>
            </w:r>
            <w:r w:rsidR="00CC3B63" w:rsidRPr="0045148A">
              <w:rPr>
                <w:rFonts w:ascii="Arial" w:eastAsiaTheme="minorEastAsia" w:hAnsi="Arial" w:cs="Arial"/>
                <w:b w:val="0"/>
                <w:sz w:val="24"/>
                <w:szCs w:val="24"/>
              </w:rPr>
              <w:t xml:space="preserve"> </w:t>
            </w:r>
            <w:r w:rsidR="00CC3B63" w:rsidRPr="0045148A">
              <w:rPr>
                <w:rStyle w:val="Hyperlink"/>
                <w:rFonts w:ascii="Arial" w:hAnsi="Arial" w:cs="Arial"/>
                <w:b w:val="0"/>
                <w:color w:val="auto"/>
                <w:sz w:val="24"/>
                <w:szCs w:val="24"/>
                <w:u w:val="none"/>
              </w:rPr>
              <w:t>TỔ CHỨC THỰC HIỆN</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_Toc74741775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Pr>
                <w:rFonts w:ascii="Arial" w:hAnsi="Arial" w:cs="Arial"/>
                <w:b w:val="0"/>
                <w:webHidden/>
                <w:sz w:val="24"/>
                <w:szCs w:val="24"/>
              </w:rPr>
              <w:t>120</w:t>
            </w:r>
            <w:r w:rsidR="00CC3B63" w:rsidRPr="0045148A">
              <w:rPr>
                <w:rFonts w:ascii="Arial" w:hAnsi="Arial" w:cs="Arial"/>
                <w:b w:val="0"/>
                <w:webHidden/>
                <w:sz w:val="24"/>
                <w:szCs w:val="24"/>
              </w:rPr>
              <w:fldChar w:fldCharType="end"/>
            </w:r>
          </w:hyperlink>
        </w:p>
        <w:p w:rsidR="00CC3B63" w:rsidRPr="0045148A" w:rsidRDefault="00CF7B10" w:rsidP="00CC3B63">
          <w:pPr>
            <w:pStyle w:val="TOC1"/>
            <w:tabs>
              <w:tab w:val="clear" w:pos="440"/>
              <w:tab w:val="left" w:pos="0"/>
            </w:tabs>
            <w:rPr>
              <w:rFonts w:ascii="Arial" w:eastAsiaTheme="minorEastAsia" w:hAnsi="Arial" w:cs="Arial"/>
              <w:b w:val="0"/>
              <w:sz w:val="24"/>
              <w:szCs w:val="24"/>
            </w:rPr>
          </w:pPr>
          <w:hyperlink w:anchor="_Toc74741776" w:history="1">
            <w:r w:rsidR="00CC3B63" w:rsidRPr="0045148A">
              <w:rPr>
                <w:rStyle w:val="Hyperlink"/>
                <w:rFonts w:ascii="Arial" w:hAnsi="Arial" w:cs="Arial"/>
                <w:b w:val="0"/>
                <w:color w:val="auto"/>
                <w:sz w:val="24"/>
                <w:szCs w:val="24"/>
                <w:u w:val="none"/>
              </w:rPr>
              <w:t>P</w:t>
            </w:r>
            <w:r w:rsidR="00614251" w:rsidRPr="0045148A">
              <w:rPr>
                <w:rStyle w:val="Hyperlink"/>
                <w:rFonts w:ascii="Arial" w:hAnsi="Arial" w:cs="Arial"/>
                <w:b w:val="0"/>
                <w:color w:val="auto"/>
                <w:sz w:val="24"/>
                <w:szCs w:val="24"/>
                <w:u w:val="none"/>
              </w:rPr>
              <w:t>hục lục</w:t>
            </w:r>
            <w:r w:rsidR="00CC3B63" w:rsidRPr="0045148A">
              <w:rPr>
                <w:rStyle w:val="Hyperlink"/>
                <w:rFonts w:ascii="Arial" w:hAnsi="Arial" w:cs="Arial"/>
                <w:b w:val="0"/>
                <w:color w:val="auto"/>
                <w:sz w:val="24"/>
                <w:szCs w:val="24"/>
                <w:u w:val="none"/>
              </w:rPr>
              <w:t xml:space="preserve"> A</w:t>
            </w:r>
          </w:hyperlink>
          <w:r w:rsidR="00CC3B63" w:rsidRPr="0045148A">
            <w:rPr>
              <w:rStyle w:val="Hyperlink"/>
              <w:rFonts w:ascii="Arial" w:hAnsi="Arial" w:cs="Arial"/>
              <w:b w:val="0"/>
              <w:color w:val="auto"/>
              <w:sz w:val="24"/>
              <w:szCs w:val="24"/>
              <w:u w:val="none"/>
            </w:rPr>
            <w:t xml:space="preserve"> </w:t>
          </w:r>
          <w:hyperlink w:anchor="_Toc74741777" w:history="1">
            <w:r w:rsidR="00CC3B63" w:rsidRPr="0045148A">
              <w:rPr>
                <w:rStyle w:val="Hyperlink"/>
                <w:rFonts w:ascii="Arial" w:hAnsi="Arial" w:cs="Arial"/>
                <w:b w:val="0"/>
                <w:color w:val="auto"/>
                <w:sz w:val="24"/>
                <w:szCs w:val="24"/>
                <w:u w:val="none"/>
              </w:rPr>
              <w:t>(Tham khảo)</w:t>
            </w:r>
          </w:hyperlink>
          <w:r w:rsidR="00CC3B63" w:rsidRPr="0045148A">
            <w:rPr>
              <w:rStyle w:val="Hyperlink"/>
              <w:rFonts w:ascii="Arial" w:hAnsi="Arial" w:cs="Arial"/>
              <w:b w:val="0"/>
              <w:color w:val="auto"/>
              <w:sz w:val="24"/>
              <w:szCs w:val="24"/>
              <w:u w:val="none"/>
            </w:rPr>
            <w:t xml:space="preserve"> </w:t>
          </w:r>
          <w:hyperlink w:anchor="_Toc74741778" w:history="1">
            <w:r w:rsidR="00CC3B63" w:rsidRPr="0045148A">
              <w:rPr>
                <w:rStyle w:val="Hyperlink"/>
                <w:rFonts w:ascii="Arial" w:hAnsi="Arial" w:cs="Arial"/>
                <w:b w:val="0"/>
                <w:color w:val="auto"/>
                <w:sz w:val="24"/>
                <w:szCs w:val="24"/>
                <w:u w:val="none"/>
              </w:rPr>
              <w:t>Điều kiện môi trường</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_Toc74741778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Pr>
                <w:rFonts w:ascii="Arial" w:hAnsi="Arial" w:cs="Arial"/>
                <w:b w:val="0"/>
                <w:webHidden/>
                <w:sz w:val="24"/>
                <w:szCs w:val="24"/>
              </w:rPr>
              <w:t>121</w:t>
            </w:r>
            <w:r w:rsidR="00CC3B63" w:rsidRPr="0045148A">
              <w:rPr>
                <w:rFonts w:ascii="Arial" w:hAnsi="Arial" w:cs="Arial"/>
                <w:b w:val="0"/>
                <w:webHidden/>
                <w:sz w:val="24"/>
                <w:szCs w:val="24"/>
              </w:rPr>
              <w:fldChar w:fldCharType="end"/>
            </w:r>
          </w:hyperlink>
        </w:p>
        <w:p w:rsidR="00CC3B63" w:rsidRPr="0045148A" w:rsidRDefault="00CF7B10" w:rsidP="00CC3B63">
          <w:pPr>
            <w:pStyle w:val="TOC1"/>
            <w:tabs>
              <w:tab w:val="clear" w:pos="440"/>
              <w:tab w:val="left" w:pos="0"/>
            </w:tabs>
            <w:rPr>
              <w:rFonts w:ascii="Arial" w:eastAsiaTheme="minorEastAsia" w:hAnsi="Arial" w:cs="Arial"/>
              <w:b w:val="0"/>
              <w:sz w:val="24"/>
              <w:szCs w:val="24"/>
            </w:rPr>
          </w:pPr>
          <w:hyperlink w:anchor="_Toc74741779" w:history="1">
            <w:r w:rsidR="00CC3B63" w:rsidRPr="0045148A">
              <w:rPr>
                <w:rStyle w:val="Hyperlink"/>
                <w:rFonts w:ascii="Arial" w:hAnsi="Arial" w:cs="Arial"/>
                <w:b w:val="0"/>
                <w:color w:val="auto"/>
                <w:sz w:val="24"/>
                <w:szCs w:val="24"/>
                <w:u w:val="none"/>
              </w:rPr>
              <w:t>P</w:t>
            </w:r>
            <w:r w:rsidR="00614251" w:rsidRPr="0045148A">
              <w:rPr>
                <w:rStyle w:val="Hyperlink"/>
                <w:rFonts w:ascii="Arial" w:hAnsi="Arial" w:cs="Arial"/>
                <w:b w:val="0"/>
                <w:color w:val="auto"/>
                <w:sz w:val="24"/>
                <w:szCs w:val="24"/>
                <w:u w:val="none"/>
              </w:rPr>
              <w:t>hục lục</w:t>
            </w:r>
            <w:r w:rsidR="00CC3B63" w:rsidRPr="0045148A">
              <w:rPr>
                <w:rStyle w:val="Hyperlink"/>
                <w:rFonts w:ascii="Arial" w:hAnsi="Arial" w:cs="Arial"/>
                <w:b w:val="0"/>
                <w:color w:val="auto"/>
                <w:sz w:val="24"/>
                <w:szCs w:val="24"/>
                <w:u w:val="none"/>
              </w:rPr>
              <w:t xml:space="preserve"> B</w:t>
            </w:r>
          </w:hyperlink>
          <w:r w:rsidR="00CC3B63" w:rsidRPr="0045148A">
            <w:rPr>
              <w:rStyle w:val="Hyperlink"/>
              <w:rFonts w:ascii="Arial" w:hAnsi="Arial" w:cs="Arial"/>
              <w:b w:val="0"/>
              <w:color w:val="auto"/>
              <w:sz w:val="24"/>
              <w:szCs w:val="24"/>
              <w:u w:val="none"/>
            </w:rPr>
            <w:t xml:space="preserve"> </w:t>
          </w:r>
          <w:hyperlink w:anchor="_Toc74741780" w:history="1">
            <w:r w:rsidR="00CC3B63" w:rsidRPr="0045148A">
              <w:rPr>
                <w:rStyle w:val="Hyperlink"/>
                <w:rFonts w:ascii="Arial" w:hAnsi="Arial" w:cs="Arial"/>
                <w:b w:val="0"/>
                <w:color w:val="auto"/>
                <w:sz w:val="24"/>
                <w:szCs w:val="24"/>
                <w:u w:val="none"/>
              </w:rPr>
              <w:t>(Tham khảo)</w:t>
            </w:r>
          </w:hyperlink>
          <w:r w:rsidR="00EB327D" w:rsidRPr="0045148A">
            <w:rPr>
              <w:rStyle w:val="Hyperlink"/>
              <w:rFonts w:ascii="Arial" w:hAnsi="Arial" w:cs="Arial"/>
              <w:b w:val="0"/>
              <w:color w:val="auto"/>
              <w:sz w:val="24"/>
              <w:szCs w:val="24"/>
              <w:u w:val="none"/>
            </w:rPr>
            <w:t xml:space="preserve"> </w:t>
          </w:r>
          <w:hyperlink w:anchor="_Toc74741781" w:history="1">
            <w:r w:rsidR="00CC3B63" w:rsidRPr="0045148A">
              <w:rPr>
                <w:rStyle w:val="Hyperlink"/>
                <w:rFonts w:ascii="Arial" w:hAnsi="Arial" w:cs="Arial"/>
                <w:b w:val="0"/>
                <w:color w:val="auto"/>
                <w:sz w:val="24"/>
                <w:szCs w:val="24"/>
                <w:u w:val="none"/>
              </w:rPr>
              <w:t>Sơ đồ đo</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_Toc74741781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Pr>
                <w:rFonts w:ascii="Arial" w:hAnsi="Arial" w:cs="Arial"/>
                <w:b w:val="0"/>
                <w:webHidden/>
                <w:sz w:val="24"/>
                <w:szCs w:val="24"/>
              </w:rPr>
              <w:t>123</w:t>
            </w:r>
            <w:r w:rsidR="00CC3B63" w:rsidRPr="0045148A">
              <w:rPr>
                <w:rFonts w:ascii="Arial" w:hAnsi="Arial" w:cs="Arial"/>
                <w:b w:val="0"/>
                <w:webHidden/>
                <w:sz w:val="24"/>
                <w:szCs w:val="24"/>
              </w:rPr>
              <w:fldChar w:fldCharType="end"/>
            </w:r>
          </w:hyperlink>
        </w:p>
        <w:p w:rsidR="00CC3B63" w:rsidRPr="0045148A" w:rsidRDefault="00CF7B10" w:rsidP="00CC3B63">
          <w:pPr>
            <w:pStyle w:val="TOC1"/>
            <w:tabs>
              <w:tab w:val="clear" w:pos="440"/>
              <w:tab w:val="left" w:pos="0"/>
            </w:tabs>
            <w:rPr>
              <w:rFonts w:ascii="Arial" w:eastAsiaTheme="minorEastAsia" w:hAnsi="Arial" w:cs="Arial"/>
              <w:b w:val="0"/>
              <w:sz w:val="24"/>
              <w:szCs w:val="24"/>
            </w:rPr>
          </w:pPr>
          <w:hyperlink w:anchor="_Toc74741782" w:history="1">
            <w:r w:rsidR="00CC3B63" w:rsidRPr="0045148A">
              <w:rPr>
                <w:rStyle w:val="Hyperlink"/>
                <w:rFonts w:ascii="Arial" w:hAnsi="Arial" w:cs="Arial"/>
                <w:b w:val="0"/>
                <w:color w:val="auto"/>
                <w:sz w:val="24"/>
                <w:szCs w:val="24"/>
                <w:u w:val="none"/>
              </w:rPr>
              <w:t>P</w:t>
            </w:r>
            <w:r w:rsidR="00614251" w:rsidRPr="0045148A">
              <w:rPr>
                <w:rStyle w:val="Hyperlink"/>
                <w:rFonts w:ascii="Arial" w:hAnsi="Arial" w:cs="Arial"/>
                <w:b w:val="0"/>
                <w:color w:val="auto"/>
                <w:sz w:val="24"/>
                <w:szCs w:val="24"/>
                <w:u w:val="none"/>
              </w:rPr>
              <w:t xml:space="preserve">hục lục </w:t>
            </w:r>
            <w:r w:rsidR="00CC3B63" w:rsidRPr="0045148A">
              <w:rPr>
                <w:rStyle w:val="Hyperlink"/>
                <w:rFonts w:ascii="Arial" w:hAnsi="Arial" w:cs="Arial"/>
                <w:b w:val="0"/>
                <w:color w:val="auto"/>
                <w:sz w:val="24"/>
                <w:szCs w:val="24"/>
                <w:u w:val="none"/>
              </w:rPr>
              <w:t>C</w:t>
            </w:r>
          </w:hyperlink>
          <w:r w:rsidR="00CC3B63" w:rsidRPr="0045148A">
            <w:rPr>
              <w:rStyle w:val="Hyperlink"/>
              <w:rFonts w:ascii="Arial" w:hAnsi="Arial" w:cs="Arial"/>
              <w:b w:val="0"/>
              <w:color w:val="auto"/>
              <w:sz w:val="24"/>
              <w:szCs w:val="24"/>
              <w:u w:val="none"/>
            </w:rPr>
            <w:t xml:space="preserve"> </w:t>
          </w:r>
          <w:hyperlink w:anchor="_Toc74741783" w:history="1">
            <w:r w:rsidR="00CC3B63" w:rsidRPr="0045148A">
              <w:rPr>
                <w:rStyle w:val="Hyperlink"/>
                <w:rFonts w:ascii="Arial" w:hAnsi="Arial" w:cs="Arial"/>
                <w:b w:val="0"/>
                <w:color w:val="auto"/>
                <w:sz w:val="24"/>
                <w:szCs w:val="24"/>
                <w:u w:val="none"/>
              </w:rPr>
              <w:t>(Quy định)</w:t>
            </w:r>
          </w:hyperlink>
          <w:r w:rsidR="00CC3B63" w:rsidRPr="0045148A">
            <w:rPr>
              <w:rStyle w:val="Hyperlink"/>
              <w:rFonts w:ascii="Arial" w:hAnsi="Arial" w:cs="Arial"/>
              <w:b w:val="0"/>
              <w:color w:val="auto"/>
              <w:sz w:val="24"/>
              <w:szCs w:val="24"/>
              <w:u w:val="none"/>
            </w:rPr>
            <w:t xml:space="preserve"> </w:t>
          </w:r>
          <w:hyperlink w:anchor="_Toc74741784" w:history="1">
            <w:r w:rsidR="00CC3B63" w:rsidRPr="0045148A">
              <w:rPr>
                <w:rStyle w:val="Hyperlink"/>
                <w:rFonts w:ascii="Arial" w:hAnsi="Arial" w:cs="Arial"/>
                <w:b w:val="0"/>
                <w:color w:val="auto"/>
                <w:sz w:val="24"/>
                <w:szCs w:val="24"/>
                <w:u w:val="none"/>
              </w:rPr>
              <w:t>Mã HS của thiết bị trạm gốc thông tin di động mặt đất 5G</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_Toc74741784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Pr>
                <w:rFonts w:ascii="Arial" w:hAnsi="Arial" w:cs="Arial"/>
                <w:b w:val="0"/>
                <w:webHidden/>
                <w:sz w:val="24"/>
                <w:szCs w:val="24"/>
              </w:rPr>
              <w:t>133</w:t>
            </w:r>
            <w:r w:rsidR="00CC3B63" w:rsidRPr="0045148A">
              <w:rPr>
                <w:rFonts w:ascii="Arial" w:hAnsi="Arial" w:cs="Arial"/>
                <w:b w:val="0"/>
                <w:webHidden/>
                <w:sz w:val="24"/>
                <w:szCs w:val="24"/>
              </w:rPr>
              <w:fldChar w:fldCharType="end"/>
            </w:r>
          </w:hyperlink>
        </w:p>
        <w:p w:rsidR="00CC3B63" w:rsidRPr="0045148A" w:rsidRDefault="00CF7B10" w:rsidP="00CC3B63">
          <w:pPr>
            <w:pStyle w:val="TOC1"/>
            <w:tabs>
              <w:tab w:val="clear" w:pos="440"/>
              <w:tab w:val="left" w:pos="0"/>
            </w:tabs>
            <w:rPr>
              <w:rFonts w:ascii="Arial" w:eastAsiaTheme="minorEastAsia" w:hAnsi="Arial" w:cs="Arial"/>
              <w:b w:val="0"/>
              <w:sz w:val="24"/>
              <w:szCs w:val="24"/>
            </w:rPr>
          </w:pPr>
          <w:hyperlink w:anchor="_Toc74741785" w:history="1">
            <w:r w:rsidR="00CC3B63" w:rsidRPr="0045148A">
              <w:rPr>
                <w:rStyle w:val="Hyperlink"/>
                <w:rFonts w:ascii="Arial" w:hAnsi="Arial" w:cs="Arial"/>
                <w:b w:val="0"/>
                <w:color w:val="auto"/>
                <w:sz w:val="24"/>
                <w:szCs w:val="24"/>
                <w:u w:val="none"/>
              </w:rPr>
              <w:t>P</w:t>
            </w:r>
            <w:r w:rsidR="00614251" w:rsidRPr="0045148A">
              <w:rPr>
                <w:rStyle w:val="Hyperlink"/>
                <w:rFonts w:ascii="Arial" w:hAnsi="Arial" w:cs="Arial"/>
                <w:b w:val="0"/>
                <w:color w:val="auto"/>
                <w:sz w:val="24"/>
                <w:szCs w:val="24"/>
                <w:u w:val="none"/>
              </w:rPr>
              <w:t xml:space="preserve">hục lục </w:t>
            </w:r>
            <w:r w:rsidR="00CC3B63" w:rsidRPr="0045148A">
              <w:rPr>
                <w:rStyle w:val="Hyperlink"/>
                <w:rFonts w:ascii="Arial" w:hAnsi="Arial" w:cs="Arial"/>
                <w:b w:val="0"/>
                <w:color w:val="auto"/>
                <w:sz w:val="24"/>
                <w:szCs w:val="24"/>
                <w:u w:val="none"/>
              </w:rPr>
              <w:t>D</w:t>
            </w:r>
          </w:hyperlink>
          <w:r w:rsidR="00CC3B63" w:rsidRPr="0045148A">
            <w:rPr>
              <w:rStyle w:val="Hyperlink"/>
              <w:rFonts w:ascii="Arial" w:hAnsi="Arial" w:cs="Arial"/>
              <w:b w:val="0"/>
              <w:color w:val="auto"/>
              <w:sz w:val="24"/>
              <w:szCs w:val="24"/>
              <w:u w:val="none"/>
            </w:rPr>
            <w:t xml:space="preserve"> </w:t>
          </w:r>
          <w:hyperlink w:anchor="_Toc74741786" w:history="1">
            <w:r w:rsidR="00CC3B63" w:rsidRPr="0045148A">
              <w:rPr>
                <w:rStyle w:val="Hyperlink"/>
                <w:rFonts w:ascii="Arial" w:hAnsi="Arial" w:cs="Arial"/>
                <w:b w:val="0"/>
                <w:color w:val="auto"/>
                <w:sz w:val="24"/>
                <w:szCs w:val="24"/>
                <w:u w:val="none"/>
              </w:rPr>
              <w:t>(Tham khảo)</w:t>
            </w:r>
          </w:hyperlink>
          <w:r w:rsidR="00CC3B63" w:rsidRPr="0045148A">
            <w:rPr>
              <w:rStyle w:val="Hyperlink"/>
              <w:rFonts w:ascii="Arial" w:hAnsi="Arial" w:cs="Arial"/>
              <w:b w:val="0"/>
              <w:color w:val="auto"/>
              <w:sz w:val="24"/>
              <w:szCs w:val="24"/>
              <w:u w:val="none"/>
            </w:rPr>
            <w:t xml:space="preserve"> </w:t>
          </w:r>
          <w:hyperlink w:anchor="_Toc74741787" w:history="1">
            <w:r w:rsidR="00CC3B63" w:rsidRPr="0045148A">
              <w:rPr>
                <w:rStyle w:val="Hyperlink"/>
                <w:rFonts w:ascii="Arial" w:hAnsi="Arial" w:cs="Arial"/>
                <w:b w:val="0"/>
                <w:color w:val="auto"/>
                <w:sz w:val="24"/>
                <w:szCs w:val="24"/>
                <w:u w:val="none"/>
              </w:rPr>
              <w:t xml:space="preserve">Yêu cầu kỹ thuật đối với trạm gốc 5G hoạt động </w:t>
            </w:r>
            <w:r w:rsidR="003F6687" w:rsidRPr="0045148A">
              <w:rPr>
                <w:rStyle w:val="Hyperlink"/>
                <w:rFonts w:ascii="Arial" w:hAnsi="Arial" w:cs="Arial"/>
                <w:b w:val="0"/>
                <w:color w:val="auto"/>
                <w:sz w:val="24"/>
                <w:szCs w:val="24"/>
                <w:u w:val="none"/>
              </w:rPr>
              <w:t>băng</w:t>
            </w:r>
            <w:r w:rsidR="00CC3B63" w:rsidRPr="0045148A">
              <w:rPr>
                <w:rStyle w:val="Hyperlink"/>
                <w:rFonts w:ascii="Arial" w:eastAsia="MS Mincho" w:hAnsi="Arial" w:cs="Arial"/>
                <w:b w:val="0"/>
                <w:color w:val="auto"/>
                <w:sz w:val="24"/>
                <w:szCs w:val="24"/>
                <w:u w:val="none"/>
              </w:rPr>
              <w:t xml:space="preserve"> tần  3400 MHz - 4200 MHz</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_Toc74741787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Pr>
                <w:rFonts w:ascii="Arial" w:hAnsi="Arial" w:cs="Arial"/>
                <w:b w:val="0"/>
                <w:webHidden/>
                <w:sz w:val="24"/>
                <w:szCs w:val="24"/>
              </w:rPr>
              <w:t>134</w:t>
            </w:r>
            <w:r w:rsidR="00CC3B63" w:rsidRPr="0045148A">
              <w:rPr>
                <w:rFonts w:ascii="Arial" w:hAnsi="Arial" w:cs="Arial"/>
                <w:b w:val="0"/>
                <w:webHidden/>
                <w:sz w:val="24"/>
                <w:szCs w:val="24"/>
              </w:rPr>
              <w:fldChar w:fldCharType="end"/>
            </w:r>
          </w:hyperlink>
        </w:p>
        <w:p w:rsidR="00CC3B63" w:rsidRPr="0045148A" w:rsidRDefault="00CF7B10" w:rsidP="00CC3B63">
          <w:pPr>
            <w:pStyle w:val="TOC1"/>
            <w:tabs>
              <w:tab w:val="clear" w:pos="440"/>
              <w:tab w:val="left" w:pos="0"/>
            </w:tabs>
            <w:rPr>
              <w:rFonts w:ascii="Arial" w:eastAsiaTheme="minorEastAsia" w:hAnsi="Arial" w:cs="Arial"/>
              <w:b w:val="0"/>
              <w:sz w:val="24"/>
              <w:szCs w:val="24"/>
            </w:rPr>
          </w:pPr>
          <w:hyperlink w:anchor="_Toc74741789" w:history="1">
            <w:r w:rsidR="00CC3B63" w:rsidRPr="0045148A">
              <w:rPr>
                <w:rStyle w:val="Hyperlink"/>
                <w:rFonts w:ascii="Arial" w:hAnsi="Arial" w:cs="Arial"/>
                <w:b w:val="0"/>
                <w:color w:val="auto"/>
                <w:sz w:val="24"/>
                <w:szCs w:val="24"/>
              </w:rPr>
              <w:t>Thư mục tài liệu tham khảo</w:t>
            </w:r>
            <w:r w:rsidR="00CC3B63" w:rsidRPr="0045148A">
              <w:rPr>
                <w:rFonts w:ascii="Arial" w:hAnsi="Arial" w:cs="Arial"/>
                <w:b w:val="0"/>
                <w:webHidden/>
                <w:sz w:val="24"/>
                <w:szCs w:val="24"/>
              </w:rPr>
              <w:tab/>
            </w:r>
            <w:r w:rsidR="00CC3B63" w:rsidRPr="0045148A">
              <w:rPr>
                <w:rFonts w:ascii="Arial" w:hAnsi="Arial" w:cs="Arial"/>
                <w:b w:val="0"/>
                <w:webHidden/>
                <w:sz w:val="24"/>
                <w:szCs w:val="24"/>
              </w:rPr>
              <w:fldChar w:fldCharType="begin"/>
            </w:r>
            <w:r w:rsidR="00CC3B63" w:rsidRPr="0045148A">
              <w:rPr>
                <w:rFonts w:ascii="Arial" w:hAnsi="Arial" w:cs="Arial"/>
                <w:b w:val="0"/>
                <w:webHidden/>
                <w:sz w:val="24"/>
                <w:szCs w:val="24"/>
              </w:rPr>
              <w:instrText xml:space="preserve"> PAGEREF _Toc74741789 \h </w:instrText>
            </w:r>
            <w:r w:rsidR="00CC3B63" w:rsidRPr="0045148A">
              <w:rPr>
                <w:rFonts w:ascii="Arial" w:hAnsi="Arial" w:cs="Arial"/>
                <w:b w:val="0"/>
                <w:webHidden/>
                <w:sz w:val="24"/>
                <w:szCs w:val="24"/>
              </w:rPr>
            </w:r>
            <w:r w:rsidR="00CC3B63" w:rsidRPr="0045148A">
              <w:rPr>
                <w:rFonts w:ascii="Arial" w:hAnsi="Arial" w:cs="Arial"/>
                <w:b w:val="0"/>
                <w:webHidden/>
                <w:sz w:val="24"/>
                <w:szCs w:val="24"/>
              </w:rPr>
              <w:fldChar w:fldCharType="separate"/>
            </w:r>
            <w:r>
              <w:rPr>
                <w:rFonts w:ascii="Arial" w:hAnsi="Arial" w:cs="Arial"/>
                <w:b w:val="0"/>
                <w:webHidden/>
                <w:sz w:val="24"/>
                <w:szCs w:val="24"/>
              </w:rPr>
              <w:t>136</w:t>
            </w:r>
            <w:r w:rsidR="00CC3B63" w:rsidRPr="0045148A">
              <w:rPr>
                <w:rFonts w:ascii="Arial" w:hAnsi="Arial" w:cs="Arial"/>
                <w:b w:val="0"/>
                <w:webHidden/>
                <w:sz w:val="24"/>
                <w:szCs w:val="24"/>
              </w:rPr>
              <w:fldChar w:fldCharType="end"/>
            </w:r>
          </w:hyperlink>
        </w:p>
        <w:p w:rsidR="00A06C84" w:rsidRPr="0045148A" w:rsidRDefault="00A06C84" w:rsidP="00CC3B63">
          <w:pPr>
            <w:tabs>
              <w:tab w:val="left" w:pos="0"/>
            </w:tabs>
            <w:rPr>
              <w:rFonts w:ascii="Arial" w:hAnsi="Arial" w:cs="Arial"/>
              <w:sz w:val="24"/>
              <w:szCs w:val="24"/>
            </w:rPr>
          </w:pPr>
          <w:r w:rsidRPr="0045148A">
            <w:rPr>
              <w:rFonts w:ascii="Arial" w:hAnsi="Arial" w:cs="Arial"/>
              <w:bCs/>
              <w:noProof/>
              <w:sz w:val="24"/>
              <w:szCs w:val="24"/>
            </w:rPr>
            <w:fldChar w:fldCharType="end"/>
          </w:r>
        </w:p>
      </w:sdtContent>
    </w:sdt>
    <w:p w:rsidR="00A06C84" w:rsidRPr="0045148A" w:rsidRDefault="00A06C84" w:rsidP="00FB1446">
      <w:pPr>
        <w:spacing w:before="55" w:line="288" w:lineRule="auto"/>
        <w:ind w:left="1878" w:right="1597"/>
        <w:jc w:val="center"/>
        <w:rPr>
          <w:rFonts w:ascii="Arial" w:hAnsi="Arial" w:cs="Arial"/>
          <w:b/>
          <w:sz w:val="24"/>
          <w:szCs w:val="24"/>
        </w:rPr>
      </w:pPr>
    </w:p>
    <w:p w:rsidR="006413F7" w:rsidRPr="0045148A" w:rsidRDefault="006413F7" w:rsidP="00FB1446">
      <w:pPr>
        <w:spacing w:before="55" w:line="288" w:lineRule="auto"/>
        <w:ind w:left="1878" w:right="1597"/>
        <w:jc w:val="center"/>
        <w:rPr>
          <w:rFonts w:ascii="Arial" w:hAnsi="Arial" w:cs="Arial"/>
          <w:b/>
          <w:sz w:val="24"/>
          <w:szCs w:val="24"/>
        </w:rPr>
      </w:pPr>
    </w:p>
    <w:p w:rsidR="006413F7" w:rsidRPr="0045148A" w:rsidRDefault="006413F7" w:rsidP="00FB1446">
      <w:pPr>
        <w:spacing w:before="55" w:line="288" w:lineRule="auto"/>
        <w:ind w:left="1878" w:right="1597"/>
        <w:jc w:val="center"/>
        <w:rPr>
          <w:rFonts w:ascii="Arial" w:hAnsi="Arial" w:cs="Arial"/>
          <w:b/>
          <w:sz w:val="24"/>
          <w:szCs w:val="24"/>
        </w:rPr>
      </w:pPr>
    </w:p>
    <w:p w:rsidR="006413F7" w:rsidRPr="0045148A" w:rsidRDefault="006413F7" w:rsidP="00FB1446">
      <w:pPr>
        <w:spacing w:before="55" w:line="288" w:lineRule="auto"/>
        <w:ind w:left="1878" w:right="1597"/>
        <w:jc w:val="center"/>
        <w:rPr>
          <w:rFonts w:ascii="Arial" w:hAnsi="Arial" w:cs="Arial"/>
          <w:b/>
          <w:sz w:val="24"/>
          <w:szCs w:val="24"/>
        </w:rPr>
      </w:pPr>
    </w:p>
    <w:p w:rsidR="006413F7" w:rsidRPr="0045148A" w:rsidRDefault="006413F7" w:rsidP="00FB1446">
      <w:pPr>
        <w:spacing w:before="55" w:line="288" w:lineRule="auto"/>
        <w:ind w:left="1878" w:right="1597"/>
        <w:jc w:val="center"/>
        <w:rPr>
          <w:rFonts w:ascii="Arial" w:hAnsi="Arial" w:cs="Arial"/>
          <w:b/>
          <w:sz w:val="24"/>
          <w:szCs w:val="24"/>
        </w:rPr>
      </w:pPr>
    </w:p>
    <w:p w:rsidR="006413F7" w:rsidRPr="0045148A" w:rsidRDefault="006413F7" w:rsidP="00FB1446">
      <w:pPr>
        <w:spacing w:before="55" w:line="288" w:lineRule="auto"/>
        <w:ind w:left="1878" w:right="1597"/>
        <w:jc w:val="center"/>
        <w:rPr>
          <w:rFonts w:ascii="Arial" w:hAnsi="Arial" w:cs="Arial"/>
          <w:b/>
          <w:sz w:val="24"/>
          <w:szCs w:val="24"/>
        </w:rPr>
      </w:pPr>
    </w:p>
    <w:p w:rsidR="006413F7" w:rsidRPr="0045148A" w:rsidRDefault="00614251" w:rsidP="00FB1446">
      <w:pPr>
        <w:spacing w:before="55" w:line="288" w:lineRule="auto"/>
        <w:ind w:left="1878" w:right="1597"/>
        <w:jc w:val="center"/>
        <w:rPr>
          <w:rFonts w:ascii="Arial" w:hAnsi="Arial" w:cs="Arial"/>
          <w:b/>
          <w:sz w:val="24"/>
          <w:szCs w:val="24"/>
        </w:rPr>
      </w:pPr>
      <w:r w:rsidRPr="0045148A">
        <w:rPr>
          <w:rFonts w:ascii="Arial" w:hAnsi="Arial" w:cs="Arial"/>
          <w:noProof/>
          <w:sz w:val="24"/>
          <w:szCs w:val="24"/>
        </w:rPr>
        <w:lastRenderedPageBreak/>
        <mc:AlternateContent>
          <mc:Choice Requires="wps">
            <w:drawing>
              <wp:anchor distT="0" distB="0" distL="114300" distR="114300" simplePos="0" relativeHeight="251660288" behindDoc="0" locked="0" layoutInCell="1" allowOverlap="1" wp14:anchorId="0BCFEAFC" wp14:editId="42768815">
                <wp:simplePos x="0" y="0"/>
                <wp:positionH relativeFrom="column">
                  <wp:posOffset>3862705</wp:posOffset>
                </wp:positionH>
                <wp:positionV relativeFrom="paragraph">
                  <wp:posOffset>-392430</wp:posOffset>
                </wp:positionV>
                <wp:extent cx="2060575" cy="42354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B10" w:rsidRDefault="00CF7B10" w:rsidP="00614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FEAFC" id="Text Box 20" o:spid="_x0000_s1030" type="#_x0000_t202" style="position:absolute;left:0;text-align:left;margin-left:304.15pt;margin-top:-30.9pt;width:162.25pt;height:3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" stroked="f">
                <v:textbox>
                  <w:txbxContent>
                    <w:p w:rsidR="00CF7B10" w:rsidRDefault="00CF7B10" w:rsidP="00614251"/>
                  </w:txbxContent>
                </v:textbox>
              </v:shape>
            </w:pict>
          </mc:Fallback>
        </mc:AlternateContent>
      </w:r>
    </w:p>
    <w:p w:rsidR="009A020E" w:rsidRPr="0045148A" w:rsidRDefault="009A020E" w:rsidP="00FB1446">
      <w:pPr>
        <w:spacing w:before="55" w:line="288" w:lineRule="auto"/>
        <w:ind w:left="1878" w:right="1597"/>
        <w:jc w:val="center"/>
        <w:rPr>
          <w:rFonts w:ascii="Arial" w:hAnsi="Arial" w:cs="Arial"/>
          <w:b/>
          <w:sz w:val="24"/>
          <w:szCs w:val="24"/>
        </w:rPr>
        <w:sectPr w:rsidR="009A020E" w:rsidRPr="0045148A" w:rsidSect="007B564A">
          <w:headerReference w:type="even" r:id="rId9"/>
          <w:headerReference w:type="default" r:id="rId10"/>
          <w:footerReference w:type="even" r:id="rId11"/>
          <w:footerReference w:type="default" r:id="rId12"/>
          <w:footerReference w:type="first" r:id="rId13"/>
          <w:pgSz w:w="11909" w:h="16834" w:code="9"/>
          <w:pgMar w:top="1134" w:right="1134" w:bottom="1134" w:left="1701" w:header="680" w:footer="680" w:gutter="0"/>
          <w:cols w:space="720"/>
          <w:titlePg/>
          <w:docGrid w:linePitch="360"/>
        </w:sectPr>
      </w:pPr>
    </w:p>
    <w:p w:rsidR="000F08C6" w:rsidRPr="0045148A" w:rsidRDefault="000F08C6" w:rsidP="000F08C6">
      <w:pPr>
        <w:spacing w:before="55" w:line="288" w:lineRule="auto"/>
        <w:ind w:right="1597"/>
        <w:rPr>
          <w:rFonts w:ascii="Arial" w:hAnsi="Arial" w:cs="Arial"/>
          <w:b/>
          <w:sz w:val="24"/>
          <w:szCs w:val="24"/>
        </w:rPr>
      </w:pPr>
    </w:p>
    <w:p w:rsidR="000F08C6" w:rsidRPr="0045148A" w:rsidRDefault="000F08C6" w:rsidP="000F08C6">
      <w:pPr>
        <w:spacing w:before="55" w:line="288" w:lineRule="auto"/>
        <w:ind w:right="1597"/>
        <w:rPr>
          <w:rFonts w:ascii="Arial" w:hAnsi="Arial" w:cs="Arial"/>
          <w:b/>
          <w:sz w:val="24"/>
          <w:szCs w:val="24"/>
        </w:rPr>
      </w:pPr>
    </w:p>
    <w:p w:rsidR="000F08C6" w:rsidRPr="0045148A" w:rsidRDefault="000F08C6" w:rsidP="000F08C6">
      <w:pPr>
        <w:spacing w:before="55" w:line="288" w:lineRule="auto"/>
        <w:ind w:right="1597"/>
        <w:rPr>
          <w:rFonts w:ascii="Arial" w:hAnsi="Arial" w:cs="Arial"/>
          <w:b/>
          <w:sz w:val="24"/>
          <w:szCs w:val="24"/>
        </w:rPr>
      </w:pPr>
    </w:p>
    <w:p w:rsidR="000F08C6" w:rsidRPr="0045148A" w:rsidRDefault="000F08C6" w:rsidP="000F08C6">
      <w:pPr>
        <w:spacing w:before="55" w:line="288" w:lineRule="auto"/>
        <w:ind w:right="1597"/>
        <w:rPr>
          <w:rFonts w:ascii="Arial" w:hAnsi="Arial" w:cs="Arial"/>
          <w:b/>
          <w:sz w:val="24"/>
          <w:szCs w:val="24"/>
        </w:rPr>
      </w:pPr>
    </w:p>
    <w:p w:rsidR="000F08C6" w:rsidRPr="0045148A" w:rsidRDefault="000F08C6" w:rsidP="000F08C6">
      <w:pPr>
        <w:spacing w:before="55" w:line="288" w:lineRule="auto"/>
        <w:ind w:right="1829"/>
        <w:jc w:val="both"/>
        <w:rPr>
          <w:rFonts w:ascii="Arial" w:hAnsi="Arial" w:cs="Arial"/>
          <w:b/>
          <w:sz w:val="26"/>
          <w:szCs w:val="26"/>
        </w:rPr>
      </w:pPr>
      <w:r w:rsidRPr="0045148A">
        <w:rPr>
          <w:rFonts w:ascii="Arial" w:hAnsi="Arial" w:cs="Arial"/>
          <w:b/>
          <w:sz w:val="26"/>
          <w:szCs w:val="26"/>
        </w:rPr>
        <w:t>Lời nói đầu</w:t>
      </w:r>
    </w:p>
    <w:p w:rsidR="000F08C6" w:rsidRPr="0045148A" w:rsidRDefault="000F08C6" w:rsidP="00CC3B63">
      <w:pPr>
        <w:spacing w:before="55" w:line="288" w:lineRule="auto"/>
        <w:ind w:right="2270"/>
        <w:jc w:val="both"/>
        <w:rPr>
          <w:rFonts w:ascii="Arial" w:hAnsi="Arial" w:cs="Arial"/>
          <w:sz w:val="24"/>
          <w:szCs w:val="24"/>
        </w:rPr>
      </w:pPr>
      <w:r w:rsidRPr="0045148A">
        <w:rPr>
          <w:rFonts w:ascii="Arial" w:hAnsi="Arial" w:cs="Arial"/>
          <w:sz w:val="24"/>
          <w:szCs w:val="24"/>
        </w:rPr>
        <w:t xml:space="preserve">QCVN </w:t>
      </w:r>
      <w:r w:rsidR="00426E77" w:rsidRPr="0045148A">
        <w:rPr>
          <w:rFonts w:ascii="Arial" w:hAnsi="Arial" w:cs="Arial"/>
          <w:sz w:val="24"/>
          <w:szCs w:val="24"/>
        </w:rPr>
        <w:t>128</w:t>
      </w:r>
      <w:r w:rsidRPr="0045148A">
        <w:rPr>
          <w:rFonts w:ascii="Arial" w:hAnsi="Arial" w:cs="Arial"/>
          <w:sz w:val="24"/>
          <w:szCs w:val="24"/>
        </w:rPr>
        <w:t>:202</w:t>
      </w:r>
      <w:r w:rsidR="00426E77" w:rsidRPr="0045148A">
        <w:rPr>
          <w:rFonts w:ascii="Arial" w:hAnsi="Arial" w:cs="Arial"/>
          <w:sz w:val="24"/>
          <w:szCs w:val="24"/>
        </w:rPr>
        <w:t>1</w:t>
      </w:r>
      <w:r w:rsidRPr="0045148A">
        <w:rPr>
          <w:rFonts w:ascii="Arial" w:hAnsi="Arial" w:cs="Arial"/>
          <w:sz w:val="24"/>
          <w:szCs w:val="24"/>
        </w:rPr>
        <w:t>/BTTTT do Cục Viễn thông biên soạn,</w:t>
      </w:r>
      <w:r w:rsidR="00426E77" w:rsidRPr="0045148A">
        <w:rPr>
          <w:rFonts w:ascii="Arial" w:hAnsi="Arial" w:cs="Arial"/>
          <w:sz w:val="24"/>
          <w:szCs w:val="24"/>
        </w:rPr>
        <w:t xml:space="preserve"> Vụ Khoa học và Công nghệ trình duyệt, Bộ Khoa học và Công nghệ thẩm định, Bộ trưởng Bộ Thông tin và Truyền thông ban hành kèm theo Thông tư số ....... /2021/TT-BTTTT ngày … tháng … năm 2021.</w:t>
      </w:r>
    </w:p>
    <w:p w:rsidR="000F08C6" w:rsidRPr="0045148A" w:rsidRDefault="000F08C6" w:rsidP="00FB1446">
      <w:pPr>
        <w:spacing w:before="55" w:line="288" w:lineRule="auto"/>
        <w:ind w:left="1878" w:right="1597"/>
        <w:jc w:val="center"/>
        <w:rPr>
          <w:rFonts w:ascii="Arial" w:hAnsi="Arial" w:cs="Arial"/>
          <w:b/>
          <w:sz w:val="24"/>
          <w:szCs w:val="24"/>
        </w:rPr>
      </w:pPr>
    </w:p>
    <w:p w:rsidR="000F08C6" w:rsidRPr="0045148A" w:rsidRDefault="000F08C6" w:rsidP="00FB1446">
      <w:pPr>
        <w:spacing w:before="55" w:line="288" w:lineRule="auto"/>
        <w:ind w:left="1878" w:right="1597"/>
        <w:jc w:val="center"/>
        <w:rPr>
          <w:rFonts w:ascii="Arial" w:hAnsi="Arial" w:cs="Arial"/>
          <w:b/>
          <w:sz w:val="24"/>
          <w:szCs w:val="24"/>
        </w:rPr>
      </w:pPr>
    </w:p>
    <w:p w:rsidR="000F08C6" w:rsidRPr="0045148A" w:rsidRDefault="000F08C6" w:rsidP="00FB1446">
      <w:pPr>
        <w:spacing w:before="55" w:line="288" w:lineRule="auto"/>
        <w:ind w:left="1878" w:right="1597"/>
        <w:jc w:val="center"/>
        <w:rPr>
          <w:rFonts w:ascii="Arial" w:hAnsi="Arial" w:cs="Arial"/>
          <w:b/>
          <w:sz w:val="24"/>
          <w:szCs w:val="24"/>
        </w:rPr>
      </w:pPr>
    </w:p>
    <w:p w:rsidR="000F08C6" w:rsidRPr="0045148A" w:rsidRDefault="000F08C6" w:rsidP="00FB1446">
      <w:pPr>
        <w:spacing w:before="55" w:line="288" w:lineRule="auto"/>
        <w:ind w:left="1878" w:right="1597"/>
        <w:jc w:val="center"/>
        <w:rPr>
          <w:rFonts w:ascii="Arial" w:hAnsi="Arial" w:cs="Arial"/>
          <w:b/>
          <w:sz w:val="24"/>
          <w:szCs w:val="24"/>
        </w:rPr>
      </w:pPr>
    </w:p>
    <w:p w:rsidR="007B3101" w:rsidRPr="0045148A" w:rsidRDefault="007B3101" w:rsidP="00FB1446">
      <w:pPr>
        <w:spacing w:before="55" w:line="288" w:lineRule="auto"/>
        <w:ind w:left="1878" w:right="1597"/>
        <w:jc w:val="center"/>
        <w:rPr>
          <w:rFonts w:ascii="Arial" w:hAnsi="Arial" w:cs="Arial"/>
          <w:b/>
          <w:sz w:val="24"/>
          <w:szCs w:val="24"/>
        </w:rPr>
      </w:pPr>
    </w:p>
    <w:p w:rsidR="007B3101" w:rsidRPr="0045148A" w:rsidRDefault="007B3101" w:rsidP="00FB1446">
      <w:pPr>
        <w:spacing w:before="55" w:line="288" w:lineRule="auto"/>
        <w:ind w:left="1878" w:right="1597"/>
        <w:jc w:val="center"/>
        <w:rPr>
          <w:rFonts w:ascii="Arial" w:hAnsi="Arial" w:cs="Arial"/>
          <w:b/>
          <w:sz w:val="24"/>
          <w:szCs w:val="24"/>
        </w:rPr>
      </w:pPr>
    </w:p>
    <w:p w:rsidR="00773494" w:rsidRPr="0045148A" w:rsidRDefault="00773494" w:rsidP="00FB1446">
      <w:pPr>
        <w:spacing w:before="55" w:line="288" w:lineRule="auto"/>
        <w:ind w:left="1878" w:right="1597"/>
        <w:jc w:val="center"/>
        <w:rPr>
          <w:rFonts w:ascii="Arial" w:hAnsi="Arial" w:cs="Arial"/>
          <w:b/>
          <w:sz w:val="24"/>
          <w:szCs w:val="24"/>
        </w:rPr>
      </w:pPr>
    </w:p>
    <w:p w:rsidR="00773494" w:rsidRPr="0045148A" w:rsidRDefault="00773494" w:rsidP="00FB1446">
      <w:pPr>
        <w:spacing w:before="55" w:line="288" w:lineRule="auto"/>
        <w:ind w:left="1878" w:right="1597"/>
        <w:jc w:val="center"/>
        <w:rPr>
          <w:rFonts w:ascii="Arial" w:hAnsi="Arial" w:cs="Arial"/>
          <w:b/>
          <w:sz w:val="24"/>
          <w:szCs w:val="24"/>
        </w:rPr>
      </w:pPr>
    </w:p>
    <w:p w:rsidR="00773494" w:rsidRPr="0045148A" w:rsidRDefault="00773494" w:rsidP="00FB1446">
      <w:pPr>
        <w:spacing w:before="55" w:line="288" w:lineRule="auto"/>
        <w:ind w:left="1878" w:right="1597"/>
        <w:jc w:val="center"/>
        <w:rPr>
          <w:rFonts w:ascii="Arial" w:hAnsi="Arial" w:cs="Arial"/>
          <w:b/>
          <w:sz w:val="24"/>
          <w:szCs w:val="24"/>
        </w:rPr>
      </w:pPr>
    </w:p>
    <w:p w:rsidR="00773494" w:rsidRPr="0045148A" w:rsidRDefault="00773494" w:rsidP="00FB1446">
      <w:pPr>
        <w:spacing w:before="55" w:line="288" w:lineRule="auto"/>
        <w:ind w:left="1878" w:right="1597"/>
        <w:jc w:val="center"/>
        <w:rPr>
          <w:rFonts w:ascii="Arial" w:hAnsi="Arial" w:cs="Arial"/>
          <w:b/>
          <w:sz w:val="24"/>
          <w:szCs w:val="24"/>
        </w:rPr>
      </w:pPr>
    </w:p>
    <w:p w:rsidR="007B3101" w:rsidRPr="0045148A" w:rsidRDefault="007B3101" w:rsidP="00FB1446">
      <w:pPr>
        <w:spacing w:before="55" w:line="288" w:lineRule="auto"/>
        <w:ind w:left="1878" w:right="1597"/>
        <w:jc w:val="center"/>
        <w:rPr>
          <w:rFonts w:ascii="Arial" w:hAnsi="Arial" w:cs="Arial"/>
          <w:b/>
          <w:sz w:val="24"/>
          <w:szCs w:val="24"/>
        </w:rPr>
      </w:pPr>
    </w:p>
    <w:p w:rsidR="007B3101" w:rsidRPr="0045148A" w:rsidRDefault="007B3101" w:rsidP="00FB1446">
      <w:pPr>
        <w:spacing w:before="55" w:line="288" w:lineRule="auto"/>
        <w:ind w:left="1878" w:right="1597"/>
        <w:jc w:val="center"/>
        <w:rPr>
          <w:rFonts w:ascii="Arial" w:hAnsi="Arial" w:cs="Arial"/>
          <w:b/>
          <w:sz w:val="24"/>
          <w:szCs w:val="24"/>
        </w:rPr>
      </w:pPr>
    </w:p>
    <w:p w:rsidR="007B3101" w:rsidRPr="0045148A" w:rsidRDefault="007B3101" w:rsidP="00FB1446">
      <w:pPr>
        <w:spacing w:before="55" w:line="288" w:lineRule="auto"/>
        <w:ind w:left="1878" w:right="1597"/>
        <w:jc w:val="center"/>
        <w:rPr>
          <w:rFonts w:ascii="Arial" w:hAnsi="Arial" w:cs="Arial"/>
          <w:b/>
          <w:sz w:val="24"/>
          <w:szCs w:val="24"/>
        </w:rPr>
      </w:pPr>
    </w:p>
    <w:p w:rsidR="007B3101" w:rsidRPr="0045148A" w:rsidRDefault="007B3101" w:rsidP="00FB1446">
      <w:pPr>
        <w:spacing w:before="55" w:line="288" w:lineRule="auto"/>
        <w:ind w:left="1878" w:right="1597"/>
        <w:jc w:val="center"/>
        <w:rPr>
          <w:rFonts w:ascii="Arial" w:hAnsi="Arial" w:cs="Arial"/>
          <w:b/>
          <w:sz w:val="24"/>
          <w:szCs w:val="24"/>
        </w:rPr>
      </w:pPr>
    </w:p>
    <w:p w:rsidR="007B3101" w:rsidRPr="0045148A" w:rsidRDefault="007B3101" w:rsidP="00FB1446">
      <w:pPr>
        <w:spacing w:before="55" w:line="288" w:lineRule="auto"/>
        <w:ind w:left="1878" w:right="1597"/>
        <w:jc w:val="center"/>
        <w:rPr>
          <w:rFonts w:ascii="Arial" w:hAnsi="Arial" w:cs="Arial"/>
          <w:b/>
          <w:sz w:val="24"/>
          <w:szCs w:val="24"/>
        </w:rPr>
      </w:pPr>
    </w:p>
    <w:p w:rsidR="00CC3B63" w:rsidRPr="0045148A" w:rsidRDefault="00614251" w:rsidP="007B3101">
      <w:pPr>
        <w:spacing w:after="0" w:line="240" w:lineRule="auto"/>
        <w:ind w:left="1877" w:right="1599"/>
        <w:jc w:val="center"/>
        <w:rPr>
          <w:rFonts w:ascii="Arial" w:hAnsi="Arial" w:cs="Arial"/>
          <w:b/>
          <w:sz w:val="24"/>
          <w:szCs w:val="24"/>
        </w:rPr>
      </w:pPr>
      <w:r w:rsidRPr="0045148A">
        <w:rPr>
          <w:rFonts w:ascii="Arial" w:hAnsi="Arial" w:cs="Arial"/>
          <w:noProof/>
          <w:sz w:val="24"/>
          <w:szCs w:val="24"/>
        </w:rPr>
        <mc:AlternateContent>
          <mc:Choice Requires="wps">
            <w:drawing>
              <wp:anchor distT="0" distB="0" distL="114300" distR="114300" simplePos="0" relativeHeight="251656192" behindDoc="0" locked="0" layoutInCell="1" allowOverlap="1" wp14:anchorId="584F72DB" wp14:editId="7AF6249B">
                <wp:simplePos x="0" y="0"/>
                <wp:positionH relativeFrom="column">
                  <wp:posOffset>-322684</wp:posOffset>
                </wp:positionH>
                <wp:positionV relativeFrom="paragraph">
                  <wp:posOffset>-476364</wp:posOffset>
                </wp:positionV>
                <wp:extent cx="2060812" cy="42354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812"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B10" w:rsidRDefault="00CF7B10" w:rsidP="00614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F72DB" id="Text Box 18" o:spid="_x0000_s1031" type="#_x0000_t202" style="position:absolute;left:0;text-align:left;margin-left:-25.4pt;margin-top:-37.5pt;width:162.25pt;height:33.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QqHhAIAABg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" stroked="f">
                <v:textbox>
                  <w:txbxContent>
                    <w:p w:rsidR="00CF7B10" w:rsidRDefault="00CF7B10" w:rsidP="00614251"/>
                  </w:txbxContent>
                </v:textbox>
              </v:shape>
            </w:pict>
          </mc:Fallback>
        </mc:AlternateContent>
      </w: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410B29" w:rsidRPr="0045148A" w:rsidRDefault="00410B29" w:rsidP="007B3101">
      <w:pPr>
        <w:spacing w:after="0" w:line="240" w:lineRule="auto"/>
        <w:ind w:left="1877" w:right="1599"/>
        <w:jc w:val="center"/>
        <w:rPr>
          <w:rFonts w:ascii="Arial" w:hAnsi="Arial" w:cs="Arial"/>
          <w:b/>
          <w:sz w:val="24"/>
          <w:szCs w:val="24"/>
        </w:rPr>
      </w:pPr>
    </w:p>
    <w:p w:rsidR="00410B29" w:rsidRPr="0045148A" w:rsidRDefault="00410B29" w:rsidP="007B3101">
      <w:pPr>
        <w:spacing w:after="0" w:line="240" w:lineRule="auto"/>
        <w:ind w:left="1877" w:right="1599"/>
        <w:jc w:val="center"/>
        <w:rPr>
          <w:rFonts w:ascii="Arial" w:hAnsi="Arial" w:cs="Arial"/>
          <w:b/>
          <w:sz w:val="24"/>
          <w:szCs w:val="24"/>
        </w:rPr>
      </w:pPr>
    </w:p>
    <w:p w:rsidR="00410B29" w:rsidRPr="0045148A" w:rsidRDefault="00410B29" w:rsidP="007B3101">
      <w:pPr>
        <w:spacing w:after="0" w:line="240" w:lineRule="auto"/>
        <w:ind w:left="1877" w:right="1599"/>
        <w:jc w:val="center"/>
        <w:rPr>
          <w:rFonts w:ascii="Arial" w:hAnsi="Arial" w:cs="Arial"/>
          <w:b/>
          <w:sz w:val="24"/>
          <w:szCs w:val="24"/>
        </w:rPr>
      </w:pPr>
    </w:p>
    <w:p w:rsidR="00410B29" w:rsidRPr="0045148A" w:rsidRDefault="00410B29" w:rsidP="007B3101">
      <w:pPr>
        <w:spacing w:after="0" w:line="240" w:lineRule="auto"/>
        <w:ind w:left="1877" w:right="1599"/>
        <w:jc w:val="center"/>
        <w:rPr>
          <w:rFonts w:ascii="Arial" w:hAnsi="Arial" w:cs="Arial"/>
          <w:b/>
          <w:sz w:val="24"/>
          <w:szCs w:val="24"/>
        </w:rPr>
      </w:pPr>
    </w:p>
    <w:p w:rsidR="00410B29" w:rsidRPr="0045148A" w:rsidRDefault="00410B29" w:rsidP="007B3101">
      <w:pPr>
        <w:spacing w:after="0" w:line="240" w:lineRule="auto"/>
        <w:ind w:left="1877" w:right="1599"/>
        <w:jc w:val="center"/>
        <w:rPr>
          <w:rFonts w:ascii="Arial" w:hAnsi="Arial" w:cs="Arial"/>
          <w:b/>
          <w:sz w:val="24"/>
          <w:szCs w:val="24"/>
        </w:rPr>
      </w:pPr>
    </w:p>
    <w:p w:rsidR="00CC3B63" w:rsidRPr="0045148A" w:rsidRDefault="00CC3B63" w:rsidP="007B3101">
      <w:pPr>
        <w:spacing w:after="0" w:line="240" w:lineRule="auto"/>
        <w:ind w:left="1877" w:right="1599"/>
        <w:jc w:val="center"/>
        <w:rPr>
          <w:rFonts w:ascii="Arial" w:hAnsi="Arial" w:cs="Arial"/>
          <w:b/>
          <w:sz w:val="24"/>
          <w:szCs w:val="24"/>
        </w:rPr>
      </w:pPr>
    </w:p>
    <w:p w:rsidR="007B3101" w:rsidRPr="0045148A" w:rsidRDefault="00614251" w:rsidP="007B3101">
      <w:pPr>
        <w:spacing w:after="0" w:line="240" w:lineRule="auto"/>
        <w:ind w:left="1877" w:right="1599"/>
        <w:jc w:val="center"/>
        <w:rPr>
          <w:rFonts w:ascii="Arial" w:hAnsi="Arial" w:cs="Arial"/>
          <w:b/>
          <w:sz w:val="24"/>
          <w:szCs w:val="24"/>
        </w:rPr>
      </w:pPr>
      <w:r w:rsidRPr="0045148A">
        <w:rPr>
          <w:rFonts w:ascii="Arial" w:hAnsi="Arial" w:cs="Arial"/>
          <w:noProof/>
          <w:sz w:val="24"/>
          <w:szCs w:val="24"/>
        </w:rPr>
        <w:lastRenderedPageBreak/>
        <mc:AlternateContent>
          <mc:Choice Requires="wps">
            <w:drawing>
              <wp:anchor distT="0" distB="0" distL="114300" distR="114300" simplePos="0" relativeHeight="251653120" behindDoc="0" locked="0" layoutInCell="1" allowOverlap="1" wp14:anchorId="4FE74179" wp14:editId="75C79FD6">
                <wp:simplePos x="0" y="0"/>
                <wp:positionH relativeFrom="column">
                  <wp:posOffset>3898341</wp:posOffset>
                </wp:positionH>
                <wp:positionV relativeFrom="paragraph">
                  <wp:posOffset>-535476</wp:posOffset>
                </wp:positionV>
                <wp:extent cx="1974215" cy="423545"/>
                <wp:effectExtent l="0" t="0" r="698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B10" w:rsidRDefault="00CF7B10" w:rsidP="00AE1A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74179" id="Text Box 3" o:spid="_x0000_s1032" type="#_x0000_t202" style="position:absolute;left:0;text-align:left;margin-left:306.95pt;margin-top:-42.15pt;width:155.45pt;height:33.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" stroked="f">
                <v:textbox>
                  <w:txbxContent>
                    <w:p w:rsidR="00CF7B10" w:rsidRDefault="00CF7B10" w:rsidP="00AE1AA2"/>
                  </w:txbxContent>
                </v:textbox>
              </v:shape>
            </w:pict>
          </mc:Fallback>
        </mc:AlternateContent>
      </w:r>
      <w:r w:rsidR="00743509" w:rsidRPr="0045148A">
        <w:rPr>
          <w:rFonts w:ascii="Arial" w:hAnsi="Arial" w:cs="Arial"/>
          <w:b/>
          <w:sz w:val="24"/>
          <w:szCs w:val="24"/>
        </w:rPr>
        <w:t xml:space="preserve">QUY CHUẨN KỸ THUẬT QUỐC GIA </w:t>
      </w:r>
    </w:p>
    <w:p w:rsidR="00743509" w:rsidRPr="0045148A" w:rsidRDefault="00743509" w:rsidP="007B3101">
      <w:pPr>
        <w:spacing w:after="0" w:line="240" w:lineRule="auto"/>
        <w:ind w:left="1877" w:right="1599"/>
        <w:jc w:val="center"/>
        <w:rPr>
          <w:rFonts w:ascii="Arial" w:hAnsi="Arial" w:cs="Arial"/>
          <w:b/>
          <w:sz w:val="24"/>
          <w:szCs w:val="24"/>
        </w:rPr>
      </w:pPr>
      <w:r w:rsidRPr="0045148A">
        <w:rPr>
          <w:rFonts w:ascii="Arial" w:hAnsi="Arial" w:cs="Arial"/>
          <w:b/>
          <w:sz w:val="24"/>
          <w:szCs w:val="24"/>
        </w:rPr>
        <w:t>VỀ THIẾT BỊ TRẠM GỐC THÔNG TIN DI ĐỘ</w:t>
      </w:r>
      <w:r w:rsidR="00DC7BB6" w:rsidRPr="0045148A">
        <w:rPr>
          <w:rFonts w:ascii="Arial" w:hAnsi="Arial" w:cs="Arial"/>
          <w:b/>
          <w:sz w:val="24"/>
          <w:szCs w:val="24"/>
        </w:rPr>
        <w:t>NG 5G</w:t>
      </w:r>
      <w:r w:rsidR="001D2490" w:rsidRPr="0045148A">
        <w:rPr>
          <w:rFonts w:ascii="Arial" w:hAnsi="Arial" w:cs="Arial"/>
          <w:b/>
          <w:sz w:val="24"/>
          <w:szCs w:val="24"/>
        </w:rPr>
        <w:t xml:space="preserve"> </w:t>
      </w:r>
      <w:r w:rsidRPr="0045148A">
        <w:rPr>
          <w:rFonts w:ascii="Arial" w:hAnsi="Arial" w:cs="Arial"/>
          <w:b/>
          <w:sz w:val="24"/>
          <w:szCs w:val="24"/>
        </w:rPr>
        <w:t>-</w:t>
      </w:r>
      <w:r w:rsidR="001D2490" w:rsidRPr="0045148A">
        <w:rPr>
          <w:rFonts w:ascii="Arial" w:hAnsi="Arial" w:cs="Arial"/>
          <w:b/>
          <w:sz w:val="24"/>
          <w:szCs w:val="24"/>
        </w:rPr>
        <w:t xml:space="preserve"> </w:t>
      </w:r>
      <w:r w:rsidRPr="0045148A">
        <w:rPr>
          <w:rFonts w:ascii="Arial" w:hAnsi="Arial" w:cs="Arial"/>
          <w:b/>
          <w:sz w:val="24"/>
          <w:szCs w:val="24"/>
        </w:rPr>
        <w:t>PHẦN TRUY NHẬP VÔ TUYẾN</w:t>
      </w:r>
    </w:p>
    <w:p w:rsidR="007B3101" w:rsidRPr="0045148A" w:rsidRDefault="000A2EF6" w:rsidP="007B3101">
      <w:pPr>
        <w:spacing w:after="0" w:line="288" w:lineRule="auto"/>
        <w:ind w:right="29"/>
        <w:rPr>
          <w:rFonts w:ascii="Arial" w:hAnsi="Arial" w:cs="Arial"/>
          <w:b/>
          <w:i/>
          <w:sz w:val="24"/>
          <w:szCs w:val="24"/>
        </w:rPr>
      </w:pPr>
      <w:r w:rsidRPr="0045148A">
        <w:rPr>
          <w:rFonts w:ascii="Arial" w:hAnsi="Arial" w:cs="Arial"/>
          <w:b/>
          <w:i/>
          <w:sz w:val="24"/>
          <w:szCs w:val="24"/>
        </w:rPr>
        <w:t xml:space="preserve">                                </w:t>
      </w:r>
    </w:p>
    <w:p w:rsidR="00CC3B63" w:rsidRPr="0045148A" w:rsidRDefault="0059414D" w:rsidP="007B3101">
      <w:pPr>
        <w:spacing w:after="0" w:line="288" w:lineRule="auto"/>
        <w:ind w:right="29"/>
        <w:jc w:val="center"/>
        <w:rPr>
          <w:rFonts w:ascii="Arial" w:hAnsi="Arial" w:cs="Arial"/>
          <w:b/>
          <w:i/>
          <w:sz w:val="24"/>
          <w:szCs w:val="24"/>
        </w:rPr>
      </w:pPr>
      <w:r w:rsidRPr="0045148A">
        <w:rPr>
          <w:rFonts w:ascii="Arial" w:hAnsi="Arial" w:cs="Arial"/>
          <w:b/>
          <w:i/>
          <w:sz w:val="24"/>
          <w:szCs w:val="24"/>
        </w:rPr>
        <w:t xml:space="preserve">National technical regulation </w:t>
      </w:r>
    </w:p>
    <w:p w:rsidR="001D2490" w:rsidRPr="0045148A" w:rsidRDefault="0059414D" w:rsidP="007B3101">
      <w:pPr>
        <w:spacing w:after="0" w:line="288" w:lineRule="auto"/>
        <w:ind w:right="29"/>
        <w:jc w:val="center"/>
        <w:rPr>
          <w:rFonts w:ascii="Arial" w:hAnsi="Arial" w:cs="Arial"/>
          <w:b/>
          <w:i/>
          <w:sz w:val="24"/>
          <w:szCs w:val="24"/>
        </w:rPr>
      </w:pPr>
      <w:r w:rsidRPr="0045148A">
        <w:rPr>
          <w:rFonts w:ascii="Arial" w:hAnsi="Arial" w:cs="Arial"/>
          <w:b/>
          <w:i/>
          <w:sz w:val="24"/>
          <w:szCs w:val="24"/>
        </w:rPr>
        <w:t>on 5G Base Station</w:t>
      </w:r>
      <w:r w:rsidR="003200F8" w:rsidRPr="0045148A">
        <w:rPr>
          <w:rFonts w:ascii="Arial" w:hAnsi="Arial" w:cs="Arial"/>
          <w:b/>
          <w:i/>
          <w:sz w:val="24"/>
          <w:szCs w:val="24"/>
        </w:rPr>
        <w:t xml:space="preserve"> – Radio Access</w:t>
      </w:r>
    </w:p>
    <w:p w:rsidR="00111868" w:rsidRPr="0045148A" w:rsidRDefault="00614251" w:rsidP="003A7888">
      <w:pPr>
        <w:pStyle w:val="Heading1"/>
        <w:numPr>
          <w:ilvl w:val="0"/>
          <w:numId w:val="1"/>
        </w:numPr>
        <w:spacing w:before="360"/>
        <w:ind w:left="360"/>
        <w:jc w:val="center"/>
        <w:rPr>
          <w:rFonts w:ascii="Arial" w:hAnsi="Arial" w:cs="Arial"/>
          <w:color w:val="auto"/>
          <w:sz w:val="24"/>
          <w:szCs w:val="24"/>
        </w:rPr>
      </w:pPr>
      <w:bookmarkStart w:id="0" w:name="_Toc59549710"/>
      <w:bookmarkStart w:id="1" w:name="_Toc74741691"/>
      <w:r w:rsidRPr="0045148A">
        <w:rPr>
          <w:rFonts w:ascii="Arial" w:hAnsi="Arial" w:cs="Arial"/>
          <w:noProof/>
          <w:color w:val="auto"/>
          <w:sz w:val="24"/>
          <w:szCs w:val="24"/>
        </w:rPr>
        <mc:AlternateContent>
          <mc:Choice Requires="wps">
            <w:drawing>
              <wp:anchor distT="0" distB="0" distL="114300" distR="114300" simplePos="0" relativeHeight="251654144" behindDoc="0" locked="0" layoutInCell="1" allowOverlap="1" wp14:anchorId="064BCFA1" wp14:editId="256902C5">
                <wp:simplePos x="0" y="0"/>
                <wp:positionH relativeFrom="column">
                  <wp:posOffset>5120005</wp:posOffset>
                </wp:positionH>
                <wp:positionV relativeFrom="paragraph">
                  <wp:posOffset>243205</wp:posOffset>
                </wp:positionV>
                <wp:extent cx="1974215" cy="423545"/>
                <wp:effectExtent l="127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B10" w:rsidRDefault="00CF7B10" w:rsidP="00AE1A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BCFA1" id="Text Box 15" o:spid="_x0000_s1033" type="#_x0000_t202" style="position:absolute;left:0;text-align:left;margin-left:403.15pt;margin-top:19.15pt;width:155.45pt;height:33.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" stroked="f">
                <v:textbox>
                  <w:txbxContent>
                    <w:p w:rsidR="00CF7B10" w:rsidRDefault="00CF7B10" w:rsidP="00AE1AA2"/>
                  </w:txbxContent>
                </v:textbox>
              </v:shape>
            </w:pict>
          </mc:Fallback>
        </mc:AlternateContent>
      </w:r>
      <w:r w:rsidR="00FD7321" w:rsidRPr="0045148A">
        <w:rPr>
          <w:rFonts w:ascii="Arial" w:hAnsi="Arial" w:cs="Arial"/>
          <w:color w:val="auto"/>
          <w:sz w:val="24"/>
          <w:szCs w:val="24"/>
        </w:rPr>
        <w:t>QUY ĐỊNH CHUNG</w:t>
      </w:r>
      <w:bookmarkEnd w:id="0"/>
      <w:bookmarkEnd w:id="1"/>
    </w:p>
    <w:p w:rsidR="00FD7321" w:rsidRPr="0045148A" w:rsidRDefault="00FD7321" w:rsidP="00EA2EAE">
      <w:pPr>
        <w:pStyle w:val="Heading2"/>
        <w:numPr>
          <w:ilvl w:val="1"/>
          <w:numId w:val="1"/>
        </w:numPr>
        <w:tabs>
          <w:tab w:val="left" w:pos="720"/>
          <w:tab w:val="left" w:pos="1170"/>
        </w:tabs>
        <w:ind w:left="360"/>
        <w:rPr>
          <w:rFonts w:ascii="Arial" w:hAnsi="Arial" w:cs="Arial"/>
          <w:color w:val="auto"/>
          <w:sz w:val="24"/>
          <w:szCs w:val="24"/>
        </w:rPr>
      </w:pPr>
      <w:bookmarkStart w:id="2" w:name="_Toc59549711"/>
      <w:bookmarkStart w:id="3" w:name="_Toc74741692"/>
      <w:r w:rsidRPr="0045148A">
        <w:rPr>
          <w:rFonts w:ascii="Arial" w:hAnsi="Arial" w:cs="Arial"/>
          <w:color w:val="auto"/>
          <w:sz w:val="24"/>
          <w:szCs w:val="24"/>
        </w:rPr>
        <w:t>Phạm vi điều chỉnh</w:t>
      </w:r>
      <w:bookmarkEnd w:id="2"/>
      <w:bookmarkEnd w:id="3"/>
    </w:p>
    <w:p w:rsidR="00253C80" w:rsidRPr="0045148A" w:rsidRDefault="00253C80" w:rsidP="00253C80">
      <w:pPr>
        <w:widowControl w:val="0"/>
        <w:spacing w:before="60" w:after="60"/>
        <w:jc w:val="both"/>
        <w:rPr>
          <w:rFonts w:ascii="Arial" w:hAnsi="Arial" w:cs="Arial"/>
          <w:sz w:val="24"/>
          <w:szCs w:val="24"/>
        </w:rPr>
      </w:pPr>
      <w:r w:rsidRPr="0045148A">
        <w:rPr>
          <w:rFonts w:ascii="Arial" w:hAnsi="Arial" w:cs="Arial"/>
          <w:sz w:val="24"/>
          <w:szCs w:val="24"/>
        </w:rPr>
        <w:t>Quy chuẩn này quy định các yêu cầu kỹ thuật đối với</w:t>
      </w:r>
      <w:r w:rsidR="00DE27C0" w:rsidRPr="0045148A">
        <w:rPr>
          <w:rFonts w:ascii="Arial" w:hAnsi="Arial" w:cs="Arial"/>
          <w:sz w:val="24"/>
          <w:szCs w:val="24"/>
        </w:rPr>
        <w:t xml:space="preserve"> thiết bị trạm gốc thông tin di động 5G (</w:t>
      </w:r>
      <w:r w:rsidR="00AE1AA2" w:rsidRPr="0045148A">
        <w:rPr>
          <w:rFonts w:ascii="Arial" w:hAnsi="Arial" w:cs="Arial"/>
          <w:sz w:val="24"/>
          <w:szCs w:val="24"/>
        </w:rPr>
        <w:t>trạm gốc 5G</w:t>
      </w:r>
      <w:r w:rsidR="00DE27C0" w:rsidRPr="0045148A">
        <w:rPr>
          <w:rFonts w:ascii="Arial" w:hAnsi="Arial" w:cs="Arial"/>
          <w:sz w:val="24"/>
          <w:szCs w:val="24"/>
        </w:rPr>
        <w:t>)</w:t>
      </w:r>
      <w:r w:rsidRPr="0045148A">
        <w:rPr>
          <w:rFonts w:ascii="Arial" w:hAnsi="Arial" w:cs="Arial"/>
          <w:sz w:val="24"/>
          <w:szCs w:val="24"/>
        </w:rPr>
        <w:t xml:space="preserve"> hoạt động trên toàn bộ hoặc một trong các băng tần được quy định tại Bảng</w:t>
      </w:r>
      <w:r w:rsidR="00410B29" w:rsidRPr="0045148A">
        <w:rPr>
          <w:rFonts w:ascii="Arial" w:hAnsi="Arial" w:cs="Arial"/>
          <w:sz w:val="24"/>
          <w:szCs w:val="24"/>
        </w:rPr>
        <w:t xml:space="preserve"> </w:t>
      </w:r>
      <w:r w:rsidRPr="0045148A">
        <w:rPr>
          <w:rFonts w:ascii="Arial" w:hAnsi="Arial" w:cs="Arial"/>
          <w:sz w:val="24"/>
          <w:szCs w:val="24"/>
        </w:rPr>
        <w:t>1.</w:t>
      </w:r>
    </w:p>
    <w:p w:rsidR="009A0BFD" w:rsidRPr="0045148A" w:rsidRDefault="005402DA" w:rsidP="009A0BFD">
      <w:pPr>
        <w:widowControl w:val="0"/>
        <w:jc w:val="center"/>
        <w:rPr>
          <w:rFonts w:ascii="Arial" w:eastAsia="MS Mincho" w:hAnsi="Arial" w:cs="Arial"/>
          <w:b/>
          <w:bCs/>
          <w:sz w:val="24"/>
          <w:szCs w:val="24"/>
        </w:rPr>
      </w:pPr>
      <w:r w:rsidRPr="0045148A">
        <w:rPr>
          <w:rFonts w:ascii="Arial" w:eastAsia="MS Mincho" w:hAnsi="Arial" w:cs="Arial"/>
          <w:b/>
          <w:bCs/>
          <w:sz w:val="24"/>
          <w:szCs w:val="24"/>
        </w:rPr>
        <w:t xml:space="preserve">Bảng </w:t>
      </w:r>
      <w:r w:rsidRPr="0045148A">
        <w:rPr>
          <w:rFonts w:ascii="Arial" w:eastAsia="MS Mincho" w:hAnsi="Arial" w:cs="Arial"/>
          <w:b/>
          <w:bCs/>
          <w:sz w:val="24"/>
          <w:szCs w:val="24"/>
        </w:rPr>
        <w:fldChar w:fldCharType="begin"/>
      </w:r>
      <w:r w:rsidRPr="0045148A">
        <w:rPr>
          <w:rFonts w:ascii="Arial" w:eastAsia="MS Mincho" w:hAnsi="Arial" w:cs="Arial"/>
          <w:b/>
          <w:bCs/>
          <w:sz w:val="24"/>
          <w:szCs w:val="24"/>
        </w:rPr>
        <w:instrText xml:space="preserve"> SEQ Bảng \* ARABIC </w:instrText>
      </w:r>
      <w:r w:rsidRPr="0045148A">
        <w:rPr>
          <w:rFonts w:ascii="Arial" w:eastAsia="MS Mincho" w:hAnsi="Arial" w:cs="Arial"/>
          <w:b/>
          <w:bCs/>
          <w:sz w:val="24"/>
          <w:szCs w:val="24"/>
        </w:rPr>
        <w:fldChar w:fldCharType="separate"/>
      </w:r>
      <w:r w:rsidR="00CF7B10">
        <w:rPr>
          <w:rFonts w:ascii="Arial" w:eastAsia="MS Mincho" w:hAnsi="Arial" w:cs="Arial"/>
          <w:b/>
          <w:bCs/>
          <w:noProof/>
          <w:sz w:val="24"/>
          <w:szCs w:val="24"/>
        </w:rPr>
        <w:t>1</w:t>
      </w:r>
      <w:r w:rsidRPr="0045148A">
        <w:rPr>
          <w:rFonts w:ascii="Arial" w:eastAsia="MS Mincho" w:hAnsi="Arial" w:cs="Arial"/>
          <w:b/>
          <w:bCs/>
          <w:sz w:val="24"/>
          <w:szCs w:val="24"/>
        </w:rPr>
        <w:fldChar w:fldCharType="end"/>
      </w:r>
      <w:r w:rsidR="00CF7F9E" w:rsidRPr="0045148A">
        <w:rPr>
          <w:rFonts w:ascii="Arial" w:eastAsia="MS Mincho" w:hAnsi="Arial" w:cs="Arial"/>
          <w:b/>
          <w:bCs/>
          <w:sz w:val="24"/>
          <w:szCs w:val="24"/>
        </w:rPr>
        <w:t xml:space="preserve"> -</w:t>
      </w:r>
      <w:r w:rsidR="009A0BFD" w:rsidRPr="0045148A">
        <w:rPr>
          <w:rFonts w:ascii="Arial" w:eastAsia="MS Mincho" w:hAnsi="Arial" w:cs="Arial"/>
          <w:b/>
          <w:bCs/>
          <w:sz w:val="24"/>
          <w:szCs w:val="24"/>
        </w:rPr>
        <w:t xml:space="preserve"> Các băng tần hoạt động của </w:t>
      </w:r>
      <w:r w:rsidR="00AE1AA2" w:rsidRPr="0045148A">
        <w:rPr>
          <w:rFonts w:ascii="Arial" w:eastAsia="MS Mincho" w:hAnsi="Arial" w:cs="Arial"/>
          <w:b/>
          <w:bCs/>
          <w:sz w:val="24"/>
          <w:szCs w:val="24"/>
        </w:rPr>
        <w:t>trạm gốc 5G</w:t>
      </w: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3392"/>
        <w:gridCol w:w="3403"/>
        <w:gridCol w:w="967"/>
      </w:tblGrid>
      <w:tr w:rsidR="0045148A" w:rsidRPr="0045148A" w:rsidTr="00410B29">
        <w:trPr>
          <w:trHeight w:val="934"/>
          <w:jc w:val="center"/>
        </w:trPr>
        <w:tc>
          <w:tcPr>
            <w:tcW w:w="616" w:type="pct"/>
            <w:tcBorders>
              <w:top w:val="single" w:sz="4" w:space="0" w:color="auto"/>
              <w:left w:val="single" w:sz="4" w:space="0" w:color="auto"/>
              <w:bottom w:val="single" w:sz="4" w:space="0" w:color="auto"/>
              <w:right w:val="single" w:sz="4" w:space="0" w:color="auto"/>
            </w:tcBorders>
            <w:vAlign w:val="center"/>
            <w:hideMark/>
          </w:tcPr>
          <w:p w:rsidR="002F3387" w:rsidRPr="0045148A" w:rsidRDefault="002F3387" w:rsidP="00AB606C">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tần</w:t>
            </w:r>
          </w:p>
        </w:tc>
        <w:tc>
          <w:tcPr>
            <w:tcW w:w="1916" w:type="pct"/>
            <w:tcBorders>
              <w:top w:val="single" w:sz="4" w:space="0" w:color="auto"/>
              <w:left w:val="single" w:sz="4" w:space="0" w:color="auto"/>
              <w:bottom w:val="single" w:sz="4" w:space="0" w:color="auto"/>
              <w:right w:val="single" w:sz="4" w:space="0" w:color="auto"/>
            </w:tcBorders>
            <w:vAlign w:val="center"/>
            <w:hideMark/>
          </w:tcPr>
          <w:p w:rsidR="002F3387" w:rsidRPr="0045148A" w:rsidRDefault="002F3387" w:rsidP="00AB606C">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tần hướng lên UL</w:t>
            </w:r>
            <w:r w:rsidRPr="0045148A">
              <w:rPr>
                <w:rFonts w:ascii="Arial" w:eastAsia="MS Mincho" w:hAnsi="Arial" w:cs="Arial"/>
                <w:b/>
                <w:sz w:val="24"/>
                <w:szCs w:val="24"/>
                <w:lang w:val="en-GB" w:eastAsia="vi-VN"/>
              </w:rPr>
              <w:br/>
              <w:t>BS thu / UE phát</w:t>
            </w:r>
          </w:p>
          <w:p w:rsidR="002F3387" w:rsidRPr="0045148A" w:rsidRDefault="002F3387" w:rsidP="00AB606C">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F</w:t>
            </w:r>
            <w:r w:rsidRPr="0045148A">
              <w:rPr>
                <w:rFonts w:ascii="Arial" w:eastAsia="MS Mincho" w:hAnsi="Arial" w:cs="Arial"/>
                <w:b/>
                <w:sz w:val="24"/>
                <w:szCs w:val="24"/>
                <w:vertAlign w:val="subscript"/>
                <w:lang w:val="en-GB" w:eastAsia="vi-VN"/>
              </w:rPr>
              <w:t>UL,low</w:t>
            </w:r>
            <w:r w:rsidRPr="0045148A">
              <w:rPr>
                <w:rFonts w:ascii="Arial" w:eastAsia="MS Mincho" w:hAnsi="Arial" w:cs="Arial"/>
                <w:b/>
                <w:sz w:val="24"/>
                <w:szCs w:val="24"/>
                <w:lang w:val="en-GB" w:eastAsia="vi-VN"/>
              </w:rPr>
              <w:t xml:space="preserve">   –  F</w:t>
            </w:r>
            <w:r w:rsidRPr="0045148A">
              <w:rPr>
                <w:rFonts w:ascii="Arial" w:eastAsia="MS Mincho" w:hAnsi="Arial" w:cs="Arial"/>
                <w:b/>
                <w:sz w:val="24"/>
                <w:szCs w:val="24"/>
                <w:vertAlign w:val="subscript"/>
                <w:lang w:val="en-GB" w:eastAsia="vi-VN"/>
              </w:rPr>
              <w:t>UL,high</w:t>
            </w:r>
          </w:p>
        </w:tc>
        <w:tc>
          <w:tcPr>
            <w:tcW w:w="1922" w:type="pct"/>
            <w:tcBorders>
              <w:top w:val="single" w:sz="4" w:space="0" w:color="auto"/>
              <w:left w:val="single" w:sz="4" w:space="0" w:color="auto"/>
              <w:bottom w:val="single" w:sz="4" w:space="0" w:color="auto"/>
              <w:right w:val="single" w:sz="4" w:space="0" w:color="auto"/>
            </w:tcBorders>
            <w:vAlign w:val="center"/>
            <w:hideMark/>
          </w:tcPr>
          <w:p w:rsidR="002F3387" w:rsidRPr="0045148A" w:rsidRDefault="002F3387" w:rsidP="00AB606C">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tần hướng xuống DL</w:t>
            </w:r>
            <w:r w:rsidRPr="0045148A">
              <w:rPr>
                <w:rFonts w:ascii="Arial" w:eastAsia="MS Mincho" w:hAnsi="Arial" w:cs="Arial"/>
                <w:b/>
                <w:sz w:val="24"/>
                <w:szCs w:val="24"/>
                <w:lang w:val="en-GB" w:eastAsia="vi-VN"/>
              </w:rPr>
              <w:br/>
              <w:t>BS phát / UE thu</w:t>
            </w:r>
          </w:p>
          <w:p w:rsidR="002F3387" w:rsidRPr="0045148A" w:rsidRDefault="002F3387" w:rsidP="00AB606C">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F</w:t>
            </w:r>
            <w:r w:rsidRPr="0045148A">
              <w:rPr>
                <w:rFonts w:ascii="Arial" w:eastAsia="MS Mincho" w:hAnsi="Arial" w:cs="Arial"/>
                <w:b/>
                <w:sz w:val="24"/>
                <w:szCs w:val="24"/>
                <w:vertAlign w:val="subscript"/>
                <w:lang w:val="en-GB" w:eastAsia="vi-VN"/>
              </w:rPr>
              <w:t>DL,low</w:t>
            </w:r>
            <w:r w:rsidRPr="0045148A">
              <w:rPr>
                <w:rFonts w:ascii="Arial" w:eastAsia="MS Mincho" w:hAnsi="Arial" w:cs="Arial"/>
                <w:b/>
                <w:sz w:val="24"/>
                <w:szCs w:val="24"/>
                <w:lang w:val="en-GB" w:eastAsia="vi-VN"/>
              </w:rPr>
              <w:t xml:space="preserve">   –  F</w:t>
            </w:r>
            <w:r w:rsidRPr="0045148A">
              <w:rPr>
                <w:rFonts w:ascii="Arial" w:eastAsia="MS Mincho" w:hAnsi="Arial" w:cs="Arial"/>
                <w:b/>
                <w:sz w:val="24"/>
                <w:szCs w:val="24"/>
                <w:vertAlign w:val="subscript"/>
                <w:lang w:val="en-GB" w:eastAsia="vi-VN"/>
              </w:rPr>
              <w:t>DL,high</w:t>
            </w:r>
          </w:p>
        </w:tc>
        <w:tc>
          <w:tcPr>
            <w:tcW w:w="546" w:type="pct"/>
            <w:tcBorders>
              <w:top w:val="single" w:sz="4" w:space="0" w:color="auto"/>
              <w:left w:val="single" w:sz="4" w:space="0" w:color="auto"/>
              <w:bottom w:val="single" w:sz="4" w:space="0" w:color="auto"/>
              <w:right w:val="single" w:sz="4" w:space="0" w:color="auto"/>
            </w:tcBorders>
            <w:vAlign w:val="center"/>
            <w:hideMark/>
          </w:tcPr>
          <w:p w:rsidR="002F3387" w:rsidRPr="0045148A" w:rsidRDefault="002F3387" w:rsidP="00AB606C">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Chế độ song công</w:t>
            </w:r>
          </w:p>
        </w:tc>
      </w:tr>
      <w:tr w:rsidR="0045148A" w:rsidRPr="0045148A" w:rsidTr="00410B29">
        <w:trPr>
          <w:trHeight w:val="416"/>
          <w:jc w:val="center"/>
        </w:trPr>
        <w:tc>
          <w:tcPr>
            <w:tcW w:w="6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n1</w:t>
            </w:r>
          </w:p>
        </w:tc>
        <w:tc>
          <w:tcPr>
            <w:tcW w:w="1916" w:type="pct"/>
            <w:tcBorders>
              <w:top w:val="single" w:sz="4" w:space="0" w:color="auto"/>
              <w:left w:val="single" w:sz="4" w:space="0" w:color="auto"/>
              <w:bottom w:val="single" w:sz="4" w:space="0" w:color="auto"/>
              <w:right w:val="single" w:sz="4" w:space="0" w:color="auto"/>
            </w:tcBorders>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920 MHz – 1980 MHz</w:t>
            </w:r>
          </w:p>
        </w:tc>
        <w:tc>
          <w:tcPr>
            <w:tcW w:w="1922" w:type="pct"/>
            <w:tcBorders>
              <w:top w:val="single" w:sz="4" w:space="0" w:color="auto"/>
              <w:left w:val="single" w:sz="4" w:space="0" w:color="auto"/>
              <w:bottom w:val="single" w:sz="4" w:space="0" w:color="auto"/>
              <w:right w:val="single" w:sz="4" w:space="0" w:color="auto"/>
            </w:tcBorders>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110 MHz – 2</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170 MHz</w:t>
            </w:r>
          </w:p>
        </w:tc>
        <w:tc>
          <w:tcPr>
            <w:tcW w:w="54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FDD</w:t>
            </w:r>
          </w:p>
        </w:tc>
      </w:tr>
      <w:tr w:rsidR="0045148A" w:rsidRPr="0045148A" w:rsidTr="00410B29">
        <w:trPr>
          <w:trHeight w:val="433"/>
          <w:jc w:val="center"/>
        </w:trPr>
        <w:tc>
          <w:tcPr>
            <w:tcW w:w="6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n3</w:t>
            </w:r>
          </w:p>
        </w:tc>
        <w:tc>
          <w:tcPr>
            <w:tcW w:w="1916" w:type="pct"/>
            <w:tcBorders>
              <w:top w:val="single" w:sz="4" w:space="0" w:color="auto"/>
              <w:left w:val="single" w:sz="4" w:space="0" w:color="auto"/>
              <w:bottom w:val="single" w:sz="4" w:space="0" w:color="auto"/>
              <w:right w:val="single" w:sz="4" w:space="0" w:color="auto"/>
            </w:tcBorders>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710 MHz – 1785 MHz</w:t>
            </w:r>
          </w:p>
        </w:tc>
        <w:tc>
          <w:tcPr>
            <w:tcW w:w="1922" w:type="pct"/>
            <w:tcBorders>
              <w:top w:val="single" w:sz="4" w:space="0" w:color="auto"/>
              <w:left w:val="single" w:sz="4" w:space="0" w:color="auto"/>
              <w:bottom w:val="single" w:sz="4" w:space="0" w:color="auto"/>
              <w:right w:val="single" w:sz="4" w:space="0" w:color="auto"/>
            </w:tcBorders>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805 MHz – 1</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880 MHz</w:t>
            </w:r>
          </w:p>
        </w:tc>
        <w:tc>
          <w:tcPr>
            <w:tcW w:w="54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FDD</w:t>
            </w:r>
          </w:p>
        </w:tc>
      </w:tr>
      <w:tr w:rsidR="0045148A" w:rsidRPr="0045148A" w:rsidTr="00410B29">
        <w:trPr>
          <w:trHeight w:val="416"/>
          <w:jc w:val="center"/>
        </w:trPr>
        <w:tc>
          <w:tcPr>
            <w:tcW w:w="6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n5</w:t>
            </w:r>
          </w:p>
        </w:tc>
        <w:tc>
          <w:tcPr>
            <w:tcW w:w="1916" w:type="pct"/>
            <w:tcBorders>
              <w:top w:val="single" w:sz="4" w:space="0" w:color="auto"/>
              <w:left w:val="single" w:sz="4" w:space="0" w:color="auto"/>
              <w:bottom w:val="single" w:sz="4" w:space="0" w:color="auto"/>
              <w:right w:val="single" w:sz="4" w:space="0" w:color="auto"/>
            </w:tcBorders>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824 MHz – 835 MHz</w:t>
            </w:r>
          </w:p>
        </w:tc>
        <w:tc>
          <w:tcPr>
            <w:tcW w:w="1922" w:type="pct"/>
            <w:tcBorders>
              <w:top w:val="single" w:sz="4" w:space="0" w:color="auto"/>
              <w:left w:val="single" w:sz="4" w:space="0" w:color="auto"/>
              <w:bottom w:val="single" w:sz="4" w:space="0" w:color="auto"/>
              <w:right w:val="single" w:sz="4" w:space="0" w:color="auto"/>
            </w:tcBorders>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869 MHz – 880 MHz</w:t>
            </w:r>
          </w:p>
        </w:tc>
        <w:tc>
          <w:tcPr>
            <w:tcW w:w="54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FDD</w:t>
            </w:r>
          </w:p>
        </w:tc>
      </w:tr>
      <w:tr w:rsidR="0045148A" w:rsidRPr="0045148A" w:rsidTr="00410B29">
        <w:trPr>
          <w:trHeight w:val="416"/>
          <w:jc w:val="center"/>
        </w:trPr>
        <w:tc>
          <w:tcPr>
            <w:tcW w:w="6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n8</w:t>
            </w:r>
          </w:p>
        </w:tc>
        <w:tc>
          <w:tcPr>
            <w:tcW w:w="1916" w:type="pct"/>
            <w:tcBorders>
              <w:top w:val="single" w:sz="4" w:space="0" w:color="auto"/>
              <w:left w:val="single" w:sz="4" w:space="0" w:color="auto"/>
              <w:bottom w:val="single" w:sz="4" w:space="0" w:color="auto"/>
              <w:right w:val="single" w:sz="4" w:space="0" w:color="auto"/>
            </w:tcBorders>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880 MHz – 915 MHz</w:t>
            </w:r>
          </w:p>
        </w:tc>
        <w:tc>
          <w:tcPr>
            <w:tcW w:w="1922" w:type="pct"/>
            <w:tcBorders>
              <w:top w:val="single" w:sz="4" w:space="0" w:color="auto"/>
              <w:left w:val="single" w:sz="4" w:space="0" w:color="auto"/>
              <w:bottom w:val="single" w:sz="4" w:space="0" w:color="auto"/>
              <w:right w:val="single" w:sz="4" w:space="0" w:color="auto"/>
            </w:tcBorders>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925 MHz – 960 MHz</w:t>
            </w:r>
          </w:p>
        </w:tc>
        <w:tc>
          <w:tcPr>
            <w:tcW w:w="54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FDD</w:t>
            </w:r>
          </w:p>
        </w:tc>
      </w:tr>
      <w:tr w:rsidR="0045148A" w:rsidRPr="0045148A" w:rsidTr="00410B29">
        <w:trPr>
          <w:trHeight w:val="416"/>
          <w:jc w:val="center"/>
        </w:trPr>
        <w:tc>
          <w:tcPr>
            <w:tcW w:w="6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n28</w:t>
            </w:r>
          </w:p>
        </w:tc>
        <w:tc>
          <w:tcPr>
            <w:tcW w:w="1916" w:type="pct"/>
            <w:tcBorders>
              <w:top w:val="single" w:sz="4" w:space="0" w:color="auto"/>
              <w:left w:val="single" w:sz="4" w:space="0" w:color="auto"/>
              <w:bottom w:val="single" w:sz="4" w:space="0" w:color="auto"/>
              <w:right w:val="single" w:sz="4" w:space="0" w:color="auto"/>
            </w:tcBorders>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703 MHz – 733 MHz</w:t>
            </w:r>
          </w:p>
        </w:tc>
        <w:tc>
          <w:tcPr>
            <w:tcW w:w="1922" w:type="pct"/>
            <w:tcBorders>
              <w:top w:val="single" w:sz="4" w:space="0" w:color="auto"/>
              <w:left w:val="single" w:sz="4" w:space="0" w:color="auto"/>
              <w:bottom w:val="single" w:sz="4" w:space="0" w:color="auto"/>
              <w:right w:val="single" w:sz="4" w:space="0" w:color="auto"/>
            </w:tcBorders>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758 MHz – 788 MHz</w:t>
            </w:r>
          </w:p>
        </w:tc>
        <w:tc>
          <w:tcPr>
            <w:tcW w:w="54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FDD</w:t>
            </w:r>
          </w:p>
        </w:tc>
      </w:tr>
      <w:tr w:rsidR="0045148A" w:rsidRPr="0045148A" w:rsidTr="00410B29">
        <w:trPr>
          <w:trHeight w:val="416"/>
          <w:jc w:val="center"/>
        </w:trPr>
        <w:tc>
          <w:tcPr>
            <w:tcW w:w="6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n40</w:t>
            </w:r>
          </w:p>
        </w:tc>
        <w:tc>
          <w:tcPr>
            <w:tcW w:w="19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300 MHz – 2400 MHz</w:t>
            </w:r>
          </w:p>
        </w:tc>
        <w:tc>
          <w:tcPr>
            <w:tcW w:w="1922"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300 MHz – 2</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400 MHz</w:t>
            </w:r>
          </w:p>
        </w:tc>
        <w:tc>
          <w:tcPr>
            <w:tcW w:w="54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TDD</w:t>
            </w:r>
          </w:p>
        </w:tc>
      </w:tr>
      <w:tr w:rsidR="0045148A" w:rsidRPr="0045148A" w:rsidTr="00410B29">
        <w:trPr>
          <w:trHeight w:val="416"/>
          <w:jc w:val="center"/>
        </w:trPr>
        <w:tc>
          <w:tcPr>
            <w:tcW w:w="6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n41</w:t>
            </w:r>
          </w:p>
        </w:tc>
        <w:tc>
          <w:tcPr>
            <w:tcW w:w="19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500 MHz – 2690 MHz</w:t>
            </w:r>
          </w:p>
        </w:tc>
        <w:tc>
          <w:tcPr>
            <w:tcW w:w="1922"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500 MHz – 2</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690 MHz</w:t>
            </w:r>
          </w:p>
        </w:tc>
        <w:tc>
          <w:tcPr>
            <w:tcW w:w="54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TDD</w:t>
            </w:r>
          </w:p>
        </w:tc>
      </w:tr>
      <w:tr w:rsidR="0045148A" w:rsidRPr="0045148A" w:rsidTr="00410B29">
        <w:trPr>
          <w:trHeight w:val="357"/>
          <w:jc w:val="center"/>
        </w:trPr>
        <w:tc>
          <w:tcPr>
            <w:tcW w:w="6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n258</w:t>
            </w:r>
          </w:p>
        </w:tc>
        <w:tc>
          <w:tcPr>
            <w:tcW w:w="191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24</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250 MHz -27500 MHz</w:t>
            </w:r>
          </w:p>
        </w:tc>
        <w:tc>
          <w:tcPr>
            <w:tcW w:w="1922"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pStyle w:val="TableParagraph"/>
              <w:spacing w:line="206" w:lineRule="exact"/>
              <w:ind w:left="120"/>
              <w:jc w:val="center"/>
              <w:rPr>
                <w:rFonts w:ascii="Arial" w:eastAsia="Arial" w:hAnsi="Arial" w:cs="Arial"/>
                <w:sz w:val="24"/>
                <w:szCs w:val="24"/>
              </w:rPr>
            </w:pPr>
            <w:r w:rsidRPr="0045148A">
              <w:rPr>
                <w:rFonts w:ascii="Arial" w:eastAsia="MS Mincho" w:hAnsi="Arial" w:cs="Arial"/>
                <w:sz w:val="24"/>
                <w:szCs w:val="24"/>
                <w:lang w:val="en-GB" w:eastAsia="vi-VN"/>
              </w:rPr>
              <w:t>24</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250 MHz -27</w:t>
            </w:r>
            <w:r w:rsidR="00AE1AA2"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500 MHz</w:t>
            </w:r>
          </w:p>
        </w:tc>
        <w:tc>
          <w:tcPr>
            <w:tcW w:w="546" w:type="pct"/>
            <w:tcBorders>
              <w:top w:val="single" w:sz="4" w:space="0" w:color="auto"/>
              <w:left w:val="single" w:sz="4" w:space="0" w:color="auto"/>
              <w:bottom w:val="single" w:sz="4" w:space="0" w:color="auto"/>
              <w:right w:val="single" w:sz="4" w:space="0" w:color="auto"/>
            </w:tcBorders>
            <w:vAlign w:val="center"/>
          </w:tcPr>
          <w:p w:rsidR="002F3387" w:rsidRPr="0045148A" w:rsidRDefault="002F3387" w:rsidP="00AB606C">
            <w:pPr>
              <w:pStyle w:val="TableParagraph"/>
              <w:spacing w:line="206" w:lineRule="exact"/>
              <w:ind w:left="141"/>
              <w:rPr>
                <w:rFonts w:ascii="Arial" w:eastAsia="Arial" w:hAnsi="Arial" w:cs="Arial"/>
                <w:sz w:val="24"/>
                <w:szCs w:val="24"/>
              </w:rPr>
            </w:pPr>
            <w:r w:rsidRPr="0045148A">
              <w:rPr>
                <w:rFonts w:ascii="Arial" w:eastAsia="MS Mincho" w:hAnsi="Arial" w:cs="Arial"/>
                <w:sz w:val="24"/>
                <w:szCs w:val="24"/>
                <w:lang w:val="en-GB" w:eastAsia="vi-VN"/>
              </w:rPr>
              <w:t xml:space="preserve"> TDD</w:t>
            </w:r>
          </w:p>
        </w:tc>
      </w:tr>
    </w:tbl>
    <w:p w:rsidR="00EA4A6E" w:rsidRPr="0045148A" w:rsidRDefault="00EA4A6E" w:rsidP="00995248">
      <w:pPr>
        <w:widowControl w:val="0"/>
        <w:spacing w:before="120" w:after="0" w:line="240" w:lineRule="auto"/>
        <w:jc w:val="both"/>
        <w:rPr>
          <w:rFonts w:ascii="Arial" w:hAnsi="Arial" w:cs="Arial"/>
          <w:sz w:val="24"/>
          <w:szCs w:val="24"/>
        </w:rPr>
      </w:pPr>
      <w:bookmarkStart w:id="4" w:name="_Toc59549712"/>
      <w:r w:rsidRPr="0045148A">
        <w:rPr>
          <w:rFonts w:ascii="Arial" w:hAnsi="Arial" w:cs="Arial"/>
          <w:sz w:val="24"/>
          <w:szCs w:val="24"/>
        </w:rPr>
        <w:t>Quy chuẩn này áp dụng đối với sản phẩ</w:t>
      </w:r>
      <w:r w:rsidR="004044BC" w:rsidRPr="0045148A">
        <w:rPr>
          <w:rFonts w:ascii="Arial" w:hAnsi="Arial" w:cs="Arial"/>
          <w:sz w:val="24"/>
          <w:szCs w:val="24"/>
        </w:rPr>
        <w:t xml:space="preserve">m, hàng hóa là </w:t>
      </w:r>
      <w:r w:rsidRPr="0045148A">
        <w:rPr>
          <w:rFonts w:ascii="Arial" w:hAnsi="Arial" w:cs="Arial"/>
          <w:sz w:val="24"/>
          <w:szCs w:val="24"/>
        </w:rPr>
        <w:t>trạm gốc 5G có mã số HS quy định tại Phụ lục C.</w:t>
      </w:r>
    </w:p>
    <w:p w:rsidR="00FD7321" w:rsidRPr="0045148A" w:rsidRDefault="00FD7321" w:rsidP="00995248">
      <w:pPr>
        <w:pStyle w:val="Heading2"/>
        <w:numPr>
          <w:ilvl w:val="1"/>
          <w:numId w:val="1"/>
        </w:numPr>
        <w:tabs>
          <w:tab w:val="left" w:pos="720"/>
          <w:tab w:val="left" w:pos="1170"/>
        </w:tabs>
        <w:spacing w:before="120" w:line="240" w:lineRule="auto"/>
        <w:ind w:left="360"/>
        <w:rPr>
          <w:rFonts w:ascii="Arial" w:hAnsi="Arial" w:cs="Arial"/>
          <w:color w:val="auto"/>
          <w:sz w:val="24"/>
          <w:szCs w:val="24"/>
        </w:rPr>
      </w:pPr>
      <w:bookmarkStart w:id="5" w:name="_Toc74741693"/>
      <w:r w:rsidRPr="0045148A">
        <w:rPr>
          <w:rFonts w:ascii="Arial" w:hAnsi="Arial" w:cs="Arial"/>
          <w:color w:val="auto"/>
          <w:sz w:val="24"/>
          <w:szCs w:val="24"/>
        </w:rPr>
        <w:t>Đối tượng áp dụng</w:t>
      </w:r>
      <w:bookmarkEnd w:id="4"/>
      <w:bookmarkEnd w:id="5"/>
    </w:p>
    <w:p w:rsidR="00FB1446" w:rsidRPr="0045148A" w:rsidRDefault="00AE1AA2" w:rsidP="00995248">
      <w:pPr>
        <w:widowControl w:val="0"/>
        <w:spacing w:before="120" w:after="0" w:line="240" w:lineRule="auto"/>
        <w:jc w:val="both"/>
        <w:rPr>
          <w:rFonts w:ascii="Arial" w:hAnsi="Arial" w:cs="Arial"/>
          <w:sz w:val="24"/>
          <w:szCs w:val="24"/>
        </w:rPr>
      </w:pPr>
      <w:r w:rsidRPr="0045148A">
        <w:rPr>
          <w:rFonts w:ascii="Arial" w:hAnsi="Arial" w:cs="Arial"/>
          <w:sz w:val="24"/>
          <w:szCs w:val="24"/>
        </w:rPr>
        <w:t>Quy chuẩn</w:t>
      </w:r>
      <w:r w:rsidR="00FB1446" w:rsidRPr="0045148A">
        <w:rPr>
          <w:rFonts w:ascii="Arial" w:hAnsi="Arial" w:cs="Arial"/>
          <w:sz w:val="24"/>
          <w:szCs w:val="24"/>
        </w:rPr>
        <w:t xml:space="preserve"> này áp dụng đối với các cơ quan, tổ chức, cá nhân Việt Nam và nước ngoài có hoạt động </w:t>
      </w:r>
      <w:r w:rsidRPr="0045148A">
        <w:rPr>
          <w:rFonts w:ascii="Arial" w:hAnsi="Arial" w:cs="Arial"/>
          <w:sz w:val="24"/>
          <w:szCs w:val="24"/>
        </w:rPr>
        <w:t>sản xuất</w:t>
      </w:r>
      <w:r w:rsidR="00FB1446" w:rsidRPr="0045148A">
        <w:rPr>
          <w:rFonts w:ascii="Arial" w:hAnsi="Arial" w:cs="Arial"/>
          <w:sz w:val="24"/>
          <w:szCs w:val="24"/>
        </w:rPr>
        <w:t xml:space="preserve">, </w:t>
      </w:r>
      <w:r w:rsidRPr="0045148A">
        <w:rPr>
          <w:rFonts w:ascii="Arial" w:hAnsi="Arial" w:cs="Arial"/>
          <w:sz w:val="24"/>
          <w:szCs w:val="24"/>
        </w:rPr>
        <w:t>kinh doanh</w:t>
      </w:r>
      <w:r w:rsidR="00FB1446" w:rsidRPr="0045148A">
        <w:rPr>
          <w:rFonts w:ascii="Arial" w:hAnsi="Arial" w:cs="Arial"/>
          <w:sz w:val="24"/>
          <w:szCs w:val="24"/>
        </w:rPr>
        <w:t xml:space="preserve"> các thiết bị thuộc phạm vi điều chỉnh của Quy chuẩn này trên lãnh thổ Việt Nam.</w:t>
      </w:r>
    </w:p>
    <w:p w:rsidR="00FD7321" w:rsidRPr="0045148A" w:rsidRDefault="00FD7321" w:rsidP="00995248">
      <w:pPr>
        <w:pStyle w:val="Heading2"/>
        <w:numPr>
          <w:ilvl w:val="1"/>
          <w:numId w:val="1"/>
        </w:numPr>
        <w:tabs>
          <w:tab w:val="left" w:pos="720"/>
          <w:tab w:val="left" w:pos="1170"/>
        </w:tabs>
        <w:spacing w:before="120" w:line="240" w:lineRule="auto"/>
        <w:ind w:left="360"/>
        <w:rPr>
          <w:rFonts w:ascii="Arial" w:hAnsi="Arial" w:cs="Arial"/>
          <w:color w:val="auto"/>
          <w:sz w:val="24"/>
          <w:szCs w:val="24"/>
        </w:rPr>
      </w:pPr>
      <w:bookmarkStart w:id="6" w:name="_Toc59549713"/>
      <w:bookmarkStart w:id="7" w:name="_Toc74741694"/>
      <w:r w:rsidRPr="0045148A">
        <w:rPr>
          <w:rFonts w:ascii="Arial" w:hAnsi="Arial" w:cs="Arial"/>
          <w:color w:val="auto"/>
          <w:sz w:val="24"/>
          <w:szCs w:val="24"/>
        </w:rPr>
        <w:t>Tài liệu viện dẫn</w:t>
      </w:r>
      <w:bookmarkEnd w:id="6"/>
      <w:bookmarkEnd w:id="7"/>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Recommendation ITU-R SM.329: "Unwanted emissions in the spurious domain".</w:t>
      </w:r>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Recommendation ITU-R SM.328: "Spectra and bandwidth of emissions".</w:t>
      </w:r>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Recommendation ITU-R M.1545: "Measurement uncertainty as it applies to test limits for the terrestrial component of International Mobile Telecommunications-2000".</w:t>
      </w:r>
    </w:p>
    <w:p w:rsidR="005B7F2B"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Federal Communications Commission "Title 47 of the Code</w:t>
      </w:r>
      <w:r w:rsidR="005B7F2B" w:rsidRPr="0045148A">
        <w:rPr>
          <w:rFonts w:ascii="Arial" w:hAnsi="Arial" w:cs="Arial"/>
          <w:sz w:val="24"/>
          <w:szCs w:val="24"/>
          <w:lang w:val="vi-VN"/>
        </w:rPr>
        <w:t xml:space="preserve"> of Federal Regulations (CFR)".</w:t>
      </w:r>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3GPP TS 38.211: "NR; Physical channels and modulation".</w:t>
      </w:r>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lastRenderedPageBreak/>
        <w:t>3GPP TS 38.213: "NR; Physical layer procedures for control".</w:t>
      </w:r>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3GPP TS 38.331: "NR; Radio Resource Control (RRC); Protocol specification".</w:t>
      </w:r>
    </w:p>
    <w:p w:rsidR="00483C33" w:rsidRPr="0045148A" w:rsidRDefault="00483C33" w:rsidP="00995248">
      <w:pPr>
        <w:spacing w:before="120" w:after="0" w:line="240" w:lineRule="auto"/>
        <w:jc w:val="both"/>
        <w:rPr>
          <w:rFonts w:ascii="Arial" w:hAnsi="Arial" w:cs="Arial"/>
          <w:sz w:val="24"/>
          <w:szCs w:val="24"/>
        </w:rPr>
      </w:pPr>
      <w:r w:rsidRPr="0045148A">
        <w:rPr>
          <w:rFonts w:ascii="Arial" w:hAnsi="Arial" w:cs="Arial"/>
          <w:sz w:val="24"/>
          <w:szCs w:val="24"/>
          <w:lang w:val="vi-VN"/>
        </w:rPr>
        <w:t>ECC/DEC/(17)06: "The harmonised use of the frequency bands 1427-1452 MHz and 1492-1518</w:t>
      </w:r>
      <w:r w:rsidR="005D05A4" w:rsidRPr="0045148A">
        <w:rPr>
          <w:rFonts w:ascii="Arial" w:hAnsi="Arial" w:cs="Arial"/>
          <w:sz w:val="24"/>
          <w:szCs w:val="24"/>
        </w:rPr>
        <w:t xml:space="preserve"> </w:t>
      </w:r>
      <w:r w:rsidRPr="0045148A">
        <w:rPr>
          <w:rFonts w:ascii="Arial" w:hAnsi="Arial" w:cs="Arial"/>
          <w:sz w:val="24"/>
          <w:szCs w:val="24"/>
          <w:lang w:val="vi-VN"/>
        </w:rPr>
        <w:t>MHz for Mobile/Fixed Communications Networks Supplemental Downlink (MFCN SDL)"</w:t>
      </w:r>
      <w:r w:rsidR="005D05A4" w:rsidRPr="0045148A">
        <w:rPr>
          <w:rFonts w:ascii="Arial" w:hAnsi="Arial" w:cs="Arial"/>
          <w:sz w:val="24"/>
          <w:szCs w:val="24"/>
        </w:rPr>
        <w:t>.</w:t>
      </w:r>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3GPP TS 36.104: "Evolved Universal Terrestrial Radio Access (E-UTRA); Base Station (BS)</w:t>
      </w:r>
      <w:r w:rsidRPr="0045148A">
        <w:rPr>
          <w:rFonts w:ascii="Arial" w:hAnsi="Arial" w:cs="Arial"/>
          <w:sz w:val="24"/>
          <w:szCs w:val="24"/>
        </w:rPr>
        <w:t xml:space="preserve"> </w:t>
      </w:r>
      <w:r w:rsidRPr="0045148A">
        <w:rPr>
          <w:rFonts w:ascii="Arial" w:hAnsi="Arial" w:cs="Arial"/>
          <w:sz w:val="24"/>
          <w:szCs w:val="24"/>
          <w:lang w:val="vi-VN"/>
        </w:rPr>
        <w:t>radio transmission and reception".</w:t>
      </w:r>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3GPP TS 37.105: "Active Antenna System (AAS) Base Station (BS) transmission and reception".</w:t>
      </w:r>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3GPP TS 38.212: "NR; Multiplexing and channel coding".</w:t>
      </w:r>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3GPP TR 38.901: "Study on channel model for frequencies from 0.5 to 100 GHz"</w:t>
      </w:r>
    </w:p>
    <w:p w:rsidR="00483C33" w:rsidRPr="0045148A" w:rsidRDefault="00483C33" w:rsidP="00995248">
      <w:pPr>
        <w:spacing w:before="120" w:after="0" w:line="240" w:lineRule="auto"/>
        <w:jc w:val="both"/>
        <w:rPr>
          <w:rFonts w:ascii="Arial" w:hAnsi="Arial" w:cs="Arial"/>
          <w:sz w:val="24"/>
          <w:szCs w:val="24"/>
          <w:lang w:val="vi-VN"/>
        </w:rPr>
      </w:pPr>
      <w:r w:rsidRPr="0045148A">
        <w:rPr>
          <w:rFonts w:ascii="Arial" w:hAnsi="Arial" w:cs="Arial"/>
          <w:sz w:val="24"/>
          <w:szCs w:val="24"/>
          <w:lang w:val="vi-VN"/>
        </w:rPr>
        <w:t>3GPP TS 38.101-1: "NR; User Equipment (UE) radio transmission and reception; Part 1: Range 1</w:t>
      </w:r>
      <w:r w:rsidRPr="0045148A">
        <w:rPr>
          <w:rFonts w:ascii="Arial" w:hAnsi="Arial" w:cs="Arial"/>
          <w:sz w:val="24"/>
          <w:szCs w:val="24"/>
        </w:rPr>
        <w:t xml:space="preserve"> </w:t>
      </w:r>
      <w:r w:rsidRPr="0045148A">
        <w:rPr>
          <w:rFonts w:ascii="Arial" w:hAnsi="Arial" w:cs="Arial"/>
          <w:sz w:val="24"/>
          <w:szCs w:val="24"/>
          <w:lang w:val="vi-VN"/>
        </w:rPr>
        <w:t>Standalone".</w:t>
      </w:r>
    </w:p>
    <w:p w:rsidR="00483C33" w:rsidRPr="0045148A" w:rsidRDefault="00483C33" w:rsidP="00995248">
      <w:pPr>
        <w:spacing w:before="120" w:after="0" w:line="240" w:lineRule="auto"/>
        <w:jc w:val="both"/>
        <w:rPr>
          <w:rFonts w:ascii="Arial" w:hAnsi="Arial" w:cs="Arial"/>
          <w:sz w:val="24"/>
          <w:szCs w:val="24"/>
        </w:rPr>
      </w:pPr>
      <w:r w:rsidRPr="0045148A">
        <w:rPr>
          <w:rFonts w:ascii="Arial" w:hAnsi="Arial" w:cs="Arial"/>
          <w:sz w:val="24"/>
          <w:szCs w:val="24"/>
          <w:lang w:val="vi-VN"/>
        </w:rPr>
        <w:t>3GPP TS 38.101-2: "NR; User Equipment (UE) radio transmission and reception; Part 2: Range 2</w:t>
      </w:r>
      <w:r w:rsidR="006F5217" w:rsidRPr="0045148A">
        <w:rPr>
          <w:rFonts w:ascii="Arial" w:hAnsi="Arial" w:cs="Arial"/>
          <w:sz w:val="24"/>
          <w:szCs w:val="24"/>
        </w:rPr>
        <w:t>.</w:t>
      </w:r>
    </w:p>
    <w:p w:rsidR="00FD7321" w:rsidRPr="0045148A" w:rsidRDefault="00FD7321" w:rsidP="00995248">
      <w:pPr>
        <w:pStyle w:val="Heading2"/>
        <w:numPr>
          <w:ilvl w:val="1"/>
          <w:numId w:val="1"/>
        </w:numPr>
        <w:tabs>
          <w:tab w:val="left" w:pos="720"/>
          <w:tab w:val="left" w:pos="1170"/>
        </w:tabs>
        <w:spacing w:before="120" w:line="240" w:lineRule="auto"/>
        <w:ind w:left="360"/>
        <w:rPr>
          <w:rFonts w:ascii="Arial" w:hAnsi="Arial" w:cs="Arial"/>
          <w:color w:val="auto"/>
          <w:sz w:val="24"/>
          <w:szCs w:val="24"/>
        </w:rPr>
      </w:pPr>
      <w:bookmarkStart w:id="8" w:name="_Toc59549714"/>
      <w:bookmarkStart w:id="9" w:name="_Toc74741695"/>
      <w:r w:rsidRPr="0045148A">
        <w:rPr>
          <w:rFonts w:ascii="Arial" w:hAnsi="Arial" w:cs="Arial"/>
          <w:color w:val="auto"/>
          <w:sz w:val="24"/>
          <w:szCs w:val="24"/>
        </w:rPr>
        <w:t>Giải thích từ ngữ</w:t>
      </w:r>
      <w:bookmarkEnd w:id="8"/>
      <w:bookmarkEnd w:id="9"/>
    </w:p>
    <w:p w:rsidR="0060578E" w:rsidRPr="0045148A" w:rsidRDefault="0060578E" w:rsidP="00995248">
      <w:pPr>
        <w:spacing w:before="120" w:after="0" w:line="240" w:lineRule="auto"/>
        <w:jc w:val="both"/>
        <w:rPr>
          <w:rFonts w:ascii="Arial" w:hAnsi="Arial" w:cs="Arial"/>
          <w:b/>
          <w:sz w:val="24"/>
          <w:szCs w:val="24"/>
        </w:rPr>
      </w:pPr>
      <w:r w:rsidRPr="0045148A">
        <w:rPr>
          <w:rFonts w:ascii="Arial" w:hAnsi="Arial" w:cs="Arial"/>
          <w:b/>
          <w:sz w:val="24"/>
          <w:szCs w:val="24"/>
        </w:rPr>
        <w:t>1.4.1</w:t>
      </w:r>
      <w:r w:rsidR="00DE27C0" w:rsidRPr="0045148A">
        <w:rPr>
          <w:rFonts w:ascii="Arial" w:hAnsi="Arial" w:cs="Arial"/>
          <w:b/>
          <w:sz w:val="24"/>
          <w:szCs w:val="24"/>
        </w:rPr>
        <w:t>.</w:t>
      </w:r>
      <w:r w:rsidRPr="0045148A">
        <w:rPr>
          <w:rFonts w:ascii="Arial" w:hAnsi="Arial" w:cs="Arial"/>
          <w:b/>
          <w:sz w:val="24"/>
          <w:szCs w:val="24"/>
        </w:rPr>
        <w:t xml:space="preserve"> Băng thông kênh được cộng gộp </w:t>
      </w:r>
      <w:r w:rsidRPr="0045148A">
        <w:rPr>
          <w:rFonts w:ascii="Arial" w:hAnsi="Arial" w:cs="Arial"/>
          <w:sz w:val="24"/>
          <w:szCs w:val="24"/>
        </w:rPr>
        <w:t>(Aggregated Channel Bandwidth)</w:t>
      </w:r>
    </w:p>
    <w:p w:rsidR="0060578E" w:rsidRPr="0045148A" w:rsidRDefault="0060578E" w:rsidP="00995248">
      <w:pPr>
        <w:spacing w:before="120" w:after="0" w:line="240" w:lineRule="auto"/>
        <w:jc w:val="both"/>
        <w:rPr>
          <w:rFonts w:ascii="Arial" w:hAnsi="Arial" w:cs="Arial"/>
          <w:sz w:val="24"/>
          <w:szCs w:val="24"/>
        </w:rPr>
      </w:pPr>
      <w:r w:rsidRPr="0045148A">
        <w:rPr>
          <w:rFonts w:ascii="Arial" w:hAnsi="Arial" w:cs="Arial"/>
          <w:sz w:val="24"/>
          <w:szCs w:val="24"/>
        </w:rPr>
        <w:t xml:space="preserve">Băng thông </w:t>
      </w:r>
      <w:r w:rsidR="003C31C0" w:rsidRPr="0045148A">
        <w:rPr>
          <w:rFonts w:ascii="Arial" w:hAnsi="Arial" w:cs="Arial"/>
          <w:sz w:val="24"/>
          <w:szCs w:val="24"/>
        </w:rPr>
        <w:t>tần số vô tuyến</w:t>
      </w:r>
      <w:r w:rsidR="00AE1AA2" w:rsidRPr="0045148A">
        <w:rPr>
          <w:rFonts w:ascii="Arial" w:hAnsi="Arial" w:cs="Arial"/>
          <w:sz w:val="24"/>
          <w:szCs w:val="24"/>
        </w:rPr>
        <w:t xml:space="preserve"> (RF)</w:t>
      </w:r>
      <w:r w:rsidR="00D955A8" w:rsidRPr="0045148A">
        <w:rPr>
          <w:rFonts w:ascii="Arial" w:hAnsi="Arial" w:cs="Arial"/>
          <w:sz w:val="24"/>
          <w:szCs w:val="24"/>
        </w:rPr>
        <w:t xml:space="preserve"> </w:t>
      </w:r>
      <w:r w:rsidR="00D34875" w:rsidRPr="0045148A">
        <w:rPr>
          <w:rFonts w:ascii="Arial" w:hAnsi="Arial" w:cs="Arial"/>
          <w:sz w:val="24"/>
          <w:szCs w:val="24"/>
        </w:rPr>
        <w:t>mà</w:t>
      </w:r>
      <w:r w:rsidRPr="0045148A">
        <w:rPr>
          <w:rFonts w:ascii="Arial" w:hAnsi="Arial" w:cs="Arial"/>
          <w:sz w:val="24"/>
          <w:szCs w:val="24"/>
        </w:rPr>
        <w:t xml:space="preserve"> một trạm gốc phát và thu nhiều sóng mang được cộng gộp liền kề.  </w:t>
      </w:r>
    </w:p>
    <w:p w:rsidR="0060578E" w:rsidRPr="0045148A" w:rsidRDefault="0060578E" w:rsidP="00995248">
      <w:pPr>
        <w:spacing w:before="120" w:after="0" w:line="240" w:lineRule="auto"/>
        <w:jc w:val="both"/>
        <w:rPr>
          <w:rFonts w:ascii="Arial" w:hAnsi="Arial" w:cs="Arial"/>
          <w:sz w:val="18"/>
          <w:szCs w:val="18"/>
        </w:rPr>
      </w:pPr>
      <w:r w:rsidRPr="0045148A">
        <w:rPr>
          <w:rFonts w:ascii="Arial" w:hAnsi="Arial" w:cs="Arial"/>
          <w:sz w:val="18"/>
          <w:szCs w:val="18"/>
        </w:rPr>
        <w:t>CHÚ THÍCH: Đơn vị đo của băng thông kênh được cộng gộp là MHz.</w:t>
      </w:r>
    </w:p>
    <w:p w:rsidR="0060578E" w:rsidRPr="0045148A" w:rsidRDefault="0060578E" w:rsidP="00995248">
      <w:pPr>
        <w:spacing w:before="120" w:after="0" w:line="240" w:lineRule="auto"/>
        <w:jc w:val="both"/>
        <w:rPr>
          <w:rFonts w:ascii="Arial" w:hAnsi="Arial" w:cs="Arial"/>
          <w:b/>
          <w:sz w:val="24"/>
          <w:szCs w:val="24"/>
        </w:rPr>
      </w:pPr>
      <w:r w:rsidRPr="0045148A">
        <w:rPr>
          <w:rFonts w:ascii="Arial" w:hAnsi="Arial" w:cs="Arial"/>
          <w:b/>
          <w:sz w:val="24"/>
          <w:szCs w:val="24"/>
        </w:rPr>
        <w:t>1.4.2</w:t>
      </w:r>
      <w:r w:rsidR="00DE27C0" w:rsidRPr="0045148A">
        <w:rPr>
          <w:rFonts w:ascii="Arial" w:hAnsi="Arial" w:cs="Arial"/>
          <w:b/>
          <w:sz w:val="24"/>
          <w:szCs w:val="24"/>
        </w:rPr>
        <w:t>.</w:t>
      </w:r>
      <w:r w:rsidRPr="0045148A">
        <w:rPr>
          <w:rFonts w:ascii="Arial" w:hAnsi="Arial" w:cs="Arial"/>
          <w:b/>
          <w:sz w:val="24"/>
          <w:szCs w:val="24"/>
        </w:rPr>
        <w:t xml:space="preserve"> Kết nố</w:t>
      </w:r>
      <w:r w:rsidR="009F7DF9" w:rsidRPr="0045148A">
        <w:rPr>
          <w:rFonts w:ascii="Arial" w:hAnsi="Arial" w:cs="Arial"/>
          <w:b/>
          <w:sz w:val="24"/>
          <w:szCs w:val="24"/>
        </w:rPr>
        <w:t>i ă</w:t>
      </w:r>
      <w:r w:rsidRPr="0045148A">
        <w:rPr>
          <w:rFonts w:ascii="Arial" w:hAnsi="Arial" w:cs="Arial"/>
          <w:b/>
          <w:sz w:val="24"/>
          <w:szCs w:val="24"/>
        </w:rPr>
        <w:t xml:space="preserve">ng ten </w:t>
      </w:r>
      <w:r w:rsidRPr="0045148A">
        <w:rPr>
          <w:rFonts w:ascii="Arial" w:hAnsi="Arial" w:cs="Arial"/>
          <w:sz w:val="24"/>
          <w:szCs w:val="24"/>
        </w:rPr>
        <w:t>(</w:t>
      </w:r>
      <w:r w:rsidR="00FE3816" w:rsidRPr="0045148A">
        <w:rPr>
          <w:rFonts w:ascii="Arial" w:hAnsi="Arial" w:cs="Arial"/>
          <w:sz w:val="24"/>
          <w:szCs w:val="24"/>
        </w:rPr>
        <w:t>A</w:t>
      </w:r>
      <w:r w:rsidRPr="0045148A">
        <w:rPr>
          <w:rFonts w:ascii="Arial" w:hAnsi="Arial" w:cs="Arial"/>
          <w:sz w:val="24"/>
          <w:szCs w:val="24"/>
        </w:rPr>
        <w:t>ntenna connector)</w:t>
      </w:r>
    </w:p>
    <w:p w:rsidR="00292123" w:rsidRPr="0045148A" w:rsidRDefault="0060578E" w:rsidP="00995248">
      <w:pPr>
        <w:spacing w:before="120" w:after="0" w:line="240" w:lineRule="auto"/>
        <w:jc w:val="both"/>
        <w:rPr>
          <w:rFonts w:ascii="Arial" w:hAnsi="Arial" w:cs="Arial"/>
          <w:sz w:val="24"/>
          <w:szCs w:val="24"/>
        </w:rPr>
      </w:pPr>
      <w:r w:rsidRPr="0045148A">
        <w:rPr>
          <w:rFonts w:ascii="Arial" w:hAnsi="Arial" w:cs="Arial"/>
          <w:sz w:val="24"/>
          <w:szCs w:val="24"/>
        </w:rPr>
        <w:t xml:space="preserve">Kết nối tại </w:t>
      </w:r>
      <w:r w:rsidR="00D856DE" w:rsidRPr="0045148A">
        <w:rPr>
          <w:rFonts w:ascii="Arial" w:eastAsia="Times New Roman" w:hAnsi="Arial" w:cs="Arial"/>
          <w:sz w:val="24"/>
          <w:szCs w:val="24"/>
        </w:rPr>
        <w:t>cổng</w:t>
      </w:r>
      <w:r w:rsidR="00292123" w:rsidRPr="0045148A">
        <w:rPr>
          <w:rFonts w:ascii="Arial" w:eastAsia="Times New Roman" w:hAnsi="Arial" w:cs="Arial"/>
          <w:sz w:val="24"/>
          <w:szCs w:val="24"/>
        </w:rPr>
        <w:t xml:space="preserve"> ăng ten </w:t>
      </w:r>
      <w:r w:rsidR="006E6D01" w:rsidRPr="0045148A">
        <w:rPr>
          <w:rFonts w:ascii="Arial" w:eastAsia="Times New Roman" w:hAnsi="Arial" w:cs="Arial"/>
          <w:sz w:val="24"/>
          <w:szCs w:val="24"/>
        </w:rPr>
        <w:t xml:space="preserve">trạm gốc </w:t>
      </w:r>
      <w:r w:rsidR="00AE1AA2" w:rsidRPr="0045148A">
        <w:rPr>
          <w:rFonts w:ascii="Arial" w:eastAsia="Times New Roman" w:hAnsi="Arial" w:cs="Arial"/>
          <w:sz w:val="24"/>
          <w:szCs w:val="24"/>
        </w:rPr>
        <w:t>1-C.</w:t>
      </w:r>
    </w:p>
    <w:p w:rsidR="0060578E" w:rsidRPr="0045148A" w:rsidRDefault="0060578E" w:rsidP="00995248">
      <w:pPr>
        <w:spacing w:before="120" w:after="0" w:line="240" w:lineRule="auto"/>
        <w:jc w:val="both"/>
        <w:rPr>
          <w:rFonts w:ascii="Arial" w:hAnsi="Arial" w:cs="Arial"/>
          <w:b/>
          <w:sz w:val="24"/>
          <w:szCs w:val="24"/>
        </w:rPr>
      </w:pPr>
      <w:r w:rsidRPr="0045148A">
        <w:rPr>
          <w:rFonts w:ascii="Arial" w:hAnsi="Arial" w:cs="Arial"/>
          <w:b/>
          <w:sz w:val="24"/>
          <w:szCs w:val="24"/>
        </w:rPr>
        <w:t>1.4.3</w:t>
      </w:r>
      <w:r w:rsidR="00DE27C0" w:rsidRPr="0045148A">
        <w:rPr>
          <w:rFonts w:ascii="Arial" w:hAnsi="Arial" w:cs="Arial"/>
          <w:b/>
          <w:sz w:val="24"/>
          <w:szCs w:val="24"/>
        </w:rPr>
        <w:t>.</w:t>
      </w:r>
      <w:r w:rsidRPr="0045148A">
        <w:rPr>
          <w:rFonts w:ascii="Arial" w:hAnsi="Arial" w:cs="Arial"/>
          <w:b/>
          <w:sz w:val="24"/>
          <w:szCs w:val="24"/>
        </w:rPr>
        <w:t xml:space="preserve"> Khối máy phát </w:t>
      </w:r>
      <w:r w:rsidRPr="0045148A">
        <w:rPr>
          <w:rFonts w:ascii="Arial" w:hAnsi="Arial" w:cs="Arial"/>
          <w:sz w:val="24"/>
          <w:szCs w:val="24"/>
        </w:rPr>
        <w:t>(</w:t>
      </w:r>
      <w:r w:rsidR="00FE3816" w:rsidRPr="0045148A">
        <w:rPr>
          <w:rFonts w:ascii="Arial" w:hAnsi="Arial" w:cs="Arial"/>
          <w:sz w:val="24"/>
          <w:szCs w:val="24"/>
        </w:rPr>
        <w:t>A</w:t>
      </w:r>
      <w:r w:rsidRPr="0045148A">
        <w:rPr>
          <w:rFonts w:ascii="Arial" w:hAnsi="Arial" w:cs="Arial"/>
          <w:sz w:val="24"/>
          <w:szCs w:val="24"/>
        </w:rPr>
        <w:t>ctive transmitter unit)</w:t>
      </w:r>
    </w:p>
    <w:p w:rsidR="0060578E" w:rsidRPr="0045148A" w:rsidRDefault="0060578E" w:rsidP="00995248">
      <w:pPr>
        <w:spacing w:before="120" w:after="0" w:line="240" w:lineRule="auto"/>
        <w:jc w:val="both"/>
        <w:rPr>
          <w:rFonts w:ascii="Arial" w:hAnsi="Arial" w:cs="Arial"/>
          <w:sz w:val="24"/>
          <w:szCs w:val="24"/>
        </w:rPr>
      </w:pPr>
      <w:r w:rsidRPr="0045148A">
        <w:rPr>
          <w:rFonts w:ascii="Arial" w:hAnsi="Arial" w:cs="Arial"/>
          <w:sz w:val="24"/>
          <w:szCs w:val="24"/>
        </w:rPr>
        <w:t xml:space="preserve">Khối máy phát ON và có khả năng </w:t>
      </w:r>
      <w:r w:rsidR="00D34875" w:rsidRPr="0045148A">
        <w:rPr>
          <w:rFonts w:ascii="Arial" w:hAnsi="Arial" w:cs="Arial"/>
          <w:sz w:val="24"/>
          <w:szCs w:val="24"/>
        </w:rPr>
        <w:t>phát</w:t>
      </w:r>
      <w:r w:rsidRPr="0045148A">
        <w:rPr>
          <w:rFonts w:ascii="Arial" w:hAnsi="Arial" w:cs="Arial"/>
          <w:sz w:val="24"/>
          <w:szCs w:val="24"/>
        </w:rPr>
        <w:t xml:space="preserve"> các luồng dữ liệu tới </w:t>
      </w:r>
      <w:r w:rsidRPr="0045148A">
        <w:rPr>
          <w:rFonts w:ascii="Arial" w:eastAsia="Times New Roman" w:hAnsi="Arial" w:cs="Arial"/>
          <w:sz w:val="24"/>
          <w:szCs w:val="24"/>
        </w:rPr>
        <w:t xml:space="preserve">cổng kết nối ăng ten </w:t>
      </w:r>
      <w:r w:rsidR="006E6D01" w:rsidRPr="0045148A">
        <w:rPr>
          <w:rFonts w:ascii="Arial" w:eastAsia="Times New Roman" w:hAnsi="Arial" w:cs="Arial"/>
          <w:sz w:val="24"/>
          <w:szCs w:val="24"/>
        </w:rPr>
        <w:t>trạm gốc 1-C</w:t>
      </w:r>
      <w:r w:rsidRPr="0045148A">
        <w:rPr>
          <w:rFonts w:ascii="Arial" w:eastAsia="Times New Roman" w:hAnsi="Arial" w:cs="Arial"/>
          <w:sz w:val="24"/>
          <w:szCs w:val="24"/>
        </w:rPr>
        <w:t xml:space="preserve"> hoặc tại cổng kết nối TAB </w:t>
      </w:r>
      <w:r w:rsidR="006E6D01" w:rsidRPr="0045148A">
        <w:rPr>
          <w:rFonts w:ascii="Arial" w:eastAsia="Times New Roman" w:hAnsi="Arial" w:cs="Arial"/>
          <w:sz w:val="24"/>
          <w:szCs w:val="24"/>
        </w:rPr>
        <w:t>trạm gốc 1-H</w:t>
      </w:r>
      <w:r w:rsidRPr="0045148A">
        <w:rPr>
          <w:rFonts w:ascii="Arial" w:eastAsia="Times New Roman" w:hAnsi="Arial" w:cs="Arial"/>
          <w:sz w:val="24"/>
          <w:szCs w:val="24"/>
        </w:rPr>
        <w:t>.</w:t>
      </w:r>
    </w:p>
    <w:p w:rsidR="0060578E" w:rsidRPr="0045148A" w:rsidRDefault="0060578E" w:rsidP="00995248">
      <w:pPr>
        <w:spacing w:before="120" w:after="0" w:line="240" w:lineRule="auto"/>
        <w:jc w:val="both"/>
        <w:rPr>
          <w:rFonts w:ascii="Arial" w:hAnsi="Arial" w:cs="Arial"/>
          <w:b/>
          <w:sz w:val="24"/>
          <w:szCs w:val="24"/>
        </w:rPr>
      </w:pPr>
      <w:r w:rsidRPr="0045148A">
        <w:rPr>
          <w:rFonts w:ascii="Arial" w:hAnsi="Arial" w:cs="Arial"/>
          <w:b/>
          <w:sz w:val="24"/>
          <w:szCs w:val="24"/>
        </w:rPr>
        <w:t>1.4.4</w:t>
      </w:r>
      <w:r w:rsidR="00DE27C0" w:rsidRPr="0045148A">
        <w:rPr>
          <w:rFonts w:ascii="Arial" w:hAnsi="Arial" w:cs="Arial"/>
          <w:b/>
          <w:sz w:val="24"/>
          <w:szCs w:val="24"/>
        </w:rPr>
        <w:t>.</w:t>
      </w:r>
      <w:r w:rsidRPr="0045148A">
        <w:rPr>
          <w:rFonts w:ascii="Arial" w:hAnsi="Arial" w:cs="Arial"/>
          <w:b/>
          <w:sz w:val="24"/>
          <w:szCs w:val="24"/>
        </w:rPr>
        <w:t xml:space="preserve"> Băng thông RF của trạm gốc </w:t>
      </w:r>
      <w:r w:rsidRPr="0045148A">
        <w:rPr>
          <w:rFonts w:ascii="Arial" w:hAnsi="Arial" w:cs="Arial"/>
          <w:sz w:val="24"/>
          <w:szCs w:val="24"/>
        </w:rPr>
        <w:t>(Base Station RF Bandwidth)</w:t>
      </w:r>
    </w:p>
    <w:p w:rsidR="0060578E" w:rsidRPr="0045148A" w:rsidRDefault="0060578E" w:rsidP="00995248">
      <w:pPr>
        <w:spacing w:before="120" w:after="0" w:line="240" w:lineRule="auto"/>
        <w:jc w:val="both"/>
        <w:rPr>
          <w:rFonts w:ascii="Arial" w:hAnsi="Arial" w:cs="Arial"/>
          <w:sz w:val="24"/>
          <w:szCs w:val="24"/>
        </w:rPr>
      </w:pPr>
      <w:r w:rsidRPr="0045148A">
        <w:rPr>
          <w:rFonts w:ascii="Arial" w:hAnsi="Arial" w:cs="Arial"/>
          <w:sz w:val="24"/>
          <w:szCs w:val="24"/>
        </w:rPr>
        <w:t>Băng thông RF trong đó trạm gốc phát và/hoặc thu một hoặc nhiều sóng mang trong một băng tần hoạt động được hỗ trợ.</w:t>
      </w:r>
    </w:p>
    <w:p w:rsidR="0060578E" w:rsidRPr="0045148A" w:rsidRDefault="0060578E" w:rsidP="00995248">
      <w:pPr>
        <w:spacing w:before="120" w:after="0" w:line="240" w:lineRule="auto"/>
        <w:jc w:val="both"/>
        <w:rPr>
          <w:rFonts w:ascii="Arial" w:hAnsi="Arial" w:cs="Arial"/>
          <w:b/>
          <w:sz w:val="24"/>
          <w:szCs w:val="24"/>
        </w:rPr>
      </w:pPr>
      <w:r w:rsidRPr="0045148A">
        <w:rPr>
          <w:rFonts w:ascii="Arial" w:hAnsi="Arial" w:cs="Arial"/>
          <w:b/>
          <w:sz w:val="24"/>
          <w:szCs w:val="24"/>
        </w:rPr>
        <w:t>1.4.5</w:t>
      </w:r>
      <w:r w:rsidR="00DE27C0" w:rsidRPr="0045148A">
        <w:rPr>
          <w:rFonts w:ascii="Arial" w:hAnsi="Arial" w:cs="Arial"/>
          <w:b/>
          <w:sz w:val="24"/>
          <w:szCs w:val="24"/>
        </w:rPr>
        <w:t>.</w:t>
      </w:r>
      <w:r w:rsidRPr="0045148A">
        <w:rPr>
          <w:rFonts w:ascii="Arial" w:hAnsi="Arial" w:cs="Arial"/>
          <w:b/>
          <w:sz w:val="24"/>
          <w:szCs w:val="24"/>
        </w:rPr>
        <w:t xml:space="preserve"> Băng thông biên RF của trạm gốc </w:t>
      </w:r>
      <w:r w:rsidRPr="0045148A">
        <w:rPr>
          <w:rFonts w:ascii="Arial" w:hAnsi="Arial" w:cs="Arial"/>
          <w:sz w:val="24"/>
          <w:szCs w:val="24"/>
        </w:rPr>
        <w:t>(Base Station RF Bandwidth edge)</w:t>
      </w:r>
    </w:p>
    <w:p w:rsidR="0060578E" w:rsidRPr="0045148A" w:rsidRDefault="0060578E" w:rsidP="00995248">
      <w:pPr>
        <w:spacing w:before="120" w:after="0" w:line="240" w:lineRule="auto"/>
        <w:jc w:val="both"/>
        <w:rPr>
          <w:rFonts w:ascii="Arial" w:hAnsi="Arial" w:cs="Arial"/>
          <w:sz w:val="24"/>
          <w:szCs w:val="24"/>
        </w:rPr>
      </w:pPr>
      <w:r w:rsidRPr="0045148A">
        <w:rPr>
          <w:rFonts w:ascii="Arial" w:hAnsi="Arial" w:cs="Arial"/>
          <w:sz w:val="24"/>
          <w:szCs w:val="24"/>
        </w:rPr>
        <w:t xml:space="preserve">Tần số của một trong các biên băng thông RF của trạm gốc. </w:t>
      </w:r>
    </w:p>
    <w:p w:rsidR="0060578E" w:rsidRPr="0045148A" w:rsidRDefault="0060578E" w:rsidP="00995248">
      <w:pPr>
        <w:spacing w:before="120" w:after="0" w:line="240" w:lineRule="auto"/>
        <w:jc w:val="both"/>
        <w:rPr>
          <w:rFonts w:ascii="Arial" w:hAnsi="Arial" w:cs="Arial"/>
          <w:sz w:val="18"/>
          <w:szCs w:val="18"/>
        </w:rPr>
      </w:pPr>
      <w:r w:rsidRPr="0045148A">
        <w:rPr>
          <w:rFonts w:ascii="Arial" w:hAnsi="Arial" w:cs="Arial"/>
          <w:sz w:val="18"/>
          <w:szCs w:val="18"/>
        </w:rPr>
        <w:t>CHÚ THÍCH: Băng thông RF trạm gốc phân tách các biên băng thông RF trạm gốc.</w:t>
      </w:r>
    </w:p>
    <w:p w:rsidR="0060578E" w:rsidRPr="0045148A" w:rsidRDefault="0060578E" w:rsidP="00995248">
      <w:pPr>
        <w:spacing w:before="120" w:after="0" w:line="240" w:lineRule="auto"/>
        <w:jc w:val="both"/>
        <w:rPr>
          <w:rFonts w:ascii="Arial" w:hAnsi="Arial" w:cs="Arial"/>
          <w:b/>
          <w:sz w:val="24"/>
          <w:szCs w:val="24"/>
        </w:rPr>
      </w:pPr>
      <w:r w:rsidRPr="0045148A">
        <w:rPr>
          <w:rFonts w:ascii="Arial" w:hAnsi="Arial" w:cs="Arial"/>
          <w:b/>
          <w:sz w:val="24"/>
          <w:szCs w:val="24"/>
        </w:rPr>
        <w:t>1.4.6</w:t>
      </w:r>
      <w:r w:rsidR="00DE27C0" w:rsidRPr="0045148A">
        <w:rPr>
          <w:rFonts w:ascii="Arial" w:hAnsi="Arial" w:cs="Arial"/>
          <w:b/>
          <w:sz w:val="24"/>
          <w:szCs w:val="24"/>
        </w:rPr>
        <w:t>.</w:t>
      </w:r>
      <w:r w:rsidRPr="0045148A">
        <w:rPr>
          <w:rFonts w:ascii="Arial" w:hAnsi="Arial" w:cs="Arial"/>
          <w:b/>
          <w:sz w:val="24"/>
          <w:szCs w:val="24"/>
        </w:rPr>
        <w:t xml:space="preserve"> Giới hạn cơ sở</w:t>
      </w:r>
      <w:r w:rsidR="00514717" w:rsidRPr="0045148A">
        <w:rPr>
          <w:rFonts w:ascii="Arial" w:hAnsi="Arial" w:cs="Arial"/>
          <w:b/>
          <w:sz w:val="24"/>
          <w:szCs w:val="24"/>
        </w:rPr>
        <w:t xml:space="preserve"> </w:t>
      </w:r>
      <w:r w:rsidR="00514717" w:rsidRPr="0045148A">
        <w:rPr>
          <w:rFonts w:ascii="Arial" w:hAnsi="Arial" w:cs="Arial"/>
          <w:sz w:val="24"/>
          <w:szCs w:val="24"/>
        </w:rPr>
        <w:t>(B</w:t>
      </w:r>
      <w:r w:rsidRPr="0045148A">
        <w:rPr>
          <w:rFonts w:ascii="Arial" w:hAnsi="Arial" w:cs="Arial"/>
          <w:sz w:val="24"/>
          <w:szCs w:val="24"/>
        </w:rPr>
        <w:t>asic limit)</w:t>
      </w:r>
    </w:p>
    <w:p w:rsidR="0060578E" w:rsidRPr="0045148A" w:rsidRDefault="0060578E" w:rsidP="00995248">
      <w:pPr>
        <w:spacing w:before="120" w:after="0" w:line="240" w:lineRule="auto"/>
        <w:jc w:val="both"/>
        <w:rPr>
          <w:rFonts w:ascii="Arial" w:hAnsi="Arial" w:cs="Arial"/>
          <w:sz w:val="24"/>
          <w:szCs w:val="24"/>
        </w:rPr>
      </w:pPr>
      <w:r w:rsidRPr="0045148A">
        <w:rPr>
          <w:rFonts w:ascii="Arial" w:hAnsi="Arial" w:cs="Arial"/>
          <w:sz w:val="24"/>
          <w:szCs w:val="24"/>
        </w:rPr>
        <w:t xml:space="preserve">Giới hạn phát xạ liên quan đến công suất </w:t>
      </w:r>
      <w:r w:rsidR="00514717" w:rsidRPr="0045148A">
        <w:rPr>
          <w:rFonts w:ascii="Arial" w:hAnsi="Arial" w:cs="Arial"/>
          <w:sz w:val="24"/>
          <w:szCs w:val="24"/>
        </w:rPr>
        <w:t>của</w:t>
      </w:r>
      <w:r w:rsidRPr="0045148A">
        <w:rPr>
          <w:rFonts w:ascii="Arial" w:hAnsi="Arial" w:cs="Arial"/>
          <w:sz w:val="24"/>
          <w:szCs w:val="24"/>
        </w:rPr>
        <w:t xml:space="preserve"> một máy phát </w:t>
      </w:r>
      <w:r w:rsidR="007A02DC" w:rsidRPr="0045148A">
        <w:rPr>
          <w:rFonts w:ascii="Arial" w:hAnsi="Arial" w:cs="Arial"/>
          <w:sz w:val="24"/>
          <w:szCs w:val="24"/>
        </w:rPr>
        <w:t>theo khuyến nghị</w:t>
      </w:r>
      <w:r w:rsidRPr="0045148A">
        <w:rPr>
          <w:rFonts w:ascii="Arial" w:hAnsi="Arial" w:cs="Arial"/>
          <w:sz w:val="24"/>
          <w:szCs w:val="24"/>
        </w:rPr>
        <w:t xml:space="preserve"> ITU-R SM.329 được sử dụng để </w:t>
      </w:r>
      <w:r w:rsidR="003D2CA1" w:rsidRPr="0045148A">
        <w:rPr>
          <w:rFonts w:ascii="Arial" w:hAnsi="Arial" w:cs="Arial"/>
          <w:sz w:val="24"/>
          <w:szCs w:val="24"/>
        </w:rPr>
        <w:t>xác định</w:t>
      </w:r>
      <w:r w:rsidRPr="0045148A">
        <w:rPr>
          <w:rFonts w:ascii="Arial" w:hAnsi="Arial" w:cs="Arial"/>
          <w:sz w:val="24"/>
          <w:szCs w:val="24"/>
        </w:rPr>
        <w:t xml:space="preserve"> các yêu cầu </w:t>
      </w:r>
      <w:r w:rsidR="00AE1AA2" w:rsidRPr="0045148A">
        <w:rPr>
          <w:rFonts w:ascii="Arial" w:hAnsi="Arial" w:cs="Arial"/>
          <w:sz w:val="24"/>
          <w:szCs w:val="24"/>
        </w:rPr>
        <w:t>phát xạ không mong muốn</w:t>
      </w:r>
      <w:r w:rsidRPr="0045148A">
        <w:rPr>
          <w:rFonts w:ascii="Arial" w:hAnsi="Arial" w:cs="Arial"/>
          <w:sz w:val="24"/>
          <w:szCs w:val="24"/>
        </w:rPr>
        <w:t>.</w:t>
      </w:r>
    </w:p>
    <w:p w:rsidR="0060578E" w:rsidRPr="0045148A" w:rsidRDefault="0060578E" w:rsidP="00995248">
      <w:pPr>
        <w:spacing w:before="120" w:after="0" w:line="240" w:lineRule="auto"/>
        <w:jc w:val="both"/>
        <w:rPr>
          <w:rFonts w:ascii="Arial" w:hAnsi="Arial" w:cs="Arial"/>
          <w:b/>
          <w:sz w:val="24"/>
          <w:szCs w:val="24"/>
        </w:rPr>
      </w:pPr>
      <w:r w:rsidRPr="0045148A">
        <w:rPr>
          <w:rFonts w:ascii="Arial" w:hAnsi="Arial" w:cs="Arial"/>
          <w:b/>
          <w:sz w:val="24"/>
          <w:szCs w:val="24"/>
        </w:rPr>
        <w:t>1.4.7</w:t>
      </w:r>
      <w:r w:rsidR="00DE27C0" w:rsidRPr="0045148A">
        <w:rPr>
          <w:rFonts w:ascii="Arial" w:hAnsi="Arial" w:cs="Arial"/>
          <w:b/>
          <w:sz w:val="24"/>
          <w:szCs w:val="24"/>
        </w:rPr>
        <w:t>.</w:t>
      </w:r>
      <w:r w:rsidRPr="0045148A">
        <w:rPr>
          <w:rFonts w:ascii="Arial" w:hAnsi="Arial" w:cs="Arial"/>
          <w:b/>
          <w:sz w:val="24"/>
          <w:szCs w:val="24"/>
        </w:rPr>
        <w:t xml:space="preserve"> Chùm tia </w:t>
      </w:r>
      <w:r w:rsidRPr="0045148A">
        <w:rPr>
          <w:rFonts w:ascii="Arial" w:hAnsi="Arial" w:cs="Arial"/>
          <w:sz w:val="24"/>
          <w:szCs w:val="24"/>
        </w:rPr>
        <w:t>(</w:t>
      </w:r>
      <w:r w:rsidR="00E46FBB" w:rsidRPr="0045148A">
        <w:rPr>
          <w:rFonts w:ascii="Arial" w:hAnsi="Arial" w:cs="Arial"/>
          <w:sz w:val="24"/>
          <w:szCs w:val="24"/>
        </w:rPr>
        <w:t>B</w:t>
      </w:r>
      <w:r w:rsidRPr="0045148A">
        <w:rPr>
          <w:rFonts w:ascii="Arial" w:hAnsi="Arial" w:cs="Arial"/>
          <w:sz w:val="24"/>
          <w:szCs w:val="24"/>
        </w:rPr>
        <w:t>eam)</w:t>
      </w:r>
    </w:p>
    <w:p w:rsidR="0060578E" w:rsidRPr="0045148A" w:rsidRDefault="0060578E" w:rsidP="00995248">
      <w:pPr>
        <w:spacing w:before="120" w:after="0" w:line="240" w:lineRule="auto"/>
        <w:jc w:val="both"/>
        <w:rPr>
          <w:rFonts w:ascii="Arial" w:hAnsi="Arial" w:cs="Arial"/>
          <w:sz w:val="24"/>
          <w:szCs w:val="24"/>
        </w:rPr>
      </w:pPr>
      <w:r w:rsidRPr="0045148A">
        <w:rPr>
          <w:rFonts w:ascii="Arial" w:hAnsi="Arial" w:cs="Arial"/>
          <w:sz w:val="24"/>
          <w:szCs w:val="24"/>
        </w:rPr>
        <w:t>Chùm tia là vùng bức xạ, là hướng có độ lợi lớn nhất.</w:t>
      </w:r>
    </w:p>
    <w:p w:rsidR="0060578E" w:rsidRPr="0045148A" w:rsidRDefault="0060578E" w:rsidP="00995248">
      <w:pPr>
        <w:spacing w:before="120" w:after="0" w:line="240" w:lineRule="auto"/>
        <w:jc w:val="both"/>
        <w:rPr>
          <w:rFonts w:ascii="Arial" w:hAnsi="Arial" w:cs="Arial"/>
          <w:b/>
          <w:sz w:val="24"/>
          <w:szCs w:val="24"/>
        </w:rPr>
      </w:pPr>
      <w:r w:rsidRPr="0045148A">
        <w:rPr>
          <w:rFonts w:ascii="Arial" w:hAnsi="Arial" w:cs="Arial"/>
          <w:b/>
          <w:sz w:val="24"/>
          <w:szCs w:val="24"/>
        </w:rPr>
        <w:t>1.4.8</w:t>
      </w:r>
      <w:r w:rsidR="00DE27C0" w:rsidRPr="0045148A">
        <w:rPr>
          <w:rFonts w:ascii="Arial" w:hAnsi="Arial" w:cs="Arial"/>
          <w:b/>
          <w:sz w:val="24"/>
          <w:szCs w:val="24"/>
        </w:rPr>
        <w:t>.</w:t>
      </w:r>
      <w:r w:rsidRPr="0045148A">
        <w:rPr>
          <w:rFonts w:ascii="Arial" w:hAnsi="Arial" w:cs="Arial"/>
          <w:b/>
          <w:sz w:val="24"/>
          <w:szCs w:val="24"/>
        </w:rPr>
        <w:t xml:space="preserve"> Hướ</w:t>
      </w:r>
      <w:r w:rsidR="003D2CA1" w:rsidRPr="0045148A">
        <w:rPr>
          <w:rFonts w:ascii="Arial" w:hAnsi="Arial" w:cs="Arial"/>
          <w:b/>
          <w:sz w:val="24"/>
          <w:szCs w:val="24"/>
        </w:rPr>
        <w:t>ng chùm tia</w:t>
      </w:r>
      <w:r w:rsidRPr="0045148A">
        <w:rPr>
          <w:rFonts w:ascii="Arial" w:hAnsi="Arial" w:cs="Arial"/>
          <w:b/>
          <w:sz w:val="24"/>
          <w:szCs w:val="24"/>
        </w:rPr>
        <w:t xml:space="preserve"> trung tâm </w:t>
      </w:r>
      <w:r w:rsidRPr="0045148A">
        <w:rPr>
          <w:rFonts w:ascii="Arial" w:hAnsi="Arial" w:cs="Arial"/>
          <w:sz w:val="24"/>
          <w:szCs w:val="24"/>
        </w:rPr>
        <w:t>(</w:t>
      </w:r>
      <w:r w:rsidR="00FE3816" w:rsidRPr="0045148A">
        <w:rPr>
          <w:rFonts w:ascii="Arial" w:hAnsi="Arial" w:cs="Arial"/>
          <w:sz w:val="24"/>
          <w:szCs w:val="24"/>
        </w:rPr>
        <w:t>B</w:t>
      </w:r>
      <w:r w:rsidRPr="0045148A">
        <w:rPr>
          <w:rFonts w:ascii="Arial" w:hAnsi="Arial" w:cs="Arial"/>
          <w:sz w:val="24"/>
          <w:szCs w:val="24"/>
        </w:rPr>
        <w:t>eam centre direction)</w:t>
      </w:r>
    </w:p>
    <w:p w:rsidR="0060578E" w:rsidRPr="0045148A" w:rsidRDefault="007A02DC" w:rsidP="00995248">
      <w:pPr>
        <w:spacing w:before="120" w:after="0" w:line="240" w:lineRule="auto"/>
        <w:jc w:val="both"/>
        <w:rPr>
          <w:rFonts w:ascii="Arial" w:hAnsi="Arial" w:cs="Arial"/>
          <w:sz w:val="24"/>
          <w:szCs w:val="24"/>
        </w:rPr>
      </w:pPr>
      <w:r w:rsidRPr="0045148A">
        <w:rPr>
          <w:rFonts w:ascii="Arial" w:hAnsi="Arial" w:cs="Arial"/>
          <w:sz w:val="24"/>
          <w:szCs w:val="24"/>
        </w:rPr>
        <w:t>Hướ</w:t>
      </w:r>
      <w:r w:rsidR="00292123" w:rsidRPr="0045148A">
        <w:rPr>
          <w:rFonts w:ascii="Arial" w:hAnsi="Arial" w:cs="Arial"/>
          <w:sz w:val="24"/>
          <w:szCs w:val="24"/>
        </w:rPr>
        <w:t>ng chùm tia</w:t>
      </w:r>
      <w:r w:rsidRPr="0045148A">
        <w:rPr>
          <w:rFonts w:ascii="Arial" w:hAnsi="Arial" w:cs="Arial"/>
          <w:sz w:val="24"/>
          <w:szCs w:val="24"/>
        </w:rPr>
        <w:t xml:space="preserve"> trung tâm </w:t>
      </w:r>
      <w:r w:rsidR="009F7DF9" w:rsidRPr="0045148A">
        <w:rPr>
          <w:rFonts w:ascii="Arial" w:hAnsi="Arial" w:cs="Arial"/>
          <w:sz w:val="24"/>
          <w:szCs w:val="24"/>
        </w:rPr>
        <w:t xml:space="preserve">là hướng có công suất </w:t>
      </w:r>
      <w:r w:rsidRPr="0045148A">
        <w:rPr>
          <w:rFonts w:ascii="Arial" w:hAnsi="Arial" w:cs="Arial"/>
          <w:sz w:val="24"/>
          <w:szCs w:val="24"/>
        </w:rPr>
        <w:t xml:space="preserve">bằng </w:t>
      </w:r>
      <w:r w:rsidR="0060578E" w:rsidRPr="0045148A">
        <w:rPr>
          <w:rFonts w:ascii="Arial" w:hAnsi="Arial" w:cs="Arial"/>
          <w:sz w:val="24"/>
          <w:szCs w:val="24"/>
        </w:rPr>
        <w:t>nửa chùm tia</w:t>
      </w:r>
      <w:r w:rsidR="00292123" w:rsidRPr="0045148A">
        <w:rPr>
          <w:rFonts w:ascii="Arial" w:hAnsi="Arial" w:cs="Arial"/>
          <w:sz w:val="24"/>
          <w:szCs w:val="24"/>
        </w:rPr>
        <w:t xml:space="preserve"> chính</w:t>
      </w:r>
      <w:r w:rsidR="00D955A8" w:rsidRPr="0045148A">
        <w:rPr>
          <w:rFonts w:ascii="Arial" w:hAnsi="Arial" w:cs="Arial"/>
          <w:sz w:val="24"/>
          <w:szCs w:val="24"/>
        </w:rPr>
        <w:t>.</w:t>
      </w:r>
    </w:p>
    <w:p w:rsidR="0060578E" w:rsidRPr="0045148A" w:rsidRDefault="0060578E" w:rsidP="00995248">
      <w:pPr>
        <w:spacing w:before="120" w:after="0" w:line="240" w:lineRule="auto"/>
        <w:jc w:val="both"/>
        <w:rPr>
          <w:rFonts w:ascii="Arial" w:hAnsi="Arial" w:cs="Arial"/>
          <w:b/>
          <w:sz w:val="24"/>
          <w:szCs w:val="24"/>
        </w:rPr>
      </w:pPr>
      <w:r w:rsidRPr="0045148A">
        <w:rPr>
          <w:rFonts w:ascii="Arial" w:hAnsi="Arial" w:cs="Arial"/>
          <w:b/>
          <w:sz w:val="24"/>
          <w:szCs w:val="24"/>
        </w:rPr>
        <w:t>1.4.9</w:t>
      </w:r>
      <w:r w:rsidR="00DE27C0" w:rsidRPr="0045148A">
        <w:rPr>
          <w:rFonts w:ascii="Arial" w:hAnsi="Arial" w:cs="Arial"/>
          <w:b/>
          <w:sz w:val="24"/>
          <w:szCs w:val="24"/>
        </w:rPr>
        <w:t>.</w:t>
      </w:r>
      <w:r w:rsidRPr="0045148A">
        <w:rPr>
          <w:rFonts w:ascii="Arial" w:hAnsi="Arial" w:cs="Arial"/>
          <w:b/>
          <w:sz w:val="24"/>
          <w:szCs w:val="24"/>
        </w:rPr>
        <w:t xml:space="preserve"> Cặp hướng chùm</w:t>
      </w:r>
      <w:r w:rsidR="003D2CA1" w:rsidRPr="0045148A">
        <w:rPr>
          <w:rFonts w:ascii="Arial" w:hAnsi="Arial" w:cs="Arial"/>
          <w:b/>
          <w:sz w:val="24"/>
          <w:szCs w:val="24"/>
        </w:rPr>
        <w:t xml:space="preserve"> tia</w:t>
      </w:r>
      <w:r w:rsidRPr="0045148A">
        <w:rPr>
          <w:rFonts w:ascii="Arial" w:hAnsi="Arial" w:cs="Arial"/>
          <w:b/>
          <w:sz w:val="24"/>
          <w:szCs w:val="24"/>
        </w:rPr>
        <w:t xml:space="preserve"> </w:t>
      </w:r>
      <w:r w:rsidRPr="0045148A">
        <w:rPr>
          <w:rFonts w:ascii="Arial" w:hAnsi="Arial" w:cs="Arial"/>
          <w:sz w:val="24"/>
          <w:szCs w:val="24"/>
        </w:rPr>
        <w:t>(</w:t>
      </w:r>
      <w:r w:rsidR="00FE3816" w:rsidRPr="0045148A">
        <w:rPr>
          <w:rFonts w:ascii="Arial" w:hAnsi="Arial" w:cs="Arial"/>
          <w:sz w:val="24"/>
          <w:szCs w:val="24"/>
        </w:rPr>
        <w:t>B</w:t>
      </w:r>
      <w:r w:rsidRPr="0045148A">
        <w:rPr>
          <w:rFonts w:ascii="Arial" w:hAnsi="Arial" w:cs="Arial"/>
          <w:sz w:val="24"/>
          <w:szCs w:val="24"/>
        </w:rPr>
        <w:t>eam direction pair)</w:t>
      </w:r>
    </w:p>
    <w:p w:rsidR="0060578E" w:rsidRPr="0045148A" w:rsidRDefault="007D017E" w:rsidP="00995248">
      <w:pPr>
        <w:spacing w:before="120" w:after="0" w:line="240" w:lineRule="auto"/>
        <w:jc w:val="both"/>
        <w:rPr>
          <w:rFonts w:ascii="Arial" w:hAnsi="Arial" w:cs="Arial"/>
          <w:sz w:val="24"/>
          <w:szCs w:val="24"/>
        </w:rPr>
      </w:pPr>
      <w:r w:rsidRPr="0045148A">
        <w:rPr>
          <w:rFonts w:ascii="Arial" w:hAnsi="Arial" w:cs="Arial"/>
          <w:sz w:val="24"/>
          <w:szCs w:val="24"/>
        </w:rPr>
        <w:lastRenderedPageBreak/>
        <w:t>B</w:t>
      </w:r>
      <w:r w:rsidR="0060578E" w:rsidRPr="0045148A">
        <w:rPr>
          <w:rFonts w:ascii="Arial" w:hAnsi="Arial" w:cs="Arial"/>
          <w:sz w:val="24"/>
          <w:szCs w:val="24"/>
        </w:rPr>
        <w:t>ao gồm hướng chùm tia trung tâm và hướng chùm tia cực đại</w:t>
      </w:r>
      <w:r w:rsidR="00D955A8" w:rsidRPr="0045148A">
        <w:rPr>
          <w:rFonts w:ascii="Arial" w:hAnsi="Arial" w:cs="Arial"/>
          <w:sz w:val="24"/>
          <w:szCs w:val="24"/>
        </w:rPr>
        <w:t>.</w:t>
      </w:r>
    </w:p>
    <w:p w:rsidR="0060578E" w:rsidRPr="0045148A" w:rsidRDefault="0060578E" w:rsidP="00995248">
      <w:pPr>
        <w:spacing w:before="120" w:after="0" w:line="240" w:lineRule="auto"/>
        <w:jc w:val="both"/>
        <w:rPr>
          <w:rFonts w:ascii="Arial" w:hAnsi="Arial" w:cs="Arial"/>
          <w:b/>
          <w:sz w:val="24"/>
          <w:szCs w:val="24"/>
        </w:rPr>
      </w:pPr>
      <w:r w:rsidRPr="0045148A">
        <w:rPr>
          <w:rFonts w:ascii="Arial" w:hAnsi="Arial" w:cs="Arial"/>
          <w:b/>
          <w:sz w:val="24"/>
          <w:szCs w:val="24"/>
        </w:rPr>
        <w:t>1.4.10</w:t>
      </w:r>
      <w:r w:rsidR="00DE27C0" w:rsidRPr="0045148A">
        <w:rPr>
          <w:rFonts w:ascii="Arial" w:hAnsi="Arial" w:cs="Arial"/>
          <w:b/>
          <w:sz w:val="24"/>
          <w:szCs w:val="24"/>
        </w:rPr>
        <w:t>.</w:t>
      </w:r>
      <w:r w:rsidRPr="0045148A">
        <w:rPr>
          <w:rFonts w:ascii="Arial" w:hAnsi="Arial" w:cs="Arial"/>
          <w:b/>
          <w:sz w:val="24"/>
          <w:szCs w:val="24"/>
        </w:rPr>
        <w:t xml:space="preserve"> Hướng chùm tia cực đạ</w:t>
      </w:r>
      <w:r w:rsidR="00FE3816" w:rsidRPr="0045148A">
        <w:rPr>
          <w:rFonts w:ascii="Arial" w:hAnsi="Arial" w:cs="Arial"/>
          <w:b/>
          <w:sz w:val="24"/>
          <w:szCs w:val="24"/>
        </w:rPr>
        <w:t xml:space="preserve">i </w:t>
      </w:r>
      <w:r w:rsidR="00FE3816" w:rsidRPr="0045148A">
        <w:rPr>
          <w:rFonts w:ascii="Arial" w:hAnsi="Arial" w:cs="Arial"/>
          <w:sz w:val="24"/>
          <w:szCs w:val="24"/>
        </w:rPr>
        <w:t>(B</w:t>
      </w:r>
      <w:r w:rsidRPr="0045148A">
        <w:rPr>
          <w:rFonts w:ascii="Arial" w:hAnsi="Arial" w:cs="Arial"/>
          <w:sz w:val="24"/>
          <w:szCs w:val="24"/>
        </w:rPr>
        <w:t>eam peak direction)</w:t>
      </w:r>
    </w:p>
    <w:p w:rsidR="0060578E" w:rsidRPr="0045148A" w:rsidRDefault="0060578E" w:rsidP="00995248">
      <w:pPr>
        <w:spacing w:before="120" w:after="0" w:line="240" w:lineRule="auto"/>
        <w:jc w:val="both"/>
        <w:rPr>
          <w:rFonts w:ascii="Arial" w:hAnsi="Arial" w:cs="Arial"/>
          <w:sz w:val="24"/>
          <w:szCs w:val="24"/>
        </w:rPr>
      </w:pPr>
      <w:r w:rsidRPr="0045148A">
        <w:rPr>
          <w:rFonts w:ascii="Arial" w:hAnsi="Arial" w:cs="Arial"/>
          <w:sz w:val="24"/>
          <w:szCs w:val="24"/>
        </w:rPr>
        <w:t>Hướng chùm tia cực đại là hướng mà EIRP lớn nhất.</w:t>
      </w:r>
    </w:p>
    <w:p w:rsidR="00097382" w:rsidRPr="0045148A" w:rsidRDefault="00097382" w:rsidP="00995248">
      <w:pPr>
        <w:spacing w:before="120" w:after="0" w:line="240" w:lineRule="auto"/>
        <w:jc w:val="both"/>
        <w:rPr>
          <w:rFonts w:ascii="Arial" w:hAnsi="Arial" w:cs="Arial"/>
          <w:b/>
          <w:sz w:val="24"/>
          <w:szCs w:val="24"/>
        </w:rPr>
      </w:pPr>
      <w:r w:rsidRPr="0045148A">
        <w:rPr>
          <w:rFonts w:ascii="Arial" w:hAnsi="Arial" w:cs="Arial"/>
          <w:b/>
          <w:sz w:val="24"/>
          <w:szCs w:val="24"/>
        </w:rPr>
        <w:t>1.4.11</w:t>
      </w:r>
      <w:r w:rsidR="00DE27C0" w:rsidRPr="0045148A">
        <w:rPr>
          <w:rFonts w:ascii="Arial" w:hAnsi="Arial" w:cs="Arial"/>
          <w:b/>
          <w:sz w:val="24"/>
          <w:szCs w:val="24"/>
        </w:rPr>
        <w:t>.</w:t>
      </w:r>
      <w:r w:rsidRPr="0045148A">
        <w:rPr>
          <w:rFonts w:ascii="Arial" w:hAnsi="Arial" w:cs="Arial"/>
          <w:b/>
          <w:sz w:val="24"/>
          <w:szCs w:val="24"/>
        </w:rPr>
        <w:t xml:space="preserve"> Băng thông kênh trạm gốc</w:t>
      </w:r>
      <w:r w:rsidRPr="0045148A">
        <w:rPr>
          <w:rFonts w:ascii="Arial" w:hAnsi="Arial" w:cs="Arial"/>
          <w:sz w:val="24"/>
          <w:szCs w:val="24"/>
        </w:rPr>
        <w:t xml:space="preserve"> (</w:t>
      </w:r>
      <w:r w:rsidR="00AE1AA2" w:rsidRPr="0045148A">
        <w:rPr>
          <w:rFonts w:ascii="Arial" w:hAnsi="Arial" w:cs="Arial"/>
          <w:sz w:val="24"/>
          <w:szCs w:val="24"/>
        </w:rPr>
        <w:t>Base Station</w:t>
      </w:r>
      <w:r w:rsidRPr="0045148A">
        <w:rPr>
          <w:rFonts w:ascii="Arial" w:hAnsi="Arial" w:cs="Arial"/>
          <w:sz w:val="24"/>
          <w:szCs w:val="24"/>
        </w:rPr>
        <w:t xml:space="preserve"> channel bandwidth)</w:t>
      </w:r>
    </w:p>
    <w:p w:rsidR="00097382" w:rsidRPr="0045148A" w:rsidRDefault="0009738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Băng thông </w:t>
      </w:r>
      <w:r w:rsidR="003C31C0" w:rsidRPr="0045148A">
        <w:rPr>
          <w:rFonts w:ascii="Arial" w:hAnsi="Arial" w:cs="Arial"/>
          <w:sz w:val="24"/>
          <w:szCs w:val="24"/>
        </w:rPr>
        <w:t>tần số vô tuyến</w:t>
      </w:r>
      <w:r w:rsidR="00AE1AA2" w:rsidRPr="0045148A">
        <w:rPr>
          <w:rFonts w:ascii="Arial" w:hAnsi="Arial" w:cs="Arial"/>
          <w:sz w:val="24"/>
          <w:szCs w:val="24"/>
        </w:rPr>
        <w:t xml:space="preserve"> (RF)</w:t>
      </w:r>
      <w:r w:rsidRPr="0045148A">
        <w:rPr>
          <w:rFonts w:ascii="Arial" w:hAnsi="Arial" w:cs="Arial"/>
          <w:sz w:val="24"/>
          <w:szCs w:val="24"/>
        </w:rPr>
        <w:t xml:space="preserve"> hỗ trợ một sóng mang </w:t>
      </w:r>
      <w:r w:rsidR="00AE1AA2" w:rsidRPr="0045148A">
        <w:rPr>
          <w:rFonts w:ascii="Arial" w:hAnsi="Arial" w:cs="Arial"/>
          <w:sz w:val="24"/>
          <w:szCs w:val="24"/>
        </w:rPr>
        <w:t xml:space="preserve">NR RF </w:t>
      </w:r>
      <w:r w:rsidRPr="0045148A">
        <w:rPr>
          <w:rFonts w:ascii="Arial" w:hAnsi="Arial" w:cs="Arial"/>
          <w:sz w:val="24"/>
          <w:szCs w:val="24"/>
        </w:rPr>
        <w:t>duy nhất với băng thông truyền dẫn được cấu hình</w:t>
      </w:r>
      <w:r w:rsidR="00D34875" w:rsidRPr="0045148A">
        <w:rPr>
          <w:rFonts w:ascii="Arial" w:hAnsi="Arial" w:cs="Arial"/>
          <w:sz w:val="24"/>
          <w:szCs w:val="24"/>
        </w:rPr>
        <w:t xml:space="preserve"> cho</w:t>
      </w:r>
      <w:r w:rsidRPr="0045148A">
        <w:rPr>
          <w:rFonts w:ascii="Arial" w:hAnsi="Arial" w:cs="Arial"/>
          <w:sz w:val="24"/>
          <w:szCs w:val="24"/>
        </w:rPr>
        <w:t xml:space="preserve"> đường lên hoặc đường xuống</w:t>
      </w:r>
      <w:r w:rsidR="00D955A8" w:rsidRPr="0045148A">
        <w:rPr>
          <w:rFonts w:ascii="Arial" w:hAnsi="Arial" w:cs="Arial"/>
          <w:sz w:val="24"/>
          <w:szCs w:val="24"/>
        </w:rPr>
        <w:t>.</w:t>
      </w:r>
    </w:p>
    <w:p w:rsidR="00097382" w:rsidRPr="0045148A" w:rsidRDefault="00097382" w:rsidP="00995248">
      <w:pPr>
        <w:spacing w:before="120" w:after="0" w:line="240" w:lineRule="auto"/>
        <w:jc w:val="both"/>
        <w:rPr>
          <w:rFonts w:ascii="Arial" w:hAnsi="Arial" w:cs="Arial"/>
          <w:sz w:val="18"/>
          <w:szCs w:val="18"/>
        </w:rPr>
      </w:pPr>
      <w:r w:rsidRPr="0045148A">
        <w:rPr>
          <w:rFonts w:ascii="Arial" w:hAnsi="Arial" w:cs="Arial"/>
          <w:sz w:val="18"/>
          <w:szCs w:val="18"/>
        </w:rPr>
        <w:t>CHÚ THÍCH: Băng thông kênh trạm gốc được đo bằ</w:t>
      </w:r>
      <w:r w:rsidR="009F7DF9" w:rsidRPr="0045148A">
        <w:rPr>
          <w:rFonts w:ascii="Arial" w:hAnsi="Arial" w:cs="Arial"/>
          <w:sz w:val="18"/>
          <w:szCs w:val="18"/>
        </w:rPr>
        <w:t>ng MHz, và</w:t>
      </w:r>
      <w:r w:rsidRPr="0045148A">
        <w:rPr>
          <w:rFonts w:ascii="Arial" w:hAnsi="Arial" w:cs="Arial"/>
          <w:sz w:val="18"/>
          <w:szCs w:val="18"/>
        </w:rPr>
        <w:t xml:space="preserve"> được sử dụng làm tham chiếu cho các yêu cầu RF của máy phát và máy thu.</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b/>
          <w:sz w:val="24"/>
          <w:szCs w:val="24"/>
        </w:rPr>
        <w:t>1.4.12</w:t>
      </w:r>
      <w:r w:rsidR="00DE27C0" w:rsidRPr="0045148A">
        <w:rPr>
          <w:rFonts w:ascii="Arial" w:hAnsi="Arial" w:cs="Arial"/>
          <w:b/>
          <w:sz w:val="24"/>
          <w:szCs w:val="24"/>
        </w:rPr>
        <w:t>.</w:t>
      </w:r>
      <w:r w:rsidRPr="0045148A">
        <w:rPr>
          <w:rFonts w:ascii="Arial" w:hAnsi="Arial" w:cs="Arial"/>
          <w:b/>
          <w:sz w:val="24"/>
          <w:szCs w:val="24"/>
        </w:rPr>
        <w:t xml:space="preserve"> Cấu hình băng thông phát </w:t>
      </w:r>
      <w:r w:rsidR="00254F30" w:rsidRPr="0045148A">
        <w:rPr>
          <w:rFonts w:ascii="Arial" w:hAnsi="Arial" w:cs="Arial"/>
          <w:b/>
          <w:sz w:val="24"/>
          <w:szCs w:val="24"/>
        </w:rPr>
        <w:t xml:space="preserve">trạm gốc </w:t>
      </w:r>
      <w:r w:rsidRPr="0045148A">
        <w:rPr>
          <w:rFonts w:ascii="Arial" w:hAnsi="Arial" w:cs="Arial"/>
          <w:sz w:val="24"/>
          <w:szCs w:val="24"/>
        </w:rPr>
        <w:t>(</w:t>
      </w:r>
      <w:r w:rsidR="00A23A23" w:rsidRPr="0045148A">
        <w:rPr>
          <w:rFonts w:ascii="Arial" w:hAnsi="Arial" w:cs="Arial"/>
          <w:sz w:val="24"/>
          <w:szCs w:val="24"/>
        </w:rPr>
        <w:t>Base s</w:t>
      </w:r>
      <w:r w:rsidR="00254F30" w:rsidRPr="0045148A">
        <w:rPr>
          <w:rFonts w:ascii="Arial" w:hAnsi="Arial" w:cs="Arial"/>
          <w:sz w:val="24"/>
          <w:szCs w:val="24"/>
        </w:rPr>
        <w:t xml:space="preserve">tation </w:t>
      </w:r>
      <w:r w:rsidRPr="0045148A">
        <w:rPr>
          <w:rFonts w:ascii="Arial" w:hAnsi="Arial" w:cs="Arial"/>
          <w:sz w:val="24"/>
          <w:szCs w:val="24"/>
        </w:rPr>
        <w:t>transmission bandwidth configuration)</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Tập hợp các khối tài nguyên nằ</w:t>
      </w:r>
      <w:r w:rsidR="003C31C0" w:rsidRPr="0045148A">
        <w:rPr>
          <w:rFonts w:ascii="Arial" w:hAnsi="Arial" w:cs="Arial"/>
          <w:sz w:val="24"/>
          <w:szCs w:val="24"/>
        </w:rPr>
        <w:t>m trong băng thông kênh trạm gốc</w:t>
      </w:r>
      <w:r w:rsidRPr="0045148A">
        <w:rPr>
          <w:rFonts w:ascii="Arial" w:hAnsi="Arial" w:cs="Arial"/>
          <w:sz w:val="24"/>
          <w:szCs w:val="24"/>
        </w:rPr>
        <w:t xml:space="preserve"> có thể được sử dụng để truyền hoặc nhận bởi BS.</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1.4.13</w:t>
      </w:r>
      <w:r w:rsidR="00DE27C0" w:rsidRPr="0045148A">
        <w:rPr>
          <w:rFonts w:ascii="Arial" w:hAnsi="Arial" w:cs="Arial"/>
          <w:b/>
          <w:sz w:val="24"/>
          <w:szCs w:val="24"/>
        </w:rPr>
        <w:t>.</w:t>
      </w:r>
      <w:r w:rsidRPr="0045148A">
        <w:rPr>
          <w:rFonts w:ascii="Arial" w:hAnsi="Arial" w:cs="Arial"/>
          <w:b/>
          <w:sz w:val="24"/>
          <w:szCs w:val="24"/>
        </w:rPr>
        <w:t xml:space="preserve"> </w:t>
      </w:r>
      <w:r w:rsidR="0011271E" w:rsidRPr="0045148A">
        <w:rPr>
          <w:rFonts w:ascii="Arial" w:hAnsi="Arial" w:cs="Arial"/>
          <w:b/>
          <w:sz w:val="24"/>
          <w:szCs w:val="24"/>
        </w:rPr>
        <w:t xml:space="preserve">Trạm gốc </w:t>
      </w:r>
      <w:r w:rsidRPr="0045148A">
        <w:rPr>
          <w:rFonts w:ascii="Arial" w:hAnsi="Arial" w:cs="Arial"/>
          <w:b/>
          <w:sz w:val="24"/>
          <w:szCs w:val="24"/>
        </w:rPr>
        <w:t xml:space="preserve">1-O </w:t>
      </w:r>
      <w:r w:rsidR="003C31C0" w:rsidRPr="0045148A">
        <w:rPr>
          <w:rFonts w:ascii="Arial" w:hAnsi="Arial" w:cs="Arial"/>
          <w:sz w:val="24"/>
          <w:szCs w:val="24"/>
        </w:rPr>
        <w:t>(Base station</w:t>
      </w:r>
      <w:r w:rsidRPr="0045148A">
        <w:rPr>
          <w:rFonts w:ascii="Arial" w:hAnsi="Arial" w:cs="Arial"/>
          <w:sz w:val="24"/>
          <w:szCs w:val="24"/>
        </w:rPr>
        <w:t xml:space="preserve"> Type 1-O)</w:t>
      </w:r>
    </w:p>
    <w:p w:rsidR="000165B2" w:rsidRPr="0045148A" w:rsidRDefault="000165B2" w:rsidP="00995248">
      <w:pPr>
        <w:spacing w:before="120" w:after="0" w:line="240" w:lineRule="auto"/>
        <w:jc w:val="both"/>
        <w:rPr>
          <w:rFonts w:ascii="Arial" w:hAnsi="Arial" w:cs="Arial"/>
          <w:b/>
          <w:sz w:val="24"/>
          <w:szCs w:val="24"/>
        </w:rPr>
      </w:pPr>
      <w:r w:rsidRPr="0045148A">
        <w:rPr>
          <w:rFonts w:ascii="Arial" w:eastAsia="MS Mincho" w:hAnsi="Arial" w:cs="Arial"/>
          <w:sz w:val="24"/>
          <w:szCs w:val="24"/>
          <w:lang w:val="en-GB"/>
        </w:rPr>
        <w:t>Trạm gốc hoạt động trong băng tần FR1 với các yêu cầu OTA được xác định tại biên giao diện phát xạ RIB.</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1.4.14</w:t>
      </w:r>
      <w:r w:rsidR="00DE27C0" w:rsidRPr="0045148A">
        <w:rPr>
          <w:rFonts w:ascii="Arial" w:hAnsi="Arial" w:cs="Arial"/>
          <w:b/>
          <w:sz w:val="24"/>
          <w:szCs w:val="24"/>
        </w:rPr>
        <w:t>.</w:t>
      </w:r>
      <w:r w:rsidRPr="0045148A">
        <w:rPr>
          <w:rFonts w:ascii="Arial" w:hAnsi="Arial" w:cs="Arial"/>
          <w:b/>
          <w:sz w:val="24"/>
          <w:szCs w:val="24"/>
        </w:rPr>
        <w:t xml:space="preserve"> </w:t>
      </w:r>
      <w:r w:rsidR="0011271E" w:rsidRPr="0045148A">
        <w:rPr>
          <w:rFonts w:ascii="Arial" w:hAnsi="Arial" w:cs="Arial"/>
          <w:b/>
          <w:sz w:val="24"/>
          <w:szCs w:val="24"/>
        </w:rPr>
        <w:t xml:space="preserve">Trạm gốc </w:t>
      </w:r>
      <w:r w:rsidRPr="0045148A">
        <w:rPr>
          <w:rFonts w:ascii="Arial" w:hAnsi="Arial" w:cs="Arial"/>
          <w:b/>
          <w:sz w:val="24"/>
          <w:szCs w:val="24"/>
        </w:rPr>
        <w:t xml:space="preserve">2-O </w:t>
      </w:r>
      <w:r w:rsidRPr="0045148A">
        <w:rPr>
          <w:rFonts w:ascii="Arial" w:hAnsi="Arial" w:cs="Arial"/>
          <w:sz w:val="24"/>
          <w:szCs w:val="24"/>
        </w:rPr>
        <w:t>(</w:t>
      </w:r>
      <w:r w:rsidR="003C31C0" w:rsidRPr="0045148A">
        <w:rPr>
          <w:rFonts w:ascii="Arial" w:hAnsi="Arial" w:cs="Arial"/>
          <w:sz w:val="24"/>
          <w:szCs w:val="24"/>
        </w:rPr>
        <w:t>Base station</w:t>
      </w:r>
      <w:r w:rsidRPr="0045148A">
        <w:rPr>
          <w:rFonts w:ascii="Arial" w:hAnsi="Arial" w:cs="Arial"/>
          <w:sz w:val="24"/>
          <w:szCs w:val="24"/>
        </w:rPr>
        <w:t xml:space="preserve"> Type 2-O)</w:t>
      </w:r>
    </w:p>
    <w:p w:rsidR="000165B2" w:rsidRPr="0045148A" w:rsidRDefault="000165B2" w:rsidP="00995248">
      <w:pPr>
        <w:spacing w:before="120" w:after="0" w:line="240" w:lineRule="auto"/>
        <w:jc w:val="both"/>
        <w:rPr>
          <w:rFonts w:ascii="Arial" w:hAnsi="Arial" w:cs="Arial"/>
          <w:b/>
          <w:sz w:val="24"/>
          <w:szCs w:val="24"/>
        </w:rPr>
      </w:pPr>
      <w:r w:rsidRPr="0045148A">
        <w:rPr>
          <w:rFonts w:ascii="Arial" w:eastAsia="MS Mincho" w:hAnsi="Arial" w:cs="Arial"/>
          <w:sz w:val="24"/>
          <w:szCs w:val="24"/>
          <w:lang w:val="en-GB"/>
        </w:rPr>
        <w:t>Trạm gốc hoạt động trong băng tần FR2 với các yêu cầu OTA được xác định tại biên giao diện phát xạ RIB.</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1.4.15</w:t>
      </w:r>
      <w:r w:rsidR="00DE27C0" w:rsidRPr="0045148A">
        <w:rPr>
          <w:rFonts w:ascii="Arial" w:hAnsi="Arial" w:cs="Arial"/>
          <w:b/>
          <w:sz w:val="24"/>
          <w:szCs w:val="24"/>
        </w:rPr>
        <w:t>.</w:t>
      </w:r>
      <w:r w:rsidRPr="0045148A">
        <w:rPr>
          <w:rFonts w:ascii="Arial" w:hAnsi="Arial" w:cs="Arial"/>
          <w:b/>
          <w:sz w:val="24"/>
          <w:szCs w:val="24"/>
        </w:rPr>
        <w:t xml:space="preserve"> </w:t>
      </w:r>
      <w:r w:rsidR="0011271E" w:rsidRPr="0045148A">
        <w:rPr>
          <w:rFonts w:ascii="Arial" w:hAnsi="Arial" w:cs="Arial"/>
          <w:b/>
          <w:sz w:val="24"/>
          <w:szCs w:val="24"/>
        </w:rPr>
        <w:t>Trạm gốc</w:t>
      </w:r>
      <w:r w:rsidRPr="0045148A">
        <w:rPr>
          <w:rFonts w:ascii="Arial" w:hAnsi="Arial" w:cs="Arial"/>
          <w:b/>
          <w:sz w:val="24"/>
          <w:szCs w:val="24"/>
        </w:rPr>
        <w:t xml:space="preserve"> 1-H </w:t>
      </w:r>
      <w:r w:rsidRPr="0045148A">
        <w:rPr>
          <w:rFonts w:ascii="Arial" w:hAnsi="Arial" w:cs="Arial"/>
          <w:sz w:val="24"/>
          <w:szCs w:val="24"/>
        </w:rPr>
        <w:t>(</w:t>
      </w:r>
      <w:r w:rsidR="003C31C0" w:rsidRPr="0045148A">
        <w:rPr>
          <w:rFonts w:ascii="Arial" w:hAnsi="Arial" w:cs="Arial"/>
          <w:sz w:val="24"/>
          <w:szCs w:val="24"/>
        </w:rPr>
        <w:t>Base station</w:t>
      </w:r>
      <w:r w:rsidRPr="0045148A">
        <w:rPr>
          <w:rFonts w:ascii="Arial" w:hAnsi="Arial" w:cs="Arial"/>
          <w:sz w:val="24"/>
          <w:szCs w:val="24"/>
        </w:rPr>
        <w:t xml:space="preserve"> Type 1-C)</w:t>
      </w:r>
    </w:p>
    <w:p w:rsidR="000165B2" w:rsidRPr="0045148A" w:rsidRDefault="000165B2" w:rsidP="00995248">
      <w:pPr>
        <w:spacing w:before="120" w:after="0" w:line="240" w:lineRule="auto"/>
        <w:jc w:val="both"/>
        <w:rPr>
          <w:rFonts w:ascii="Arial" w:hAnsi="Arial" w:cs="Arial"/>
          <w:b/>
          <w:sz w:val="24"/>
          <w:szCs w:val="24"/>
        </w:rPr>
      </w:pPr>
      <w:r w:rsidRPr="0045148A">
        <w:rPr>
          <w:rFonts w:ascii="Arial" w:eastAsia="MS Mincho" w:hAnsi="Arial" w:cs="Arial"/>
          <w:sz w:val="24"/>
          <w:szCs w:val="24"/>
        </w:rPr>
        <w:t xml:space="preserve">Trạm gốc hoạt động trong băng tần FR1 với các yêu cầu thiết lập tại từng cổng kết nối ăng ten. </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1.4.16</w:t>
      </w:r>
      <w:r w:rsidR="00DE27C0" w:rsidRPr="0045148A">
        <w:rPr>
          <w:rFonts w:ascii="Arial" w:hAnsi="Arial" w:cs="Arial"/>
          <w:b/>
          <w:sz w:val="24"/>
          <w:szCs w:val="24"/>
        </w:rPr>
        <w:t>.</w:t>
      </w:r>
      <w:r w:rsidRPr="0045148A">
        <w:rPr>
          <w:rFonts w:ascii="Arial" w:hAnsi="Arial" w:cs="Arial"/>
          <w:b/>
          <w:sz w:val="24"/>
          <w:szCs w:val="24"/>
        </w:rPr>
        <w:t xml:space="preserve"> </w:t>
      </w:r>
      <w:r w:rsidR="0011271E" w:rsidRPr="0045148A">
        <w:rPr>
          <w:rFonts w:ascii="Arial" w:hAnsi="Arial" w:cs="Arial"/>
          <w:b/>
          <w:sz w:val="24"/>
          <w:szCs w:val="24"/>
        </w:rPr>
        <w:t>Trạm gốc</w:t>
      </w:r>
      <w:r w:rsidRPr="0045148A">
        <w:rPr>
          <w:rFonts w:ascii="Arial" w:hAnsi="Arial" w:cs="Arial"/>
          <w:b/>
          <w:sz w:val="24"/>
          <w:szCs w:val="24"/>
        </w:rPr>
        <w:t xml:space="preserve"> 1-C </w:t>
      </w:r>
      <w:r w:rsidRPr="0045148A">
        <w:rPr>
          <w:rFonts w:ascii="Arial" w:hAnsi="Arial" w:cs="Arial"/>
          <w:sz w:val="24"/>
          <w:szCs w:val="24"/>
        </w:rPr>
        <w:t>(</w:t>
      </w:r>
      <w:r w:rsidR="003C31C0" w:rsidRPr="0045148A">
        <w:rPr>
          <w:rFonts w:ascii="Arial" w:hAnsi="Arial" w:cs="Arial"/>
          <w:sz w:val="24"/>
          <w:szCs w:val="24"/>
        </w:rPr>
        <w:t>Base station</w:t>
      </w:r>
      <w:r w:rsidRPr="0045148A">
        <w:rPr>
          <w:rFonts w:ascii="Arial" w:hAnsi="Arial" w:cs="Arial"/>
          <w:sz w:val="24"/>
          <w:szCs w:val="24"/>
        </w:rPr>
        <w:t xml:space="preserve"> Type 1-H)</w:t>
      </w:r>
    </w:p>
    <w:p w:rsidR="009F7DF9" w:rsidRPr="0045148A" w:rsidRDefault="000165B2" w:rsidP="00995248">
      <w:pPr>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Trạm gốc hoạt động trong băng tần FR1 với các yêu cầu đo tại từng cổng kết nối TAB và các yêu cầu OTA được xác định tại giao diện biên phát xạ RIB. </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1.4.17</w:t>
      </w:r>
      <w:r w:rsidR="00DE27C0" w:rsidRPr="0045148A">
        <w:rPr>
          <w:rFonts w:ascii="Arial" w:hAnsi="Arial" w:cs="Arial"/>
          <w:b/>
          <w:sz w:val="24"/>
          <w:szCs w:val="24"/>
        </w:rPr>
        <w:t>.</w:t>
      </w:r>
      <w:r w:rsidRPr="0045148A">
        <w:rPr>
          <w:rFonts w:ascii="Arial" w:hAnsi="Arial" w:cs="Arial"/>
          <w:b/>
          <w:sz w:val="24"/>
          <w:szCs w:val="24"/>
        </w:rPr>
        <w:t xml:space="preserve"> Cộng gộp sóng mang </w:t>
      </w:r>
      <w:r w:rsidRPr="0045148A">
        <w:rPr>
          <w:rFonts w:ascii="Arial" w:hAnsi="Arial" w:cs="Arial"/>
          <w:sz w:val="24"/>
          <w:szCs w:val="24"/>
        </w:rPr>
        <w:t>(Carrier Aggregation)</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Cộng gộp của hai hoặc nhiều sóng mang thành phần để hỗ trợ các băng thông rộng hơn.</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1.4.18</w:t>
      </w:r>
      <w:r w:rsidR="00DE27C0" w:rsidRPr="0045148A">
        <w:rPr>
          <w:rFonts w:ascii="Arial" w:hAnsi="Arial" w:cs="Arial"/>
          <w:b/>
          <w:sz w:val="24"/>
          <w:szCs w:val="24"/>
        </w:rPr>
        <w:t>.</w:t>
      </w:r>
      <w:r w:rsidRPr="0045148A">
        <w:rPr>
          <w:rFonts w:ascii="Arial" w:hAnsi="Arial" w:cs="Arial"/>
          <w:b/>
          <w:sz w:val="24"/>
          <w:szCs w:val="24"/>
        </w:rPr>
        <w:t xml:space="preserve"> Cấu hình cộng gộp sóng mang </w:t>
      </w:r>
      <w:r w:rsidRPr="0045148A">
        <w:rPr>
          <w:rFonts w:ascii="Arial" w:hAnsi="Arial" w:cs="Arial"/>
          <w:sz w:val="24"/>
          <w:szCs w:val="24"/>
        </w:rPr>
        <w:t>(Carrier aggregation configuration)</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Mô tả các yêu cầu kỹ thuậ</w:t>
      </w:r>
      <w:r w:rsidR="00292123" w:rsidRPr="0045148A">
        <w:rPr>
          <w:rFonts w:ascii="Arial" w:hAnsi="Arial" w:cs="Arial"/>
          <w:sz w:val="24"/>
          <w:szCs w:val="24"/>
        </w:rPr>
        <w:t xml:space="preserve">t </w:t>
      </w:r>
      <w:r w:rsidRPr="0045148A">
        <w:rPr>
          <w:rFonts w:ascii="Arial" w:hAnsi="Arial" w:cs="Arial"/>
          <w:sz w:val="24"/>
          <w:szCs w:val="24"/>
        </w:rPr>
        <w:t>đối với trạm gốc cộng gộp sóng mang</w:t>
      </w:r>
      <w:r w:rsidR="00D34875"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1.4.19</w:t>
      </w:r>
      <w:r w:rsidR="00DE27C0" w:rsidRPr="0045148A">
        <w:rPr>
          <w:rFonts w:ascii="Arial" w:hAnsi="Arial" w:cs="Arial"/>
          <w:b/>
          <w:sz w:val="24"/>
          <w:szCs w:val="24"/>
        </w:rPr>
        <w:t>.</w:t>
      </w:r>
      <w:r w:rsidR="00FE3816" w:rsidRPr="0045148A">
        <w:rPr>
          <w:rFonts w:ascii="Arial" w:hAnsi="Arial" w:cs="Arial"/>
          <w:b/>
          <w:sz w:val="24"/>
          <w:szCs w:val="24"/>
        </w:rPr>
        <w:t xml:space="preserve"> Biên kênh </w:t>
      </w:r>
      <w:r w:rsidR="00FE3816" w:rsidRPr="0045148A">
        <w:rPr>
          <w:rFonts w:ascii="Arial" w:hAnsi="Arial" w:cs="Arial"/>
          <w:sz w:val="24"/>
          <w:szCs w:val="24"/>
        </w:rPr>
        <w:t>(C</w:t>
      </w:r>
      <w:r w:rsidRPr="0045148A">
        <w:rPr>
          <w:rFonts w:ascii="Arial" w:hAnsi="Arial" w:cs="Arial"/>
          <w:sz w:val="24"/>
          <w:szCs w:val="24"/>
        </w:rPr>
        <w:t>hannel edge)</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Tần số thấp nhất hoặc cao nhất của sóng mang NR</w:t>
      </w:r>
      <w:r w:rsidR="00D34875"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sz w:val="18"/>
          <w:szCs w:val="18"/>
        </w:rPr>
      </w:pPr>
      <w:r w:rsidRPr="0045148A">
        <w:rPr>
          <w:rFonts w:ascii="Arial" w:hAnsi="Arial" w:cs="Arial"/>
          <w:sz w:val="18"/>
          <w:szCs w:val="18"/>
        </w:rPr>
        <w:t>CHÚ THÍCH: Băng thông kênh phân tách các biên kênh.</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b/>
          <w:sz w:val="24"/>
          <w:szCs w:val="24"/>
        </w:rPr>
        <w:t>1.4.20</w:t>
      </w:r>
      <w:r w:rsidR="00DE27C0" w:rsidRPr="0045148A">
        <w:rPr>
          <w:rFonts w:ascii="Arial" w:hAnsi="Arial" w:cs="Arial"/>
          <w:b/>
          <w:sz w:val="24"/>
          <w:szCs w:val="24"/>
        </w:rPr>
        <w:t>.</w:t>
      </w:r>
      <w:r w:rsidRPr="0045148A">
        <w:rPr>
          <w:rFonts w:ascii="Arial" w:hAnsi="Arial" w:cs="Arial"/>
          <w:b/>
          <w:sz w:val="24"/>
          <w:szCs w:val="24"/>
        </w:rPr>
        <w:t xml:space="preserve"> Trạm gốc cùng vị trí với trạm gốc khác</w:t>
      </w:r>
      <w:r w:rsidR="00FE3816" w:rsidRPr="0045148A">
        <w:rPr>
          <w:rFonts w:ascii="Arial" w:hAnsi="Arial" w:cs="Arial"/>
          <w:b/>
          <w:sz w:val="24"/>
          <w:szCs w:val="24"/>
        </w:rPr>
        <w:t xml:space="preserve"> </w:t>
      </w:r>
      <w:r w:rsidR="00FE3816" w:rsidRPr="0045148A">
        <w:rPr>
          <w:rFonts w:ascii="Arial" w:hAnsi="Arial" w:cs="Arial"/>
          <w:sz w:val="24"/>
          <w:szCs w:val="24"/>
        </w:rPr>
        <w:t>(C</w:t>
      </w:r>
      <w:r w:rsidRPr="0045148A">
        <w:rPr>
          <w:rFonts w:ascii="Arial" w:hAnsi="Arial" w:cs="Arial"/>
          <w:sz w:val="24"/>
          <w:szCs w:val="24"/>
        </w:rPr>
        <w:t>o-location reference antenna)</w:t>
      </w:r>
    </w:p>
    <w:p w:rsidR="000165B2" w:rsidRPr="0045148A" w:rsidRDefault="00254F30" w:rsidP="00995248">
      <w:pPr>
        <w:spacing w:before="120" w:after="0" w:line="240" w:lineRule="auto"/>
        <w:jc w:val="both"/>
        <w:rPr>
          <w:rFonts w:ascii="Arial" w:hAnsi="Arial" w:cs="Arial"/>
          <w:sz w:val="24"/>
          <w:szCs w:val="24"/>
        </w:rPr>
      </w:pPr>
      <w:r w:rsidRPr="0045148A">
        <w:rPr>
          <w:rFonts w:ascii="Arial" w:hAnsi="Arial" w:cs="Arial"/>
          <w:sz w:val="24"/>
          <w:szCs w:val="24"/>
        </w:rPr>
        <w:t xml:space="preserve">Ăng ten </w:t>
      </w:r>
      <w:r w:rsidR="000165B2" w:rsidRPr="0045148A">
        <w:rPr>
          <w:rFonts w:ascii="Arial" w:hAnsi="Arial" w:cs="Arial"/>
          <w:sz w:val="24"/>
          <w:szCs w:val="24"/>
        </w:rPr>
        <w:t>thụ động được sử dụ</w:t>
      </w:r>
      <w:r w:rsidR="00D34875" w:rsidRPr="0045148A">
        <w:rPr>
          <w:rFonts w:ascii="Arial" w:hAnsi="Arial" w:cs="Arial"/>
          <w:sz w:val="24"/>
          <w:szCs w:val="24"/>
        </w:rPr>
        <w:t xml:space="preserve">ng </w:t>
      </w:r>
      <w:r w:rsidR="000165B2" w:rsidRPr="0045148A">
        <w:rPr>
          <w:rFonts w:ascii="Arial" w:hAnsi="Arial" w:cs="Arial"/>
          <w:sz w:val="24"/>
          <w:szCs w:val="24"/>
        </w:rPr>
        <w:t>tham chiếu cho các yêu cầu trạm gốc cùng vị trí với trạm gốc khác.</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1.4.21</w:t>
      </w:r>
      <w:r w:rsidR="00DE27C0" w:rsidRPr="0045148A">
        <w:rPr>
          <w:rFonts w:ascii="Arial" w:hAnsi="Arial" w:cs="Arial"/>
          <w:b/>
          <w:sz w:val="24"/>
          <w:szCs w:val="24"/>
        </w:rPr>
        <w:t>.</w:t>
      </w:r>
      <w:r w:rsidRPr="0045148A">
        <w:rPr>
          <w:rFonts w:ascii="Arial" w:hAnsi="Arial" w:cs="Arial"/>
          <w:b/>
          <w:sz w:val="24"/>
          <w:szCs w:val="24"/>
        </w:rPr>
        <w:t xml:space="preserve"> Các sóng mang liền kề</w:t>
      </w:r>
      <w:r w:rsidR="00FE3816" w:rsidRPr="0045148A">
        <w:rPr>
          <w:rFonts w:ascii="Arial" w:hAnsi="Arial" w:cs="Arial"/>
          <w:b/>
          <w:sz w:val="24"/>
          <w:szCs w:val="24"/>
        </w:rPr>
        <w:t xml:space="preserve"> </w:t>
      </w:r>
      <w:r w:rsidR="00FE3816" w:rsidRPr="0045148A">
        <w:rPr>
          <w:rFonts w:ascii="Arial" w:hAnsi="Arial" w:cs="Arial"/>
          <w:sz w:val="24"/>
          <w:szCs w:val="24"/>
        </w:rPr>
        <w:t>(C</w:t>
      </w:r>
      <w:r w:rsidRPr="0045148A">
        <w:rPr>
          <w:rFonts w:ascii="Arial" w:hAnsi="Arial" w:cs="Arial"/>
          <w:sz w:val="24"/>
          <w:szCs w:val="24"/>
        </w:rPr>
        <w:t>ontiguous carriers)</w:t>
      </w:r>
    </w:p>
    <w:p w:rsidR="00B33AF5"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Hai hoặc nhiều sóng mang được cấu hình trong một khối phổ</w:t>
      </w:r>
      <w:r w:rsidR="00D34875"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1.4.22</w:t>
      </w:r>
      <w:r w:rsidR="00DE27C0" w:rsidRPr="0045148A">
        <w:rPr>
          <w:rFonts w:ascii="Arial" w:hAnsi="Arial" w:cs="Arial"/>
          <w:b/>
          <w:sz w:val="24"/>
          <w:szCs w:val="24"/>
        </w:rPr>
        <w:t>.</w:t>
      </w:r>
      <w:r w:rsidRPr="0045148A">
        <w:rPr>
          <w:rFonts w:ascii="Arial" w:hAnsi="Arial" w:cs="Arial"/>
          <w:b/>
          <w:sz w:val="24"/>
          <w:szCs w:val="24"/>
        </w:rPr>
        <w:t xml:space="preserve"> Phổ liền kề</w:t>
      </w:r>
      <w:r w:rsidR="00FE3816" w:rsidRPr="0045148A">
        <w:rPr>
          <w:rFonts w:ascii="Arial" w:hAnsi="Arial" w:cs="Arial"/>
          <w:b/>
          <w:sz w:val="24"/>
          <w:szCs w:val="24"/>
        </w:rPr>
        <w:t xml:space="preserve"> </w:t>
      </w:r>
      <w:r w:rsidR="00FE3816" w:rsidRPr="0045148A">
        <w:rPr>
          <w:rFonts w:ascii="Arial" w:hAnsi="Arial" w:cs="Arial"/>
          <w:sz w:val="24"/>
          <w:szCs w:val="24"/>
        </w:rPr>
        <w:t>(C</w:t>
      </w:r>
      <w:r w:rsidRPr="0045148A">
        <w:rPr>
          <w:rFonts w:ascii="Arial" w:hAnsi="Arial" w:cs="Arial"/>
          <w:sz w:val="24"/>
          <w:szCs w:val="24"/>
        </w:rPr>
        <w:t>ontiguous spectrum)</w:t>
      </w:r>
    </w:p>
    <w:p w:rsidR="000165B2" w:rsidRPr="0045148A" w:rsidRDefault="00B33AF5" w:rsidP="00995248">
      <w:pPr>
        <w:spacing w:before="120" w:after="0" w:line="240" w:lineRule="auto"/>
        <w:jc w:val="both"/>
        <w:rPr>
          <w:rFonts w:ascii="Arial" w:hAnsi="Arial" w:cs="Arial"/>
          <w:sz w:val="24"/>
          <w:szCs w:val="24"/>
        </w:rPr>
      </w:pPr>
      <w:r w:rsidRPr="0045148A">
        <w:rPr>
          <w:rFonts w:ascii="Arial" w:hAnsi="Arial" w:cs="Arial"/>
          <w:sz w:val="24"/>
          <w:szCs w:val="24"/>
        </w:rPr>
        <w:t>Bao</w:t>
      </w:r>
      <w:r w:rsidR="000165B2" w:rsidRPr="0045148A">
        <w:rPr>
          <w:rFonts w:ascii="Arial" w:hAnsi="Arial" w:cs="Arial"/>
          <w:sz w:val="24"/>
          <w:szCs w:val="24"/>
        </w:rPr>
        <w:t xml:space="preserve"> gồm một khối liền kề của phổ không có các khoảng bảo vệ khối thành phần.</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lastRenderedPageBreak/>
        <w:t>1.4.23</w:t>
      </w:r>
      <w:r w:rsidR="00DE27C0" w:rsidRPr="0045148A">
        <w:rPr>
          <w:rFonts w:ascii="Arial" w:hAnsi="Arial" w:cs="Arial"/>
          <w:b/>
          <w:sz w:val="24"/>
          <w:szCs w:val="24"/>
        </w:rPr>
        <w:t>.</w:t>
      </w:r>
      <w:r w:rsidRPr="0045148A">
        <w:rPr>
          <w:rFonts w:ascii="Arial" w:hAnsi="Arial" w:cs="Arial"/>
          <w:b/>
          <w:sz w:val="24"/>
          <w:szCs w:val="24"/>
        </w:rPr>
        <w:t xml:space="preserve"> Công suất bức xạ đẳng hướng tương đương </w:t>
      </w:r>
      <w:r w:rsidRPr="0045148A">
        <w:rPr>
          <w:rFonts w:ascii="Arial" w:hAnsi="Arial" w:cs="Arial"/>
          <w:sz w:val="24"/>
          <w:szCs w:val="24"/>
        </w:rPr>
        <w:t>(</w:t>
      </w:r>
      <w:r w:rsidR="00FE3816" w:rsidRPr="0045148A">
        <w:rPr>
          <w:rFonts w:ascii="Arial" w:hAnsi="Arial" w:cs="Arial"/>
          <w:sz w:val="24"/>
          <w:szCs w:val="24"/>
        </w:rPr>
        <w:t>E</w:t>
      </w:r>
      <w:r w:rsidRPr="0045148A">
        <w:rPr>
          <w:rFonts w:ascii="Arial" w:hAnsi="Arial" w:cs="Arial"/>
          <w:sz w:val="24"/>
          <w:szCs w:val="24"/>
        </w:rPr>
        <w:t>quivalent isotropic radiated power)</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Công suất </w:t>
      </w:r>
      <w:r w:rsidR="008F4CB5" w:rsidRPr="0045148A">
        <w:rPr>
          <w:rFonts w:ascii="Arial" w:hAnsi="Arial" w:cs="Arial"/>
          <w:sz w:val="24"/>
          <w:szCs w:val="24"/>
        </w:rPr>
        <w:t xml:space="preserve">được </w:t>
      </w:r>
      <w:r w:rsidRPr="0045148A">
        <w:rPr>
          <w:rFonts w:ascii="Arial" w:hAnsi="Arial" w:cs="Arial"/>
          <w:sz w:val="24"/>
          <w:szCs w:val="24"/>
        </w:rPr>
        <w:t xml:space="preserve">bức xạ </w:t>
      </w:r>
      <w:r w:rsidR="006C4CB3" w:rsidRPr="0045148A">
        <w:rPr>
          <w:rFonts w:ascii="Arial" w:hAnsi="Arial" w:cs="Arial"/>
          <w:sz w:val="24"/>
          <w:szCs w:val="24"/>
        </w:rPr>
        <w:t xml:space="preserve">từ thiết bị </w:t>
      </w:r>
      <w:r w:rsidRPr="0045148A">
        <w:rPr>
          <w:rFonts w:ascii="Arial" w:hAnsi="Arial" w:cs="Arial"/>
          <w:sz w:val="24"/>
          <w:szCs w:val="24"/>
        </w:rPr>
        <w:t xml:space="preserve">đẳng hướng </w:t>
      </w:r>
      <w:r w:rsidR="006C4CB3" w:rsidRPr="0045148A">
        <w:rPr>
          <w:rFonts w:ascii="Arial" w:hAnsi="Arial" w:cs="Arial"/>
          <w:sz w:val="24"/>
          <w:szCs w:val="24"/>
        </w:rPr>
        <w:t>với</w:t>
      </w:r>
      <w:r w:rsidR="00D916A8" w:rsidRPr="0045148A">
        <w:rPr>
          <w:rFonts w:ascii="Arial" w:hAnsi="Arial" w:cs="Arial"/>
          <w:sz w:val="24"/>
          <w:szCs w:val="24"/>
        </w:rPr>
        <w:t xml:space="preserve"> cùng</w:t>
      </w:r>
      <w:r w:rsidR="006C4CB3" w:rsidRPr="0045148A">
        <w:rPr>
          <w:rFonts w:ascii="Arial" w:hAnsi="Arial" w:cs="Arial"/>
          <w:sz w:val="24"/>
          <w:szCs w:val="24"/>
        </w:rPr>
        <w:t xml:space="preserve"> cường độ trường tại điểm đo </w:t>
      </w:r>
      <w:r w:rsidR="00D916A8" w:rsidRPr="0045148A">
        <w:rPr>
          <w:rFonts w:ascii="Arial" w:hAnsi="Arial" w:cs="Arial"/>
          <w:sz w:val="24"/>
          <w:szCs w:val="24"/>
        </w:rPr>
        <w:t>như</w:t>
      </w:r>
      <w:r w:rsidR="006C4CB3" w:rsidRPr="0045148A">
        <w:rPr>
          <w:rFonts w:ascii="Arial" w:hAnsi="Arial" w:cs="Arial"/>
          <w:sz w:val="24"/>
          <w:szCs w:val="24"/>
        </w:rPr>
        <w:t xml:space="preserve"> cường độ trường được phát theo cùng hướng tại cùng điểm </w:t>
      </w:r>
      <w:r w:rsidR="004C36D1" w:rsidRPr="0045148A">
        <w:rPr>
          <w:rFonts w:ascii="Arial" w:hAnsi="Arial" w:cs="Arial"/>
          <w:sz w:val="24"/>
          <w:szCs w:val="24"/>
        </w:rPr>
        <w:t>đo của thiết bị</w:t>
      </w:r>
      <w:r w:rsidR="00D916A8" w:rsidRPr="0045148A">
        <w:rPr>
          <w:rFonts w:ascii="Arial" w:hAnsi="Arial" w:cs="Arial"/>
          <w:sz w:val="24"/>
          <w:szCs w:val="24"/>
        </w:rPr>
        <w:t xml:space="preserve"> đó</w:t>
      </w:r>
      <w:r w:rsidR="006C4CB3"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1.4.24</w:t>
      </w:r>
      <w:r w:rsidR="00DE27C0" w:rsidRPr="0045148A">
        <w:rPr>
          <w:rFonts w:ascii="Arial" w:hAnsi="Arial" w:cs="Arial"/>
          <w:b/>
          <w:sz w:val="24"/>
          <w:szCs w:val="24"/>
        </w:rPr>
        <w:t>.</w:t>
      </w:r>
      <w:r w:rsidRPr="0045148A">
        <w:rPr>
          <w:rFonts w:ascii="Arial" w:hAnsi="Arial" w:cs="Arial"/>
          <w:b/>
          <w:sz w:val="24"/>
          <w:szCs w:val="24"/>
        </w:rPr>
        <w:t xml:space="preserve"> Sóng mang cao nhất </w:t>
      </w:r>
      <w:r w:rsidRPr="0045148A">
        <w:rPr>
          <w:rFonts w:ascii="Arial" w:hAnsi="Arial" w:cs="Arial"/>
          <w:sz w:val="24"/>
          <w:szCs w:val="24"/>
        </w:rPr>
        <w:t>(Highest Carrier)</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Sóng mang có tần số cao nhất được phát </w:t>
      </w:r>
      <w:r w:rsidR="00B33AF5" w:rsidRPr="0045148A">
        <w:rPr>
          <w:rFonts w:ascii="Arial" w:hAnsi="Arial" w:cs="Arial"/>
          <w:sz w:val="24"/>
          <w:szCs w:val="24"/>
        </w:rPr>
        <w:t>hoặc</w:t>
      </w:r>
      <w:r w:rsidR="003D2CA1" w:rsidRPr="0045148A">
        <w:rPr>
          <w:rFonts w:ascii="Arial" w:hAnsi="Arial" w:cs="Arial"/>
          <w:sz w:val="24"/>
          <w:szCs w:val="24"/>
        </w:rPr>
        <w:t xml:space="preserve"> thu</w:t>
      </w:r>
      <w:r w:rsidRPr="0045148A">
        <w:rPr>
          <w:rFonts w:ascii="Arial" w:hAnsi="Arial" w:cs="Arial"/>
          <w:sz w:val="24"/>
          <w:szCs w:val="24"/>
        </w:rPr>
        <w:t xml:space="preserve"> trong một băng tần xác định.</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1.4.25</w:t>
      </w:r>
      <w:r w:rsidR="00DE27C0" w:rsidRPr="0045148A">
        <w:rPr>
          <w:rFonts w:ascii="Arial" w:hAnsi="Arial" w:cs="Arial"/>
          <w:b/>
          <w:sz w:val="24"/>
          <w:szCs w:val="24"/>
        </w:rPr>
        <w:t>.</w:t>
      </w:r>
      <w:r w:rsidRPr="0045148A">
        <w:rPr>
          <w:rFonts w:ascii="Arial" w:hAnsi="Arial" w:cs="Arial"/>
          <w:b/>
          <w:sz w:val="24"/>
          <w:szCs w:val="24"/>
        </w:rPr>
        <w:t xml:space="preserve"> Khoảng bảo vệ liên thông băng RF </w:t>
      </w:r>
      <w:r w:rsidRPr="0045148A">
        <w:rPr>
          <w:rFonts w:ascii="Arial" w:hAnsi="Arial" w:cs="Arial"/>
          <w:sz w:val="24"/>
          <w:szCs w:val="24"/>
        </w:rPr>
        <w:t>(Inter RF Bandwidth gap)</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Khoảng bảo vệ tần số giữa hai băng thông RF trạm gốc liên tiếp được đặt trong hai băng tần hoạt động được hỗ trợ.</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1.4.26</w:t>
      </w:r>
      <w:r w:rsidR="00DE27C0" w:rsidRPr="0045148A">
        <w:rPr>
          <w:rFonts w:ascii="Arial" w:hAnsi="Arial" w:cs="Arial"/>
          <w:b/>
          <w:sz w:val="24"/>
          <w:szCs w:val="24"/>
        </w:rPr>
        <w:t>.</w:t>
      </w:r>
      <w:r w:rsidRPr="0045148A">
        <w:rPr>
          <w:rFonts w:ascii="Arial" w:hAnsi="Arial" w:cs="Arial"/>
          <w:b/>
          <w:sz w:val="24"/>
          <w:szCs w:val="24"/>
        </w:rPr>
        <w:t xml:space="preserve"> Cộng gộ</w:t>
      </w:r>
      <w:r w:rsidR="00E46FBB" w:rsidRPr="0045148A">
        <w:rPr>
          <w:rFonts w:ascii="Arial" w:hAnsi="Arial" w:cs="Arial"/>
          <w:b/>
          <w:sz w:val="24"/>
          <w:szCs w:val="24"/>
        </w:rPr>
        <w:t xml:space="preserve">p sóng mang </w:t>
      </w:r>
      <w:r w:rsidR="00254F30" w:rsidRPr="0045148A">
        <w:rPr>
          <w:rFonts w:ascii="Arial" w:hAnsi="Arial" w:cs="Arial"/>
          <w:b/>
          <w:sz w:val="24"/>
          <w:szCs w:val="24"/>
        </w:rPr>
        <w:t>liên băng tần</w:t>
      </w:r>
      <w:r w:rsidR="00E46FBB" w:rsidRPr="0045148A">
        <w:rPr>
          <w:rFonts w:ascii="Arial" w:hAnsi="Arial" w:cs="Arial"/>
          <w:b/>
          <w:sz w:val="24"/>
          <w:szCs w:val="24"/>
        </w:rPr>
        <w:t xml:space="preserve"> </w:t>
      </w:r>
      <w:r w:rsidR="00E46FBB" w:rsidRPr="0045148A">
        <w:rPr>
          <w:rFonts w:ascii="Arial" w:hAnsi="Arial" w:cs="Arial"/>
          <w:sz w:val="24"/>
          <w:szCs w:val="24"/>
        </w:rPr>
        <w:t>(I</w:t>
      </w:r>
      <w:r w:rsidRPr="0045148A">
        <w:rPr>
          <w:rFonts w:ascii="Arial" w:hAnsi="Arial" w:cs="Arial"/>
          <w:sz w:val="24"/>
          <w:szCs w:val="24"/>
        </w:rPr>
        <w:t>nter-band carrier aggregation)</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Cộng gộp sóng mang của các sóng mang thành phần trong các băng tần hoạt động khác nhau. </w:t>
      </w:r>
    </w:p>
    <w:p w:rsidR="000165B2" w:rsidRPr="0045148A" w:rsidRDefault="000165B2" w:rsidP="00995248">
      <w:pPr>
        <w:spacing w:before="120" w:after="0" w:line="240" w:lineRule="auto"/>
        <w:jc w:val="both"/>
        <w:rPr>
          <w:rFonts w:ascii="Arial" w:hAnsi="Arial" w:cs="Arial"/>
          <w:sz w:val="18"/>
          <w:szCs w:val="18"/>
        </w:rPr>
      </w:pPr>
      <w:r w:rsidRPr="0045148A">
        <w:rPr>
          <w:rFonts w:ascii="Arial" w:hAnsi="Arial" w:cs="Arial"/>
          <w:sz w:val="18"/>
          <w:szCs w:val="18"/>
        </w:rPr>
        <w:t xml:space="preserve">CHÚ THÍCH: Các sóng mang được cộng gộp trong từng băng tần có thể là sóng mang liền kề hoặc không liền kề. </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1.4.27</w:t>
      </w:r>
      <w:r w:rsidR="00DE27C0" w:rsidRPr="0045148A">
        <w:rPr>
          <w:rFonts w:ascii="Arial" w:hAnsi="Arial" w:cs="Arial"/>
          <w:b/>
          <w:sz w:val="24"/>
          <w:szCs w:val="24"/>
        </w:rPr>
        <w:t>.</w:t>
      </w:r>
      <w:r w:rsidRPr="0045148A">
        <w:rPr>
          <w:rFonts w:ascii="Arial" w:hAnsi="Arial" w:cs="Arial"/>
          <w:b/>
          <w:sz w:val="24"/>
          <w:szCs w:val="24"/>
        </w:rPr>
        <w:t xml:space="preserve"> Cộng gộp sóng mang liền kề </w:t>
      </w:r>
      <w:r w:rsidR="00254F30" w:rsidRPr="0045148A">
        <w:rPr>
          <w:rFonts w:ascii="Arial" w:hAnsi="Arial" w:cs="Arial"/>
          <w:b/>
          <w:sz w:val="24"/>
          <w:szCs w:val="24"/>
        </w:rPr>
        <w:t>trong băng tần</w:t>
      </w:r>
      <w:r w:rsidRPr="0045148A">
        <w:rPr>
          <w:rFonts w:ascii="Arial" w:hAnsi="Arial" w:cs="Arial"/>
          <w:b/>
          <w:sz w:val="24"/>
          <w:szCs w:val="24"/>
        </w:rPr>
        <w:t xml:space="preserve"> </w:t>
      </w:r>
      <w:r w:rsidRPr="0045148A">
        <w:rPr>
          <w:rFonts w:ascii="Arial" w:hAnsi="Arial" w:cs="Arial"/>
          <w:sz w:val="24"/>
          <w:szCs w:val="24"/>
        </w:rPr>
        <w:t>(Intra-band contiguous carrier aggregation)</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Các sóng mang liền kề được cộng gộp trong cùng một băng tần hoạt động</w:t>
      </w:r>
      <w:r w:rsidR="00D955A8"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b/>
          <w:sz w:val="24"/>
          <w:szCs w:val="24"/>
        </w:rPr>
        <w:t>1.4.28</w:t>
      </w:r>
      <w:r w:rsidR="00DE27C0" w:rsidRPr="0045148A">
        <w:rPr>
          <w:rFonts w:ascii="Arial" w:hAnsi="Arial" w:cs="Arial"/>
          <w:b/>
          <w:sz w:val="24"/>
          <w:szCs w:val="24"/>
        </w:rPr>
        <w:t>.</w:t>
      </w:r>
      <w:r w:rsidRPr="0045148A">
        <w:rPr>
          <w:rFonts w:ascii="Arial" w:hAnsi="Arial" w:cs="Arial"/>
          <w:sz w:val="24"/>
          <w:szCs w:val="24"/>
        </w:rPr>
        <w:t xml:space="preserve"> </w:t>
      </w:r>
      <w:r w:rsidRPr="0045148A">
        <w:rPr>
          <w:rFonts w:ascii="Arial" w:hAnsi="Arial" w:cs="Arial"/>
          <w:b/>
          <w:sz w:val="24"/>
          <w:szCs w:val="24"/>
        </w:rPr>
        <w:t xml:space="preserve">Cộng gộp sóng mang không liền kề trong băng </w:t>
      </w:r>
      <w:r w:rsidRPr="0045148A">
        <w:rPr>
          <w:rFonts w:ascii="Arial" w:hAnsi="Arial" w:cs="Arial"/>
          <w:sz w:val="24"/>
          <w:szCs w:val="24"/>
        </w:rPr>
        <w:t>(Intra-band non-contiguous carrier aggregation)</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Các sóng mang không liền kề được cộng gộp trong cùng một băng tần hoạt động</w:t>
      </w:r>
      <w:r w:rsidR="00D955A8"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1.4.29</w:t>
      </w:r>
      <w:r w:rsidR="00DE27C0" w:rsidRPr="0045148A">
        <w:rPr>
          <w:rFonts w:ascii="Arial" w:hAnsi="Arial" w:cs="Arial"/>
          <w:b/>
          <w:sz w:val="24"/>
          <w:szCs w:val="24"/>
        </w:rPr>
        <w:t>.</w:t>
      </w:r>
      <w:r w:rsidRPr="0045148A">
        <w:rPr>
          <w:rFonts w:ascii="Arial" w:hAnsi="Arial" w:cs="Arial"/>
          <w:b/>
          <w:sz w:val="24"/>
          <w:szCs w:val="24"/>
        </w:rPr>
        <w:t xml:space="preserve"> Khoảng bảo vệ liên băng </w:t>
      </w:r>
      <w:r w:rsidRPr="0045148A">
        <w:rPr>
          <w:rFonts w:ascii="Arial" w:hAnsi="Arial" w:cs="Arial"/>
          <w:sz w:val="24"/>
          <w:szCs w:val="24"/>
        </w:rPr>
        <w:t>(Inter-band gap)</w:t>
      </w:r>
      <w:r w:rsidRPr="0045148A">
        <w:rPr>
          <w:rFonts w:ascii="Arial" w:hAnsi="Arial" w:cs="Arial"/>
          <w:b/>
          <w:sz w:val="24"/>
          <w:szCs w:val="24"/>
        </w:rPr>
        <w:t xml:space="preserve">  </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Khoảng bảo vệ tần số giữa hai băng tần hoạt động liên tiếp được hỗ trợ.</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1.4.30</w:t>
      </w:r>
      <w:r w:rsidR="00DE27C0" w:rsidRPr="0045148A">
        <w:rPr>
          <w:rFonts w:ascii="Arial" w:hAnsi="Arial" w:cs="Arial"/>
          <w:b/>
          <w:sz w:val="24"/>
          <w:szCs w:val="24"/>
        </w:rPr>
        <w:t>.</w:t>
      </w:r>
      <w:r w:rsidRPr="0045148A">
        <w:rPr>
          <w:rFonts w:ascii="Arial" w:hAnsi="Arial" w:cs="Arial"/>
          <w:b/>
          <w:sz w:val="24"/>
          <w:szCs w:val="24"/>
        </w:rPr>
        <w:t xml:space="preserve"> Sóng mang thấp nhất </w:t>
      </w:r>
      <w:r w:rsidRPr="0045148A">
        <w:rPr>
          <w:rFonts w:ascii="Arial" w:hAnsi="Arial" w:cs="Arial"/>
          <w:sz w:val="24"/>
          <w:szCs w:val="24"/>
        </w:rPr>
        <w:t>(Lowest Carrier)</w:t>
      </w:r>
    </w:p>
    <w:p w:rsidR="000165B2" w:rsidRPr="0045148A" w:rsidRDefault="00B33AF5" w:rsidP="00995248">
      <w:pPr>
        <w:spacing w:before="120" w:after="0" w:line="240" w:lineRule="auto"/>
        <w:jc w:val="both"/>
        <w:rPr>
          <w:rFonts w:ascii="Arial" w:hAnsi="Arial" w:cs="Arial"/>
          <w:sz w:val="24"/>
          <w:szCs w:val="24"/>
        </w:rPr>
      </w:pPr>
      <w:r w:rsidRPr="0045148A">
        <w:rPr>
          <w:rFonts w:ascii="Arial" w:hAnsi="Arial" w:cs="Arial"/>
          <w:sz w:val="24"/>
          <w:szCs w:val="24"/>
        </w:rPr>
        <w:t>T</w:t>
      </w:r>
      <w:r w:rsidR="000165B2" w:rsidRPr="0045148A">
        <w:rPr>
          <w:rFonts w:ascii="Arial" w:hAnsi="Arial" w:cs="Arial"/>
          <w:sz w:val="24"/>
          <w:szCs w:val="24"/>
        </w:rPr>
        <w:t xml:space="preserve">ần số sóng mang thấp nhất được phát </w:t>
      </w:r>
      <w:r w:rsidRPr="0045148A">
        <w:rPr>
          <w:rFonts w:ascii="Arial" w:hAnsi="Arial" w:cs="Arial"/>
          <w:sz w:val="24"/>
          <w:szCs w:val="24"/>
        </w:rPr>
        <w:t>hoặc</w:t>
      </w:r>
      <w:r w:rsidR="000165B2" w:rsidRPr="0045148A">
        <w:rPr>
          <w:rFonts w:ascii="Arial" w:hAnsi="Arial" w:cs="Arial"/>
          <w:sz w:val="24"/>
          <w:szCs w:val="24"/>
        </w:rPr>
        <w:t xml:space="preserve"> nhận trong một băng tần xác định.</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b/>
          <w:sz w:val="24"/>
          <w:szCs w:val="24"/>
        </w:rPr>
        <w:t>1.4.31</w:t>
      </w:r>
      <w:r w:rsidR="00DE27C0" w:rsidRPr="0045148A">
        <w:rPr>
          <w:rFonts w:ascii="Arial" w:hAnsi="Arial" w:cs="Arial"/>
          <w:b/>
          <w:sz w:val="24"/>
          <w:szCs w:val="24"/>
        </w:rPr>
        <w:t>.</w:t>
      </w:r>
      <w:r w:rsidRPr="0045148A">
        <w:rPr>
          <w:rFonts w:ascii="Arial" w:hAnsi="Arial" w:cs="Arial"/>
          <w:b/>
          <w:sz w:val="24"/>
          <w:szCs w:val="24"/>
        </w:rPr>
        <w:t xml:space="preserve"> Biên dưới khối thành phầ</w:t>
      </w:r>
      <w:r w:rsidR="00FE3816" w:rsidRPr="0045148A">
        <w:rPr>
          <w:rFonts w:ascii="Arial" w:hAnsi="Arial" w:cs="Arial"/>
          <w:b/>
          <w:sz w:val="24"/>
          <w:szCs w:val="24"/>
        </w:rPr>
        <w:t xml:space="preserve">n </w:t>
      </w:r>
      <w:r w:rsidR="00FE3816" w:rsidRPr="0045148A">
        <w:rPr>
          <w:rFonts w:ascii="Arial" w:hAnsi="Arial" w:cs="Arial"/>
          <w:sz w:val="24"/>
          <w:szCs w:val="24"/>
        </w:rPr>
        <w:t>(L</w:t>
      </w:r>
      <w:r w:rsidRPr="0045148A">
        <w:rPr>
          <w:rFonts w:ascii="Arial" w:hAnsi="Arial" w:cs="Arial"/>
          <w:sz w:val="24"/>
          <w:szCs w:val="24"/>
        </w:rPr>
        <w:t>ower sub-block edge)</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Tần số biên dưới của một khối thành phần. </w:t>
      </w:r>
    </w:p>
    <w:p w:rsidR="000165B2" w:rsidRPr="0045148A" w:rsidRDefault="000165B2" w:rsidP="00995248">
      <w:pPr>
        <w:spacing w:before="120" w:after="0" w:line="240" w:lineRule="auto"/>
        <w:jc w:val="both"/>
        <w:rPr>
          <w:rFonts w:ascii="Arial" w:hAnsi="Arial" w:cs="Arial"/>
          <w:sz w:val="18"/>
          <w:szCs w:val="18"/>
        </w:rPr>
      </w:pPr>
      <w:r w:rsidRPr="0045148A">
        <w:rPr>
          <w:rFonts w:ascii="Arial" w:hAnsi="Arial" w:cs="Arial"/>
          <w:sz w:val="18"/>
          <w:szCs w:val="18"/>
        </w:rPr>
        <w:t>CHÚ THÍCH: Được sử dụng như điểm tham chiếu tần số cho cả yêu cầu máy phát và máy thu.</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1.4.32</w:t>
      </w:r>
      <w:r w:rsidR="00DE27C0" w:rsidRPr="0045148A">
        <w:rPr>
          <w:rFonts w:ascii="Arial" w:hAnsi="Arial" w:cs="Arial"/>
          <w:b/>
          <w:sz w:val="24"/>
          <w:szCs w:val="24"/>
        </w:rPr>
        <w:t>.</w:t>
      </w:r>
      <w:r w:rsidRPr="0045148A">
        <w:rPr>
          <w:rFonts w:ascii="Arial" w:hAnsi="Arial" w:cs="Arial"/>
          <w:b/>
          <w:sz w:val="24"/>
          <w:szCs w:val="24"/>
        </w:rPr>
        <w:t xml:space="preserve"> Công suất ngõ ra sóng mang cực đạ</w:t>
      </w:r>
      <w:r w:rsidR="00FE3816" w:rsidRPr="0045148A">
        <w:rPr>
          <w:rFonts w:ascii="Arial" w:hAnsi="Arial" w:cs="Arial"/>
          <w:b/>
          <w:sz w:val="24"/>
          <w:szCs w:val="24"/>
        </w:rPr>
        <w:t xml:space="preserve">i </w:t>
      </w:r>
      <w:r w:rsidR="00FE3816" w:rsidRPr="0045148A">
        <w:rPr>
          <w:rFonts w:ascii="Arial" w:hAnsi="Arial" w:cs="Arial"/>
          <w:sz w:val="24"/>
          <w:szCs w:val="24"/>
        </w:rPr>
        <w:t>(M</w:t>
      </w:r>
      <w:r w:rsidRPr="0045148A">
        <w:rPr>
          <w:rFonts w:ascii="Arial" w:hAnsi="Arial" w:cs="Arial"/>
          <w:sz w:val="24"/>
          <w:szCs w:val="24"/>
        </w:rPr>
        <w:t>aximum carrier output power)</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Mức công suất trung bình được đo trên mỗi sóng mang tại giao diện được chỉ định, trong chu kỳ ON của máy phát.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1.4.33</w:t>
      </w:r>
      <w:r w:rsidR="00DE27C0" w:rsidRPr="0045148A">
        <w:rPr>
          <w:rFonts w:ascii="Arial" w:hAnsi="Arial" w:cs="Arial"/>
          <w:b/>
          <w:sz w:val="24"/>
          <w:szCs w:val="24"/>
        </w:rPr>
        <w:t>.</w:t>
      </w:r>
      <w:r w:rsidRPr="0045148A">
        <w:rPr>
          <w:rFonts w:ascii="Arial" w:hAnsi="Arial" w:cs="Arial"/>
          <w:b/>
          <w:sz w:val="24"/>
          <w:szCs w:val="24"/>
        </w:rPr>
        <w:t xml:space="preserve"> Công suấ</w:t>
      </w:r>
      <w:r w:rsidR="00B33AF5" w:rsidRPr="0045148A">
        <w:rPr>
          <w:rFonts w:ascii="Arial" w:hAnsi="Arial" w:cs="Arial"/>
          <w:b/>
          <w:sz w:val="24"/>
          <w:szCs w:val="24"/>
        </w:rPr>
        <w:t xml:space="preserve">t ngõ </w:t>
      </w:r>
      <w:r w:rsidRPr="0045148A">
        <w:rPr>
          <w:rFonts w:ascii="Arial" w:hAnsi="Arial" w:cs="Arial"/>
          <w:b/>
          <w:sz w:val="24"/>
          <w:szCs w:val="24"/>
        </w:rPr>
        <w:t>ra</w:t>
      </w:r>
      <w:r w:rsidR="00B33AF5" w:rsidRPr="0045148A">
        <w:rPr>
          <w:rFonts w:ascii="Arial" w:hAnsi="Arial" w:cs="Arial"/>
          <w:b/>
          <w:sz w:val="24"/>
          <w:szCs w:val="24"/>
        </w:rPr>
        <w:t xml:space="preserve"> TRP</w:t>
      </w:r>
      <w:r w:rsidRPr="0045148A">
        <w:rPr>
          <w:rFonts w:ascii="Arial" w:hAnsi="Arial" w:cs="Arial"/>
          <w:b/>
          <w:sz w:val="24"/>
          <w:szCs w:val="24"/>
        </w:rPr>
        <w:t xml:space="preserve"> sóng mang cực đạ</w:t>
      </w:r>
      <w:r w:rsidR="00FE3816" w:rsidRPr="0045148A">
        <w:rPr>
          <w:rFonts w:ascii="Arial" w:hAnsi="Arial" w:cs="Arial"/>
          <w:b/>
          <w:sz w:val="24"/>
          <w:szCs w:val="24"/>
        </w:rPr>
        <w:t xml:space="preserve">i </w:t>
      </w:r>
      <w:r w:rsidR="00FE3816" w:rsidRPr="0045148A">
        <w:rPr>
          <w:rFonts w:ascii="Arial" w:hAnsi="Arial" w:cs="Arial"/>
          <w:sz w:val="24"/>
          <w:szCs w:val="24"/>
        </w:rPr>
        <w:t>(M</w:t>
      </w:r>
      <w:r w:rsidRPr="0045148A">
        <w:rPr>
          <w:rFonts w:ascii="Arial" w:hAnsi="Arial" w:cs="Arial"/>
          <w:sz w:val="24"/>
          <w:szCs w:val="24"/>
        </w:rPr>
        <w:t>aximum carrier TRP output power)</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Mức công suất trung bình được đo tại RIB trong chu kỳ ON của máy phát đối với một sóng mang trong một điều kiện tham chiếu cụ thể, và tương ứng với công suất đầu ra TRP danh định của sóng mang được công bố (Prated, c, TRP)</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1.4.34</w:t>
      </w:r>
      <w:r w:rsidR="00DE27C0" w:rsidRPr="0045148A">
        <w:rPr>
          <w:rFonts w:ascii="Arial" w:hAnsi="Arial" w:cs="Arial"/>
          <w:b/>
          <w:sz w:val="24"/>
          <w:szCs w:val="24"/>
        </w:rPr>
        <w:t>.</w:t>
      </w:r>
      <w:r w:rsidRPr="0045148A">
        <w:rPr>
          <w:rFonts w:ascii="Arial" w:hAnsi="Arial" w:cs="Arial"/>
          <w:b/>
          <w:sz w:val="24"/>
          <w:szCs w:val="24"/>
        </w:rPr>
        <w:t xml:space="preserve"> Tổng công suất ngõ ra cực đại </w:t>
      </w:r>
      <w:r w:rsidRPr="0045148A">
        <w:rPr>
          <w:rFonts w:ascii="Arial" w:hAnsi="Arial" w:cs="Arial"/>
          <w:sz w:val="24"/>
          <w:szCs w:val="24"/>
        </w:rPr>
        <w:t>(</w:t>
      </w:r>
      <w:r w:rsidR="00FE3816" w:rsidRPr="0045148A">
        <w:rPr>
          <w:rFonts w:ascii="Arial" w:hAnsi="Arial" w:cs="Arial"/>
          <w:sz w:val="24"/>
          <w:szCs w:val="24"/>
        </w:rPr>
        <w:t>M</w:t>
      </w:r>
      <w:r w:rsidRPr="0045148A">
        <w:rPr>
          <w:rFonts w:ascii="Arial" w:hAnsi="Arial" w:cs="Arial"/>
          <w:sz w:val="24"/>
          <w:szCs w:val="24"/>
        </w:rPr>
        <w:t>aximum total output power)</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Mức công suất trung bình được đo trong băng tần hoạt động tại giao diện được chỉ định trong suốt chu kỳ ON của máy phát.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1.4.35</w:t>
      </w:r>
      <w:r w:rsidR="00DE27C0" w:rsidRPr="0045148A">
        <w:rPr>
          <w:rFonts w:ascii="Arial" w:hAnsi="Arial" w:cs="Arial"/>
          <w:b/>
          <w:sz w:val="24"/>
          <w:szCs w:val="24"/>
        </w:rPr>
        <w:t>.</w:t>
      </w:r>
      <w:r w:rsidRPr="0045148A">
        <w:rPr>
          <w:rFonts w:ascii="Arial" w:hAnsi="Arial" w:cs="Arial"/>
          <w:b/>
          <w:sz w:val="24"/>
          <w:szCs w:val="24"/>
        </w:rPr>
        <w:t xml:space="preserve"> Tổng công suất ngõ ra TRP cực đại </w:t>
      </w:r>
      <w:r w:rsidRPr="0045148A">
        <w:rPr>
          <w:rFonts w:ascii="Arial" w:hAnsi="Arial" w:cs="Arial"/>
          <w:sz w:val="24"/>
          <w:szCs w:val="24"/>
        </w:rPr>
        <w:t>(</w:t>
      </w:r>
      <w:r w:rsidR="00FE3816" w:rsidRPr="0045148A">
        <w:rPr>
          <w:rFonts w:ascii="Arial" w:hAnsi="Arial" w:cs="Arial"/>
          <w:sz w:val="24"/>
          <w:szCs w:val="24"/>
        </w:rPr>
        <w:t>M</w:t>
      </w:r>
      <w:r w:rsidRPr="0045148A">
        <w:rPr>
          <w:rFonts w:ascii="Arial" w:hAnsi="Arial" w:cs="Arial"/>
          <w:sz w:val="24"/>
          <w:szCs w:val="24"/>
        </w:rPr>
        <w:t>aximum total TRP output power)</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Mức công suất trung bình được đo tại RIB trong chu kỳ ON của máy phát, và tương ứng với tổng công suất đầu ra danh định đã công bố (Prated, t, TRP).</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lastRenderedPageBreak/>
        <w:t>1.4.36</w:t>
      </w:r>
      <w:r w:rsidR="00DE27C0" w:rsidRPr="0045148A">
        <w:rPr>
          <w:rFonts w:ascii="Arial" w:hAnsi="Arial" w:cs="Arial"/>
          <w:b/>
          <w:sz w:val="24"/>
          <w:szCs w:val="24"/>
        </w:rPr>
        <w:t>.</w:t>
      </w:r>
      <w:r w:rsidRPr="0045148A">
        <w:rPr>
          <w:rFonts w:ascii="Arial" w:hAnsi="Arial" w:cs="Arial"/>
          <w:b/>
          <w:sz w:val="24"/>
          <w:szCs w:val="24"/>
        </w:rPr>
        <w:t xml:space="preserve"> Phạm vi phủ sóng OTA </w:t>
      </w:r>
      <w:r w:rsidRPr="0045148A">
        <w:rPr>
          <w:rFonts w:ascii="Arial" w:hAnsi="Arial" w:cs="Arial"/>
          <w:sz w:val="24"/>
          <w:szCs w:val="24"/>
        </w:rPr>
        <w:t>(OTA coverage range)</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Tập hợp các hướng theo yêu cầu TX OTA</w:t>
      </w:r>
      <w:r w:rsidR="00D955A8"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1.4.37</w:t>
      </w:r>
      <w:r w:rsidR="00DE27C0" w:rsidRPr="0045148A">
        <w:rPr>
          <w:rFonts w:ascii="Arial" w:hAnsi="Arial" w:cs="Arial"/>
          <w:b/>
          <w:sz w:val="24"/>
          <w:szCs w:val="24"/>
        </w:rPr>
        <w:t>.</w:t>
      </w:r>
      <w:r w:rsidRPr="0045148A">
        <w:rPr>
          <w:rFonts w:ascii="Arial" w:hAnsi="Arial" w:cs="Arial"/>
          <w:b/>
          <w:sz w:val="24"/>
          <w:szCs w:val="24"/>
        </w:rPr>
        <w:t xml:space="preserve"> Băng thông đo kiể</w:t>
      </w:r>
      <w:r w:rsidR="00FE3816" w:rsidRPr="0045148A">
        <w:rPr>
          <w:rFonts w:ascii="Arial" w:hAnsi="Arial" w:cs="Arial"/>
          <w:b/>
          <w:sz w:val="24"/>
          <w:szCs w:val="24"/>
        </w:rPr>
        <w:t xml:space="preserve">m </w:t>
      </w:r>
      <w:r w:rsidR="00FE3816" w:rsidRPr="0045148A">
        <w:rPr>
          <w:rFonts w:ascii="Arial" w:hAnsi="Arial" w:cs="Arial"/>
          <w:sz w:val="24"/>
          <w:szCs w:val="24"/>
        </w:rPr>
        <w:t>(M</w:t>
      </w:r>
      <w:r w:rsidRPr="0045148A">
        <w:rPr>
          <w:rFonts w:ascii="Arial" w:hAnsi="Arial" w:cs="Arial"/>
          <w:sz w:val="24"/>
          <w:szCs w:val="24"/>
        </w:rPr>
        <w:t>easurement bandwidth)</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Băng thông RF trong đó mức phát xạ đượ</w:t>
      </w:r>
      <w:r w:rsidR="00D86C35" w:rsidRPr="0045148A">
        <w:rPr>
          <w:rFonts w:ascii="Arial" w:hAnsi="Arial" w:cs="Arial"/>
          <w:sz w:val="24"/>
          <w:szCs w:val="24"/>
        </w:rPr>
        <w:t>c ấn định</w:t>
      </w:r>
      <w:r w:rsidR="00D955A8"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1.4.38</w:t>
      </w:r>
      <w:r w:rsidR="00DE27C0" w:rsidRPr="0045148A">
        <w:rPr>
          <w:rFonts w:ascii="Arial" w:hAnsi="Arial" w:cs="Arial"/>
          <w:b/>
          <w:sz w:val="24"/>
          <w:szCs w:val="24"/>
        </w:rPr>
        <w:t>.</w:t>
      </w:r>
      <w:r w:rsidRPr="0045148A">
        <w:rPr>
          <w:rFonts w:ascii="Arial" w:hAnsi="Arial" w:cs="Arial"/>
          <w:b/>
          <w:sz w:val="24"/>
          <w:szCs w:val="24"/>
        </w:rPr>
        <w:t xml:space="preserve"> minSENS </w:t>
      </w:r>
    </w:p>
    <w:p w:rsidR="000165B2" w:rsidRPr="0045148A" w:rsidRDefault="00BE24F1" w:rsidP="00995248">
      <w:pPr>
        <w:spacing w:before="120" w:after="0" w:line="240" w:lineRule="auto"/>
        <w:jc w:val="both"/>
        <w:rPr>
          <w:rFonts w:ascii="Arial" w:hAnsi="Arial" w:cs="Arial"/>
          <w:sz w:val="24"/>
          <w:szCs w:val="24"/>
        </w:rPr>
      </w:pPr>
      <w:r w:rsidRPr="0045148A">
        <w:rPr>
          <w:rFonts w:ascii="Arial" w:hAnsi="Arial" w:cs="Arial"/>
          <w:sz w:val="24"/>
          <w:szCs w:val="24"/>
        </w:rPr>
        <w:t>G</w:t>
      </w:r>
      <w:r w:rsidR="000165B2" w:rsidRPr="0045148A">
        <w:rPr>
          <w:rFonts w:ascii="Arial" w:hAnsi="Arial" w:cs="Arial"/>
          <w:sz w:val="24"/>
          <w:szCs w:val="24"/>
        </w:rPr>
        <w:t>iá trị EIS nhỏ nhất được khai báo cho yêu cầu độ nhạy OTA</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1.4.39</w:t>
      </w:r>
      <w:r w:rsidR="00DE27C0" w:rsidRPr="0045148A">
        <w:rPr>
          <w:rFonts w:ascii="Arial" w:hAnsi="Arial" w:cs="Arial"/>
          <w:b/>
          <w:sz w:val="24"/>
          <w:szCs w:val="24"/>
        </w:rPr>
        <w:t>.</w:t>
      </w:r>
      <w:r w:rsidRPr="0045148A">
        <w:rPr>
          <w:rFonts w:ascii="Arial" w:hAnsi="Arial" w:cs="Arial"/>
          <w:b/>
          <w:sz w:val="24"/>
          <w:szCs w:val="24"/>
        </w:rPr>
        <w:t xml:space="preserve"> </w:t>
      </w:r>
      <w:r w:rsidR="005A31EC" w:rsidRPr="0045148A">
        <w:rPr>
          <w:rFonts w:ascii="Arial" w:hAnsi="Arial" w:cs="Arial"/>
          <w:b/>
          <w:sz w:val="24"/>
          <w:szCs w:val="24"/>
        </w:rPr>
        <w:t>Công suất</w:t>
      </w:r>
      <w:r w:rsidRPr="0045148A">
        <w:rPr>
          <w:rFonts w:ascii="Arial" w:hAnsi="Arial" w:cs="Arial"/>
          <w:b/>
          <w:sz w:val="24"/>
          <w:szCs w:val="24"/>
        </w:rPr>
        <w:t xml:space="preserve"> EIRP danh đị</w:t>
      </w:r>
      <w:r w:rsidR="00FE3816" w:rsidRPr="0045148A">
        <w:rPr>
          <w:rFonts w:ascii="Arial" w:hAnsi="Arial" w:cs="Arial"/>
          <w:b/>
          <w:sz w:val="24"/>
          <w:szCs w:val="24"/>
        </w:rPr>
        <w:t xml:space="preserve">nh </w:t>
      </w:r>
      <w:r w:rsidR="00FE3816" w:rsidRPr="0045148A">
        <w:rPr>
          <w:rFonts w:ascii="Arial" w:hAnsi="Arial" w:cs="Arial"/>
          <w:sz w:val="24"/>
          <w:szCs w:val="24"/>
        </w:rPr>
        <w:t>(R</w:t>
      </w:r>
      <w:r w:rsidRPr="0045148A">
        <w:rPr>
          <w:rFonts w:ascii="Arial" w:hAnsi="Arial" w:cs="Arial"/>
          <w:sz w:val="24"/>
          <w:szCs w:val="24"/>
        </w:rPr>
        <w:t>ated beam EIRP)</w:t>
      </w:r>
    </w:p>
    <w:p w:rsidR="000165B2" w:rsidRPr="0045148A" w:rsidRDefault="005A31EC" w:rsidP="00995248">
      <w:pPr>
        <w:spacing w:before="120" w:after="0" w:line="240" w:lineRule="auto"/>
        <w:jc w:val="both"/>
        <w:rPr>
          <w:rFonts w:ascii="Arial" w:hAnsi="Arial" w:cs="Arial"/>
          <w:b/>
          <w:sz w:val="24"/>
          <w:szCs w:val="24"/>
        </w:rPr>
      </w:pPr>
      <w:r w:rsidRPr="0045148A">
        <w:rPr>
          <w:rFonts w:ascii="Arial" w:hAnsi="Arial" w:cs="Arial"/>
          <w:sz w:val="24"/>
          <w:szCs w:val="24"/>
        </w:rPr>
        <w:t xml:space="preserve">Công suất </w:t>
      </w:r>
      <w:r w:rsidR="000165B2" w:rsidRPr="0045148A">
        <w:rPr>
          <w:rFonts w:ascii="Arial" w:hAnsi="Arial" w:cs="Arial"/>
          <w:sz w:val="24"/>
          <w:szCs w:val="24"/>
        </w:rPr>
        <w:t xml:space="preserve">EIRP danh định là công suất lớn nhất </w:t>
      </w:r>
      <w:r w:rsidR="003D2CA1" w:rsidRPr="0045148A">
        <w:rPr>
          <w:rFonts w:ascii="Arial" w:hAnsi="Arial" w:cs="Arial"/>
          <w:sz w:val="24"/>
          <w:szCs w:val="24"/>
        </w:rPr>
        <w:t>được nhà sản xuất công bố</w:t>
      </w:r>
      <w:r w:rsidR="000165B2" w:rsidRPr="0045148A">
        <w:rPr>
          <w:rFonts w:ascii="Arial" w:hAnsi="Arial" w:cs="Arial"/>
          <w:sz w:val="24"/>
          <w:szCs w:val="24"/>
        </w:rPr>
        <w:t xml:space="preserve"> trong thời gian ON máy phát.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1.4.40</w:t>
      </w:r>
      <w:r w:rsidR="00DE27C0" w:rsidRPr="0045148A">
        <w:rPr>
          <w:rFonts w:ascii="Arial" w:hAnsi="Arial" w:cs="Arial"/>
          <w:b/>
          <w:sz w:val="24"/>
          <w:szCs w:val="24"/>
        </w:rPr>
        <w:t>.</w:t>
      </w:r>
      <w:r w:rsidRPr="0045148A">
        <w:rPr>
          <w:rFonts w:ascii="Arial" w:hAnsi="Arial" w:cs="Arial"/>
          <w:b/>
          <w:sz w:val="24"/>
          <w:szCs w:val="24"/>
        </w:rPr>
        <w:t xml:space="preserve"> minSENS RoAoA</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Tham chiếu RoAoA liên kết tới OSDD với EIS nhỏ nhất được khai báo</w:t>
      </w:r>
      <w:r w:rsidR="00D955A8"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1.4.41</w:t>
      </w:r>
      <w:r w:rsidR="00DE27C0" w:rsidRPr="0045148A">
        <w:rPr>
          <w:rFonts w:ascii="Arial" w:hAnsi="Arial" w:cs="Arial"/>
          <w:b/>
          <w:sz w:val="24"/>
          <w:szCs w:val="24"/>
        </w:rPr>
        <w:t>.</w:t>
      </w:r>
      <w:r w:rsidRPr="0045148A">
        <w:rPr>
          <w:rFonts w:ascii="Arial" w:hAnsi="Arial" w:cs="Arial"/>
          <w:b/>
          <w:sz w:val="24"/>
          <w:szCs w:val="24"/>
        </w:rPr>
        <w:t xml:space="preserve"> </w:t>
      </w:r>
      <w:r w:rsidR="00A61B34" w:rsidRPr="0045148A">
        <w:rPr>
          <w:rFonts w:ascii="Arial" w:hAnsi="Arial" w:cs="Arial"/>
          <w:b/>
          <w:sz w:val="24"/>
          <w:szCs w:val="24"/>
        </w:rPr>
        <w:t xml:space="preserve">Trạm gốc hoạt động </w:t>
      </w:r>
      <w:r w:rsidR="00FE3816" w:rsidRPr="0045148A">
        <w:rPr>
          <w:rFonts w:ascii="Arial" w:hAnsi="Arial" w:cs="Arial"/>
          <w:b/>
          <w:sz w:val="24"/>
          <w:szCs w:val="24"/>
        </w:rPr>
        <w:t>đa băng</w:t>
      </w:r>
      <w:r w:rsidR="00254F30" w:rsidRPr="0045148A">
        <w:rPr>
          <w:rFonts w:ascii="Arial" w:hAnsi="Arial" w:cs="Arial"/>
          <w:b/>
          <w:sz w:val="24"/>
          <w:szCs w:val="24"/>
        </w:rPr>
        <w:t xml:space="preserve"> tần</w:t>
      </w:r>
      <w:r w:rsidR="00FE3816" w:rsidRPr="0045148A">
        <w:rPr>
          <w:rFonts w:ascii="Arial" w:hAnsi="Arial" w:cs="Arial"/>
          <w:b/>
          <w:sz w:val="24"/>
          <w:szCs w:val="24"/>
        </w:rPr>
        <w:t xml:space="preserve"> </w:t>
      </w:r>
      <w:r w:rsidR="00FE3816" w:rsidRPr="0045148A">
        <w:rPr>
          <w:rFonts w:ascii="Arial" w:hAnsi="Arial" w:cs="Arial"/>
          <w:sz w:val="24"/>
          <w:szCs w:val="24"/>
        </w:rPr>
        <w:t>(M</w:t>
      </w:r>
      <w:r w:rsidRPr="0045148A">
        <w:rPr>
          <w:rFonts w:ascii="Arial" w:hAnsi="Arial" w:cs="Arial"/>
          <w:sz w:val="24"/>
          <w:szCs w:val="24"/>
        </w:rPr>
        <w:t>ulti-band connector)</w:t>
      </w:r>
    </w:p>
    <w:p w:rsidR="000165B2" w:rsidRPr="0045148A" w:rsidRDefault="006F5217" w:rsidP="00995248">
      <w:pPr>
        <w:widowControl w:val="0"/>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 xml:space="preserve">Trạm gốc 1-C </w:t>
      </w:r>
      <w:r w:rsidR="002A3872" w:rsidRPr="0045148A">
        <w:rPr>
          <w:rFonts w:ascii="Arial" w:eastAsia="Times New Roman" w:hAnsi="Arial" w:cs="Arial"/>
          <w:sz w:val="24"/>
          <w:szCs w:val="24"/>
        </w:rPr>
        <w:t xml:space="preserve">hoặc trạm gốc 1-H </w:t>
      </w:r>
      <w:r w:rsidRPr="0045148A">
        <w:rPr>
          <w:rFonts w:ascii="Arial" w:eastAsia="Times New Roman" w:hAnsi="Arial" w:cs="Arial"/>
          <w:sz w:val="24"/>
          <w:szCs w:val="24"/>
        </w:rPr>
        <w:t>có c</w:t>
      </w:r>
      <w:r w:rsidR="000165B2" w:rsidRPr="0045148A">
        <w:rPr>
          <w:rFonts w:ascii="Arial" w:eastAsia="Times New Roman" w:hAnsi="Arial" w:cs="Arial"/>
          <w:sz w:val="24"/>
          <w:szCs w:val="24"/>
        </w:rPr>
        <w:t>ổng kết nối ăng ten kết hợp với máy phát hoặc thu bởi khả năng xử lý đồn</w:t>
      </w:r>
      <w:r w:rsidRPr="0045148A">
        <w:rPr>
          <w:rFonts w:ascii="Arial" w:eastAsia="Times New Roman" w:hAnsi="Arial" w:cs="Arial"/>
          <w:sz w:val="24"/>
          <w:szCs w:val="24"/>
        </w:rPr>
        <w:t>g thời hai hoặc nhiều sóng mang, trong đó tối thiểu một sóng mang được</w:t>
      </w:r>
      <w:r w:rsidR="005659C2" w:rsidRPr="0045148A">
        <w:rPr>
          <w:rFonts w:ascii="Arial" w:eastAsia="Times New Roman" w:hAnsi="Arial" w:cs="Arial"/>
          <w:sz w:val="24"/>
          <w:szCs w:val="24"/>
        </w:rPr>
        <w:t xml:space="preserve"> cấu</w:t>
      </w:r>
      <w:r w:rsidRPr="0045148A">
        <w:rPr>
          <w:rFonts w:ascii="Arial" w:eastAsia="Times New Roman" w:hAnsi="Arial" w:cs="Arial"/>
          <w:sz w:val="24"/>
          <w:szCs w:val="24"/>
        </w:rPr>
        <w:t xml:space="preserve"> hình tại băng tần hoạt</w:t>
      </w:r>
      <w:r w:rsidR="00EC66A1" w:rsidRPr="0045148A">
        <w:rPr>
          <w:rFonts w:ascii="Arial" w:eastAsia="Times New Roman" w:hAnsi="Arial" w:cs="Arial"/>
          <w:sz w:val="24"/>
          <w:szCs w:val="24"/>
        </w:rPr>
        <w:t xml:space="preserve"> động khác với sóng mang khác</w:t>
      </w:r>
      <w:r w:rsidRPr="0045148A">
        <w:rPr>
          <w:rFonts w:ascii="Arial" w:eastAsia="Times New Roman" w:hAnsi="Arial" w:cs="Arial"/>
          <w:sz w:val="24"/>
          <w:szCs w:val="24"/>
        </w:rPr>
        <w:t>.</w:t>
      </w:r>
    </w:p>
    <w:p w:rsidR="000165B2" w:rsidRPr="0045148A" w:rsidRDefault="000165B2" w:rsidP="00995248">
      <w:pPr>
        <w:widowControl w:val="0"/>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1.4.42</w:t>
      </w:r>
      <w:r w:rsidR="00DE27C0" w:rsidRPr="0045148A">
        <w:rPr>
          <w:rFonts w:ascii="Arial" w:eastAsia="Times New Roman" w:hAnsi="Arial" w:cs="Arial"/>
          <w:b/>
          <w:sz w:val="24"/>
          <w:szCs w:val="24"/>
        </w:rPr>
        <w:t>.</w:t>
      </w:r>
      <w:r w:rsidR="00FE3816" w:rsidRPr="0045148A">
        <w:rPr>
          <w:rFonts w:ascii="Arial" w:eastAsia="Times New Roman" w:hAnsi="Arial" w:cs="Arial"/>
          <w:b/>
          <w:sz w:val="24"/>
          <w:szCs w:val="24"/>
        </w:rPr>
        <w:t xml:space="preserve"> Kết nối đa băng</w:t>
      </w:r>
      <w:r w:rsidR="00254F30" w:rsidRPr="0045148A">
        <w:rPr>
          <w:rFonts w:ascii="Arial" w:eastAsia="Times New Roman" w:hAnsi="Arial" w:cs="Arial"/>
          <w:b/>
          <w:sz w:val="24"/>
          <w:szCs w:val="24"/>
        </w:rPr>
        <w:t xml:space="preserve"> tần</w:t>
      </w:r>
      <w:r w:rsidR="00FE3816" w:rsidRPr="0045148A">
        <w:rPr>
          <w:rFonts w:ascii="Arial" w:eastAsia="Times New Roman" w:hAnsi="Arial" w:cs="Arial"/>
          <w:b/>
          <w:sz w:val="24"/>
          <w:szCs w:val="24"/>
        </w:rPr>
        <w:t xml:space="preserve"> RIB</w:t>
      </w:r>
      <w:r w:rsidR="00FE3816" w:rsidRPr="0045148A">
        <w:rPr>
          <w:rFonts w:ascii="Arial" w:eastAsia="Times New Roman" w:hAnsi="Arial" w:cs="Arial"/>
          <w:sz w:val="24"/>
          <w:szCs w:val="24"/>
        </w:rPr>
        <w:t xml:space="preserve"> (M</w:t>
      </w:r>
      <w:r w:rsidRPr="0045148A">
        <w:rPr>
          <w:rFonts w:ascii="Arial" w:eastAsia="Times New Roman" w:hAnsi="Arial" w:cs="Arial"/>
          <w:sz w:val="24"/>
          <w:szCs w:val="24"/>
        </w:rPr>
        <w:t>ulti-band RIB)</w:t>
      </w:r>
    </w:p>
    <w:p w:rsidR="000165B2" w:rsidRPr="0045148A" w:rsidRDefault="000165B2" w:rsidP="00995248">
      <w:pPr>
        <w:widowControl w:val="0"/>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Băng tần hoạt động RIB được liên kết với một máy phát hoặc máy thu được đặc trưng bởi khả năng xử lý đồng thời hai hoặc nhiều sóng mang.</w:t>
      </w:r>
    </w:p>
    <w:p w:rsidR="000165B2" w:rsidRPr="0045148A" w:rsidRDefault="000165B2" w:rsidP="00995248">
      <w:pPr>
        <w:widowControl w:val="0"/>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1.4.43</w:t>
      </w:r>
      <w:r w:rsidR="00DE27C0" w:rsidRPr="0045148A">
        <w:rPr>
          <w:rFonts w:ascii="Arial" w:eastAsia="Times New Roman" w:hAnsi="Arial" w:cs="Arial"/>
          <w:b/>
          <w:sz w:val="24"/>
          <w:szCs w:val="24"/>
        </w:rPr>
        <w:t>.</w:t>
      </w:r>
      <w:r w:rsidRPr="0045148A">
        <w:rPr>
          <w:rFonts w:ascii="Arial" w:eastAsia="Times New Roman" w:hAnsi="Arial" w:cs="Arial"/>
          <w:b/>
          <w:sz w:val="24"/>
          <w:szCs w:val="24"/>
        </w:rPr>
        <w:t xml:space="preserve"> Cấu hình phát đa sóng mang </w:t>
      </w:r>
      <w:r w:rsidRPr="0045148A">
        <w:rPr>
          <w:rFonts w:ascii="Arial" w:eastAsia="Times New Roman" w:hAnsi="Arial" w:cs="Arial"/>
          <w:sz w:val="24"/>
          <w:szCs w:val="24"/>
        </w:rPr>
        <w:t>(Multi-carrier transmission configuration)</w:t>
      </w:r>
    </w:p>
    <w:p w:rsidR="000165B2" w:rsidRPr="0045148A" w:rsidRDefault="000165B2" w:rsidP="00995248">
      <w:pPr>
        <w:widowControl w:val="0"/>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 xml:space="preserve">Tập hợp một hoặc nhiều sóng mang liền kề hoặc không liền kề mà NR BS có thể truyền đồng thời theo đặc điểm kỹ thuật </w:t>
      </w:r>
      <w:r w:rsidR="00D86C35" w:rsidRPr="0045148A">
        <w:rPr>
          <w:rFonts w:ascii="Arial" w:eastAsia="Times New Roman" w:hAnsi="Arial" w:cs="Arial"/>
          <w:sz w:val="24"/>
          <w:szCs w:val="24"/>
        </w:rPr>
        <w:t>công bố của nhà sản xuất thiết bị</w:t>
      </w:r>
      <w:r w:rsidR="00D955A8" w:rsidRPr="0045148A">
        <w:rPr>
          <w:rFonts w:ascii="Arial" w:eastAsia="Times New Roman" w:hAnsi="Arial" w:cs="Arial"/>
          <w:sz w:val="24"/>
          <w:szCs w:val="24"/>
        </w:rPr>
        <w:t>.</w:t>
      </w:r>
    </w:p>
    <w:p w:rsidR="000165B2" w:rsidRPr="0045148A" w:rsidRDefault="000165B2" w:rsidP="00995248">
      <w:pPr>
        <w:widowControl w:val="0"/>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1.4.44</w:t>
      </w:r>
      <w:r w:rsidR="00DE27C0" w:rsidRPr="0045148A">
        <w:rPr>
          <w:rFonts w:ascii="Arial" w:eastAsia="Times New Roman" w:hAnsi="Arial" w:cs="Arial"/>
          <w:b/>
          <w:sz w:val="24"/>
          <w:szCs w:val="24"/>
        </w:rPr>
        <w:t>.</w:t>
      </w:r>
      <w:r w:rsidR="00FE3816" w:rsidRPr="0045148A">
        <w:rPr>
          <w:rFonts w:ascii="Arial" w:eastAsia="Times New Roman" w:hAnsi="Arial" w:cs="Arial"/>
          <w:b/>
          <w:sz w:val="24"/>
          <w:szCs w:val="24"/>
        </w:rPr>
        <w:t xml:space="preserve"> Băng tần hoạt động </w:t>
      </w:r>
      <w:r w:rsidR="00FE3816" w:rsidRPr="0045148A">
        <w:rPr>
          <w:rFonts w:ascii="Arial" w:eastAsia="Times New Roman" w:hAnsi="Arial" w:cs="Arial"/>
          <w:sz w:val="24"/>
          <w:szCs w:val="24"/>
        </w:rPr>
        <w:t>(O</w:t>
      </w:r>
      <w:r w:rsidRPr="0045148A">
        <w:rPr>
          <w:rFonts w:ascii="Arial" w:eastAsia="Times New Roman" w:hAnsi="Arial" w:cs="Arial"/>
          <w:sz w:val="24"/>
          <w:szCs w:val="24"/>
        </w:rPr>
        <w:t>perating band)</w:t>
      </w:r>
    </w:p>
    <w:p w:rsidR="000165B2" w:rsidRPr="0045148A" w:rsidRDefault="00254F30" w:rsidP="00995248">
      <w:pPr>
        <w:widowControl w:val="0"/>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Dải tần</w:t>
      </w:r>
      <w:r w:rsidR="000165B2" w:rsidRPr="0045148A">
        <w:rPr>
          <w:rFonts w:ascii="Arial" w:eastAsia="Times New Roman" w:hAnsi="Arial" w:cs="Arial"/>
          <w:sz w:val="24"/>
          <w:szCs w:val="24"/>
        </w:rPr>
        <w:t xml:space="preserve"> mà NR hoạt động được xác định với một bộ yêu cầu kỹ thuật cụ thể</w:t>
      </w:r>
      <w:r w:rsidR="00D955A8" w:rsidRPr="0045148A">
        <w:rPr>
          <w:rFonts w:ascii="Arial" w:eastAsia="Times New Roman" w:hAnsi="Arial" w:cs="Arial"/>
          <w:sz w:val="24"/>
          <w:szCs w:val="24"/>
        </w:rPr>
        <w:t>.</w:t>
      </w:r>
    </w:p>
    <w:p w:rsidR="000165B2" w:rsidRPr="0045148A" w:rsidRDefault="000165B2" w:rsidP="00995248">
      <w:pPr>
        <w:widowControl w:val="0"/>
        <w:spacing w:before="120" w:after="0" w:line="240" w:lineRule="auto"/>
        <w:jc w:val="both"/>
        <w:rPr>
          <w:rFonts w:ascii="Arial" w:eastAsia="Times New Roman" w:hAnsi="Arial" w:cs="Arial"/>
          <w:sz w:val="18"/>
          <w:szCs w:val="18"/>
        </w:rPr>
      </w:pPr>
      <w:r w:rsidRPr="0045148A">
        <w:rPr>
          <w:rFonts w:ascii="Arial" w:eastAsia="Times New Roman" w:hAnsi="Arial" w:cs="Arial"/>
          <w:sz w:val="18"/>
          <w:szCs w:val="18"/>
        </w:rPr>
        <w:t>CHÚ THÍCH: Băng tần hoạt động cho trạm gốc được nhà sản xuất công bố theo bảng 1.</w:t>
      </w:r>
    </w:p>
    <w:p w:rsidR="000165B2" w:rsidRPr="0045148A" w:rsidRDefault="000165B2" w:rsidP="00995248">
      <w:pPr>
        <w:spacing w:before="120" w:after="0" w:line="240" w:lineRule="auto"/>
        <w:jc w:val="both"/>
        <w:rPr>
          <w:rFonts w:ascii="Arial" w:hAnsi="Arial" w:cs="Arial"/>
          <w:b/>
          <w:sz w:val="24"/>
          <w:szCs w:val="24"/>
          <w:lang w:val="fr-FR"/>
        </w:rPr>
      </w:pPr>
      <w:r w:rsidRPr="0045148A">
        <w:rPr>
          <w:rFonts w:ascii="Arial" w:hAnsi="Arial" w:cs="Arial"/>
          <w:b/>
          <w:sz w:val="24"/>
          <w:szCs w:val="24"/>
          <w:lang w:val="fr-FR"/>
        </w:rPr>
        <w:t>1.4.45</w:t>
      </w:r>
      <w:r w:rsidR="00DE27C0" w:rsidRPr="0045148A">
        <w:rPr>
          <w:rFonts w:ascii="Arial" w:hAnsi="Arial" w:cs="Arial"/>
          <w:b/>
          <w:sz w:val="24"/>
          <w:szCs w:val="24"/>
          <w:lang w:val="fr-FR"/>
        </w:rPr>
        <w:t>.</w:t>
      </w:r>
      <w:r w:rsidRPr="0045148A">
        <w:rPr>
          <w:rFonts w:ascii="Arial" w:hAnsi="Arial" w:cs="Arial"/>
          <w:b/>
          <w:sz w:val="24"/>
          <w:szCs w:val="24"/>
          <w:lang w:val="fr-FR"/>
        </w:rPr>
        <w:t xml:space="preserve"> Phổ không liền kề </w:t>
      </w:r>
      <w:r w:rsidRPr="0045148A">
        <w:rPr>
          <w:rFonts w:ascii="Arial" w:hAnsi="Arial" w:cs="Arial"/>
          <w:sz w:val="24"/>
          <w:szCs w:val="24"/>
          <w:lang w:val="fr-FR"/>
        </w:rPr>
        <w:t>(</w:t>
      </w:r>
      <w:r w:rsidR="00E46FBB" w:rsidRPr="0045148A">
        <w:rPr>
          <w:rFonts w:ascii="Arial" w:hAnsi="Arial" w:cs="Arial"/>
          <w:sz w:val="24"/>
          <w:szCs w:val="24"/>
          <w:lang w:val="fr-FR"/>
        </w:rPr>
        <w:t>N</w:t>
      </w:r>
      <w:r w:rsidRPr="0045148A">
        <w:rPr>
          <w:rFonts w:ascii="Arial" w:hAnsi="Arial" w:cs="Arial"/>
          <w:sz w:val="24"/>
          <w:szCs w:val="24"/>
          <w:lang w:val="fr-FR"/>
        </w:rPr>
        <w:t>on-contiguous spectrum)</w:t>
      </w:r>
    </w:p>
    <w:p w:rsidR="000165B2" w:rsidRPr="0045148A" w:rsidRDefault="000165B2" w:rsidP="00995248">
      <w:pPr>
        <w:spacing w:before="120" w:after="0" w:line="240" w:lineRule="auto"/>
        <w:jc w:val="both"/>
        <w:rPr>
          <w:rFonts w:ascii="Arial" w:hAnsi="Arial" w:cs="Arial"/>
          <w:sz w:val="24"/>
          <w:szCs w:val="24"/>
          <w:lang w:val="fr-FR"/>
        </w:rPr>
      </w:pPr>
      <w:r w:rsidRPr="0045148A">
        <w:rPr>
          <w:rFonts w:ascii="Arial" w:hAnsi="Arial" w:cs="Arial"/>
          <w:sz w:val="24"/>
          <w:szCs w:val="24"/>
          <w:lang w:val="fr-FR"/>
        </w:rPr>
        <w:t xml:space="preserve">Phổ bao gồm hai hoặc nhiều khối thành phần, các khối này được phân tách bởi các khoảng bảo vệ khối thành phần.  </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1.4.46</w:t>
      </w:r>
      <w:r w:rsidR="00DE27C0" w:rsidRPr="0045148A">
        <w:rPr>
          <w:rFonts w:ascii="Arial" w:hAnsi="Arial" w:cs="Arial"/>
          <w:b/>
          <w:sz w:val="24"/>
          <w:szCs w:val="24"/>
        </w:rPr>
        <w:t>.</w:t>
      </w:r>
      <w:r w:rsidRPr="0045148A">
        <w:rPr>
          <w:rFonts w:ascii="Arial" w:hAnsi="Arial" w:cs="Arial"/>
          <w:b/>
          <w:sz w:val="24"/>
          <w:szCs w:val="24"/>
        </w:rPr>
        <w:t xml:space="preserve"> Phân cực hóa</w:t>
      </w:r>
      <w:r w:rsidRPr="0045148A">
        <w:rPr>
          <w:rFonts w:ascii="Arial" w:hAnsi="Arial" w:cs="Arial"/>
          <w:sz w:val="24"/>
          <w:szCs w:val="24"/>
        </w:rPr>
        <w:t xml:space="preserve"> (</w:t>
      </w:r>
      <w:r w:rsidR="00C0274B" w:rsidRPr="0045148A">
        <w:rPr>
          <w:rFonts w:ascii="Arial" w:hAnsi="Arial" w:cs="Arial"/>
          <w:sz w:val="24"/>
          <w:szCs w:val="24"/>
        </w:rPr>
        <w:t>P</w:t>
      </w:r>
      <w:r w:rsidRPr="0045148A">
        <w:rPr>
          <w:rFonts w:ascii="Arial" w:hAnsi="Arial" w:cs="Arial"/>
          <w:sz w:val="24"/>
          <w:szCs w:val="24"/>
        </w:rPr>
        <w:t>olarization match)</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Điều kiện </w:t>
      </w:r>
      <w:r w:rsidR="00D86C35" w:rsidRPr="0045148A">
        <w:rPr>
          <w:rFonts w:ascii="Arial" w:hAnsi="Arial" w:cs="Arial"/>
          <w:sz w:val="24"/>
          <w:szCs w:val="24"/>
        </w:rPr>
        <w:t xml:space="preserve">phân cực hóa </w:t>
      </w:r>
      <w:r w:rsidRPr="0045148A">
        <w:rPr>
          <w:rFonts w:ascii="Arial" w:hAnsi="Arial" w:cs="Arial"/>
          <w:sz w:val="24"/>
          <w:szCs w:val="24"/>
        </w:rPr>
        <w:t xml:space="preserve">khi sóng phẳng, </w:t>
      </w:r>
      <w:r w:rsidR="00D86C35" w:rsidRPr="0045148A">
        <w:rPr>
          <w:rFonts w:ascii="Arial" w:hAnsi="Arial" w:cs="Arial"/>
          <w:sz w:val="24"/>
          <w:szCs w:val="24"/>
        </w:rPr>
        <w:t xml:space="preserve">hướng </w:t>
      </w:r>
      <w:r w:rsidRPr="0045148A">
        <w:rPr>
          <w:rFonts w:ascii="Arial" w:hAnsi="Arial" w:cs="Arial"/>
          <w:sz w:val="24"/>
          <w:szCs w:val="24"/>
        </w:rPr>
        <w:t>tớ</w:t>
      </w:r>
      <w:r w:rsidR="00D86C35" w:rsidRPr="0045148A">
        <w:rPr>
          <w:rFonts w:ascii="Arial" w:hAnsi="Arial" w:cs="Arial"/>
          <w:sz w:val="24"/>
          <w:szCs w:val="24"/>
        </w:rPr>
        <w:t>i ăng ten</w:t>
      </w:r>
      <w:r w:rsidRPr="0045148A">
        <w:rPr>
          <w:rFonts w:ascii="Arial" w:hAnsi="Arial" w:cs="Arial"/>
          <w:sz w:val="24"/>
          <w:szCs w:val="24"/>
        </w:rPr>
        <w:t xml:space="preserve"> từ một hướng nhất định, có phân cực giống </w:t>
      </w:r>
      <w:r w:rsidR="00D86C35" w:rsidRPr="0045148A">
        <w:rPr>
          <w:rFonts w:ascii="Arial" w:hAnsi="Arial" w:cs="Arial"/>
          <w:sz w:val="24"/>
          <w:szCs w:val="24"/>
        </w:rPr>
        <w:t>với phân cực thu ăng ten</w:t>
      </w:r>
      <w:r w:rsidRPr="0045148A">
        <w:rPr>
          <w:rFonts w:ascii="Arial" w:hAnsi="Arial" w:cs="Arial"/>
          <w:sz w:val="24"/>
          <w:szCs w:val="24"/>
        </w:rPr>
        <w:t xml:space="preserve"> theo hướng đó.</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1.4.47</w:t>
      </w:r>
      <w:r w:rsidR="00DE27C0" w:rsidRPr="0045148A">
        <w:rPr>
          <w:rFonts w:ascii="Arial" w:hAnsi="Arial" w:cs="Arial"/>
          <w:b/>
          <w:sz w:val="24"/>
          <w:szCs w:val="24"/>
        </w:rPr>
        <w:t>.</w:t>
      </w:r>
      <w:r w:rsidRPr="0045148A">
        <w:rPr>
          <w:rFonts w:ascii="Arial" w:hAnsi="Arial" w:cs="Arial"/>
          <w:b/>
          <w:sz w:val="24"/>
          <w:szCs w:val="24"/>
        </w:rPr>
        <w:t xml:space="preserve"> Biên giao diện bức xạ</w:t>
      </w:r>
      <w:r w:rsidR="00C0274B" w:rsidRPr="0045148A">
        <w:rPr>
          <w:rFonts w:ascii="Arial" w:hAnsi="Arial" w:cs="Arial"/>
          <w:b/>
          <w:sz w:val="24"/>
          <w:szCs w:val="24"/>
        </w:rPr>
        <w:t xml:space="preserve"> </w:t>
      </w:r>
      <w:r w:rsidR="00C0274B" w:rsidRPr="0045148A">
        <w:rPr>
          <w:rFonts w:ascii="Arial" w:hAnsi="Arial" w:cs="Arial"/>
          <w:sz w:val="24"/>
          <w:szCs w:val="24"/>
        </w:rPr>
        <w:t>(R</w:t>
      </w:r>
      <w:r w:rsidRPr="0045148A">
        <w:rPr>
          <w:rFonts w:ascii="Arial" w:hAnsi="Arial" w:cs="Arial"/>
          <w:sz w:val="24"/>
          <w:szCs w:val="24"/>
        </w:rPr>
        <w:t>adiated interface boundary)</w:t>
      </w:r>
    </w:p>
    <w:p w:rsidR="00D86C35"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Tham chiếu các yêu cầu bức xạ cụ thể trong băng tần hoạt độ</w:t>
      </w:r>
      <w:r w:rsidR="00D955A8" w:rsidRPr="0045148A">
        <w:rPr>
          <w:rFonts w:ascii="Arial" w:hAnsi="Arial" w:cs="Arial"/>
          <w:sz w:val="24"/>
          <w:szCs w:val="24"/>
        </w:rPr>
        <w:t>ng.</w:t>
      </w:r>
    </w:p>
    <w:p w:rsidR="000165B2" w:rsidRPr="0045148A" w:rsidRDefault="000165B2" w:rsidP="00995248">
      <w:pPr>
        <w:shd w:val="clear" w:color="auto" w:fill="FFFFFF"/>
        <w:spacing w:before="120" w:after="0" w:line="240" w:lineRule="auto"/>
        <w:jc w:val="both"/>
        <w:rPr>
          <w:rFonts w:ascii="Arial" w:hAnsi="Arial" w:cs="Arial"/>
          <w:sz w:val="18"/>
          <w:szCs w:val="18"/>
        </w:rPr>
      </w:pPr>
      <w:r w:rsidRPr="0045148A">
        <w:rPr>
          <w:rFonts w:ascii="Arial" w:hAnsi="Arial" w:cs="Arial"/>
          <w:sz w:val="18"/>
          <w:szCs w:val="18"/>
        </w:rPr>
        <w:t xml:space="preserve">CHÚ THÍCH: Đối với các yêu cầu dựa trên EIRP/EIS, biên giao diện bức xạ được liên kết tới </w:t>
      </w:r>
      <w:r w:rsidR="00D86C35" w:rsidRPr="0045148A">
        <w:rPr>
          <w:rFonts w:ascii="Arial" w:hAnsi="Arial" w:cs="Arial"/>
          <w:sz w:val="18"/>
          <w:szCs w:val="18"/>
        </w:rPr>
        <w:t>vùng trường xa.</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1.4.48</w:t>
      </w:r>
      <w:r w:rsidR="00DE27C0" w:rsidRPr="0045148A">
        <w:rPr>
          <w:rFonts w:ascii="Arial" w:hAnsi="Arial" w:cs="Arial"/>
          <w:b/>
          <w:sz w:val="24"/>
          <w:szCs w:val="24"/>
        </w:rPr>
        <w:t>.</w:t>
      </w:r>
      <w:r w:rsidRPr="0045148A">
        <w:rPr>
          <w:rFonts w:ascii="Arial" w:hAnsi="Arial" w:cs="Arial"/>
          <w:b/>
          <w:sz w:val="24"/>
          <w:szCs w:val="24"/>
        </w:rPr>
        <w:t xml:space="preserve"> Tổng công suất bức xạ </w:t>
      </w:r>
      <w:r w:rsidRPr="0045148A">
        <w:rPr>
          <w:rFonts w:ascii="Arial" w:hAnsi="Arial" w:cs="Arial"/>
          <w:sz w:val="24"/>
          <w:szCs w:val="24"/>
        </w:rPr>
        <w:t>(</w:t>
      </w:r>
      <w:r w:rsidR="00C0274B" w:rsidRPr="0045148A">
        <w:rPr>
          <w:rFonts w:ascii="Arial" w:hAnsi="Arial" w:cs="Arial"/>
          <w:sz w:val="24"/>
          <w:szCs w:val="24"/>
        </w:rPr>
        <w:t>T</w:t>
      </w:r>
      <w:r w:rsidRPr="0045148A">
        <w:rPr>
          <w:rFonts w:ascii="Arial" w:hAnsi="Arial" w:cs="Arial"/>
          <w:sz w:val="24"/>
          <w:szCs w:val="24"/>
        </w:rPr>
        <w:t>otal radiated power)</w:t>
      </w:r>
    </w:p>
    <w:p w:rsidR="000165B2" w:rsidRPr="0045148A" w:rsidRDefault="007C7988" w:rsidP="00995248">
      <w:pPr>
        <w:spacing w:before="120" w:after="0" w:line="240" w:lineRule="auto"/>
        <w:jc w:val="both"/>
        <w:rPr>
          <w:rFonts w:ascii="Arial" w:hAnsi="Arial" w:cs="Arial"/>
          <w:sz w:val="24"/>
          <w:szCs w:val="24"/>
        </w:rPr>
      </w:pPr>
      <w:r w:rsidRPr="0045148A">
        <w:rPr>
          <w:rFonts w:ascii="Arial" w:hAnsi="Arial" w:cs="Arial"/>
          <w:sz w:val="24"/>
          <w:szCs w:val="24"/>
        </w:rPr>
        <w:t>T</w:t>
      </w:r>
      <w:r w:rsidR="000165B2" w:rsidRPr="0045148A">
        <w:rPr>
          <w:rFonts w:ascii="Arial" w:hAnsi="Arial" w:cs="Arial"/>
          <w:sz w:val="24"/>
          <w:szCs w:val="24"/>
        </w:rPr>
        <w:t>ổng công suất được bức xạ ra bở</w:t>
      </w:r>
      <w:r w:rsidR="004E32E0" w:rsidRPr="0045148A">
        <w:rPr>
          <w:rFonts w:ascii="Arial" w:hAnsi="Arial" w:cs="Arial"/>
          <w:sz w:val="24"/>
          <w:szCs w:val="24"/>
        </w:rPr>
        <w:t>i ă</w:t>
      </w:r>
      <w:r w:rsidR="000165B2" w:rsidRPr="0045148A">
        <w:rPr>
          <w:rFonts w:ascii="Arial" w:hAnsi="Arial" w:cs="Arial"/>
          <w:sz w:val="24"/>
          <w:szCs w:val="24"/>
        </w:rPr>
        <w:t>ng ten.</w:t>
      </w:r>
    </w:p>
    <w:p w:rsidR="000165B2" w:rsidRPr="0045148A" w:rsidRDefault="000165B2" w:rsidP="00995248">
      <w:pPr>
        <w:shd w:val="clear" w:color="auto" w:fill="FFFFFF"/>
        <w:spacing w:before="120" w:after="0" w:line="240" w:lineRule="auto"/>
        <w:jc w:val="both"/>
        <w:rPr>
          <w:rFonts w:ascii="Arial" w:hAnsi="Arial" w:cs="Arial"/>
          <w:sz w:val="18"/>
          <w:szCs w:val="18"/>
        </w:rPr>
      </w:pPr>
      <w:r w:rsidRPr="0045148A">
        <w:rPr>
          <w:rFonts w:ascii="Arial" w:hAnsi="Arial" w:cs="Arial"/>
          <w:sz w:val="18"/>
          <w:szCs w:val="18"/>
        </w:rPr>
        <w:t>CHÚ THÍCH: Tổng công suất bứ</w:t>
      </w:r>
      <w:r w:rsidR="00D86C35" w:rsidRPr="0045148A">
        <w:rPr>
          <w:rFonts w:ascii="Arial" w:hAnsi="Arial" w:cs="Arial"/>
          <w:sz w:val="18"/>
          <w:szCs w:val="18"/>
        </w:rPr>
        <w:t>c xạ</w:t>
      </w:r>
      <w:r w:rsidRPr="0045148A">
        <w:rPr>
          <w:rFonts w:ascii="Arial" w:hAnsi="Arial" w:cs="Arial"/>
          <w:sz w:val="18"/>
          <w:szCs w:val="18"/>
        </w:rPr>
        <w:t xml:space="preserve"> là công suất bức xạ theo mọi hướng của hai phân cực trực giao. Tổng công suất bức xạ được xác định trong cả vùng trường gần và vùng trường xa</w:t>
      </w:r>
      <w:r w:rsidR="004E32E0" w:rsidRPr="0045148A">
        <w:rPr>
          <w:rFonts w:ascii="Arial" w:hAnsi="Arial" w:cs="Arial"/>
          <w:sz w:val="18"/>
          <w:szCs w:val="18"/>
        </w:rPr>
        <w:t>.</w:t>
      </w:r>
    </w:p>
    <w:p w:rsidR="000165B2" w:rsidRPr="0045148A" w:rsidRDefault="000165B2" w:rsidP="00995248">
      <w:pPr>
        <w:shd w:val="clear" w:color="auto" w:fill="FFFFFF"/>
        <w:spacing w:before="120" w:after="0" w:line="240" w:lineRule="auto"/>
        <w:jc w:val="both"/>
        <w:rPr>
          <w:rFonts w:ascii="Arial" w:hAnsi="Arial" w:cs="Arial"/>
          <w:b/>
          <w:sz w:val="24"/>
          <w:szCs w:val="24"/>
        </w:rPr>
      </w:pPr>
      <w:r w:rsidRPr="0045148A">
        <w:rPr>
          <w:rFonts w:ascii="Arial" w:hAnsi="Arial" w:cs="Arial"/>
          <w:b/>
          <w:sz w:val="24"/>
          <w:szCs w:val="24"/>
        </w:rPr>
        <w:t>1.4.49</w:t>
      </w:r>
      <w:r w:rsidR="00DE27C0" w:rsidRPr="0045148A">
        <w:rPr>
          <w:rFonts w:ascii="Arial" w:hAnsi="Arial" w:cs="Arial"/>
          <w:b/>
          <w:sz w:val="24"/>
          <w:szCs w:val="24"/>
        </w:rPr>
        <w:t>.</w:t>
      </w:r>
      <w:r w:rsidRPr="0045148A">
        <w:rPr>
          <w:rFonts w:ascii="Arial" w:hAnsi="Arial" w:cs="Arial"/>
          <w:b/>
          <w:sz w:val="24"/>
          <w:szCs w:val="24"/>
        </w:rPr>
        <w:t xml:space="preserve"> Băng thông vô tuyến </w:t>
      </w:r>
      <w:r w:rsidRPr="0045148A">
        <w:rPr>
          <w:rFonts w:ascii="Arial" w:hAnsi="Arial" w:cs="Arial"/>
          <w:sz w:val="24"/>
          <w:szCs w:val="24"/>
        </w:rPr>
        <w:t>(Radio Bandwidth)</w:t>
      </w:r>
    </w:p>
    <w:p w:rsidR="000165B2" w:rsidRPr="0045148A" w:rsidRDefault="007E16E9" w:rsidP="00995248">
      <w:pPr>
        <w:shd w:val="clear" w:color="auto" w:fill="FFFFFF"/>
        <w:spacing w:before="120" w:after="0" w:line="240" w:lineRule="auto"/>
        <w:jc w:val="both"/>
        <w:rPr>
          <w:rFonts w:ascii="Arial" w:hAnsi="Arial" w:cs="Arial"/>
          <w:sz w:val="24"/>
          <w:szCs w:val="24"/>
        </w:rPr>
      </w:pPr>
      <w:r w:rsidRPr="0045148A">
        <w:rPr>
          <w:rFonts w:ascii="Arial" w:hAnsi="Arial" w:cs="Arial"/>
          <w:sz w:val="24"/>
          <w:szCs w:val="24"/>
        </w:rPr>
        <w:lastRenderedPageBreak/>
        <w:t xml:space="preserve">Khoảng tần số giữa </w:t>
      </w:r>
      <w:r w:rsidR="000165B2" w:rsidRPr="0045148A">
        <w:rPr>
          <w:rFonts w:ascii="Arial" w:hAnsi="Arial" w:cs="Arial"/>
          <w:sz w:val="24"/>
          <w:szCs w:val="24"/>
        </w:rPr>
        <w:t>biên trên của sóng mang cao nhất và biên dưới của sóng mang thấp nhất.</w:t>
      </w:r>
    </w:p>
    <w:p w:rsidR="000165B2" w:rsidRPr="0045148A" w:rsidRDefault="000165B2" w:rsidP="00995248">
      <w:pPr>
        <w:shd w:val="clear" w:color="auto" w:fill="FFFFFF"/>
        <w:spacing w:before="120" w:after="0" w:line="240" w:lineRule="auto"/>
        <w:jc w:val="both"/>
        <w:rPr>
          <w:rFonts w:ascii="Arial" w:hAnsi="Arial" w:cs="Arial"/>
          <w:b/>
          <w:sz w:val="24"/>
          <w:szCs w:val="24"/>
        </w:rPr>
      </w:pPr>
      <w:r w:rsidRPr="0045148A">
        <w:rPr>
          <w:rFonts w:ascii="Arial" w:hAnsi="Arial" w:cs="Arial"/>
          <w:b/>
          <w:sz w:val="24"/>
          <w:szCs w:val="24"/>
        </w:rPr>
        <w:t>1.4.50</w:t>
      </w:r>
      <w:r w:rsidR="00DE27C0" w:rsidRPr="0045148A">
        <w:rPr>
          <w:rFonts w:ascii="Arial" w:hAnsi="Arial" w:cs="Arial"/>
          <w:b/>
          <w:sz w:val="24"/>
          <w:szCs w:val="24"/>
        </w:rPr>
        <w:t>.</w:t>
      </w:r>
      <w:r w:rsidRPr="0045148A">
        <w:rPr>
          <w:rFonts w:ascii="Arial" w:hAnsi="Arial" w:cs="Arial"/>
          <w:b/>
          <w:sz w:val="24"/>
          <w:szCs w:val="24"/>
        </w:rPr>
        <w:t xml:space="preserve"> Cặp hướng chùm</w:t>
      </w:r>
      <w:r w:rsidR="003D2CA1" w:rsidRPr="0045148A">
        <w:rPr>
          <w:rFonts w:ascii="Arial" w:hAnsi="Arial" w:cs="Arial"/>
          <w:b/>
          <w:sz w:val="24"/>
          <w:szCs w:val="24"/>
        </w:rPr>
        <w:t xml:space="preserve"> tia</w:t>
      </w:r>
      <w:r w:rsidRPr="0045148A">
        <w:rPr>
          <w:rFonts w:ascii="Arial" w:hAnsi="Arial" w:cs="Arial"/>
          <w:b/>
          <w:sz w:val="24"/>
          <w:szCs w:val="24"/>
        </w:rPr>
        <w:t xml:space="preserve"> tham chiếu </w:t>
      </w:r>
      <w:r w:rsidRPr="0045148A">
        <w:rPr>
          <w:rFonts w:ascii="Arial" w:hAnsi="Arial" w:cs="Arial"/>
          <w:sz w:val="24"/>
          <w:szCs w:val="24"/>
        </w:rPr>
        <w:t>(</w:t>
      </w:r>
      <w:r w:rsidR="00C0274B" w:rsidRPr="0045148A">
        <w:rPr>
          <w:rFonts w:ascii="Arial" w:hAnsi="Arial" w:cs="Arial"/>
          <w:sz w:val="24"/>
          <w:szCs w:val="24"/>
        </w:rPr>
        <w:t>R</w:t>
      </w:r>
      <w:r w:rsidRPr="0045148A">
        <w:rPr>
          <w:rFonts w:ascii="Arial" w:hAnsi="Arial" w:cs="Arial"/>
          <w:sz w:val="24"/>
          <w:szCs w:val="24"/>
        </w:rPr>
        <w:t>eference beam direction pair)</w:t>
      </w:r>
    </w:p>
    <w:p w:rsidR="000165B2" w:rsidRPr="0045148A" w:rsidRDefault="000165B2" w:rsidP="00995248">
      <w:pPr>
        <w:shd w:val="clear" w:color="auto" w:fill="FFFFFF"/>
        <w:spacing w:before="120" w:after="0" w:line="240" w:lineRule="auto"/>
        <w:jc w:val="both"/>
        <w:rPr>
          <w:rFonts w:ascii="Arial" w:hAnsi="Arial" w:cs="Arial"/>
          <w:sz w:val="24"/>
          <w:szCs w:val="24"/>
        </w:rPr>
      </w:pPr>
      <w:r w:rsidRPr="0045148A">
        <w:rPr>
          <w:rFonts w:ascii="Arial" w:hAnsi="Arial" w:cs="Arial"/>
          <w:sz w:val="24"/>
          <w:szCs w:val="24"/>
        </w:rPr>
        <w:t>Cặp hướng chùm tia đã khai báo, bao gồm hướng tâm chùm</w:t>
      </w:r>
      <w:r w:rsidR="003D2CA1" w:rsidRPr="0045148A">
        <w:rPr>
          <w:rFonts w:ascii="Arial" w:hAnsi="Arial" w:cs="Arial"/>
          <w:sz w:val="24"/>
          <w:szCs w:val="24"/>
        </w:rPr>
        <w:t xml:space="preserve"> tia</w:t>
      </w:r>
      <w:r w:rsidRPr="0045148A">
        <w:rPr>
          <w:rFonts w:ascii="Arial" w:hAnsi="Arial" w:cs="Arial"/>
          <w:sz w:val="24"/>
          <w:szCs w:val="24"/>
        </w:rPr>
        <w:t xml:space="preserve"> tham chiếu và hướng đỉnh chùm </w:t>
      </w:r>
      <w:r w:rsidR="003D2CA1" w:rsidRPr="0045148A">
        <w:rPr>
          <w:rFonts w:ascii="Arial" w:hAnsi="Arial" w:cs="Arial"/>
          <w:sz w:val="24"/>
          <w:szCs w:val="24"/>
        </w:rPr>
        <w:t xml:space="preserve">tia </w:t>
      </w:r>
      <w:r w:rsidRPr="0045148A">
        <w:rPr>
          <w:rFonts w:ascii="Arial" w:hAnsi="Arial" w:cs="Arial"/>
          <w:sz w:val="24"/>
          <w:szCs w:val="24"/>
        </w:rPr>
        <w:t>tham chiếu.</w:t>
      </w:r>
    </w:p>
    <w:p w:rsidR="000165B2" w:rsidRPr="0045148A" w:rsidRDefault="000165B2" w:rsidP="00995248">
      <w:pPr>
        <w:shd w:val="clear" w:color="auto" w:fill="FFFFFF"/>
        <w:spacing w:before="120" w:after="0" w:line="240" w:lineRule="auto"/>
        <w:jc w:val="both"/>
        <w:rPr>
          <w:rFonts w:ascii="Arial" w:hAnsi="Arial" w:cs="Arial"/>
          <w:b/>
          <w:sz w:val="24"/>
          <w:szCs w:val="24"/>
        </w:rPr>
      </w:pPr>
      <w:r w:rsidRPr="0045148A">
        <w:rPr>
          <w:rFonts w:ascii="Arial" w:hAnsi="Arial" w:cs="Arial"/>
          <w:b/>
          <w:sz w:val="24"/>
          <w:szCs w:val="24"/>
        </w:rPr>
        <w:t>1.4.51</w:t>
      </w:r>
      <w:r w:rsidR="00DE27C0" w:rsidRPr="0045148A">
        <w:rPr>
          <w:rFonts w:ascii="Arial" w:hAnsi="Arial" w:cs="Arial"/>
          <w:b/>
          <w:sz w:val="24"/>
          <w:szCs w:val="24"/>
        </w:rPr>
        <w:t>.</w:t>
      </w:r>
      <w:r w:rsidRPr="0045148A">
        <w:rPr>
          <w:rFonts w:ascii="Arial" w:hAnsi="Arial" w:cs="Arial"/>
          <w:b/>
          <w:sz w:val="24"/>
          <w:szCs w:val="24"/>
        </w:rPr>
        <w:t xml:space="preserve"> Băng tần thay thế</w:t>
      </w:r>
      <w:r w:rsidR="00C0274B" w:rsidRPr="0045148A">
        <w:rPr>
          <w:rFonts w:ascii="Arial" w:hAnsi="Arial" w:cs="Arial"/>
          <w:b/>
          <w:sz w:val="24"/>
          <w:szCs w:val="24"/>
        </w:rPr>
        <w:t xml:space="preserve"> </w:t>
      </w:r>
      <w:r w:rsidR="00C0274B" w:rsidRPr="0045148A">
        <w:rPr>
          <w:rFonts w:ascii="Arial" w:hAnsi="Arial" w:cs="Arial"/>
          <w:sz w:val="24"/>
          <w:szCs w:val="24"/>
        </w:rPr>
        <w:t>(S</w:t>
      </w:r>
      <w:r w:rsidRPr="0045148A">
        <w:rPr>
          <w:rFonts w:ascii="Arial" w:hAnsi="Arial" w:cs="Arial"/>
          <w:sz w:val="24"/>
          <w:szCs w:val="24"/>
        </w:rPr>
        <w:t>uperseding-band)</w:t>
      </w:r>
    </w:p>
    <w:p w:rsidR="000165B2" w:rsidRPr="0045148A" w:rsidRDefault="000165B2" w:rsidP="00995248">
      <w:pPr>
        <w:shd w:val="clear" w:color="auto" w:fill="FFFFFF"/>
        <w:spacing w:before="120" w:after="0" w:line="240" w:lineRule="auto"/>
        <w:jc w:val="both"/>
        <w:rPr>
          <w:rFonts w:ascii="Arial" w:hAnsi="Arial" w:cs="Arial"/>
          <w:sz w:val="24"/>
          <w:szCs w:val="24"/>
        </w:rPr>
      </w:pPr>
      <w:r w:rsidRPr="0045148A">
        <w:rPr>
          <w:rFonts w:ascii="Arial" w:hAnsi="Arial" w:cs="Arial"/>
          <w:sz w:val="24"/>
          <w:szCs w:val="24"/>
        </w:rPr>
        <w:t>Băng tần thay thế gồm toàn bộ dải tần số đường lên và đường xuống của băng tần hoạt động.</w:t>
      </w:r>
    </w:p>
    <w:p w:rsidR="000165B2" w:rsidRPr="0045148A" w:rsidRDefault="000165B2" w:rsidP="00995248">
      <w:pPr>
        <w:shd w:val="clear" w:color="auto" w:fill="FFFFFF"/>
        <w:spacing w:before="120" w:after="0" w:line="240" w:lineRule="auto"/>
        <w:jc w:val="both"/>
        <w:rPr>
          <w:rFonts w:ascii="Arial" w:hAnsi="Arial" w:cs="Arial"/>
          <w:b/>
          <w:sz w:val="24"/>
          <w:szCs w:val="24"/>
        </w:rPr>
      </w:pPr>
      <w:r w:rsidRPr="0045148A">
        <w:rPr>
          <w:rFonts w:ascii="Arial" w:hAnsi="Arial" w:cs="Arial"/>
          <w:b/>
          <w:sz w:val="24"/>
          <w:szCs w:val="24"/>
        </w:rPr>
        <w:t>1.4.52</w:t>
      </w:r>
      <w:r w:rsidR="00DE27C0" w:rsidRPr="0045148A">
        <w:rPr>
          <w:rFonts w:ascii="Arial" w:hAnsi="Arial" w:cs="Arial"/>
          <w:b/>
          <w:sz w:val="24"/>
          <w:szCs w:val="24"/>
        </w:rPr>
        <w:t>.</w:t>
      </w:r>
      <w:r w:rsidRPr="0045148A">
        <w:rPr>
          <w:rFonts w:ascii="Arial" w:hAnsi="Arial" w:cs="Arial"/>
          <w:b/>
          <w:sz w:val="24"/>
          <w:szCs w:val="24"/>
        </w:rPr>
        <w:t xml:space="preserve"> Kết nối TAB </w:t>
      </w:r>
      <w:r w:rsidRPr="0045148A">
        <w:rPr>
          <w:rFonts w:ascii="Arial" w:hAnsi="Arial" w:cs="Arial"/>
          <w:sz w:val="24"/>
          <w:szCs w:val="24"/>
        </w:rPr>
        <w:t>(TAB connector)</w:t>
      </w:r>
    </w:p>
    <w:p w:rsidR="000165B2" w:rsidRPr="0045148A" w:rsidRDefault="000165B2" w:rsidP="00995248">
      <w:pPr>
        <w:shd w:val="clear" w:color="auto" w:fill="FFFFFF"/>
        <w:spacing w:before="120" w:after="0" w:line="240" w:lineRule="auto"/>
        <w:jc w:val="both"/>
        <w:rPr>
          <w:rFonts w:ascii="Arial" w:hAnsi="Arial" w:cs="Arial"/>
          <w:sz w:val="24"/>
          <w:szCs w:val="24"/>
        </w:rPr>
      </w:pPr>
      <w:r w:rsidRPr="0045148A">
        <w:rPr>
          <w:rFonts w:ascii="Arial" w:hAnsi="Arial" w:cs="Arial"/>
          <w:sz w:val="24"/>
          <w:szCs w:val="24"/>
        </w:rPr>
        <w:t>Cổng kết nối TAB giao diện thu phát</w:t>
      </w:r>
      <w:r w:rsidR="00D955A8" w:rsidRPr="0045148A">
        <w:rPr>
          <w:rFonts w:ascii="Arial" w:hAnsi="Arial" w:cs="Arial"/>
          <w:sz w:val="24"/>
          <w:szCs w:val="24"/>
        </w:rPr>
        <w:t>.</w:t>
      </w:r>
    </w:p>
    <w:p w:rsidR="000165B2" w:rsidRPr="0045148A" w:rsidRDefault="000165B2" w:rsidP="00995248">
      <w:pPr>
        <w:shd w:val="clear" w:color="auto" w:fill="FFFFFF"/>
        <w:spacing w:before="120" w:after="0" w:line="240" w:lineRule="auto"/>
        <w:jc w:val="both"/>
        <w:rPr>
          <w:rFonts w:ascii="Arial" w:hAnsi="Arial" w:cs="Arial"/>
          <w:b/>
          <w:sz w:val="24"/>
          <w:szCs w:val="24"/>
        </w:rPr>
      </w:pPr>
      <w:r w:rsidRPr="0045148A">
        <w:rPr>
          <w:rFonts w:ascii="Arial" w:hAnsi="Arial" w:cs="Arial"/>
          <w:b/>
          <w:sz w:val="24"/>
          <w:szCs w:val="24"/>
        </w:rPr>
        <w:t>1.4.53</w:t>
      </w:r>
      <w:r w:rsidR="00DE27C0" w:rsidRPr="0045148A">
        <w:rPr>
          <w:rFonts w:ascii="Arial" w:hAnsi="Arial" w:cs="Arial"/>
          <w:b/>
          <w:sz w:val="24"/>
          <w:szCs w:val="24"/>
        </w:rPr>
        <w:t>.</w:t>
      </w:r>
      <w:r w:rsidRPr="0045148A">
        <w:rPr>
          <w:rFonts w:ascii="Arial" w:hAnsi="Arial" w:cs="Arial"/>
          <w:b/>
          <w:sz w:val="24"/>
          <w:szCs w:val="24"/>
        </w:rPr>
        <w:t xml:space="preserve"> Kết nố</w:t>
      </w:r>
      <w:r w:rsidR="009D0B23" w:rsidRPr="0045148A">
        <w:rPr>
          <w:rFonts w:ascii="Arial" w:hAnsi="Arial" w:cs="Arial"/>
          <w:b/>
          <w:sz w:val="24"/>
          <w:szCs w:val="24"/>
        </w:rPr>
        <w:t>i TAB nhóm</w:t>
      </w:r>
      <w:r w:rsidRPr="0045148A">
        <w:rPr>
          <w:rFonts w:ascii="Arial" w:hAnsi="Arial" w:cs="Arial"/>
          <w:b/>
          <w:sz w:val="24"/>
          <w:szCs w:val="24"/>
        </w:rPr>
        <w:t xml:space="preserve"> </w:t>
      </w:r>
      <w:r w:rsidR="00A23A23" w:rsidRPr="0045148A">
        <w:rPr>
          <w:rFonts w:ascii="Arial" w:hAnsi="Arial" w:cs="Arial"/>
          <w:b/>
          <w:sz w:val="24"/>
          <w:szCs w:val="24"/>
        </w:rPr>
        <w:t>tối thiểu của cell</w:t>
      </w:r>
      <w:r w:rsidRPr="0045148A">
        <w:rPr>
          <w:rFonts w:ascii="Arial" w:hAnsi="Arial" w:cs="Arial"/>
          <w:b/>
          <w:sz w:val="24"/>
          <w:szCs w:val="24"/>
        </w:rPr>
        <w:t xml:space="preserve"> </w:t>
      </w:r>
      <w:r w:rsidR="009D0B23" w:rsidRPr="0045148A">
        <w:rPr>
          <w:rFonts w:ascii="Arial" w:hAnsi="Arial" w:cs="Arial"/>
          <w:b/>
          <w:sz w:val="24"/>
          <w:szCs w:val="24"/>
        </w:rPr>
        <w:t xml:space="preserve">RX </w:t>
      </w:r>
      <w:r w:rsidRPr="0045148A">
        <w:rPr>
          <w:rFonts w:ascii="Arial" w:hAnsi="Arial" w:cs="Arial"/>
          <w:sz w:val="24"/>
          <w:szCs w:val="24"/>
        </w:rPr>
        <w:t>(TAB connector RX min cell group)</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Nhóm cổng kết nối TAB được khai báo về băng tần hoạt động </w:t>
      </w:r>
      <w:r w:rsidR="00D86C35" w:rsidRPr="0045148A">
        <w:rPr>
          <w:rFonts w:ascii="Arial" w:hAnsi="Arial" w:cs="Arial"/>
          <w:sz w:val="24"/>
          <w:szCs w:val="24"/>
        </w:rPr>
        <w:t>theo</w:t>
      </w:r>
      <w:r w:rsidRPr="0045148A">
        <w:rPr>
          <w:rFonts w:ascii="Arial" w:hAnsi="Arial" w:cs="Arial"/>
          <w:sz w:val="24"/>
          <w:szCs w:val="24"/>
        </w:rPr>
        <w:t xml:space="preserve"> yêu cầ</w:t>
      </w:r>
      <w:r w:rsidR="00D86C35" w:rsidRPr="0045148A">
        <w:rPr>
          <w:rFonts w:ascii="Arial" w:hAnsi="Arial" w:cs="Arial"/>
          <w:sz w:val="24"/>
          <w:szCs w:val="24"/>
        </w:rPr>
        <w:t>u thu (RX)</w:t>
      </w:r>
      <w:r w:rsidRPr="0045148A">
        <w:rPr>
          <w:rFonts w:ascii="Arial" w:hAnsi="Arial" w:cs="Arial"/>
          <w:sz w:val="24"/>
          <w:szCs w:val="24"/>
        </w:rPr>
        <w:t xml:space="preserve"> </w:t>
      </w:r>
      <w:r w:rsidR="0011271E" w:rsidRPr="0045148A">
        <w:rPr>
          <w:rFonts w:ascii="Arial" w:hAnsi="Arial" w:cs="Arial"/>
          <w:sz w:val="24"/>
          <w:szCs w:val="24"/>
        </w:rPr>
        <w:t xml:space="preserve">trạm gốc </w:t>
      </w:r>
      <w:r w:rsidRPr="0045148A">
        <w:rPr>
          <w:rFonts w:ascii="Arial" w:hAnsi="Arial" w:cs="Arial"/>
          <w:sz w:val="24"/>
          <w:szCs w:val="24"/>
        </w:rPr>
        <w:t>1-H.</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1.4.54</w:t>
      </w:r>
      <w:r w:rsidR="00DE27C0" w:rsidRPr="0045148A">
        <w:rPr>
          <w:rFonts w:ascii="Arial" w:hAnsi="Arial" w:cs="Arial"/>
          <w:b/>
          <w:sz w:val="24"/>
          <w:szCs w:val="24"/>
        </w:rPr>
        <w:t>.</w:t>
      </w:r>
      <w:r w:rsidRPr="0045148A">
        <w:rPr>
          <w:rFonts w:ascii="Arial" w:hAnsi="Arial" w:cs="Arial"/>
          <w:sz w:val="24"/>
          <w:szCs w:val="24"/>
        </w:rPr>
        <w:t xml:space="preserve"> </w:t>
      </w:r>
      <w:r w:rsidRPr="0045148A">
        <w:rPr>
          <w:rFonts w:ascii="Arial" w:hAnsi="Arial" w:cs="Arial"/>
          <w:b/>
          <w:sz w:val="24"/>
          <w:szCs w:val="24"/>
        </w:rPr>
        <w:t>Kết nố</w:t>
      </w:r>
      <w:r w:rsidR="009D0B23" w:rsidRPr="0045148A">
        <w:rPr>
          <w:rFonts w:ascii="Arial" w:hAnsi="Arial" w:cs="Arial"/>
          <w:b/>
          <w:sz w:val="24"/>
          <w:szCs w:val="24"/>
        </w:rPr>
        <w:t>i TAB nhóm tối thiểu của cell TX</w:t>
      </w:r>
      <w:r w:rsidRPr="0045148A">
        <w:rPr>
          <w:rFonts w:ascii="Arial" w:hAnsi="Arial" w:cs="Arial"/>
          <w:b/>
          <w:sz w:val="24"/>
          <w:szCs w:val="24"/>
        </w:rPr>
        <w:t xml:space="preserve"> </w:t>
      </w:r>
      <w:r w:rsidR="009D0B23" w:rsidRPr="0045148A">
        <w:rPr>
          <w:rFonts w:ascii="Arial" w:hAnsi="Arial" w:cs="Arial"/>
          <w:sz w:val="24"/>
          <w:szCs w:val="24"/>
        </w:rPr>
        <w:t>(TAB connector TX</w:t>
      </w:r>
      <w:r w:rsidRPr="0045148A">
        <w:rPr>
          <w:rFonts w:ascii="Arial" w:hAnsi="Arial" w:cs="Arial"/>
          <w:sz w:val="24"/>
          <w:szCs w:val="24"/>
        </w:rPr>
        <w:t xml:space="preserve"> min cell group)</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Nhóm cổng kết nối TAB được khai báo về băng tần hoạt động </w:t>
      </w:r>
      <w:r w:rsidR="00D86C35" w:rsidRPr="0045148A">
        <w:rPr>
          <w:rFonts w:ascii="Arial" w:hAnsi="Arial" w:cs="Arial"/>
          <w:sz w:val="24"/>
          <w:szCs w:val="24"/>
        </w:rPr>
        <w:t>theo</w:t>
      </w:r>
      <w:r w:rsidRPr="0045148A">
        <w:rPr>
          <w:rFonts w:ascii="Arial" w:hAnsi="Arial" w:cs="Arial"/>
          <w:sz w:val="24"/>
          <w:szCs w:val="24"/>
        </w:rPr>
        <w:t xml:space="preserve"> yêu cầu </w:t>
      </w:r>
      <w:r w:rsidR="00D86C35" w:rsidRPr="0045148A">
        <w:rPr>
          <w:rFonts w:ascii="Arial" w:hAnsi="Arial" w:cs="Arial"/>
          <w:sz w:val="24"/>
          <w:szCs w:val="24"/>
        </w:rPr>
        <w:t>phát (</w:t>
      </w:r>
      <w:r w:rsidRPr="0045148A">
        <w:rPr>
          <w:rFonts w:ascii="Arial" w:hAnsi="Arial" w:cs="Arial"/>
          <w:sz w:val="24"/>
          <w:szCs w:val="24"/>
        </w:rPr>
        <w:t>TX</w:t>
      </w:r>
      <w:r w:rsidR="00D86C35" w:rsidRPr="0045148A">
        <w:rPr>
          <w:rFonts w:ascii="Arial" w:hAnsi="Arial" w:cs="Arial"/>
          <w:sz w:val="24"/>
          <w:szCs w:val="24"/>
        </w:rPr>
        <w:t>)</w:t>
      </w:r>
      <w:r w:rsidRPr="0045148A">
        <w:rPr>
          <w:rFonts w:ascii="Arial" w:hAnsi="Arial" w:cs="Arial"/>
          <w:sz w:val="24"/>
          <w:szCs w:val="24"/>
        </w:rPr>
        <w:t xml:space="preserve"> </w:t>
      </w:r>
      <w:r w:rsidR="0011271E" w:rsidRPr="0045148A">
        <w:rPr>
          <w:rFonts w:ascii="Arial" w:hAnsi="Arial" w:cs="Arial"/>
          <w:sz w:val="24"/>
          <w:szCs w:val="24"/>
        </w:rPr>
        <w:t xml:space="preserve">trạm gốc </w:t>
      </w:r>
      <w:r w:rsidRPr="0045148A">
        <w:rPr>
          <w:rFonts w:ascii="Arial" w:hAnsi="Arial" w:cs="Arial"/>
          <w:sz w:val="24"/>
          <w:szCs w:val="24"/>
        </w:rPr>
        <w:t>1-H.</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1.4.55</w:t>
      </w:r>
      <w:r w:rsidR="00DE27C0" w:rsidRPr="0045148A">
        <w:rPr>
          <w:rFonts w:ascii="Arial" w:hAnsi="Arial" w:cs="Arial"/>
          <w:b/>
          <w:sz w:val="24"/>
          <w:szCs w:val="24"/>
        </w:rPr>
        <w:t>.</w:t>
      </w:r>
      <w:r w:rsidRPr="0045148A">
        <w:rPr>
          <w:rFonts w:ascii="Arial" w:hAnsi="Arial" w:cs="Arial"/>
          <w:b/>
          <w:sz w:val="24"/>
          <w:szCs w:val="24"/>
        </w:rPr>
        <w:t xml:space="preserve"> Giao diệ</w:t>
      </w:r>
      <w:r w:rsidR="00C0274B" w:rsidRPr="0045148A">
        <w:rPr>
          <w:rFonts w:ascii="Arial" w:hAnsi="Arial" w:cs="Arial"/>
          <w:b/>
          <w:sz w:val="24"/>
          <w:szCs w:val="24"/>
        </w:rPr>
        <w:t xml:space="preserve">n thu phát </w:t>
      </w:r>
      <w:r w:rsidR="00C0274B" w:rsidRPr="0045148A">
        <w:rPr>
          <w:rFonts w:ascii="Arial" w:hAnsi="Arial" w:cs="Arial"/>
          <w:sz w:val="24"/>
          <w:szCs w:val="24"/>
        </w:rPr>
        <w:t>(T</w:t>
      </w:r>
      <w:r w:rsidRPr="0045148A">
        <w:rPr>
          <w:rFonts w:ascii="Arial" w:hAnsi="Arial" w:cs="Arial"/>
          <w:sz w:val="24"/>
          <w:szCs w:val="24"/>
        </w:rPr>
        <w:t>ransceiver array boundary)</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Giao diện dẫn giữa khối đơn vị</w:t>
      </w:r>
      <w:r w:rsidR="00D955A8" w:rsidRPr="0045148A">
        <w:rPr>
          <w:rFonts w:ascii="Arial" w:hAnsi="Arial" w:cs="Arial"/>
          <w:sz w:val="24"/>
          <w:szCs w:val="24"/>
        </w:rPr>
        <w:t xml:space="preserve"> thu phát và ăng ten.</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1.4.56</w:t>
      </w:r>
      <w:r w:rsidR="00DE27C0" w:rsidRPr="0045148A">
        <w:rPr>
          <w:rFonts w:ascii="Arial" w:hAnsi="Arial" w:cs="Arial"/>
          <w:b/>
          <w:sz w:val="24"/>
          <w:szCs w:val="24"/>
        </w:rPr>
        <w:t>.</w:t>
      </w:r>
      <w:r w:rsidRPr="0045148A">
        <w:rPr>
          <w:rFonts w:ascii="Arial" w:hAnsi="Arial" w:cs="Arial"/>
          <w:b/>
          <w:sz w:val="24"/>
          <w:szCs w:val="24"/>
        </w:rPr>
        <w:t xml:space="preserve"> </w:t>
      </w:r>
      <w:r w:rsidR="004E32E0" w:rsidRPr="0045148A">
        <w:rPr>
          <w:rFonts w:ascii="Arial" w:hAnsi="Arial" w:cs="Arial"/>
          <w:b/>
          <w:sz w:val="24"/>
          <w:szCs w:val="24"/>
        </w:rPr>
        <w:t>Tổng công suất ra</w:t>
      </w:r>
      <w:r w:rsidRPr="0045148A">
        <w:rPr>
          <w:rFonts w:ascii="Arial" w:hAnsi="Arial" w:cs="Arial"/>
          <w:b/>
          <w:sz w:val="24"/>
          <w:szCs w:val="24"/>
        </w:rPr>
        <w:t xml:space="preserve"> danh đị</w:t>
      </w:r>
      <w:r w:rsidR="00C0274B" w:rsidRPr="0045148A">
        <w:rPr>
          <w:rFonts w:ascii="Arial" w:hAnsi="Arial" w:cs="Arial"/>
          <w:b/>
          <w:sz w:val="24"/>
          <w:szCs w:val="24"/>
        </w:rPr>
        <w:t xml:space="preserve">nh </w:t>
      </w:r>
      <w:r w:rsidR="00C0274B" w:rsidRPr="0045148A">
        <w:rPr>
          <w:rFonts w:ascii="Arial" w:hAnsi="Arial" w:cs="Arial"/>
          <w:sz w:val="24"/>
          <w:szCs w:val="24"/>
        </w:rPr>
        <w:t>(R</w:t>
      </w:r>
      <w:r w:rsidRPr="0045148A">
        <w:rPr>
          <w:rFonts w:ascii="Arial" w:hAnsi="Arial" w:cs="Arial"/>
          <w:sz w:val="24"/>
          <w:szCs w:val="24"/>
        </w:rPr>
        <w:t>ated total output power)</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Mức công suất trung bình </w:t>
      </w:r>
      <w:r w:rsidR="00F717C5" w:rsidRPr="0045148A">
        <w:rPr>
          <w:rFonts w:ascii="Arial" w:hAnsi="Arial" w:cs="Arial"/>
          <w:sz w:val="24"/>
          <w:szCs w:val="24"/>
        </w:rPr>
        <w:t>khả dụng tại cổng kết nối ăng ten do nhà sản xuất công bố</w:t>
      </w:r>
      <w:r w:rsidR="00D955A8"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1.4.57</w:t>
      </w:r>
      <w:r w:rsidR="00DE27C0" w:rsidRPr="0045148A">
        <w:rPr>
          <w:rFonts w:ascii="Arial" w:hAnsi="Arial" w:cs="Arial"/>
          <w:b/>
          <w:sz w:val="24"/>
          <w:szCs w:val="24"/>
        </w:rPr>
        <w:t>.</w:t>
      </w:r>
      <w:r w:rsidRPr="0045148A">
        <w:rPr>
          <w:rFonts w:ascii="Arial" w:hAnsi="Arial" w:cs="Arial"/>
          <w:b/>
          <w:sz w:val="24"/>
          <w:szCs w:val="24"/>
        </w:rPr>
        <w:t xml:space="preserve"> Tổng công suất ra TRP danh đị</w:t>
      </w:r>
      <w:r w:rsidR="00C0274B" w:rsidRPr="0045148A">
        <w:rPr>
          <w:rFonts w:ascii="Arial" w:hAnsi="Arial" w:cs="Arial"/>
          <w:b/>
          <w:sz w:val="24"/>
          <w:szCs w:val="24"/>
        </w:rPr>
        <w:t xml:space="preserve">nh </w:t>
      </w:r>
      <w:r w:rsidR="00C0274B" w:rsidRPr="0045148A">
        <w:rPr>
          <w:rFonts w:ascii="Arial" w:hAnsi="Arial" w:cs="Arial"/>
          <w:sz w:val="24"/>
          <w:szCs w:val="24"/>
        </w:rPr>
        <w:t>(R</w:t>
      </w:r>
      <w:r w:rsidRPr="0045148A">
        <w:rPr>
          <w:rFonts w:ascii="Arial" w:hAnsi="Arial" w:cs="Arial"/>
          <w:sz w:val="24"/>
          <w:szCs w:val="24"/>
        </w:rPr>
        <w:t>ated total TRP output power)</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Mức công suất trung bình do nhà sản xuất công bố khả dụng tại RIB trong chu kỳ ON của máy phát.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1.4.58</w:t>
      </w:r>
      <w:r w:rsidR="00DE27C0" w:rsidRPr="0045148A">
        <w:rPr>
          <w:rFonts w:ascii="Arial" w:hAnsi="Arial" w:cs="Arial"/>
          <w:b/>
          <w:sz w:val="24"/>
          <w:szCs w:val="24"/>
        </w:rPr>
        <w:t>.</w:t>
      </w:r>
      <w:r w:rsidRPr="0045148A">
        <w:rPr>
          <w:rFonts w:ascii="Arial" w:hAnsi="Arial" w:cs="Arial"/>
          <w:b/>
          <w:sz w:val="24"/>
          <w:szCs w:val="24"/>
        </w:rPr>
        <w:t xml:space="preserve"> </w:t>
      </w:r>
      <w:r w:rsidR="00A61B34" w:rsidRPr="0045148A">
        <w:rPr>
          <w:rFonts w:ascii="Arial" w:hAnsi="Arial" w:cs="Arial"/>
          <w:b/>
          <w:sz w:val="24"/>
          <w:szCs w:val="24"/>
        </w:rPr>
        <w:t xml:space="preserve">Trạm gốc hoạt động </w:t>
      </w:r>
      <w:r w:rsidRPr="0045148A">
        <w:rPr>
          <w:rFonts w:ascii="Arial" w:hAnsi="Arial" w:cs="Arial"/>
          <w:b/>
          <w:sz w:val="24"/>
          <w:szCs w:val="24"/>
        </w:rPr>
        <w:t>đơn băng</w:t>
      </w:r>
      <w:r w:rsidR="00254F30" w:rsidRPr="0045148A">
        <w:rPr>
          <w:rFonts w:ascii="Arial" w:hAnsi="Arial" w:cs="Arial"/>
          <w:b/>
          <w:sz w:val="24"/>
          <w:szCs w:val="24"/>
        </w:rPr>
        <w:t xml:space="preserve"> tần</w:t>
      </w:r>
      <w:r w:rsidRPr="0045148A">
        <w:rPr>
          <w:rFonts w:ascii="Arial" w:hAnsi="Arial" w:cs="Arial"/>
          <w:b/>
          <w:sz w:val="24"/>
          <w:szCs w:val="24"/>
        </w:rPr>
        <w:t xml:space="preserve"> </w:t>
      </w:r>
      <w:r w:rsidRPr="0045148A">
        <w:rPr>
          <w:rFonts w:ascii="Arial" w:hAnsi="Arial" w:cs="Arial"/>
          <w:sz w:val="24"/>
          <w:szCs w:val="24"/>
        </w:rPr>
        <w:t>(</w:t>
      </w:r>
      <w:r w:rsidR="00C0274B" w:rsidRPr="0045148A">
        <w:rPr>
          <w:rFonts w:ascii="Arial" w:hAnsi="Arial" w:cs="Arial"/>
          <w:sz w:val="24"/>
          <w:szCs w:val="24"/>
        </w:rPr>
        <w:t>S</w:t>
      </w:r>
      <w:r w:rsidRPr="0045148A">
        <w:rPr>
          <w:rFonts w:ascii="Arial" w:hAnsi="Arial" w:cs="Arial"/>
          <w:sz w:val="24"/>
          <w:szCs w:val="24"/>
        </w:rPr>
        <w:t>ingle-band connector)</w:t>
      </w:r>
    </w:p>
    <w:p w:rsidR="000165B2" w:rsidRPr="0045148A" w:rsidRDefault="002A3872" w:rsidP="00995248">
      <w:p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Trạm gốc 1-C hoặc trạm gốc 1-H có c</w:t>
      </w:r>
      <w:r w:rsidR="000165B2" w:rsidRPr="0045148A">
        <w:rPr>
          <w:rFonts w:ascii="Arial" w:eastAsia="Times New Roman" w:hAnsi="Arial" w:cs="Arial"/>
          <w:sz w:val="24"/>
          <w:szCs w:val="24"/>
        </w:rPr>
        <w:t>ổng kết nối ăng ten hỗ trợ hoạt động một băng tần nhưng không đáp ứng điều kiện kết nối đa băng tần.</w:t>
      </w:r>
    </w:p>
    <w:p w:rsidR="000165B2" w:rsidRPr="0045148A" w:rsidRDefault="000165B2" w:rsidP="00995248">
      <w:pPr>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1.4.59</w:t>
      </w:r>
      <w:r w:rsidR="00DE27C0" w:rsidRPr="0045148A">
        <w:rPr>
          <w:rFonts w:ascii="Arial" w:eastAsia="Times New Roman" w:hAnsi="Arial" w:cs="Arial"/>
          <w:b/>
          <w:sz w:val="24"/>
          <w:szCs w:val="24"/>
        </w:rPr>
        <w:t>.</w:t>
      </w:r>
      <w:r w:rsidR="00C0274B" w:rsidRPr="0045148A">
        <w:rPr>
          <w:rFonts w:ascii="Arial" w:eastAsia="Times New Roman" w:hAnsi="Arial" w:cs="Arial"/>
          <w:b/>
          <w:sz w:val="24"/>
          <w:szCs w:val="24"/>
        </w:rPr>
        <w:t xml:space="preserve"> Đơn băng </w:t>
      </w:r>
      <w:r w:rsidR="00254F30" w:rsidRPr="0045148A">
        <w:rPr>
          <w:rFonts w:ascii="Arial" w:eastAsia="Times New Roman" w:hAnsi="Arial" w:cs="Arial"/>
          <w:b/>
          <w:sz w:val="24"/>
          <w:szCs w:val="24"/>
        </w:rPr>
        <w:t xml:space="preserve">tần </w:t>
      </w:r>
      <w:r w:rsidR="00C0274B" w:rsidRPr="0045148A">
        <w:rPr>
          <w:rFonts w:ascii="Arial" w:eastAsia="Times New Roman" w:hAnsi="Arial" w:cs="Arial"/>
          <w:b/>
          <w:sz w:val="24"/>
          <w:szCs w:val="24"/>
        </w:rPr>
        <w:t xml:space="preserve">RIB </w:t>
      </w:r>
      <w:r w:rsidR="00C0274B" w:rsidRPr="0045148A">
        <w:rPr>
          <w:rFonts w:ascii="Arial" w:eastAsia="Times New Roman" w:hAnsi="Arial" w:cs="Arial"/>
          <w:sz w:val="24"/>
          <w:szCs w:val="24"/>
        </w:rPr>
        <w:t>(S</w:t>
      </w:r>
      <w:r w:rsidRPr="0045148A">
        <w:rPr>
          <w:rFonts w:ascii="Arial" w:eastAsia="Times New Roman" w:hAnsi="Arial" w:cs="Arial"/>
          <w:sz w:val="24"/>
          <w:szCs w:val="24"/>
        </w:rPr>
        <w:t>ingle-band RIB)</w:t>
      </w:r>
    </w:p>
    <w:p w:rsidR="000165B2" w:rsidRPr="0045148A" w:rsidRDefault="000165B2" w:rsidP="00995248">
      <w:p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Băng tần hoạt động hỗ trợ RIB đơn băng</w:t>
      </w:r>
      <w:r w:rsidR="00620CD9" w:rsidRPr="0045148A">
        <w:rPr>
          <w:rFonts w:ascii="Arial" w:eastAsia="Times New Roman" w:hAnsi="Arial" w:cs="Arial"/>
          <w:sz w:val="24"/>
          <w:szCs w:val="24"/>
        </w:rPr>
        <w:t>.</w:t>
      </w:r>
    </w:p>
    <w:p w:rsidR="000165B2" w:rsidRPr="0045148A" w:rsidRDefault="000165B2" w:rsidP="00995248">
      <w:pPr>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1.4.60</w:t>
      </w:r>
      <w:r w:rsidR="00DE27C0" w:rsidRPr="0045148A">
        <w:rPr>
          <w:rFonts w:ascii="Arial" w:eastAsia="Times New Roman" w:hAnsi="Arial" w:cs="Arial"/>
          <w:b/>
          <w:sz w:val="24"/>
          <w:szCs w:val="24"/>
        </w:rPr>
        <w:t>.</w:t>
      </w:r>
      <w:r w:rsidRPr="0045148A">
        <w:rPr>
          <w:rFonts w:ascii="Arial" w:eastAsia="Times New Roman" w:hAnsi="Arial" w:cs="Arial"/>
          <w:b/>
          <w:sz w:val="24"/>
          <w:szCs w:val="24"/>
        </w:rPr>
        <w:t xml:space="preserve"> Hướng thu</w:t>
      </w:r>
      <w:r w:rsidRPr="0045148A">
        <w:rPr>
          <w:rFonts w:ascii="Arial" w:eastAsia="Times New Roman" w:hAnsi="Arial" w:cs="Arial"/>
          <w:sz w:val="24"/>
          <w:szCs w:val="24"/>
        </w:rPr>
        <w:t xml:space="preserve"> (</w:t>
      </w:r>
      <w:r w:rsidR="00C0274B" w:rsidRPr="0045148A">
        <w:rPr>
          <w:rFonts w:ascii="Arial" w:eastAsia="Times New Roman" w:hAnsi="Arial" w:cs="Arial"/>
          <w:sz w:val="24"/>
          <w:szCs w:val="24"/>
        </w:rPr>
        <w:t>R</w:t>
      </w:r>
      <w:r w:rsidRPr="0045148A">
        <w:rPr>
          <w:rFonts w:ascii="Arial" w:eastAsia="Times New Roman" w:hAnsi="Arial" w:cs="Arial"/>
          <w:sz w:val="24"/>
          <w:szCs w:val="24"/>
        </w:rPr>
        <w:t>eceiver targe</w:t>
      </w:r>
      <w:r w:rsidR="00731AFF" w:rsidRPr="0045148A">
        <w:rPr>
          <w:rFonts w:ascii="Arial" w:eastAsia="Times New Roman" w:hAnsi="Arial" w:cs="Arial"/>
          <w:sz w:val="24"/>
          <w:szCs w:val="24"/>
        </w:rPr>
        <w:t>t</w:t>
      </w:r>
      <w:r w:rsidRPr="0045148A">
        <w:rPr>
          <w:rFonts w:ascii="Arial" w:eastAsia="Times New Roman" w:hAnsi="Arial" w:cs="Arial"/>
          <w:sz w:val="24"/>
          <w:szCs w:val="24"/>
        </w:rPr>
        <w:t>)</w:t>
      </w:r>
    </w:p>
    <w:p w:rsidR="000165B2" w:rsidRPr="0045148A" w:rsidRDefault="00F717C5" w:rsidP="00995248">
      <w:p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T</w:t>
      </w:r>
      <w:r w:rsidR="000165B2" w:rsidRPr="0045148A">
        <w:rPr>
          <w:rFonts w:ascii="Arial" w:eastAsia="Times New Roman" w:hAnsi="Arial" w:cs="Arial"/>
          <w:sz w:val="24"/>
          <w:szCs w:val="24"/>
        </w:rPr>
        <w:t xml:space="preserve">hu tín hiệu bởi </w:t>
      </w:r>
      <w:r w:rsidR="0011271E" w:rsidRPr="0045148A">
        <w:rPr>
          <w:rFonts w:ascii="Arial" w:eastAsia="Times New Roman" w:hAnsi="Arial" w:cs="Arial"/>
          <w:sz w:val="24"/>
          <w:szCs w:val="24"/>
        </w:rPr>
        <w:t xml:space="preserve">trạm gốc </w:t>
      </w:r>
      <w:r w:rsidR="000165B2" w:rsidRPr="0045148A">
        <w:rPr>
          <w:rFonts w:ascii="Arial" w:eastAsia="Times New Roman" w:hAnsi="Arial" w:cs="Arial"/>
          <w:sz w:val="24"/>
          <w:szCs w:val="24"/>
        </w:rPr>
        <w:t xml:space="preserve">1-H hoặc </w:t>
      </w:r>
      <w:r w:rsidR="0011271E" w:rsidRPr="0045148A">
        <w:rPr>
          <w:rFonts w:ascii="Arial" w:eastAsia="Times New Roman" w:hAnsi="Arial" w:cs="Arial"/>
          <w:sz w:val="24"/>
          <w:szCs w:val="24"/>
        </w:rPr>
        <w:t>trạm gốc</w:t>
      </w:r>
      <w:r w:rsidR="000165B2" w:rsidRPr="0045148A">
        <w:rPr>
          <w:rFonts w:ascii="Arial" w:eastAsia="Times New Roman" w:hAnsi="Arial" w:cs="Arial"/>
          <w:sz w:val="24"/>
          <w:szCs w:val="24"/>
        </w:rPr>
        <w:t xml:space="preserve"> 1-O.</w:t>
      </w:r>
    </w:p>
    <w:p w:rsidR="000165B2" w:rsidRPr="0045148A" w:rsidRDefault="000165B2" w:rsidP="00995248">
      <w:pPr>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1.4.61</w:t>
      </w:r>
      <w:r w:rsidR="00DE27C0" w:rsidRPr="0045148A">
        <w:rPr>
          <w:rFonts w:ascii="Arial" w:eastAsia="Times New Roman" w:hAnsi="Arial" w:cs="Arial"/>
          <w:b/>
          <w:sz w:val="24"/>
          <w:szCs w:val="24"/>
        </w:rPr>
        <w:t>.</w:t>
      </w:r>
      <w:r w:rsidR="00C0274B" w:rsidRPr="0045148A">
        <w:rPr>
          <w:rFonts w:ascii="Arial" w:eastAsia="Times New Roman" w:hAnsi="Arial" w:cs="Arial"/>
          <w:b/>
          <w:sz w:val="24"/>
          <w:szCs w:val="24"/>
        </w:rPr>
        <w:t xml:space="preserve"> Khoảng chuyển hướng thu </w:t>
      </w:r>
      <w:r w:rsidR="00C0274B" w:rsidRPr="0045148A">
        <w:rPr>
          <w:rFonts w:ascii="Arial" w:eastAsia="Times New Roman" w:hAnsi="Arial" w:cs="Arial"/>
          <w:sz w:val="24"/>
          <w:szCs w:val="24"/>
        </w:rPr>
        <w:t>(R</w:t>
      </w:r>
      <w:r w:rsidRPr="0045148A">
        <w:rPr>
          <w:rFonts w:ascii="Arial" w:eastAsia="Times New Roman" w:hAnsi="Arial" w:cs="Arial"/>
          <w:sz w:val="24"/>
          <w:szCs w:val="24"/>
        </w:rPr>
        <w:t>eceiver target redirection range)</w:t>
      </w:r>
    </w:p>
    <w:p w:rsidR="000165B2" w:rsidRPr="0045148A" w:rsidRDefault="000165B2" w:rsidP="00995248">
      <w:p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Sự kết hợp của tất cả độ nhạy mà RoAoA có thể đạt được thông qua việc chuyển hướng thu liên quan đến OSDD</w:t>
      </w:r>
      <w:r w:rsidR="00620CD9" w:rsidRPr="0045148A">
        <w:rPr>
          <w:rFonts w:ascii="Arial" w:eastAsia="Times New Roman" w:hAnsi="Arial" w:cs="Arial"/>
          <w:sz w:val="24"/>
          <w:szCs w:val="24"/>
        </w:rPr>
        <w:t>.</w:t>
      </w:r>
    </w:p>
    <w:p w:rsidR="000165B2" w:rsidRPr="0045148A" w:rsidRDefault="000165B2" w:rsidP="00995248">
      <w:pPr>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1.4.62</w:t>
      </w:r>
      <w:r w:rsidR="00DE27C0" w:rsidRPr="0045148A">
        <w:rPr>
          <w:rFonts w:ascii="Arial" w:eastAsia="Times New Roman" w:hAnsi="Arial" w:cs="Arial"/>
          <w:b/>
          <w:sz w:val="24"/>
          <w:szCs w:val="24"/>
        </w:rPr>
        <w:t>.</w:t>
      </w:r>
      <w:r w:rsidRPr="0045148A">
        <w:rPr>
          <w:rFonts w:ascii="Arial" w:eastAsia="Times New Roman" w:hAnsi="Arial" w:cs="Arial"/>
          <w:b/>
          <w:sz w:val="24"/>
          <w:szCs w:val="24"/>
        </w:rPr>
        <w:t xml:space="preserve"> Hướng thu tham chiếu </w:t>
      </w:r>
      <w:r w:rsidRPr="0045148A">
        <w:rPr>
          <w:rFonts w:ascii="Arial" w:eastAsia="Times New Roman" w:hAnsi="Arial" w:cs="Arial"/>
          <w:sz w:val="24"/>
          <w:szCs w:val="24"/>
        </w:rPr>
        <w:t>(</w:t>
      </w:r>
      <w:r w:rsidR="00C0274B" w:rsidRPr="0045148A">
        <w:rPr>
          <w:rFonts w:ascii="Arial" w:eastAsia="Times New Roman" w:hAnsi="Arial" w:cs="Arial"/>
          <w:sz w:val="24"/>
          <w:szCs w:val="24"/>
        </w:rPr>
        <w:t>R</w:t>
      </w:r>
      <w:r w:rsidRPr="0045148A">
        <w:rPr>
          <w:rFonts w:ascii="Arial" w:eastAsia="Times New Roman" w:hAnsi="Arial" w:cs="Arial"/>
          <w:sz w:val="24"/>
          <w:szCs w:val="24"/>
        </w:rPr>
        <w:t>eceiver target reference direction)</w:t>
      </w:r>
    </w:p>
    <w:p w:rsidR="000165B2" w:rsidRPr="0045148A" w:rsidRDefault="000165B2" w:rsidP="00995248">
      <w:p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Hướng bên trong độ nhạy OTA do nhà sản xuất công bố để kiểm tra sự phù hợp.</w:t>
      </w:r>
    </w:p>
    <w:p w:rsidR="000165B2" w:rsidRPr="0045148A" w:rsidRDefault="000165B2" w:rsidP="00995248">
      <w:pPr>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1.4.63</w:t>
      </w:r>
      <w:r w:rsidR="00C0274B" w:rsidRPr="0045148A">
        <w:rPr>
          <w:rFonts w:ascii="Arial" w:eastAsia="Times New Roman" w:hAnsi="Arial" w:cs="Arial"/>
          <w:b/>
          <w:sz w:val="24"/>
          <w:szCs w:val="24"/>
        </w:rPr>
        <w:t xml:space="preserve"> Tham chiếu RoAoA </w:t>
      </w:r>
      <w:r w:rsidR="00C0274B" w:rsidRPr="0045148A">
        <w:rPr>
          <w:rFonts w:ascii="Arial" w:eastAsia="Times New Roman" w:hAnsi="Arial" w:cs="Arial"/>
          <w:sz w:val="24"/>
          <w:szCs w:val="24"/>
        </w:rPr>
        <w:t>(R</w:t>
      </w:r>
      <w:r w:rsidRPr="0045148A">
        <w:rPr>
          <w:rFonts w:ascii="Arial" w:eastAsia="Times New Roman" w:hAnsi="Arial" w:cs="Arial"/>
          <w:sz w:val="24"/>
          <w:szCs w:val="24"/>
        </w:rPr>
        <w:t>eference RoAoA)</w:t>
      </w:r>
    </w:p>
    <w:p w:rsidR="000165B2" w:rsidRPr="0045148A" w:rsidRDefault="000165B2" w:rsidP="00995248">
      <w:p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Độ nhạy RoAoA được kết hợp với hướng thu tham chiếu cho mỗi OSDD</w:t>
      </w:r>
      <w:r w:rsidR="00620CD9" w:rsidRPr="0045148A">
        <w:rPr>
          <w:rFonts w:ascii="Arial" w:eastAsia="Times New Roman" w:hAnsi="Arial" w:cs="Arial"/>
          <w:sz w:val="24"/>
          <w:szCs w:val="24"/>
        </w:rPr>
        <w:t>.</w:t>
      </w:r>
    </w:p>
    <w:p w:rsidR="000165B2" w:rsidRPr="0045148A" w:rsidRDefault="000165B2" w:rsidP="00995248">
      <w:pPr>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1.4.64</w:t>
      </w:r>
      <w:r w:rsidR="00DE27C0" w:rsidRPr="0045148A">
        <w:rPr>
          <w:rFonts w:ascii="Arial" w:eastAsia="Times New Roman" w:hAnsi="Arial" w:cs="Arial"/>
          <w:b/>
          <w:sz w:val="24"/>
          <w:szCs w:val="24"/>
        </w:rPr>
        <w:t>.</w:t>
      </w:r>
      <w:r w:rsidRPr="0045148A">
        <w:rPr>
          <w:rFonts w:ascii="Arial" w:eastAsia="Times New Roman" w:hAnsi="Arial" w:cs="Arial"/>
          <w:b/>
          <w:sz w:val="24"/>
          <w:szCs w:val="24"/>
        </w:rPr>
        <w:t xml:space="preserve"> </w:t>
      </w:r>
      <w:r w:rsidR="00D82EF1" w:rsidRPr="0045148A">
        <w:rPr>
          <w:rFonts w:ascii="Arial" w:eastAsia="Times New Roman" w:hAnsi="Arial" w:cs="Arial"/>
          <w:b/>
          <w:sz w:val="24"/>
          <w:szCs w:val="24"/>
        </w:rPr>
        <w:t>Băng tần con</w:t>
      </w:r>
      <w:r w:rsidR="007A58C7" w:rsidRPr="0045148A">
        <w:rPr>
          <w:rFonts w:ascii="Arial" w:eastAsia="Times New Roman" w:hAnsi="Arial" w:cs="Arial"/>
          <w:b/>
          <w:sz w:val="24"/>
          <w:szCs w:val="24"/>
        </w:rPr>
        <w:t xml:space="preserve"> </w:t>
      </w:r>
      <w:r w:rsidR="007A58C7" w:rsidRPr="0045148A">
        <w:rPr>
          <w:rFonts w:ascii="Arial" w:eastAsia="Times New Roman" w:hAnsi="Arial" w:cs="Arial"/>
          <w:sz w:val="24"/>
          <w:szCs w:val="24"/>
        </w:rPr>
        <w:t>(S</w:t>
      </w:r>
      <w:r w:rsidRPr="0045148A">
        <w:rPr>
          <w:rFonts w:ascii="Arial" w:eastAsia="Times New Roman" w:hAnsi="Arial" w:cs="Arial"/>
          <w:sz w:val="24"/>
          <w:szCs w:val="24"/>
        </w:rPr>
        <w:t>ub-band)</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lastRenderedPageBreak/>
        <w:t xml:space="preserve">Một băng </w:t>
      </w:r>
      <w:r w:rsidR="009D0B23" w:rsidRPr="0045148A">
        <w:rPr>
          <w:rFonts w:ascii="Arial" w:hAnsi="Arial" w:cs="Arial"/>
          <w:sz w:val="24"/>
          <w:szCs w:val="24"/>
        </w:rPr>
        <w:t xml:space="preserve">tần </w:t>
      </w:r>
      <w:r w:rsidRPr="0045148A">
        <w:rPr>
          <w:rFonts w:ascii="Arial" w:hAnsi="Arial" w:cs="Arial"/>
          <w:sz w:val="24"/>
          <w:szCs w:val="24"/>
        </w:rPr>
        <w:t>con của băng tần hoạt động chứa một phần của dải tần đường lên và đường xuống của băng tần hoạt động</w:t>
      </w:r>
      <w:r w:rsidR="00620CD9"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1.4.65</w:t>
      </w:r>
      <w:r w:rsidR="00DE27C0" w:rsidRPr="0045148A">
        <w:rPr>
          <w:rFonts w:ascii="Arial" w:hAnsi="Arial" w:cs="Arial"/>
          <w:b/>
          <w:sz w:val="24"/>
          <w:szCs w:val="24"/>
        </w:rPr>
        <w:t>.</w:t>
      </w:r>
      <w:r w:rsidRPr="0045148A">
        <w:rPr>
          <w:rFonts w:ascii="Arial" w:hAnsi="Arial" w:cs="Arial"/>
          <w:b/>
          <w:sz w:val="24"/>
          <w:szCs w:val="24"/>
        </w:rPr>
        <w:t xml:space="preserve"> Công suất sóng mang ngõ ra danh đị</w:t>
      </w:r>
      <w:r w:rsidR="00C0274B" w:rsidRPr="0045148A">
        <w:rPr>
          <w:rFonts w:ascii="Arial" w:hAnsi="Arial" w:cs="Arial"/>
          <w:b/>
          <w:sz w:val="24"/>
          <w:szCs w:val="24"/>
        </w:rPr>
        <w:t xml:space="preserve">nh </w:t>
      </w:r>
      <w:r w:rsidR="00C0274B" w:rsidRPr="0045148A">
        <w:rPr>
          <w:rFonts w:ascii="Arial" w:hAnsi="Arial" w:cs="Arial"/>
          <w:sz w:val="24"/>
          <w:szCs w:val="24"/>
        </w:rPr>
        <w:t>(R</w:t>
      </w:r>
      <w:r w:rsidRPr="0045148A">
        <w:rPr>
          <w:rFonts w:ascii="Arial" w:hAnsi="Arial" w:cs="Arial"/>
          <w:sz w:val="24"/>
          <w:szCs w:val="24"/>
        </w:rPr>
        <w:t>ated carrier output power)</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Mức công suất trung bình do nhà sản xuất công bố đối với một sóng mang cụ thể, trong chu kỳ ON của máy phát.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1.4.66</w:t>
      </w:r>
      <w:r w:rsidR="00DE27C0" w:rsidRPr="0045148A">
        <w:rPr>
          <w:rFonts w:ascii="Arial" w:hAnsi="Arial" w:cs="Arial"/>
          <w:b/>
          <w:sz w:val="24"/>
          <w:szCs w:val="24"/>
        </w:rPr>
        <w:t>.</w:t>
      </w:r>
      <w:r w:rsidRPr="0045148A">
        <w:rPr>
          <w:rFonts w:ascii="Arial" w:hAnsi="Arial" w:cs="Arial"/>
          <w:b/>
          <w:sz w:val="24"/>
          <w:szCs w:val="24"/>
        </w:rPr>
        <w:t xml:space="preserve"> Công suất sóng mang TRP ngõ ra danh đị</w:t>
      </w:r>
      <w:r w:rsidR="00C0274B" w:rsidRPr="0045148A">
        <w:rPr>
          <w:rFonts w:ascii="Arial" w:hAnsi="Arial" w:cs="Arial"/>
          <w:b/>
          <w:sz w:val="24"/>
          <w:szCs w:val="24"/>
        </w:rPr>
        <w:t xml:space="preserve">nh </w:t>
      </w:r>
      <w:r w:rsidR="00C0274B" w:rsidRPr="0045148A">
        <w:rPr>
          <w:rFonts w:ascii="Arial" w:hAnsi="Arial" w:cs="Arial"/>
          <w:sz w:val="24"/>
          <w:szCs w:val="24"/>
        </w:rPr>
        <w:t>(R</w:t>
      </w:r>
      <w:r w:rsidRPr="0045148A">
        <w:rPr>
          <w:rFonts w:ascii="Arial" w:hAnsi="Arial" w:cs="Arial"/>
          <w:sz w:val="24"/>
          <w:szCs w:val="24"/>
        </w:rPr>
        <w:t>ated carrier TRP output power)</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Mức công suất trung bình do nhà sản xuất công bố trên mỗi sóng mang tại RIB. Bao gồm</w:t>
      </w:r>
      <w:r w:rsidR="00D82EF1" w:rsidRPr="0045148A">
        <w:rPr>
          <w:rFonts w:ascii="Arial" w:hAnsi="Arial" w:cs="Arial"/>
          <w:sz w:val="24"/>
          <w:szCs w:val="24"/>
        </w:rPr>
        <w:t xml:space="preserve"> cả</w:t>
      </w:r>
      <w:r w:rsidRPr="0045148A">
        <w:rPr>
          <w:rFonts w:ascii="Arial" w:hAnsi="Arial" w:cs="Arial"/>
          <w:sz w:val="24"/>
          <w:szCs w:val="24"/>
        </w:rPr>
        <w:t xml:space="preserve"> các chế độ cộng gộp sóng mang, đơn sóng mang, đa sóng mang.</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1.4.67</w:t>
      </w:r>
      <w:r w:rsidR="00C97BCD" w:rsidRPr="0045148A">
        <w:rPr>
          <w:rFonts w:ascii="Arial" w:hAnsi="Arial" w:cs="Arial"/>
          <w:b/>
          <w:sz w:val="24"/>
          <w:szCs w:val="24"/>
        </w:rPr>
        <w:t>.</w:t>
      </w:r>
      <w:r w:rsidRPr="0045148A">
        <w:rPr>
          <w:rFonts w:ascii="Arial" w:hAnsi="Arial" w:cs="Arial"/>
          <w:b/>
          <w:sz w:val="24"/>
          <w:szCs w:val="24"/>
        </w:rPr>
        <w:t xml:space="preserve"> Các hướng độ nhạy thu OTA </w:t>
      </w:r>
      <w:r w:rsidRPr="0045148A">
        <w:rPr>
          <w:rFonts w:ascii="Arial" w:hAnsi="Arial" w:cs="Arial"/>
          <w:sz w:val="24"/>
          <w:szCs w:val="24"/>
        </w:rPr>
        <w:t>(OTA sensitivity directions declaration)</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Tập hợp các công bố của nhà sản xuất đối với EIS và các hướ</w:t>
      </w:r>
      <w:r w:rsidR="007A02DC" w:rsidRPr="0045148A">
        <w:rPr>
          <w:rFonts w:ascii="Arial" w:hAnsi="Arial" w:cs="Arial"/>
          <w:sz w:val="24"/>
          <w:szCs w:val="24"/>
        </w:rPr>
        <w:t>ng liên quan</w:t>
      </w:r>
      <w:r w:rsidR="00620CD9"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1.4.68</w:t>
      </w:r>
      <w:r w:rsidR="00C97BCD" w:rsidRPr="0045148A">
        <w:rPr>
          <w:rFonts w:ascii="Arial" w:hAnsi="Arial" w:cs="Arial"/>
          <w:b/>
          <w:sz w:val="24"/>
          <w:szCs w:val="24"/>
        </w:rPr>
        <w:t>.</w:t>
      </w:r>
      <w:r w:rsidRPr="0045148A">
        <w:rPr>
          <w:rFonts w:ascii="Arial" w:hAnsi="Arial" w:cs="Arial"/>
          <w:b/>
          <w:sz w:val="24"/>
          <w:szCs w:val="24"/>
        </w:rPr>
        <w:t xml:space="preserve"> OTA REFSENS RoAoA</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RoAoA được xác định bởi các điểm mà tại đó EIS đạt được cao hơn 3dB so với EIS đạt được theo hướng tham chiếu đối với bất kỳ AoAoA</w:t>
      </w:r>
      <w:r w:rsidR="00620CD9"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1.4.69</w:t>
      </w:r>
      <w:r w:rsidR="00C97BCD" w:rsidRPr="0045148A">
        <w:rPr>
          <w:rFonts w:ascii="Arial" w:hAnsi="Arial" w:cs="Arial"/>
          <w:b/>
          <w:sz w:val="24"/>
          <w:szCs w:val="24"/>
        </w:rPr>
        <w:t>.</w:t>
      </w:r>
      <w:r w:rsidRPr="0045148A">
        <w:rPr>
          <w:rFonts w:ascii="Arial" w:hAnsi="Arial" w:cs="Arial"/>
          <w:b/>
          <w:sz w:val="24"/>
          <w:szCs w:val="24"/>
        </w:rPr>
        <w:t xml:space="preserve"> Cấu hình băng thông phát UE </w:t>
      </w:r>
      <w:r w:rsidRPr="0045148A">
        <w:rPr>
          <w:rFonts w:ascii="Arial" w:hAnsi="Arial" w:cs="Arial"/>
          <w:sz w:val="24"/>
          <w:szCs w:val="24"/>
        </w:rPr>
        <w:t>(UE transmission bandwidth configuration)</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Tập hợp các khối tài nguyên nằm trong băng thông kênh UE có thể được sử dụng để truyền hoặc nhận bởi UE.</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1.4.70</w:t>
      </w:r>
      <w:r w:rsidR="00C97BCD" w:rsidRPr="0045148A">
        <w:rPr>
          <w:rFonts w:ascii="Arial" w:hAnsi="Arial" w:cs="Arial"/>
          <w:b/>
          <w:sz w:val="24"/>
          <w:szCs w:val="24"/>
        </w:rPr>
        <w:t>.</w:t>
      </w:r>
      <w:r w:rsidRPr="0045148A">
        <w:rPr>
          <w:rFonts w:ascii="Arial" w:hAnsi="Arial" w:cs="Arial"/>
          <w:b/>
          <w:sz w:val="24"/>
          <w:szCs w:val="24"/>
        </w:rPr>
        <w:t xml:space="preserve"> Tập hợp các hướng đỉnh OTA </w:t>
      </w:r>
      <w:r w:rsidRPr="0045148A">
        <w:rPr>
          <w:rFonts w:ascii="Arial" w:hAnsi="Arial" w:cs="Arial"/>
          <w:sz w:val="24"/>
          <w:szCs w:val="24"/>
        </w:rPr>
        <w:t>(OTA peak directions set)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sz w:val="24"/>
          <w:szCs w:val="24"/>
        </w:rPr>
        <w:t>Tập hợp hướng đỉnh chùm trong đó các yêu cầu TX OTA được đáp ứng.</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1.4.71</w:t>
      </w:r>
      <w:r w:rsidR="00C97BCD" w:rsidRPr="0045148A">
        <w:rPr>
          <w:rFonts w:ascii="Arial" w:hAnsi="Arial" w:cs="Arial"/>
          <w:b/>
          <w:sz w:val="24"/>
          <w:szCs w:val="24"/>
        </w:rPr>
        <w:t>.</w:t>
      </w:r>
      <w:r w:rsidRPr="0045148A">
        <w:rPr>
          <w:rFonts w:ascii="Arial" w:hAnsi="Arial" w:cs="Arial"/>
          <w:b/>
          <w:sz w:val="24"/>
          <w:szCs w:val="24"/>
        </w:rPr>
        <w:t xml:space="preserve"> Khối thành phần (sub-block)</w:t>
      </w:r>
    </w:p>
    <w:p w:rsidR="000165B2" w:rsidRPr="0045148A" w:rsidRDefault="00D86C35" w:rsidP="00995248">
      <w:pPr>
        <w:spacing w:before="120" w:after="0" w:line="240" w:lineRule="auto"/>
        <w:jc w:val="both"/>
        <w:rPr>
          <w:rFonts w:ascii="Arial" w:hAnsi="Arial" w:cs="Arial"/>
          <w:sz w:val="24"/>
          <w:szCs w:val="24"/>
        </w:rPr>
      </w:pPr>
      <w:r w:rsidRPr="0045148A">
        <w:rPr>
          <w:rFonts w:ascii="Arial" w:hAnsi="Arial" w:cs="Arial"/>
          <w:sz w:val="24"/>
          <w:szCs w:val="24"/>
        </w:rPr>
        <w:t>Khối</w:t>
      </w:r>
      <w:r w:rsidR="000165B2" w:rsidRPr="0045148A">
        <w:rPr>
          <w:rFonts w:ascii="Arial" w:hAnsi="Arial" w:cs="Arial"/>
          <w:sz w:val="24"/>
          <w:szCs w:val="24"/>
        </w:rPr>
        <w:t xml:space="preserve"> phổ được phân bổ liền kề để phát và thu trong cùng một trạm gốc. </w:t>
      </w:r>
    </w:p>
    <w:p w:rsidR="000165B2" w:rsidRPr="0045148A" w:rsidRDefault="000165B2" w:rsidP="00995248">
      <w:pPr>
        <w:spacing w:before="120" w:after="0" w:line="240" w:lineRule="auto"/>
        <w:jc w:val="both"/>
        <w:rPr>
          <w:rFonts w:ascii="Arial" w:hAnsi="Arial" w:cs="Arial"/>
          <w:sz w:val="18"/>
          <w:szCs w:val="18"/>
        </w:rPr>
      </w:pPr>
      <w:r w:rsidRPr="0045148A">
        <w:rPr>
          <w:rFonts w:ascii="Arial" w:hAnsi="Arial" w:cs="Arial"/>
          <w:sz w:val="18"/>
          <w:szCs w:val="18"/>
        </w:rPr>
        <w:t>CHÚ THÍCH: Có thể có nhiều mẫu khối thành phần trong một băng thông RF trạm gốc.</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1.4.72</w:t>
      </w:r>
      <w:r w:rsidR="00C97BCD" w:rsidRPr="0045148A">
        <w:rPr>
          <w:rFonts w:ascii="Arial" w:hAnsi="Arial" w:cs="Arial"/>
          <w:b/>
          <w:sz w:val="24"/>
          <w:szCs w:val="24"/>
        </w:rPr>
        <w:t>.</w:t>
      </w:r>
      <w:r w:rsidRPr="0045148A">
        <w:rPr>
          <w:rFonts w:ascii="Arial" w:hAnsi="Arial" w:cs="Arial"/>
          <w:b/>
          <w:sz w:val="24"/>
          <w:szCs w:val="24"/>
        </w:rPr>
        <w:t xml:space="preserve"> Băng thông khối thành phầ</w:t>
      </w:r>
      <w:r w:rsidR="00C0274B" w:rsidRPr="0045148A">
        <w:rPr>
          <w:rFonts w:ascii="Arial" w:hAnsi="Arial" w:cs="Arial"/>
          <w:b/>
          <w:sz w:val="24"/>
          <w:szCs w:val="24"/>
        </w:rPr>
        <w:t xml:space="preserve">n </w:t>
      </w:r>
      <w:r w:rsidR="00C0274B" w:rsidRPr="0045148A">
        <w:rPr>
          <w:rFonts w:ascii="Arial" w:hAnsi="Arial" w:cs="Arial"/>
          <w:sz w:val="24"/>
          <w:szCs w:val="24"/>
        </w:rPr>
        <w:t>(S</w:t>
      </w:r>
      <w:r w:rsidRPr="0045148A">
        <w:rPr>
          <w:rFonts w:ascii="Arial" w:hAnsi="Arial" w:cs="Arial"/>
          <w:sz w:val="24"/>
          <w:szCs w:val="24"/>
        </w:rPr>
        <w:t>ub-block bandwidth)</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Độ rộng băng tần của một khối thành phần</w:t>
      </w:r>
      <w:r w:rsidR="00620CD9"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1.4.73</w:t>
      </w:r>
      <w:r w:rsidR="00C97BCD" w:rsidRPr="0045148A">
        <w:rPr>
          <w:rFonts w:ascii="Arial" w:hAnsi="Arial" w:cs="Arial"/>
          <w:b/>
          <w:sz w:val="24"/>
          <w:szCs w:val="24"/>
        </w:rPr>
        <w:t>.</w:t>
      </w:r>
      <w:r w:rsidRPr="0045148A">
        <w:rPr>
          <w:rFonts w:ascii="Arial" w:hAnsi="Arial" w:cs="Arial"/>
          <w:b/>
          <w:sz w:val="24"/>
          <w:szCs w:val="24"/>
        </w:rPr>
        <w:t xml:space="preserve"> Khoảng bảo vệ khối thành phầ</w:t>
      </w:r>
      <w:r w:rsidR="00C0274B" w:rsidRPr="0045148A">
        <w:rPr>
          <w:rFonts w:ascii="Arial" w:hAnsi="Arial" w:cs="Arial"/>
          <w:b/>
          <w:sz w:val="24"/>
          <w:szCs w:val="24"/>
        </w:rPr>
        <w:t xml:space="preserve">n </w:t>
      </w:r>
      <w:r w:rsidR="00C0274B" w:rsidRPr="0045148A">
        <w:rPr>
          <w:rFonts w:ascii="Arial" w:hAnsi="Arial" w:cs="Arial"/>
          <w:sz w:val="24"/>
          <w:szCs w:val="24"/>
        </w:rPr>
        <w:t>(S</w:t>
      </w:r>
      <w:r w:rsidRPr="0045148A">
        <w:rPr>
          <w:rFonts w:ascii="Arial" w:hAnsi="Arial" w:cs="Arial"/>
          <w:sz w:val="24"/>
          <w:szCs w:val="24"/>
        </w:rPr>
        <w:t>ub-block gap)</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Khoảng bảo vệ tần số giữa hai khối thành phần liên tiếp trong một băng thông RF trạm gốc</w:t>
      </w:r>
      <w:r w:rsidR="00D86C35"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1.4.74</w:t>
      </w:r>
      <w:r w:rsidR="00C97BCD" w:rsidRPr="0045148A">
        <w:rPr>
          <w:rFonts w:ascii="Arial" w:hAnsi="Arial" w:cs="Arial"/>
          <w:b/>
          <w:sz w:val="24"/>
          <w:szCs w:val="24"/>
        </w:rPr>
        <w:t>.</w:t>
      </w:r>
      <w:r w:rsidRPr="0045148A">
        <w:rPr>
          <w:rFonts w:ascii="Arial" w:hAnsi="Arial" w:cs="Arial"/>
          <w:b/>
          <w:sz w:val="24"/>
          <w:szCs w:val="24"/>
        </w:rPr>
        <w:t xml:space="preserve"> Cấu hình băng thông phát </w:t>
      </w:r>
      <w:r w:rsidRPr="0045148A">
        <w:rPr>
          <w:rFonts w:ascii="Arial" w:hAnsi="Arial" w:cs="Arial"/>
          <w:sz w:val="24"/>
          <w:szCs w:val="24"/>
        </w:rPr>
        <w:t>(</w:t>
      </w:r>
      <w:r w:rsidR="00C0274B" w:rsidRPr="0045148A">
        <w:rPr>
          <w:rFonts w:ascii="Arial" w:hAnsi="Arial" w:cs="Arial"/>
          <w:sz w:val="24"/>
          <w:szCs w:val="24"/>
        </w:rPr>
        <w:t>T</w:t>
      </w:r>
      <w:r w:rsidRPr="0045148A">
        <w:rPr>
          <w:rFonts w:ascii="Arial" w:hAnsi="Arial" w:cs="Arial"/>
          <w:sz w:val="24"/>
          <w:szCs w:val="24"/>
        </w:rPr>
        <w:t>ransmission bandwidth)</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Băng thông phát cao nhất cấp phát cho đường lên hoặc đường xuống trong một băng thông kênh quy định, đơn vị đo là khối tài nguyên.</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1.4.75</w:t>
      </w:r>
      <w:r w:rsidR="00C97BCD" w:rsidRPr="0045148A">
        <w:rPr>
          <w:rFonts w:ascii="Arial" w:hAnsi="Arial" w:cs="Arial"/>
          <w:b/>
          <w:sz w:val="24"/>
          <w:szCs w:val="24"/>
        </w:rPr>
        <w:t>.</w:t>
      </w:r>
      <w:r w:rsidRPr="0045148A">
        <w:rPr>
          <w:rFonts w:ascii="Arial" w:hAnsi="Arial" w:cs="Arial"/>
          <w:b/>
          <w:sz w:val="24"/>
          <w:szCs w:val="24"/>
        </w:rPr>
        <w:t xml:space="preserve"> Chu kỳ OFF máy phát </w:t>
      </w:r>
      <w:r w:rsidRPr="0045148A">
        <w:rPr>
          <w:rFonts w:ascii="Arial" w:hAnsi="Arial" w:cs="Arial"/>
          <w:sz w:val="24"/>
          <w:szCs w:val="24"/>
        </w:rPr>
        <w:t>(</w:t>
      </w:r>
      <w:r w:rsidR="00C0274B" w:rsidRPr="0045148A">
        <w:rPr>
          <w:rFonts w:ascii="Arial" w:hAnsi="Arial" w:cs="Arial"/>
          <w:sz w:val="24"/>
          <w:szCs w:val="24"/>
        </w:rPr>
        <w:t>T</w:t>
      </w:r>
      <w:r w:rsidRPr="0045148A">
        <w:rPr>
          <w:rFonts w:ascii="Arial" w:hAnsi="Arial" w:cs="Arial"/>
          <w:sz w:val="24"/>
          <w:szCs w:val="24"/>
        </w:rPr>
        <w:t>ransmitter OFF period)</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Chu kỳ thời gian một máy phát BS không được phép phát.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1.4.76</w:t>
      </w:r>
      <w:r w:rsidR="00C97BCD" w:rsidRPr="0045148A">
        <w:rPr>
          <w:rFonts w:ascii="Arial" w:hAnsi="Arial" w:cs="Arial"/>
          <w:b/>
          <w:sz w:val="24"/>
          <w:szCs w:val="24"/>
        </w:rPr>
        <w:t>.</w:t>
      </w:r>
      <w:r w:rsidRPr="0045148A">
        <w:rPr>
          <w:rFonts w:ascii="Arial" w:hAnsi="Arial" w:cs="Arial"/>
          <w:b/>
          <w:sz w:val="24"/>
          <w:szCs w:val="24"/>
        </w:rPr>
        <w:t xml:space="preserve"> Chu kỳ</w:t>
      </w:r>
      <w:r w:rsidR="00C0274B" w:rsidRPr="0045148A">
        <w:rPr>
          <w:rFonts w:ascii="Arial" w:hAnsi="Arial" w:cs="Arial"/>
          <w:b/>
          <w:sz w:val="24"/>
          <w:szCs w:val="24"/>
        </w:rPr>
        <w:t xml:space="preserve"> ON máy phát </w:t>
      </w:r>
      <w:r w:rsidR="00C0274B" w:rsidRPr="0045148A">
        <w:rPr>
          <w:rFonts w:ascii="Arial" w:hAnsi="Arial" w:cs="Arial"/>
          <w:sz w:val="24"/>
          <w:szCs w:val="24"/>
        </w:rPr>
        <w:t>(T</w:t>
      </w:r>
      <w:r w:rsidRPr="0045148A">
        <w:rPr>
          <w:rFonts w:ascii="Arial" w:hAnsi="Arial" w:cs="Arial"/>
          <w:sz w:val="24"/>
          <w:szCs w:val="24"/>
        </w:rPr>
        <w:t>ransmitter ON period)</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Chu kỳ thời gian một máy phát BS phát dữ liệu và/hoặc các ký hiệu chuẩn</w:t>
      </w:r>
      <w:r w:rsidR="00620CD9" w:rsidRPr="0045148A">
        <w:rPr>
          <w:rFonts w:ascii="Arial" w:hAnsi="Arial" w:cs="Arial"/>
          <w:sz w:val="24"/>
          <w:szCs w:val="24"/>
        </w:rPr>
        <w:t>.</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1.4.77</w:t>
      </w:r>
      <w:r w:rsidR="00C97BCD" w:rsidRPr="0045148A">
        <w:rPr>
          <w:rFonts w:ascii="Arial" w:hAnsi="Arial" w:cs="Arial"/>
          <w:b/>
          <w:sz w:val="24"/>
          <w:szCs w:val="24"/>
        </w:rPr>
        <w:t>.</w:t>
      </w:r>
      <w:r w:rsidRPr="0045148A">
        <w:rPr>
          <w:rFonts w:ascii="Arial" w:hAnsi="Arial" w:cs="Arial"/>
          <w:b/>
          <w:sz w:val="24"/>
          <w:szCs w:val="24"/>
        </w:rPr>
        <w:t xml:space="preserve"> Chu kỳ chuyển tiế</w:t>
      </w:r>
      <w:r w:rsidR="00C0274B" w:rsidRPr="0045148A">
        <w:rPr>
          <w:rFonts w:ascii="Arial" w:hAnsi="Arial" w:cs="Arial"/>
          <w:b/>
          <w:sz w:val="24"/>
          <w:szCs w:val="24"/>
        </w:rPr>
        <w:t xml:space="preserve">p máy phát </w:t>
      </w:r>
      <w:r w:rsidR="00C0274B" w:rsidRPr="0045148A">
        <w:rPr>
          <w:rFonts w:ascii="Arial" w:hAnsi="Arial" w:cs="Arial"/>
          <w:sz w:val="24"/>
          <w:szCs w:val="24"/>
        </w:rPr>
        <w:t>(T</w:t>
      </w:r>
      <w:r w:rsidRPr="0045148A">
        <w:rPr>
          <w:rFonts w:ascii="Arial" w:hAnsi="Arial" w:cs="Arial"/>
          <w:sz w:val="24"/>
          <w:szCs w:val="24"/>
        </w:rPr>
        <w:t>ransmitter transient period)</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Chu kỳ thời gian máy phát chuyển từ chu kỳ OFF sang chu kỳ ON hoặc ngược lại. </w:t>
      </w:r>
    </w:p>
    <w:p w:rsidR="000165B2" w:rsidRPr="0045148A" w:rsidRDefault="000165B2" w:rsidP="00995248">
      <w:pPr>
        <w:spacing w:before="120" w:after="0" w:line="240" w:lineRule="auto"/>
        <w:jc w:val="both"/>
        <w:rPr>
          <w:rFonts w:ascii="Arial" w:hAnsi="Arial" w:cs="Arial"/>
          <w:b/>
          <w:sz w:val="24"/>
          <w:szCs w:val="24"/>
        </w:rPr>
      </w:pPr>
      <w:r w:rsidRPr="0045148A">
        <w:rPr>
          <w:rFonts w:ascii="Arial" w:hAnsi="Arial" w:cs="Arial"/>
          <w:b/>
          <w:sz w:val="24"/>
          <w:szCs w:val="24"/>
        </w:rPr>
        <w:t>1.4.78</w:t>
      </w:r>
      <w:r w:rsidR="00C97BCD" w:rsidRPr="0045148A">
        <w:rPr>
          <w:rFonts w:ascii="Arial" w:hAnsi="Arial" w:cs="Arial"/>
          <w:b/>
          <w:sz w:val="24"/>
          <w:szCs w:val="24"/>
        </w:rPr>
        <w:t>.</w:t>
      </w:r>
      <w:r w:rsidRPr="0045148A">
        <w:rPr>
          <w:rFonts w:ascii="Arial" w:hAnsi="Arial" w:cs="Arial"/>
          <w:b/>
          <w:sz w:val="24"/>
          <w:szCs w:val="24"/>
        </w:rPr>
        <w:t xml:space="preserve"> Biên trên khối thành phầ</w:t>
      </w:r>
      <w:r w:rsidR="00C0274B" w:rsidRPr="0045148A">
        <w:rPr>
          <w:rFonts w:ascii="Arial" w:hAnsi="Arial" w:cs="Arial"/>
          <w:b/>
          <w:sz w:val="24"/>
          <w:szCs w:val="24"/>
        </w:rPr>
        <w:t xml:space="preserve">n </w:t>
      </w:r>
      <w:r w:rsidR="00C0274B" w:rsidRPr="0045148A">
        <w:rPr>
          <w:rFonts w:ascii="Arial" w:hAnsi="Arial" w:cs="Arial"/>
          <w:sz w:val="24"/>
          <w:szCs w:val="24"/>
        </w:rPr>
        <w:t>(U</w:t>
      </w:r>
      <w:r w:rsidRPr="0045148A">
        <w:rPr>
          <w:rFonts w:ascii="Arial" w:hAnsi="Arial" w:cs="Arial"/>
          <w:sz w:val="24"/>
          <w:szCs w:val="24"/>
        </w:rPr>
        <w:t>pper sub-block edge)</w:t>
      </w:r>
    </w:p>
    <w:p w:rsidR="000165B2" w:rsidRPr="0045148A" w:rsidRDefault="000165B2" w:rsidP="00995248">
      <w:pPr>
        <w:spacing w:before="120" w:after="0" w:line="240" w:lineRule="auto"/>
        <w:jc w:val="both"/>
        <w:rPr>
          <w:rFonts w:ascii="Arial" w:hAnsi="Arial" w:cs="Arial"/>
          <w:sz w:val="24"/>
          <w:szCs w:val="24"/>
        </w:rPr>
      </w:pPr>
      <w:r w:rsidRPr="0045148A">
        <w:rPr>
          <w:rFonts w:ascii="Arial" w:hAnsi="Arial" w:cs="Arial"/>
          <w:sz w:val="24"/>
          <w:szCs w:val="24"/>
        </w:rPr>
        <w:t xml:space="preserve">Tần số tại biên trên của một khối thành phần. </w:t>
      </w:r>
    </w:p>
    <w:p w:rsidR="000165B2" w:rsidRPr="0045148A" w:rsidRDefault="000165B2" w:rsidP="00995248">
      <w:pPr>
        <w:spacing w:before="120" w:after="0" w:line="240" w:lineRule="auto"/>
        <w:jc w:val="both"/>
        <w:rPr>
          <w:rFonts w:ascii="Arial" w:hAnsi="Arial" w:cs="Arial"/>
          <w:sz w:val="18"/>
          <w:szCs w:val="18"/>
        </w:rPr>
      </w:pPr>
      <w:r w:rsidRPr="0045148A">
        <w:rPr>
          <w:rFonts w:ascii="Arial" w:hAnsi="Arial" w:cs="Arial"/>
          <w:sz w:val="18"/>
          <w:szCs w:val="18"/>
        </w:rPr>
        <w:t>CHÚ THÍCH: Tần số này được sử dụng như điểm tham chiếu tần số cho các yêu cầu của máy phát và máy thu.</w:t>
      </w:r>
    </w:p>
    <w:p w:rsidR="00F3188E" w:rsidRPr="0045148A" w:rsidRDefault="00F3188E" w:rsidP="00995248">
      <w:pPr>
        <w:spacing w:before="120" w:after="0" w:line="240" w:lineRule="auto"/>
        <w:jc w:val="both"/>
        <w:rPr>
          <w:rFonts w:ascii="Arial" w:hAnsi="Arial" w:cs="Arial"/>
          <w:b/>
          <w:sz w:val="24"/>
          <w:szCs w:val="24"/>
        </w:rPr>
      </w:pPr>
      <w:r w:rsidRPr="0045148A">
        <w:rPr>
          <w:rFonts w:ascii="Arial" w:hAnsi="Arial" w:cs="Arial"/>
          <w:b/>
          <w:sz w:val="24"/>
          <w:szCs w:val="24"/>
        </w:rPr>
        <w:lastRenderedPageBreak/>
        <w:t>1.4.79</w:t>
      </w:r>
      <w:r w:rsidR="00C97BCD" w:rsidRPr="0045148A">
        <w:rPr>
          <w:rFonts w:ascii="Arial" w:hAnsi="Arial" w:cs="Arial"/>
          <w:b/>
          <w:sz w:val="24"/>
          <w:szCs w:val="24"/>
        </w:rPr>
        <w:t>.</w:t>
      </w:r>
      <w:r w:rsidRPr="0045148A">
        <w:rPr>
          <w:rFonts w:ascii="Arial" w:hAnsi="Arial" w:cs="Arial"/>
          <w:b/>
          <w:sz w:val="24"/>
          <w:szCs w:val="24"/>
        </w:rPr>
        <w:t xml:space="preserve"> </w:t>
      </w:r>
      <w:r w:rsidR="00D82EF1" w:rsidRPr="0045148A">
        <w:rPr>
          <w:rFonts w:ascii="Arial" w:hAnsi="Arial" w:cs="Arial"/>
          <w:b/>
          <w:sz w:val="24"/>
          <w:szCs w:val="24"/>
        </w:rPr>
        <w:t xml:space="preserve">Băng </w:t>
      </w:r>
      <w:r w:rsidRPr="0045148A">
        <w:rPr>
          <w:rFonts w:ascii="Arial" w:hAnsi="Arial" w:cs="Arial"/>
          <w:b/>
          <w:sz w:val="24"/>
          <w:szCs w:val="24"/>
        </w:rPr>
        <w:t>tần FR1</w:t>
      </w:r>
    </w:p>
    <w:p w:rsidR="00F3188E" w:rsidRPr="0045148A" w:rsidRDefault="004D27B2" w:rsidP="00995248">
      <w:pPr>
        <w:spacing w:before="120" w:after="0" w:line="240" w:lineRule="auto"/>
        <w:jc w:val="both"/>
        <w:rPr>
          <w:rFonts w:ascii="Arial" w:hAnsi="Arial" w:cs="Arial"/>
          <w:sz w:val="24"/>
          <w:szCs w:val="24"/>
        </w:rPr>
      </w:pPr>
      <w:r w:rsidRPr="0045148A">
        <w:rPr>
          <w:rFonts w:ascii="Arial" w:hAnsi="Arial" w:cs="Arial"/>
          <w:sz w:val="24"/>
          <w:szCs w:val="24"/>
        </w:rPr>
        <w:t>Dải</w:t>
      </w:r>
      <w:r w:rsidR="00F3188E" w:rsidRPr="0045148A">
        <w:rPr>
          <w:rFonts w:ascii="Arial" w:hAnsi="Arial" w:cs="Arial"/>
          <w:sz w:val="24"/>
          <w:szCs w:val="24"/>
        </w:rPr>
        <w:t xml:space="preserve"> tần có giới hạn từ </w:t>
      </w:r>
      <w:r w:rsidRPr="0045148A">
        <w:rPr>
          <w:rFonts w:ascii="Arial" w:hAnsi="Arial" w:cs="Arial"/>
          <w:sz w:val="24"/>
          <w:szCs w:val="24"/>
        </w:rPr>
        <w:t>410 MHz tới 7</w:t>
      </w:r>
      <w:r w:rsidR="00D82EF1" w:rsidRPr="0045148A">
        <w:rPr>
          <w:rFonts w:ascii="Arial" w:hAnsi="Arial" w:cs="Arial"/>
          <w:sz w:val="24"/>
          <w:szCs w:val="24"/>
        </w:rPr>
        <w:t xml:space="preserve"> </w:t>
      </w:r>
      <w:r w:rsidRPr="0045148A">
        <w:rPr>
          <w:rFonts w:ascii="Arial" w:hAnsi="Arial" w:cs="Arial"/>
          <w:sz w:val="24"/>
          <w:szCs w:val="24"/>
        </w:rPr>
        <w:t>125 MHz</w:t>
      </w:r>
    </w:p>
    <w:p w:rsidR="00F3188E" w:rsidRPr="0045148A" w:rsidRDefault="00F3188E" w:rsidP="00995248">
      <w:pPr>
        <w:spacing w:before="120" w:after="0" w:line="240" w:lineRule="auto"/>
        <w:jc w:val="both"/>
        <w:rPr>
          <w:rFonts w:ascii="Arial" w:hAnsi="Arial" w:cs="Arial"/>
          <w:b/>
          <w:sz w:val="24"/>
          <w:szCs w:val="24"/>
        </w:rPr>
      </w:pPr>
      <w:r w:rsidRPr="0045148A">
        <w:rPr>
          <w:rFonts w:ascii="Arial" w:hAnsi="Arial" w:cs="Arial"/>
          <w:b/>
          <w:sz w:val="24"/>
          <w:szCs w:val="24"/>
        </w:rPr>
        <w:t>1.4.80</w:t>
      </w:r>
      <w:r w:rsidR="009D0B23" w:rsidRPr="0045148A">
        <w:rPr>
          <w:rFonts w:ascii="Arial" w:hAnsi="Arial" w:cs="Arial"/>
          <w:b/>
          <w:sz w:val="24"/>
          <w:szCs w:val="24"/>
        </w:rPr>
        <w:t xml:space="preserve">. </w:t>
      </w:r>
      <w:r w:rsidR="00D82EF1" w:rsidRPr="0045148A">
        <w:rPr>
          <w:rFonts w:ascii="Arial" w:hAnsi="Arial" w:cs="Arial"/>
          <w:b/>
          <w:sz w:val="24"/>
          <w:szCs w:val="24"/>
        </w:rPr>
        <w:t>Băng</w:t>
      </w:r>
      <w:r w:rsidRPr="0045148A">
        <w:rPr>
          <w:rFonts w:ascii="Arial" w:hAnsi="Arial" w:cs="Arial"/>
          <w:b/>
          <w:sz w:val="24"/>
          <w:szCs w:val="24"/>
        </w:rPr>
        <w:t xml:space="preserve"> tần FR2</w:t>
      </w:r>
    </w:p>
    <w:p w:rsidR="004D27B2" w:rsidRPr="0045148A" w:rsidRDefault="004D27B2" w:rsidP="00995248">
      <w:pPr>
        <w:spacing w:before="120" w:after="0" w:line="240" w:lineRule="auto"/>
        <w:jc w:val="both"/>
        <w:rPr>
          <w:rFonts w:ascii="Arial" w:hAnsi="Arial" w:cs="Arial"/>
          <w:sz w:val="24"/>
          <w:szCs w:val="24"/>
        </w:rPr>
      </w:pPr>
      <w:r w:rsidRPr="0045148A">
        <w:rPr>
          <w:rFonts w:ascii="Arial" w:hAnsi="Arial" w:cs="Arial"/>
          <w:sz w:val="24"/>
          <w:szCs w:val="24"/>
        </w:rPr>
        <w:t>Dải tần có giới hạn từ 24</w:t>
      </w:r>
      <w:r w:rsidR="00D82EF1" w:rsidRPr="0045148A">
        <w:rPr>
          <w:rFonts w:ascii="Arial" w:hAnsi="Arial" w:cs="Arial"/>
          <w:sz w:val="24"/>
          <w:szCs w:val="24"/>
        </w:rPr>
        <w:t xml:space="preserve"> </w:t>
      </w:r>
      <w:r w:rsidRPr="0045148A">
        <w:rPr>
          <w:rFonts w:ascii="Arial" w:hAnsi="Arial" w:cs="Arial"/>
          <w:sz w:val="24"/>
          <w:szCs w:val="24"/>
        </w:rPr>
        <w:t>250 MHz tới 52</w:t>
      </w:r>
      <w:r w:rsidR="00D82EF1" w:rsidRPr="0045148A">
        <w:rPr>
          <w:rFonts w:ascii="Arial" w:hAnsi="Arial" w:cs="Arial"/>
          <w:sz w:val="24"/>
          <w:szCs w:val="24"/>
        </w:rPr>
        <w:t xml:space="preserve"> </w:t>
      </w:r>
      <w:r w:rsidRPr="0045148A">
        <w:rPr>
          <w:rFonts w:ascii="Arial" w:hAnsi="Arial" w:cs="Arial"/>
          <w:sz w:val="24"/>
          <w:szCs w:val="24"/>
        </w:rPr>
        <w:t>600 MHz</w:t>
      </w:r>
    </w:p>
    <w:p w:rsidR="00B55B19" w:rsidRPr="0045148A" w:rsidRDefault="004010DD" w:rsidP="00B55B19">
      <w:pPr>
        <w:pStyle w:val="Heading2"/>
        <w:numPr>
          <w:ilvl w:val="1"/>
          <w:numId w:val="1"/>
        </w:numPr>
        <w:tabs>
          <w:tab w:val="left" w:pos="720"/>
          <w:tab w:val="left" w:pos="1170"/>
        </w:tabs>
        <w:ind w:left="360"/>
        <w:rPr>
          <w:rFonts w:ascii="Arial" w:hAnsi="Arial" w:cs="Arial"/>
          <w:color w:val="auto"/>
          <w:sz w:val="24"/>
          <w:szCs w:val="24"/>
        </w:rPr>
      </w:pPr>
      <w:bookmarkStart w:id="10" w:name="_Toc74741696"/>
      <w:r w:rsidRPr="0045148A">
        <w:rPr>
          <w:rFonts w:ascii="Arial" w:hAnsi="Arial" w:cs="Arial"/>
          <w:color w:val="auto"/>
          <w:sz w:val="24"/>
          <w:szCs w:val="24"/>
        </w:rPr>
        <w:t>Chữ viết tắt</w:t>
      </w:r>
      <w:bookmarkEnd w:id="10"/>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4128"/>
        <w:gridCol w:w="4010"/>
      </w:tblGrid>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AA</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Antenna Array</w:t>
            </w:r>
          </w:p>
        </w:tc>
        <w:tc>
          <w:tcPr>
            <w:tcW w:w="40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Ăng ten mảng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AAS</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Active Antenna System</w:t>
            </w:r>
          </w:p>
        </w:tc>
        <w:tc>
          <w:tcPr>
            <w:tcW w:w="40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Hệ thố</w:t>
            </w:r>
            <w:r w:rsidR="004E32E0" w:rsidRPr="0045148A">
              <w:rPr>
                <w:rFonts w:ascii="Arial" w:hAnsi="Arial" w:cs="Arial"/>
                <w:sz w:val="24"/>
                <w:szCs w:val="24"/>
              </w:rPr>
              <w:t>ng ă</w:t>
            </w:r>
            <w:r w:rsidRPr="0045148A">
              <w:rPr>
                <w:rFonts w:ascii="Arial" w:hAnsi="Arial" w:cs="Arial"/>
                <w:sz w:val="24"/>
                <w:szCs w:val="24"/>
              </w:rPr>
              <w:t>ng ten</w:t>
            </w:r>
            <w:r w:rsidR="009650AB" w:rsidRPr="0045148A">
              <w:rPr>
                <w:rFonts w:ascii="Arial" w:hAnsi="Arial" w:cs="Arial"/>
                <w:sz w:val="24"/>
                <w:szCs w:val="24"/>
              </w:rPr>
              <w:t xml:space="preserve"> tích cực</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ACLR</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Adjacent Channel Leakage Ratio</w:t>
            </w:r>
          </w:p>
        </w:tc>
        <w:tc>
          <w:tcPr>
            <w:tcW w:w="40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Tỷ số công suất rò kênh lân cận</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AoA</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Angle of Arrival</w:t>
            </w:r>
          </w:p>
        </w:tc>
        <w:tc>
          <w:tcPr>
            <w:tcW w:w="40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Góc tới</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BS</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Base Station</w:t>
            </w:r>
          </w:p>
        </w:tc>
        <w:tc>
          <w:tcPr>
            <w:tcW w:w="40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 xml:space="preserve">Trạm gốc </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BW</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Bandwidth</w:t>
            </w:r>
          </w:p>
        </w:tc>
        <w:tc>
          <w:tcPr>
            <w:tcW w:w="40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Băng thông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CA</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Carrier Aggregation</w:t>
            </w:r>
          </w:p>
        </w:tc>
        <w:tc>
          <w:tcPr>
            <w:tcW w:w="40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Cộng gộp sóng mang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CACLR</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Cumulative ACLR</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 xml:space="preserve">Tỷ số công suất rò kênh lân cận lũy kế                   </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CPE</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Common Phase Error</w:t>
            </w:r>
          </w:p>
        </w:tc>
        <w:tc>
          <w:tcPr>
            <w:tcW w:w="4010" w:type="dxa"/>
          </w:tcPr>
          <w:p w:rsidR="003F2443" w:rsidRPr="0045148A" w:rsidRDefault="009650AB" w:rsidP="005648A6">
            <w:pPr>
              <w:spacing w:line="360" w:lineRule="auto"/>
              <w:rPr>
                <w:rFonts w:ascii="Arial" w:hAnsi="Arial" w:cs="Arial"/>
                <w:sz w:val="24"/>
                <w:szCs w:val="24"/>
              </w:rPr>
            </w:pPr>
            <w:r w:rsidRPr="0045148A">
              <w:rPr>
                <w:rFonts w:ascii="Arial" w:hAnsi="Arial" w:cs="Arial"/>
                <w:sz w:val="24"/>
                <w:szCs w:val="24"/>
              </w:rPr>
              <w:t>Sai số pha chung</w:t>
            </w:r>
          </w:p>
        </w:tc>
      </w:tr>
      <w:tr w:rsidR="0045148A" w:rsidRPr="0045148A" w:rsidTr="002F382D">
        <w:tc>
          <w:tcPr>
            <w:tcW w:w="1510" w:type="dxa"/>
          </w:tcPr>
          <w:p w:rsidR="003F2443" w:rsidRPr="0045148A" w:rsidRDefault="003F2443" w:rsidP="005648A6">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CP-OFDM</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Cyclic Prefix-OFDM</w:t>
            </w:r>
          </w:p>
        </w:tc>
        <w:tc>
          <w:tcPr>
            <w:tcW w:w="4010" w:type="dxa"/>
          </w:tcPr>
          <w:p w:rsidR="003F2443" w:rsidRPr="0045148A" w:rsidRDefault="003F2443" w:rsidP="005648A6">
            <w:pPr>
              <w:pStyle w:val="EW"/>
              <w:spacing w:line="360" w:lineRule="auto"/>
              <w:ind w:left="0" w:firstLine="0"/>
              <w:jc w:val="both"/>
              <w:rPr>
                <w:rFonts w:ascii="Arial" w:hAnsi="Arial" w:cs="Arial"/>
                <w:sz w:val="24"/>
                <w:szCs w:val="24"/>
              </w:rPr>
            </w:pPr>
            <w:r w:rsidRPr="0045148A">
              <w:rPr>
                <w:rFonts w:ascii="Arial" w:hAnsi="Arial" w:cs="Arial"/>
                <w:sz w:val="24"/>
                <w:szCs w:val="24"/>
              </w:rPr>
              <w:t>OFDM</w:t>
            </w:r>
            <w:r w:rsidR="009650AB" w:rsidRPr="0045148A">
              <w:rPr>
                <w:rFonts w:ascii="Arial" w:hAnsi="Arial" w:cs="Arial"/>
                <w:sz w:val="24"/>
                <w:szCs w:val="24"/>
              </w:rPr>
              <w:t xml:space="preserve"> tiền tố vòng</w:t>
            </w:r>
          </w:p>
        </w:tc>
      </w:tr>
      <w:tr w:rsidR="0045148A"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 xml:space="preserve">CW </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Continuous Wave</w:t>
            </w:r>
          </w:p>
        </w:tc>
        <w:tc>
          <w:tcPr>
            <w:tcW w:w="40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Sóng liên tục</w:t>
            </w:r>
          </w:p>
        </w:tc>
      </w:tr>
      <w:tr w:rsidR="003F2443" w:rsidRPr="0045148A" w:rsidTr="002F382D">
        <w:tc>
          <w:tcPr>
            <w:tcW w:w="1510" w:type="dxa"/>
          </w:tcPr>
          <w:p w:rsidR="003F2443" w:rsidRPr="0045148A" w:rsidRDefault="00D942A1" w:rsidP="002F382D">
            <w:pPr>
              <w:spacing w:line="360" w:lineRule="auto"/>
              <w:ind w:right="-68"/>
              <w:rPr>
                <w:rFonts w:ascii="Arial" w:hAnsi="Arial" w:cs="Arial"/>
                <w:sz w:val="24"/>
                <w:szCs w:val="24"/>
              </w:rPr>
            </w:pPr>
            <w:r w:rsidRPr="0045148A">
              <w:rPr>
                <w:rFonts w:ascii="Arial" w:hAnsi="Arial" w:cs="Arial"/>
                <w:sz w:val="24"/>
                <w:szCs w:val="24"/>
              </w:rPr>
              <w:t>DFTs</w:t>
            </w:r>
            <w:r w:rsidR="002F382D" w:rsidRPr="0045148A">
              <w:rPr>
                <w:rFonts w:ascii="Arial" w:hAnsi="Arial" w:cs="Arial"/>
                <w:sz w:val="24"/>
                <w:szCs w:val="24"/>
              </w:rPr>
              <w:t>O</w:t>
            </w:r>
            <w:r w:rsidR="003F2443" w:rsidRPr="0045148A">
              <w:rPr>
                <w:rFonts w:ascii="Arial" w:hAnsi="Arial" w:cs="Arial"/>
                <w:sz w:val="24"/>
                <w:szCs w:val="24"/>
              </w:rPr>
              <w:t>FDM</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Discrete Fourier Transform-spread-OFDM</w:t>
            </w:r>
          </w:p>
        </w:tc>
        <w:tc>
          <w:tcPr>
            <w:tcW w:w="4010" w:type="dxa"/>
          </w:tcPr>
          <w:p w:rsidR="003F2443" w:rsidRPr="0045148A" w:rsidRDefault="003F2443" w:rsidP="005648A6">
            <w:pPr>
              <w:spacing w:line="360" w:lineRule="auto"/>
              <w:rPr>
                <w:rFonts w:ascii="Arial" w:hAnsi="Arial" w:cs="Arial"/>
                <w:sz w:val="24"/>
                <w:szCs w:val="24"/>
                <w:lang w:val="fr-FR"/>
              </w:rPr>
            </w:pPr>
            <w:r w:rsidRPr="0045148A">
              <w:rPr>
                <w:rFonts w:ascii="Arial" w:hAnsi="Arial" w:cs="Arial"/>
                <w:sz w:val="24"/>
                <w:szCs w:val="24"/>
                <w:lang w:val="fr-FR"/>
              </w:rPr>
              <w:t>Trả</w:t>
            </w:r>
            <w:r w:rsidR="005648A6" w:rsidRPr="0045148A">
              <w:rPr>
                <w:rFonts w:ascii="Arial" w:hAnsi="Arial" w:cs="Arial"/>
                <w:sz w:val="24"/>
                <w:szCs w:val="24"/>
                <w:lang w:val="fr-FR"/>
              </w:rPr>
              <w:t>i</w:t>
            </w:r>
            <w:r w:rsidRPr="0045148A">
              <w:rPr>
                <w:rFonts w:ascii="Arial" w:hAnsi="Arial" w:cs="Arial"/>
                <w:sz w:val="24"/>
                <w:szCs w:val="24"/>
                <w:lang w:val="fr-FR"/>
              </w:rPr>
              <w:t xml:space="preserve"> ph</w:t>
            </w:r>
            <w:r w:rsidR="00620CD9" w:rsidRPr="0045148A">
              <w:rPr>
                <w:rFonts w:ascii="Arial" w:hAnsi="Arial" w:cs="Arial"/>
                <w:sz w:val="24"/>
                <w:szCs w:val="24"/>
                <w:lang w:val="fr-FR"/>
              </w:rPr>
              <w:t>ổ</w:t>
            </w:r>
            <w:r w:rsidRPr="0045148A">
              <w:rPr>
                <w:rFonts w:ascii="Arial" w:hAnsi="Arial" w:cs="Arial"/>
                <w:sz w:val="24"/>
                <w:szCs w:val="24"/>
                <w:lang w:val="fr-FR"/>
              </w:rPr>
              <w:t xml:space="preserve"> chuỗi Fourier</w:t>
            </w:r>
            <w:r w:rsidR="009650AB" w:rsidRPr="0045148A">
              <w:rPr>
                <w:rFonts w:ascii="Arial" w:hAnsi="Arial" w:cs="Arial"/>
                <w:sz w:val="24"/>
                <w:szCs w:val="24"/>
                <w:lang w:val="fr-FR"/>
              </w:rPr>
              <w:t xml:space="preserve"> rời rạc</w:t>
            </w:r>
            <w:r w:rsidR="002F382D" w:rsidRPr="0045148A">
              <w:rPr>
                <w:rFonts w:ascii="Arial" w:hAnsi="Arial" w:cs="Arial"/>
                <w:sz w:val="24"/>
                <w:szCs w:val="24"/>
                <w:lang w:val="fr-FR"/>
              </w:rPr>
              <w:t xml:space="preserve"> OFDM</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DM-RS</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Demodulation Reference Signal</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Tín hiệu tham chiếu giải điều chế</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EIS</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Equivalent Isotropic Sensitivity</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Độ nhạy đẳng hướng tương đương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EIRP</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Effective Isotropic Radiated Power</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Công suất bức xạ đẳng hướng tương đương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E-UTRA</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Evolved UTRA</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Mạng truy nhập vô tuyến mặt đất</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EVM</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Error Vector Magnitude</w:t>
            </w:r>
          </w:p>
        </w:tc>
        <w:tc>
          <w:tcPr>
            <w:tcW w:w="4010" w:type="dxa"/>
          </w:tcPr>
          <w:p w:rsidR="003F2443" w:rsidRPr="0045148A" w:rsidRDefault="009650AB"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Biên độ vector sai số</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FR</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Frequency Range</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Dải tần số</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FRC</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Fixed Reference Channel</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Kênh tham chiếu cố định</w:t>
            </w:r>
          </w:p>
        </w:tc>
      </w:tr>
      <w:tr w:rsidR="003F2443" w:rsidRPr="0045148A" w:rsidTr="002F382D">
        <w:tc>
          <w:tcPr>
            <w:tcW w:w="15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GSCN</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Global Synchronization Channel Number</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Số kênh đồng bộ hóa</w:t>
            </w:r>
            <w:r w:rsidR="00AC5D22" w:rsidRPr="0045148A">
              <w:rPr>
                <w:rFonts w:ascii="Arial" w:eastAsia="Times New Roman" w:hAnsi="Arial" w:cs="Arial"/>
                <w:sz w:val="24"/>
                <w:szCs w:val="24"/>
                <w:lang w:val="en-GB"/>
              </w:rPr>
              <w:t xml:space="preserve"> toàn cầu</w:t>
            </w:r>
          </w:p>
        </w:tc>
      </w:tr>
      <w:tr w:rsidR="003F2443" w:rsidRPr="0045148A" w:rsidTr="002F382D">
        <w:tc>
          <w:tcPr>
            <w:tcW w:w="15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GSM</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Global System for Mobile communications</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Hệ thống thông tin di động toàn cầu</w:t>
            </w:r>
          </w:p>
        </w:tc>
      </w:tr>
      <w:tr w:rsidR="003F2443" w:rsidRPr="0045148A" w:rsidTr="002F382D">
        <w:tc>
          <w:tcPr>
            <w:tcW w:w="15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ITU-R</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Radiocommunication Sector of the International Telecommunication Union</w:t>
            </w:r>
          </w:p>
        </w:tc>
        <w:tc>
          <w:tcPr>
            <w:tcW w:w="4010" w:type="dxa"/>
          </w:tcPr>
          <w:p w:rsidR="003F2443" w:rsidRPr="0045148A" w:rsidRDefault="00F717C5"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Liên minh</w:t>
            </w:r>
            <w:r w:rsidR="003F2443" w:rsidRPr="0045148A">
              <w:rPr>
                <w:rFonts w:ascii="Arial" w:eastAsia="Times New Roman" w:hAnsi="Arial" w:cs="Arial"/>
                <w:sz w:val="24"/>
                <w:szCs w:val="24"/>
                <w:lang w:val="en-GB"/>
              </w:rPr>
              <w:t xml:space="preserve"> viễn thông quốc tế ITU</w:t>
            </w:r>
          </w:p>
        </w:tc>
      </w:tr>
      <w:tr w:rsidR="003F2443" w:rsidRPr="0045148A" w:rsidTr="002F382D">
        <w:tc>
          <w:tcPr>
            <w:tcW w:w="1510" w:type="dxa"/>
          </w:tcPr>
          <w:p w:rsidR="003F2443" w:rsidRPr="0045148A" w:rsidRDefault="003F2443" w:rsidP="005648A6">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lastRenderedPageBreak/>
              <w:t>ICS</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In-Channel Selectivity</w:t>
            </w:r>
          </w:p>
        </w:tc>
        <w:tc>
          <w:tcPr>
            <w:tcW w:w="4010" w:type="dxa"/>
            <w:vAlign w:val="center"/>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Chọn lọc kênh trong băng</w:t>
            </w:r>
          </w:p>
        </w:tc>
      </w:tr>
      <w:tr w:rsidR="003F2443" w:rsidRPr="0045148A" w:rsidTr="002F382D">
        <w:tc>
          <w:tcPr>
            <w:tcW w:w="1510" w:type="dxa"/>
          </w:tcPr>
          <w:p w:rsidR="003F2443" w:rsidRPr="0045148A" w:rsidRDefault="003F2443" w:rsidP="005648A6">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LA</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Local Area</w:t>
            </w:r>
          </w:p>
        </w:tc>
        <w:tc>
          <w:tcPr>
            <w:tcW w:w="4010" w:type="dxa"/>
            <w:vAlign w:val="center"/>
          </w:tcPr>
          <w:p w:rsidR="003F2443" w:rsidRPr="0045148A" w:rsidRDefault="00B941DE" w:rsidP="005648A6">
            <w:pPr>
              <w:spacing w:line="360" w:lineRule="auto"/>
              <w:jc w:val="both"/>
              <w:rPr>
                <w:rFonts w:ascii="Arial" w:eastAsia="Times New Roman" w:hAnsi="Arial" w:cs="Arial"/>
                <w:sz w:val="24"/>
                <w:szCs w:val="24"/>
                <w:lang w:val="en-GB"/>
              </w:rPr>
            </w:pPr>
            <w:r w:rsidRPr="00B941DE">
              <w:rPr>
                <w:rFonts w:ascii="Arial" w:eastAsia="Times New Roman" w:hAnsi="Arial" w:cs="Arial"/>
                <w:sz w:val="24"/>
                <w:szCs w:val="24"/>
                <w:lang w:val="en-GB"/>
              </w:rPr>
              <w:t>Vùng phủ hẹp</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LNA</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Low Noise Amplifier</w:t>
            </w:r>
          </w:p>
        </w:tc>
        <w:tc>
          <w:tcPr>
            <w:tcW w:w="4010" w:type="dxa"/>
          </w:tcPr>
          <w:p w:rsidR="003F2443" w:rsidRPr="0045148A" w:rsidRDefault="003B2015"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Bộ khuếch đại tạp âm thấp</w:t>
            </w:r>
          </w:p>
        </w:tc>
      </w:tr>
      <w:tr w:rsidR="003F2443" w:rsidRPr="0045148A" w:rsidTr="002F382D">
        <w:tc>
          <w:tcPr>
            <w:tcW w:w="1510" w:type="dxa"/>
          </w:tcPr>
          <w:p w:rsidR="003F2443" w:rsidRPr="0045148A" w:rsidRDefault="003F2443" w:rsidP="005648A6">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MCS</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Modulation and Coding Scheme</w:t>
            </w:r>
          </w:p>
        </w:tc>
        <w:tc>
          <w:tcPr>
            <w:tcW w:w="4010" w:type="dxa"/>
            <w:vAlign w:val="center"/>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Cơ chế điều chế và mã hóa</w:t>
            </w:r>
          </w:p>
        </w:tc>
      </w:tr>
      <w:tr w:rsidR="003F2443" w:rsidRPr="0045148A" w:rsidTr="002F382D">
        <w:tc>
          <w:tcPr>
            <w:tcW w:w="1510" w:type="dxa"/>
          </w:tcPr>
          <w:p w:rsidR="003F2443" w:rsidRPr="0045148A" w:rsidRDefault="003F2443" w:rsidP="005648A6">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MR</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Medium Range</w:t>
            </w:r>
          </w:p>
        </w:tc>
        <w:tc>
          <w:tcPr>
            <w:tcW w:w="4010" w:type="dxa"/>
            <w:vAlign w:val="center"/>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Vùng phủ trung bình</w:t>
            </w:r>
          </w:p>
        </w:tc>
      </w:tr>
      <w:tr w:rsidR="003F2443" w:rsidRPr="0045148A" w:rsidTr="002F382D">
        <w:tc>
          <w:tcPr>
            <w:tcW w:w="1510" w:type="dxa"/>
          </w:tcPr>
          <w:p w:rsidR="003F2443" w:rsidRPr="0045148A" w:rsidRDefault="003F2443" w:rsidP="005648A6">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NR</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New Radio</w:t>
            </w:r>
          </w:p>
        </w:tc>
        <w:tc>
          <w:tcPr>
            <w:tcW w:w="4010" w:type="dxa"/>
            <w:vAlign w:val="center"/>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Mạng vô tuyến thế hệ mới</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NR-ARFCN</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NR Absolute Radio Frequency Channel Number</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Số kênh tần số vô tuyến tuyệt đối</w:t>
            </w:r>
          </w:p>
        </w:tc>
      </w:tr>
      <w:tr w:rsidR="003F2443" w:rsidRPr="0045148A" w:rsidTr="002F382D">
        <w:tc>
          <w:tcPr>
            <w:tcW w:w="1510" w:type="dxa"/>
          </w:tcPr>
          <w:p w:rsidR="003F2443" w:rsidRPr="0045148A" w:rsidRDefault="003F2443" w:rsidP="005648A6">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OBUE</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Operating Band Unwanted Emissions</w:t>
            </w:r>
          </w:p>
        </w:tc>
        <w:tc>
          <w:tcPr>
            <w:tcW w:w="4010" w:type="dxa"/>
            <w:vAlign w:val="center"/>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Các phát xạ không mong muốn trong băng hoạt động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OCC</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Orthogonal Covering Code</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Mã phủ trực giao</w:t>
            </w:r>
          </w:p>
        </w:tc>
      </w:tr>
      <w:tr w:rsidR="003F2443" w:rsidRPr="0045148A" w:rsidTr="002F382D">
        <w:tc>
          <w:tcPr>
            <w:tcW w:w="1510" w:type="dxa"/>
          </w:tcPr>
          <w:p w:rsidR="003F2443" w:rsidRPr="0045148A" w:rsidRDefault="003F2443" w:rsidP="005648A6">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OOB</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Out-of-band</w:t>
            </w:r>
          </w:p>
        </w:tc>
        <w:tc>
          <w:tcPr>
            <w:tcW w:w="4010" w:type="dxa"/>
            <w:vAlign w:val="center"/>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Ngoài băng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OSDD</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OTA Sensitivity Directions Declaration</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Các hướng nhạy thu OTA</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OTA</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Over-The-Air</w:t>
            </w:r>
          </w:p>
        </w:tc>
        <w:tc>
          <w:tcPr>
            <w:tcW w:w="4010" w:type="dxa"/>
          </w:tcPr>
          <w:p w:rsidR="003F2443" w:rsidRPr="0045148A" w:rsidRDefault="003B2015" w:rsidP="003B2015">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Truyền q</w:t>
            </w:r>
            <w:r w:rsidR="003F2443" w:rsidRPr="0045148A">
              <w:rPr>
                <w:rFonts w:ascii="Arial" w:eastAsia="Times New Roman" w:hAnsi="Arial" w:cs="Arial"/>
                <w:sz w:val="24"/>
                <w:szCs w:val="24"/>
                <w:lang w:val="en-GB"/>
              </w:rPr>
              <w:t>ua không gian</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PRB</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Physical Resource Block</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Khối tài nguyên vật lý</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PT-RS</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Phase Tracking Reference Signal</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Tín hiệu tham chiếu theo pha</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QAM</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Quadrature Amplitude Modulation</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Điều chế biên độ cầu phương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RB</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Resource Block</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Khối tài nguyên</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RDN</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Radio Distribution Network</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Mạng phân phối vô tuyến</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RE</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Resource Element</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Thành phần tài nguyên</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REFSENS</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Reference Sensitivity</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Độ nhạy tham chiếu</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RF</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Radio Frequency</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Tần số vô tuyến</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RIB</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Radiated Interface Boundary</w:t>
            </w:r>
          </w:p>
        </w:tc>
        <w:tc>
          <w:tcPr>
            <w:tcW w:w="4010" w:type="dxa"/>
          </w:tcPr>
          <w:p w:rsidR="003F2443" w:rsidRPr="0045148A" w:rsidRDefault="00B941DE" w:rsidP="005648A6">
            <w:pPr>
              <w:spacing w:line="360" w:lineRule="auto"/>
              <w:jc w:val="both"/>
              <w:rPr>
                <w:rFonts w:ascii="Arial" w:eastAsia="Times New Roman" w:hAnsi="Arial" w:cs="Arial"/>
                <w:sz w:val="24"/>
                <w:szCs w:val="24"/>
                <w:lang w:val="en-GB"/>
              </w:rPr>
            </w:pPr>
            <w:r w:rsidRPr="00B941DE">
              <w:rPr>
                <w:rFonts w:ascii="Arial" w:eastAsia="Times New Roman" w:hAnsi="Arial" w:cs="Arial"/>
                <w:sz w:val="24"/>
                <w:szCs w:val="24"/>
                <w:lang w:val="en-GB"/>
              </w:rPr>
              <w:t>Biên giao diện bức xạ</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RMS</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Root Mean Square (value)</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Điện áp thực</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RoAoA</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Range of Angles of Arrival</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Vùng góc đến</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RS</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Reference Signal</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Tín hiệu tham chiếu</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RV</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Redundancy Version</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Bản dự phòng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RX</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Receiver</w:t>
            </w:r>
          </w:p>
        </w:tc>
        <w:tc>
          <w:tcPr>
            <w:tcW w:w="4010" w:type="dxa"/>
          </w:tcPr>
          <w:p w:rsidR="003F2443" w:rsidRPr="0045148A" w:rsidRDefault="003B2015"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Bộ thu</w:t>
            </w:r>
          </w:p>
        </w:tc>
      </w:tr>
      <w:tr w:rsidR="003F2443" w:rsidRPr="0045148A" w:rsidTr="002F382D">
        <w:tc>
          <w:tcPr>
            <w:tcW w:w="1510" w:type="dxa"/>
          </w:tcPr>
          <w:p w:rsidR="003F2443" w:rsidRPr="0045148A" w:rsidRDefault="003F2443" w:rsidP="005648A6">
            <w:pPr>
              <w:pStyle w:val="EW"/>
              <w:spacing w:line="360" w:lineRule="auto"/>
              <w:ind w:left="0" w:firstLine="0"/>
              <w:jc w:val="both"/>
              <w:rPr>
                <w:rFonts w:ascii="Arial" w:hAnsi="Arial" w:cs="Arial"/>
                <w:sz w:val="24"/>
                <w:szCs w:val="24"/>
              </w:rPr>
            </w:pPr>
            <w:r w:rsidRPr="0045148A">
              <w:rPr>
                <w:rFonts w:ascii="Arial" w:hAnsi="Arial" w:cs="Arial"/>
                <w:sz w:val="24"/>
                <w:szCs w:val="24"/>
              </w:rPr>
              <w:t>SCS</w:t>
            </w:r>
          </w:p>
        </w:tc>
        <w:tc>
          <w:tcPr>
            <w:tcW w:w="4128" w:type="dxa"/>
          </w:tcPr>
          <w:p w:rsidR="003F2443" w:rsidRPr="00553EE0" w:rsidRDefault="003F2443" w:rsidP="00553EE0">
            <w:pPr>
              <w:spacing w:line="360" w:lineRule="auto"/>
              <w:rPr>
                <w:rFonts w:ascii="Arial" w:eastAsia="Times New Roman" w:hAnsi="Arial" w:cs="Arial"/>
                <w:sz w:val="24"/>
                <w:szCs w:val="24"/>
                <w:lang w:val="en-GB"/>
              </w:rPr>
            </w:pPr>
            <w:r w:rsidRPr="00553EE0">
              <w:rPr>
                <w:rFonts w:ascii="Arial" w:eastAsia="Times New Roman" w:hAnsi="Arial" w:cs="Arial"/>
                <w:sz w:val="24"/>
                <w:szCs w:val="24"/>
                <w:lang w:val="en-GB"/>
              </w:rPr>
              <w:t>Sub-Carrier Spacing</w:t>
            </w:r>
          </w:p>
        </w:tc>
        <w:tc>
          <w:tcPr>
            <w:tcW w:w="4010" w:type="dxa"/>
            <w:vAlign w:val="center"/>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Khoảng cách sóng mang con</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SDL</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Supplementary Downlink</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Bổ sung hướng xuống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SS</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Synchronization Symbol</w:t>
            </w:r>
          </w:p>
        </w:tc>
        <w:tc>
          <w:tcPr>
            <w:tcW w:w="4010" w:type="dxa"/>
          </w:tcPr>
          <w:p w:rsidR="003F2443" w:rsidRPr="0045148A" w:rsidRDefault="003B2015"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Tín hiệu đồng bộ</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SSB</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Synchronization Signal Block</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Khối tín hiệu đồng bộ</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SU</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Supplementary Uplink</w:t>
            </w:r>
          </w:p>
        </w:tc>
        <w:tc>
          <w:tcPr>
            <w:tcW w:w="4010" w:type="dxa"/>
          </w:tcPr>
          <w:p w:rsidR="003F2443" w:rsidRPr="0045148A" w:rsidRDefault="003B2015"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Đường lên bổ sung</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lastRenderedPageBreak/>
              <w:t>TAB</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Transceiver Array Boundary</w:t>
            </w:r>
          </w:p>
        </w:tc>
        <w:tc>
          <w:tcPr>
            <w:tcW w:w="4010" w:type="dxa"/>
          </w:tcPr>
          <w:p w:rsidR="003F2443" w:rsidRPr="0045148A" w:rsidRDefault="00B941DE" w:rsidP="005648A6">
            <w:pPr>
              <w:spacing w:line="360" w:lineRule="auto"/>
              <w:jc w:val="both"/>
              <w:rPr>
                <w:rFonts w:ascii="Arial" w:eastAsia="Times New Roman" w:hAnsi="Arial" w:cs="Arial"/>
                <w:sz w:val="24"/>
                <w:szCs w:val="24"/>
                <w:lang w:val="en-GB"/>
              </w:rPr>
            </w:pPr>
            <w:r w:rsidRPr="00B941DE">
              <w:rPr>
                <w:rFonts w:ascii="Arial" w:eastAsia="Times New Roman" w:hAnsi="Arial" w:cs="Arial"/>
                <w:sz w:val="24"/>
                <w:szCs w:val="24"/>
                <w:lang w:val="en-GB"/>
              </w:rPr>
              <w:t>Biên ăng ten mảng thu phát</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TX</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Transmitter</w:t>
            </w:r>
          </w:p>
        </w:tc>
        <w:tc>
          <w:tcPr>
            <w:tcW w:w="4010" w:type="dxa"/>
          </w:tcPr>
          <w:p w:rsidR="003F2443" w:rsidRPr="0045148A" w:rsidRDefault="003B2015"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Bộ</w:t>
            </w:r>
            <w:r w:rsidR="003F2443" w:rsidRPr="0045148A">
              <w:rPr>
                <w:rFonts w:ascii="Arial" w:eastAsia="Times New Roman" w:hAnsi="Arial" w:cs="Arial"/>
                <w:sz w:val="24"/>
                <w:szCs w:val="24"/>
                <w:lang w:val="en-GB"/>
              </w:rPr>
              <w:t xml:space="preserve"> phát</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TRP</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Total Radiated Power</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Tổng công suất bức xạ</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UCI</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Uplink Control Information</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Thông tin điều khiển hướng lên</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UEM</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Unwanted Emissions Mask</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Mặt nạ phát xạ không mong muốn</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UTRA</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Universal Terrestrial Radio Access</w:t>
            </w:r>
          </w:p>
        </w:tc>
        <w:tc>
          <w:tcPr>
            <w:tcW w:w="4010" w:type="dxa"/>
          </w:tcPr>
          <w:p w:rsidR="003F2443" w:rsidRPr="0045148A" w:rsidRDefault="003F2443" w:rsidP="005648A6">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Truy nhập vô tuyến mặt đất</w:t>
            </w:r>
          </w:p>
        </w:tc>
      </w:tr>
      <w:tr w:rsidR="003F2443" w:rsidRPr="0045148A" w:rsidTr="002F382D">
        <w:tc>
          <w:tcPr>
            <w:tcW w:w="1510" w:type="dxa"/>
          </w:tcPr>
          <w:p w:rsidR="003F2443" w:rsidRPr="0045148A" w:rsidRDefault="003F2443" w:rsidP="005648A6">
            <w:pPr>
              <w:spacing w:line="360" w:lineRule="auto"/>
              <w:rPr>
                <w:rFonts w:ascii="Arial" w:hAnsi="Arial" w:cs="Arial"/>
                <w:sz w:val="24"/>
                <w:szCs w:val="24"/>
              </w:rPr>
            </w:pPr>
            <w:r w:rsidRPr="0045148A">
              <w:rPr>
                <w:rFonts w:ascii="Arial" w:hAnsi="Arial" w:cs="Arial"/>
                <w:sz w:val="24"/>
                <w:szCs w:val="24"/>
              </w:rPr>
              <w:t>WA</w:t>
            </w:r>
          </w:p>
        </w:tc>
        <w:tc>
          <w:tcPr>
            <w:tcW w:w="4128" w:type="dxa"/>
          </w:tcPr>
          <w:p w:rsidR="003F2443" w:rsidRPr="0045148A" w:rsidRDefault="003F2443" w:rsidP="00553EE0">
            <w:pPr>
              <w:spacing w:line="360" w:lineRule="auto"/>
              <w:rPr>
                <w:rFonts w:ascii="Arial" w:eastAsia="Times New Roman" w:hAnsi="Arial" w:cs="Arial"/>
                <w:sz w:val="24"/>
                <w:szCs w:val="24"/>
                <w:lang w:val="en-GB"/>
              </w:rPr>
            </w:pPr>
            <w:r w:rsidRPr="0045148A">
              <w:rPr>
                <w:rFonts w:ascii="Arial" w:eastAsia="Times New Roman" w:hAnsi="Arial" w:cs="Arial"/>
                <w:sz w:val="24"/>
                <w:szCs w:val="24"/>
                <w:lang w:val="en-GB"/>
              </w:rPr>
              <w:t>Wide Area</w:t>
            </w:r>
          </w:p>
        </w:tc>
        <w:tc>
          <w:tcPr>
            <w:tcW w:w="4010" w:type="dxa"/>
          </w:tcPr>
          <w:p w:rsidR="003F2443" w:rsidRPr="0045148A" w:rsidRDefault="003B2015" w:rsidP="003B2015">
            <w:pPr>
              <w:spacing w:line="36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Vùng phủ rộng</w:t>
            </w:r>
          </w:p>
        </w:tc>
      </w:tr>
    </w:tbl>
    <w:p w:rsidR="00FD7321" w:rsidRPr="0045148A" w:rsidRDefault="004010DD" w:rsidP="00EA2EAE">
      <w:pPr>
        <w:pStyle w:val="Heading2"/>
        <w:numPr>
          <w:ilvl w:val="1"/>
          <w:numId w:val="1"/>
        </w:numPr>
        <w:tabs>
          <w:tab w:val="left" w:pos="720"/>
          <w:tab w:val="left" w:pos="1170"/>
        </w:tabs>
        <w:ind w:left="360"/>
        <w:rPr>
          <w:rFonts w:ascii="Arial" w:hAnsi="Arial" w:cs="Arial"/>
          <w:color w:val="auto"/>
          <w:sz w:val="24"/>
          <w:szCs w:val="24"/>
        </w:rPr>
      </w:pPr>
      <w:bookmarkStart w:id="11" w:name="_Toc74741697"/>
      <w:r w:rsidRPr="0045148A">
        <w:rPr>
          <w:rFonts w:ascii="Arial" w:hAnsi="Arial" w:cs="Arial"/>
          <w:color w:val="auto"/>
          <w:sz w:val="24"/>
          <w:szCs w:val="24"/>
        </w:rPr>
        <w:t>Ký hiệu</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7128"/>
      </w:tblGrid>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β</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Phần trăm công suất truyền trung bình phát ra ngoài băng thông chiếm dụng trên kênh được ấn định</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BeW</w:t>
            </w:r>
            <w:r w:rsidRPr="0045148A">
              <w:rPr>
                <w:rFonts w:ascii="Arial" w:hAnsi="Arial" w:cs="Arial"/>
                <w:sz w:val="24"/>
                <w:szCs w:val="24"/>
                <w:vertAlign w:val="subscript"/>
              </w:rPr>
              <w:t>θ,REFSENS</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Băng thông tương đương với OTA REFSENS RoAoA theo trục θ</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BeW</w:t>
            </w:r>
            <w:r w:rsidRPr="0045148A">
              <w:rPr>
                <w:rFonts w:ascii="Arial" w:hAnsi="Arial" w:cs="Arial"/>
                <w:sz w:val="24"/>
                <w:szCs w:val="24"/>
                <w:vertAlign w:val="subscript"/>
              </w:rPr>
              <w:t>φ,REFSENS</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Băng thông tương đương với OTA REFSENS RoAoA theo trục φ</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BW</w:t>
            </w:r>
            <w:r w:rsidRPr="0045148A">
              <w:rPr>
                <w:rFonts w:ascii="Arial" w:hAnsi="Arial" w:cs="Arial"/>
                <w:sz w:val="24"/>
                <w:szCs w:val="24"/>
                <w:vertAlign w:val="subscript"/>
              </w:rPr>
              <w:t>Channel</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Băng thông kênh trạm gốc</w:t>
            </w:r>
          </w:p>
        </w:tc>
      </w:tr>
      <w:tr w:rsidR="0045148A" w:rsidRPr="0045148A" w:rsidTr="00C97BCD">
        <w:tc>
          <w:tcPr>
            <w:tcW w:w="1951" w:type="dxa"/>
          </w:tcPr>
          <w:p w:rsidR="00AD5EDB" w:rsidRPr="0045148A" w:rsidRDefault="00AD5EDB" w:rsidP="005648A6">
            <w:pPr>
              <w:pStyle w:val="EW"/>
              <w:spacing w:line="360" w:lineRule="auto"/>
              <w:ind w:left="0" w:firstLine="0"/>
              <w:rPr>
                <w:rFonts w:ascii="Arial" w:hAnsi="Arial" w:cs="Arial"/>
                <w:sz w:val="24"/>
                <w:szCs w:val="24"/>
              </w:rPr>
            </w:pPr>
            <w:r w:rsidRPr="0045148A">
              <w:rPr>
                <w:rFonts w:ascii="Arial" w:hAnsi="Arial" w:cs="Arial"/>
                <w:sz w:val="24"/>
                <w:szCs w:val="24"/>
              </w:rPr>
              <w:t>BW</w:t>
            </w:r>
            <w:r w:rsidRPr="0045148A">
              <w:rPr>
                <w:rFonts w:ascii="Arial" w:hAnsi="Arial" w:cs="Arial"/>
                <w:sz w:val="24"/>
                <w:szCs w:val="24"/>
                <w:vertAlign w:val="subscript"/>
              </w:rPr>
              <w:t>Channel_CA</w:t>
            </w:r>
          </w:p>
        </w:tc>
        <w:tc>
          <w:tcPr>
            <w:tcW w:w="7294" w:type="dxa"/>
          </w:tcPr>
          <w:p w:rsidR="00AD5EDB" w:rsidRPr="0045148A" w:rsidRDefault="00AD5EDB" w:rsidP="005648A6">
            <w:pPr>
              <w:pStyle w:val="EW"/>
              <w:spacing w:line="360" w:lineRule="auto"/>
              <w:ind w:left="0" w:firstLine="0"/>
              <w:rPr>
                <w:rFonts w:ascii="Arial" w:hAnsi="Arial" w:cs="Arial"/>
                <w:sz w:val="24"/>
                <w:szCs w:val="24"/>
              </w:rPr>
            </w:pPr>
            <w:r w:rsidRPr="0045148A">
              <w:rPr>
                <w:rFonts w:ascii="Arial" w:hAnsi="Arial" w:cs="Arial"/>
                <w:sz w:val="24"/>
                <w:szCs w:val="24"/>
              </w:rPr>
              <w:t>Băng thông kênh trạm gốc tổng hợp</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BW</w:t>
            </w:r>
            <w:r w:rsidRPr="0045148A">
              <w:rPr>
                <w:rFonts w:ascii="Arial" w:hAnsi="Arial" w:cs="Arial"/>
                <w:sz w:val="24"/>
                <w:szCs w:val="24"/>
                <w:vertAlign w:val="subscript"/>
              </w:rPr>
              <w:t>Channel,block</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BW</w:t>
            </w:r>
            <w:r w:rsidRPr="0045148A">
              <w:rPr>
                <w:rFonts w:ascii="Arial" w:hAnsi="Arial" w:cs="Arial"/>
                <w:sz w:val="24"/>
                <w:szCs w:val="24"/>
                <w:vertAlign w:val="subscript"/>
              </w:rPr>
              <w:t xml:space="preserve">Channel,block </w:t>
            </w:r>
            <w:r w:rsidRPr="0045148A">
              <w:rPr>
                <w:rFonts w:ascii="Arial" w:hAnsi="Arial" w:cs="Arial"/>
                <w:sz w:val="24"/>
                <w:szCs w:val="24"/>
              </w:rPr>
              <w:t>= F</w:t>
            </w:r>
            <w:r w:rsidRPr="0045148A">
              <w:rPr>
                <w:rFonts w:ascii="Arial" w:hAnsi="Arial" w:cs="Arial"/>
                <w:sz w:val="24"/>
                <w:szCs w:val="24"/>
                <w:vertAlign w:val="subscript"/>
              </w:rPr>
              <w:t>edge,block,high</w:t>
            </w:r>
            <w:r w:rsidRPr="0045148A">
              <w:rPr>
                <w:rFonts w:ascii="Arial" w:hAnsi="Arial" w:cs="Arial"/>
                <w:sz w:val="24"/>
                <w:szCs w:val="24"/>
              </w:rPr>
              <w:t>- F</w:t>
            </w:r>
            <w:r w:rsidRPr="0045148A">
              <w:rPr>
                <w:rFonts w:ascii="Arial" w:hAnsi="Arial" w:cs="Arial"/>
                <w:sz w:val="24"/>
                <w:szCs w:val="24"/>
                <w:vertAlign w:val="subscript"/>
              </w:rPr>
              <w:t>edge,block,low</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BW</w:t>
            </w:r>
            <w:r w:rsidRPr="0045148A">
              <w:rPr>
                <w:rFonts w:ascii="Arial" w:hAnsi="Arial" w:cs="Arial"/>
                <w:sz w:val="24"/>
                <w:szCs w:val="24"/>
                <w:vertAlign w:val="subscript"/>
              </w:rPr>
              <w:t>Config</w:t>
            </w:r>
          </w:p>
        </w:tc>
        <w:tc>
          <w:tcPr>
            <w:tcW w:w="7294" w:type="dxa"/>
          </w:tcPr>
          <w:p w:rsidR="00AD5EDB" w:rsidRPr="0045148A" w:rsidRDefault="00AD5EDB" w:rsidP="005648A6">
            <w:pPr>
              <w:pStyle w:val="EW"/>
              <w:spacing w:line="360" w:lineRule="auto"/>
              <w:ind w:hanging="1702"/>
              <w:rPr>
                <w:rFonts w:ascii="Arial" w:hAnsi="Arial" w:cs="Arial"/>
                <w:sz w:val="24"/>
                <w:szCs w:val="24"/>
              </w:rPr>
            </w:pPr>
            <w:r w:rsidRPr="0045148A">
              <w:rPr>
                <w:rFonts w:ascii="Arial" w:hAnsi="Arial" w:cs="Arial"/>
                <w:sz w:val="24"/>
                <w:szCs w:val="24"/>
              </w:rPr>
              <w:t xml:space="preserve">Cấu hình băng thông phát, trong đó  </w:t>
            </w:r>
            <w:r w:rsidRPr="0045148A">
              <w:rPr>
                <w:rFonts w:ascii="Arial" w:hAnsi="Arial" w:cs="Arial"/>
              </w:rPr>
              <w:t>BW</w:t>
            </w:r>
            <w:r w:rsidRPr="0045148A">
              <w:rPr>
                <w:rFonts w:ascii="Arial" w:hAnsi="Arial" w:cs="Arial"/>
                <w:vertAlign w:val="subscript"/>
              </w:rPr>
              <w:t>Config</w:t>
            </w:r>
            <w:r w:rsidRPr="0045148A">
              <w:rPr>
                <w:rFonts w:ascii="Arial" w:hAnsi="Arial" w:cs="Arial"/>
              </w:rPr>
              <w:t xml:space="preserve"> = NRB x SCS x 12</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BW</w:t>
            </w:r>
            <w:r w:rsidRPr="0045148A">
              <w:rPr>
                <w:rFonts w:ascii="Arial" w:hAnsi="Arial" w:cs="Arial"/>
                <w:sz w:val="24"/>
                <w:szCs w:val="24"/>
                <w:vertAlign w:val="subscript"/>
              </w:rPr>
              <w:t>Contiguous</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Băng thông phát liền kề</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BW</w:t>
            </w:r>
            <w:r w:rsidRPr="0045148A">
              <w:rPr>
                <w:rFonts w:ascii="Arial" w:hAnsi="Arial" w:cs="Arial"/>
                <w:sz w:val="24"/>
                <w:szCs w:val="24"/>
                <w:vertAlign w:val="subscript"/>
              </w:rPr>
              <w:t>GB,low</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Băng tần bảo vệ tối thiểu đối với sóng mang thành phần được ấn định thấp nhất</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BW</w:t>
            </w:r>
            <w:r w:rsidRPr="0045148A">
              <w:rPr>
                <w:rFonts w:ascii="Arial" w:hAnsi="Arial" w:cs="Arial"/>
                <w:sz w:val="24"/>
                <w:szCs w:val="24"/>
                <w:vertAlign w:val="subscript"/>
              </w:rPr>
              <w:t>GB,high</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Băng tần bảo vệ tối thiểu đối với sóng mang thành phần được ấn định cao nhất</w:t>
            </w:r>
          </w:p>
        </w:tc>
      </w:tr>
      <w:tr w:rsidR="0045148A" w:rsidRPr="0045148A" w:rsidTr="00C97BCD">
        <w:tc>
          <w:tcPr>
            <w:tcW w:w="1951" w:type="dxa"/>
          </w:tcPr>
          <w:p w:rsidR="00AD5EDB" w:rsidRPr="0045148A" w:rsidRDefault="00AD5EDB" w:rsidP="002F382D">
            <w:pPr>
              <w:spacing w:line="360" w:lineRule="auto"/>
              <w:rPr>
                <w:rFonts w:ascii="Arial" w:hAnsi="Arial" w:cs="Arial"/>
                <w:sz w:val="24"/>
                <w:szCs w:val="24"/>
              </w:rPr>
            </w:pPr>
            <w:r w:rsidRPr="0045148A">
              <w:rPr>
                <w:rFonts w:ascii="Arial" w:hAnsi="Arial" w:cs="Arial"/>
                <w:sz w:val="24"/>
                <w:szCs w:val="24"/>
              </w:rPr>
              <w:sym w:font="Symbol" w:char="F044"/>
            </w:r>
            <w:r w:rsidR="002F382D" w:rsidRPr="0045148A">
              <w:rPr>
                <w:rFonts w:ascii="Arial" w:hAnsi="Arial" w:cs="Arial"/>
                <w:sz w:val="24"/>
                <w:szCs w:val="24"/>
              </w:rPr>
              <w:t>f</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Khoảng cách giữa tần số biên kênh và điểm -3dB với tần số sóng mang</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sym w:font="Symbol" w:char="F044"/>
            </w:r>
            <w:r w:rsidR="002F382D" w:rsidRPr="0045148A">
              <w:rPr>
                <w:rFonts w:ascii="Arial" w:hAnsi="Arial" w:cs="Arial"/>
                <w:sz w:val="24"/>
                <w:szCs w:val="24"/>
              </w:rPr>
              <w:t>f</w:t>
            </w:r>
            <w:r w:rsidR="002F382D" w:rsidRPr="0045148A">
              <w:rPr>
                <w:rFonts w:ascii="Arial" w:hAnsi="Arial" w:cs="Arial"/>
                <w:sz w:val="24"/>
                <w:szCs w:val="24"/>
                <w:vertAlign w:val="subscript"/>
              </w:rPr>
              <w:t>max</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 xml:space="preserve">Được tính bằng </w:t>
            </w:r>
            <w:r w:rsidR="00C97BCD" w:rsidRPr="0045148A">
              <w:rPr>
                <w:rFonts w:ascii="Arial" w:eastAsia="Times New Roman" w:hAnsi="Arial" w:cs="Arial"/>
                <w:sz w:val="24"/>
                <w:szCs w:val="24"/>
              </w:rPr>
              <w:t>f_offset</w:t>
            </w:r>
            <w:r w:rsidR="00C97BCD" w:rsidRPr="0045148A">
              <w:rPr>
                <w:rFonts w:ascii="Arial" w:eastAsia="Times New Roman" w:hAnsi="Arial" w:cs="Arial"/>
                <w:sz w:val="24"/>
                <w:szCs w:val="24"/>
                <w:vertAlign w:val="subscript"/>
              </w:rPr>
              <w:t>max</w:t>
            </w:r>
            <w:r w:rsidR="00C97BCD" w:rsidRPr="0045148A">
              <w:rPr>
                <w:rFonts w:ascii="Arial" w:eastAsia="Times New Roman" w:hAnsi="Arial" w:cs="Arial"/>
                <w:sz w:val="24"/>
                <w:szCs w:val="24"/>
              </w:rPr>
              <w:t xml:space="preserve"> </w:t>
            </w:r>
            <w:r w:rsidRPr="0045148A">
              <w:rPr>
                <w:rFonts w:ascii="Arial" w:hAnsi="Arial" w:cs="Arial"/>
                <w:sz w:val="24"/>
                <w:szCs w:val="24"/>
              </w:rPr>
              <w:t>trừ đi một nửa băng thông của bộ lọc đo</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vertAlign w:val="subscript"/>
              </w:rPr>
            </w:pPr>
            <w:r w:rsidRPr="0045148A">
              <w:rPr>
                <w:rFonts w:ascii="Arial" w:hAnsi="Arial" w:cs="Arial"/>
                <w:sz w:val="24"/>
                <w:szCs w:val="24"/>
              </w:rPr>
              <w:sym w:font="Symbol" w:char="F044"/>
            </w:r>
            <w:r w:rsidR="002F382D" w:rsidRPr="0045148A">
              <w:rPr>
                <w:rFonts w:ascii="Arial" w:hAnsi="Arial" w:cs="Arial"/>
                <w:sz w:val="24"/>
                <w:szCs w:val="24"/>
              </w:rPr>
              <w:t>f</w:t>
            </w:r>
            <w:r w:rsidR="002F382D" w:rsidRPr="0045148A">
              <w:rPr>
                <w:rFonts w:ascii="Arial" w:hAnsi="Arial" w:cs="Arial"/>
                <w:sz w:val="24"/>
                <w:szCs w:val="24"/>
                <w:vertAlign w:val="subscript"/>
              </w:rPr>
              <w:t>OOB</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Độ lệch lớn nhất của biên ngoài băng đường lên</w:t>
            </w:r>
          </w:p>
        </w:tc>
      </w:tr>
      <w:tr w:rsidR="0045148A" w:rsidRPr="0045148A" w:rsidTr="00C97BCD">
        <w:tc>
          <w:tcPr>
            <w:tcW w:w="1951" w:type="dxa"/>
          </w:tcPr>
          <w:p w:rsidR="00AD5EDB" w:rsidRPr="0045148A" w:rsidRDefault="002F382D" w:rsidP="005648A6">
            <w:pPr>
              <w:spacing w:line="360" w:lineRule="auto"/>
              <w:rPr>
                <w:rFonts w:ascii="Arial" w:hAnsi="Arial" w:cs="Arial"/>
                <w:sz w:val="24"/>
                <w:szCs w:val="24"/>
              </w:rPr>
            </w:pPr>
            <w:r w:rsidRPr="0045148A">
              <w:rPr>
                <w:rFonts w:ascii="Arial" w:hAnsi="Arial" w:cs="Arial"/>
                <w:sz w:val="24"/>
                <w:szCs w:val="24"/>
              </w:rPr>
              <w:sym w:font="Symbol" w:char="F044"/>
            </w:r>
            <w:r w:rsidRPr="0045148A">
              <w:rPr>
                <w:rFonts w:ascii="Arial" w:hAnsi="Arial" w:cs="Arial"/>
                <w:sz w:val="24"/>
                <w:szCs w:val="24"/>
              </w:rPr>
              <w:t>f</w:t>
            </w:r>
            <w:r w:rsidRPr="0045148A">
              <w:rPr>
                <w:rFonts w:ascii="Arial" w:hAnsi="Arial" w:cs="Arial"/>
                <w:sz w:val="24"/>
                <w:szCs w:val="24"/>
                <w:vertAlign w:val="subscript"/>
              </w:rPr>
              <w:t>OBUE</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eastAsia="MS Mincho" w:hAnsi="Arial" w:cs="Arial"/>
                <w:sz w:val="24"/>
                <w:szCs w:val="24"/>
                <w:lang w:val="en-GB" w:eastAsia="vi-VN"/>
              </w:rPr>
              <w:t>Δ</w:t>
            </w:r>
            <w:r w:rsidRPr="0045148A">
              <w:rPr>
                <w:rFonts w:ascii="Arial" w:eastAsia="MS Mincho" w:hAnsi="Arial" w:cs="Arial"/>
                <w:sz w:val="24"/>
                <w:szCs w:val="24"/>
                <w:vertAlign w:val="subscript"/>
                <w:lang w:val="en-GB" w:eastAsia="vi-VN"/>
              </w:rPr>
              <w:t>fOBUE</w:t>
            </w:r>
            <w:r w:rsidRPr="0045148A">
              <w:rPr>
                <w:rFonts w:ascii="Arial" w:eastAsia="MS Mincho" w:hAnsi="Arial" w:cs="Arial"/>
                <w:sz w:val="24"/>
                <w:szCs w:val="24"/>
                <w:lang w:val="en-GB" w:eastAsia="vi-VN"/>
              </w:rPr>
              <w:t xml:space="preserve"> là khoảng lệch lớn nhất giữa các phát xạ không mong muốn  trong băng hoạt động </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ΔFR2_</w:t>
            </w:r>
            <w:r w:rsidRPr="0045148A">
              <w:rPr>
                <w:rFonts w:ascii="Arial" w:hAnsi="Arial" w:cs="Arial"/>
                <w:sz w:val="24"/>
                <w:szCs w:val="24"/>
                <w:vertAlign w:val="subscript"/>
              </w:rPr>
              <w:t>REFSENS</w:t>
            </w:r>
          </w:p>
        </w:tc>
        <w:tc>
          <w:tcPr>
            <w:tcW w:w="7294" w:type="dxa"/>
          </w:tcPr>
          <w:p w:rsidR="00AD5EDB" w:rsidRPr="0045148A" w:rsidRDefault="00AD5EDB" w:rsidP="005648A6">
            <w:pPr>
              <w:spacing w:line="360" w:lineRule="auto"/>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Độ lệch được áp dụng cho FR2 OTA REFSENS phụ thuộc vào AoA</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Δ</w:t>
            </w:r>
            <w:r w:rsidRPr="0045148A">
              <w:rPr>
                <w:rFonts w:ascii="Arial" w:hAnsi="Arial" w:cs="Arial"/>
                <w:sz w:val="24"/>
                <w:szCs w:val="24"/>
                <w:vertAlign w:val="subscript"/>
              </w:rPr>
              <w:t>minSENS</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Độ lệch giữa độ nhạy thu tham chiếu được tính toán và    minSENS</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lastRenderedPageBreak/>
              <w:t>Δ</w:t>
            </w:r>
            <w:r w:rsidRPr="0045148A">
              <w:rPr>
                <w:rFonts w:ascii="Arial" w:hAnsi="Arial" w:cs="Arial"/>
                <w:sz w:val="24"/>
                <w:szCs w:val="24"/>
                <w:vertAlign w:val="subscript"/>
              </w:rPr>
              <w:t>OTAREFSENS</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Độ lệch giữa độ nhạy tham chiếu được tính toán và OTA REFSENS</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Δ</w:t>
            </w:r>
            <w:r w:rsidRPr="0045148A">
              <w:rPr>
                <w:rFonts w:ascii="Arial" w:hAnsi="Arial" w:cs="Arial"/>
                <w:sz w:val="24"/>
                <w:szCs w:val="24"/>
                <w:vertAlign w:val="subscript"/>
              </w:rPr>
              <w:t>shift</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Độ lệ</w:t>
            </w:r>
            <w:r w:rsidR="005648A6" w:rsidRPr="0045148A">
              <w:rPr>
                <w:rFonts w:ascii="Arial" w:hAnsi="Arial" w:cs="Arial"/>
                <w:sz w:val="24"/>
                <w:szCs w:val="24"/>
              </w:rPr>
              <w:t xml:space="preserve">ch </w:t>
            </w:r>
            <w:r w:rsidRPr="0045148A">
              <w:rPr>
                <w:rFonts w:ascii="Arial" w:hAnsi="Arial" w:cs="Arial"/>
                <w:sz w:val="24"/>
                <w:szCs w:val="24"/>
              </w:rPr>
              <w:t>SUL</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EIS</w:t>
            </w:r>
            <w:r w:rsidRPr="0045148A">
              <w:rPr>
                <w:rFonts w:ascii="Arial" w:hAnsi="Arial" w:cs="Arial"/>
                <w:sz w:val="24"/>
                <w:szCs w:val="24"/>
                <w:vertAlign w:val="subscript"/>
              </w:rPr>
              <w:t>minSENS</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EIS đượ</w:t>
            </w:r>
            <w:r w:rsidR="00B9749D" w:rsidRPr="0045148A">
              <w:rPr>
                <w:rFonts w:ascii="Arial" w:hAnsi="Arial" w:cs="Arial"/>
                <w:sz w:val="24"/>
                <w:szCs w:val="24"/>
              </w:rPr>
              <w:t>c công bố</w:t>
            </w:r>
            <w:r w:rsidRPr="0045148A">
              <w:rPr>
                <w:rFonts w:ascii="Arial" w:hAnsi="Arial" w:cs="Arial"/>
                <w:sz w:val="24"/>
                <w:szCs w:val="24"/>
              </w:rPr>
              <w:t xml:space="preserve"> cho minSENS RoAoA</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EIS</w:t>
            </w:r>
            <w:r w:rsidRPr="0045148A">
              <w:rPr>
                <w:rFonts w:ascii="Arial" w:hAnsi="Arial" w:cs="Arial"/>
                <w:sz w:val="24"/>
                <w:szCs w:val="24"/>
                <w:vertAlign w:val="subscript"/>
              </w:rPr>
              <w:t>REFSENS</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Giá trị OTA REFSENS EIS</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EIS</w:t>
            </w:r>
            <w:r w:rsidRPr="0045148A">
              <w:rPr>
                <w:rFonts w:ascii="Arial" w:hAnsi="Arial" w:cs="Arial"/>
                <w:sz w:val="24"/>
                <w:szCs w:val="24"/>
                <w:vertAlign w:val="subscript"/>
              </w:rPr>
              <w:t>REFSENS_50M</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Mức độ nhạy thu tham chiếu trong FR2</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FF</w:t>
            </w:r>
            <w:r w:rsidRPr="0045148A">
              <w:rPr>
                <w:rFonts w:ascii="Arial" w:hAnsi="Arial" w:cs="Arial"/>
                <w:sz w:val="24"/>
                <w:szCs w:val="24"/>
                <w:vertAlign w:val="subscript"/>
              </w:rPr>
              <w:t>BWhigh</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Tần số cao nhất trong dải tần được hỗ trợ</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FF</w:t>
            </w:r>
            <w:r w:rsidRPr="0045148A">
              <w:rPr>
                <w:rFonts w:ascii="Arial" w:hAnsi="Arial" w:cs="Arial"/>
                <w:sz w:val="24"/>
                <w:szCs w:val="24"/>
                <w:vertAlign w:val="subscript"/>
              </w:rPr>
              <w:t>BWlow</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Tần số thấp nhất trong dải tần được hỗ trợ</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FC</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Tần số tham chiếu RF</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FC</w:t>
            </w:r>
            <w:r w:rsidRPr="0045148A">
              <w:rPr>
                <w:rFonts w:ascii="Arial" w:hAnsi="Arial" w:cs="Arial"/>
                <w:sz w:val="24"/>
                <w:szCs w:val="24"/>
                <w:vertAlign w:val="subscript"/>
              </w:rPr>
              <w:t>,block, high</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Tần số tham chiếu phát/thu lớn nhất trong Sub-block</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FC</w:t>
            </w:r>
            <w:r w:rsidRPr="0045148A">
              <w:rPr>
                <w:rFonts w:ascii="Arial" w:hAnsi="Arial" w:cs="Arial"/>
                <w:sz w:val="24"/>
                <w:szCs w:val="24"/>
                <w:vertAlign w:val="subscript"/>
              </w:rPr>
              <w:t>,block, low</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Tần số tham chiếu phát/thu thấp nhất trong Sub-block</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FC</w:t>
            </w:r>
            <w:r w:rsidRPr="0045148A">
              <w:rPr>
                <w:rFonts w:ascii="Arial" w:hAnsi="Arial" w:cs="Arial"/>
                <w:sz w:val="24"/>
                <w:szCs w:val="24"/>
                <w:vertAlign w:val="subscript"/>
              </w:rPr>
              <w:t>,low</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Tần số tham chiếu RF thấp nhất</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FC</w:t>
            </w:r>
            <w:r w:rsidRPr="0045148A">
              <w:rPr>
                <w:rFonts w:ascii="Arial" w:hAnsi="Arial" w:cs="Arial"/>
                <w:sz w:val="24"/>
                <w:szCs w:val="24"/>
                <w:vertAlign w:val="subscript"/>
              </w:rPr>
              <w:t>,high</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Tần số tham chiếu RF cao nhất</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DL,low</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Tần số thấp nhất hướng xuống trong băng tần hoạt động</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DL,high</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Tần số cao nhất hướng xuống trong băng tần hoạt động</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edge,low</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 xml:space="preserve">edge,low </w:t>
            </w:r>
            <w:r w:rsidRPr="0045148A">
              <w:rPr>
                <w:rFonts w:ascii="Arial" w:hAnsi="Arial" w:cs="Arial"/>
                <w:sz w:val="24"/>
                <w:szCs w:val="24"/>
              </w:rPr>
              <w:t>= FC</w:t>
            </w:r>
            <w:r w:rsidRPr="0045148A">
              <w:rPr>
                <w:rFonts w:ascii="Arial" w:hAnsi="Arial" w:cs="Arial"/>
                <w:sz w:val="24"/>
                <w:szCs w:val="24"/>
                <w:vertAlign w:val="subscript"/>
              </w:rPr>
              <w:t>,low</w:t>
            </w:r>
            <w:r w:rsidRPr="0045148A">
              <w:rPr>
                <w:rFonts w:ascii="Arial" w:hAnsi="Arial" w:cs="Arial"/>
                <w:sz w:val="24"/>
                <w:szCs w:val="24"/>
              </w:rPr>
              <w:t xml:space="preserve"> - F</w:t>
            </w:r>
            <w:r w:rsidRPr="0045148A">
              <w:rPr>
                <w:rFonts w:ascii="Arial" w:hAnsi="Arial" w:cs="Arial"/>
                <w:sz w:val="24"/>
                <w:szCs w:val="24"/>
                <w:vertAlign w:val="subscript"/>
              </w:rPr>
              <w:t>offset,low.</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edge,high</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 xml:space="preserve">edge,high </w:t>
            </w:r>
            <w:r w:rsidRPr="0045148A">
              <w:rPr>
                <w:rFonts w:ascii="Arial" w:hAnsi="Arial" w:cs="Arial"/>
                <w:sz w:val="24"/>
                <w:szCs w:val="24"/>
              </w:rPr>
              <w:t>= FC</w:t>
            </w:r>
            <w:r w:rsidRPr="0045148A">
              <w:rPr>
                <w:rFonts w:ascii="Arial" w:hAnsi="Arial" w:cs="Arial"/>
                <w:sz w:val="24"/>
                <w:szCs w:val="24"/>
                <w:vertAlign w:val="subscript"/>
              </w:rPr>
              <w:t>,high</w:t>
            </w:r>
            <w:r w:rsidRPr="0045148A">
              <w:rPr>
                <w:rFonts w:ascii="Arial" w:hAnsi="Arial" w:cs="Arial"/>
                <w:sz w:val="24"/>
                <w:szCs w:val="24"/>
              </w:rPr>
              <w:t xml:space="preserve"> + F</w:t>
            </w:r>
            <w:r w:rsidRPr="0045148A">
              <w:rPr>
                <w:rFonts w:ascii="Arial" w:hAnsi="Arial" w:cs="Arial"/>
                <w:sz w:val="24"/>
                <w:szCs w:val="24"/>
                <w:vertAlign w:val="subscript"/>
              </w:rPr>
              <w:t>offset,high.</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edge,block,low</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 xml:space="preserve">edge,block,low </w:t>
            </w:r>
            <w:r w:rsidRPr="0045148A">
              <w:rPr>
                <w:rFonts w:ascii="Arial" w:hAnsi="Arial" w:cs="Arial"/>
                <w:sz w:val="24"/>
                <w:szCs w:val="24"/>
              </w:rPr>
              <w:t>= FC</w:t>
            </w:r>
            <w:r w:rsidRPr="0045148A">
              <w:rPr>
                <w:rFonts w:ascii="Arial" w:hAnsi="Arial" w:cs="Arial"/>
                <w:sz w:val="24"/>
                <w:szCs w:val="24"/>
                <w:vertAlign w:val="subscript"/>
              </w:rPr>
              <w:t>,block,low</w:t>
            </w:r>
            <w:r w:rsidRPr="0045148A">
              <w:rPr>
                <w:rFonts w:ascii="Arial" w:hAnsi="Arial" w:cs="Arial"/>
                <w:sz w:val="24"/>
                <w:szCs w:val="24"/>
              </w:rPr>
              <w:t xml:space="preserve"> - F</w:t>
            </w:r>
            <w:r w:rsidRPr="0045148A">
              <w:rPr>
                <w:rFonts w:ascii="Arial" w:hAnsi="Arial" w:cs="Arial"/>
                <w:sz w:val="24"/>
                <w:szCs w:val="24"/>
                <w:vertAlign w:val="subscript"/>
              </w:rPr>
              <w:t>offset,low</w:t>
            </w:r>
            <w:r w:rsidRPr="0045148A">
              <w:rPr>
                <w:rFonts w:ascii="Arial" w:hAnsi="Arial" w:cs="Arial"/>
                <w:sz w:val="24"/>
                <w:szCs w:val="24"/>
              </w:rPr>
              <w:t>.</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edge,block,high</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 xml:space="preserve">edge,block,high </w:t>
            </w:r>
            <w:r w:rsidRPr="0045148A">
              <w:rPr>
                <w:rFonts w:ascii="Arial" w:hAnsi="Arial" w:cs="Arial"/>
                <w:sz w:val="24"/>
                <w:szCs w:val="24"/>
              </w:rPr>
              <w:t>= FC</w:t>
            </w:r>
            <w:r w:rsidRPr="0045148A">
              <w:rPr>
                <w:rFonts w:ascii="Arial" w:hAnsi="Arial" w:cs="Arial"/>
                <w:sz w:val="24"/>
                <w:szCs w:val="24"/>
                <w:vertAlign w:val="subscript"/>
              </w:rPr>
              <w:t>,block,high</w:t>
            </w:r>
            <w:r w:rsidRPr="0045148A">
              <w:rPr>
                <w:rFonts w:ascii="Arial" w:hAnsi="Arial" w:cs="Arial"/>
                <w:sz w:val="24"/>
                <w:szCs w:val="24"/>
              </w:rPr>
              <w:t xml:space="preserve"> + F</w:t>
            </w:r>
            <w:r w:rsidRPr="0045148A">
              <w:rPr>
                <w:rFonts w:ascii="Arial" w:hAnsi="Arial" w:cs="Arial"/>
                <w:sz w:val="24"/>
                <w:szCs w:val="24"/>
                <w:vertAlign w:val="subscript"/>
              </w:rPr>
              <w:t>offset,high</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filter</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Tần số trung tâm của bộ lọc</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f_</w:t>
            </w:r>
            <w:r w:rsidRPr="0045148A">
              <w:rPr>
                <w:rFonts w:ascii="Arial" w:hAnsi="Arial" w:cs="Arial"/>
                <w:sz w:val="24"/>
                <w:szCs w:val="24"/>
                <w:vertAlign w:val="subscript"/>
              </w:rPr>
              <w:t>offset,low</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Độ lệch tần số từ F</w:t>
            </w:r>
            <w:r w:rsidRPr="0045148A">
              <w:rPr>
                <w:rFonts w:ascii="Arial" w:hAnsi="Arial" w:cs="Arial"/>
                <w:sz w:val="24"/>
                <w:szCs w:val="24"/>
                <w:vertAlign w:val="subscript"/>
              </w:rPr>
              <w:t xml:space="preserve">C,low </w:t>
            </w:r>
            <w:r w:rsidRPr="0045148A">
              <w:rPr>
                <w:rFonts w:ascii="Arial" w:hAnsi="Arial" w:cs="Arial"/>
                <w:sz w:val="24"/>
                <w:szCs w:val="24"/>
              </w:rPr>
              <w:t>tới cạnh biên băng thông kênh trạm gốc</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f_</w:t>
            </w:r>
            <w:r w:rsidRPr="0045148A">
              <w:rPr>
                <w:rFonts w:ascii="Arial" w:hAnsi="Arial" w:cs="Arial"/>
                <w:sz w:val="24"/>
                <w:szCs w:val="24"/>
                <w:vertAlign w:val="subscript"/>
              </w:rPr>
              <w:t>offset,high</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Độ lệch tần số từ F</w:t>
            </w:r>
            <w:r w:rsidRPr="0045148A">
              <w:rPr>
                <w:rFonts w:ascii="Arial" w:hAnsi="Arial" w:cs="Arial"/>
                <w:sz w:val="24"/>
                <w:szCs w:val="24"/>
                <w:vertAlign w:val="subscript"/>
              </w:rPr>
              <w:t xml:space="preserve">C,high </w:t>
            </w:r>
            <w:r w:rsidRPr="0045148A">
              <w:rPr>
                <w:rFonts w:ascii="Arial" w:hAnsi="Arial" w:cs="Arial"/>
                <w:sz w:val="24"/>
                <w:szCs w:val="24"/>
              </w:rPr>
              <w:t>tới cạnh biên băng thông kênh trạm gốc</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eastAsia="MS Mincho" w:hAnsi="Arial" w:cs="Arial"/>
                <w:sz w:val="24"/>
                <w:szCs w:val="24"/>
                <w:lang w:eastAsia="vi-VN"/>
              </w:rPr>
              <w:t>f_offset</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eastAsia="MS Mincho" w:hAnsi="Arial" w:cs="Arial"/>
                <w:sz w:val="24"/>
                <w:szCs w:val="24"/>
                <w:lang w:eastAsia="vi-VN"/>
              </w:rPr>
              <w:t>Độ lệch giữa biên khối thành phần và tần số trung tâm của bộ lọc</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eastAsia="MS Mincho" w:hAnsi="Arial" w:cs="Arial"/>
                <w:sz w:val="24"/>
                <w:szCs w:val="24"/>
                <w:lang w:eastAsia="vi-VN"/>
              </w:rPr>
              <w:t>f_offset</w:t>
            </w:r>
            <w:r w:rsidRPr="0045148A">
              <w:rPr>
                <w:rFonts w:ascii="Arial" w:eastAsia="MS Mincho" w:hAnsi="Arial" w:cs="Arial"/>
                <w:sz w:val="24"/>
                <w:szCs w:val="24"/>
                <w:vertAlign w:val="subscript"/>
                <w:lang w:eastAsia="vi-VN"/>
              </w:rPr>
              <w:t>max</w:t>
            </w:r>
          </w:p>
        </w:tc>
        <w:tc>
          <w:tcPr>
            <w:tcW w:w="7294" w:type="dxa"/>
          </w:tcPr>
          <w:p w:rsidR="00AD5EDB" w:rsidRPr="0045148A" w:rsidRDefault="00AD5EDB" w:rsidP="005648A6">
            <w:pPr>
              <w:widowControl w:val="0"/>
              <w:spacing w:before="60" w:after="60" w:line="360" w:lineRule="auto"/>
              <w:jc w:val="both"/>
              <w:rPr>
                <w:rFonts w:ascii="Arial" w:eastAsia="MS Mincho" w:hAnsi="Arial" w:cs="Arial"/>
                <w:sz w:val="24"/>
                <w:szCs w:val="24"/>
                <w:lang w:eastAsia="vi-VN"/>
              </w:rPr>
            </w:pPr>
            <w:r w:rsidRPr="0045148A">
              <w:rPr>
                <w:rFonts w:ascii="Arial" w:eastAsia="MS Mincho" w:hAnsi="Arial" w:cs="Arial"/>
                <w:sz w:val="24"/>
                <w:szCs w:val="24"/>
                <w:lang w:eastAsia="vi-VN"/>
              </w:rPr>
              <w:t>Độ rộng khoảng bảo vệ khối thành phần trừ đi một nửa băng thông bộ lọc đo kiể</w:t>
            </w:r>
            <w:r w:rsidR="00620CD9" w:rsidRPr="0045148A">
              <w:rPr>
                <w:rFonts w:ascii="Arial" w:eastAsia="MS Mincho" w:hAnsi="Arial" w:cs="Arial"/>
                <w:sz w:val="24"/>
                <w:szCs w:val="24"/>
                <w:lang w:eastAsia="vi-VN"/>
              </w:rPr>
              <w:t>m</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REF</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Tần số tham chiếu RF</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REF-Offs</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Độ lệch được sử dụng cho tính toán F</w:t>
            </w:r>
            <w:r w:rsidRPr="0045148A">
              <w:rPr>
                <w:rFonts w:ascii="Arial" w:hAnsi="Arial" w:cs="Arial"/>
                <w:sz w:val="24"/>
                <w:szCs w:val="24"/>
                <w:vertAlign w:val="subscript"/>
              </w:rPr>
              <w:t>REF</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REF,shift</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Tần số tham chiếu RF cho các băng tần hướng lên</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step,X</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Các bước tần số cho phát xạ giả máy phát OTA</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UL,low</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Tần số thấp nhất trong băng tần hoạt động</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UL,high</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Tần số cao nhất trong băng tần hoạt động</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GB</w:t>
            </w:r>
            <w:r w:rsidRPr="0045148A">
              <w:rPr>
                <w:rFonts w:ascii="Arial" w:hAnsi="Arial" w:cs="Arial"/>
                <w:sz w:val="24"/>
                <w:szCs w:val="24"/>
                <w:vertAlign w:val="subscript"/>
              </w:rPr>
              <w:t>Channe</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Khoảng băng bảo vệ tối thiểu</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cells</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 xml:space="preserve">Số cell khai báo tối thiểu có thể phát bởi </w:t>
            </w:r>
            <w:r w:rsidR="006E6D01" w:rsidRPr="0045148A">
              <w:rPr>
                <w:rFonts w:ascii="Arial" w:hAnsi="Arial" w:cs="Arial"/>
                <w:sz w:val="24"/>
                <w:szCs w:val="24"/>
              </w:rPr>
              <w:t>trạm gốc 1-H</w:t>
            </w:r>
            <w:r w:rsidRPr="0045148A">
              <w:rPr>
                <w:rFonts w:ascii="Arial" w:hAnsi="Arial" w:cs="Arial"/>
                <w:sz w:val="24"/>
                <w:szCs w:val="24"/>
              </w:rPr>
              <w:t xml:space="preserve"> trong một băng tần hoạt động ấn định</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vertAlign w:val="superscript"/>
              </w:rPr>
            </w:pPr>
            <w:r w:rsidRPr="0045148A">
              <w:rPr>
                <w:rFonts w:ascii="Arial" w:hAnsi="Arial" w:cs="Arial"/>
                <w:sz w:val="24"/>
                <w:szCs w:val="24"/>
              </w:rPr>
              <w:lastRenderedPageBreak/>
              <w:t>N</w:t>
            </w:r>
            <w:r w:rsidRPr="0045148A">
              <w:rPr>
                <w:rFonts w:ascii="Arial" w:hAnsi="Arial" w:cs="Arial"/>
                <w:sz w:val="24"/>
                <w:szCs w:val="24"/>
                <w:vertAlign w:val="superscript"/>
              </w:rPr>
              <w:t>PRB</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Số khối tài nguyên vật lý</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RB</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Cấu hình băng thông phát trong các khối tài nguyên</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RB,high</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Cấu hình băng thông phát cho các sóng mang cao nhất</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RB,low</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Cấu hình băng thông phát cho các sóng mang thấp nhất</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REF</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Số kênh tần số vô tuyến tuyệt đối NR-ARFCN</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REF-Offs</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Độ lệch được sử dụng cho tính toán N</w:t>
            </w:r>
            <w:r w:rsidRPr="0045148A">
              <w:rPr>
                <w:rFonts w:ascii="Arial" w:hAnsi="Arial" w:cs="Arial"/>
                <w:sz w:val="24"/>
                <w:szCs w:val="24"/>
                <w:vertAlign w:val="subscript"/>
              </w:rPr>
              <w:t>REF</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RXU,active</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Số lượng máy thu hoạt động</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RXU,counted</w:t>
            </w:r>
          </w:p>
        </w:tc>
        <w:tc>
          <w:tcPr>
            <w:tcW w:w="7294" w:type="dxa"/>
          </w:tcPr>
          <w:p w:rsidR="00AD5EDB" w:rsidRPr="0045148A" w:rsidRDefault="00AD5EDB" w:rsidP="00B9749D">
            <w:pPr>
              <w:spacing w:line="360" w:lineRule="auto"/>
              <w:rPr>
                <w:rFonts w:ascii="Arial" w:hAnsi="Arial" w:cs="Arial"/>
                <w:sz w:val="24"/>
                <w:szCs w:val="24"/>
              </w:rPr>
            </w:pPr>
            <w:r w:rsidRPr="0045148A">
              <w:rPr>
                <w:rFonts w:ascii="Arial" w:hAnsi="Arial" w:cs="Arial"/>
                <w:sz w:val="24"/>
                <w:szCs w:val="24"/>
              </w:rPr>
              <w:t xml:space="preserve">Số lượng máy thu hoạt động </w:t>
            </w:r>
            <w:r w:rsidR="00B9749D" w:rsidRPr="0045148A">
              <w:rPr>
                <w:rFonts w:ascii="Arial" w:hAnsi="Arial" w:cs="Arial"/>
                <w:sz w:val="24"/>
                <w:szCs w:val="24"/>
              </w:rPr>
              <w:t>liên quan</w:t>
            </w:r>
            <w:r w:rsidRPr="0045148A">
              <w:rPr>
                <w:rFonts w:ascii="Arial" w:hAnsi="Arial" w:cs="Arial"/>
                <w:sz w:val="24"/>
                <w:szCs w:val="24"/>
              </w:rPr>
              <w:t xml:space="preserve"> phát xạ giả</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RXU,countedpercell</w:t>
            </w:r>
          </w:p>
        </w:tc>
        <w:tc>
          <w:tcPr>
            <w:tcW w:w="7294" w:type="dxa"/>
          </w:tcPr>
          <w:p w:rsidR="00AD5EDB" w:rsidRPr="0045148A" w:rsidRDefault="00AD5EDB" w:rsidP="00B9749D">
            <w:pPr>
              <w:spacing w:line="360" w:lineRule="auto"/>
              <w:rPr>
                <w:rFonts w:ascii="Arial" w:hAnsi="Arial" w:cs="Arial"/>
                <w:sz w:val="24"/>
                <w:szCs w:val="24"/>
              </w:rPr>
            </w:pPr>
            <w:r w:rsidRPr="0045148A">
              <w:rPr>
                <w:rFonts w:ascii="Arial" w:hAnsi="Arial" w:cs="Arial"/>
                <w:sz w:val="24"/>
                <w:szCs w:val="24"/>
              </w:rPr>
              <w:t xml:space="preserve">Số lượng máy thu hoạt động </w:t>
            </w:r>
            <w:r w:rsidR="00B9749D" w:rsidRPr="0045148A">
              <w:rPr>
                <w:rFonts w:ascii="Arial" w:hAnsi="Arial" w:cs="Arial"/>
                <w:sz w:val="24"/>
                <w:szCs w:val="24"/>
              </w:rPr>
              <w:t>liên quan</w:t>
            </w:r>
            <w:r w:rsidRPr="0045148A">
              <w:rPr>
                <w:rFonts w:ascii="Arial" w:hAnsi="Arial" w:cs="Arial"/>
                <w:sz w:val="24"/>
                <w:szCs w:val="24"/>
              </w:rPr>
              <w:t xml:space="preserve"> phát xạ giả trên mỗi cell</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TXU,counted</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Số lượ</w:t>
            </w:r>
            <w:r w:rsidR="00B9749D" w:rsidRPr="0045148A">
              <w:rPr>
                <w:rFonts w:ascii="Arial" w:hAnsi="Arial" w:cs="Arial"/>
                <w:sz w:val="24"/>
                <w:szCs w:val="24"/>
              </w:rPr>
              <w:t xml:space="preserve">ng </w:t>
            </w:r>
            <w:r w:rsidRPr="0045148A">
              <w:rPr>
                <w:rFonts w:ascii="Arial" w:hAnsi="Arial" w:cs="Arial"/>
                <w:sz w:val="24"/>
                <w:szCs w:val="24"/>
              </w:rPr>
              <w:t>máy phát hoạt động được tính đến giới hạn công suất đầu ra</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N</w:t>
            </w:r>
            <w:r w:rsidRPr="0045148A">
              <w:rPr>
                <w:rFonts w:ascii="Arial" w:hAnsi="Arial" w:cs="Arial"/>
                <w:sz w:val="24"/>
                <w:szCs w:val="24"/>
                <w:vertAlign w:val="subscript"/>
              </w:rPr>
              <w:t>TXU,countedpercell</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Số lượng đơn vị máy phát hoạt động được tính đến tỷ lệ phát xạ giả trên mỗi cell</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EM,n50/n75,ind</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Mức phát xạ công bố cho Băng tần n50 / n75; ind = a, b</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EIRP,N</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Mức công suất phát xạ đẳng hướng tương đương cho kênh N</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max,c,AC</w:t>
            </w:r>
          </w:p>
        </w:tc>
        <w:tc>
          <w:tcPr>
            <w:tcW w:w="7294" w:type="dxa"/>
          </w:tcPr>
          <w:p w:rsidR="00AD5420" w:rsidRPr="0045148A" w:rsidRDefault="00AD5EDB" w:rsidP="00D54D68">
            <w:pPr>
              <w:pStyle w:val="EW"/>
              <w:spacing w:line="360" w:lineRule="auto"/>
              <w:ind w:left="2160" w:hanging="2160"/>
              <w:jc w:val="both"/>
              <w:rPr>
                <w:rFonts w:ascii="Arial" w:hAnsi="Arial" w:cs="Arial"/>
                <w:sz w:val="24"/>
                <w:szCs w:val="24"/>
              </w:rPr>
            </w:pPr>
            <w:r w:rsidRPr="0045148A">
              <w:rPr>
                <w:rFonts w:ascii="Arial" w:hAnsi="Arial" w:cs="Arial"/>
                <w:sz w:val="24"/>
                <w:szCs w:val="24"/>
              </w:rPr>
              <w:t xml:space="preserve">Công suất sóng mang đầu ra lớn nhất được đo trên kết nối </w:t>
            </w:r>
          </w:p>
          <w:p w:rsidR="00AD5EDB" w:rsidRPr="0045148A" w:rsidRDefault="00B9749D" w:rsidP="00D54D68">
            <w:pPr>
              <w:pStyle w:val="EW"/>
              <w:spacing w:line="360" w:lineRule="auto"/>
              <w:ind w:left="2160" w:hanging="2160"/>
              <w:jc w:val="both"/>
              <w:rPr>
                <w:rFonts w:ascii="Arial" w:hAnsi="Arial" w:cs="Arial"/>
                <w:sz w:val="24"/>
                <w:szCs w:val="24"/>
              </w:rPr>
            </w:pPr>
            <w:r w:rsidRPr="0045148A">
              <w:rPr>
                <w:rFonts w:ascii="Arial" w:hAnsi="Arial" w:cs="Arial"/>
                <w:sz w:val="24"/>
                <w:szCs w:val="24"/>
              </w:rPr>
              <w:t>ă</w:t>
            </w:r>
            <w:r w:rsidR="00D54D68" w:rsidRPr="0045148A">
              <w:rPr>
                <w:rFonts w:ascii="Arial" w:hAnsi="Arial" w:cs="Arial"/>
                <w:sz w:val="24"/>
                <w:szCs w:val="24"/>
              </w:rPr>
              <w:t>ng ten</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max,c,cell</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Công suất đầu ra sóng mang lớn nhất trên kết nối TAB nhóm TX cell min</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max,c,TABC</w:t>
            </w:r>
          </w:p>
        </w:tc>
        <w:tc>
          <w:tcPr>
            <w:tcW w:w="7294"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Công suất sóng mang lớn nhất tại kết nối TAB</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max,c,TRP</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Công suất đầu ra phát xạ lớn nhất được đo tại giao diện RIBs</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max,c,EIRP</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Công suất bức xạ đẳng hướng tương đương cực đại</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rated,c,AC</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Công suất phát xạ đầu ra tại kết nố</w:t>
            </w:r>
            <w:r w:rsidR="00B9749D" w:rsidRPr="0045148A">
              <w:rPr>
                <w:rFonts w:ascii="Arial" w:hAnsi="Arial" w:cs="Arial"/>
                <w:sz w:val="24"/>
                <w:szCs w:val="24"/>
              </w:rPr>
              <w:t>i ă</w:t>
            </w:r>
            <w:r w:rsidRPr="0045148A">
              <w:rPr>
                <w:rFonts w:ascii="Arial" w:hAnsi="Arial" w:cs="Arial"/>
                <w:sz w:val="24"/>
                <w:szCs w:val="24"/>
              </w:rPr>
              <w:t>ng ten</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rated,c,cell</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Công suất phát xạ đầu ra tại kết nối TAB</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rated,c,FBWhigh</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EIRP của sóng mang cho dải tần được hỗ trợ cao hơn trong dải hoạt động được hỗ trợ</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rated,c,FBWlow</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EIRP của sóng mang cho dải tần được hỗ trợ thấp hơn trong dải hoạt động được hỗ trợ</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rated,c,sys</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 xml:space="preserve">Tổng công suất của </w:t>
            </w:r>
            <w:r w:rsidRPr="0045148A">
              <w:rPr>
                <w:rFonts w:ascii="Arial" w:hAnsi="Arial" w:cs="Arial"/>
                <w:sz w:val="24"/>
                <w:szCs w:val="24"/>
                <w:vertAlign w:val="subscript"/>
              </w:rPr>
              <w:t>Prated,c,TABC</w:t>
            </w:r>
            <w:r w:rsidRPr="0045148A">
              <w:rPr>
                <w:rFonts w:ascii="Arial" w:hAnsi="Arial" w:cs="Arial"/>
                <w:sz w:val="24"/>
                <w:szCs w:val="24"/>
              </w:rPr>
              <w:t xml:space="preserve"> cho tất cả các kết nối TAB cho một sóng mang</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rated,c,TABC</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Công suất đầu ra phát xạ tại kết nối TAB</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rated,c,TRP</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Công suất đầu ra phát xạ tại RIB</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rated,t,ac</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Tổng công suất phát xạ đầu ra tại kết nố</w:t>
            </w:r>
            <w:r w:rsidR="00B9749D" w:rsidRPr="0045148A">
              <w:rPr>
                <w:rFonts w:ascii="Arial" w:hAnsi="Arial" w:cs="Arial"/>
                <w:sz w:val="24"/>
                <w:szCs w:val="24"/>
              </w:rPr>
              <w:t>i ă</w:t>
            </w:r>
            <w:r w:rsidRPr="0045148A">
              <w:rPr>
                <w:rFonts w:ascii="Arial" w:hAnsi="Arial" w:cs="Arial"/>
                <w:sz w:val="24"/>
                <w:szCs w:val="24"/>
              </w:rPr>
              <w:t>ng ten</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rated,t,TABC</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Tổng công suất đầu ra phát xạ tại kết nối TAB</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lastRenderedPageBreak/>
              <w:t>P</w:t>
            </w:r>
            <w:r w:rsidRPr="0045148A">
              <w:rPr>
                <w:rFonts w:ascii="Arial" w:hAnsi="Arial" w:cs="Arial"/>
                <w:sz w:val="24"/>
                <w:szCs w:val="24"/>
                <w:vertAlign w:val="subscript"/>
              </w:rPr>
              <w:t>rated,t,TRP</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Công suất đầu ra phát xạ tại RIB</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P</w:t>
            </w:r>
            <w:r w:rsidRPr="0045148A">
              <w:rPr>
                <w:rFonts w:ascii="Arial" w:hAnsi="Arial" w:cs="Arial"/>
                <w:sz w:val="24"/>
                <w:szCs w:val="24"/>
                <w:vertAlign w:val="subscript"/>
              </w:rPr>
              <w:t>REFSENS</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Mức công suất nhạy thu tham chiếu được tính toán</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SCS</w:t>
            </w:r>
            <w:r w:rsidRPr="0045148A">
              <w:rPr>
                <w:rFonts w:ascii="Arial" w:hAnsi="Arial" w:cs="Arial"/>
                <w:sz w:val="24"/>
                <w:szCs w:val="24"/>
                <w:vertAlign w:val="subscript"/>
              </w:rPr>
              <w:t>low</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Khoảng cách sóng mang con thấp nhất trong CA</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SCS</w:t>
            </w:r>
            <w:r w:rsidRPr="0045148A">
              <w:rPr>
                <w:rFonts w:ascii="Arial" w:hAnsi="Arial" w:cs="Arial"/>
                <w:sz w:val="24"/>
                <w:szCs w:val="24"/>
                <w:vertAlign w:val="subscript"/>
              </w:rPr>
              <w:t>high</w:t>
            </w:r>
          </w:p>
        </w:tc>
        <w:tc>
          <w:tcPr>
            <w:tcW w:w="7294" w:type="dxa"/>
          </w:tcPr>
          <w:p w:rsidR="00AD5EDB" w:rsidRPr="0045148A" w:rsidRDefault="00AD5EDB" w:rsidP="005648A6">
            <w:pPr>
              <w:pStyle w:val="EW"/>
              <w:spacing w:line="360" w:lineRule="auto"/>
              <w:ind w:hanging="1702"/>
              <w:jc w:val="both"/>
              <w:rPr>
                <w:rFonts w:ascii="Arial" w:hAnsi="Arial" w:cs="Arial"/>
                <w:sz w:val="24"/>
                <w:szCs w:val="24"/>
              </w:rPr>
            </w:pPr>
            <w:r w:rsidRPr="0045148A">
              <w:rPr>
                <w:rFonts w:ascii="Arial" w:hAnsi="Arial" w:cs="Arial"/>
                <w:sz w:val="24"/>
                <w:szCs w:val="24"/>
              </w:rPr>
              <w:t>Khoảng cách sóng mang con cao nhất trong CA</w:t>
            </w:r>
          </w:p>
        </w:tc>
      </w:tr>
      <w:tr w:rsidR="0045148A" w:rsidRPr="0045148A" w:rsidTr="00C97BCD">
        <w:tc>
          <w:tcPr>
            <w:tcW w:w="1951" w:type="dxa"/>
          </w:tcPr>
          <w:p w:rsidR="00AD5EDB" w:rsidRPr="0045148A" w:rsidRDefault="00AD5EDB" w:rsidP="005648A6">
            <w:pPr>
              <w:spacing w:line="360" w:lineRule="auto"/>
              <w:rPr>
                <w:rFonts w:ascii="Arial" w:hAnsi="Arial" w:cs="Arial"/>
                <w:sz w:val="24"/>
                <w:szCs w:val="24"/>
              </w:rPr>
            </w:pPr>
            <w:r w:rsidRPr="0045148A">
              <w:rPr>
                <w:rFonts w:ascii="Arial" w:hAnsi="Arial" w:cs="Arial"/>
                <w:sz w:val="24"/>
                <w:szCs w:val="24"/>
              </w:rPr>
              <w:t>SS</w:t>
            </w:r>
            <w:r w:rsidRPr="0045148A">
              <w:rPr>
                <w:rFonts w:ascii="Arial" w:hAnsi="Arial" w:cs="Arial"/>
                <w:sz w:val="24"/>
                <w:szCs w:val="24"/>
                <w:vertAlign w:val="subscript"/>
              </w:rPr>
              <w:t>REF</w:t>
            </w:r>
          </w:p>
        </w:tc>
        <w:tc>
          <w:tcPr>
            <w:tcW w:w="7294" w:type="dxa"/>
          </w:tcPr>
          <w:p w:rsidR="00AD5EDB" w:rsidRPr="0045148A" w:rsidRDefault="00AD5EDB" w:rsidP="005648A6">
            <w:pPr>
              <w:spacing w:line="360" w:lineRule="auto"/>
              <w:jc w:val="both"/>
              <w:rPr>
                <w:rFonts w:ascii="Arial" w:hAnsi="Arial" w:cs="Arial"/>
                <w:sz w:val="24"/>
                <w:szCs w:val="24"/>
              </w:rPr>
            </w:pPr>
            <w:r w:rsidRPr="0045148A">
              <w:rPr>
                <w:rFonts w:ascii="Arial" w:hAnsi="Arial" w:cs="Arial"/>
                <w:sz w:val="24"/>
                <w:szCs w:val="24"/>
              </w:rPr>
              <w:t>Vị trí tần số tham chiếu khối SS</w:t>
            </w:r>
          </w:p>
        </w:tc>
      </w:tr>
      <w:tr w:rsidR="0045148A" w:rsidRPr="0045148A" w:rsidTr="00C97BCD">
        <w:tc>
          <w:tcPr>
            <w:tcW w:w="1951" w:type="dxa"/>
          </w:tcPr>
          <w:p w:rsidR="002B1490" w:rsidRPr="0045148A" w:rsidRDefault="002B1490" w:rsidP="002B1490">
            <w:pPr>
              <w:spacing w:line="360" w:lineRule="auto"/>
              <w:rPr>
                <w:rFonts w:ascii="Arial" w:hAnsi="Arial" w:cs="Arial"/>
                <w:sz w:val="24"/>
                <w:szCs w:val="24"/>
              </w:rPr>
            </w:pPr>
            <w:r w:rsidRPr="0045148A">
              <w:rPr>
                <w:rFonts w:ascii="Arial" w:hAnsi="Arial" w:cs="Arial"/>
                <w:sz w:val="24"/>
                <w:szCs w:val="24"/>
              </w:rPr>
              <w:t>W</w:t>
            </w:r>
            <w:r w:rsidRPr="0045148A">
              <w:rPr>
                <w:rFonts w:ascii="Arial" w:hAnsi="Arial" w:cs="Arial"/>
                <w:sz w:val="24"/>
                <w:szCs w:val="24"/>
                <w:vertAlign w:val="subscript"/>
              </w:rPr>
              <w:t>gap</w:t>
            </w:r>
          </w:p>
        </w:tc>
        <w:tc>
          <w:tcPr>
            <w:tcW w:w="7294" w:type="dxa"/>
          </w:tcPr>
          <w:p w:rsidR="002B1490" w:rsidRPr="0045148A" w:rsidRDefault="002B1490" w:rsidP="002B1490">
            <w:pPr>
              <w:spacing w:line="360" w:lineRule="auto"/>
              <w:jc w:val="both"/>
              <w:rPr>
                <w:rFonts w:ascii="Arial" w:hAnsi="Arial" w:cs="Arial"/>
                <w:sz w:val="24"/>
                <w:szCs w:val="24"/>
              </w:rPr>
            </w:pPr>
            <w:r w:rsidRPr="0045148A">
              <w:rPr>
                <w:rFonts w:ascii="Arial" w:hAnsi="Arial" w:cs="Arial"/>
                <w:sz w:val="24"/>
                <w:szCs w:val="24"/>
              </w:rPr>
              <w:t>Kích thước khối phụ</w:t>
            </w:r>
          </w:p>
        </w:tc>
      </w:tr>
      <w:tr w:rsidR="00553EE0" w:rsidRPr="0045148A" w:rsidTr="00C97BCD">
        <w:tc>
          <w:tcPr>
            <w:tcW w:w="1951" w:type="dxa"/>
          </w:tcPr>
          <w:p w:rsidR="00553EE0" w:rsidRPr="0045148A" w:rsidRDefault="00553EE0" w:rsidP="002B1490">
            <w:pPr>
              <w:spacing w:line="360" w:lineRule="auto"/>
              <w:rPr>
                <w:rFonts w:ascii="Arial" w:hAnsi="Arial" w:cs="Arial"/>
                <w:sz w:val="24"/>
                <w:szCs w:val="24"/>
              </w:rPr>
            </w:pPr>
          </w:p>
        </w:tc>
        <w:tc>
          <w:tcPr>
            <w:tcW w:w="7294" w:type="dxa"/>
          </w:tcPr>
          <w:p w:rsidR="00553EE0" w:rsidRPr="0045148A" w:rsidRDefault="00553EE0" w:rsidP="002B1490">
            <w:pPr>
              <w:spacing w:line="360" w:lineRule="auto"/>
              <w:jc w:val="both"/>
              <w:rPr>
                <w:rFonts w:ascii="Arial" w:hAnsi="Arial" w:cs="Arial"/>
                <w:sz w:val="24"/>
                <w:szCs w:val="24"/>
              </w:rPr>
            </w:pPr>
          </w:p>
        </w:tc>
      </w:tr>
      <w:tr w:rsidR="00553EE0" w:rsidRPr="0045148A" w:rsidTr="00C97BCD">
        <w:tc>
          <w:tcPr>
            <w:tcW w:w="1951" w:type="dxa"/>
          </w:tcPr>
          <w:p w:rsidR="00553EE0" w:rsidRPr="0045148A" w:rsidRDefault="00553EE0" w:rsidP="002B1490">
            <w:pPr>
              <w:spacing w:line="360" w:lineRule="auto"/>
              <w:rPr>
                <w:rFonts w:ascii="Arial" w:hAnsi="Arial" w:cs="Arial"/>
                <w:sz w:val="24"/>
                <w:szCs w:val="24"/>
              </w:rPr>
            </w:pPr>
          </w:p>
        </w:tc>
        <w:tc>
          <w:tcPr>
            <w:tcW w:w="7294" w:type="dxa"/>
          </w:tcPr>
          <w:p w:rsidR="00553EE0" w:rsidRPr="0045148A" w:rsidRDefault="00553EE0" w:rsidP="002B1490">
            <w:pPr>
              <w:spacing w:line="360" w:lineRule="auto"/>
              <w:jc w:val="both"/>
              <w:rPr>
                <w:rFonts w:ascii="Arial" w:hAnsi="Arial" w:cs="Arial"/>
                <w:sz w:val="24"/>
                <w:szCs w:val="24"/>
              </w:rPr>
            </w:pPr>
          </w:p>
        </w:tc>
      </w:tr>
    </w:tbl>
    <w:p w:rsidR="00FD7321" w:rsidRPr="0045148A" w:rsidRDefault="00FD7321" w:rsidP="00553EE0">
      <w:pPr>
        <w:pStyle w:val="Heading1"/>
        <w:numPr>
          <w:ilvl w:val="0"/>
          <w:numId w:val="1"/>
        </w:numPr>
        <w:spacing w:after="480"/>
        <w:ind w:left="360"/>
        <w:jc w:val="center"/>
        <w:rPr>
          <w:rFonts w:ascii="Arial" w:hAnsi="Arial" w:cs="Arial"/>
          <w:color w:val="auto"/>
          <w:sz w:val="24"/>
          <w:szCs w:val="24"/>
        </w:rPr>
      </w:pPr>
      <w:bookmarkStart w:id="12" w:name="_Toc59549717"/>
      <w:bookmarkStart w:id="13" w:name="_Toc74741698"/>
      <w:r w:rsidRPr="0045148A">
        <w:rPr>
          <w:rFonts w:ascii="Arial" w:hAnsi="Arial" w:cs="Arial"/>
          <w:color w:val="auto"/>
          <w:sz w:val="24"/>
          <w:szCs w:val="24"/>
        </w:rPr>
        <w:t>QUY ĐỊNH KỸ THUẬT</w:t>
      </w:r>
      <w:bookmarkEnd w:id="12"/>
      <w:bookmarkEnd w:id="13"/>
    </w:p>
    <w:p w:rsidR="003A56BF" w:rsidRPr="0045148A" w:rsidRDefault="003A56BF" w:rsidP="00410B29">
      <w:pPr>
        <w:pStyle w:val="Heading2"/>
        <w:numPr>
          <w:ilvl w:val="1"/>
          <w:numId w:val="1"/>
        </w:numPr>
        <w:tabs>
          <w:tab w:val="left" w:pos="720"/>
          <w:tab w:val="left" w:pos="1170"/>
        </w:tabs>
        <w:spacing w:before="120" w:line="240" w:lineRule="auto"/>
        <w:ind w:left="360"/>
        <w:rPr>
          <w:rFonts w:ascii="Arial" w:hAnsi="Arial" w:cs="Arial"/>
          <w:color w:val="auto"/>
          <w:sz w:val="24"/>
          <w:szCs w:val="24"/>
        </w:rPr>
      </w:pPr>
      <w:bookmarkStart w:id="14" w:name="_Toc74741699"/>
      <w:bookmarkStart w:id="15" w:name="_Toc59549719"/>
      <w:r w:rsidRPr="0045148A">
        <w:rPr>
          <w:rFonts w:ascii="Arial" w:hAnsi="Arial" w:cs="Arial"/>
          <w:color w:val="auto"/>
          <w:sz w:val="24"/>
          <w:szCs w:val="24"/>
        </w:rPr>
        <w:t>Yêu cầu chung</w:t>
      </w:r>
      <w:bookmarkEnd w:id="14"/>
    </w:p>
    <w:p w:rsidR="003A56BF" w:rsidRPr="0045148A" w:rsidRDefault="003A56BF" w:rsidP="00410B29">
      <w:pPr>
        <w:spacing w:before="120" w:after="0" w:line="240" w:lineRule="auto"/>
        <w:rPr>
          <w:rFonts w:ascii="Arial" w:hAnsi="Arial" w:cs="Arial"/>
          <w:sz w:val="24"/>
          <w:szCs w:val="24"/>
        </w:rPr>
      </w:pPr>
      <w:r w:rsidRPr="0045148A">
        <w:rPr>
          <w:rFonts w:ascii="Arial" w:hAnsi="Arial" w:cs="Arial"/>
          <w:sz w:val="24"/>
          <w:szCs w:val="24"/>
        </w:rPr>
        <w:t xml:space="preserve">Nhà sản xuất thiết bị phải công bố: </w:t>
      </w:r>
    </w:p>
    <w:p w:rsidR="003A56BF" w:rsidRPr="0045148A" w:rsidRDefault="003A56BF" w:rsidP="00410B29">
      <w:pPr>
        <w:pStyle w:val="ListParagraph"/>
        <w:numPr>
          <w:ilvl w:val="0"/>
          <w:numId w:val="60"/>
        </w:numPr>
        <w:spacing w:before="120" w:after="0" w:line="240" w:lineRule="auto"/>
        <w:rPr>
          <w:rFonts w:ascii="Arial" w:hAnsi="Arial" w:cs="Arial"/>
          <w:sz w:val="24"/>
          <w:szCs w:val="24"/>
        </w:rPr>
      </w:pPr>
      <w:r w:rsidRPr="0045148A">
        <w:rPr>
          <w:rFonts w:ascii="Arial" w:hAnsi="Arial" w:cs="Arial"/>
          <w:sz w:val="24"/>
          <w:szCs w:val="24"/>
        </w:rPr>
        <w:t>Các băng tần hoạt động của trạm gốc</w:t>
      </w:r>
      <w:r w:rsidR="00A86BA7" w:rsidRPr="0045148A">
        <w:rPr>
          <w:rFonts w:ascii="Arial" w:hAnsi="Arial" w:cs="Arial"/>
          <w:sz w:val="24"/>
          <w:szCs w:val="24"/>
        </w:rPr>
        <w:t xml:space="preserve"> 5G</w:t>
      </w:r>
      <w:r w:rsidRPr="0045148A">
        <w:rPr>
          <w:rFonts w:ascii="Arial" w:hAnsi="Arial" w:cs="Arial"/>
          <w:sz w:val="24"/>
          <w:szCs w:val="24"/>
        </w:rPr>
        <w:t>;</w:t>
      </w:r>
    </w:p>
    <w:p w:rsidR="003A56BF" w:rsidRPr="0045148A" w:rsidRDefault="003A56BF" w:rsidP="00410B29">
      <w:pPr>
        <w:pStyle w:val="ListParagraph"/>
        <w:numPr>
          <w:ilvl w:val="0"/>
          <w:numId w:val="60"/>
        </w:numPr>
        <w:spacing w:before="120" w:after="0" w:line="240" w:lineRule="auto"/>
        <w:rPr>
          <w:rFonts w:ascii="Arial" w:hAnsi="Arial" w:cs="Arial"/>
          <w:sz w:val="24"/>
          <w:szCs w:val="24"/>
        </w:rPr>
      </w:pPr>
      <w:r w:rsidRPr="0045148A">
        <w:rPr>
          <w:rFonts w:ascii="Arial" w:hAnsi="Arial" w:cs="Arial"/>
          <w:sz w:val="24"/>
          <w:szCs w:val="24"/>
        </w:rPr>
        <w:t>Các băng tần hoạt động của trạm gốc</w:t>
      </w:r>
      <w:r w:rsidR="00A86BA7" w:rsidRPr="0045148A">
        <w:rPr>
          <w:rFonts w:ascii="Arial" w:hAnsi="Arial" w:cs="Arial"/>
          <w:sz w:val="24"/>
          <w:szCs w:val="24"/>
        </w:rPr>
        <w:t xml:space="preserve"> 5G</w:t>
      </w:r>
      <w:r w:rsidRPr="0045148A">
        <w:rPr>
          <w:rFonts w:ascii="Arial" w:hAnsi="Arial" w:cs="Arial"/>
          <w:sz w:val="24"/>
          <w:szCs w:val="24"/>
        </w:rPr>
        <w:t xml:space="preserve"> hỗ trợ cộng gộp sóng mang</w:t>
      </w:r>
      <w:r w:rsidR="00F84808" w:rsidRPr="0045148A">
        <w:rPr>
          <w:rFonts w:ascii="Arial" w:hAnsi="Arial" w:cs="Arial"/>
          <w:sz w:val="24"/>
          <w:szCs w:val="24"/>
        </w:rPr>
        <w:t>.</w:t>
      </w:r>
    </w:p>
    <w:p w:rsidR="003A56BF" w:rsidRPr="0045148A" w:rsidRDefault="003A56BF" w:rsidP="00410B29">
      <w:pPr>
        <w:spacing w:before="120" w:after="0" w:line="240" w:lineRule="auto"/>
        <w:rPr>
          <w:rFonts w:ascii="Arial" w:hAnsi="Arial" w:cs="Arial"/>
          <w:b/>
          <w:sz w:val="24"/>
          <w:szCs w:val="24"/>
        </w:rPr>
      </w:pPr>
      <w:bookmarkStart w:id="16" w:name="_Toc59005911"/>
      <w:bookmarkStart w:id="17" w:name="_Toc59537346"/>
      <w:r w:rsidRPr="0045148A">
        <w:rPr>
          <w:rFonts w:ascii="Arial" w:hAnsi="Arial" w:cs="Arial"/>
          <w:b/>
          <w:sz w:val="24"/>
          <w:szCs w:val="24"/>
        </w:rPr>
        <w:t>2.1</w:t>
      </w:r>
      <w:r w:rsidR="00C54D07" w:rsidRPr="0045148A">
        <w:rPr>
          <w:rFonts w:ascii="Arial" w:hAnsi="Arial" w:cs="Arial"/>
          <w:b/>
          <w:sz w:val="24"/>
          <w:szCs w:val="24"/>
        </w:rPr>
        <w:t>.1</w:t>
      </w:r>
      <w:r w:rsidR="00C97BCD" w:rsidRPr="0045148A">
        <w:rPr>
          <w:rFonts w:ascii="Arial" w:hAnsi="Arial" w:cs="Arial"/>
          <w:b/>
          <w:sz w:val="24"/>
          <w:szCs w:val="24"/>
        </w:rPr>
        <w:t>.</w:t>
      </w:r>
      <w:r w:rsidRPr="0045148A">
        <w:rPr>
          <w:rFonts w:ascii="Arial" w:hAnsi="Arial" w:cs="Arial"/>
          <w:b/>
          <w:sz w:val="24"/>
          <w:szCs w:val="24"/>
        </w:rPr>
        <w:t xml:space="preserve"> Tần số hoạt động</w:t>
      </w:r>
      <w:bookmarkEnd w:id="16"/>
      <w:bookmarkEnd w:id="17"/>
    </w:p>
    <w:p w:rsidR="003A56BF" w:rsidRPr="0045148A" w:rsidRDefault="003A56BF" w:rsidP="00410B29">
      <w:pPr>
        <w:widowControl w:val="0"/>
        <w:spacing w:before="120" w:after="0" w:line="240" w:lineRule="auto"/>
        <w:rPr>
          <w:rFonts w:ascii="Arial" w:eastAsia="MS Mincho" w:hAnsi="Arial" w:cs="Arial"/>
          <w:sz w:val="24"/>
          <w:szCs w:val="24"/>
        </w:rPr>
      </w:pPr>
      <w:r w:rsidRPr="0045148A">
        <w:rPr>
          <w:rFonts w:ascii="Arial" w:eastAsia="MS Mincho" w:hAnsi="Arial" w:cs="Arial"/>
          <w:sz w:val="24"/>
          <w:szCs w:val="24"/>
        </w:rPr>
        <w:t xml:space="preserve">Dải tần số </w:t>
      </w:r>
      <w:r w:rsidRPr="0045148A">
        <w:rPr>
          <w:rFonts w:ascii="Arial" w:eastAsia="MS Mincho" w:hAnsi="Arial" w:cs="Arial"/>
          <w:bCs/>
          <w:sz w:val="24"/>
          <w:szCs w:val="24"/>
        </w:rPr>
        <w:t>hoạt động của trạm gốc 5G được quy định tại Bảng 1</w:t>
      </w:r>
      <w:r w:rsidR="00A86BA7" w:rsidRPr="0045148A">
        <w:rPr>
          <w:rFonts w:ascii="Arial" w:eastAsia="MS Mincho" w:hAnsi="Arial" w:cs="Arial"/>
          <w:bCs/>
          <w:sz w:val="24"/>
          <w:szCs w:val="24"/>
        </w:rPr>
        <w:t>.</w:t>
      </w:r>
      <w:r w:rsidRPr="0045148A">
        <w:rPr>
          <w:rFonts w:ascii="Arial" w:eastAsia="MS Mincho" w:hAnsi="Arial" w:cs="Arial"/>
          <w:bCs/>
          <w:sz w:val="24"/>
          <w:szCs w:val="24"/>
        </w:rPr>
        <w:t xml:space="preserve"> </w:t>
      </w:r>
    </w:p>
    <w:p w:rsidR="003A56BF" w:rsidRPr="0045148A" w:rsidRDefault="003A56BF" w:rsidP="00410B29">
      <w:pPr>
        <w:spacing w:before="120" w:after="0" w:line="240" w:lineRule="auto"/>
        <w:rPr>
          <w:rFonts w:ascii="Arial" w:hAnsi="Arial" w:cs="Arial"/>
          <w:b/>
          <w:sz w:val="24"/>
          <w:szCs w:val="24"/>
          <w:lang w:val="en-GB"/>
        </w:rPr>
      </w:pPr>
      <w:bookmarkStart w:id="18" w:name="_Toc53995704"/>
      <w:r w:rsidRPr="0045148A">
        <w:rPr>
          <w:rFonts w:ascii="Arial" w:hAnsi="Arial" w:cs="Arial"/>
          <w:b/>
          <w:sz w:val="24"/>
          <w:szCs w:val="24"/>
        </w:rPr>
        <w:t>2.1.2</w:t>
      </w:r>
      <w:r w:rsidR="00C97BCD" w:rsidRPr="0045148A">
        <w:rPr>
          <w:rFonts w:ascii="Arial" w:hAnsi="Arial" w:cs="Arial"/>
          <w:b/>
          <w:sz w:val="24"/>
          <w:szCs w:val="24"/>
        </w:rPr>
        <w:t>.</w:t>
      </w:r>
      <w:r w:rsidRPr="0045148A">
        <w:rPr>
          <w:rFonts w:ascii="Arial" w:hAnsi="Arial" w:cs="Arial"/>
          <w:b/>
          <w:sz w:val="24"/>
          <w:szCs w:val="24"/>
        </w:rPr>
        <w:t xml:space="preserve"> </w:t>
      </w:r>
      <w:r w:rsidRPr="0045148A">
        <w:rPr>
          <w:rFonts w:ascii="Arial" w:hAnsi="Arial" w:cs="Arial"/>
          <w:b/>
          <w:sz w:val="24"/>
          <w:szCs w:val="24"/>
          <w:lang w:val="en-GB"/>
        </w:rPr>
        <w:t>Phân loại trạm gốc</w:t>
      </w:r>
      <w:bookmarkEnd w:id="18"/>
    </w:p>
    <w:p w:rsidR="003A56BF" w:rsidRPr="0045148A" w:rsidRDefault="00A86BA7" w:rsidP="00410B29">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2.1.2.1. </w:t>
      </w:r>
      <w:r w:rsidR="003A56BF" w:rsidRPr="0045148A">
        <w:rPr>
          <w:rFonts w:ascii="Arial" w:eastAsia="MS Mincho" w:hAnsi="Arial" w:cs="Arial"/>
          <w:sz w:val="24"/>
          <w:szCs w:val="24"/>
          <w:lang w:val="en-GB"/>
        </w:rPr>
        <w:t>Đối với trạm gốc 1-O và 2-O, việc phân loại được xác định theo tiêu chí sau:</w:t>
      </w:r>
    </w:p>
    <w:p w:rsidR="003A56BF" w:rsidRPr="0045148A" w:rsidRDefault="003A56BF" w:rsidP="00410B29">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 </w:t>
      </w:r>
      <w:r w:rsidR="00A86BA7" w:rsidRPr="0045148A">
        <w:rPr>
          <w:rFonts w:ascii="Arial" w:eastAsia="MS Mincho" w:hAnsi="Arial" w:cs="Arial"/>
          <w:sz w:val="24"/>
          <w:szCs w:val="24"/>
          <w:lang w:val="en-GB"/>
        </w:rPr>
        <w:t>Trạm</w:t>
      </w:r>
      <w:r w:rsidRPr="0045148A">
        <w:rPr>
          <w:rFonts w:ascii="Arial" w:eastAsia="MS Mincho" w:hAnsi="Arial" w:cs="Arial"/>
          <w:sz w:val="24"/>
          <w:szCs w:val="24"/>
          <w:lang w:val="en-GB"/>
        </w:rPr>
        <w:t xml:space="preserve"> gốc vùng phủ rộng: </w:t>
      </w:r>
      <w:r w:rsidRPr="0045148A">
        <w:rPr>
          <w:rFonts w:ascii="Arial" w:hAnsi="Arial" w:cs="Arial"/>
          <w:sz w:val="24"/>
          <w:szCs w:val="24"/>
        </w:rPr>
        <w:t>T</w:t>
      </w:r>
      <w:r w:rsidRPr="0045148A">
        <w:rPr>
          <w:rFonts w:ascii="Arial" w:eastAsia="MS Mincho" w:hAnsi="Arial" w:cs="Arial"/>
          <w:sz w:val="24"/>
          <w:szCs w:val="24"/>
          <w:lang w:val="en-GB"/>
        </w:rPr>
        <w:t>rạm gốc có đặc điểm đáp ứng yêu cầu của MacroCell với khoảng cách tối thiểu từ mộ</w:t>
      </w:r>
      <w:r w:rsidR="009D0B23" w:rsidRPr="0045148A">
        <w:rPr>
          <w:rFonts w:ascii="Arial" w:eastAsia="MS Mincho" w:hAnsi="Arial" w:cs="Arial"/>
          <w:sz w:val="24"/>
          <w:szCs w:val="24"/>
          <w:lang w:val="en-GB"/>
        </w:rPr>
        <w:t>t trạm gốc</w:t>
      </w:r>
      <w:r w:rsidRPr="0045148A">
        <w:rPr>
          <w:rFonts w:ascii="Arial" w:eastAsia="MS Mincho" w:hAnsi="Arial" w:cs="Arial"/>
          <w:sz w:val="24"/>
          <w:szCs w:val="24"/>
          <w:lang w:val="en-GB"/>
        </w:rPr>
        <w:t xml:space="preserve"> đến UE bằng 35</w:t>
      </w:r>
      <w:r w:rsidR="00A86BA7" w:rsidRPr="0045148A">
        <w:rPr>
          <w:rFonts w:ascii="Arial" w:eastAsia="MS Mincho" w:hAnsi="Arial" w:cs="Arial"/>
          <w:sz w:val="24"/>
          <w:szCs w:val="24"/>
          <w:lang w:val="en-GB"/>
        </w:rPr>
        <w:t xml:space="preserve"> </w:t>
      </w:r>
      <w:r w:rsidRPr="0045148A">
        <w:rPr>
          <w:rFonts w:ascii="Arial" w:eastAsia="MS Mincho" w:hAnsi="Arial" w:cs="Arial"/>
          <w:sz w:val="24"/>
          <w:szCs w:val="24"/>
          <w:lang w:val="en-GB"/>
        </w:rPr>
        <w:t>m.</w:t>
      </w:r>
    </w:p>
    <w:p w:rsidR="003A56BF" w:rsidRPr="0045148A" w:rsidRDefault="003A56BF" w:rsidP="00410B29">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 </w:t>
      </w:r>
      <w:r w:rsidR="00A86BA7" w:rsidRPr="0045148A">
        <w:rPr>
          <w:rFonts w:ascii="Arial" w:eastAsia="MS Mincho" w:hAnsi="Arial" w:cs="Arial"/>
          <w:sz w:val="24"/>
          <w:szCs w:val="24"/>
          <w:lang w:val="en-GB"/>
        </w:rPr>
        <w:t>Trạm</w:t>
      </w:r>
      <w:r w:rsidRPr="0045148A">
        <w:rPr>
          <w:rFonts w:ascii="Arial" w:eastAsia="MS Mincho" w:hAnsi="Arial" w:cs="Arial"/>
          <w:sz w:val="24"/>
          <w:szCs w:val="24"/>
          <w:lang w:val="en-GB"/>
        </w:rPr>
        <w:t xml:space="preserve"> gốc vùng phủ trung bình: </w:t>
      </w:r>
      <w:r w:rsidRPr="0045148A">
        <w:rPr>
          <w:rFonts w:ascii="Arial" w:hAnsi="Arial" w:cs="Arial"/>
          <w:sz w:val="24"/>
          <w:szCs w:val="24"/>
        </w:rPr>
        <w:t>T</w:t>
      </w:r>
      <w:r w:rsidRPr="0045148A">
        <w:rPr>
          <w:rFonts w:ascii="Arial" w:eastAsia="MS Mincho" w:hAnsi="Arial" w:cs="Arial"/>
          <w:sz w:val="24"/>
          <w:szCs w:val="24"/>
          <w:lang w:val="en-GB"/>
        </w:rPr>
        <w:t>rạm gốc có đặc điểm đáp ứng yêu cầu của MicroCell với khoảng cách tối thiểu từ mộ</w:t>
      </w:r>
      <w:r w:rsidR="009D0B23" w:rsidRPr="0045148A">
        <w:rPr>
          <w:rFonts w:ascii="Arial" w:eastAsia="MS Mincho" w:hAnsi="Arial" w:cs="Arial"/>
          <w:sz w:val="24"/>
          <w:szCs w:val="24"/>
          <w:lang w:val="en-GB"/>
        </w:rPr>
        <w:t>t trạm gốc</w:t>
      </w:r>
      <w:r w:rsidRPr="0045148A">
        <w:rPr>
          <w:rFonts w:ascii="Arial" w:eastAsia="MS Mincho" w:hAnsi="Arial" w:cs="Arial"/>
          <w:sz w:val="24"/>
          <w:szCs w:val="24"/>
          <w:lang w:val="en-GB"/>
        </w:rPr>
        <w:t xml:space="preserve"> đến UE bằng 5</w:t>
      </w:r>
      <w:r w:rsidR="00A86BA7" w:rsidRPr="0045148A">
        <w:rPr>
          <w:rFonts w:ascii="Arial" w:eastAsia="MS Mincho" w:hAnsi="Arial" w:cs="Arial"/>
          <w:sz w:val="24"/>
          <w:szCs w:val="24"/>
          <w:lang w:val="en-GB"/>
        </w:rPr>
        <w:t xml:space="preserve"> </w:t>
      </w:r>
      <w:r w:rsidRPr="0045148A">
        <w:rPr>
          <w:rFonts w:ascii="Arial" w:eastAsia="MS Mincho" w:hAnsi="Arial" w:cs="Arial"/>
          <w:sz w:val="24"/>
          <w:szCs w:val="24"/>
          <w:lang w:val="en-GB"/>
        </w:rPr>
        <w:t>m.</w:t>
      </w:r>
    </w:p>
    <w:p w:rsidR="003A56BF" w:rsidRPr="0045148A" w:rsidRDefault="003A56BF" w:rsidP="00410B29">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 </w:t>
      </w:r>
      <w:r w:rsidR="00A86BA7" w:rsidRPr="0045148A">
        <w:rPr>
          <w:rFonts w:ascii="Arial" w:eastAsia="MS Mincho" w:hAnsi="Arial" w:cs="Arial"/>
          <w:sz w:val="24"/>
          <w:szCs w:val="24"/>
          <w:lang w:val="en-GB"/>
        </w:rPr>
        <w:t xml:space="preserve">Trạm </w:t>
      </w:r>
      <w:r w:rsidRPr="0045148A">
        <w:rPr>
          <w:rFonts w:ascii="Arial" w:eastAsia="MS Mincho" w:hAnsi="Arial" w:cs="Arial"/>
          <w:sz w:val="24"/>
          <w:szCs w:val="24"/>
          <w:lang w:val="en-GB"/>
        </w:rPr>
        <w:t xml:space="preserve">gốc vùng phủ hẹp: </w:t>
      </w:r>
      <w:r w:rsidRPr="0045148A">
        <w:rPr>
          <w:rFonts w:ascii="Arial" w:hAnsi="Arial" w:cs="Arial"/>
          <w:sz w:val="24"/>
          <w:szCs w:val="24"/>
        </w:rPr>
        <w:t>T</w:t>
      </w:r>
      <w:r w:rsidRPr="0045148A">
        <w:rPr>
          <w:rFonts w:ascii="Arial" w:eastAsia="MS Mincho" w:hAnsi="Arial" w:cs="Arial"/>
          <w:sz w:val="24"/>
          <w:szCs w:val="24"/>
          <w:lang w:val="en-GB"/>
        </w:rPr>
        <w:t>rạm gốc có đặc điểm đáp ứng yêu cầu của PicoCell với khoảng cách tối thiểu từ mộ</w:t>
      </w:r>
      <w:r w:rsidR="009D0B23" w:rsidRPr="0045148A">
        <w:rPr>
          <w:rFonts w:ascii="Arial" w:eastAsia="MS Mincho" w:hAnsi="Arial" w:cs="Arial"/>
          <w:sz w:val="24"/>
          <w:szCs w:val="24"/>
          <w:lang w:val="en-GB"/>
        </w:rPr>
        <w:t>t trạm gốc</w:t>
      </w:r>
      <w:r w:rsidRPr="0045148A">
        <w:rPr>
          <w:rFonts w:ascii="Arial" w:eastAsia="MS Mincho" w:hAnsi="Arial" w:cs="Arial"/>
          <w:sz w:val="24"/>
          <w:szCs w:val="24"/>
          <w:lang w:val="en-GB"/>
        </w:rPr>
        <w:t xml:space="preserve"> đến UE bằng 2</w:t>
      </w:r>
      <w:r w:rsidR="00A86BA7" w:rsidRPr="0045148A">
        <w:rPr>
          <w:rFonts w:ascii="Arial" w:eastAsia="MS Mincho" w:hAnsi="Arial" w:cs="Arial"/>
          <w:sz w:val="24"/>
          <w:szCs w:val="24"/>
          <w:lang w:val="en-GB"/>
        </w:rPr>
        <w:t xml:space="preserve"> </w:t>
      </w:r>
      <w:r w:rsidRPr="0045148A">
        <w:rPr>
          <w:rFonts w:ascii="Arial" w:eastAsia="MS Mincho" w:hAnsi="Arial" w:cs="Arial"/>
          <w:sz w:val="24"/>
          <w:szCs w:val="24"/>
          <w:lang w:val="en-GB"/>
        </w:rPr>
        <w:t>m.</w:t>
      </w:r>
    </w:p>
    <w:p w:rsidR="003A56BF" w:rsidRPr="0045148A" w:rsidRDefault="00A86BA7" w:rsidP="00410B29">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2.1.2.2. </w:t>
      </w:r>
      <w:r w:rsidR="003A56BF" w:rsidRPr="0045148A">
        <w:rPr>
          <w:rFonts w:ascii="Arial" w:eastAsia="MS Mincho" w:hAnsi="Arial" w:cs="Arial"/>
          <w:sz w:val="24"/>
          <w:szCs w:val="24"/>
          <w:lang w:val="en-GB"/>
        </w:rPr>
        <w:t>Đối với trạm gốc 1-C và 1-H, việc phân loại được xác định theo tiêu chí sau:</w:t>
      </w:r>
    </w:p>
    <w:p w:rsidR="003A56BF" w:rsidRPr="0045148A" w:rsidRDefault="003A56BF" w:rsidP="00410B29">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 </w:t>
      </w:r>
      <w:r w:rsidR="00A86BA7" w:rsidRPr="0045148A">
        <w:rPr>
          <w:rFonts w:ascii="Arial" w:eastAsia="MS Mincho" w:hAnsi="Arial" w:cs="Arial"/>
          <w:sz w:val="24"/>
          <w:szCs w:val="24"/>
          <w:lang w:val="en-GB"/>
        </w:rPr>
        <w:t>Trạm</w:t>
      </w:r>
      <w:r w:rsidRPr="0045148A">
        <w:rPr>
          <w:rFonts w:ascii="Arial" w:eastAsia="MS Mincho" w:hAnsi="Arial" w:cs="Arial"/>
          <w:sz w:val="24"/>
          <w:szCs w:val="24"/>
          <w:lang w:val="en-GB"/>
        </w:rPr>
        <w:t xml:space="preserve"> gốc vùng phủ rộng: </w:t>
      </w:r>
      <w:r w:rsidRPr="0045148A">
        <w:rPr>
          <w:rFonts w:ascii="Arial" w:hAnsi="Arial" w:cs="Arial"/>
          <w:sz w:val="24"/>
          <w:szCs w:val="24"/>
        </w:rPr>
        <w:t>T</w:t>
      </w:r>
      <w:r w:rsidRPr="0045148A">
        <w:rPr>
          <w:rFonts w:ascii="Arial" w:eastAsia="MS Mincho" w:hAnsi="Arial" w:cs="Arial"/>
          <w:sz w:val="24"/>
          <w:szCs w:val="24"/>
          <w:lang w:val="en-GB"/>
        </w:rPr>
        <w:t>rạm gốc có đặc điểm đáp ứng yêu cầu của MacroCell với tổn hao ghép nối tối thiểu từ mộ</w:t>
      </w:r>
      <w:r w:rsidR="009D0B23" w:rsidRPr="0045148A">
        <w:rPr>
          <w:rFonts w:ascii="Arial" w:eastAsia="MS Mincho" w:hAnsi="Arial" w:cs="Arial"/>
          <w:sz w:val="24"/>
          <w:szCs w:val="24"/>
          <w:lang w:val="en-GB"/>
        </w:rPr>
        <w:t>t trạm gốc</w:t>
      </w:r>
      <w:r w:rsidRPr="0045148A">
        <w:rPr>
          <w:rFonts w:ascii="Arial" w:eastAsia="MS Mincho" w:hAnsi="Arial" w:cs="Arial"/>
          <w:sz w:val="24"/>
          <w:szCs w:val="24"/>
          <w:lang w:val="en-GB"/>
        </w:rPr>
        <w:t xml:space="preserve"> đến UE bằng 70 dB.</w:t>
      </w:r>
    </w:p>
    <w:p w:rsidR="003A56BF" w:rsidRPr="0045148A" w:rsidRDefault="003A56BF" w:rsidP="00410B29">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 </w:t>
      </w:r>
      <w:r w:rsidR="00A86BA7" w:rsidRPr="0045148A">
        <w:rPr>
          <w:rFonts w:ascii="Arial" w:eastAsia="MS Mincho" w:hAnsi="Arial" w:cs="Arial"/>
          <w:sz w:val="24"/>
          <w:szCs w:val="24"/>
          <w:lang w:val="en-GB"/>
        </w:rPr>
        <w:t>Trạm</w:t>
      </w:r>
      <w:r w:rsidRPr="0045148A">
        <w:rPr>
          <w:rFonts w:ascii="Arial" w:eastAsia="MS Mincho" w:hAnsi="Arial" w:cs="Arial"/>
          <w:sz w:val="24"/>
          <w:szCs w:val="24"/>
          <w:lang w:val="en-GB"/>
        </w:rPr>
        <w:t xml:space="preserve"> gốc vùng phủ trung bình: </w:t>
      </w:r>
      <w:r w:rsidRPr="0045148A">
        <w:rPr>
          <w:rFonts w:ascii="Arial" w:hAnsi="Arial" w:cs="Arial"/>
          <w:sz w:val="24"/>
          <w:szCs w:val="24"/>
        </w:rPr>
        <w:t>T</w:t>
      </w:r>
      <w:r w:rsidRPr="0045148A">
        <w:rPr>
          <w:rFonts w:ascii="Arial" w:eastAsia="MS Mincho" w:hAnsi="Arial" w:cs="Arial"/>
          <w:sz w:val="24"/>
          <w:szCs w:val="24"/>
          <w:lang w:val="en-GB"/>
        </w:rPr>
        <w:t>rạm gốc có đặc điểm đáp ứng yêu cầu của MicroCell với tổn hao ghép nối tối thiểu từ mộ</w:t>
      </w:r>
      <w:r w:rsidR="009D0B23" w:rsidRPr="0045148A">
        <w:rPr>
          <w:rFonts w:ascii="Arial" w:eastAsia="MS Mincho" w:hAnsi="Arial" w:cs="Arial"/>
          <w:sz w:val="24"/>
          <w:szCs w:val="24"/>
          <w:lang w:val="en-GB"/>
        </w:rPr>
        <w:t>t trạm gốc</w:t>
      </w:r>
      <w:r w:rsidRPr="0045148A">
        <w:rPr>
          <w:rFonts w:ascii="Arial" w:eastAsia="MS Mincho" w:hAnsi="Arial" w:cs="Arial"/>
          <w:sz w:val="24"/>
          <w:szCs w:val="24"/>
          <w:lang w:val="en-GB"/>
        </w:rPr>
        <w:t xml:space="preserve"> đến UE bằng 53 dB.</w:t>
      </w:r>
    </w:p>
    <w:p w:rsidR="003A56BF" w:rsidRPr="0045148A" w:rsidRDefault="003A56BF" w:rsidP="00410B29">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 </w:t>
      </w:r>
      <w:r w:rsidR="00A86BA7" w:rsidRPr="0045148A">
        <w:rPr>
          <w:rFonts w:ascii="Arial" w:eastAsia="MS Mincho" w:hAnsi="Arial" w:cs="Arial"/>
          <w:sz w:val="24"/>
          <w:szCs w:val="24"/>
          <w:lang w:val="en-GB"/>
        </w:rPr>
        <w:t>Trạm</w:t>
      </w:r>
      <w:r w:rsidRPr="0045148A">
        <w:rPr>
          <w:rFonts w:ascii="Arial" w:eastAsia="MS Mincho" w:hAnsi="Arial" w:cs="Arial"/>
          <w:sz w:val="24"/>
          <w:szCs w:val="24"/>
          <w:lang w:val="en-GB"/>
        </w:rPr>
        <w:t xml:space="preserve"> gốc vùng phủ hẹp: </w:t>
      </w:r>
      <w:r w:rsidRPr="0045148A">
        <w:rPr>
          <w:rFonts w:ascii="Arial" w:hAnsi="Arial" w:cs="Arial"/>
          <w:sz w:val="24"/>
          <w:szCs w:val="24"/>
        </w:rPr>
        <w:t>T</w:t>
      </w:r>
      <w:r w:rsidRPr="0045148A">
        <w:rPr>
          <w:rFonts w:ascii="Arial" w:eastAsia="MS Mincho" w:hAnsi="Arial" w:cs="Arial"/>
          <w:sz w:val="24"/>
          <w:szCs w:val="24"/>
          <w:lang w:val="en-GB"/>
        </w:rPr>
        <w:t>rạm gốc có đặc điểm đáp ứng yêu cầu của PicoCell với tổn hao ghép nối tối thiểu từ mộ</w:t>
      </w:r>
      <w:r w:rsidR="009D0B23" w:rsidRPr="0045148A">
        <w:rPr>
          <w:rFonts w:ascii="Arial" w:eastAsia="MS Mincho" w:hAnsi="Arial" w:cs="Arial"/>
          <w:sz w:val="24"/>
          <w:szCs w:val="24"/>
          <w:lang w:val="en-GB"/>
        </w:rPr>
        <w:t>t trạm gốc</w:t>
      </w:r>
      <w:r w:rsidRPr="0045148A">
        <w:rPr>
          <w:rFonts w:ascii="Arial" w:eastAsia="MS Mincho" w:hAnsi="Arial" w:cs="Arial"/>
          <w:sz w:val="24"/>
          <w:szCs w:val="24"/>
          <w:lang w:val="en-GB"/>
        </w:rPr>
        <w:t xml:space="preserve"> đến UE bằng 45 dB.</w:t>
      </w:r>
    </w:p>
    <w:p w:rsidR="003A56BF" w:rsidRPr="0045148A" w:rsidRDefault="003A56BF" w:rsidP="00410B29">
      <w:pPr>
        <w:spacing w:before="120" w:after="0" w:line="240" w:lineRule="auto"/>
        <w:rPr>
          <w:rFonts w:ascii="Arial" w:hAnsi="Arial" w:cs="Arial"/>
          <w:b/>
          <w:sz w:val="24"/>
          <w:szCs w:val="24"/>
        </w:rPr>
      </w:pPr>
      <w:bookmarkStart w:id="19" w:name="_Toc53995705"/>
      <w:r w:rsidRPr="0045148A">
        <w:rPr>
          <w:rFonts w:ascii="Arial" w:hAnsi="Arial" w:cs="Arial"/>
          <w:b/>
          <w:sz w:val="24"/>
          <w:szCs w:val="24"/>
        </w:rPr>
        <w:t>2.1</w:t>
      </w:r>
      <w:r w:rsidR="00C54D07" w:rsidRPr="0045148A">
        <w:rPr>
          <w:rFonts w:ascii="Arial" w:hAnsi="Arial" w:cs="Arial"/>
          <w:b/>
          <w:sz w:val="24"/>
          <w:szCs w:val="24"/>
        </w:rPr>
        <w:t>.</w:t>
      </w:r>
      <w:r w:rsidRPr="0045148A">
        <w:rPr>
          <w:rFonts w:ascii="Arial" w:hAnsi="Arial" w:cs="Arial"/>
          <w:b/>
          <w:sz w:val="24"/>
          <w:szCs w:val="24"/>
        </w:rPr>
        <w:t>3</w:t>
      </w:r>
      <w:r w:rsidR="00C97BCD" w:rsidRPr="0045148A">
        <w:rPr>
          <w:rFonts w:ascii="Arial" w:hAnsi="Arial" w:cs="Arial"/>
          <w:b/>
          <w:sz w:val="24"/>
          <w:szCs w:val="24"/>
        </w:rPr>
        <w:t>.</w:t>
      </w:r>
      <w:r w:rsidRPr="0045148A">
        <w:rPr>
          <w:rFonts w:ascii="Arial" w:hAnsi="Arial" w:cs="Arial"/>
          <w:b/>
          <w:sz w:val="24"/>
          <w:szCs w:val="24"/>
        </w:rPr>
        <w:t xml:space="preserve"> Điểm tham chiếu đo kiểm phát xạ và đo kiểm dẫn</w:t>
      </w:r>
      <w:bookmarkEnd w:id="19"/>
    </w:p>
    <w:p w:rsidR="003A56BF" w:rsidRPr="0045148A" w:rsidRDefault="00A86BA7" w:rsidP="00410B29">
      <w:pPr>
        <w:widowControl w:val="0"/>
        <w:spacing w:before="120" w:after="0" w:line="240" w:lineRule="auto"/>
        <w:rPr>
          <w:rFonts w:ascii="Arial" w:eastAsia="MS Mincho" w:hAnsi="Arial" w:cs="Arial"/>
          <w:sz w:val="24"/>
          <w:szCs w:val="24"/>
          <w:lang w:val="en-GB"/>
        </w:rPr>
      </w:pPr>
      <w:r w:rsidRPr="0045148A">
        <w:rPr>
          <w:rFonts w:ascii="Arial" w:eastAsia="MS Mincho" w:hAnsi="Arial" w:cs="Arial"/>
          <w:sz w:val="24"/>
          <w:szCs w:val="24"/>
        </w:rPr>
        <w:t>2.1.3.1</w:t>
      </w:r>
      <w:r w:rsidR="00C97BCD" w:rsidRPr="0045148A">
        <w:rPr>
          <w:rFonts w:ascii="Arial" w:eastAsia="MS Mincho" w:hAnsi="Arial" w:cs="Arial"/>
          <w:sz w:val="24"/>
          <w:szCs w:val="24"/>
        </w:rPr>
        <w:t>.</w:t>
      </w:r>
      <w:r w:rsidRPr="0045148A">
        <w:rPr>
          <w:rFonts w:ascii="Arial" w:eastAsia="MS Mincho" w:hAnsi="Arial" w:cs="Arial"/>
          <w:sz w:val="24"/>
          <w:szCs w:val="24"/>
        </w:rPr>
        <w:t xml:space="preserve"> </w:t>
      </w:r>
      <w:r w:rsidR="003A56BF" w:rsidRPr="0045148A">
        <w:rPr>
          <w:rFonts w:ascii="Arial" w:eastAsia="MS Mincho" w:hAnsi="Arial" w:cs="Arial"/>
          <w:sz w:val="24"/>
          <w:szCs w:val="24"/>
        </w:rPr>
        <w:t xml:space="preserve">Trạm gốc 1-C: Trạm gốc hoạt động trong băng tần FR1 với các yêu cầu thiết lập tại từng cổng kết nối ăng ten. Chi tiết như </w:t>
      </w:r>
      <w:r w:rsidRPr="0045148A">
        <w:rPr>
          <w:rFonts w:ascii="Arial" w:eastAsia="MS Mincho" w:hAnsi="Arial" w:cs="Arial"/>
          <w:sz w:val="24"/>
          <w:szCs w:val="24"/>
          <w:lang w:val="en-GB"/>
        </w:rPr>
        <w:t xml:space="preserve">Hình </w:t>
      </w:r>
      <w:r w:rsidR="003A56BF" w:rsidRPr="0045148A">
        <w:rPr>
          <w:rFonts w:ascii="Arial" w:eastAsia="MS Mincho" w:hAnsi="Arial" w:cs="Arial"/>
          <w:sz w:val="24"/>
          <w:szCs w:val="24"/>
          <w:lang w:val="en-GB"/>
        </w:rPr>
        <w:t>1.</w:t>
      </w:r>
    </w:p>
    <w:p w:rsidR="003A56BF" w:rsidRPr="0045148A" w:rsidRDefault="000F41A7" w:rsidP="003A56BF">
      <w:pPr>
        <w:widowControl w:val="0"/>
        <w:spacing w:after="0"/>
        <w:rPr>
          <w:rFonts w:ascii="Arial" w:eastAsia="MS Mincho" w:hAnsi="Arial" w:cs="Arial"/>
          <w:sz w:val="24"/>
          <w:szCs w:val="24"/>
          <w:lang w:val="en-GB"/>
        </w:rPr>
      </w:pPr>
      <w:r w:rsidRPr="0045148A">
        <w:rPr>
          <w:rFonts w:ascii="Arial" w:eastAsia="MS Mincho" w:hAnsi="Arial" w:cs="Arial"/>
          <w:noProof/>
          <w:sz w:val="24"/>
          <w:szCs w:val="24"/>
        </w:rPr>
        <w:lastRenderedPageBreak/>
        <w:drawing>
          <wp:inline distT="0" distB="0" distL="0" distR="0" wp14:anchorId="489C0AA5" wp14:editId="255135EF">
            <wp:extent cx="5696745" cy="190526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HInh 21.png"/>
                    <pic:cNvPicPr/>
                  </pic:nvPicPr>
                  <pic:blipFill>
                    <a:blip r:embed="rId14">
                      <a:extLst>
                        <a:ext uri="{28A0092B-C50C-407E-A947-70E740481C1C}">
                          <a14:useLocalDpi xmlns:a14="http://schemas.microsoft.com/office/drawing/2010/main" val="0"/>
                        </a:ext>
                      </a:extLst>
                    </a:blip>
                    <a:stretch>
                      <a:fillRect/>
                    </a:stretch>
                  </pic:blipFill>
                  <pic:spPr>
                    <a:xfrm>
                      <a:off x="0" y="0"/>
                      <a:ext cx="5696745" cy="1905266"/>
                    </a:xfrm>
                    <a:prstGeom prst="rect">
                      <a:avLst/>
                    </a:prstGeom>
                  </pic:spPr>
                </pic:pic>
              </a:graphicData>
            </a:graphic>
          </wp:inline>
        </w:drawing>
      </w:r>
    </w:p>
    <w:p w:rsidR="003A56BF" w:rsidRPr="0045148A" w:rsidRDefault="003A56BF" w:rsidP="003A56BF">
      <w:pPr>
        <w:widowControl w:val="0"/>
        <w:spacing w:line="240" w:lineRule="auto"/>
        <w:jc w:val="center"/>
        <w:rPr>
          <w:rFonts w:ascii="Arial" w:eastAsia="MS Mincho" w:hAnsi="Arial" w:cs="Arial"/>
          <w:b/>
          <w:bCs/>
          <w:sz w:val="24"/>
          <w:szCs w:val="24"/>
          <w:lang w:val="en-GB"/>
        </w:rPr>
      </w:pPr>
      <w:r w:rsidRPr="0045148A">
        <w:rPr>
          <w:rFonts w:ascii="Arial" w:eastAsia="MS Mincho" w:hAnsi="Arial" w:cs="Arial"/>
          <w:b/>
          <w:bCs/>
          <w:sz w:val="24"/>
          <w:szCs w:val="24"/>
          <w:lang w:val="en-GB"/>
        </w:rPr>
        <w:t xml:space="preserve">Hình </w:t>
      </w:r>
      <w:r w:rsidRPr="0045148A">
        <w:rPr>
          <w:rFonts w:ascii="Arial" w:eastAsia="MS Mincho" w:hAnsi="Arial" w:cs="Arial"/>
          <w:b/>
          <w:bCs/>
          <w:sz w:val="24"/>
          <w:szCs w:val="24"/>
          <w:lang w:val="en-GB"/>
        </w:rPr>
        <w:fldChar w:fldCharType="begin"/>
      </w:r>
      <w:r w:rsidRPr="0045148A">
        <w:rPr>
          <w:rFonts w:ascii="Arial" w:eastAsia="MS Mincho" w:hAnsi="Arial" w:cs="Arial"/>
          <w:b/>
          <w:bCs/>
          <w:sz w:val="24"/>
          <w:szCs w:val="24"/>
          <w:lang w:val="en-GB"/>
        </w:rPr>
        <w:instrText xml:space="preserve"> SEQ Hình \* ARABIC </w:instrText>
      </w:r>
      <w:r w:rsidRPr="0045148A">
        <w:rPr>
          <w:rFonts w:ascii="Arial" w:eastAsia="MS Mincho" w:hAnsi="Arial" w:cs="Arial"/>
          <w:b/>
          <w:bCs/>
          <w:sz w:val="24"/>
          <w:szCs w:val="24"/>
          <w:lang w:val="en-GB"/>
        </w:rPr>
        <w:fldChar w:fldCharType="separate"/>
      </w:r>
      <w:r w:rsidR="00CF7B10">
        <w:rPr>
          <w:rFonts w:ascii="Arial" w:eastAsia="MS Mincho" w:hAnsi="Arial" w:cs="Arial"/>
          <w:b/>
          <w:bCs/>
          <w:noProof/>
          <w:sz w:val="24"/>
          <w:szCs w:val="24"/>
          <w:lang w:val="en-GB"/>
        </w:rPr>
        <w:t>1</w:t>
      </w:r>
      <w:r w:rsidRPr="0045148A">
        <w:rPr>
          <w:rFonts w:ascii="Arial" w:eastAsia="MS Mincho" w:hAnsi="Arial" w:cs="Arial"/>
          <w:b/>
          <w:bCs/>
          <w:sz w:val="24"/>
          <w:szCs w:val="24"/>
          <w:lang w:val="en-GB"/>
        </w:rPr>
        <w:fldChar w:fldCharType="end"/>
      </w:r>
      <w:r w:rsidR="002D20BF" w:rsidRPr="0045148A">
        <w:rPr>
          <w:rFonts w:ascii="Arial" w:eastAsia="MS Mincho" w:hAnsi="Arial" w:cs="Arial"/>
          <w:b/>
          <w:bCs/>
          <w:sz w:val="24"/>
          <w:szCs w:val="24"/>
          <w:lang w:val="en-GB"/>
        </w:rPr>
        <w:t xml:space="preserve"> -</w:t>
      </w:r>
      <w:r w:rsidRPr="0045148A">
        <w:rPr>
          <w:rFonts w:ascii="Arial" w:eastAsia="MS Mincho" w:hAnsi="Arial" w:cs="Arial"/>
          <w:b/>
          <w:bCs/>
          <w:sz w:val="24"/>
          <w:szCs w:val="24"/>
          <w:lang w:val="en-GB"/>
        </w:rPr>
        <w:t xml:space="preserve"> Giao diện máy phát trạm gốc 1-C</w:t>
      </w:r>
    </w:p>
    <w:p w:rsidR="003A56BF" w:rsidRPr="0045148A" w:rsidRDefault="00A86BA7" w:rsidP="003A56BF">
      <w:pPr>
        <w:widowControl w:val="0"/>
        <w:spacing w:after="0" w:line="240" w:lineRule="auto"/>
        <w:jc w:val="both"/>
        <w:rPr>
          <w:rFonts w:ascii="Arial" w:eastAsia="MS Mincho" w:hAnsi="Arial" w:cs="Arial"/>
          <w:b/>
          <w:bCs/>
          <w:sz w:val="24"/>
          <w:szCs w:val="24"/>
          <w:lang w:val="en-GB"/>
        </w:rPr>
      </w:pPr>
      <w:r w:rsidRPr="0045148A">
        <w:rPr>
          <w:rFonts w:ascii="Arial" w:eastAsia="MS Mincho" w:hAnsi="Arial" w:cs="Arial"/>
          <w:sz w:val="24"/>
          <w:szCs w:val="24"/>
          <w:lang w:val="en-GB"/>
        </w:rPr>
        <w:t xml:space="preserve">2.1.3.2. </w:t>
      </w:r>
      <w:r w:rsidR="003A56BF" w:rsidRPr="0045148A">
        <w:rPr>
          <w:rFonts w:ascii="Arial" w:eastAsia="MS Mincho" w:hAnsi="Arial" w:cs="Arial"/>
          <w:sz w:val="24"/>
          <w:szCs w:val="24"/>
          <w:lang w:val="en-GB"/>
        </w:rPr>
        <w:t xml:space="preserve">Trạm gốc 1-H: Trạm gốc hoạt động trong băng tần FR1 với các yêu cầu đo tại từng cổng kết nối TAB và các yêu cầu OTA được xác định tại giao diện biên phát xạ RIB. Chi tiết như </w:t>
      </w:r>
      <w:r w:rsidR="0053379B" w:rsidRPr="0045148A">
        <w:rPr>
          <w:rFonts w:ascii="Arial" w:eastAsia="MS Mincho" w:hAnsi="Arial" w:cs="Arial"/>
          <w:sz w:val="24"/>
          <w:szCs w:val="24"/>
          <w:lang w:val="en-GB"/>
        </w:rPr>
        <w:t xml:space="preserve">Hình </w:t>
      </w:r>
      <w:r w:rsidR="003A56BF" w:rsidRPr="0045148A">
        <w:rPr>
          <w:rFonts w:ascii="Arial" w:eastAsia="MS Mincho" w:hAnsi="Arial" w:cs="Arial"/>
          <w:sz w:val="24"/>
          <w:szCs w:val="24"/>
          <w:lang w:val="en-GB"/>
        </w:rPr>
        <w:t>2</w:t>
      </w:r>
      <w:r w:rsidR="00410B29" w:rsidRPr="0045148A">
        <w:rPr>
          <w:rFonts w:ascii="Arial" w:eastAsia="MS Mincho" w:hAnsi="Arial" w:cs="Arial"/>
          <w:sz w:val="24"/>
          <w:szCs w:val="24"/>
          <w:lang w:val="en-GB"/>
        </w:rPr>
        <w:t>.</w:t>
      </w:r>
    </w:p>
    <w:p w:rsidR="000F41A7" w:rsidRPr="0045148A" w:rsidRDefault="000F41A7" w:rsidP="006F5B17">
      <w:pPr>
        <w:widowControl w:val="0"/>
        <w:ind w:left="1134"/>
        <w:jc w:val="center"/>
        <w:rPr>
          <w:rFonts w:ascii="Arial" w:eastAsia="MS Mincho" w:hAnsi="Arial" w:cs="Arial"/>
          <w:b/>
          <w:bCs/>
          <w:sz w:val="24"/>
          <w:szCs w:val="24"/>
          <w:lang w:val="en-GB"/>
        </w:rPr>
      </w:pPr>
      <w:r w:rsidRPr="0045148A">
        <w:rPr>
          <w:rFonts w:ascii="Arial" w:eastAsia="MS Mincho" w:hAnsi="Arial" w:cs="Arial"/>
          <w:b/>
          <w:bCs/>
          <w:noProof/>
          <w:sz w:val="24"/>
          <w:szCs w:val="24"/>
        </w:rPr>
        <w:drawing>
          <wp:inline distT="0" distB="0" distL="0" distR="0" wp14:anchorId="378ECB12" wp14:editId="7C1142AF">
            <wp:extent cx="4105848" cy="1991003"/>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hinh 23.png"/>
                    <pic:cNvPicPr/>
                  </pic:nvPicPr>
                  <pic:blipFill>
                    <a:blip r:embed="rId15">
                      <a:extLst>
                        <a:ext uri="{28A0092B-C50C-407E-A947-70E740481C1C}">
                          <a14:useLocalDpi xmlns:a14="http://schemas.microsoft.com/office/drawing/2010/main" val="0"/>
                        </a:ext>
                      </a:extLst>
                    </a:blip>
                    <a:stretch>
                      <a:fillRect/>
                    </a:stretch>
                  </pic:blipFill>
                  <pic:spPr>
                    <a:xfrm>
                      <a:off x="0" y="0"/>
                      <a:ext cx="4105848" cy="1991003"/>
                    </a:xfrm>
                    <a:prstGeom prst="rect">
                      <a:avLst/>
                    </a:prstGeom>
                  </pic:spPr>
                </pic:pic>
              </a:graphicData>
            </a:graphic>
          </wp:inline>
        </w:drawing>
      </w:r>
    </w:p>
    <w:p w:rsidR="003A56BF" w:rsidRPr="0045148A" w:rsidRDefault="003A56BF" w:rsidP="00410B29">
      <w:pPr>
        <w:widowControl w:val="0"/>
        <w:spacing w:before="120" w:after="0" w:line="240" w:lineRule="auto"/>
        <w:ind w:left="1134"/>
        <w:jc w:val="center"/>
        <w:rPr>
          <w:rFonts w:ascii="Arial" w:eastAsia="MS Mincho" w:hAnsi="Arial" w:cs="Arial"/>
          <w:b/>
          <w:bCs/>
          <w:sz w:val="24"/>
          <w:szCs w:val="24"/>
          <w:lang w:val="en-GB"/>
        </w:rPr>
      </w:pPr>
      <w:r w:rsidRPr="0045148A">
        <w:rPr>
          <w:rFonts w:ascii="Arial" w:eastAsia="MS Mincho" w:hAnsi="Arial" w:cs="Arial"/>
          <w:b/>
          <w:bCs/>
          <w:sz w:val="24"/>
          <w:szCs w:val="24"/>
          <w:lang w:val="en-GB"/>
        </w:rPr>
        <w:t xml:space="preserve">Hình </w:t>
      </w:r>
      <w:r w:rsidRPr="0045148A">
        <w:rPr>
          <w:rFonts w:ascii="Arial" w:eastAsia="MS Mincho" w:hAnsi="Arial" w:cs="Arial"/>
          <w:b/>
          <w:bCs/>
          <w:sz w:val="24"/>
          <w:szCs w:val="24"/>
          <w:lang w:val="en-GB"/>
        </w:rPr>
        <w:fldChar w:fldCharType="begin"/>
      </w:r>
      <w:r w:rsidRPr="0045148A">
        <w:rPr>
          <w:rFonts w:ascii="Arial" w:eastAsia="MS Mincho" w:hAnsi="Arial" w:cs="Arial"/>
          <w:b/>
          <w:bCs/>
          <w:sz w:val="24"/>
          <w:szCs w:val="24"/>
          <w:lang w:val="en-GB"/>
        </w:rPr>
        <w:instrText xml:space="preserve"> SEQ Hình \* ARABIC </w:instrText>
      </w:r>
      <w:r w:rsidRPr="0045148A">
        <w:rPr>
          <w:rFonts w:ascii="Arial" w:eastAsia="MS Mincho" w:hAnsi="Arial" w:cs="Arial"/>
          <w:b/>
          <w:bCs/>
          <w:sz w:val="24"/>
          <w:szCs w:val="24"/>
          <w:lang w:val="en-GB"/>
        </w:rPr>
        <w:fldChar w:fldCharType="separate"/>
      </w:r>
      <w:r w:rsidR="00CF7B10">
        <w:rPr>
          <w:rFonts w:ascii="Arial" w:eastAsia="MS Mincho" w:hAnsi="Arial" w:cs="Arial"/>
          <w:b/>
          <w:bCs/>
          <w:noProof/>
          <w:sz w:val="24"/>
          <w:szCs w:val="24"/>
          <w:lang w:val="en-GB"/>
        </w:rPr>
        <w:t>2</w:t>
      </w:r>
      <w:r w:rsidRPr="0045148A">
        <w:rPr>
          <w:rFonts w:ascii="Arial" w:eastAsia="MS Mincho" w:hAnsi="Arial" w:cs="Arial"/>
          <w:b/>
          <w:bCs/>
          <w:sz w:val="24"/>
          <w:szCs w:val="24"/>
          <w:lang w:val="en-GB"/>
        </w:rPr>
        <w:fldChar w:fldCharType="end"/>
      </w:r>
      <w:r w:rsidR="002D20BF" w:rsidRPr="0045148A">
        <w:rPr>
          <w:rFonts w:ascii="Arial" w:eastAsia="MS Mincho" w:hAnsi="Arial" w:cs="Arial"/>
          <w:b/>
          <w:bCs/>
          <w:sz w:val="24"/>
          <w:szCs w:val="24"/>
          <w:lang w:val="en-GB"/>
        </w:rPr>
        <w:t xml:space="preserve"> -</w:t>
      </w:r>
      <w:r w:rsidRPr="0045148A">
        <w:rPr>
          <w:rFonts w:ascii="Arial" w:eastAsia="MS Mincho" w:hAnsi="Arial" w:cs="Arial"/>
          <w:b/>
          <w:bCs/>
          <w:sz w:val="24"/>
          <w:szCs w:val="24"/>
          <w:lang w:val="en-GB"/>
        </w:rPr>
        <w:t xml:space="preserve"> Điểm tham chiếu đo dẫn và phát xạ của trạm gốc 1-H</w:t>
      </w:r>
    </w:p>
    <w:p w:rsidR="003A56BF" w:rsidRPr="0045148A" w:rsidRDefault="00A86BA7" w:rsidP="00410B29">
      <w:pPr>
        <w:widowControl w:val="0"/>
        <w:spacing w:before="120" w:after="0" w:line="240" w:lineRule="auto"/>
        <w:rPr>
          <w:rFonts w:ascii="Arial" w:eastAsia="MS Mincho" w:hAnsi="Arial" w:cs="Arial"/>
          <w:sz w:val="24"/>
          <w:szCs w:val="24"/>
          <w:lang w:val="en-GB"/>
        </w:rPr>
      </w:pPr>
      <w:r w:rsidRPr="0045148A">
        <w:rPr>
          <w:rFonts w:ascii="Arial" w:eastAsia="MS Mincho" w:hAnsi="Arial" w:cs="Arial"/>
          <w:sz w:val="24"/>
          <w:szCs w:val="24"/>
          <w:lang w:val="en-GB"/>
        </w:rPr>
        <w:t xml:space="preserve">2.1.3.3. </w:t>
      </w:r>
      <w:r w:rsidR="003A56BF" w:rsidRPr="0045148A">
        <w:rPr>
          <w:rFonts w:ascii="Arial" w:eastAsia="MS Mincho" w:hAnsi="Arial" w:cs="Arial"/>
          <w:sz w:val="24"/>
          <w:szCs w:val="24"/>
          <w:lang w:val="en-GB"/>
        </w:rPr>
        <w:t xml:space="preserve">Trạm gốc 1-O: Trạm gốc hoạt động trong băng tần FR1 với các yêu cầu OTA được xác định tại biên giao diện phát xạ </w:t>
      </w:r>
      <w:r w:rsidRPr="0045148A">
        <w:rPr>
          <w:rFonts w:ascii="Arial" w:eastAsia="MS Mincho" w:hAnsi="Arial" w:cs="Arial"/>
          <w:sz w:val="24"/>
          <w:szCs w:val="24"/>
          <w:lang w:val="en-GB"/>
        </w:rPr>
        <w:t>RIB.</w:t>
      </w:r>
    </w:p>
    <w:p w:rsidR="003A56BF" w:rsidRPr="0045148A" w:rsidRDefault="00A86BA7" w:rsidP="00410B29">
      <w:pPr>
        <w:widowControl w:val="0"/>
        <w:spacing w:before="120" w:after="0" w:line="240" w:lineRule="auto"/>
        <w:rPr>
          <w:rFonts w:ascii="Arial" w:eastAsia="MS Mincho" w:hAnsi="Arial" w:cs="Arial"/>
          <w:sz w:val="24"/>
          <w:szCs w:val="24"/>
          <w:lang w:val="en-GB"/>
        </w:rPr>
      </w:pPr>
      <w:r w:rsidRPr="0045148A">
        <w:rPr>
          <w:rFonts w:ascii="Arial" w:eastAsia="MS Mincho" w:hAnsi="Arial" w:cs="Arial"/>
          <w:sz w:val="24"/>
          <w:szCs w:val="24"/>
          <w:lang w:val="en-GB"/>
        </w:rPr>
        <w:t>2.1.3.4</w:t>
      </w:r>
      <w:r w:rsidR="00C97BCD" w:rsidRPr="0045148A">
        <w:rPr>
          <w:rFonts w:ascii="Arial" w:eastAsia="MS Mincho" w:hAnsi="Arial" w:cs="Arial"/>
          <w:sz w:val="24"/>
          <w:szCs w:val="24"/>
          <w:lang w:val="en-GB"/>
        </w:rPr>
        <w:t>.</w:t>
      </w:r>
      <w:r w:rsidRPr="0045148A">
        <w:rPr>
          <w:rFonts w:ascii="Arial" w:eastAsia="MS Mincho" w:hAnsi="Arial" w:cs="Arial"/>
          <w:sz w:val="24"/>
          <w:szCs w:val="24"/>
          <w:lang w:val="en-GB"/>
        </w:rPr>
        <w:t xml:space="preserve"> </w:t>
      </w:r>
      <w:r w:rsidR="003A56BF" w:rsidRPr="0045148A">
        <w:rPr>
          <w:rFonts w:ascii="Arial" w:eastAsia="MS Mincho" w:hAnsi="Arial" w:cs="Arial"/>
          <w:sz w:val="24"/>
          <w:szCs w:val="24"/>
          <w:lang w:val="en-GB"/>
        </w:rPr>
        <w:t>Trạm gốc 2-O: Trạm gốc hoạt động trong băng tần FR2 với các yêu cầu OTA được xác định tại giao diện biên phát xạ RIB</w:t>
      </w:r>
      <w:r w:rsidRPr="0045148A">
        <w:rPr>
          <w:rFonts w:ascii="Arial" w:eastAsia="MS Mincho" w:hAnsi="Arial" w:cs="Arial"/>
          <w:sz w:val="24"/>
          <w:szCs w:val="24"/>
          <w:lang w:val="en-GB"/>
        </w:rPr>
        <w:t>.</w:t>
      </w:r>
      <w:r w:rsidR="0053379B" w:rsidRPr="0045148A">
        <w:rPr>
          <w:rFonts w:ascii="Arial" w:eastAsia="MS Mincho" w:hAnsi="Arial" w:cs="Arial"/>
          <w:sz w:val="24"/>
          <w:szCs w:val="24"/>
          <w:lang w:val="en-GB"/>
        </w:rPr>
        <w:t xml:space="preserve"> Chi tiết như Hình 3.</w:t>
      </w:r>
    </w:p>
    <w:p w:rsidR="003A56BF" w:rsidRPr="0045148A" w:rsidRDefault="000F41A7" w:rsidP="003A56BF">
      <w:pPr>
        <w:widowControl w:val="0"/>
        <w:ind w:left="1134"/>
        <w:rPr>
          <w:rFonts w:ascii="Arial" w:eastAsia="MS Mincho" w:hAnsi="Arial" w:cs="Arial"/>
          <w:sz w:val="24"/>
          <w:szCs w:val="24"/>
          <w:lang w:val="en-GB"/>
        </w:rPr>
      </w:pPr>
      <w:r w:rsidRPr="0045148A">
        <w:rPr>
          <w:rFonts w:ascii="Arial" w:eastAsia="MS Mincho" w:hAnsi="Arial" w:cs="Arial"/>
          <w:noProof/>
          <w:sz w:val="24"/>
          <w:szCs w:val="24"/>
        </w:rPr>
        <w:drawing>
          <wp:inline distT="0" distB="0" distL="0" distR="0" wp14:anchorId="3D3828EA" wp14:editId="2E865DDE">
            <wp:extent cx="4982270" cy="2581635"/>
            <wp:effectExtent l="0" t="0" r="889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hinh 25.png"/>
                    <pic:cNvPicPr/>
                  </pic:nvPicPr>
                  <pic:blipFill>
                    <a:blip r:embed="rId16">
                      <a:extLst>
                        <a:ext uri="{28A0092B-C50C-407E-A947-70E740481C1C}">
                          <a14:useLocalDpi xmlns:a14="http://schemas.microsoft.com/office/drawing/2010/main" val="0"/>
                        </a:ext>
                      </a:extLst>
                    </a:blip>
                    <a:stretch>
                      <a:fillRect/>
                    </a:stretch>
                  </pic:blipFill>
                  <pic:spPr>
                    <a:xfrm>
                      <a:off x="0" y="0"/>
                      <a:ext cx="4982270" cy="2581635"/>
                    </a:xfrm>
                    <a:prstGeom prst="rect">
                      <a:avLst/>
                    </a:prstGeom>
                  </pic:spPr>
                </pic:pic>
              </a:graphicData>
            </a:graphic>
          </wp:inline>
        </w:drawing>
      </w:r>
    </w:p>
    <w:p w:rsidR="003A56BF" w:rsidRPr="0045148A" w:rsidRDefault="003A56BF" w:rsidP="003A56BF">
      <w:pPr>
        <w:widowControl w:val="0"/>
        <w:jc w:val="center"/>
        <w:rPr>
          <w:rFonts w:ascii="Arial" w:eastAsia="MS Mincho" w:hAnsi="Arial" w:cs="Arial"/>
          <w:b/>
          <w:sz w:val="24"/>
          <w:szCs w:val="24"/>
          <w:lang w:val="en-GB"/>
        </w:rPr>
      </w:pPr>
      <w:r w:rsidRPr="0045148A">
        <w:rPr>
          <w:rFonts w:ascii="Arial" w:eastAsia="MS Mincho" w:hAnsi="Arial" w:cs="Arial"/>
          <w:b/>
          <w:sz w:val="24"/>
          <w:szCs w:val="24"/>
          <w:lang w:val="en-GB"/>
        </w:rPr>
        <w:t xml:space="preserve">Hình </w:t>
      </w:r>
      <w:r w:rsidRPr="0045148A">
        <w:rPr>
          <w:rFonts w:ascii="Arial" w:eastAsia="MS Mincho" w:hAnsi="Arial" w:cs="Arial"/>
          <w:b/>
          <w:sz w:val="24"/>
          <w:szCs w:val="24"/>
          <w:lang w:val="en-GB"/>
        </w:rPr>
        <w:fldChar w:fldCharType="begin"/>
      </w:r>
      <w:r w:rsidRPr="0045148A">
        <w:rPr>
          <w:rFonts w:ascii="Arial" w:eastAsia="MS Mincho" w:hAnsi="Arial" w:cs="Arial"/>
          <w:b/>
          <w:sz w:val="24"/>
          <w:szCs w:val="24"/>
          <w:lang w:val="en-GB"/>
        </w:rPr>
        <w:instrText xml:space="preserve"> SEQ Hình \* ARABIC </w:instrText>
      </w:r>
      <w:r w:rsidRPr="0045148A">
        <w:rPr>
          <w:rFonts w:ascii="Arial" w:eastAsia="MS Mincho" w:hAnsi="Arial" w:cs="Arial"/>
          <w:b/>
          <w:sz w:val="24"/>
          <w:szCs w:val="24"/>
          <w:lang w:val="en-GB"/>
        </w:rPr>
        <w:fldChar w:fldCharType="separate"/>
      </w:r>
      <w:r w:rsidR="00CF7B10">
        <w:rPr>
          <w:rFonts w:ascii="Arial" w:eastAsia="MS Mincho" w:hAnsi="Arial" w:cs="Arial"/>
          <w:b/>
          <w:noProof/>
          <w:sz w:val="24"/>
          <w:szCs w:val="24"/>
          <w:lang w:val="en-GB"/>
        </w:rPr>
        <w:t>3</w:t>
      </w:r>
      <w:r w:rsidRPr="0045148A">
        <w:rPr>
          <w:rFonts w:ascii="Arial" w:eastAsia="MS Mincho" w:hAnsi="Arial" w:cs="Arial"/>
          <w:b/>
          <w:sz w:val="24"/>
          <w:szCs w:val="24"/>
          <w:lang w:val="en-GB"/>
        </w:rPr>
        <w:fldChar w:fldCharType="end"/>
      </w:r>
      <w:r w:rsidR="002D20BF" w:rsidRPr="0045148A">
        <w:rPr>
          <w:rFonts w:ascii="Arial" w:eastAsia="MS Mincho" w:hAnsi="Arial" w:cs="Arial"/>
          <w:b/>
          <w:sz w:val="24"/>
          <w:szCs w:val="24"/>
          <w:lang w:val="en-GB"/>
        </w:rPr>
        <w:t xml:space="preserve"> -</w:t>
      </w:r>
      <w:r w:rsidRPr="0045148A">
        <w:rPr>
          <w:rFonts w:ascii="Arial" w:eastAsia="MS Mincho" w:hAnsi="Arial" w:cs="Arial"/>
          <w:b/>
          <w:sz w:val="24"/>
          <w:szCs w:val="24"/>
          <w:lang w:val="en-GB"/>
        </w:rPr>
        <w:t xml:space="preserve"> Điểm tham chiếu đo phát xạ của trạm gốc 1-O, 2-O</w:t>
      </w:r>
    </w:p>
    <w:p w:rsidR="003A56BF" w:rsidRPr="0045148A" w:rsidRDefault="003A56BF" w:rsidP="00410B29">
      <w:pPr>
        <w:widowControl w:val="0"/>
        <w:spacing w:after="0"/>
        <w:rPr>
          <w:rFonts w:ascii="Arial" w:eastAsia="MS Mincho" w:hAnsi="Arial" w:cs="Arial"/>
          <w:b/>
          <w:sz w:val="24"/>
          <w:szCs w:val="24"/>
          <w:lang w:val="en-GB"/>
        </w:rPr>
      </w:pPr>
      <w:r w:rsidRPr="0045148A">
        <w:rPr>
          <w:rFonts w:ascii="Arial" w:eastAsia="MS Mincho" w:hAnsi="Arial" w:cs="Arial"/>
          <w:b/>
          <w:sz w:val="24"/>
          <w:szCs w:val="24"/>
          <w:lang w:val="en-GB"/>
        </w:rPr>
        <w:lastRenderedPageBreak/>
        <w:t>2.1</w:t>
      </w:r>
      <w:r w:rsidR="00C54D07" w:rsidRPr="0045148A">
        <w:rPr>
          <w:rFonts w:ascii="Arial" w:eastAsia="MS Mincho" w:hAnsi="Arial" w:cs="Arial"/>
          <w:b/>
          <w:sz w:val="24"/>
          <w:szCs w:val="24"/>
          <w:lang w:val="en-GB"/>
        </w:rPr>
        <w:t>.</w:t>
      </w:r>
      <w:r w:rsidRPr="0045148A">
        <w:rPr>
          <w:rFonts w:ascii="Arial" w:eastAsia="MS Mincho" w:hAnsi="Arial" w:cs="Arial"/>
          <w:b/>
          <w:sz w:val="24"/>
          <w:szCs w:val="24"/>
          <w:lang w:val="en-GB"/>
        </w:rPr>
        <w:t>4</w:t>
      </w:r>
      <w:r w:rsidR="00C97BCD" w:rsidRPr="0045148A">
        <w:rPr>
          <w:rFonts w:ascii="Arial" w:eastAsia="MS Mincho" w:hAnsi="Arial" w:cs="Arial"/>
          <w:b/>
          <w:sz w:val="24"/>
          <w:szCs w:val="24"/>
          <w:lang w:val="en-GB"/>
        </w:rPr>
        <w:t>.</w:t>
      </w:r>
      <w:r w:rsidRPr="0045148A">
        <w:rPr>
          <w:rFonts w:ascii="Arial" w:eastAsia="MS Mincho" w:hAnsi="Arial" w:cs="Arial"/>
          <w:b/>
          <w:sz w:val="24"/>
          <w:szCs w:val="24"/>
          <w:lang w:val="en-GB"/>
        </w:rPr>
        <w:t xml:space="preserve"> Băng thông kênh trạm gốc </w:t>
      </w:r>
    </w:p>
    <w:p w:rsidR="003A56BF" w:rsidRPr="0045148A" w:rsidRDefault="003A56BF" w:rsidP="003A56BF">
      <w:pPr>
        <w:widowControl w:val="0"/>
        <w:rPr>
          <w:rFonts w:ascii="Arial" w:eastAsia="MS Mincho" w:hAnsi="Arial" w:cs="Arial"/>
          <w:sz w:val="24"/>
          <w:szCs w:val="24"/>
          <w:lang w:val="en-GB"/>
        </w:rPr>
      </w:pPr>
      <w:r w:rsidRPr="0045148A">
        <w:rPr>
          <w:rFonts w:ascii="Arial" w:eastAsia="MS Mincho" w:hAnsi="Arial" w:cs="Arial"/>
          <w:sz w:val="24"/>
          <w:szCs w:val="24"/>
          <w:lang w:val="en-GB"/>
        </w:rPr>
        <w:t>Mối liên hệ giữa băng thông kênh, khoảng bảo vệ và cấu hình băng thông phát</w:t>
      </w:r>
      <w:r w:rsidR="0053379B" w:rsidRPr="0045148A">
        <w:rPr>
          <w:rFonts w:ascii="Arial" w:eastAsia="MS Mincho" w:hAnsi="Arial" w:cs="Arial"/>
          <w:sz w:val="24"/>
          <w:szCs w:val="24"/>
          <w:lang w:val="en-GB"/>
        </w:rPr>
        <w:t xml:space="preserve"> như Hình 4.</w:t>
      </w:r>
    </w:p>
    <w:p w:rsidR="003A56BF" w:rsidRPr="0045148A" w:rsidRDefault="0053379B" w:rsidP="003A56BF">
      <w:pPr>
        <w:widowControl w:val="0"/>
        <w:jc w:val="center"/>
        <w:rPr>
          <w:rFonts w:ascii="Arial" w:hAnsi="Arial" w:cs="Arial"/>
          <w:sz w:val="24"/>
          <w:szCs w:val="24"/>
        </w:rPr>
      </w:pPr>
      <w:r w:rsidRPr="0045148A">
        <w:rPr>
          <w:rFonts w:ascii="Arial" w:hAnsi="Arial" w:cs="Arial"/>
          <w:sz w:val="24"/>
          <w:szCs w:val="24"/>
        </w:rPr>
        <w:object w:dxaOrig="8767" w:dyaOrig="4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pt;height:3in" o:ole="">
            <v:imagedata r:id="rId17" o:title=""/>
          </v:shape>
          <o:OLEObject Type="Embed" ProgID="Visio.Drawing.11" ShapeID="_x0000_i1025" DrawAspect="Content" ObjectID="_1690357599" r:id="rId18"/>
        </w:object>
      </w:r>
    </w:p>
    <w:p w:rsidR="003A56BF" w:rsidRPr="0045148A" w:rsidRDefault="003A56BF" w:rsidP="003A56BF">
      <w:pPr>
        <w:widowControl w:val="0"/>
        <w:spacing w:line="240" w:lineRule="auto"/>
        <w:jc w:val="center"/>
        <w:rPr>
          <w:rFonts w:ascii="Arial" w:eastAsia="MS Mincho" w:hAnsi="Arial" w:cs="Arial"/>
          <w:b/>
          <w:bCs/>
          <w:sz w:val="24"/>
          <w:szCs w:val="24"/>
        </w:rPr>
      </w:pPr>
      <w:r w:rsidRPr="0045148A">
        <w:rPr>
          <w:rFonts w:ascii="Arial" w:eastAsia="MS Mincho" w:hAnsi="Arial" w:cs="Arial"/>
          <w:b/>
          <w:bCs/>
          <w:sz w:val="24"/>
          <w:szCs w:val="24"/>
        </w:rPr>
        <w:t xml:space="preserve">Hình </w:t>
      </w:r>
      <w:r w:rsidRPr="0045148A">
        <w:rPr>
          <w:rFonts w:ascii="Arial" w:eastAsia="MS Mincho" w:hAnsi="Arial" w:cs="Arial"/>
          <w:b/>
          <w:bCs/>
          <w:sz w:val="24"/>
          <w:szCs w:val="24"/>
          <w:lang w:val="en-GB"/>
        </w:rPr>
        <w:fldChar w:fldCharType="begin"/>
      </w:r>
      <w:r w:rsidRPr="0045148A">
        <w:rPr>
          <w:rFonts w:ascii="Arial" w:eastAsia="MS Mincho" w:hAnsi="Arial" w:cs="Arial"/>
          <w:b/>
          <w:bCs/>
          <w:sz w:val="24"/>
          <w:szCs w:val="24"/>
        </w:rPr>
        <w:instrText xml:space="preserve"> SEQ Hình \* ARABIC </w:instrText>
      </w:r>
      <w:r w:rsidRPr="0045148A">
        <w:rPr>
          <w:rFonts w:ascii="Arial" w:eastAsia="MS Mincho" w:hAnsi="Arial" w:cs="Arial"/>
          <w:b/>
          <w:bCs/>
          <w:sz w:val="24"/>
          <w:szCs w:val="24"/>
          <w:lang w:val="en-GB"/>
        </w:rPr>
        <w:fldChar w:fldCharType="separate"/>
      </w:r>
      <w:r w:rsidR="00CF7B10">
        <w:rPr>
          <w:rFonts w:ascii="Arial" w:eastAsia="MS Mincho" w:hAnsi="Arial" w:cs="Arial"/>
          <w:b/>
          <w:bCs/>
          <w:noProof/>
          <w:sz w:val="24"/>
          <w:szCs w:val="24"/>
        </w:rPr>
        <w:t>4</w:t>
      </w:r>
      <w:r w:rsidRPr="0045148A">
        <w:rPr>
          <w:rFonts w:ascii="Arial" w:eastAsia="MS Mincho" w:hAnsi="Arial" w:cs="Arial"/>
          <w:b/>
          <w:bCs/>
          <w:sz w:val="24"/>
          <w:szCs w:val="24"/>
          <w:lang w:val="en-GB"/>
        </w:rPr>
        <w:fldChar w:fldCharType="end"/>
      </w:r>
      <w:r w:rsidR="002D20BF" w:rsidRPr="0045148A">
        <w:rPr>
          <w:rFonts w:ascii="Arial" w:eastAsia="MS Mincho" w:hAnsi="Arial" w:cs="Arial"/>
          <w:b/>
          <w:bCs/>
          <w:sz w:val="24"/>
          <w:szCs w:val="24"/>
          <w:lang w:val="en-GB"/>
        </w:rPr>
        <w:t xml:space="preserve"> -</w:t>
      </w:r>
      <w:r w:rsidRPr="0045148A">
        <w:rPr>
          <w:rFonts w:ascii="Arial" w:eastAsia="MS Mincho" w:hAnsi="Arial" w:cs="Arial"/>
          <w:b/>
          <w:bCs/>
          <w:sz w:val="24"/>
          <w:szCs w:val="24"/>
        </w:rPr>
        <w:t xml:space="preserve"> Băng thông kênh và cấu hình băng thông phát cho một kênh NR</w:t>
      </w:r>
    </w:p>
    <w:p w:rsidR="003A56BF" w:rsidRPr="0045148A" w:rsidRDefault="003A56BF" w:rsidP="00410B29">
      <w:pPr>
        <w:widowControl w:val="0"/>
        <w:spacing w:after="120"/>
        <w:jc w:val="both"/>
        <w:rPr>
          <w:rFonts w:ascii="Arial" w:eastAsia="MS Mincho" w:hAnsi="Arial" w:cs="Arial"/>
          <w:sz w:val="24"/>
          <w:szCs w:val="24"/>
        </w:rPr>
      </w:pPr>
      <w:r w:rsidRPr="0045148A">
        <w:rPr>
          <w:rFonts w:ascii="Arial" w:eastAsia="MS Mincho" w:hAnsi="Arial" w:cs="Arial"/>
          <w:sz w:val="24"/>
          <w:szCs w:val="24"/>
        </w:rPr>
        <w:fldChar w:fldCharType="begin"/>
      </w:r>
      <w:r w:rsidRPr="0045148A">
        <w:rPr>
          <w:rFonts w:ascii="Arial" w:eastAsia="MS Mincho" w:hAnsi="Arial" w:cs="Arial"/>
          <w:sz w:val="24"/>
          <w:szCs w:val="24"/>
        </w:rPr>
        <w:instrText xml:space="preserve"> REF _Ref39473660 \h  \* MERGEFORMAT </w:instrText>
      </w:r>
      <w:r w:rsidRPr="0045148A">
        <w:rPr>
          <w:rFonts w:ascii="Arial" w:eastAsia="MS Mincho" w:hAnsi="Arial" w:cs="Arial"/>
          <w:sz w:val="24"/>
          <w:szCs w:val="24"/>
        </w:rPr>
      </w:r>
      <w:r w:rsidRPr="0045148A">
        <w:rPr>
          <w:rFonts w:ascii="Arial" w:eastAsia="MS Mincho" w:hAnsi="Arial" w:cs="Arial"/>
          <w:sz w:val="24"/>
          <w:szCs w:val="24"/>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2</w:t>
      </w:r>
      <w:r w:rsidRPr="0045148A">
        <w:rPr>
          <w:rFonts w:ascii="Arial" w:eastAsia="MS Mincho" w:hAnsi="Arial" w:cs="Arial"/>
          <w:sz w:val="24"/>
          <w:szCs w:val="24"/>
        </w:rPr>
        <w:fldChar w:fldCharType="end"/>
      </w:r>
      <w:r w:rsidRPr="0045148A">
        <w:rPr>
          <w:rFonts w:ascii="Arial" w:eastAsia="MS Mincho" w:hAnsi="Arial" w:cs="Arial"/>
          <w:sz w:val="24"/>
          <w:szCs w:val="24"/>
        </w:rPr>
        <w:t xml:space="preserve"> và Bảng 3 là cấu hình băng thông phát N</w:t>
      </w:r>
      <w:r w:rsidRPr="0045148A">
        <w:rPr>
          <w:rFonts w:ascii="Arial" w:eastAsia="MS Mincho" w:hAnsi="Arial" w:cs="Arial"/>
          <w:sz w:val="24"/>
          <w:szCs w:val="24"/>
          <w:vertAlign w:val="subscript"/>
        </w:rPr>
        <w:t xml:space="preserve">RB </w:t>
      </w:r>
      <w:r w:rsidRPr="0045148A">
        <w:rPr>
          <w:rFonts w:ascii="Arial" w:eastAsia="MS Mincho" w:hAnsi="Arial" w:cs="Arial"/>
          <w:sz w:val="24"/>
          <w:szCs w:val="24"/>
        </w:rPr>
        <w:t xml:space="preserve"> cho mỗi băng thông kênh BS và khoảng cách sóng mang con. </w:t>
      </w:r>
    </w:p>
    <w:p w:rsidR="003A56BF" w:rsidRPr="0045148A" w:rsidRDefault="003A56BF" w:rsidP="003A56BF">
      <w:pPr>
        <w:pStyle w:val="Caption"/>
        <w:widowControl w:val="0"/>
        <w:jc w:val="center"/>
        <w:rPr>
          <w:rFonts w:ascii="Arial" w:eastAsia="MS Mincho" w:hAnsi="Arial" w:cs="Arial"/>
          <w:b/>
          <w:i w:val="0"/>
          <w:color w:val="auto"/>
          <w:sz w:val="24"/>
          <w:szCs w:val="24"/>
        </w:rPr>
      </w:pPr>
      <w:bookmarkStart w:id="20" w:name="_Ref39473660"/>
      <w:r w:rsidRPr="0045148A">
        <w:rPr>
          <w:rFonts w:ascii="Arial" w:hAnsi="Arial" w:cs="Arial"/>
          <w:b/>
          <w:i w:val="0"/>
          <w:color w:val="auto"/>
          <w:sz w:val="24"/>
          <w:szCs w:val="24"/>
        </w:rPr>
        <w:t xml:space="preserve">Bảng </w:t>
      </w:r>
      <w:r w:rsidRPr="0045148A">
        <w:rPr>
          <w:rFonts w:ascii="Arial" w:hAnsi="Arial" w:cs="Arial"/>
          <w:b/>
          <w:i w:val="0"/>
          <w:color w:val="auto"/>
          <w:sz w:val="24"/>
          <w:szCs w:val="24"/>
        </w:rPr>
        <w:fldChar w:fldCharType="begin"/>
      </w:r>
      <w:r w:rsidRPr="0045148A">
        <w:rPr>
          <w:rFonts w:ascii="Arial" w:hAnsi="Arial" w:cs="Arial"/>
          <w:b/>
          <w:i w:val="0"/>
          <w:color w:val="auto"/>
          <w:sz w:val="24"/>
          <w:szCs w:val="24"/>
        </w:rPr>
        <w:instrText xml:space="preserve"> SEQ Bảng \* ARABIC </w:instrText>
      </w:r>
      <w:r w:rsidRPr="0045148A">
        <w:rPr>
          <w:rFonts w:ascii="Arial" w:hAnsi="Arial" w:cs="Arial"/>
          <w:b/>
          <w:i w:val="0"/>
          <w:color w:val="auto"/>
          <w:sz w:val="24"/>
          <w:szCs w:val="24"/>
        </w:rPr>
        <w:fldChar w:fldCharType="separate"/>
      </w:r>
      <w:r w:rsidR="00CF7B10">
        <w:rPr>
          <w:rFonts w:ascii="Arial" w:hAnsi="Arial" w:cs="Arial"/>
          <w:b/>
          <w:i w:val="0"/>
          <w:noProof/>
          <w:color w:val="auto"/>
          <w:sz w:val="24"/>
          <w:szCs w:val="24"/>
        </w:rPr>
        <w:t>2</w:t>
      </w:r>
      <w:r w:rsidRPr="0045148A">
        <w:rPr>
          <w:rFonts w:ascii="Arial" w:hAnsi="Arial" w:cs="Arial"/>
          <w:b/>
          <w:i w:val="0"/>
          <w:color w:val="auto"/>
          <w:sz w:val="24"/>
          <w:szCs w:val="24"/>
        </w:rPr>
        <w:fldChar w:fldCharType="end"/>
      </w:r>
      <w:bookmarkEnd w:id="20"/>
      <w:r w:rsidR="00094D2C" w:rsidRPr="0045148A">
        <w:rPr>
          <w:rFonts w:ascii="Arial" w:hAnsi="Arial" w:cs="Arial"/>
          <w:b/>
          <w:i w:val="0"/>
          <w:color w:val="auto"/>
          <w:sz w:val="24"/>
          <w:szCs w:val="24"/>
        </w:rPr>
        <w:t xml:space="preserve"> -</w:t>
      </w:r>
      <w:r w:rsidRPr="0045148A">
        <w:rPr>
          <w:rFonts w:ascii="Arial" w:hAnsi="Arial" w:cs="Arial"/>
          <w:b/>
          <w:i w:val="0"/>
          <w:color w:val="auto"/>
          <w:sz w:val="24"/>
          <w:szCs w:val="24"/>
        </w:rPr>
        <w:t xml:space="preserve"> Cấu hình băng thông phát N</w:t>
      </w:r>
      <w:r w:rsidRPr="0045148A">
        <w:rPr>
          <w:rFonts w:ascii="Arial" w:hAnsi="Arial" w:cs="Arial"/>
          <w:b/>
          <w:i w:val="0"/>
          <w:color w:val="auto"/>
          <w:sz w:val="24"/>
          <w:szCs w:val="24"/>
          <w:vertAlign w:val="subscript"/>
        </w:rPr>
        <w:t xml:space="preserve">RB </w:t>
      </w:r>
      <w:r w:rsidRPr="0045148A">
        <w:rPr>
          <w:rFonts w:ascii="Arial" w:hAnsi="Arial" w:cs="Arial"/>
          <w:b/>
          <w:i w:val="0"/>
          <w:color w:val="auto"/>
          <w:sz w:val="24"/>
          <w:szCs w:val="24"/>
        </w:rPr>
        <w:t xml:space="preserve">trong </w:t>
      </w:r>
      <w:r w:rsidR="0053379B" w:rsidRPr="0045148A">
        <w:rPr>
          <w:rFonts w:ascii="Arial" w:hAnsi="Arial" w:cs="Arial"/>
          <w:b/>
          <w:i w:val="0"/>
          <w:color w:val="auto"/>
          <w:sz w:val="24"/>
          <w:szCs w:val="24"/>
          <w:lang w:val="en-US"/>
        </w:rPr>
        <w:t>băng</w:t>
      </w:r>
      <w:r w:rsidR="0053379B" w:rsidRPr="0045148A">
        <w:rPr>
          <w:rFonts w:ascii="Arial" w:hAnsi="Arial" w:cs="Arial"/>
          <w:b/>
          <w:i w:val="0"/>
          <w:color w:val="auto"/>
          <w:sz w:val="24"/>
          <w:szCs w:val="24"/>
        </w:rPr>
        <w:t xml:space="preserve"> </w:t>
      </w:r>
      <w:r w:rsidRPr="0045148A">
        <w:rPr>
          <w:rFonts w:ascii="Arial" w:hAnsi="Arial" w:cs="Arial"/>
          <w:b/>
          <w:i w:val="0"/>
          <w:color w:val="auto"/>
          <w:sz w:val="24"/>
          <w:szCs w:val="24"/>
        </w:rPr>
        <w:t>tần FR1</w:t>
      </w:r>
    </w:p>
    <w:tbl>
      <w:tblPr>
        <w:tblpPr w:leftFromText="142" w:rightFromText="142" w:vertAnchor="text" w:tblpX="-10" w:tblpY="1"/>
        <w:tblOverlap w:val="neve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49"/>
        <w:gridCol w:w="656"/>
        <w:gridCol w:w="656"/>
        <w:gridCol w:w="656"/>
        <w:gridCol w:w="656"/>
        <w:gridCol w:w="656"/>
        <w:gridCol w:w="584"/>
        <w:gridCol w:w="656"/>
        <w:gridCol w:w="656"/>
        <w:gridCol w:w="656"/>
        <w:gridCol w:w="579"/>
        <w:gridCol w:w="656"/>
        <w:gridCol w:w="579"/>
        <w:gridCol w:w="667"/>
      </w:tblGrid>
      <w:tr w:rsidR="003A56BF" w:rsidRPr="0045148A" w:rsidTr="00FD1ADD">
        <w:tc>
          <w:tcPr>
            <w:tcW w:w="300" w:type="pct"/>
            <w:vMerge w:val="restar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SCS (kHz)</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5</w:t>
            </w:r>
          </w:p>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MHz</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10</w:t>
            </w:r>
          </w:p>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MHz</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15</w:t>
            </w:r>
          </w:p>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MHz</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20 MHz</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25 MHz</w:t>
            </w:r>
          </w:p>
        </w:tc>
        <w:tc>
          <w:tcPr>
            <w:tcW w:w="352" w:type="pct"/>
          </w:tcPr>
          <w:p w:rsidR="003A56BF" w:rsidRPr="0045148A" w:rsidRDefault="003A56BF" w:rsidP="00FD1ADD">
            <w:pPr>
              <w:pStyle w:val="TAH"/>
              <w:keepNext w:val="0"/>
              <w:keepLines w:val="0"/>
              <w:widowControl w:val="0"/>
              <w:rPr>
                <w:rFonts w:eastAsia="Yu Mincho" w:cs="Arial"/>
                <w:bCs/>
                <w:sz w:val="24"/>
                <w:szCs w:val="24"/>
              </w:rPr>
            </w:pPr>
            <w:r w:rsidRPr="0045148A">
              <w:rPr>
                <w:rFonts w:eastAsia="Yu Mincho" w:cs="Arial"/>
                <w:bCs/>
                <w:sz w:val="24"/>
                <w:szCs w:val="24"/>
              </w:rPr>
              <w:t>30</w:t>
            </w:r>
          </w:p>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bCs/>
                <w:sz w:val="24"/>
                <w:szCs w:val="24"/>
              </w:rPr>
              <w:t>MHz</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40 MHz</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50 MHz</w:t>
            </w:r>
          </w:p>
        </w:tc>
        <w:tc>
          <w:tcPr>
            <w:tcW w:w="388"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60 MHz</w:t>
            </w:r>
          </w:p>
        </w:tc>
        <w:tc>
          <w:tcPr>
            <w:tcW w:w="353" w:type="pct"/>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70</w:t>
            </w:r>
          </w:p>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MHz</w:t>
            </w:r>
          </w:p>
        </w:tc>
        <w:tc>
          <w:tcPr>
            <w:tcW w:w="388"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80 MHz</w:t>
            </w:r>
          </w:p>
        </w:tc>
        <w:tc>
          <w:tcPr>
            <w:tcW w:w="353" w:type="pct"/>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90</w:t>
            </w:r>
          </w:p>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MHz</w:t>
            </w:r>
          </w:p>
        </w:tc>
        <w:tc>
          <w:tcPr>
            <w:tcW w:w="397"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100 MHz</w:t>
            </w:r>
          </w:p>
        </w:tc>
      </w:tr>
      <w:tr w:rsidR="003A56BF" w:rsidRPr="0045148A" w:rsidTr="00FD1ADD">
        <w:tc>
          <w:tcPr>
            <w:tcW w:w="300" w:type="pct"/>
            <w:vMerge/>
            <w:vAlign w:val="center"/>
            <w:hideMark/>
          </w:tcPr>
          <w:p w:rsidR="003A56BF" w:rsidRPr="0045148A" w:rsidRDefault="003A56BF" w:rsidP="00FD1ADD">
            <w:pPr>
              <w:pStyle w:val="TAH"/>
              <w:keepNext w:val="0"/>
              <w:keepLines w:val="0"/>
              <w:widowControl w:val="0"/>
              <w:rPr>
                <w:rFonts w:eastAsia="Yu Mincho" w:cs="Arial"/>
                <w:sz w:val="24"/>
                <w:szCs w:val="24"/>
              </w:rPr>
            </w:pP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52" w:type="pct"/>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88"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53" w:type="pct"/>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88"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53" w:type="pct"/>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397"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r>
      <w:tr w:rsidR="003A56BF" w:rsidRPr="0045148A" w:rsidTr="00FD1ADD">
        <w:tc>
          <w:tcPr>
            <w:tcW w:w="300"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15</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25</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52</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79</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106</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133</w:t>
            </w:r>
          </w:p>
        </w:tc>
        <w:tc>
          <w:tcPr>
            <w:tcW w:w="352" w:type="pct"/>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160</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216</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270</w:t>
            </w:r>
          </w:p>
        </w:tc>
        <w:tc>
          <w:tcPr>
            <w:tcW w:w="388"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N/A</w:t>
            </w:r>
          </w:p>
        </w:tc>
        <w:tc>
          <w:tcPr>
            <w:tcW w:w="353" w:type="pct"/>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N/A</w:t>
            </w:r>
          </w:p>
        </w:tc>
        <w:tc>
          <w:tcPr>
            <w:tcW w:w="388"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N/A</w:t>
            </w:r>
          </w:p>
        </w:tc>
        <w:tc>
          <w:tcPr>
            <w:tcW w:w="353" w:type="pct"/>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N/A</w:t>
            </w:r>
          </w:p>
        </w:tc>
        <w:tc>
          <w:tcPr>
            <w:tcW w:w="397"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N/A</w:t>
            </w:r>
          </w:p>
        </w:tc>
      </w:tr>
      <w:tr w:rsidR="003A56BF" w:rsidRPr="0045148A" w:rsidTr="00FD1ADD">
        <w:tc>
          <w:tcPr>
            <w:tcW w:w="300"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30</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11</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24</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38</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51</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65</w:t>
            </w:r>
          </w:p>
        </w:tc>
        <w:tc>
          <w:tcPr>
            <w:tcW w:w="352" w:type="pct"/>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78</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106</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133</w:t>
            </w:r>
          </w:p>
        </w:tc>
        <w:tc>
          <w:tcPr>
            <w:tcW w:w="388"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162</w:t>
            </w:r>
          </w:p>
        </w:tc>
        <w:tc>
          <w:tcPr>
            <w:tcW w:w="353" w:type="pct"/>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189</w:t>
            </w:r>
          </w:p>
        </w:tc>
        <w:tc>
          <w:tcPr>
            <w:tcW w:w="388"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217</w:t>
            </w:r>
          </w:p>
        </w:tc>
        <w:tc>
          <w:tcPr>
            <w:tcW w:w="353" w:type="pct"/>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245</w:t>
            </w:r>
          </w:p>
        </w:tc>
        <w:tc>
          <w:tcPr>
            <w:tcW w:w="397"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273</w:t>
            </w:r>
          </w:p>
        </w:tc>
      </w:tr>
      <w:tr w:rsidR="003A56BF" w:rsidRPr="0045148A" w:rsidTr="00FD1ADD">
        <w:tc>
          <w:tcPr>
            <w:tcW w:w="300"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60</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N/A</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11</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18</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24</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31</w:t>
            </w:r>
          </w:p>
        </w:tc>
        <w:tc>
          <w:tcPr>
            <w:tcW w:w="352" w:type="pct"/>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38</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51</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65</w:t>
            </w:r>
          </w:p>
        </w:tc>
        <w:tc>
          <w:tcPr>
            <w:tcW w:w="388"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79</w:t>
            </w:r>
          </w:p>
        </w:tc>
        <w:tc>
          <w:tcPr>
            <w:tcW w:w="353" w:type="pct"/>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93</w:t>
            </w:r>
          </w:p>
        </w:tc>
        <w:tc>
          <w:tcPr>
            <w:tcW w:w="388"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107</w:t>
            </w:r>
          </w:p>
        </w:tc>
        <w:tc>
          <w:tcPr>
            <w:tcW w:w="353" w:type="pct"/>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121</w:t>
            </w:r>
          </w:p>
        </w:tc>
        <w:tc>
          <w:tcPr>
            <w:tcW w:w="397"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135</w:t>
            </w:r>
          </w:p>
        </w:tc>
      </w:tr>
    </w:tbl>
    <w:p w:rsidR="003A56BF" w:rsidRPr="0045148A" w:rsidRDefault="003A56BF" w:rsidP="00410B29">
      <w:pPr>
        <w:pStyle w:val="Caption"/>
        <w:widowControl w:val="0"/>
        <w:spacing w:before="120"/>
        <w:jc w:val="center"/>
        <w:rPr>
          <w:rFonts w:ascii="Arial" w:eastAsia="MS Mincho" w:hAnsi="Arial" w:cs="Arial"/>
          <w:b/>
          <w:i w:val="0"/>
          <w:color w:val="auto"/>
          <w:sz w:val="24"/>
          <w:szCs w:val="24"/>
        </w:rPr>
      </w:pPr>
      <w:bookmarkStart w:id="21" w:name="_Ref39473665"/>
      <w:r w:rsidRPr="0045148A">
        <w:rPr>
          <w:rFonts w:ascii="Arial" w:hAnsi="Arial" w:cs="Arial"/>
          <w:b/>
          <w:i w:val="0"/>
          <w:color w:val="auto"/>
          <w:sz w:val="24"/>
          <w:szCs w:val="24"/>
        </w:rPr>
        <w:t xml:space="preserve">Bảng </w:t>
      </w:r>
      <w:r w:rsidRPr="0045148A">
        <w:rPr>
          <w:rFonts w:ascii="Arial" w:hAnsi="Arial" w:cs="Arial"/>
          <w:b/>
          <w:i w:val="0"/>
          <w:color w:val="auto"/>
          <w:sz w:val="24"/>
          <w:szCs w:val="24"/>
        </w:rPr>
        <w:fldChar w:fldCharType="begin"/>
      </w:r>
      <w:r w:rsidRPr="0045148A">
        <w:rPr>
          <w:rFonts w:ascii="Arial" w:hAnsi="Arial" w:cs="Arial"/>
          <w:b/>
          <w:i w:val="0"/>
          <w:color w:val="auto"/>
          <w:sz w:val="24"/>
          <w:szCs w:val="24"/>
        </w:rPr>
        <w:instrText xml:space="preserve"> SEQ Bảng \* ARABIC </w:instrText>
      </w:r>
      <w:r w:rsidRPr="0045148A">
        <w:rPr>
          <w:rFonts w:ascii="Arial" w:hAnsi="Arial" w:cs="Arial"/>
          <w:b/>
          <w:i w:val="0"/>
          <w:color w:val="auto"/>
          <w:sz w:val="24"/>
          <w:szCs w:val="24"/>
        </w:rPr>
        <w:fldChar w:fldCharType="separate"/>
      </w:r>
      <w:r w:rsidR="00CF7B10">
        <w:rPr>
          <w:rFonts w:ascii="Arial" w:hAnsi="Arial" w:cs="Arial"/>
          <w:b/>
          <w:i w:val="0"/>
          <w:noProof/>
          <w:color w:val="auto"/>
          <w:sz w:val="24"/>
          <w:szCs w:val="24"/>
        </w:rPr>
        <w:t>3</w:t>
      </w:r>
      <w:r w:rsidRPr="0045148A">
        <w:rPr>
          <w:rFonts w:ascii="Arial" w:hAnsi="Arial" w:cs="Arial"/>
          <w:b/>
          <w:i w:val="0"/>
          <w:color w:val="auto"/>
          <w:sz w:val="24"/>
          <w:szCs w:val="24"/>
        </w:rPr>
        <w:fldChar w:fldCharType="end"/>
      </w:r>
      <w:bookmarkEnd w:id="21"/>
      <w:r w:rsidR="00094D2C" w:rsidRPr="0045148A">
        <w:rPr>
          <w:rFonts w:ascii="Arial" w:hAnsi="Arial" w:cs="Arial"/>
          <w:b/>
          <w:i w:val="0"/>
          <w:color w:val="auto"/>
          <w:sz w:val="24"/>
          <w:szCs w:val="24"/>
        </w:rPr>
        <w:t xml:space="preserve"> -</w:t>
      </w:r>
      <w:r w:rsidRPr="0045148A">
        <w:rPr>
          <w:rFonts w:ascii="Arial" w:hAnsi="Arial" w:cs="Arial"/>
          <w:b/>
          <w:i w:val="0"/>
          <w:color w:val="auto"/>
          <w:sz w:val="24"/>
          <w:szCs w:val="24"/>
        </w:rPr>
        <w:t xml:space="preserve"> Cấu hình băng thông phát N</w:t>
      </w:r>
      <w:r w:rsidRPr="0045148A">
        <w:rPr>
          <w:rFonts w:ascii="Arial" w:hAnsi="Arial" w:cs="Arial"/>
          <w:b/>
          <w:i w:val="0"/>
          <w:color w:val="auto"/>
          <w:sz w:val="24"/>
          <w:szCs w:val="24"/>
          <w:vertAlign w:val="subscript"/>
        </w:rPr>
        <w:t xml:space="preserve">RB </w:t>
      </w:r>
      <w:r w:rsidRPr="0045148A">
        <w:rPr>
          <w:rFonts w:ascii="Arial" w:hAnsi="Arial" w:cs="Arial"/>
          <w:b/>
          <w:i w:val="0"/>
          <w:color w:val="auto"/>
          <w:sz w:val="24"/>
          <w:szCs w:val="24"/>
        </w:rPr>
        <w:t xml:space="preserve">trong </w:t>
      </w:r>
      <w:r w:rsidR="0053379B" w:rsidRPr="0045148A">
        <w:rPr>
          <w:rFonts w:ascii="Arial" w:hAnsi="Arial" w:cs="Arial"/>
          <w:b/>
          <w:i w:val="0"/>
          <w:color w:val="auto"/>
          <w:sz w:val="24"/>
          <w:szCs w:val="24"/>
          <w:lang w:val="en-US"/>
        </w:rPr>
        <w:t>băng</w:t>
      </w:r>
      <w:r w:rsidR="0053379B" w:rsidRPr="0045148A">
        <w:rPr>
          <w:rFonts w:ascii="Arial" w:hAnsi="Arial" w:cs="Arial"/>
          <w:b/>
          <w:i w:val="0"/>
          <w:color w:val="auto"/>
          <w:sz w:val="24"/>
          <w:szCs w:val="24"/>
        </w:rPr>
        <w:t xml:space="preserve"> </w:t>
      </w:r>
      <w:r w:rsidRPr="0045148A">
        <w:rPr>
          <w:rFonts w:ascii="Arial" w:hAnsi="Arial" w:cs="Arial"/>
          <w:b/>
          <w:i w:val="0"/>
          <w:color w:val="auto"/>
          <w:sz w:val="24"/>
          <w:szCs w:val="24"/>
        </w:rPr>
        <w:t>tần FR2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600" w:firstRow="0" w:lastRow="0" w:firstColumn="0" w:lastColumn="0" w:noHBand="1" w:noVBand="1"/>
      </w:tblPr>
      <w:tblGrid>
        <w:gridCol w:w="1810"/>
        <w:gridCol w:w="1815"/>
        <w:gridCol w:w="1816"/>
        <w:gridCol w:w="1816"/>
        <w:gridCol w:w="1807"/>
      </w:tblGrid>
      <w:tr w:rsidR="003A56BF" w:rsidRPr="0045148A" w:rsidTr="00FD1ADD">
        <w:trPr>
          <w:jc w:val="center"/>
        </w:trPr>
        <w:tc>
          <w:tcPr>
            <w:tcW w:w="998" w:type="pct"/>
            <w:vMerge w:val="restar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SCS (kHz)</w:t>
            </w:r>
          </w:p>
        </w:tc>
        <w:tc>
          <w:tcPr>
            <w:tcW w:w="1001"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50 MHz</w:t>
            </w:r>
          </w:p>
        </w:tc>
        <w:tc>
          <w:tcPr>
            <w:tcW w:w="100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100 MHz</w:t>
            </w:r>
          </w:p>
        </w:tc>
        <w:tc>
          <w:tcPr>
            <w:tcW w:w="100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200 MHz</w:t>
            </w:r>
          </w:p>
        </w:tc>
        <w:tc>
          <w:tcPr>
            <w:tcW w:w="997"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400 MHz</w:t>
            </w:r>
          </w:p>
        </w:tc>
      </w:tr>
      <w:tr w:rsidR="003A56BF" w:rsidRPr="0045148A" w:rsidTr="00FD1ADD">
        <w:trPr>
          <w:jc w:val="center"/>
        </w:trPr>
        <w:tc>
          <w:tcPr>
            <w:tcW w:w="998" w:type="pct"/>
            <w:vMerge/>
            <w:vAlign w:val="center"/>
            <w:hideMark/>
          </w:tcPr>
          <w:p w:rsidR="003A56BF" w:rsidRPr="0045148A" w:rsidRDefault="003A56BF" w:rsidP="00FD1ADD">
            <w:pPr>
              <w:pStyle w:val="TAH"/>
              <w:keepNext w:val="0"/>
              <w:keepLines w:val="0"/>
              <w:widowControl w:val="0"/>
              <w:rPr>
                <w:rFonts w:eastAsia="Yu Mincho" w:cs="Arial"/>
                <w:sz w:val="24"/>
                <w:szCs w:val="24"/>
              </w:rPr>
            </w:pPr>
          </w:p>
        </w:tc>
        <w:tc>
          <w:tcPr>
            <w:tcW w:w="1001"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100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100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c>
          <w:tcPr>
            <w:tcW w:w="997"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N</w:t>
            </w:r>
            <w:r w:rsidRPr="0045148A">
              <w:rPr>
                <w:rFonts w:eastAsia="Yu Mincho" w:cs="Arial"/>
                <w:sz w:val="24"/>
                <w:szCs w:val="24"/>
                <w:vertAlign w:val="subscript"/>
              </w:rPr>
              <w:t>RB</w:t>
            </w:r>
          </w:p>
        </w:tc>
      </w:tr>
      <w:tr w:rsidR="003A56BF" w:rsidRPr="0045148A" w:rsidTr="00FD1ADD">
        <w:trPr>
          <w:jc w:val="center"/>
        </w:trPr>
        <w:tc>
          <w:tcPr>
            <w:tcW w:w="998"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60</w:t>
            </w:r>
          </w:p>
        </w:tc>
        <w:tc>
          <w:tcPr>
            <w:tcW w:w="1001"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66</w:t>
            </w:r>
          </w:p>
        </w:tc>
        <w:tc>
          <w:tcPr>
            <w:tcW w:w="100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132</w:t>
            </w:r>
          </w:p>
        </w:tc>
        <w:tc>
          <w:tcPr>
            <w:tcW w:w="100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264</w:t>
            </w:r>
          </w:p>
        </w:tc>
        <w:tc>
          <w:tcPr>
            <w:tcW w:w="997"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N/A</w:t>
            </w:r>
          </w:p>
        </w:tc>
      </w:tr>
      <w:tr w:rsidR="003A56BF" w:rsidRPr="0045148A" w:rsidTr="00FD1ADD">
        <w:trPr>
          <w:jc w:val="center"/>
        </w:trPr>
        <w:tc>
          <w:tcPr>
            <w:tcW w:w="998"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120</w:t>
            </w:r>
          </w:p>
        </w:tc>
        <w:tc>
          <w:tcPr>
            <w:tcW w:w="1001"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32</w:t>
            </w:r>
          </w:p>
        </w:tc>
        <w:tc>
          <w:tcPr>
            <w:tcW w:w="100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66</w:t>
            </w:r>
          </w:p>
        </w:tc>
        <w:tc>
          <w:tcPr>
            <w:tcW w:w="100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132</w:t>
            </w:r>
          </w:p>
        </w:tc>
        <w:tc>
          <w:tcPr>
            <w:tcW w:w="997"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264</w:t>
            </w:r>
          </w:p>
        </w:tc>
      </w:tr>
    </w:tbl>
    <w:p w:rsidR="003A56BF" w:rsidRPr="0045148A" w:rsidRDefault="003A56BF" w:rsidP="00410B29">
      <w:pPr>
        <w:widowControl w:val="0"/>
        <w:spacing w:after="0"/>
        <w:jc w:val="both"/>
        <w:rPr>
          <w:rFonts w:ascii="Arial" w:eastAsia="MS Mincho" w:hAnsi="Arial" w:cs="Arial"/>
          <w:sz w:val="24"/>
          <w:szCs w:val="24"/>
        </w:rPr>
      </w:pPr>
      <w:r w:rsidRPr="0045148A">
        <w:rPr>
          <w:rFonts w:ascii="Arial" w:eastAsia="MS Mincho" w:hAnsi="Arial" w:cs="Arial"/>
          <w:sz w:val="24"/>
          <w:szCs w:val="24"/>
        </w:rPr>
        <w:t xml:space="preserve">Bảng 4 và Bảng 5 là khoảng bảo vệ tối thiểu cho băng thông kênh BS và SCS trong </w:t>
      </w:r>
      <w:r w:rsidR="0053379B" w:rsidRPr="0045148A">
        <w:rPr>
          <w:rFonts w:ascii="Arial" w:eastAsia="MS Mincho" w:hAnsi="Arial" w:cs="Arial"/>
          <w:sz w:val="24"/>
          <w:szCs w:val="24"/>
        </w:rPr>
        <w:t xml:space="preserve">băng </w:t>
      </w:r>
      <w:r w:rsidRPr="0045148A">
        <w:rPr>
          <w:rFonts w:ascii="Arial" w:eastAsia="MS Mincho" w:hAnsi="Arial" w:cs="Arial"/>
          <w:sz w:val="24"/>
          <w:szCs w:val="24"/>
        </w:rPr>
        <w:t>tần FR1 và FR2.</w:t>
      </w:r>
    </w:p>
    <w:p w:rsidR="003A56BF" w:rsidRPr="008D2EAC" w:rsidRDefault="003A56BF" w:rsidP="003A56BF">
      <w:pPr>
        <w:pStyle w:val="Caption"/>
        <w:widowControl w:val="0"/>
        <w:jc w:val="center"/>
        <w:rPr>
          <w:rFonts w:ascii="Arial" w:hAnsi="Arial" w:cs="Arial"/>
          <w:b/>
          <w:i w:val="0"/>
          <w:color w:val="auto"/>
          <w:sz w:val="24"/>
          <w:szCs w:val="24"/>
          <w:lang w:val="en-US"/>
        </w:rPr>
      </w:pPr>
      <w:bookmarkStart w:id="22" w:name="_Ref39473801"/>
      <w:r w:rsidRPr="0045148A">
        <w:rPr>
          <w:rFonts w:ascii="Arial" w:hAnsi="Arial" w:cs="Arial"/>
          <w:b/>
          <w:i w:val="0"/>
          <w:color w:val="auto"/>
          <w:sz w:val="24"/>
          <w:szCs w:val="24"/>
        </w:rPr>
        <w:t xml:space="preserve">Bảng </w:t>
      </w:r>
      <w:r w:rsidRPr="0045148A">
        <w:rPr>
          <w:rFonts w:ascii="Arial" w:hAnsi="Arial" w:cs="Arial"/>
          <w:b/>
          <w:i w:val="0"/>
          <w:color w:val="auto"/>
          <w:sz w:val="24"/>
          <w:szCs w:val="24"/>
        </w:rPr>
        <w:fldChar w:fldCharType="begin"/>
      </w:r>
      <w:r w:rsidRPr="0045148A">
        <w:rPr>
          <w:rFonts w:ascii="Arial" w:hAnsi="Arial" w:cs="Arial"/>
          <w:b/>
          <w:i w:val="0"/>
          <w:color w:val="auto"/>
          <w:sz w:val="24"/>
          <w:szCs w:val="24"/>
        </w:rPr>
        <w:instrText xml:space="preserve"> SEQ Bảng \* ARABIC </w:instrText>
      </w:r>
      <w:r w:rsidRPr="0045148A">
        <w:rPr>
          <w:rFonts w:ascii="Arial" w:hAnsi="Arial" w:cs="Arial"/>
          <w:b/>
          <w:i w:val="0"/>
          <w:color w:val="auto"/>
          <w:sz w:val="24"/>
          <w:szCs w:val="24"/>
        </w:rPr>
        <w:fldChar w:fldCharType="separate"/>
      </w:r>
      <w:r w:rsidR="00CF7B10">
        <w:rPr>
          <w:rFonts w:ascii="Arial" w:hAnsi="Arial" w:cs="Arial"/>
          <w:b/>
          <w:i w:val="0"/>
          <w:noProof/>
          <w:color w:val="auto"/>
          <w:sz w:val="24"/>
          <w:szCs w:val="24"/>
        </w:rPr>
        <w:t>4</w:t>
      </w:r>
      <w:r w:rsidRPr="0045148A">
        <w:rPr>
          <w:rFonts w:ascii="Arial" w:hAnsi="Arial" w:cs="Arial"/>
          <w:b/>
          <w:i w:val="0"/>
          <w:color w:val="auto"/>
          <w:sz w:val="24"/>
          <w:szCs w:val="24"/>
        </w:rPr>
        <w:fldChar w:fldCharType="end"/>
      </w:r>
      <w:bookmarkEnd w:id="22"/>
      <w:r w:rsidR="00094D2C" w:rsidRPr="0045148A">
        <w:rPr>
          <w:rFonts w:ascii="Arial" w:hAnsi="Arial" w:cs="Arial"/>
          <w:b/>
          <w:i w:val="0"/>
          <w:color w:val="auto"/>
          <w:sz w:val="24"/>
          <w:szCs w:val="24"/>
          <w:lang w:val="en-US"/>
        </w:rPr>
        <w:t xml:space="preserve"> -</w:t>
      </w:r>
      <w:r w:rsidRPr="0045148A">
        <w:rPr>
          <w:rFonts w:ascii="Arial" w:hAnsi="Arial" w:cs="Arial"/>
          <w:b/>
          <w:i w:val="0"/>
          <w:color w:val="auto"/>
          <w:sz w:val="24"/>
          <w:szCs w:val="24"/>
        </w:rPr>
        <w:t xml:space="preserve"> Khoảng bảo vệ tối thiểu (kHz) trong </w:t>
      </w:r>
      <w:r w:rsidR="0053379B" w:rsidRPr="0045148A">
        <w:rPr>
          <w:rFonts w:ascii="Arial" w:hAnsi="Arial" w:cs="Arial"/>
          <w:b/>
          <w:i w:val="0"/>
          <w:color w:val="auto"/>
          <w:sz w:val="24"/>
          <w:szCs w:val="24"/>
          <w:lang w:val="en-US"/>
        </w:rPr>
        <w:t>băng</w:t>
      </w:r>
      <w:r w:rsidR="0053379B" w:rsidRPr="0045148A">
        <w:rPr>
          <w:rFonts w:ascii="Arial" w:hAnsi="Arial" w:cs="Arial"/>
          <w:b/>
          <w:i w:val="0"/>
          <w:color w:val="auto"/>
          <w:sz w:val="24"/>
          <w:szCs w:val="24"/>
        </w:rPr>
        <w:t xml:space="preserve"> </w:t>
      </w:r>
      <w:r w:rsidRPr="0045148A">
        <w:rPr>
          <w:rFonts w:ascii="Arial" w:hAnsi="Arial" w:cs="Arial"/>
          <w:b/>
          <w:i w:val="0"/>
          <w:color w:val="auto"/>
          <w:sz w:val="24"/>
          <w:szCs w:val="24"/>
        </w:rPr>
        <w:t>tần FR1</w:t>
      </w:r>
    </w:p>
    <w:tbl>
      <w:tblPr>
        <w:tblpPr w:leftFromText="142" w:rightFromText="142" w:vertAnchor="text" w:tblpX="-10"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600" w:firstRow="0" w:lastRow="0" w:firstColumn="0" w:lastColumn="0" w:noHBand="1" w:noVBand="1"/>
      </w:tblPr>
      <w:tblGrid>
        <w:gridCol w:w="676"/>
        <w:gridCol w:w="688"/>
        <w:gridCol w:w="688"/>
        <w:gridCol w:w="688"/>
        <w:gridCol w:w="688"/>
        <w:gridCol w:w="688"/>
        <w:gridCol w:w="563"/>
        <w:gridCol w:w="688"/>
        <w:gridCol w:w="688"/>
        <w:gridCol w:w="630"/>
        <w:gridCol w:w="559"/>
        <w:gridCol w:w="630"/>
        <w:gridCol w:w="560"/>
        <w:gridCol w:w="630"/>
      </w:tblGrid>
      <w:tr w:rsidR="003A56BF" w:rsidRPr="0045148A" w:rsidTr="00FD1ADD">
        <w:tc>
          <w:tcPr>
            <w:tcW w:w="32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SCS (kHz)</w:t>
            </w:r>
          </w:p>
        </w:tc>
        <w:tc>
          <w:tcPr>
            <w:tcW w:w="350"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5</w:t>
            </w:r>
            <w:r w:rsidRPr="0045148A">
              <w:rPr>
                <w:rFonts w:eastAsia="Yu Mincho" w:cs="Arial"/>
                <w:sz w:val="21"/>
                <w:szCs w:val="21"/>
              </w:rPr>
              <w:br/>
              <w:t>MHz</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10</w:t>
            </w:r>
            <w:r w:rsidRPr="0045148A">
              <w:rPr>
                <w:rFonts w:eastAsia="Yu Mincho" w:cs="Arial"/>
                <w:sz w:val="21"/>
                <w:szCs w:val="21"/>
              </w:rPr>
              <w:br/>
              <w:t>MHz</w:t>
            </w:r>
          </w:p>
        </w:tc>
        <w:tc>
          <w:tcPr>
            <w:tcW w:w="351"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15</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20</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25</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c>
          <w:tcPr>
            <w:tcW w:w="353" w:type="pct"/>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30</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c>
          <w:tcPr>
            <w:tcW w:w="352"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40</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c>
          <w:tcPr>
            <w:tcW w:w="353"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50</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c>
          <w:tcPr>
            <w:tcW w:w="386"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60</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c>
          <w:tcPr>
            <w:tcW w:w="353" w:type="pct"/>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70</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c>
          <w:tcPr>
            <w:tcW w:w="386"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80</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c>
          <w:tcPr>
            <w:tcW w:w="353" w:type="pct"/>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90</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c>
          <w:tcPr>
            <w:tcW w:w="385"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100</w:t>
            </w:r>
          </w:p>
          <w:p w:rsidR="003A56BF" w:rsidRPr="0045148A" w:rsidRDefault="003A56BF" w:rsidP="00FD1ADD">
            <w:pPr>
              <w:pStyle w:val="TAH"/>
              <w:keepNext w:val="0"/>
              <w:keepLines w:val="0"/>
              <w:widowControl w:val="0"/>
              <w:rPr>
                <w:rFonts w:eastAsia="Yu Mincho" w:cs="Arial"/>
                <w:sz w:val="21"/>
                <w:szCs w:val="21"/>
              </w:rPr>
            </w:pPr>
            <w:r w:rsidRPr="0045148A">
              <w:rPr>
                <w:rFonts w:eastAsia="Yu Mincho" w:cs="Arial"/>
                <w:sz w:val="21"/>
                <w:szCs w:val="21"/>
              </w:rPr>
              <w:t>MHz</w:t>
            </w:r>
          </w:p>
        </w:tc>
      </w:tr>
      <w:tr w:rsidR="003A56BF" w:rsidRPr="0045148A" w:rsidTr="00FD1ADD">
        <w:tc>
          <w:tcPr>
            <w:tcW w:w="32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1"/>
                <w:szCs w:val="21"/>
              </w:rPr>
            </w:pPr>
            <w:r w:rsidRPr="0045148A">
              <w:rPr>
                <w:rFonts w:eastAsia="Yu Mincho" w:cs="Arial"/>
                <w:sz w:val="21"/>
                <w:szCs w:val="21"/>
              </w:rPr>
              <w:t>15</w:t>
            </w:r>
          </w:p>
        </w:tc>
        <w:tc>
          <w:tcPr>
            <w:tcW w:w="350"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cs="Arial"/>
                <w:sz w:val="21"/>
                <w:szCs w:val="21"/>
              </w:rPr>
              <w:t>242</w:t>
            </w:r>
            <w:r w:rsidR="00927D5D" w:rsidRPr="0045148A">
              <w:rPr>
                <w:rFonts w:cs="Arial"/>
                <w:sz w:val="21"/>
                <w:szCs w:val="21"/>
              </w:rPr>
              <w:t>,</w:t>
            </w:r>
            <w:r w:rsidRPr="0045148A">
              <w:rPr>
                <w:rFonts w:cs="Arial"/>
                <w:sz w:val="21"/>
                <w:szCs w:val="21"/>
              </w:rPr>
              <w:t>5</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cs="Arial"/>
                <w:sz w:val="21"/>
                <w:szCs w:val="21"/>
              </w:rPr>
              <w:t>312</w:t>
            </w:r>
            <w:r w:rsidR="00927D5D" w:rsidRPr="0045148A">
              <w:rPr>
                <w:rFonts w:cs="Arial"/>
                <w:sz w:val="21"/>
                <w:szCs w:val="21"/>
              </w:rPr>
              <w:t>,</w:t>
            </w:r>
            <w:r w:rsidRPr="0045148A">
              <w:rPr>
                <w:rFonts w:cs="Arial"/>
                <w:sz w:val="21"/>
                <w:szCs w:val="21"/>
              </w:rPr>
              <w:t>5</w:t>
            </w:r>
          </w:p>
        </w:tc>
        <w:tc>
          <w:tcPr>
            <w:tcW w:w="351"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cs="Arial"/>
                <w:sz w:val="21"/>
                <w:szCs w:val="21"/>
              </w:rPr>
              <w:t>382</w:t>
            </w:r>
            <w:r w:rsidR="00927D5D" w:rsidRPr="0045148A">
              <w:rPr>
                <w:rFonts w:cs="Arial"/>
                <w:sz w:val="21"/>
                <w:szCs w:val="21"/>
              </w:rPr>
              <w:t>,</w:t>
            </w:r>
            <w:r w:rsidRPr="0045148A">
              <w:rPr>
                <w:rFonts w:cs="Arial"/>
                <w:sz w:val="21"/>
                <w:szCs w:val="21"/>
              </w:rPr>
              <w:t>5</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cs="Arial"/>
                <w:sz w:val="21"/>
                <w:szCs w:val="21"/>
              </w:rPr>
              <w:t>452</w:t>
            </w:r>
            <w:r w:rsidR="00927D5D" w:rsidRPr="0045148A">
              <w:rPr>
                <w:rFonts w:cs="Arial"/>
                <w:sz w:val="21"/>
                <w:szCs w:val="21"/>
              </w:rPr>
              <w:t>,</w:t>
            </w:r>
            <w:r w:rsidRPr="0045148A">
              <w:rPr>
                <w:rFonts w:cs="Arial"/>
                <w:sz w:val="21"/>
                <w:szCs w:val="21"/>
              </w:rPr>
              <w:t>5</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cs="Arial"/>
                <w:sz w:val="21"/>
                <w:szCs w:val="21"/>
              </w:rPr>
              <w:t>522</w:t>
            </w:r>
            <w:r w:rsidR="00927D5D" w:rsidRPr="0045148A">
              <w:rPr>
                <w:rFonts w:cs="Arial"/>
                <w:sz w:val="21"/>
                <w:szCs w:val="21"/>
              </w:rPr>
              <w:t>,</w:t>
            </w:r>
            <w:r w:rsidRPr="0045148A">
              <w:rPr>
                <w:rFonts w:cs="Arial"/>
                <w:sz w:val="21"/>
                <w:szCs w:val="21"/>
              </w:rPr>
              <w:t>5</w:t>
            </w:r>
          </w:p>
        </w:tc>
        <w:tc>
          <w:tcPr>
            <w:tcW w:w="353" w:type="pct"/>
          </w:tcPr>
          <w:p w:rsidR="003A56BF" w:rsidRPr="0045148A" w:rsidRDefault="003A56BF" w:rsidP="00FD1ADD">
            <w:pPr>
              <w:pStyle w:val="TAC"/>
              <w:keepNext w:val="0"/>
              <w:keepLines w:val="0"/>
              <w:widowControl w:val="0"/>
              <w:rPr>
                <w:rFonts w:cs="Arial"/>
                <w:sz w:val="21"/>
                <w:szCs w:val="21"/>
              </w:rPr>
            </w:pPr>
            <w:r w:rsidRPr="0045148A">
              <w:rPr>
                <w:rFonts w:cs="Arial"/>
                <w:sz w:val="21"/>
                <w:szCs w:val="21"/>
              </w:rPr>
              <w:t>592</w:t>
            </w:r>
            <w:r w:rsidR="00927D5D" w:rsidRPr="0045148A">
              <w:rPr>
                <w:rFonts w:cs="Arial"/>
                <w:sz w:val="21"/>
                <w:szCs w:val="21"/>
              </w:rPr>
              <w:t>,</w:t>
            </w:r>
            <w:r w:rsidRPr="0045148A">
              <w:rPr>
                <w:rFonts w:cs="Arial"/>
                <w:sz w:val="21"/>
                <w:szCs w:val="21"/>
              </w:rPr>
              <w:t>5</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cs="Arial"/>
                <w:sz w:val="21"/>
                <w:szCs w:val="21"/>
              </w:rPr>
              <w:t>552</w:t>
            </w:r>
            <w:r w:rsidR="00927D5D" w:rsidRPr="0045148A">
              <w:rPr>
                <w:rFonts w:cs="Arial"/>
                <w:sz w:val="21"/>
                <w:szCs w:val="21"/>
              </w:rPr>
              <w:t>,</w:t>
            </w:r>
            <w:r w:rsidRPr="0045148A">
              <w:rPr>
                <w:rFonts w:cs="Arial"/>
                <w:sz w:val="21"/>
                <w:szCs w:val="21"/>
              </w:rPr>
              <w:t>5</w:t>
            </w:r>
          </w:p>
        </w:tc>
        <w:tc>
          <w:tcPr>
            <w:tcW w:w="353"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cs="Arial"/>
                <w:sz w:val="21"/>
                <w:szCs w:val="21"/>
              </w:rPr>
              <w:t>692</w:t>
            </w:r>
            <w:r w:rsidR="00927D5D" w:rsidRPr="0045148A">
              <w:rPr>
                <w:rFonts w:cs="Arial"/>
                <w:sz w:val="21"/>
                <w:szCs w:val="21"/>
              </w:rPr>
              <w:t>,</w:t>
            </w:r>
            <w:r w:rsidRPr="0045148A">
              <w:rPr>
                <w:rFonts w:cs="Arial"/>
                <w:sz w:val="21"/>
                <w:szCs w:val="21"/>
              </w:rPr>
              <w:t>5</w:t>
            </w:r>
          </w:p>
        </w:tc>
        <w:tc>
          <w:tcPr>
            <w:tcW w:w="386"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1"/>
                <w:szCs w:val="21"/>
              </w:rPr>
            </w:pPr>
            <w:r w:rsidRPr="0045148A">
              <w:rPr>
                <w:rFonts w:eastAsia="Yu Mincho" w:cs="Arial"/>
                <w:sz w:val="21"/>
                <w:szCs w:val="21"/>
              </w:rPr>
              <w:t>N/A</w:t>
            </w:r>
          </w:p>
        </w:tc>
        <w:tc>
          <w:tcPr>
            <w:tcW w:w="353" w:type="pct"/>
          </w:tcPr>
          <w:p w:rsidR="003A56BF" w:rsidRPr="0045148A" w:rsidRDefault="003A56BF" w:rsidP="00FD1ADD">
            <w:pPr>
              <w:pStyle w:val="TAC"/>
              <w:keepNext w:val="0"/>
              <w:keepLines w:val="0"/>
              <w:widowControl w:val="0"/>
              <w:rPr>
                <w:rFonts w:eastAsia="Yu Mincho" w:cs="Arial"/>
                <w:sz w:val="21"/>
                <w:szCs w:val="21"/>
              </w:rPr>
            </w:pPr>
            <w:r w:rsidRPr="0045148A">
              <w:rPr>
                <w:rFonts w:eastAsia="Yu Mincho" w:cs="Arial"/>
                <w:sz w:val="21"/>
                <w:szCs w:val="21"/>
              </w:rPr>
              <w:t>N/A</w:t>
            </w:r>
          </w:p>
        </w:tc>
        <w:tc>
          <w:tcPr>
            <w:tcW w:w="386"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1"/>
                <w:szCs w:val="21"/>
              </w:rPr>
            </w:pPr>
            <w:r w:rsidRPr="0045148A">
              <w:rPr>
                <w:rFonts w:eastAsia="Yu Mincho" w:cs="Arial"/>
                <w:sz w:val="21"/>
                <w:szCs w:val="21"/>
              </w:rPr>
              <w:t>N/A</w:t>
            </w:r>
          </w:p>
        </w:tc>
        <w:tc>
          <w:tcPr>
            <w:tcW w:w="353" w:type="pct"/>
          </w:tcPr>
          <w:p w:rsidR="003A56BF" w:rsidRPr="0045148A" w:rsidRDefault="003A56BF" w:rsidP="00FD1ADD">
            <w:pPr>
              <w:pStyle w:val="TAC"/>
              <w:keepNext w:val="0"/>
              <w:keepLines w:val="0"/>
              <w:widowControl w:val="0"/>
              <w:rPr>
                <w:rFonts w:eastAsia="Yu Mincho" w:cs="Arial"/>
                <w:sz w:val="21"/>
                <w:szCs w:val="21"/>
              </w:rPr>
            </w:pPr>
            <w:r w:rsidRPr="0045148A">
              <w:rPr>
                <w:rFonts w:eastAsia="Yu Mincho" w:cs="Arial"/>
                <w:sz w:val="21"/>
                <w:szCs w:val="21"/>
              </w:rPr>
              <w:t>N/A</w:t>
            </w:r>
          </w:p>
        </w:tc>
        <w:tc>
          <w:tcPr>
            <w:tcW w:w="385"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1"/>
                <w:szCs w:val="21"/>
              </w:rPr>
            </w:pPr>
            <w:r w:rsidRPr="0045148A">
              <w:rPr>
                <w:rFonts w:eastAsia="Yu Mincho" w:cs="Arial"/>
                <w:sz w:val="21"/>
                <w:szCs w:val="21"/>
              </w:rPr>
              <w:t>N/A</w:t>
            </w:r>
          </w:p>
        </w:tc>
      </w:tr>
      <w:tr w:rsidR="003A56BF" w:rsidRPr="0045148A" w:rsidTr="00FD1ADD">
        <w:tc>
          <w:tcPr>
            <w:tcW w:w="32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1"/>
                <w:szCs w:val="21"/>
              </w:rPr>
            </w:pPr>
            <w:r w:rsidRPr="0045148A">
              <w:rPr>
                <w:rFonts w:eastAsia="Yu Mincho" w:cs="Arial"/>
                <w:sz w:val="21"/>
                <w:szCs w:val="21"/>
              </w:rPr>
              <w:t>30</w:t>
            </w:r>
          </w:p>
        </w:tc>
        <w:tc>
          <w:tcPr>
            <w:tcW w:w="350"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505</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665</w:t>
            </w:r>
          </w:p>
        </w:tc>
        <w:tc>
          <w:tcPr>
            <w:tcW w:w="351"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645</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805</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785</w:t>
            </w:r>
          </w:p>
        </w:tc>
        <w:tc>
          <w:tcPr>
            <w:tcW w:w="353" w:type="pct"/>
          </w:tcPr>
          <w:p w:rsidR="003A56BF" w:rsidRPr="0045148A" w:rsidRDefault="003A56BF" w:rsidP="00FD1ADD">
            <w:pPr>
              <w:pStyle w:val="TAC"/>
              <w:keepNext w:val="0"/>
              <w:keepLines w:val="0"/>
              <w:widowControl w:val="0"/>
              <w:rPr>
                <w:rFonts w:eastAsia="Yu Gothic" w:cs="Arial"/>
                <w:sz w:val="21"/>
                <w:szCs w:val="21"/>
              </w:rPr>
            </w:pPr>
            <w:r w:rsidRPr="0045148A">
              <w:rPr>
                <w:rFonts w:cs="Arial"/>
                <w:sz w:val="21"/>
                <w:szCs w:val="21"/>
              </w:rPr>
              <w:t>945</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905</w:t>
            </w:r>
          </w:p>
        </w:tc>
        <w:tc>
          <w:tcPr>
            <w:tcW w:w="353"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1045</w:t>
            </w:r>
          </w:p>
        </w:tc>
        <w:tc>
          <w:tcPr>
            <w:tcW w:w="386"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825</w:t>
            </w:r>
          </w:p>
        </w:tc>
        <w:tc>
          <w:tcPr>
            <w:tcW w:w="353" w:type="pct"/>
          </w:tcPr>
          <w:p w:rsidR="003A56BF" w:rsidRPr="0045148A" w:rsidRDefault="003A56BF" w:rsidP="00FD1ADD">
            <w:pPr>
              <w:pStyle w:val="TAC"/>
              <w:keepNext w:val="0"/>
              <w:keepLines w:val="0"/>
              <w:widowControl w:val="0"/>
              <w:rPr>
                <w:rFonts w:eastAsia="Yu Gothic" w:cs="Arial"/>
                <w:sz w:val="21"/>
                <w:szCs w:val="21"/>
              </w:rPr>
            </w:pPr>
            <w:r w:rsidRPr="0045148A">
              <w:rPr>
                <w:rFonts w:cs="Arial"/>
                <w:sz w:val="21"/>
                <w:szCs w:val="21"/>
              </w:rPr>
              <w:t>965</w:t>
            </w:r>
          </w:p>
        </w:tc>
        <w:tc>
          <w:tcPr>
            <w:tcW w:w="386"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925</w:t>
            </w:r>
          </w:p>
        </w:tc>
        <w:tc>
          <w:tcPr>
            <w:tcW w:w="353" w:type="pct"/>
          </w:tcPr>
          <w:p w:rsidR="003A56BF" w:rsidRPr="0045148A" w:rsidRDefault="003A56BF" w:rsidP="00FD1ADD">
            <w:pPr>
              <w:pStyle w:val="TAC"/>
              <w:keepNext w:val="0"/>
              <w:keepLines w:val="0"/>
              <w:widowControl w:val="0"/>
              <w:rPr>
                <w:rFonts w:eastAsia="Yu Gothic" w:cs="Arial"/>
                <w:sz w:val="21"/>
                <w:szCs w:val="21"/>
              </w:rPr>
            </w:pPr>
            <w:r w:rsidRPr="0045148A">
              <w:rPr>
                <w:rFonts w:cs="Arial"/>
                <w:sz w:val="21"/>
                <w:szCs w:val="21"/>
              </w:rPr>
              <w:t>885</w:t>
            </w:r>
          </w:p>
        </w:tc>
        <w:tc>
          <w:tcPr>
            <w:tcW w:w="385"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845</w:t>
            </w:r>
          </w:p>
        </w:tc>
      </w:tr>
      <w:tr w:rsidR="003A56BF" w:rsidRPr="0045148A" w:rsidTr="00FD1ADD">
        <w:tc>
          <w:tcPr>
            <w:tcW w:w="322"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1"/>
                <w:szCs w:val="21"/>
              </w:rPr>
            </w:pPr>
            <w:r w:rsidRPr="0045148A">
              <w:rPr>
                <w:rFonts w:eastAsia="Yu Mincho" w:cs="Arial"/>
                <w:sz w:val="21"/>
                <w:szCs w:val="21"/>
              </w:rPr>
              <w:t>60</w:t>
            </w:r>
          </w:p>
        </w:tc>
        <w:tc>
          <w:tcPr>
            <w:tcW w:w="350"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1"/>
                <w:szCs w:val="21"/>
              </w:rPr>
            </w:pPr>
            <w:r w:rsidRPr="0045148A">
              <w:rPr>
                <w:rFonts w:eastAsia="Yu Mincho" w:cs="Arial"/>
                <w:sz w:val="21"/>
                <w:szCs w:val="21"/>
              </w:rPr>
              <w:t>N/A</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1010</w:t>
            </w:r>
          </w:p>
        </w:tc>
        <w:tc>
          <w:tcPr>
            <w:tcW w:w="351"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990</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1330</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1310</w:t>
            </w:r>
          </w:p>
        </w:tc>
        <w:tc>
          <w:tcPr>
            <w:tcW w:w="353" w:type="pct"/>
          </w:tcPr>
          <w:p w:rsidR="003A56BF" w:rsidRPr="0045148A" w:rsidRDefault="003A56BF" w:rsidP="00FD1ADD">
            <w:pPr>
              <w:pStyle w:val="TAC"/>
              <w:keepNext w:val="0"/>
              <w:keepLines w:val="0"/>
              <w:widowControl w:val="0"/>
              <w:rPr>
                <w:rFonts w:eastAsia="Yu Gothic" w:cs="Arial"/>
                <w:sz w:val="21"/>
                <w:szCs w:val="21"/>
              </w:rPr>
            </w:pPr>
            <w:r w:rsidRPr="0045148A">
              <w:rPr>
                <w:rFonts w:cs="Arial"/>
                <w:sz w:val="21"/>
                <w:szCs w:val="21"/>
              </w:rPr>
              <w:t>1290</w:t>
            </w:r>
          </w:p>
        </w:tc>
        <w:tc>
          <w:tcPr>
            <w:tcW w:w="352"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1610</w:t>
            </w:r>
          </w:p>
        </w:tc>
        <w:tc>
          <w:tcPr>
            <w:tcW w:w="353"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1</w:t>
            </w:r>
            <w:r w:rsidR="00390953" w:rsidRPr="0045148A">
              <w:rPr>
                <w:rFonts w:eastAsia="Yu Gothic" w:cs="Arial"/>
                <w:sz w:val="21"/>
                <w:szCs w:val="21"/>
              </w:rPr>
              <w:t xml:space="preserve"> </w:t>
            </w:r>
            <w:r w:rsidRPr="0045148A">
              <w:rPr>
                <w:rFonts w:eastAsia="Yu Gothic" w:cs="Arial"/>
                <w:sz w:val="21"/>
                <w:szCs w:val="21"/>
              </w:rPr>
              <w:t>570</w:t>
            </w:r>
          </w:p>
        </w:tc>
        <w:tc>
          <w:tcPr>
            <w:tcW w:w="386"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1530</w:t>
            </w:r>
          </w:p>
        </w:tc>
        <w:tc>
          <w:tcPr>
            <w:tcW w:w="353" w:type="pct"/>
          </w:tcPr>
          <w:p w:rsidR="003A56BF" w:rsidRPr="0045148A" w:rsidRDefault="003A56BF" w:rsidP="00FD1ADD">
            <w:pPr>
              <w:pStyle w:val="TAC"/>
              <w:keepNext w:val="0"/>
              <w:keepLines w:val="0"/>
              <w:widowControl w:val="0"/>
              <w:rPr>
                <w:rFonts w:eastAsia="Yu Gothic" w:cs="Arial"/>
                <w:sz w:val="21"/>
                <w:szCs w:val="21"/>
              </w:rPr>
            </w:pPr>
            <w:r w:rsidRPr="0045148A">
              <w:rPr>
                <w:rFonts w:cs="Arial"/>
                <w:sz w:val="21"/>
                <w:szCs w:val="21"/>
              </w:rPr>
              <w:t>1490</w:t>
            </w:r>
          </w:p>
        </w:tc>
        <w:tc>
          <w:tcPr>
            <w:tcW w:w="386"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1450</w:t>
            </w:r>
          </w:p>
        </w:tc>
        <w:tc>
          <w:tcPr>
            <w:tcW w:w="353" w:type="pct"/>
          </w:tcPr>
          <w:p w:rsidR="003A56BF" w:rsidRPr="0045148A" w:rsidRDefault="003A56BF" w:rsidP="00FD1ADD">
            <w:pPr>
              <w:pStyle w:val="TAC"/>
              <w:keepNext w:val="0"/>
              <w:keepLines w:val="0"/>
              <w:widowControl w:val="0"/>
              <w:rPr>
                <w:rFonts w:eastAsia="Yu Gothic" w:cs="Arial"/>
                <w:sz w:val="21"/>
                <w:szCs w:val="21"/>
              </w:rPr>
            </w:pPr>
            <w:r w:rsidRPr="0045148A">
              <w:rPr>
                <w:rFonts w:cs="Arial"/>
                <w:sz w:val="21"/>
                <w:szCs w:val="21"/>
              </w:rPr>
              <w:t>1410</w:t>
            </w:r>
          </w:p>
        </w:tc>
        <w:tc>
          <w:tcPr>
            <w:tcW w:w="385"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1"/>
                <w:szCs w:val="21"/>
              </w:rPr>
            </w:pPr>
            <w:r w:rsidRPr="0045148A">
              <w:rPr>
                <w:rFonts w:eastAsia="Yu Gothic" w:cs="Arial"/>
                <w:sz w:val="21"/>
                <w:szCs w:val="21"/>
              </w:rPr>
              <w:t>1370</w:t>
            </w:r>
          </w:p>
        </w:tc>
      </w:tr>
    </w:tbl>
    <w:p w:rsidR="003A56BF" w:rsidRPr="0045148A" w:rsidRDefault="003A56BF" w:rsidP="003A56BF">
      <w:pPr>
        <w:pStyle w:val="Caption"/>
        <w:widowControl w:val="0"/>
        <w:jc w:val="center"/>
        <w:rPr>
          <w:rFonts w:ascii="Arial" w:eastAsia="MS Mincho" w:hAnsi="Arial" w:cs="Arial"/>
          <w:b/>
          <w:i w:val="0"/>
          <w:color w:val="auto"/>
          <w:sz w:val="24"/>
          <w:szCs w:val="24"/>
        </w:rPr>
      </w:pPr>
      <w:bookmarkStart w:id="23" w:name="_Ref39473803"/>
      <w:r w:rsidRPr="0045148A">
        <w:rPr>
          <w:rFonts w:ascii="Arial" w:hAnsi="Arial" w:cs="Arial"/>
          <w:b/>
          <w:i w:val="0"/>
          <w:color w:val="auto"/>
          <w:sz w:val="24"/>
          <w:szCs w:val="24"/>
        </w:rPr>
        <w:t xml:space="preserve">Bảng </w:t>
      </w:r>
      <w:r w:rsidRPr="0045148A">
        <w:rPr>
          <w:rFonts w:ascii="Arial" w:hAnsi="Arial" w:cs="Arial"/>
          <w:b/>
          <w:i w:val="0"/>
          <w:color w:val="auto"/>
          <w:sz w:val="24"/>
          <w:szCs w:val="24"/>
        </w:rPr>
        <w:fldChar w:fldCharType="begin"/>
      </w:r>
      <w:r w:rsidRPr="0045148A">
        <w:rPr>
          <w:rFonts w:ascii="Arial" w:hAnsi="Arial" w:cs="Arial"/>
          <w:b/>
          <w:i w:val="0"/>
          <w:color w:val="auto"/>
          <w:sz w:val="24"/>
          <w:szCs w:val="24"/>
        </w:rPr>
        <w:instrText xml:space="preserve"> SEQ Bảng \* ARABIC </w:instrText>
      </w:r>
      <w:r w:rsidRPr="0045148A">
        <w:rPr>
          <w:rFonts w:ascii="Arial" w:hAnsi="Arial" w:cs="Arial"/>
          <w:b/>
          <w:i w:val="0"/>
          <w:color w:val="auto"/>
          <w:sz w:val="24"/>
          <w:szCs w:val="24"/>
        </w:rPr>
        <w:fldChar w:fldCharType="separate"/>
      </w:r>
      <w:r w:rsidR="00CF7B10">
        <w:rPr>
          <w:rFonts w:ascii="Arial" w:hAnsi="Arial" w:cs="Arial"/>
          <w:b/>
          <w:i w:val="0"/>
          <w:noProof/>
          <w:color w:val="auto"/>
          <w:sz w:val="24"/>
          <w:szCs w:val="24"/>
        </w:rPr>
        <w:t>5</w:t>
      </w:r>
      <w:r w:rsidRPr="0045148A">
        <w:rPr>
          <w:rFonts w:ascii="Arial" w:hAnsi="Arial" w:cs="Arial"/>
          <w:b/>
          <w:i w:val="0"/>
          <w:color w:val="auto"/>
          <w:sz w:val="24"/>
          <w:szCs w:val="24"/>
        </w:rPr>
        <w:fldChar w:fldCharType="end"/>
      </w:r>
      <w:bookmarkEnd w:id="23"/>
      <w:r w:rsidR="00094D2C" w:rsidRPr="0045148A">
        <w:rPr>
          <w:rFonts w:ascii="Arial" w:hAnsi="Arial" w:cs="Arial"/>
          <w:b/>
          <w:i w:val="0"/>
          <w:color w:val="auto"/>
          <w:sz w:val="24"/>
          <w:szCs w:val="24"/>
          <w:lang w:val="en-US"/>
        </w:rPr>
        <w:t xml:space="preserve"> -</w:t>
      </w:r>
      <w:r w:rsidRPr="0045148A">
        <w:rPr>
          <w:rFonts w:ascii="Arial" w:hAnsi="Arial" w:cs="Arial"/>
          <w:b/>
          <w:i w:val="0"/>
          <w:color w:val="auto"/>
          <w:sz w:val="24"/>
          <w:szCs w:val="24"/>
        </w:rPr>
        <w:t xml:space="preserve"> Khoảng bảo vệ tối thiểu (kHz) trong </w:t>
      </w:r>
      <w:r w:rsidR="0053379B" w:rsidRPr="0045148A">
        <w:rPr>
          <w:rFonts w:ascii="Arial" w:hAnsi="Arial" w:cs="Arial"/>
          <w:b/>
          <w:i w:val="0"/>
          <w:color w:val="auto"/>
          <w:sz w:val="24"/>
          <w:szCs w:val="24"/>
          <w:lang w:val="en-US"/>
        </w:rPr>
        <w:t xml:space="preserve">băng </w:t>
      </w:r>
      <w:r w:rsidRPr="0045148A">
        <w:rPr>
          <w:rFonts w:ascii="Arial" w:hAnsi="Arial" w:cs="Arial"/>
          <w:b/>
          <w:i w:val="0"/>
          <w:color w:val="auto"/>
          <w:sz w:val="24"/>
          <w:szCs w:val="24"/>
        </w:rPr>
        <w:t>tần FR2</w:t>
      </w:r>
    </w:p>
    <w:tbl>
      <w:tblPr>
        <w:tblW w:w="49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600" w:firstRow="0" w:lastRow="0" w:firstColumn="0" w:lastColumn="0" w:noHBand="1" w:noVBand="1"/>
      </w:tblPr>
      <w:tblGrid>
        <w:gridCol w:w="1810"/>
        <w:gridCol w:w="1814"/>
        <w:gridCol w:w="1816"/>
        <w:gridCol w:w="1816"/>
        <w:gridCol w:w="1647"/>
      </w:tblGrid>
      <w:tr w:rsidR="003A56BF" w:rsidRPr="0045148A" w:rsidTr="00FD1ADD">
        <w:trPr>
          <w:jc w:val="center"/>
        </w:trPr>
        <w:tc>
          <w:tcPr>
            <w:tcW w:w="1016"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lastRenderedPageBreak/>
              <w:t>SCS (kHz)</w:t>
            </w:r>
          </w:p>
        </w:tc>
        <w:tc>
          <w:tcPr>
            <w:tcW w:w="1018"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50 MHz</w:t>
            </w:r>
          </w:p>
        </w:tc>
        <w:tc>
          <w:tcPr>
            <w:tcW w:w="1020"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100 MHz</w:t>
            </w:r>
          </w:p>
        </w:tc>
        <w:tc>
          <w:tcPr>
            <w:tcW w:w="1020"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200 MHz</w:t>
            </w:r>
          </w:p>
        </w:tc>
        <w:tc>
          <w:tcPr>
            <w:tcW w:w="925" w:type="pct"/>
            <w:shd w:val="clear" w:color="auto" w:fill="auto"/>
            <w:tcMar>
              <w:top w:w="15" w:type="dxa"/>
              <w:left w:w="81" w:type="dxa"/>
              <w:bottom w:w="0" w:type="dxa"/>
              <w:right w:w="81" w:type="dxa"/>
            </w:tcMar>
            <w:hideMark/>
          </w:tcPr>
          <w:p w:rsidR="003A56BF" w:rsidRPr="0045148A" w:rsidRDefault="003A56BF" w:rsidP="00FD1ADD">
            <w:pPr>
              <w:pStyle w:val="TAH"/>
              <w:keepNext w:val="0"/>
              <w:keepLines w:val="0"/>
              <w:widowControl w:val="0"/>
              <w:rPr>
                <w:rFonts w:eastAsia="Yu Mincho" w:cs="Arial"/>
                <w:sz w:val="24"/>
                <w:szCs w:val="24"/>
              </w:rPr>
            </w:pPr>
            <w:r w:rsidRPr="0045148A">
              <w:rPr>
                <w:rFonts w:eastAsia="Yu Mincho" w:cs="Arial"/>
                <w:sz w:val="24"/>
                <w:szCs w:val="24"/>
              </w:rPr>
              <w:t>400 MHz</w:t>
            </w:r>
          </w:p>
        </w:tc>
      </w:tr>
      <w:tr w:rsidR="003A56BF" w:rsidRPr="0045148A" w:rsidTr="00FD1ADD">
        <w:trPr>
          <w:jc w:val="center"/>
        </w:trPr>
        <w:tc>
          <w:tcPr>
            <w:tcW w:w="1016"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60</w:t>
            </w:r>
          </w:p>
        </w:tc>
        <w:tc>
          <w:tcPr>
            <w:tcW w:w="1018"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1</w:t>
            </w:r>
            <w:r w:rsidR="0053379B" w:rsidRPr="0045148A">
              <w:rPr>
                <w:rFonts w:cs="Arial"/>
                <w:sz w:val="24"/>
                <w:szCs w:val="24"/>
              </w:rPr>
              <w:t xml:space="preserve"> </w:t>
            </w:r>
            <w:r w:rsidRPr="0045148A">
              <w:rPr>
                <w:rFonts w:cs="Arial"/>
                <w:sz w:val="24"/>
                <w:szCs w:val="24"/>
              </w:rPr>
              <w:t>210</w:t>
            </w:r>
          </w:p>
        </w:tc>
        <w:tc>
          <w:tcPr>
            <w:tcW w:w="1020"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2</w:t>
            </w:r>
            <w:r w:rsidR="0053379B" w:rsidRPr="0045148A">
              <w:rPr>
                <w:rFonts w:cs="Arial"/>
                <w:sz w:val="24"/>
                <w:szCs w:val="24"/>
              </w:rPr>
              <w:t xml:space="preserve"> </w:t>
            </w:r>
            <w:r w:rsidRPr="0045148A">
              <w:rPr>
                <w:rFonts w:cs="Arial"/>
                <w:sz w:val="24"/>
                <w:szCs w:val="24"/>
              </w:rPr>
              <w:t>450</w:t>
            </w:r>
          </w:p>
        </w:tc>
        <w:tc>
          <w:tcPr>
            <w:tcW w:w="1020"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4</w:t>
            </w:r>
            <w:r w:rsidR="0053379B" w:rsidRPr="0045148A">
              <w:rPr>
                <w:rFonts w:cs="Arial"/>
                <w:sz w:val="24"/>
                <w:szCs w:val="24"/>
              </w:rPr>
              <w:t xml:space="preserve"> </w:t>
            </w:r>
            <w:r w:rsidRPr="0045148A">
              <w:rPr>
                <w:rFonts w:cs="Arial"/>
                <w:sz w:val="24"/>
                <w:szCs w:val="24"/>
              </w:rPr>
              <w:t>930</w:t>
            </w:r>
          </w:p>
        </w:tc>
        <w:tc>
          <w:tcPr>
            <w:tcW w:w="925"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N/A</w:t>
            </w:r>
          </w:p>
        </w:tc>
      </w:tr>
      <w:tr w:rsidR="003A56BF" w:rsidRPr="0045148A" w:rsidTr="00FD1ADD">
        <w:trPr>
          <w:jc w:val="center"/>
        </w:trPr>
        <w:tc>
          <w:tcPr>
            <w:tcW w:w="1016" w:type="pct"/>
            <w:shd w:val="clear" w:color="auto" w:fill="auto"/>
            <w:tcMar>
              <w:top w:w="15" w:type="dxa"/>
              <w:left w:w="81" w:type="dxa"/>
              <w:bottom w:w="0" w:type="dxa"/>
              <w:right w:w="81" w:type="dxa"/>
            </w:tcMar>
            <w:hideMark/>
          </w:tcPr>
          <w:p w:rsidR="003A56BF" w:rsidRPr="0045148A" w:rsidRDefault="003A56BF" w:rsidP="00FD1ADD">
            <w:pPr>
              <w:pStyle w:val="TAC"/>
              <w:keepNext w:val="0"/>
              <w:keepLines w:val="0"/>
              <w:widowControl w:val="0"/>
              <w:rPr>
                <w:rFonts w:eastAsia="Yu Mincho" w:cs="Arial"/>
                <w:sz w:val="24"/>
                <w:szCs w:val="24"/>
              </w:rPr>
            </w:pPr>
            <w:r w:rsidRPr="0045148A">
              <w:rPr>
                <w:rFonts w:eastAsia="Yu Mincho" w:cs="Arial"/>
                <w:sz w:val="24"/>
                <w:szCs w:val="24"/>
              </w:rPr>
              <w:t>120</w:t>
            </w:r>
          </w:p>
        </w:tc>
        <w:tc>
          <w:tcPr>
            <w:tcW w:w="1018"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1</w:t>
            </w:r>
            <w:r w:rsidR="0053379B" w:rsidRPr="0045148A">
              <w:rPr>
                <w:rFonts w:cs="Arial"/>
                <w:sz w:val="24"/>
                <w:szCs w:val="24"/>
              </w:rPr>
              <w:t xml:space="preserve"> </w:t>
            </w:r>
            <w:r w:rsidRPr="0045148A">
              <w:rPr>
                <w:rFonts w:cs="Arial"/>
                <w:sz w:val="24"/>
                <w:szCs w:val="24"/>
              </w:rPr>
              <w:t>900</w:t>
            </w:r>
          </w:p>
        </w:tc>
        <w:tc>
          <w:tcPr>
            <w:tcW w:w="1020"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2</w:t>
            </w:r>
            <w:r w:rsidR="0053379B" w:rsidRPr="0045148A">
              <w:rPr>
                <w:rFonts w:cs="Arial"/>
                <w:sz w:val="24"/>
                <w:szCs w:val="24"/>
              </w:rPr>
              <w:t xml:space="preserve"> </w:t>
            </w:r>
            <w:r w:rsidRPr="0045148A">
              <w:rPr>
                <w:rFonts w:cs="Arial"/>
                <w:sz w:val="24"/>
                <w:szCs w:val="24"/>
              </w:rPr>
              <w:t>420</w:t>
            </w:r>
          </w:p>
        </w:tc>
        <w:tc>
          <w:tcPr>
            <w:tcW w:w="1020"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4</w:t>
            </w:r>
            <w:r w:rsidR="0053379B" w:rsidRPr="0045148A">
              <w:rPr>
                <w:rFonts w:cs="Arial"/>
                <w:sz w:val="24"/>
                <w:szCs w:val="24"/>
              </w:rPr>
              <w:t xml:space="preserve"> </w:t>
            </w:r>
            <w:r w:rsidRPr="0045148A">
              <w:rPr>
                <w:rFonts w:cs="Arial"/>
                <w:sz w:val="24"/>
                <w:szCs w:val="24"/>
              </w:rPr>
              <w:t>900</w:t>
            </w:r>
          </w:p>
        </w:tc>
        <w:tc>
          <w:tcPr>
            <w:tcW w:w="925" w:type="pct"/>
            <w:shd w:val="clear" w:color="auto" w:fill="auto"/>
            <w:tcMar>
              <w:top w:w="15" w:type="dxa"/>
              <w:left w:w="81" w:type="dxa"/>
              <w:bottom w:w="0" w:type="dxa"/>
              <w:right w:w="81" w:type="dxa"/>
            </w:tcMar>
          </w:tcPr>
          <w:p w:rsidR="003A56BF" w:rsidRPr="0045148A" w:rsidRDefault="003A56BF" w:rsidP="00FD1ADD">
            <w:pPr>
              <w:pStyle w:val="TAC"/>
              <w:keepNext w:val="0"/>
              <w:keepLines w:val="0"/>
              <w:widowControl w:val="0"/>
              <w:rPr>
                <w:rFonts w:eastAsia="Yu Mincho" w:cs="Arial"/>
                <w:sz w:val="24"/>
                <w:szCs w:val="24"/>
              </w:rPr>
            </w:pPr>
            <w:r w:rsidRPr="0045148A">
              <w:rPr>
                <w:rFonts w:cs="Arial"/>
                <w:sz w:val="24"/>
                <w:szCs w:val="24"/>
              </w:rPr>
              <w:t>9</w:t>
            </w:r>
            <w:r w:rsidR="0053379B" w:rsidRPr="0045148A">
              <w:rPr>
                <w:rFonts w:cs="Arial"/>
                <w:sz w:val="24"/>
                <w:szCs w:val="24"/>
              </w:rPr>
              <w:t xml:space="preserve"> </w:t>
            </w:r>
            <w:r w:rsidRPr="0045148A">
              <w:rPr>
                <w:rFonts w:cs="Arial"/>
                <w:sz w:val="24"/>
                <w:szCs w:val="24"/>
              </w:rPr>
              <w:t>860</w:t>
            </w:r>
          </w:p>
        </w:tc>
      </w:tr>
    </w:tbl>
    <w:p w:rsidR="00FD7321" w:rsidRPr="0045148A" w:rsidRDefault="00FD7321" w:rsidP="007B3101">
      <w:pPr>
        <w:pStyle w:val="Heading2"/>
        <w:numPr>
          <w:ilvl w:val="1"/>
          <w:numId w:val="1"/>
        </w:numPr>
        <w:tabs>
          <w:tab w:val="left" w:pos="720"/>
          <w:tab w:val="left" w:pos="1170"/>
        </w:tabs>
        <w:spacing w:before="120" w:after="120" w:line="240" w:lineRule="auto"/>
        <w:ind w:left="360"/>
        <w:rPr>
          <w:rFonts w:ascii="Arial" w:hAnsi="Arial" w:cs="Arial"/>
          <w:color w:val="auto"/>
          <w:sz w:val="24"/>
          <w:szCs w:val="24"/>
        </w:rPr>
      </w:pPr>
      <w:bookmarkStart w:id="24" w:name="_Toc74741700"/>
      <w:r w:rsidRPr="0045148A">
        <w:rPr>
          <w:rFonts w:ascii="Arial" w:hAnsi="Arial" w:cs="Arial"/>
          <w:color w:val="auto"/>
          <w:sz w:val="24"/>
          <w:szCs w:val="24"/>
        </w:rPr>
        <w:t>Các yêu cầu kỹ thuật đối với trạm gốc 1-C, 1-H</w:t>
      </w:r>
      <w:bookmarkEnd w:id="15"/>
      <w:bookmarkEnd w:id="24"/>
    </w:p>
    <w:p w:rsidR="00EA2EAE" w:rsidRPr="0045148A" w:rsidRDefault="00EA2EAE" w:rsidP="002A560A">
      <w:pPr>
        <w:pStyle w:val="Heading3"/>
        <w:numPr>
          <w:ilvl w:val="2"/>
          <w:numId w:val="1"/>
        </w:numPr>
        <w:spacing w:before="120" w:line="240" w:lineRule="auto"/>
        <w:ind w:left="720"/>
        <w:rPr>
          <w:rFonts w:ascii="Arial" w:hAnsi="Arial" w:cs="Arial"/>
          <w:color w:val="auto"/>
          <w:sz w:val="24"/>
          <w:szCs w:val="24"/>
        </w:rPr>
      </w:pPr>
      <w:bookmarkStart w:id="25" w:name="_Toc59549721"/>
      <w:bookmarkStart w:id="26" w:name="_Toc74741701"/>
      <w:r w:rsidRPr="0045148A">
        <w:rPr>
          <w:rFonts w:ascii="Arial" w:hAnsi="Arial" w:cs="Arial"/>
          <w:color w:val="auto"/>
          <w:sz w:val="24"/>
          <w:szCs w:val="24"/>
        </w:rPr>
        <w:t>Công suất ngõ ra trạm gốc</w:t>
      </w:r>
      <w:bookmarkEnd w:id="25"/>
      <w:bookmarkEnd w:id="26"/>
    </w:p>
    <w:p w:rsidR="00EA2EAE" w:rsidRPr="0045148A" w:rsidRDefault="00B810D2" w:rsidP="002A560A">
      <w:pPr>
        <w:widowControl w:val="0"/>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2.2</w:t>
      </w:r>
      <w:r w:rsidR="00EA2EAE" w:rsidRPr="0045148A">
        <w:rPr>
          <w:rFonts w:ascii="Arial" w:eastAsia="Times New Roman" w:hAnsi="Arial" w:cs="Arial"/>
          <w:b/>
          <w:sz w:val="24"/>
          <w:szCs w:val="24"/>
        </w:rPr>
        <w:t>.</w:t>
      </w:r>
      <w:r w:rsidRPr="0045148A">
        <w:rPr>
          <w:rFonts w:ascii="Arial" w:eastAsia="Times New Roman" w:hAnsi="Arial" w:cs="Arial"/>
          <w:b/>
          <w:sz w:val="24"/>
          <w:szCs w:val="24"/>
        </w:rPr>
        <w:t>1</w:t>
      </w:r>
      <w:r w:rsidR="00EA2EAE" w:rsidRPr="0045148A">
        <w:rPr>
          <w:rFonts w:ascii="Arial" w:eastAsia="Times New Roman" w:hAnsi="Arial" w:cs="Arial"/>
          <w:b/>
          <w:sz w:val="24"/>
          <w:szCs w:val="24"/>
        </w:rPr>
        <w:t>.1</w:t>
      </w:r>
      <w:r w:rsidR="00F96641" w:rsidRPr="0045148A">
        <w:rPr>
          <w:rFonts w:ascii="Arial" w:eastAsia="Times New Roman" w:hAnsi="Arial" w:cs="Arial"/>
          <w:b/>
          <w:sz w:val="24"/>
          <w:szCs w:val="24"/>
        </w:rPr>
        <w:t>.</w:t>
      </w:r>
      <w:r w:rsidR="00EA2EAE" w:rsidRPr="0045148A">
        <w:rPr>
          <w:rFonts w:ascii="Arial" w:eastAsia="Times New Roman" w:hAnsi="Arial" w:cs="Arial"/>
          <w:b/>
          <w:sz w:val="24"/>
          <w:szCs w:val="24"/>
        </w:rPr>
        <w:t xml:space="preserve"> Định nghĩa</w:t>
      </w:r>
    </w:p>
    <w:p w:rsidR="00EA2EAE" w:rsidRPr="0045148A" w:rsidRDefault="00EA2EAE" w:rsidP="002A560A">
      <w:pPr>
        <w:widowControl w:val="0"/>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 xml:space="preserve">Công suất ngõ ra của trạm gốc là mức công suất tại cổng kết nối ăng ten </w:t>
      </w:r>
      <w:r w:rsidR="0011271E" w:rsidRPr="0045148A">
        <w:rPr>
          <w:rFonts w:ascii="Arial" w:eastAsia="Times New Roman" w:hAnsi="Arial" w:cs="Arial"/>
          <w:sz w:val="24"/>
          <w:szCs w:val="24"/>
        </w:rPr>
        <w:t>trạm gốc</w:t>
      </w:r>
      <w:r w:rsidR="009650AB" w:rsidRPr="0045148A">
        <w:rPr>
          <w:rFonts w:ascii="Arial" w:eastAsia="Times New Roman" w:hAnsi="Arial" w:cs="Arial"/>
          <w:sz w:val="24"/>
          <w:szCs w:val="24"/>
        </w:rPr>
        <w:t xml:space="preserve"> </w:t>
      </w:r>
      <w:r w:rsidRPr="0045148A">
        <w:rPr>
          <w:rFonts w:ascii="Arial" w:eastAsia="Times New Roman" w:hAnsi="Arial" w:cs="Arial"/>
          <w:sz w:val="24"/>
          <w:szCs w:val="24"/>
        </w:rPr>
        <w:t xml:space="preserve">1-C hoặc tại cổng kết nối TAB </w:t>
      </w:r>
      <w:r w:rsidR="006E6D01" w:rsidRPr="0045148A">
        <w:rPr>
          <w:rFonts w:ascii="Arial" w:eastAsia="Times New Roman" w:hAnsi="Arial" w:cs="Arial"/>
          <w:sz w:val="24"/>
          <w:szCs w:val="24"/>
        </w:rPr>
        <w:t>trạm gốc 1-H</w:t>
      </w:r>
      <w:r w:rsidRPr="0045148A">
        <w:rPr>
          <w:rFonts w:ascii="Arial" w:eastAsia="Times New Roman" w:hAnsi="Arial" w:cs="Arial"/>
          <w:sz w:val="24"/>
          <w:szCs w:val="24"/>
        </w:rPr>
        <w:t xml:space="preserve">. </w:t>
      </w:r>
    </w:p>
    <w:p w:rsidR="00EA2EAE" w:rsidRPr="0045148A" w:rsidRDefault="00EA2EAE" w:rsidP="002A560A">
      <w:pPr>
        <w:widowControl w:val="0"/>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2.</w:t>
      </w:r>
      <w:r w:rsidR="00B810D2" w:rsidRPr="0045148A">
        <w:rPr>
          <w:rFonts w:ascii="Arial" w:eastAsia="Times New Roman" w:hAnsi="Arial" w:cs="Arial"/>
          <w:b/>
          <w:sz w:val="24"/>
          <w:szCs w:val="24"/>
        </w:rPr>
        <w:t>2</w:t>
      </w:r>
      <w:r w:rsidRPr="0045148A">
        <w:rPr>
          <w:rFonts w:ascii="Arial" w:eastAsia="Times New Roman" w:hAnsi="Arial" w:cs="Arial"/>
          <w:b/>
          <w:sz w:val="24"/>
          <w:szCs w:val="24"/>
        </w:rPr>
        <w:t>.</w:t>
      </w:r>
      <w:r w:rsidR="00B810D2" w:rsidRPr="0045148A">
        <w:rPr>
          <w:rFonts w:ascii="Arial" w:eastAsia="Times New Roman" w:hAnsi="Arial" w:cs="Arial"/>
          <w:b/>
          <w:sz w:val="24"/>
          <w:szCs w:val="24"/>
        </w:rPr>
        <w:t>1</w:t>
      </w:r>
      <w:r w:rsidRPr="0045148A">
        <w:rPr>
          <w:rFonts w:ascii="Arial" w:eastAsia="Times New Roman" w:hAnsi="Arial" w:cs="Arial"/>
          <w:b/>
          <w:sz w:val="24"/>
          <w:szCs w:val="24"/>
        </w:rPr>
        <w:t>.2</w:t>
      </w:r>
      <w:r w:rsidR="00F96641" w:rsidRPr="0045148A">
        <w:rPr>
          <w:rFonts w:ascii="Arial" w:eastAsia="Times New Roman" w:hAnsi="Arial" w:cs="Arial"/>
          <w:b/>
          <w:sz w:val="24"/>
          <w:szCs w:val="24"/>
        </w:rPr>
        <w:t>.</w:t>
      </w:r>
      <w:r w:rsidRPr="0045148A">
        <w:rPr>
          <w:rFonts w:ascii="Arial" w:eastAsia="Times New Roman" w:hAnsi="Arial" w:cs="Arial"/>
          <w:b/>
          <w:sz w:val="24"/>
          <w:szCs w:val="24"/>
        </w:rPr>
        <w:t xml:space="preserve"> Giới hạn</w:t>
      </w:r>
    </w:p>
    <w:p w:rsidR="00EA2EAE" w:rsidRPr="0045148A" w:rsidRDefault="0053379B" w:rsidP="002A560A">
      <w:pPr>
        <w:widowControl w:val="0"/>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 xml:space="preserve">a) </w:t>
      </w:r>
      <w:r w:rsidR="00EA2EAE" w:rsidRPr="0045148A">
        <w:rPr>
          <w:rFonts w:ascii="Arial" w:eastAsia="Times New Roman" w:hAnsi="Arial" w:cs="Arial"/>
          <w:b/>
          <w:sz w:val="24"/>
          <w:szCs w:val="24"/>
        </w:rPr>
        <w:t xml:space="preserve">Đối với </w:t>
      </w:r>
      <w:r w:rsidR="0011271E" w:rsidRPr="0045148A">
        <w:rPr>
          <w:rFonts w:ascii="Arial" w:eastAsia="Times New Roman" w:hAnsi="Arial" w:cs="Arial"/>
          <w:b/>
          <w:sz w:val="24"/>
          <w:szCs w:val="24"/>
        </w:rPr>
        <w:t>trạm gốc</w:t>
      </w:r>
      <w:r w:rsidR="00EA2EAE" w:rsidRPr="0045148A">
        <w:rPr>
          <w:rFonts w:ascii="Arial" w:eastAsia="Times New Roman" w:hAnsi="Arial" w:cs="Arial"/>
          <w:b/>
          <w:sz w:val="24"/>
          <w:szCs w:val="24"/>
        </w:rPr>
        <w:t xml:space="preserve"> 1-C:</w:t>
      </w:r>
    </w:p>
    <w:p w:rsidR="00EA2EAE" w:rsidRPr="0045148A" w:rsidRDefault="00EA2EAE" w:rsidP="002A560A">
      <w:pPr>
        <w:widowControl w:val="0"/>
        <w:spacing w:before="120" w:after="0" w:line="24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Trong điều kiện bình thường:  P</w:t>
      </w:r>
      <w:r w:rsidRPr="0045148A">
        <w:rPr>
          <w:rFonts w:ascii="Arial" w:eastAsia="Times New Roman" w:hAnsi="Arial" w:cs="Arial"/>
          <w:sz w:val="24"/>
          <w:szCs w:val="24"/>
          <w:vertAlign w:val="subscript"/>
          <w:lang w:val="en-GB"/>
        </w:rPr>
        <w:t>rated,c,AC</w:t>
      </w:r>
      <w:r w:rsidRPr="0045148A">
        <w:rPr>
          <w:rFonts w:ascii="Arial" w:eastAsia="MS Mincho" w:hAnsi="Arial" w:cs="Arial"/>
          <w:sz w:val="24"/>
          <w:szCs w:val="24"/>
          <w:lang w:val="en-GB" w:eastAsia="ja-JP"/>
        </w:rPr>
        <w:t xml:space="preserve"> – 2 ≤ </w:t>
      </w:r>
      <w:r w:rsidRPr="0045148A">
        <w:rPr>
          <w:rFonts w:ascii="Arial" w:eastAsia="Times New Roman" w:hAnsi="Arial" w:cs="Arial"/>
          <w:sz w:val="24"/>
          <w:szCs w:val="24"/>
          <w:lang w:val="en-GB"/>
        </w:rPr>
        <w:t>P</w:t>
      </w:r>
      <w:r w:rsidRPr="0045148A">
        <w:rPr>
          <w:rFonts w:ascii="Arial" w:eastAsia="Times New Roman" w:hAnsi="Arial" w:cs="Arial"/>
          <w:sz w:val="24"/>
          <w:szCs w:val="24"/>
          <w:vertAlign w:val="subscript"/>
          <w:lang w:val="en-GB"/>
        </w:rPr>
        <w:t xml:space="preserve">max,c,AC </w:t>
      </w:r>
      <w:r w:rsidRPr="0045148A">
        <w:rPr>
          <w:rFonts w:ascii="Arial" w:eastAsia="MS Mincho" w:hAnsi="Arial" w:cs="Arial"/>
          <w:sz w:val="24"/>
          <w:szCs w:val="24"/>
          <w:lang w:val="en-GB" w:eastAsia="ja-JP"/>
        </w:rPr>
        <w:t xml:space="preserve">≤ </w:t>
      </w:r>
      <w:r w:rsidRPr="0045148A">
        <w:rPr>
          <w:rFonts w:ascii="Arial" w:eastAsia="Times New Roman" w:hAnsi="Arial" w:cs="Arial"/>
          <w:sz w:val="24"/>
          <w:szCs w:val="24"/>
          <w:lang w:val="en-GB"/>
        </w:rPr>
        <w:t>P</w:t>
      </w:r>
      <w:r w:rsidRPr="0045148A">
        <w:rPr>
          <w:rFonts w:ascii="Arial" w:eastAsia="Times New Roman" w:hAnsi="Arial" w:cs="Arial"/>
          <w:sz w:val="24"/>
          <w:szCs w:val="24"/>
          <w:vertAlign w:val="subscript"/>
          <w:lang w:val="en-GB"/>
        </w:rPr>
        <w:t>rated,c,AC</w:t>
      </w:r>
      <w:r w:rsidR="00215C6E" w:rsidRPr="0045148A">
        <w:rPr>
          <w:rFonts w:ascii="Arial" w:eastAsia="Times New Roman" w:hAnsi="Arial" w:cs="Arial"/>
          <w:sz w:val="24"/>
          <w:szCs w:val="24"/>
          <w:lang w:val="en-GB"/>
        </w:rPr>
        <w:t xml:space="preserve"> +2</w:t>
      </w:r>
    </w:p>
    <w:p w:rsidR="00EA2EAE" w:rsidRPr="0045148A" w:rsidRDefault="00EA2EAE" w:rsidP="002A560A">
      <w:pPr>
        <w:widowControl w:val="0"/>
        <w:spacing w:before="120" w:after="0" w:line="24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Trong những điều kiện tới hạn: P</w:t>
      </w:r>
      <w:r w:rsidRPr="0045148A">
        <w:rPr>
          <w:rFonts w:ascii="Arial" w:eastAsia="Times New Roman" w:hAnsi="Arial" w:cs="Arial"/>
          <w:sz w:val="24"/>
          <w:szCs w:val="24"/>
          <w:vertAlign w:val="subscript"/>
          <w:lang w:val="en-GB"/>
        </w:rPr>
        <w:t>rated,c,AC</w:t>
      </w:r>
      <w:r w:rsidRPr="0045148A">
        <w:rPr>
          <w:rFonts w:ascii="Arial" w:eastAsia="MS Mincho" w:hAnsi="Arial" w:cs="Arial"/>
          <w:sz w:val="24"/>
          <w:szCs w:val="24"/>
          <w:lang w:val="en-GB" w:eastAsia="ja-JP"/>
        </w:rPr>
        <w:t xml:space="preserve"> – 2,5 ≤ </w:t>
      </w:r>
      <w:r w:rsidRPr="0045148A">
        <w:rPr>
          <w:rFonts w:ascii="Arial" w:eastAsia="Times New Roman" w:hAnsi="Arial" w:cs="Arial"/>
          <w:sz w:val="24"/>
          <w:szCs w:val="24"/>
          <w:lang w:val="en-GB"/>
        </w:rPr>
        <w:t>P</w:t>
      </w:r>
      <w:r w:rsidRPr="0045148A">
        <w:rPr>
          <w:rFonts w:ascii="Arial" w:eastAsia="Times New Roman" w:hAnsi="Arial" w:cs="Arial"/>
          <w:sz w:val="24"/>
          <w:szCs w:val="24"/>
          <w:vertAlign w:val="subscript"/>
          <w:lang w:val="en-GB"/>
        </w:rPr>
        <w:t xml:space="preserve">max,c,AC </w:t>
      </w:r>
      <w:r w:rsidRPr="0045148A">
        <w:rPr>
          <w:rFonts w:ascii="Arial" w:eastAsia="MS Mincho" w:hAnsi="Arial" w:cs="Arial"/>
          <w:sz w:val="24"/>
          <w:szCs w:val="24"/>
          <w:lang w:val="en-GB" w:eastAsia="ja-JP"/>
        </w:rPr>
        <w:t xml:space="preserve">≤ </w:t>
      </w:r>
      <w:r w:rsidRPr="0045148A">
        <w:rPr>
          <w:rFonts w:ascii="Arial" w:eastAsia="Times New Roman" w:hAnsi="Arial" w:cs="Arial"/>
          <w:sz w:val="24"/>
          <w:szCs w:val="24"/>
          <w:lang w:val="en-GB"/>
        </w:rPr>
        <w:t>P</w:t>
      </w:r>
      <w:r w:rsidRPr="0045148A">
        <w:rPr>
          <w:rFonts w:ascii="Arial" w:eastAsia="Times New Roman" w:hAnsi="Arial" w:cs="Arial"/>
          <w:sz w:val="24"/>
          <w:szCs w:val="24"/>
          <w:vertAlign w:val="subscript"/>
          <w:lang w:val="en-GB"/>
        </w:rPr>
        <w:t>rated,c,AC</w:t>
      </w:r>
      <w:r w:rsidRPr="0045148A">
        <w:rPr>
          <w:rFonts w:ascii="Arial" w:eastAsia="Times New Roman" w:hAnsi="Arial" w:cs="Arial"/>
          <w:sz w:val="24"/>
          <w:szCs w:val="24"/>
          <w:lang w:val="en-GB"/>
        </w:rPr>
        <w:t xml:space="preserve"> +2,5  </w:t>
      </w:r>
    </w:p>
    <w:p w:rsidR="00EA2EAE" w:rsidRPr="0045148A" w:rsidRDefault="0053379B" w:rsidP="002A560A">
      <w:pPr>
        <w:widowControl w:val="0"/>
        <w:spacing w:before="120" w:after="0" w:line="240" w:lineRule="auto"/>
        <w:jc w:val="both"/>
        <w:rPr>
          <w:rFonts w:ascii="Arial" w:eastAsia="Times New Roman" w:hAnsi="Arial" w:cs="Arial"/>
          <w:b/>
          <w:sz w:val="24"/>
          <w:szCs w:val="24"/>
          <w:lang w:val="en-GB"/>
        </w:rPr>
      </w:pPr>
      <w:r w:rsidRPr="0045148A">
        <w:rPr>
          <w:rFonts w:ascii="Arial" w:eastAsia="Times New Roman" w:hAnsi="Arial" w:cs="Arial"/>
          <w:b/>
          <w:sz w:val="24"/>
          <w:szCs w:val="24"/>
          <w:lang w:val="en-GB"/>
        </w:rPr>
        <w:t xml:space="preserve">b) </w:t>
      </w:r>
      <w:r w:rsidR="00EA2EAE" w:rsidRPr="0045148A">
        <w:rPr>
          <w:rFonts w:ascii="Arial" w:eastAsia="Times New Roman" w:hAnsi="Arial" w:cs="Arial"/>
          <w:b/>
          <w:sz w:val="24"/>
          <w:szCs w:val="24"/>
          <w:lang w:val="en-GB"/>
        </w:rPr>
        <w:t>Đối với trạm gốc 1-H</w:t>
      </w:r>
    </w:p>
    <w:p w:rsidR="00EA2EAE" w:rsidRPr="0045148A" w:rsidRDefault="00EA2EAE" w:rsidP="002A560A">
      <w:pPr>
        <w:widowControl w:val="0"/>
        <w:spacing w:before="120" w:after="0" w:line="24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Trong điều kiện bình thường:  P</w:t>
      </w:r>
      <w:r w:rsidRPr="0045148A">
        <w:rPr>
          <w:rFonts w:ascii="Arial" w:eastAsia="Times New Roman" w:hAnsi="Arial" w:cs="Arial"/>
          <w:sz w:val="24"/>
          <w:szCs w:val="24"/>
          <w:vertAlign w:val="subscript"/>
          <w:lang w:val="en-GB"/>
        </w:rPr>
        <w:t>rated,c,AC</w:t>
      </w:r>
      <w:r w:rsidRPr="0045148A">
        <w:rPr>
          <w:rFonts w:ascii="Arial" w:eastAsia="MS Mincho" w:hAnsi="Arial" w:cs="Arial"/>
          <w:sz w:val="24"/>
          <w:szCs w:val="24"/>
          <w:lang w:val="en-GB" w:eastAsia="ja-JP"/>
        </w:rPr>
        <w:t xml:space="preserve"> – 2 ≤ </w:t>
      </w:r>
      <w:r w:rsidRPr="0045148A">
        <w:rPr>
          <w:rFonts w:ascii="Arial" w:eastAsia="Times New Roman" w:hAnsi="Arial" w:cs="Arial"/>
          <w:sz w:val="24"/>
          <w:szCs w:val="24"/>
          <w:lang w:val="en-GB"/>
        </w:rPr>
        <w:t>P</w:t>
      </w:r>
      <w:r w:rsidRPr="0045148A">
        <w:rPr>
          <w:rFonts w:ascii="Arial" w:eastAsia="Times New Roman" w:hAnsi="Arial" w:cs="Arial"/>
          <w:sz w:val="24"/>
          <w:szCs w:val="24"/>
          <w:vertAlign w:val="subscript"/>
          <w:lang w:val="en-GB"/>
        </w:rPr>
        <w:t xml:space="preserve">max,TAB,AC </w:t>
      </w:r>
      <w:r w:rsidRPr="0045148A">
        <w:rPr>
          <w:rFonts w:ascii="Arial" w:eastAsia="MS Mincho" w:hAnsi="Arial" w:cs="Arial"/>
          <w:sz w:val="24"/>
          <w:szCs w:val="24"/>
          <w:lang w:val="en-GB" w:eastAsia="ja-JP"/>
        </w:rPr>
        <w:t xml:space="preserve">≤ </w:t>
      </w:r>
      <w:r w:rsidRPr="0045148A">
        <w:rPr>
          <w:rFonts w:ascii="Arial" w:eastAsia="Times New Roman" w:hAnsi="Arial" w:cs="Arial"/>
          <w:sz w:val="24"/>
          <w:szCs w:val="24"/>
          <w:lang w:val="en-GB"/>
        </w:rPr>
        <w:t>P</w:t>
      </w:r>
      <w:r w:rsidRPr="0045148A">
        <w:rPr>
          <w:rFonts w:ascii="Arial" w:eastAsia="Times New Roman" w:hAnsi="Arial" w:cs="Arial"/>
          <w:sz w:val="24"/>
          <w:szCs w:val="24"/>
          <w:vertAlign w:val="subscript"/>
          <w:lang w:val="en-GB"/>
        </w:rPr>
        <w:t>rated,c,AC</w:t>
      </w:r>
      <w:r w:rsidR="00215C6E" w:rsidRPr="0045148A">
        <w:rPr>
          <w:rFonts w:ascii="Arial" w:eastAsia="Times New Roman" w:hAnsi="Arial" w:cs="Arial"/>
          <w:sz w:val="24"/>
          <w:szCs w:val="24"/>
          <w:lang w:val="en-GB"/>
        </w:rPr>
        <w:t xml:space="preserve"> +2</w:t>
      </w:r>
    </w:p>
    <w:p w:rsidR="00EA2EAE" w:rsidRPr="0045148A" w:rsidRDefault="00EA2EAE" w:rsidP="002A560A">
      <w:pPr>
        <w:widowControl w:val="0"/>
        <w:spacing w:before="120" w:after="0" w:line="24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Trong những điều kiện tới hạn: P</w:t>
      </w:r>
      <w:r w:rsidRPr="0045148A">
        <w:rPr>
          <w:rFonts w:ascii="Arial" w:eastAsia="Times New Roman" w:hAnsi="Arial" w:cs="Arial"/>
          <w:sz w:val="24"/>
          <w:szCs w:val="24"/>
          <w:vertAlign w:val="subscript"/>
          <w:lang w:val="en-GB"/>
        </w:rPr>
        <w:t>rated,c,AC</w:t>
      </w:r>
      <w:r w:rsidRPr="0045148A">
        <w:rPr>
          <w:rFonts w:ascii="Arial" w:eastAsia="MS Mincho" w:hAnsi="Arial" w:cs="Arial"/>
          <w:sz w:val="24"/>
          <w:szCs w:val="24"/>
          <w:lang w:val="en-GB" w:eastAsia="ja-JP"/>
        </w:rPr>
        <w:t xml:space="preserve"> – 2,5 ≤ </w:t>
      </w:r>
      <w:r w:rsidRPr="0045148A">
        <w:rPr>
          <w:rFonts w:ascii="Arial" w:eastAsia="Times New Roman" w:hAnsi="Arial" w:cs="Arial"/>
          <w:sz w:val="24"/>
          <w:szCs w:val="24"/>
          <w:lang w:val="en-GB"/>
        </w:rPr>
        <w:t>P</w:t>
      </w:r>
      <w:r w:rsidRPr="0045148A">
        <w:rPr>
          <w:rFonts w:ascii="Arial" w:eastAsia="Times New Roman" w:hAnsi="Arial" w:cs="Arial"/>
          <w:sz w:val="24"/>
          <w:szCs w:val="24"/>
          <w:vertAlign w:val="subscript"/>
          <w:lang w:val="en-GB"/>
        </w:rPr>
        <w:t xml:space="preserve">max,TAB,AC </w:t>
      </w:r>
      <w:r w:rsidRPr="0045148A">
        <w:rPr>
          <w:rFonts w:ascii="Arial" w:eastAsia="MS Mincho" w:hAnsi="Arial" w:cs="Arial"/>
          <w:sz w:val="24"/>
          <w:szCs w:val="24"/>
          <w:lang w:val="en-GB" w:eastAsia="ja-JP"/>
        </w:rPr>
        <w:t xml:space="preserve">≤ </w:t>
      </w:r>
      <w:r w:rsidRPr="0045148A">
        <w:rPr>
          <w:rFonts w:ascii="Arial" w:eastAsia="Times New Roman" w:hAnsi="Arial" w:cs="Arial"/>
          <w:sz w:val="24"/>
          <w:szCs w:val="24"/>
          <w:lang w:val="en-GB"/>
        </w:rPr>
        <w:t>P</w:t>
      </w:r>
      <w:r w:rsidRPr="0045148A">
        <w:rPr>
          <w:rFonts w:ascii="Arial" w:eastAsia="Times New Roman" w:hAnsi="Arial" w:cs="Arial"/>
          <w:sz w:val="24"/>
          <w:szCs w:val="24"/>
          <w:vertAlign w:val="subscript"/>
          <w:lang w:val="en-GB"/>
        </w:rPr>
        <w:t>rated,c,AC</w:t>
      </w:r>
      <w:r w:rsidRPr="0045148A">
        <w:rPr>
          <w:rFonts w:ascii="Arial" w:eastAsia="Times New Roman" w:hAnsi="Arial" w:cs="Arial"/>
          <w:sz w:val="24"/>
          <w:szCs w:val="24"/>
          <w:lang w:val="en-GB"/>
        </w:rPr>
        <w:t xml:space="preserve"> +2,5  </w:t>
      </w:r>
    </w:p>
    <w:p w:rsidR="00EA2EAE" w:rsidRPr="0045148A" w:rsidRDefault="00EA2EAE" w:rsidP="002A560A">
      <w:pPr>
        <w:widowControl w:val="0"/>
        <w:spacing w:before="120" w:after="0" w:line="24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Trong đó công suất danh định ngõ ra cho trạm gốc được quy định như sau:</w:t>
      </w:r>
    </w:p>
    <w:p w:rsidR="0059414D" w:rsidRPr="0045148A" w:rsidRDefault="0059414D" w:rsidP="00EA2EAE">
      <w:pPr>
        <w:widowControl w:val="0"/>
        <w:spacing w:after="60" w:line="240" w:lineRule="auto"/>
        <w:jc w:val="center"/>
        <w:rPr>
          <w:rFonts w:ascii="Arial" w:eastAsia="MS Mincho" w:hAnsi="Arial" w:cs="Arial"/>
          <w:b/>
          <w:bCs/>
          <w:sz w:val="24"/>
          <w:szCs w:val="24"/>
          <w:lang w:val="en-GB"/>
        </w:rPr>
      </w:pPr>
    </w:p>
    <w:p w:rsidR="00EA2EAE" w:rsidRPr="0045148A" w:rsidRDefault="00EA2EAE" w:rsidP="002A560A">
      <w:pPr>
        <w:widowControl w:val="0"/>
        <w:spacing w:before="120" w:after="120" w:line="240" w:lineRule="auto"/>
        <w:jc w:val="center"/>
        <w:rPr>
          <w:rFonts w:ascii="Arial" w:eastAsia="Times New Roman" w:hAnsi="Arial" w:cs="Arial"/>
          <w:bCs/>
          <w:sz w:val="24"/>
          <w:szCs w:val="24"/>
          <w:lang w:val="en-GB"/>
        </w:rPr>
      </w:pPr>
      <w:r w:rsidRPr="0045148A">
        <w:rPr>
          <w:rFonts w:ascii="Arial" w:eastAsia="MS Mincho" w:hAnsi="Arial" w:cs="Arial"/>
          <w:b/>
          <w:bCs/>
          <w:sz w:val="24"/>
          <w:szCs w:val="24"/>
          <w:lang w:val="en-GB"/>
        </w:rPr>
        <w:t xml:space="preserve">Bảng </w:t>
      </w:r>
      <w:r w:rsidRPr="0045148A">
        <w:rPr>
          <w:rFonts w:ascii="Arial" w:eastAsia="MS Mincho" w:hAnsi="Arial" w:cs="Arial"/>
          <w:b/>
          <w:bCs/>
          <w:sz w:val="24"/>
          <w:szCs w:val="24"/>
          <w:lang w:val="en-GB"/>
        </w:rPr>
        <w:fldChar w:fldCharType="begin"/>
      </w:r>
      <w:r w:rsidRPr="0045148A">
        <w:rPr>
          <w:rFonts w:ascii="Arial" w:eastAsia="MS Mincho" w:hAnsi="Arial" w:cs="Arial"/>
          <w:b/>
          <w:bCs/>
          <w:sz w:val="24"/>
          <w:szCs w:val="24"/>
          <w:lang w:val="en-GB"/>
        </w:rPr>
        <w:instrText xml:space="preserve"> SEQ Bảng \* ARABIC </w:instrText>
      </w:r>
      <w:r w:rsidRPr="0045148A">
        <w:rPr>
          <w:rFonts w:ascii="Arial" w:eastAsia="MS Mincho" w:hAnsi="Arial" w:cs="Arial"/>
          <w:b/>
          <w:bCs/>
          <w:sz w:val="24"/>
          <w:szCs w:val="24"/>
          <w:lang w:val="en-GB"/>
        </w:rPr>
        <w:fldChar w:fldCharType="separate"/>
      </w:r>
      <w:r w:rsidR="00CF7B10">
        <w:rPr>
          <w:rFonts w:ascii="Arial" w:eastAsia="MS Mincho" w:hAnsi="Arial" w:cs="Arial"/>
          <w:b/>
          <w:bCs/>
          <w:noProof/>
          <w:sz w:val="24"/>
          <w:szCs w:val="24"/>
          <w:lang w:val="en-GB"/>
        </w:rPr>
        <w:t>6</w:t>
      </w:r>
      <w:r w:rsidRPr="0045148A">
        <w:rPr>
          <w:rFonts w:ascii="Arial" w:eastAsia="MS Mincho" w:hAnsi="Arial" w:cs="Arial"/>
          <w:b/>
          <w:bCs/>
          <w:sz w:val="24"/>
          <w:szCs w:val="24"/>
          <w:lang w:val="en-GB"/>
        </w:rPr>
        <w:fldChar w:fldCharType="end"/>
      </w:r>
      <w:r w:rsidR="00094D2C" w:rsidRPr="0045148A">
        <w:rPr>
          <w:rFonts w:ascii="Arial" w:eastAsia="MS Mincho" w:hAnsi="Arial" w:cs="Arial"/>
          <w:b/>
          <w:bCs/>
          <w:sz w:val="24"/>
          <w:szCs w:val="24"/>
          <w:lang w:val="en-GB"/>
        </w:rPr>
        <w:t xml:space="preserve"> -</w:t>
      </w:r>
      <w:r w:rsidRPr="0045148A">
        <w:rPr>
          <w:rFonts w:ascii="Arial" w:eastAsia="Times New Roman" w:hAnsi="Arial" w:cs="Arial"/>
          <w:b/>
          <w:bCs/>
          <w:sz w:val="24"/>
          <w:szCs w:val="24"/>
          <w:lang w:val="en-GB"/>
        </w:rPr>
        <w:t xml:space="preserve"> Công suất danh định ngõ ra trạm gốc 1-C</w:t>
      </w:r>
    </w:p>
    <w:tbl>
      <w:tblPr>
        <w:tblW w:w="4942"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600" w:firstRow="0" w:lastRow="0" w:firstColumn="0" w:lastColumn="0" w:noHBand="1" w:noVBand="1"/>
      </w:tblPr>
      <w:tblGrid>
        <w:gridCol w:w="3594"/>
        <w:gridCol w:w="5359"/>
      </w:tblGrid>
      <w:tr w:rsidR="00EA2EAE" w:rsidRPr="0045148A" w:rsidTr="002D20BF">
        <w:trPr>
          <w:jc w:val="center"/>
        </w:trPr>
        <w:tc>
          <w:tcPr>
            <w:tcW w:w="2007"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EA2EAE" w:rsidRPr="0045148A" w:rsidRDefault="00EA2EAE" w:rsidP="00CF601A">
            <w:pPr>
              <w:widowControl w:val="0"/>
              <w:spacing w:after="0"/>
              <w:jc w:val="center"/>
              <w:rPr>
                <w:rFonts w:ascii="Arial" w:eastAsia="Times New Roman" w:hAnsi="Arial" w:cs="Arial"/>
                <w:b/>
                <w:sz w:val="24"/>
                <w:szCs w:val="24"/>
                <w:lang w:val="en-GB"/>
              </w:rPr>
            </w:pPr>
            <w:r w:rsidRPr="0045148A">
              <w:rPr>
                <w:rFonts w:ascii="Arial" w:eastAsia="Times New Roman" w:hAnsi="Arial" w:cs="Arial"/>
                <w:b/>
                <w:sz w:val="24"/>
                <w:szCs w:val="24"/>
                <w:lang w:val="en-GB"/>
              </w:rPr>
              <w:t>Kiểu trạm gốc</w:t>
            </w:r>
          </w:p>
        </w:tc>
        <w:tc>
          <w:tcPr>
            <w:tcW w:w="2993"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EA2EAE" w:rsidRPr="0045148A" w:rsidRDefault="00EA2EAE" w:rsidP="00CF601A">
            <w:pPr>
              <w:widowControl w:val="0"/>
              <w:spacing w:after="0"/>
              <w:jc w:val="center"/>
              <w:rPr>
                <w:rFonts w:ascii="Arial" w:eastAsia="Times New Roman" w:hAnsi="Arial" w:cs="Arial"/>
                <w:b/>
                <w:sz w:val="24"/>
                <w:szCs w:val="24"/>
                <w:lang w:val="en-GB"/>
              </w:rPr>
            </w:pPr>
            <w:r w:rsidRPr="0045148A">
              <w:rPr>
                <w:rFonts w:ascii="Arial" w:eastAsia="Times New Roman" w:hAnsi="Arial" w:cs="Arial"/>
                <w:b/>
                <w:sz w:val="24"/>
                <w:szCs w:val="24"/>
                <w:lang w:val="en-GB"/>
              </w:rPr>
              <w:t>Công suất danh định tại cổng kết nối ăng ten, P</w:t>
            </w:r>
            <w:r w:rsidRPr="0045148A">
              <w:rPr>
                <w:rFonts w:ascii="Arial" w:eastAsia="Times New Roman" w:hAnsi="Arial" w:cs="Arial"/>
                <w:b/>
                <w:sz w:val="24"/>
                <w:szCs w:val="24"/>
                <w:vertAlign w:val="subscript"/>
                <w:lang w:val="en-GB"/>
              </w:rPr>
              <w:t>rated,c,AC</w:t>
            </w:r>
          </w:p>
        </w:tc>
      </w:tr>
      <w:tr w:rsidR="00EA2EAE" w:rsidRPr="0045148A" w:rsidTr="002D20BF">
        <w:trPr>
          <w:jc w:val="center"/>
        </w:trPr>
        <w:tc>
          <w:tcPr>
            <w:tcW w:w="2007"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EA2EAE" w:rsidRPr="0045148A" w:rsidRDefault="00EA2EAE" w:rsidP="00BF5569">
            <w:pPr>
              <w:widowControl w:val="0"/>
              <w:spacing w:after="0"/>
              <w:rPr>
                <w:rFonts w:ascii="Arial" w:eastAsia="Times New Roman" w:hAnsi="Arial" w:cs="Arial"/>
                <w:sz w:val="24"/>
                <w:szCs w:val="24"/>
              </w:rPr>
            </w:pPr>
            <w:r w:rsidRPr="0045148A">
              <w:rPr>
                <w:rFonts w:ascii="Arial" w:eastAsia="Times New Roman" w:hAnsi="Arial" w:cs="Arial"/>
                <w:sz w:val="24"/>
                <w:szCs w:val="24"/>
              </w:rPr>
              <w:t>Trạm gốc vùng phủ rộng</w:t>
            </w:r>
          </w:p>
        </w:tc>
        <w:tc>
          <w:tcPr>
            <w:tcW w:w="2993"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EA2EAE" w:rsidRPr="0045148A" w:rsidRDefault="00EA2EAE" w:rsidP="00CF601A">
            <w:pPr>
              <w:widowControl w:val="0"/>
              <w:spacing w:after="0"/>
              <w:jc w:val="center"/>
              <w:rPr>
                <w:rFonts w:ascii="Arial" w:eastAsia="Times New Roman" w:hAnsi="Arial" w:cs="Arial"/>
                <w:sz w:val="24"/>
                <w:szCs w:val="24"/>
                <w:lang w:val="en-GB"/>
              </w:rPr>
            </w:pPr>
            <w:r w:rsidRPr="0045148A">
              <w:rPr>
                <w:rFonts w:ascii="Arial" w:eastAsia="Times New Roman" w:hAnsi="Arial" w:cs="Arial"/>
                <w:sz w:val="24"/>
                <w:szCs w:val="24"/>
                <w:lang w:val="en-GB"/>
              </w:rPr>
              <w:t>Không giới hạn</w:t>
            </w:r>
          </w:p>
        </w:tc>
      </w:tr>
      <w:tr w:rsidR="00EA2EAE" w:rsidRPr="0045148A" w:rsidTr="002D20BF">
        <w:trPr>
          <w:jc w:val="center"/>
        </w:trPr>
        <w:tc>
          <w:tcPr>
            <w:tcW w:w="2007"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EA2EAE" w:rsidRPr="0045148A" w:rsidRDefault="00EA2EAE" w:rsidP="00BF5569">
            <w:pPr>
              <w:widowControl w:val="0"/>
              <w:spacing w:after="0"/>
              <w:rPr>
                <w:rFonts w:ascii="Arial" w:eastAsia="Times New Roman" w:hAnsi="Arial" w:cs="Arial"/>
                <w:sz w:val="24"/>
                <w:szCs w:val="24"/>
              </w:rPr>
            </w:pPr>
            <w:r w:rsidRPr="0045148A">
              <w:rPr>
                <w:rFonts w:ascii="Arial" w:eastAsia="Times New Roman" w:hAnsi="Arial" w:cs="Arial"/>
                <w:sz w:val="24"/>
                <w:szCs w:val="24"/>
              </w:rPr>
              <w:t>Trạm gốc vùng phủ trung bình</w:t>
            </w:r>
          </w:p>
        </w:tc>
        <w:tc>
          <w:tcPr>
            <w:tcW w:w="2993"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EA2EAE" w:rsidRPr="0045148A" w:rsidRDefault="00EA2EAE" w:rsidP="00CF601A">
            <w:pPr>
              <w:widowControl w:val="0"/>
              <w:spacing w:after="0"/>
              <w:jc w:val="center"/>
              <w:rPr>
                <w:rFonts w:ascii="Arial" w:eastAsia="Times New Roman" w:hAnsi="Arial" w:cs="Arial"/>
                <w:sz w:val="24"/>
                <w:szCs w:val="24"/>
                <w:lang w:val="en-GB"/>
              </w:rPr>
            </w:pPr>
            <w:r w:rsidRPr="0045148A">
              <w:rPr>
                <w:rFonts w:ascii="Arial" w:eastAsia="Times New Roman" w:hAnsi="Arial" w:cs="Arial"/>
                <w:sz w:val="24"/>
                <w:szCs w:val="24"/>
                <w:lang w:val="en-GB"/>
              </w:rPr>
              <w:t>≤ 38 dBm</w:t>
            </w:r>
          </w:p>
        </w:tc>
      </w:tr>
      <w:tr w:rsidR="00EA2EAE" w:rsidRPr="0045148A" w:rsidTr="002D20BF">
        <w:trPr>
          <w:jc w:val="center"/>
        </w:trPr>
        <w:tc>
          <w:tcPr>
            <w:tcW w:w="2007"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EA2EAE" w:rsidRPr="0045148A" w:rsidRDefault="00EA2EAE" w:rsidP="00BF5569">
            <w:pPr>
              <w:widowControl w:val="0"/>
              <w:spacing w:after="0"/>
              <w:rPr>
                <w:rFonts w:ascii="Arial" w:eastAsia="Times New Roman" w:hAnsi="Arial" w:cs="Arial"/>
                <w:sz w:val="24"/>
                <w:szCs w:val="24"/>
              </w:rPr>
            </w:pPr>
            <w:r w:rsidRPr="0045148A">
              <w:rPr>
                <w:rFonts w:ascii="Arial" w:eastAsia="Times New Roman" w:hAnsi="Arial" w:cs="Arial"/>
                <w:sz w:val="24"/>
                <w:szCs w:val="24"/>
              </w:rPr>
              <w:t>Trạm gốc vùng phủ hẹp</w:t>
            </w:r>
          </w:p>
        </w:tc>
        <w:tc>
          <w:tcPr>
            <w:tcW w:w="2993"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EA2EAE" w:rsidRPr="0045148A" w:rsidRDefault="00EA2EAE" w:rsidP="00CF601A">
            <w:pPr>
              <w:widowControl w:val="0"/>
              <w:spacing w:after="0"/>
              <w:jc w:val="center"/>
              <w:rPr>
                <w:rFonts w:ascii="Arial" w:eastAsia="Times New Roman" w:hAnsi="Arial" w:cs="Arial"/>
                <w:sz w:val="24"/>
                <w:szCs w:val="24"/>
                <w:lang w:val="en-GB"/>
              </w:rPr>
            </w:pPr>
            <w:r w:rsidRPr="0045148A">
              <w:rPr>
                <w:rFonts w:ascii="Arial" w:eastAsia="Times New Roman" w:hAnsi="Arial" w:cs="Arial"/>
                <w:sz w:val="24"/>
                <w:szCs w:val="24"/>
                <w:lang w:val="en-GB"/>
              </w:rPr>
              <w:t>≤ 24 dBm</w:t>
            </w:r>
          </w:p>
        </w:tc>
      </w:tr>
    </w:tbl>
    <w:p w:rsidR="00EA2EAE" w:rsidRPr="0045148A" w:rsidRDefault="00EA2EAE" w:rsidP="002A560A">
      <w:pPr>
        <w:widowControl w:val="0"/>
        <w:spacing w:before="120" w:after="120"/>
        <w:jc w:val="center"/>
        <w:rPr>
          <w:rFonts w:ascii="Arial" w:eastAsia="Times New Roman" w:hAnsi="Arial" w:cs="Arial"/>
          <w:b/>
          <w:sz w:val="24"/>
          <w:szCs w:val="24"/>
        </w:rPr>
      </w:pPr>
      <w:r w:rsidRPr="0045148A">
        <w:rPr>
          <w:rFonts w:ascii="Arial" w:eastAsia="MS Mincho" w:hAnsi="Arial" w:cs="Arial"/>
          <w:b/>
          <w:bCs/>
          <w:sz w:val="24"/>
          <w:szCs w:val="24"/>
        </w:rPr>
        <w:t xml:space="preserve">Bảng </w:t>
      </w:r>
      <w:r w:rsidRPr="0045148A">
        <w:rPr>
          <w:rFonts w:ascii="Arial" w:eastAsia="MS Mincho" w:hAnsi="Arial" w:cs="Arial"/>
          <w:b/>
          <w:bCs/>
          <w:sz w:val="24"/>
          <w:szCs w:val="24"/>
          <w:lang w:val="en-GB"/>
        </w:rPr>
        <w:fldChar w:fldCharType="begin"/>
      </w:r>
      <w:r w:rsidRPr="0045148A">
        <w:rPr>
          <w:rFonts w:ascii="Arial" w:eastAsia="MS Mincho" w:hAnsi="Arial" w:cs="Arial"/>
          <w:b/>
          <w:bCs/>
          <w:sz w:val="24"/>
          <w:szCs w:val="24"/>
        </w:rPr>
        <w:instrText xml:space="preserve"> SEQ Bảng \* ARABIC </w:instrText>
      </w:r>
      <w:r w:rsidRPr="0045148A">
        <w:rPr>
          <w:rFonts w:ascii="Arial" w:eastAsia="MS Mincho" w:hAnsi="Arial" w:cs="Arial"/>
          <w:b/>
          <w:bCs/>
          <w:sz w:val="24"/>
          <w:szCs w:val="24"/>
          <w:lang w:val="en-GB"/>
        </w:rPr>
        <w:fldChar w:fldCharType="separate"/>
      </w:r>
      <w:r w:rsidR="00CF7B10">
        <w:rPr>
          <w:rFonts w:ascii="Arial" w:eastAsia="MS Mincho" w:hAnsi="Arial" w:cs="Arial"/>
          <w:b/>
          <w:bCs/>
          <w:noProof/>
          <w:sz w:val="24"/>
          <w:szCs w:val="24"/>
        </w:rPr>
        <w:t>7</w:t>
      </w:r>
      <w:r w:rsidRPr="0045148A">
        <w:rPr>
          <w:rFonts w:ascii="Arial" w:eastAsia="MS Mincho" w:hAnsi="Arial" w:cs="Arial"/>
          <w:b/>
          <w:bCs/>
          <w:sz w:val="24"/>
          <w:szCs w:val="24"/>
          <w:lang w:val="en-GB"/>
        </w:rPr>
        <w:fldChar w:fldCharType="end"/>
      </w:r>
      <w:r w:rsidR="00094D2C" w:rsidRPr="0045148A">
        <w:rPr>
          <w:rFonts w:ascii="Arial" w:eastAsia="MS Mincho" w:hAnsi="Arial" w:cs="Arial"/>
          <w:sz w:val="24"/>
          <w:szCs w:val="24"/>
        </w:rPr>
        <w:t xml:space="preserve"> -</w:t>
      </w:r>
      <w:r w:rsidRPr="0045148A">
        <w:rPr>
          <w:rFonts w:ascii="Arial" w:eastAsia="Times New Roman" w:hAnsi="Arial" w:cs="Arial"/>
          <w:bCs/>
          <w:sz w:val="24"/>
          <w:szCs w:val="24"/>
        </w:rPr>
        <w:t xml:space="preserve"> </w:t>
      </w:r>
      <w:r w:rsidRPr="0045148A">
        <w:rPr>
          <w:rFonts w:ascii="Arial" w:eastAsia="Times New Roman" w:hAnsi="Arial" w:cs="Arial"/>
          <w:b/>
          <w:sz w:val="24"/>
          <w:szCs w:val="24"/>
        </w:rPr>
        <w:t>Công suất danh định ngõ ra trạm gốc 1-H</w:t>
      </w:r>
    </w:p>
    <w:tbl>
      <w:tblPr>
        <w:tblW w:w="497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tblCellMar>
        <w:tblLook w:val="04A0" w:firstRow="1" w:lastRow="0" w:firstColumn="1" w:lastColumn="0" w:noHBand="0" w:noVBand="1"/>
      </w:tblPr>
      <w:tblGrid>
        <w:gridCol w:w="2815"/>
        <w:gridCol w:w="3346"/>
        <w:gridCol w:w="2857"/>
      </w:tblGrid>
      <w:tr w:rsidR="00EA2EAE" w:rsidRPr="0045148A" w:rsidTr="002D20BF">
        <w:trPr>
          <w:tblHeader/>
          <w:jc w:val="center"/>
        </w:trPr>
        <w:tc>
          <w:tcPr>
            <w:tcW w:w="1561"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CF601A">
            <w:pPr>
              <w:widowControl w:val="0"/>
              <w:spacing w:after="0"/>
              <w:jc w:val="center"/>
              <w:rPr>
                <w:rFonts w:ascii="Arial" w:eastAsia="MS Mincho" w:hAnsi="Arial" w:cs="Arial"/>
                <w:b/>
                <w:sz w:val="24"/>
                <w:szCs w:val="24"/>
                <w:lang w:val="en-GB" w:eastAsia="vi-VN"/>
              </w:rPr>
            </w:pPr>
            <w:r w:rsidRPr="0045148A">
              <w:rPr>
                <w:rFonts w:ascii="Arial" w:eastAsia="Times New Roman" w:hAnsi="Arial" w:cs="Arial"/>
                <w:b/>
                <w:sz w:val="24"/>
                <w:szCs w:val="24"/>
                <w:lang w:val="en-GB" w:eastAsia="vi-VN"/>
              </w:rPr>
              <w:t>Kiểu trạm gốc</w:t>
            </w:r>
          </w:p>
        </w:tc>
        <w:tc>
          <w:tcPr>
            <w:tcW w:w="1855"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CF601A">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Tổng công suất ra các cổng kết nối TAB ăng ten, P</w:t>
            </w:r>
            <w:r w:rsidRPr="0045148A">
              <w:rPr>
                <w:rFonts w:ascii="Arial" w:eastAsia="MS Mincho" w:hAnsi="Arial" w:cs="Arial"/>
                <w:b/>
                <w:sz w:val="24"/>
                <w:szCs w:val="24"/>
                <w:vertAlign w:val="subscript"/>
                <w:lang w:val="en-GB" w:eastAsia="vi-VN"/>
              </w:rPr>
              <w:t>rated,c,sys</w:t>
            </w:r>
          </w:p>
        </w:tc>
        <w:tc>
          <w:tcPr>
            <w:tcW w:w="1584"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CF601A">
            <w:pPr>
              <w:widowControl w:val="0"/>
              <w:spacing w:after="0"/>
              <w:jc w:val="center"/>
              <w:rPr>
                <w:rFonts w:ascii="Arial" w:eastAsia="MS Mincho" w:hAnsi="Arial" w:cs="Arial"/>
                <w:b/>
                <w:sz w:val="24"/>
                <w:szCs w:val="24"/>
                <w:lang w:val="en-GB" w:eastAsia="vi-VN"/>
              </w:rPr>
            </w:pPr>
            <w:r w:rsidRPr="0045148A">
              <w:rPr>
                <w:rFonts w:ascii="Arial" w:eastAsia="Times New Roman" w:hAnsi="Arial" w:cs="Arial"/>
                <w:b/>
                <w:sz w:val="24"/>
                <w:szCs w:val="24"/>
                <w:lang w:val="en-GB" w:eastAsia="vi-VN"/>
              </w:rPr>
              <w:t>Công suất ra danh định tại cổng kết nối TAB ăng ten</w:t>
            </w:r>
            <w:r w:rsidRPr="0045148A">
              <w:rPr>
                <w:rFonts w:ascii="Arial" w:eastAsia="MS Mincho" w:hAnsi="Arial" w:cs="Arial"/>
                <w:b/>
                <w:sz w:val="24"/>
                <w:szCs w:val="24"/>
                <w:lang w:val="en-GB" w:eastAsia="vi-VN"/>
              </w:rPr>
              <w:t xml:space="preserve"> P</w:t>
            </w:r>
            <w:r w:rsidRPr="0045148A">
              <w:rPr>
                <w:rFonts w:ascii="Arial" w:eastAsia="MS Mincho" w:hAnsi="Arial" w:cs="Arial"/>
                <w:b/>
                <w:sz w:val="24"/>
                <w:szCs w:val="24"/>
                <w:vertAlign w:val="subscript"/>
                <w:lang w:val="en-GB" w:eastAsia="vi-VN"/>
              </w:rPr>
              <w:t>rated,c,TABC</w:t>
            </w:r>
          </w:p>
        </w:tc>
      </w:tr>
      <w:tr w:rsidR="00EA2EAE" w:rsidRPr="0045148A" w:rsidTr="002D20BF">
        <w:trPr>
          <w:jc w:val="center"/>
        </w:trPr>
        <w:tc>
          <w:tcPr>
            <w:tcW w:w="1561"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BF5569">
            <w:pPr>
              <w:widowControl w:val="0"/>
              <w:spacing w:after="0"/>
              <w:rPr>
                <w:rFonts w:ascii="Arial" w:eastAsia="Times New Roman" w:hAnsi="Arial" w:cs="Arial"/>
                <w:sz w:val="24"/>
                <w:szCs w:val="24"/>
              </w:rPr>
            </w:pPr>
            <w:r w:rsidRPr="0045148A">
              <w:rPr>
                <w:rFonts w:ascii="Arial" w:eastAsia="Times New Roman" w:hAnsi="Arial" w:cs="Arial"/>
                <w:sz w:val="24"/>
                <w:szCs w:val="24"/>
              </w:rPr>
              <w:t>Trạm gốc vùng phủ rộng</w:t>
            </w:r>
          </w:p>
        </w:tc>
        <w:tc>
          <w:tcPr>
            <w:tcW w:w="1855"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CF601A">
            <w:pPr>
              <w:widowControl w:val="0"/>
              <w:spacing w:after="0"/>
              <w:jc w:val="center"/>
              <w:rPr>
                <w:rFonts w:ascii="Arial" w:eastAsia="MS Mincho" w:hAnsi="Arial" w:cs="Arial"/>
                <w:sz w:val="24"/>
                <w:szCs w:val="24"/>
                <w:lang w:val="en-GB" w:eastAsia="ja-JP"/>
              </w:rPr>
            </w:pPr>
            <w:r w:rsidRPr="0045148A">
              <w:rPr>
                <w:rFonts w:ascii="Arial" w:eastAsia="Times New Roman" w:hAnsi="Arial" w:cs="Arial"/>
                <w:sz w:val="24"/>
                <w:szCs w:val="24"/>
                <w:lang w:val="en-GB" w:eastAsia="vi-VN"/>
              </w:rPr>
              <w:t>Không giới hạn</w:t>
            </w:r>
          </w:p>
        </w:tc>
        <w:tc>
          <w:tcPr>
            <w:tcW w:w="1584"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CF601A">
            <w:pPr>
              <w:widowControl w:val="0"/>
              <w:spacing w:after="0"/>
              <w:jc w:val="center"/>
              <w:rPr>
                <w:rFonts w:ascii="Arial" w:eastAsia="Times New Roman" w:hAnsi="Arial" w:cs="Arial"/>
                <w:sz w:val="24"/>
                <w:szCs w:val="24"/>
                <w:lang w:val="en-GB"/>
              </w:rPr>
            </w:pPr>
            <w:r w:rsidRPr="0045148A">
              <w:rPr>
                <w:rFonts w:ascii="Arial" w:eastAsia="Times New Roman" w:hAnsi="Arial" w:cs="Arial"/>
                <w:sz w:val="24"/>
                <w:szCs w:val="24"/>
                <w:lang w:val="en-GB"/>
              </w:rPr>
              <w:t>Không giới hạn</w:t>
            </w:r>
          </w:p>
        </w:tc>
      </w:tr>
      <w:tr w:rsidR="00EA2EAE" w:rsidRPr="0045148A" w:rsidTr="002D20BF">
        <w:trPr>
          <w:jc w:val="center"/>
        </w:trPr>
        <w:tc>
          <w:tcPr>
            <w:tcW w:w="1561"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BF5569">
            <w:pPr>
              <w:widowControl w:val="0"/>
              <w:spacing w:after="0"/>
              <w:rPr>
                <w:rFonts w:ascii="Arial" w:eastAsia="Times New Roman" w:hAnsi="Arial" w:cs="Arial"/>
                <w:sz w:val="24"/>
                <w:szCs w:val="24"/>
              </w:rPr>
            </w:pPr>
            <w:r w:rsidRPr="0045148A">
              <w:rPr>
                <w:rFonts w:ascii="Arial" w:eastAsia="Times New Roman" w:hAnsi="Arial" w:cs="Arial"/>
                <w:sz w:val="24"/>
                <w:szCs w:val="24"/>
              </w:rPr>
              <w:t>Trạm gốc vùng phủ trung bình</w:t>
            </w:r>
          </w:p>
        </w:tc>
        <w:tc>
          <w:tcPr>
            <w:tcW w:w="1855"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 38 dBm +10log(</w:t>
            </w:r>
            <w:r w:rsidRPr="0045148A">
              <w:rPr>
                <w:rFonts w:ascii="Arial" w:eastAsia="MS Mincho" w:hAnsi="Arial" w:cs="Arial"/>
                <w:iCs/>
                <w:sz w:val="24"/>
                <w:szCs w:val="24"/>
                <w:lang w:val="en-GB" w:eastAsia="ja-JP"/>
              </w:rPr>
              <w:t>N</w:t>
            </w:r>
            <w:r w:rsidRPr="0045148A">
              <w:rPr>
                <w:rFonts w:ascii="Arial" w:eastAsia="MS Mincho" w:hAnsi="Arial" w:cs="Arial"/>
                <w:iCs/>
                <w:sz w:val="24"/>
                <w:szCs w:val="24"/>
                <w:vertAlign w:val="subscript"/>
                <w:lang w:val="en-GB" w:eastAsia="ja-JP"/>
              </w:rPr>
              <w:t>TXU,counted</w:t>
            </w:r>
            <w:r w:rsidRPr="0045148A">
              <w:rPr>
                <w:rFonts w:ascii="Arial" w:eastAsia="MS Mincho" w:hAnsi="Arial" w:cs="Arial"/>
                <w:sz w:val="24"/>
                <w:szCs w:val="24"/>
                <w:lang w:val="en-GB" w:eastAsia="ja-JP"/>
              </w:rPr>
              <w:t>)</w:t>
            </w:r>
          </w:p>
        </w:tc>
        <w:tc>
          <w:tcPr>
            <w:tcW w:w="1584"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 38 dBm</w:t>
            </w:r>
          </w:p>
        </w:tc>
      </w:tr>
      <w:tr w:rsidR="00EA2EAE" w:rsidRPr="0045148A" w:rsidTr="002D20BF">
        <w:trPr>
          <w:jc w:val="center"/>
        </w:trPr>
        <w:tc>
          <w:tcPr>
            <w:tcW w:w="1561"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BF5569">
            <w:pPr>
              <w:widowControl w:val="0"/>
              <w:spacing w:after="0"/>
              <w:rPr>
                <w:rFonts w:ascii="Arial" w:eastAsia="Times New Roman" w:hAnsi="Arial" w:cs="Arial"/>
                <w:sz w:val="24"/>
                <w:szCs w:val="24"/>
              </w:rPr>
            </w:pPr>
            <w:r w:rsidRPr="0045148A">
              <w:rPr>
                <w:rFonts w:ascii="Arial" w:eastAsia="Times New Roman" w:hAnsi="Arial" w:cs="Arial"/>
                <w:sz w:val="24"/>
                <w:szCs w:val="24"/>
              </w:rPr>
              <w:t>Trạm gốc vùng phủ hẹp</w:t>
            </w:r>
          </w:p>
        </w:tc>
        <w:tc>
          <w:tcPr>
            <w:tcW w:w="1855"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 24 dBm +10log(</w:t>
            </w:r>
            <w:r w:rsidRPr="0045148A">
              <w:rPr>
                <w:rFonts w:ascii="Arial" w:eastAsia="MS Mincho" w:hAnsi="Arial" w:cs="Arial"/>
                <w:iCs/>
                <w:sz w:val="24"/>
                <w:szCs w:val="24"/>
                <w:lang w:val="en-GB" w:eastAsia="ja-JP"/>
              </w:rPr>
              <w:t>N</w:t>
            </w:r>
            <w:r w:rsidRPr="0045148A">
              <w:rPr>
                <w:rFonts w:ascii="Arial" w:eastAsia="MS Mincho" w:hAnsi="Arial" w:cs="Arial"/>
                <w:iCs/>
                <w:sz w:val="24"/>
                <w:szCs w:val="24"/>
                <w:vertAlign w:val="subscript"/>
                <w:lang w:val="en-GB" w:eastAsia="ja-JP"/>
              </w:rPr>
              <w:t>TXU,counted</w:t>
            </w:r>
            <w:r w:rsidRPr="0045148A">
              <w:rPr>
                <w:rFonts w:ascii="Arial" w:eastAsia="MS Mincho" w:hAnsi="Arial" w:cs="Arial"/>
                <w:sz w:val="24"/>
                <w:szCs w:val="24"/>
                <w:lang w:val="en-GB" w:eastAsia="ja-JP"/>
              </w:rPr>
              <w:t>)</w:t>
            </w:r>
          </w:p>
        </w:tc>
        <w:tc>
          <w:tcPr>
            <w:tcW w:w="1584" w:type="pct"/>
            <w:tcBorders>
              <w:top w:val="single" w:sz="6" w:space="0" w:color="auto"/>
              <w:left w:val="single" w:sz="6" w:space="0" w:color="auto"/>
              <w:bottom w:val="single" w:sz="6" w:space="0" w:color="auto"/>
              <w:right w:val="single" w:sz="6" w:space="0" w:color="auto"/>
            </w:tcBorders>
            <w:vAlign w:val="center"/>
            <w:hideMark/>
          </w:tcPr>
          <w:p w:rsidR="00EA2EAE" w:rsidRPr="0045148A" w:rsidRDefault="00EA2EAE"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 24 dBm</w:t>
            </w:r>
          </w:p>
        </w:tc>
      </w:tr>
    </w:tbl>
    <w:p w:rsidR="00EA2EAE" w:rsidRPr="0045148A" w:rsidRDefault="00EA2EAE" w:rsidP="002D20BF">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Trong đó:</w:t>
      </w:r>
    </w:p>
    <w:p w:rsidR="00EA2EAE" w:rsidRPr="0045148A" w:rsidRDefault="00EA2EAE" w:rsidP="002A560A">
      <w:pPr>
        <w:widowControl w:val="0"/>
        <w:spacing w:before="120" w:after="0" w:line="240" w:lineRule="auto"/>
        <w:ind w:firstLine="567"/>
        <w:jc w:val="both"/>
        <w:rPr>
          <w:rFonts w:ascii="Arial" w:eastAsia="MS Mincho" w:hAnsi="Arial" w:cs="Arial"/>
          <w:sz w:val="24"/>
          <w:szCs w:val="24"/>
          <w:lang w:val="en-GB"/>
        </w:rPr>
      </w:pPr>
      <w:r w:rsidRPr="0045148A">
        <w:rPr>
          <w:rFonts w:ascii="Arial" w:eastAsia="MS Mincho" w:hAnsi="Arial" w:cs="Arial"/>
          <w:sz w:val="24"/>
          <w:szCs w:val="24"/>
          <w:lang w:val="en-GB"/>
        </w:rPr>
        <w:t>- Trong đó (N</w:t>
      </w:r>
      <w:r w:rsidRPr="0045148A">
        <w:rPr>
          <w:rFonts w:ascii="Arial" w:eastAsia="MS Mincho" w:hAnsi="Arial" w:cs="Arial"/>
          <w:sz w:val="24"/>
          <w:szCs w:val="24"/>
          <w:vertAlign w:val="subscript"/>
          <w:lang w:val="en-GB"/>
        </w:rPr>
        <w:t>TXU,counted</w:t>
      </w:r>
      <w:r w:rsidRPr="0045148A">
        <w:rPr>
          <w:rFonts w:ascii="Arial" w:eastAsia="MS Mincho" w:hAnsi="Arial" w:cs="Arial"/>
          <w:sz w:val="24"/>
          <w:szCs w:val="24"/>
          <w:lang w:val="en-GB"/>
        </w:rPr>
        <w:t xml:space="preserve">) là số lượng </w:t>
      </w:r>
      <w:r w:rsidR="0053379B" w:rsidRPr="0045148A">
        <w:rPr>
          <w:rFonts w:ascii="Arial" w:eastAsia="MS Mincho" w:hAnsi="Arial" w:cs="Arial"/>
          <w:sz w:val="24"/>
          <w:szCs w:val="24"/>
          <w:lang w:val="en-GB"/>
        </w:rPr>
        <w:t>các cổng kết nối TAB phát tín hiệu.</w:t>
      </w:r>
    </w:p>
    <w:p w:rsidR="00EA2EAE" w:rsidRPr="0045148A" w:rsidRDefault="00EA2EAE" w:rsidP="002A560A">
      <w:pPr>
        <w:widowControl w:val="0"/>
        <w:spacing w:before="120" w:after="0" w:line="240" w:lineRule="auto"/>
        <w:ind w:firstLine="567"/>
        <w:jc w:val="both"/>
        <w:rPr>
          <w:rFonts w:ascii="Arial" w:eastAsia="MS Mincho" w:hAnsi="Arial" w:cs="Arial"/>
          <w:sz w:val="24"/>
          <w:szCs w:val="24"/>
          <w:lang w:val="en-GB"/>
        </w:rPr>
      </w:pPr>
      <w:r w:rsidRPr="0045148A">
        <w:rPr>
          <w:rFonts w:ascii="Arial" w:eastAsia="MS Mincho" w:hAnsi="Arial" w:cs="Arial"/>
          <w:sz w:val="24"/>
          <w:szCs w:val="24"/>
          <w:lang w:val="en-GB"/>
        </w:rPr>
        <w:t>- 10log(N</w:t>
      </w:r>
      <w:r w:rsidRPr="0045148A">
        <w:rPr>
          <w:rFonts w:ascii="Arial" w:eastAsia="MS Mincho" w:hAnsi="Arial" w:cs="Arial"/>
          <w:sz w:val="24"/>
          <w:szCs w:val="24"/>
          <w:vertAlign w:val="subscript"/>
          <w:lang w:val="en-GB"/>
        </w:rPr>
        <w:t>TXU,counted</w:t>
      </w:r>
      <w:r w:rsidRPr="0045148A">
        <w:rPr>
          <w:rFonts w:ascii="Arial" w:eastAsia="MS Mincho" w:hAnsi="Arial" w:cs="Arial"/>
          <w:sz w:val="24"/>
          <w:szCs w:val="24"/>
          <w:lang w:val="en-GB"/>
        </w:rPr>
        <w:t xml:space="preserve">) được sử dụng tính toán tổng công suất ngõ ra trên tất cả các </w:t>
      </w:r>
      <w:r w:rsidR="00390953" w:rsidRPr="0045148A">
        <w:rPr>
          <w:rFonts w:ascii="Arial" w:eastAsia="MS Mincho" w:hAnsi="Arial" w:cs="Arial"/>
          <w:sz w:val="24"/>
          <w:szCs w:val="24"/>
          <w:lang w:val="en-GB"/>
        </w:rPr>
        <w:t>kết nối TAB</w:t>
      </w:r>
      <w:r w:rsidRPr="0045148A">
        <w:rPr>
          <w:rFonts w:ascii="Arial" w:eastAsia="MS Mincho" w:hAnsi="Arial" w:cs="Arial"/>
          <w:sz w:val="24"/>
          <w:szCs w:val="24"/>
          <w:lang w:val="en-GB"/>
        </w:rPr>
        <w:t xml:space="preserve"> </w:t>
      </w:r>
      <w:r w:rsidR="00390953" w:rsidRPr="0045148A">
        <w:rPr>
          <w:rFonts w:ascii="Arial" w:eastAsia="MS Mincho" w:hAnsi="Arial" w:cs="Arial"/>
          <w:sz w:val="24"/>
          <w:szCs w:val="24"/>
          <w:lang w:val="en-GB"/>
        </w:rPr>
        <w:t>trạm gốc</w:t>
      </w:r>
      <w:r w:rsidRPr="0045148A">
        <w:rPr>
          <w:rFonts w:ascii="Arial" w:eastAsia="MS Mincho" w:hAnsi="Arial" w:cs="Arial"/>
          <w:sz w:val="24"/>
          <w:szCs w:val="24"/>
          <w:lang w:val="en-GB"/>
        </w:rPr>
        <w:t xml:space="preserve"> 1-H.</w:t>
      </w:r>
    </w:p>
    <w:p w:rsidR="00EA2EAE" w:rsidRPr="0045148A" w:rsidRDefault="00EA2EAE" w:rsidP="00B810D2">
      <w:pPr>
        <w:pStyle w:val="Heading3"/>
        <w:numPr>
          <w:ilvl w:val="2"/>
          <w:numId w:val="1"/>
        </w:numPr>
        <w:spacing w:before="120" w:line="240" w:lineRule="auto"/>
        <w:ind w:left="720"/>
        <w:rPr>
          <w:rFonts w:ascii="Arial" w:hAnsi="Arial" w:cs="Arial"/>
          <w:color w:val="auto"/>
          <w:sz w:val="24"/>
          <w:szCs w:val="24"/>
        </w:rPr>
      </w:pPr>
      <w:bookmarkStart w:id="27" w:name="_Toc59549722"/>
      <w:bookmarkStart w:id="28" w:name="_Toc74741702"/>
      <w:r w:rsidRPr="0045148A">
        <w:rPr>
          <w:rFonts w:ascii="Arial" w:hAnsi="Arial" w:cs="Arial"/>
          <w:color w:val="auto"/>
          <w:sz w:val="24"/>
          <w:szCs w:val="24"/>
        </w:rPr>
        <w:t xml:space="preserve">Công suất ON/OFF </w:t>
      </w:r>
      <w:bookmarkEnd w:id="27"/>
      <w:r w:rsidR="002F127A" w:rsidRPr="0045148A">
        <w:rPr>
          <w:rFonts w:ascii="Arial" w:hAnsi="Arial" w:cs="Arial"/>
          <w:color w:val="auto"/>
          <w:sz w:val="24"/>
          <w:szCs w:val="24"/>
        </w:rPr>
        <w:t>máy phát</w:t>
      </w:r>
      <w:bookmarkEnd w:id="28"/>
    </w:p>
    <w:p w:rsidR="00EA2EAE" w:rsidRPr="0045148A" w:rsidRDefault="00EA2EAE" w:rsidP="002D20BF">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Yêu cầu này chỉ áp dụng đối với trạm gốc hoạt động chế độ song công TDD.</w:t>
      </w:r>
    </w:p>
    <w:p w:rsidR="00EA2EAE" w:rsidRPr="0045148A" w:rsidRDefault="00B810D2" w:rsidP="002A560A">
      <w:pPr>
        <w:widowControl w:val="0"/>
        <w:spacing w:before="120" w:after="0" w:line="240" w:lineRule="auto"/>
        <w:jc w:val="both"/>
        <w:rPr>
          <w:rFonts w:ascii="Arial" w:eastAsia="MS Mincho" w:hAnsi="Arial" w:cs="Arial"/>
          <w:b/>
          <w:sz w:val="24"/>
          <w:szCs w:val="24"/>
          <w:lang w:val="en-GB"/>
        </w:rPr>
      </w:pPr>
      <w:r w:rsidRPr="0045148A">
        <w:rPr>
          <w:rFonts w:ascii="Arial" w:eastAsia="MS Mincho" w:hAnsi="Arial" w:cs="Arial"/>
          <w:b/>
          <w:sz w:val="24"/>
          <w:szCs w:val="24"/>
          <w:lang w:val="en-GB"/>
        </w:rPr>
        <w:t>2.2</w:t>
      </w:r>
      <w:r w:rsidR="00CF601A" w:rsidRPr="0045148A">
        <w:rPr>
          <w:rFonts w:ascii="Arial" w:eastAsia="MS Mincho" w:hAnsi="Arial" w:cs="Arial"/>
          <w:b/>
          <w:sz w:val="24"/>
          <w:szCs w:val="24"/>
          <w:lang w:val="en-GB"/>
        </w:rPr>
        <w:t>.</w:t>
      </w:r>
      <w:r w:rsidRPr="0045148A">
        <w:rPr>
          <w:rFonts w:ascii="Arial" w:eastAsia="MS Mincho" w:hAnsi="Arial" w:cs="Arial"/>
          <w:b/>
          <w:sz w:val="24"/>
          <w:szCs w:val="24"/>
          <w:lang w:val="en-GB"/>
        </w:rPr>
        <w:t>2</w:t>
      </w:r>
      <w:r w:rsidR="00CF601A" w:rsidRPr="0045148A">
        <w:rPr>
          <w:rFonts w:ascii="Arial" w:eastAsia="MS Mincho" w:hAnsi="Arial" w:cs="Arial"/>
          <w:b/>
          <w:sz w:val="24"/>
          <w:szCs w:val="24"/>
          <w:lang w:val="en-GB"/>
        </w:rPr>
        <w:t>.1</w:t>
      </w:r>
      <w:r w:rsidR="00F96641" w:rsidRPr="0045148A">
        <w:rPr>
          <w:rFonts w:ascii="Arial" w:eastAsia="MS Mincho" w:hAnsi="Arial" w:cs="Arial"/>
          <w:b/>
          <w:sz w:val="24"/>
          <w:szCs w:val="24"/>
          <w:lang w:val="en-GB"/>
        </w:rPr>
        <w:t>.</w:t>
      </w:r>
      <w:r w:rsidR="00CF601A" w:rsidRPr="0045148A">
        <w:rPr>
          <w:rFonts w:ascii="Arial" w:eastAsia="MS Mincho" w:hAnsi="Arial" w:cs="Arial"/>
          <w:b/>
          <w:sz w:val="24"/>
          <w:szCs w:val="24"/>
          <w:lang w:val="en-GB"/>
        </w:rPr>
        <w:t xml:space="preserve"> </w:t>
      </w:r>
      <w:r w:rsidR="00EA2EAE" w:rsidRPr="0045148A">
        <w:rPr>
          <w:rFonts w:ascii="Arial" w:eastAsia="MS Mincho" w:hAnsi="Arial" w:cs="Arial"/>
          <w:b/>
          <w:sz w:val="24"/>
          <w:szCs w:val="24"/>
          <w:lang w:val="en-GB"/>
        </w:rPr>
        <w:t>Định nghĩa</w:t>
      </w:r>
    </w:p>
    <w:p w:rsidR="0053379B" w:rsidRPr="0045148A" w:rsidRDefault="00EA2EAE" w:rsidP="002D20BF">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lastRenderedPageBreak/>
        <w:t xml:space="preserve">Công suất OFF máy phát là công suất trung bình được đo trên 70/N µs được lọc với một bộ lọc xung vuông của băng thông bằng băng thông cấu hình phát của trạm gốc có tâm trên tần số kênh được gán trong chu kỳ máy phát Tắt. </w:t>
      </w:r>
    </w:p>
    <w:p w:rsidR="00EA2EAE" w:rsidRPr="0045148A" w:rsidRDefault="00EA2EAE" w:rsidP="002D20BF">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N = khoảng cách sóng mang con (kHz)/15.</w:t>
      </w:r>
    </w:p>
    <w:p w:rsidR="00EA2EAE" w:rsidRPr="0045148A" w:rsidRDefault="00EA2EAE" w:rsidP="002D20BF">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Đối với trạm</w:t>
      </w:r>
      <w:r w:rsidR="00F717C5" w:rsidRPr="0045148A">
        <w:rPr>
          <w:rFonts w:ascii="Arial" w:eastAsia="Times New Roman" w:hAnsi="Arial" w:cs="Arial"/>
          <w:sz w:val="24"/>
          <w:szCs w:val="24"/>
        </w:rPr>
        <w:t xml:space="preserve"> gốc hoạt động đa băng</w:t>
      </w:r>
      <w:r w:rsidR="0053379B" w:rsidRPr="0045148A">
        <w:rPr>
          <w:rFonts w:ascii="Arial" w:eastAsia="Times New Roman" w:hAnsi="Arial" w:cs="Arial"/>
          <w:sz w:val="24"/>
          <w:szCs w:val="24"/>
        </w:rPr>
        <w:t xml:space="preserve"> tần</w:t>
      </w:r>
      <w:r w:rsidR="00F717C5" w:rsidRPr="0045148A">
        <w:rPr>
          <w:rFonts w:ascii="Arial" w:eastAsia="Times New Roman" w:hAnsi="Arial" w:cs="Arial"/>
          <w:sz w:val="24"/>
          <w:szCs w:val="24"/>
        </w:rPr>
        <w:t xml:space="preserve">, </w:t>
      </w:r>
      <w:r w:rsidRPr="0045148A">
        <w:rPr>
          <w:rFonts w:ascii="Arial" w:eastAsia="Times New Roman" w:hAnsi="Arial" w:cs="Arial"/>
          <w:sz w:val="24"/>
          <w:szCs w:val="24"/>
        </w:rPr>
        <w:t xml:space="preserve">chỉ áp dụng trong chu kỳ OFF máy phát trong tất cả các băng tần hoạt động. </w:t>
      </w:r>
    </w:p>
    <w:p w:rsidR="0053379B" w:rsidRPr="0045148A" w:rsidRDefault="00EA2EAE" w:rsidP="002D20BF">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 xml:space="preserve">Đối với trạm gốc hoạt động phổ liền kề CA, công suất OFF máy phát là công suất trung bình trên 70/N µs được lọc với một bộ lọc xung vuông của băng thông bằng băng thông cộng gộp của trạm gốc có tâm </w:t>
      </w:r>
      <w:r w:rsidR="008131B1" w:rsidRPr="0045148A">
        <w:rPr>
          <w:rFonts w:ascii="Arial" w:eastAsia="MS Mincho" w:hAnsi="Arial" w:cs="Arial"/>
          <w:sz w:val="24"/>
          <w:szCs w:val="24"/>
          <w:lang w:val="en-GB"/>
        </w:rPr>
        <w:t>(F</w:t>
      </w:r>
      <w:r w:rsidR="008131B1" w:rsidRPr="0045148A">
        <w:rPr>
          <w:rFonts w:ascii="Arial" w:eastAsia="MS Mincho" w:hAnsi="Arial" w:cs="Arial"/>
          <w:sz w:val="24"/>
          <w:szCs w:val="24"/>
          <w:vertAlign w:val="subscript"/>
          <w:lang w:val="en-GB"/>
        </w:rPr>
        <w:t>edge,low</w:t>
      </w:r>
      <w:r w:rsidR="008131B1" w:rsidRPr="0045148A">
        <w:rPr>
          <w:rFonts w:ascii="Arial" w:eastAsia="MS Mincho" w:hAnsi="Arial" w:cs="Arial"/>
          <w:sz w:val="24"/>
          <w:szCs w:val="24"/>
          <w:lang w:val="en-GB"/>
        </w:rPr>
        <w:t xml:space="preserve"> + F</w:t>
      </w:r>
      <w:r w:rsidR="008131B1" w:rsidRPr="0045148A">
        <w:rPr>
          <w:rFonts w:ascii="Arial" w:eastAsia="MS Mincho" w:hAnsi="Arial" w:cs="Arial"/>
          <w:sz w:val="24"/>
          <w:szCs w:val="24"/>
          <w:vertAlign w:val="subscript"/>
          <w:lang w:val="en-GB"/>
        </w:rPr>
        <w:t>edge,high</w:t>
      </w:r>
      <w:r w:rsidR="008131B1" w:rsidRPr="0045148A">
        <w:rPr>
          <w:rFonts w:ascii="Arial" w:eastAsia="MS Mincho" w:hAnsi="Arial" w:cs="Arial"/>
          <w:sz w:val="24"/>
          <w:szCs w:val="24"/>
          <w:lang w:val="en-GB"/>
        </w:rPr>
        <w:t xml:space="preserve">)/2 </w:t>
      </w:r>
      <w:r w:rsidRPr="0045148A">
        <w:rPr>
          <w:rFonts w:ascii="Arial" w:eastAsia="Times New Roman" w:hAnsi="Arial" w:cs="Arial"/>
          <w:sz w:val="24"/>
          <w:szCs w:val="24"/>
        </w:rPr>
        <w:t xml:space="preserve">trong chu kỳ OFF máy phát. </w:t>
      </w:r>
    </w:p>
    <w:p w:rsidR="00EA2EAE" w:rsidRPr="0045148A" w:rsidRDefault="00EA2EAE" w:rsidP="002D20BF">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N = (khoảng cách sóng mang con nhỏ nhất (kHz) trong băng thông kênh trạm gốc được cộng gộp)/2.</w:t>
      </w:r>
    </w:p>
    <w:p w:rsidR="00EA2EAE" w:rsidRPr="0045148A" w:rsidRDefault="00306385" w:rsidP="002A560A">
      <w:pPr>
        <w:widowControl w:val="0"/>
        <w:spacing w:before="120" w:after="0" w:line="240" w:lineRule="auto"/>
        <w:ind w:right="120"/>
        <w:jc w:val="both"/>
        <w:rPr>
          <w:rFonts w:ascii="Arial" w:eastAsia="Times New Roman" w:hAnsi="Arial" w:cs="Arial"/>
          <w:b/>
          <w:sz w:val="24"/>
          <w:szCs w:val="24"/>
        </w:rPr>
      </w:pPr>
      <w:r w:rsidRPr="0045148A">
        <w:rPr>
          <w:rFonts w:ascii="Arial" w:eastAsia="Times New Roman" w:hAnsi="Arial" w:cs="Arial"/>
          <w:b/>
          <w:sz w:val="24"/>
          <w:szCs w:val="24"/>
        </w:rPr>
        <w:t>2.</w:t>
      </w:r>
      <w:r w:rsidR="00B810D2" w:rsidRPr="0045148A">
        <w:rPr>
          <w:rFonts w:ascii="Arial" w:eastAsia="Times New Roman" w:hAnsi="Arial" w:cs="Arial"/>
          <w:b/>
          <w:sz w:val="24"/>
          <w:szCs w:val="24"/>
        </w:rPr>
        <w:t>2</w:t>
      </w:r>
      <w:r w:rsidR="00CF601A" w:rsidRPr="0045148A">
        <w:rPr>
          <w:rFonts w:ascii="Arial" w:eastAsia="Times New Roman" w:hAnsi="Arial" w:cs="Arial"/>
          <w:b/>
          <w:sz w:val="24"/>
          <w:szCs w:val="24"/>
        </w:rPr>
        <w:t>.</w:t>
      </w:r>
      <w:r w:rsidR="00B810D2" w:rsidRPr="0045148A">
        <w:rPr>
          <w:rFonts w:ascii="Arial" w:eastAsia="Times New Roman" w:hAnsi="Arial" w:cs="Arial"/>
          <w:b/>
          <w:sz w:val="24"/>
          <w:szCs w:val="24"/>
        </w:rPr>
        <w:t>2</w:t>
      </w:r>
      <w:r w:rsidR="00CF601A" w:rsidRPr="0045148A">
        <w:rPr>
          <w:rFonts w:ascii="Arial" w:eastAsia="Times New Roman" w:hAnsi="Arial" w:cs="Arial"/>
          <w:b/>
          <w:sz w:val="24"/>
          <w:szCs w:val="24"/>
        </w:rPr>
        <w:t>.2</w:t>
      </w:r>
      <w:r w:rsidR="00F96641" w:rsidRPr="0045148A">
        <w:rPr>
          <w:rFonts w:ascii="Arial" w:eastAsia="Times New Roman" w:hAnsi="Arial" w:cs="Arial"/>
          <w:b/>
          <w:sz w:val="24"/>
          <w:szCs w:val="24"/>
        </w:rPr>
        <w:t>.</w:t>
      </w:r>
      <w:r w:rsidR="00EA2EAE" w:rsidRPr="0045148A">
        <w:rPr>
          <w:rFonts w:ascii="Arial" w:eastAsia="Times New Roman" w:hAnsi="Arial" w:cs="Arial"/>
          <w:b/>
          <w:sz w:val="24"/>
          <w:szCs w:val="24"/>
        </w:rPr>
        <w:t xml:space="preserve"> Giới hạn</w:t>
      </w:r>
    </w:p>
    <w:p w:rsidR="00EA2EAE" w:rsidRPr="0045148A" w:rsidRDefault="0053379B" w:rsidP="002D20BF">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 xml:space="preserve">- </w:t>
      </w:r>
      <w:r w:rsidR="00EA2EAE" w:rsidRPr="0045148A">
        <w:rPr>
          <w:rFonts w:ascii="Arial" w:eastAsia="Times New Roman" w:hAnsi="Arial" w:cs="Arial"/>
          <w:sz w:val="24"/>
          <w:szCs w:val="24"/>
        </w:rPr>
        <w:t>Trạm gốc 1-C: Công suất OFF máy phát tại cổng kết nối ăng ten ≤ -85 dBm/MHz</w:t>
      </w:r>
    </w:p>
    <w:p w:rsidR="00EA2EAE" w:rsidRPr="0045148A" w:rsidRDefault="0053379B" w:rsidP="002D20BF">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 xml:space="preserve">- </w:t>
      </w:r>
      <w:r w:rsidR="00EA2EAE" w:rsidRPr="0045148A">
        <w:rPr>
          <w:rFonts w:ascii="Arial" w:eastAsia="Times New Roman" w:hAnsi="Arial" w:cs="Arial"/>
          <w:sz w:val="24"/>
          <w:szCs w:val="24"/>
        </w:rPr>
        <w:t>Trạm gốc 1-H: Công suất OFF máy phát tại cổng kết nối TAB ≤ -85 dBm/MHz</w:t>
      </w:r>
    </w:p>
    <w:p w:rsidR="002F127A" w:rsidRPr="0045148A" w:rsidRDefault="002F127A" w:rsidP="00B810D2">
      <w:pPr>
        <w:pStyle w:val="Heading3"/>
        <w:numPr>
          <w:ilvl w:val="2"/>
          <w:numId w:val="1"/>
        </w:numPr>
        <w:spacing w:before="120" w:line="240" w:lineRule="auto"/>
        <w:ind w:left="720"/>
        <w:rPr>
          <w:rFonts w:ascii="Arial" w:hAnsi="Arial" w:cs="Arial"/>
          <w:color w:val="auto"/>
          <w:sz w:val="24"/>
          <w:szCs w:val="24"/>
        </w:rPr>
      </w:pPr>
      <w:bookmarkStart w:id="29" w:name="_Toc74741703"/>
      <w:r w:rsidRPr="0045148A">
        <w:rPr>
          <w:rFonts w:ascii="Arial" w:hAnsi="Arial" w:cs="Arial"/>
          <w:color w:val="auto"/>
          <w:sz w:val="24"/>
          <w:szCs w:val="24"/>
        </w:rPr>
        <w:t xml:space="preserve">Thời gian chuyển </w:t>
      </w:r>
      <w:r w:rsidR="00B810D2" w:rsidRPr="0045148A">
        <w:rPr>
          <w:rFonts w:ascii="Arial" w:hAnsi="Arial" w:cs="Arial"/>
          <w:color w:val="auto"/>
          <w:sz w:val="24"/>
          <w:szCs w:val="24"/>
        </w:rPr>
        <w:t>trạng thái</w:t>
      </w:r>
      <w:r w:rsidRPr="0045148A">
        <w:rPr>
          <w:rFonts w:ascii="Arial" w:hAnsi="Arial" w:cs="Arial"/>
          <w:color w:val="auto"/>
          <w:sz w:val="24"/>
          <w:szCs w:val="24"/>
        </w:rPr>
        <w:t xml:space="preserve"> máy phát</w:t>
      </w:r>
      <w:bookmarkEnd w:id="29"/>
    </w:p>
    <w:p w:rsidR="00CF601A" w:rsidRPr="0045148A" w:rsidRDefault="00877833" w:rsidP="002A560A">
      <w:pPr>
        <w:widowControl w:val="0"/>
        <w:spacing w:before="120" w:after="0" w:line="240" w:lineRule="auto"/>
        <w:jc w:val="both"/>
        <w:rPr>
          <w:rFonts w:ascii="Arial" w:eastAsia="MS Mincho" w:hAnsi="Arial" w:cs="Arial"/>
          <w:b/>
          <w:sz w:val="24"/>
          <w:szCs w:val="24"/>
          <w:lang w:val="en-GB"/>
        </w:rPr>
      </w:pPr>
      <w:r w:rsidRPr="0045148A">
        <w:rPr>
          <w:rFonts w:ascii="Arial" w:eastAsia="MS Mincho" w:hAnsi="Arial" w:cs="Arial"/>
          <w:b/>
          <w:sz w:val="24"/>
          <w:szCs w:val="24"/>
          <w:lang w:val="en-GB"/>
        </w:rPr>
        <w:t>2.</w:t>
      </w:r>
      <w:r w:rsidR="00B810D2" w:rsidRPr="0045148A">
        <w:rPr>
          <w:rFonts w:ascii="Arial" w:eastAsia="MS Mincho" w:hAnsi="Arial" w:cs="Arial"/>
          <w:b/>
          <w:sz w:val="24"/>
          <w:szCs w:val="24"/>
          <w:lang w:val="en-GB"/>
        </w:rPr>
        <w:t>2</w:t>
      </w:r>
      <w:r w:rsidR="00306385" w:rsidRPr="0045148A">
        <w:rPr>
          <w:rFonts w:ascii="Arial" w:eastAsia="MS Mincho" w:hAnsi="Arial" w:cs="Arial"/>
          <w:b/>
          <w:sz w:val="24"/>
          <w:szCs w:val="24"/>
          <w:lang w:val="en-GB"/>
        </w:rPr>
        <w:t>.3</w:t>
      </w:r>
      <w:r w:rsidRPr="0045148A">
        <w:rPr>
          <w:rFonts w:ascii="Arial" w:eastAsia="MS Mincho" w:hAnsi="Arial" w:cs="Arial"/>
          <w:b/>
          <w:sz w:val="24"/>
          <w:szCs w:val="24"/>
          <w:lang w:val="en-GB"/>
        </w:rPr>
        <w:t>.1</w:t>
      </w:r>
      <w:r w:rsidR="00F96641" w:rsidRPr="0045148A">
        <w:rPr>
          <w:rFonts w:ascii="Arial" w:eastAsia="MS Mincho" w:hAnsi="Arial" w:cs="Arial"/>
          <w:b/>
          <w:sz w:val="24"/>
          <w:szCs w:val="24"/>
          <w:lang w:val="en-GB"/>
        </w:rPr>
        <w:t>.</w:t>
      </w:r>
      <w:r w:rsidR="00CF601A" w:rsidRPr="0045148A">
        <w:rPr>
          <w:rFonts w:ascii="Arial" w:eastAsia="MS Mincho" w:hAnsi="Arial" w:cs="Arial"/>
          <w:b/>
          <w:sz w:val="24"/>
          <w:szCs w:val="24"/>
          <w:lang w:val="en-GB"/>
        </w:rPr>
        <w:t xml:space="preserve"> Định nghĩa</w:t>
      </w:r>
    </w:p>
    <w:p w:rsidR="00CF601A" w:rsidRPr="0045148A" w:rsidRDefault="00F717C5" w:rsidP="002D20BF">
      <w:pPr>
        <w:widowControl w:val="0"/>
        <w:spacing w:before="120" w:after="0" w:line="240" w:lineRule="auto"/>
        <w:ind w:right="119"/>
        <w:jc w:val="both"/>
        <w:rPr>
          <w:rFonts w:ascii="Arial" w:eastAsia="MS Mincho" w:hAnsi="Arial" w:cs="Arial"/>
          <w:sz w:val="24"/>
          <w:szCs w:val="24"/>
          <w:lang w:val="en-GB"/>
        </w:rPr>
      </w:pPr>
      <w:r w:rsidRPr="0045148A">
        <w:rPr>
          <w:rFonts w:ascii="Arial" w:eastAsia="Times New Roman" w:hAnsi="Arial" w:cs="Arial"/>
          <w:sz w:val="24"/>
          <w:szCs w:val="24"/>
        </w:rPr>
        <w:t xml:space="preserve">Thời gian chuyển </w:t>
      </w:r>
      <w:r w:rsidR="00B810D2" w:rsidRPr="0045148A">
        <w:rPr>
          <w:rFonts w:ascii="Arial" w:eastAsia="Times New Roman" w:hAnsi="Arial" w:cs="Arial"/>
          <w:sz w:val="24"/>
          <w:szCs w:val="24"/>
        </w:rPr>
        <w:t>trạng thái</w:t>
      </w:r>
      <w:r w:rsidRPr="0045148A">
        <w:rPr>
          <w:rFonts w:ascii="Arial" w:eastAsia="Times New Roman" w:hAnsi="Arial" w:cs="Arial"/>
          <w:sz w:val="24"/>
          <w:szCs w:val="24"/>
        </w:rPr>
        <w:t xml:space="preserve"> máy phát</w:t>
      </w:r>
      <w:r w:rsidR="00CF601A" w:rsidRPr="0045148A">
        <w:rPr>
          <w:rFonts w:ascii="Arial" w:eastAsia="Times New Roman" w:hAnsi="Arial" w:cs="Arial"/>
          <w:sz w:val="24"/>
          <w:szCs w:val="24"/>
        </w:rPr>
        <w:t xml:space="preserve"> là chu kỳ thời gian máy phát chuyển trạng thái từ ON s</w:t>
      </w:r>
      <w:r w:rsidR="00CF601A" w:rsidRPr="0045148A">
        <w:rPr>
          <w:rFonts w:ascii="Arial" w:eastAsia="MS Mincho" w:hAnsi="Arial" w:cs="Arial"/>
          <w:sz w:val="24"/>
          <w:szCs w:val="24"/>
          <w:lang w:val="en-GB"/>
        </w:rPr>
        <w:t>ang OFF và ngược lại.</w:t>
      </w:r>
    </w:p>
    <w:p w:rsidR="00CF601A" w:rsidRPr="0045148A" w:rsidRDefault="00877833" w:rsidP="002A560A">
      <w:pPr>
        <w:widowControl w:val="0"/>
        <w:spacing w:before="120" w:after="0" w:line="240" w:lineRule="auto"/>
        <w:jc w:val="both"/>
        <w:rPr>
          <w:rFonts w:ascii="Arial" w:eastAsia="MS Mincho" w:hAnsi="Arial" w:cs="Arial"/>
          <w:b/>
          <w:sz w:val="24"/>
          <w:szCs w:val="24"/>
          <w:lang w:val="en-GB"/>
        </w:rPr>
      </w:pPr>
      <w:r w:rsidRPr="0045148A">
        <w:rPr>
          <w:rFonts w:ascii="Arial" w:eastAsia="MS Mincho" w:hAnsi="Arial" w:cs="Arial"/>
          <w:b/>
          <w:sz w:val="24"/>
          <w:szCs w:val="24"/>
          <w:lang w:val="en-GB"/>
        </w:rPr>
        <w:t>2.</w:t>
      </w:r>
      <w:r w:rsidR="00B810D2" w:rsidRPr="0045148A">
        <w:rPr>
          <w:rFonts w:ascii="Arial" w:eastAsia="MS Mincho" w:hAnsi="Arial" w:cs="Arial"/>
          <w:b/>
          <w:sz w:val="24"/>
          <w:szCs w:val="24"/>
          <w:lang w:val="en-GB"/>
        </w:rPr>
        <w:t>2</w:t>
      </w:r>
      <w:r w:rsidR="00306385" w:rsidRPr="0045148A">
        <w:rPr>
          <w:rFonts w:ascii="Arial" w:eastAsia="MS Mincho" w:hAnsi="Arial" w:cs="Arial"/>
          <w:b/>
          <w:sz w:val="24"/>
          <w:szCs w:val="24"/>
          <w:lang w:val="en-GB"/>
        </w:rPr>
        <w:t>.3</w:t>
      </w:r>
      <w:r w:rsidRPr="0045148A">
        <w:rPr>
          <w:rFonts w:ascii="Arial" w:eastAsia="MS Mincho" w:hAnsi="Arial" w:cs="Arial"/>
          <w:b/>
          <w:sz w:val="24"/>
          <w:szCs w:val="24"/>
          <w:lang w:val="en-GB"/>
        </w:rPr>
        <w:t>.2</w:t>
      </w:r>
      <w:r w:rsidR="00F96641" w:rsidRPr="0045148A">
        <w:rPr>
          <w:rFonts w:ascii="Arial" w:eastAsia="MS Mincho" w:hAnsi="Arial" w:cs="Arial"/>
          <w:b/>
          <w:sz w:val="24"/>
          <w:szCs w:val="24"/>
          <w:lang w:val="en-GB"/>
        </w:rPr>
        <w:t>.</w:t>
      </w:r>
      <w:r w:rsidR="00CF601A" w:rsidRPr="0045148A">
        <w:rPr>
          <w:rFonts w:ascii="Arial" w:eastAsia="MS Mincho" w:hAnsi="Arial" w:cs="Arial"/>
          <w:b/>
          <w:sz w:val="24"/>
          <w:szCs w:val="24"/>
          <w:lang w:val="en-GB"/>
        </w:rPr>
        <w:t xml:space="preserve"> Giới hạn</w:t>
      </w:r>
    </w:p>
    <w:p w:rsidR="00CF601A" w:rsidRPr="0045148A" w:rsidRDefault="00CF601A" w:rsidP="002D20BF">
      <w:pPr>
        <w:widowControl w:val="0"/>
        <w:spacing w:before="120" w:after="0" w:line="240" w:lineRule="auto"/>
        <w:ind w:right="120"/>
        <w:jc w:val="both"/>
        <w:rPr>
          <w:rFonts w:ascii="Arial" w:eastAsia="MS Mincho" w:hAnsi="Arial" w:cs="Arial"/>
          <w:b/>
          <w:sz w:val="24"/>
          <w:szCs w:val="24"/>
          <w:lang w:val="en-GB"/>
        </w:rPr>
      </w:pPr>
      <w:r w:rsidRPr="0045148A">
        <w:rPr>
          <w:rFonts w:ascii="Arial" w:eastAsia="MS Mincho" w:hAnsi="Arial" w:cs="Arial"/>
          <w:sz w:val="24"/>
          <w:szCs w:val="24"/>
          <w:lang w:val="en-GB"/>
        </w:rPr>
        <w:t xml:space="preserve">Trạm gốc 1-C, 1-H: Chu kỳ chuyển tiếp máy phát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10 µs</w:t>
      </w:r>
      <w:r w:rsidR="0053379B" w:rsidRPr="0045148A">
        <w:rPr>
          <w:rFonts w:ascii="Arial" w:eastAsia="MS Mincho" w:hAnsi="Arial" w:cs="Arial"/>
          <w:sz w:val="24"/>
          <w:szCs w:val="24"/>
          <w:lang w:val="en-GB" w:eastAsia="vi-VN"/>
        </w:rPr>
        <w:t>.</w:t>
      </w:r>
    </w:p>
    <w:p w:rsidR="00CF601A" w:rsidRPr="0045148A" w:rsidRDefault="00CF601A" w:rsidP="002A560A">
      <w:pPr>
        <w:pStyle w:val="Heading3"/>
        <w:numPr>
          <w:ilvl w:val="2"/>
          <w:numId w:val="1"/>
        </w:numPr>
        <w:spacing w:before="120" w:line="240" w:lineRule="auto"/>
        <w:ind w:left="720"/>
        <w:rPr>
          <w:rFonts w:ascii="Arial" w:hAnsi="Arial" w:cs="Arial"/>
          <w:color w:val="auto"/>
          <w:sz w:val="24"/>
          <w:szCs w:val="24"/>
        </w:rPr>
      </w:pPr>
      <w:bookmarkStart w:id="30" w:name="_Toc59549724"/>
      <w:bookmarkStart w:id="31" w:name="_Toc74741704"/>
      <w:r w:rsidRPr="0045148A">
        <w:rPr>
          <w:rFonts w:ascii="Arial" w:hAnsi="Arial" w:cs="Arial"/>
          <w:color w:val="auto"/>
          <w:sz w:val="24"/>
          <w:szCs w:val="24"/>
        </w:rPr>
        <w:t>Các phát xạ không mong muốn</w:t>
      </w:r>
      <w:bookmarkEnd w:id="30"/>
      <w:bookmarkEnd w:id="31"/>
    </w:p>
    <w:p w:rsidR="00CF601A" w:rsidRPr="0045148A" w:rsidRDefault="00CF601A" w:rsidP="002D20BF">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 xml:space="preserve">Các phát xạ không mong muốn bao gồm các phát xạ ngoài băng và các phát xạ giả. </w:t>
      </w:r>
    </w:p>
    <w:p w:rsidR="00CF601A" w:rsidRPr="0045148A" w:rsidRDefault="00CF601A" w:rsidP="00815003">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 xml:space="preserve">- </w:t>
      </w:r>
      <w:r w:rsidR="00815003" w:rsidRPr="0045148A">
        <w:rPr>
          <w:rFonts w:ascii="Arial" w:eastAsia="Times New Roman" w:hAnsi="Arial" w:cs="Arial"/>
          <w:sz w:val="24"/>
          <w:szCs w:val="24"/>
        </w:rPr>
        <w:t>P</w:t>
      </w:r>
      <w:r w:rsidRPr="0045148A">
        <w:rPr>
          <w:rFonts w:ascii="Arial" w:eastAsia="Times New Roman" w:hAnsi="Arial" w:cs="Arial"/>
          <w:sz w:val="24"/>
          <w:szCs w:val="24"/>
        </w:rPr>
        <w:t xml:space="preserve">hát xạ ngoài băng là phát xạ không mong muốn nằm ngay ngoài băng thông băng của kênh, tạo ra trong quá trình điều chế và do ảnh hưởng của tính phi tuyến trong máy phát nhưng không bao gồm phát xạ giả. </w:t>
      </w:r>
    </w:p>
    <w:p w:rsidR="00CF601A" w:rsidRPr="0045148A" w:rsidRDefault="00CF601A" w:rsidP="00815003">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 xml:space="preserve">- Phát xạ giả là những phát xạ tạo ra do các hiệu ứng không mong muốn của máy phát như: phát xạ hài, phát xạ ký sinh, các thành phần xuyên điều chế và các thành phần đổi tần, không bao gồm các phát xạ ngoài băng. </w:t>
      </w:r>
    </w:p>
    <w:p w:rsidR="00CF601A" w:rsidRPr="0045148A" w:rsidRDefault="00CF601A" w:rsidP="002D20BF">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Giới hạn của các phát xạ ngoài băng của máy phát BS được xác định theo các phát xạ không mong muốn trong băng tần hoạt động và tỷ số công suất rò kênh lân cận (ACLR).</w:t>
      </w:r>
    </w:p>
    <w:p w:rsidR="00CF601A" w:rsidRPr="0045148A" w:rsidRDefault="00CF601A" w:rsidP="002D20BF">
      <w:pPr>
        <w:widowControl w:val="0"/>
        <w:spacing w:before="120" w:after="0" w:line="240" w:lineRule="auto"/>
        <w:ind w:right="120"/>
        <w:jc w:val="both"/>
        <w:rPr>
          <w:rFonts w:ascii="Arial" w:eastAsia="MS Mincho" w:hAnsi="Arial" w:cs="Arial"/>
          <w:sz w:val="24"/>
          <w:szCs w:val="24"/>
        </w:rPr>
      </w:pPr>
      <w:r w:rsidRPr="0045148A">
        <w:rPr>
          <w:rFonts w:ascii="Arial" w:eastAsia="Times New Roman" w:hAnsi="Arial" w:cs="Arial"/>
          <w:sz w:val="24"/>
          <w:szCs w:val="24"/>
        </w:rPr>
        <w:t>Δf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xml:space="preserve"> là khoảng lệch lớn nhất giữa các phát xạ không mong muốn trong băng</w:t>
      </w:r>
      <w:r w:rsidR="00815003" w:rsidRPr="0045148A">
        <w:rPr>
          <w:rFonts w:ascii="Arial" w:eastAsia="Times New Roman" w:hAnsi="Arial" w:cs="Arial"/>
          <w:sz w:val="24"/>
          <w:szCs w:val="24"/>
        </w:rPr>
        <w:t xml:space="preserve"> tần</w:t>
      </w:r>
      <w:r w:rsidRPr="0045148A">
        <w:rPr>
          <w:rFonts w:ascii="Arial" w:eastAsia="Times New Roman" w:hAnsi="Arial" w:cs="Arial"/>
          <w:sz w:val="24"/>
          <w:szCs w:val="24"/>
        </w:rPr>
        <w:t xml:space="preserve"> hoạt động và biên băng</w:t>
      </w:r>
      <w:r w:rsidR="00815003" w:rsidRPr="0045148A">
        <w:rPr>
          <w:rFonts w:ascii="Arial" w:eastAsia="Times New Roman" w:hAnsi="Arial" w:cs="Arial"/>
          <w:sz w:val="24"/>
          <w:szCs w:val="24"/>
        </w:rPr>
        <w:t xml:space="preserve"> tần</w:t>
      </w:r>
      <w:r w:rsidRPr="0045148A">
        <w:rPr>
          <w:rFonts w:ascii="Arial" w:eastAsia="Times New Roman" w:hAnsi="Arial" w:cs="Arial"/>
          <w:sz w:val="24"/>
          <w:szCs w:val="24"/>
        </w:rPr>
        <w:t xml:space="preserve"> hoạt động, khi đó các phát xạ không mong muốn được xác định là tất cả các phát xạ trong mỗi băng</w:t>
      </w:r>
      <w:r w:rsidR="00815003" w:rsidRPr="0045148A">
        <w:rPr>
          <w:rFonts w:ascii="Arial" w:eastAsia="Times New Roman" w:hAnsi="Arial" w:cs="Arial"/>
          <w:sz w:val="24"/>
          <w:szCs w:val="24"/>
        </w:rPr>
        <w:t xml:space="preserve"> tần</w:t>
      </w:r>
      <w:r w:rsidRPr="0045148A">
        <w:rPr>
          <w:rFonts w:ascii="Arial" w:eastAsia="Times New Roman" w:hAnsi="Arial" w:cs="Arial"/>
          <w:sz w:val="24"/>
          <w:szCs w:val="24"/>
        </w:rPr>
        <w:t xml:space="preserve"> hướng xuống và các </w:t>
      </w:r>
      <w:r w:rsidR="00815003" w:rsidRPr="0045148A">
        <w:rPr>
          <w:rFonts w:ascii="Arial" w:eastAsia="Times New Roman" w:hAnsi="Arial" w:cs="Arial"/>
          <w:sz w:val="24"/>
          <w:szCs w:val="24"/>
        </w:rPr>
        <w:t xml:space="preserve">dải </w:t>
      </w:r>
      <w:r w:rsidRPr="0045148A">
        <w:rPr>
          <w:rFonts w:ascii="Arial" w:eastAsia="Times New Roman" w:hAnsi="Arial" w:cs="Arial"/>
          <w:sz w:val="24"/>
          <w:szCs w:val="24"/>
        </w:rPr>
        <w:t>tần Δf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xml:space="preserve"> ở trên và Δf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xml:space="preserve"> dưới mỗi băng tần. Phát xạ không mong muốn là các phát xạ nằm ngoài các khoảng tần số nói</w:t>
      </w:r>
      <w:r w:rsidRPr="0045148A">
        <w:rPr>
          <w:rFonts w:ascii="Arial" w:eastAsia="MS Mincho" w:hAnsi="Arial" w:cs="Arial"/>
          <w:sz w:val="24"/>
          <w:szCs w:val="24"/>
        </w:rPr>
        <w:t xml:space="preserve"> trên. </w:t>
      </w:r>
      <w:r w:rsidRPr="0045148A">
        <w:rPr>
          <w:rFonts w:ascii="Arial" w:eastAsia="MS Mincho" w:hAnsi="Arial" w:cs="Arial"/>
          <w:sz w:val="24"/>
          <w:szCs w:val="24"/>
          <w:lang w:val="en-GB"/>
        </w:rPr>
        <w:t>Δ</w:t>
      </w:r>
      <w:r w:rsidRPr="0045148A">
        <w:rPr>
          <w:rFonts w:ascii="Arial" w:eastAsia="MS Mincho" w:hAnsi="Arial" w:cs="Arial"/>
          <w:sz w:val="24"/>
          <w:szCs w:val="24"/>
        </w:rPr>
        <w:t>f</w:t>
      </w:r>
      <w:r w:rsidRPr="0045148A">
        <w:rPr>
          <w:rFonts w:ascii="Arial" w:eastAsia="MS Mincho" w:hAnsi="Arial" w:cs="Arial"/>
          <w:sz w:val="24"/>
          <w:szCs w:val="24"/>
          <w:vertAlign w:val="subscript"/>
        </w:rPr>
        <w:t xml:space="preserve">OBUE </w:t>
      </w:r>
      <w:r w:rsidRPr="0045148A">
        <w:rPr>
          <w:rFonts w:ascii="Arial" w:eastAsia="MS Mincho" w:hAnsi="Arial" w:cs="Arial"/>
          <w:sz w:val="24"/>
          <w:szCs w:val="24"/>
        </w:rPr>
        <w:t>được xác định như trong</w:t>
      </w:r>
      <w:r w:rsidR="001F1B20" w:rsidRPr="0045148A">
        <w:rPr>
          <w:rFonts w:ascii="Arial" w:eastAsia="MS Mincho" w:hAnsi="Arial" w:cs="Arial"/>
          <w:sz w:val="24"/>
          <w:szCs w:val="24"/>
        </w:rPr>
        <w:t xml:space="preserve"> </w:t>
      </w:r>
      <w:r w:rsidR="001F1B20" w:rsidRPr="0045148A">
        <w:rPr>
          <w:rFonts w:ascii="Arial" w:eastAsia="MS Mincho" w:hAnsi="Arial" w:cs="Arial"/>
          <w:sz w:val="24"/>
          <w:szCs w:val="24"/>
        </w:rPr>
        <w:fldChar w:fldCharType="begin"/>
      </w:r>
      <w:r w:rsidR="001F1B20" w:rsidRPr="0045148A">
        <w:rPr>
          <w:rFonts w:ascii="Arial" w:eastAsia="MS Mincho" w:hAnsi="Arial" w:cs="Arial"/>
          <w:sz w:val="24"/>
          <w:szCs w:val="24"/>
        </w:rPr>
        <w:instrText xml:space="preserve"> REF _Ref447489099 \h  \* MERGEFORMAT </w:instrText>
      </w:r>
      <w:r w:rsidR="001F1B20" w:rsidRPr="0045148A">
        <w:rPr>
          <w:rFonts w:ascii="Arial" w:eastAsia="MS Mincho" w:hAnsi="Arial" w:cs="Arial"/>
          <w:sz w:val="24"/>
          <w:szCs w:val="24"/>
        </w:rPr>
      </w:r>
      <w:r w:rsidR="001F1B20" w:rsidRPr="0045148A">
        <w:rPr>
          <w:rFonts w:ascii="Arial" w:eastAsia="MS Mincho" w:hAnsi="Arial" w:cs="Arial"/>
          <w:sz w:val="24"/>
          <w:szCs w:val="24"/>
        </w:rPr>
        <w:fldChar w:fldCharType="separate"/>
      </w:r>
      <w:r w:rsidR="00CF7B10" w:rsidRPr="00CF7B10">
        <w:rPr>
          <w:rFonts w:ascii="Arial" w:eastAsia="MS Mincho" w:hAnsi="Arial" w:cs="Arial"/>
          <w:bCs/>
          <w:sz w:val="24"/>
          <w:szCs w:val="24"/>
          <w:lang w:eastAsia="vi-VN"/>
        </w:rPr>
        <w:t xml:space="preserve">Bảng </w:t>
      </w:r>
      <w:r w:rsidR="00CF7B10" w:rsidRPr="00CF7B10">
        <w:rPr>
          <w:rFonts w:ascii="Arial" w:eastAsia="MS Mincho" w:hAnsi="Arial" w:cs="Arial"/>
          <w:bCs/>
          <w:noProof/>
          <w:sz w:val="24"/>
          <w:szCs w:val="24"/>
          <w:lang w:eastAsia="vi-VN"/>
        </w:rPr>
        <w:t>8</w:t>
      </w:r>
      <w:r w:rsidR="001F1B20" w:rsidRPr="0045148A">
        <w:rPr>
          <w:rFonts w:ascii="Arial" w:eastAsia="MS Mincho" w:hAnsi="Arial" w:cs="Arial"/>
          <w:sz w:val="24"/>
          <w:szCs w:val="24"/>
        </w:rPr>
        <w:fldChar w:fldCharType="end"/>
      </w:r>
      <w:r w:rsidR="00390953" w:rsidRPr="0045148A">
        <w:rPr>
          <w:rFonts w:ascii="Arial" w:eastAsia="MS Mincho" w:hAnsi="Arial" w:cs="Arial"/>
          <w:sz w:val="24"/>
          <w:szCs w:val="24"/>
        </w:rPr>
        <w:t>.</w:t>
      </w:r>
    </w:p>
    <w:p w:rsidR="00CF601A" w:rsidRPr="0045148A" w:rsidRDefault="00CF601A" w:rsidP="002A560A">
      <w:pPr>
        <w:widowControl w:val="0"/>
        <w:spacing w:before="120" w:after="120" w:line="240" w:lineRule="auto"/>
        <w:jc w:val="center"/>
        <w:rPr>
          <w:rFonts w:ascii="Arial" w:eastAsia="MS Mincho" w:hAnsi="Arial" w:cs="Arial"/>
          <w:b/>
          <w:sz w:val="24"/>
          <w:szCs w:val="24"/>
          <w:lang w:eastAsia="vi-VN"/>
        </w:rPr>
      </w:pPr>
      <w:bookmarkStart w:id="32" w:name="_Ref447489099"/>
      <w:r w:rsidRPr="0045148A">
        <w:rPr>
          <w:rFonts w:ascii="Arial" w:eastAsia="MS Mincho" w:hAnsi="Arial" w:cs="Arial"/>
          <w:b/>
          <w:bCs/>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bCs/>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bCs/>
          <w:noProof/>
          <w:sz w:val="24"/>
          <w:szCs w:val="24"/>
          <w:lang w:eastAsia="vi-VN"/>
        </w:rPr>
        <w:t>8</w:t>
      </w:r>
      <w:r w:rsidRPr="0045148A">
        <w:rPr>
          <w:rFonts w:ascii="Arial" w:eastAsia="MS Mincho" w:hAnsi="Arial" w:cs="Arial"/>
          <w:b/>
          <w:sz w:val="24"/>
          <w:szCs w:val="24"/>
          <w:lang w:val="en-GB" w:eastAsia="vi-VN"/>
        </w:rPr>
        <w:fldChar w:fldCharType="end"/>
      </w:r>
      <w:bookmarkEnd w:id="32"/>
      <w:r w:rsidR="00094D2C" w:rsidRPr="0045148A">
        <w:rPr>
          <w:rFonts w:ascii="Arial" w:eastAsia="MS Mincho" w:hAnsi="Arial" w:cs="Arial"/>
          <w:b/>
          <w:sz w:val="24"/>
          <w:szCs w:val="24"/>
          <w:lang w:eastAsia="vi-VN"/>
        </w:rPr>
        <w:t xml:space="preserve"> -</w:t>
      </w:r>
      <w:r w:rsidRPr="0045148A">
        <w:rPr>
          <w:rFonts w:ascii="Arial" w:eastAsia="MS Mincho" w:hAnsi="Arial" w:cs="Arial"/>
          <w:b/>
          <w:sz w:val="24"/>
          <w:szCs w:val="24"/>
          <w:lang w:eastAsia="vi-VN"/>
        </w:rPr>
        <w:t xml:space="preserve"> Khoảng lệch lớn nhất ngoài băng hướng xuống  </w:t>
      </w:r>
    </w:p>
    <w:tbl>
      <w:tblPr>
        <w:tblW w:w="48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5011"/>
        <w:gridCol w:w="1802"/>
      </w:tblGrid>
      <w:tr w:rsidR="0045148A" w:rsidRPr="0045148A" w:rsidTr="00410B29">
        <w:trPr>
          <w:jc w:val="center"/>
        </w:trPr>
        <w:tc>
          <w:tcPr>
            <w:tcW w:w="1114"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eastAsia="zh-CN"/>
              </w:rPr>
            </w:pPr>
            <w:bookmarkStart w:id="33" w:name="OLE_LINK95"/>
            <w:bookmarkStart w:id="34" w:name="OLE_LINK96"/>
            <w:r w:rsidRPr="0045148A">
              <w:rPr>
                <w:rFonts w:ascii="Arial" w:eastAsia="MS Mincho" w:hAnsi="Arial" w:cs="Arial"/>
                <w:b/>
                <w:sz w:val="24"/>
                <w:szCs w:val="24"/>
                <w:lang w:val="en-GB" w:eastAsia="zh-CN"/>
              </w:rPr>
              <w:t>Kiểu trạm gốc</w:t>
            </w:r>
          </w:p>
        </w:tc>
        <w:tc>
          <w:tcPr>
            <w:tcW w:w="285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rPr>
            </w:pPr>
            <w:r w:rsidRPr="0045148A">
              <w:rPr>
                <w:rFonts w:ascii="Arial" w:eastAsia="MS Mincho" w:hAnsi="Arial" w:cs="Arial"/>
                <w:b/>
                <w:sz w:val="24"/>
                <w:szCs w:val="24"/>
                <w:lang w:val="en-GB" w:eastAsia="vi-VN"/>
              </w:rPr>
              <w:t>Đặc tính băng hoạt động</w:t>
            </w:r>
          </w:p>
        </w:tc>
        <w:tc>
          <w:tcPr>
            <w:tcW w:w="102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Δf</w:t>
            </w:r>
            <w:r w:rsidRPr="0045148A">
              <w:rPr>
                <w:rFonts w:ascii="Arial" w:eastAsia="MS Mincho" w:hAnsi="Arial" w:cs="Arial"/>
                <w:b/>
                <w:sz w:val="24"/>
                <w:szCs w:val="24"/>
                <w:vertAlign w:val="subscript"/>
                <w:lang w:val="en-GB" w:eastAsia="vi-VN"/>
              </w:rPr>
              <w:t>OBUE</w:t>
            </w:r>
            <w:r w:rsidRPr="0045148A">
              <w:rPr>
                <w:rFonts w:ascii="Arial" w:eastAsia="MS Mincho" w:hAnsi="Arial" w:cs="Arial"/>
                <w:b/>
                <w:sz w:val="24"/>
                <w:szCs w:val="24"/>
                <w:lang w:val="en-GB" w:eastAsia="vi-VN"/>
              </w:rPr>
              <w:t xml:space="preserve"> (MHz)</w:t>
            </w:r>
          </w:p>
        </w:tc>
      </w:tr>
      <w:tr w:rsidR="0045148A" w:rsidRPr="0045148A" w:rsidTr="00410B29">
        <w:trPr>
          <w:jc w:val="center"/>
        </w:trPr>
        <w:tc>
          <w:tcPr>
            <w:tcW w:w="1114" w:type="pct"/>
            <w:vMerge w:val="restart"/>
            <w:tcBorders>
              <w:top w:val="single" w:sz="4" w:space="0" w:color="auto"/>
              <w:left w:val="single" w:sz="4" w:space="0" w:color="auto"/>
              <w:bottom w:val="single" w:sz="4" w:space="0" w:color="auto"/>
              <w:right w:val="single" w:sz="4" w:space="0" w:color="auto"/>
            </w:tcBorders>
            <w:vAlign w:val="center"/>
            <w:hideMark/>
          </w:tcPr>
          <w:p w:rsidR="00CF601A" w:rsidRPr="0045148A" w:rsidRDefault="00815003" w:rsidP="00CF601A">
            <w:pPr>
              <w:widowControl w:val="0"/>
              <w:spacing w:after="0"/>
              <w:rPr>
                <w:rFonts w:ascii="Arial" w:eastAsia="MS Mincho" w:hAnsi="Arial" w:cs="Arial"/>
                <w:sz w:val="24"/>
                <w:szCs w:val="24"/>
                <w:lang w:val="en-GB" w:eastAsia="zh-CN"/>
              </w:rPr>
            </w:pPr>
            <w:bookmarkStart w:id="35" w:name="_Hlk502677945"/>
            <w:r w:rsidRPr="0045148A">
              <w:rPr>
                <w:rFonts w:ascii="Arial" w:eastAsia="MS Mincho" w:hAnsi="Arial" w:cs="Arial"/>
                <w:sz w:val="24"/>
                <w:szCs w:val="24"/>
                <w:lang w:val="en-GB" w:eastAsia="zh-CN"/>
              </w:rPr>
              <w:t>Trạm gốc</w:t>
            </w:r>
            <w:r w:rsidR="00927D5D" w:rsidRPr="0045148A">
              <w:rPr>
                <w:rFonts w:ascii="Arial" w:eastAsia="MS Mincho" w:hAnsi="Arial" w:cs="Arial"/>
                <w:sz w:val="24"/>
                <w:szCs w:val="24"/>
                <w:lang w:val="en-GB" w:eastAsia="zh-CN"/>
              </w:rPr>
              <w:t xml:space="preserve"> </w:t>
            </w:r>
            <w:r w:rsidR="00CF601A" w:rsidRPr="0045148A">
              <w:rPr>
                <w:rFonts w:ascii="Arial" w:eastAsia="MS Mincho" w:hAnsi="Arial" w:cs="Arial"/>
                <w:sz w:val="24"/>
                <w:szCs w:val="24"/>
                <w:lang w:val="en-GB" w:eastAsia="zh-CN"/>
              </w:rPr>
              <w:t>1-H</w:t>
            </w:r>
          </w:p>
        </w:tc>
        <w:tc>
          <w:tcPr>
            <w:tcW w:w="285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bookmarkStart w:id="36" w:name="OLE_LINK66"/>
            <w:bookmarkStart w:id="37" w:name="OLE_LINK69"/>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DL,high</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DL,low</w:t>
            </w:r>
            <w:r w:rsidRPr="0045148A">
              <w:rPr>
                <w:rFonts w:ascii="Arial" w:eastAsia="MS Mincho" w:hAnsi="Arial" w:cs="Arial"/>
                <w:sz w:val="24"/>
                <w:szCs w:val="24"/>
                <w:lang w:val="en-GB" w:eastAsia="vi-VN"/>
              </w:rPr>
              <w:t xml:space="preserve"> </w:t>
            </w:r>
            <w:bookmarkStart w:id="38" w:name="OLE_LINK21"/>
            <w:r w:rsidRPr="0045148A">
              <w:rPr>
                <w:rFonts w:ascii="Arial" w:eastAsia="MS Mincho" w:hAnsi="Arial" w:cs="Arial"/>
                <w:sz w:val="24"/>
                <w:szCs w:val="24"/>
                <w:lang w:val="en-GB" w:eastAsia="vi-VN"/>
              </w:rPr>
              <w:t xml:space="preserve">&lt; </w:t>
            </w:r>
            <w:bookmarkEnd w:id="38"/>
            <w:r w:rsidRPr="0045148A">
              <w:rPr>
                <w:rFonts w:ascii="Arial" w:eastAsia="MS Mincho" w:hAnsi="Arial" w:cs="Arial"/>
                <w:sz w:val="24"/>
                <w:szCs w:val="24"/>
                <w:lang w:val="en-GB" w:eastAsia="vi-VN"/>
              </w:rPr>
              <w:t xml:space="preserve">100 MHz  </w:t>
            </w:r>
            <w:bookmarkEnd w:id="36"/>
            <w:bookmarkEnd w:id="37"/>
          </w:p>
        </w:tc>
        <w:tc>
          <w:tcPr>
            <w:tcW w:w="102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bookmarkStart w:id="39" w:name="OLE_LINK64"/>
            <w:bookmarkStart w:id="40" w:name="OLE_LINK65"/>
            <w:r w:rsidRPr="0045148A">
              <w:rPr>
                <w:rFonts w:ascii="Arial" w:eastAsia="MS Mincho" w:hAnsi="Arial" w:cs="Arial"/>
                <w:sz w:val="24"/>
                <w:szCs w:val="24"/>
                <w:lang w:val="en-GB" w:eastAsia="vi-VN"/>
              </w:rPr>
              <w:t xml:space="preserve">10 </w:t>
            </w:r>
            <w:bookmarkEnd w:id="39"/>
            <w:bookmarkEnd w:id="40"/>
          </w:p>
        </w:tc>
      </w:tr>
      <w:tr w:rsidR="0045148A" w:rsidRPr="0045148A" w:rsidTr="00410B29">
        <w:trPr>
          <w:jc w:val="center"/>
        </w:trPr>
        <w:tc>
          <w:tcPr>
            <w:tcW w:w="1114" w:type="pct"/>
            <w:vMerge/>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CF601A">
            <w:pPr>
              <w:widowControl w:val="0"/>
              <w:spacing w:after="0"/>
              <w:rPr>
                <w:rFonts w:ascii="Arial" w:eastAsia="MS Mincho" w:hAnsi="Arial" w:cs="Arial"/>
                <w:sz w:val="24"/>
                <w:szCs w:val="24"/>
                <w:lang w:val="en-GB" w:eastAsia="zh-CN"/>
              </w:rPr>
            </w:pPr>
          </w:p>
        </w:tc>
        <w:tc>
          <w:tcPr>
            <w:tcW w:w="285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eastAsia="vi-VN"/>
              </w:rPr>
            </w:pPr>
            <w:r w:rsidRPr="0045148A">
              <w:rPr>
                <w:rFonts w:ascii="Arial" w:eastAsia="MS Mincho" w:hAnsi="Arial" w:cs="Arial"/>
                <w:sz w:val="24"/>
                <w:szCs w:val="24"/>
                <w:lang w:val="en-GB" w:eastAsia="zh-CN"/>
              </w:rPr>
              <w:t>100 MHz</w:t>
            </w:r>
            <w:r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DL,high</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DL,low</w:t>
            </w:r>
            <w:r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zh-CN"/>
              </w:rPr>
              <w:t xml:space="preserve"> 9</w:t>
            </w:r>
            <w:r w:rsidRPr="0045148A">
              <w:rPr>
                <w:rFonts w:ascii="Arial" w:eastAsia="MS Mincho" w:hAnsi="Arial" w:cs="Arial"/>
                <w:sz w:val="24"/>
                <w:szCs w:val="24"/>
                <w:lang w:val="en-GB" w:eastAsia="vi-VN"/>
              </w:rPr>
              <w:t>00 MHz</w:t>
            </w:r>
          </w:p>
        </w:tc>
        <w:tc>
          <w:tcPr>
            <w:tcW w:w="102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w:t>
            </w:r>
            <w:r w:rsidRPr="0045148A">
              <w:rPr>
                <w:rFonts w:ascii="Arial" w:eastAsia="MS Mincho" w:hAnsi="Arial" w:cs="Arial"/>
                <w:sz w:val="24"/>
                <w:szCs w:val="24"/>
                <w:vertAlign w:val="subscript"/>
                <w:lang w:val="en-GB" w:eastAsia="vi-VN"/>
              </w:rPr>
              <w:t xml:space="preserve"> </w:t>
            </w:r>
          </w:p>
        </w:tc>
        <w:bookmarkEnd w:id="35"/>
      </w:tr>
      <w:tr w:rsidR="0045148A" w:rsidRPr="0045148A" w:rsidTr="00410B29">
        <w:trPr>
          <w:jc w:val="center"/>
        </w:trPr>
        <w:tc>
          <w:tcPr>
            <w:tcW w:w="1114" w:type="pct"/>
            <w:vMerge w:val="restart"/>
            <w:tcBorders>
              <w:top w:val="single" w:sz="4" w:space="0" w:color="auto"/>
              <w:left w:val="single" w:sz="4" w:space="0" w:color="auto"/>
              <w:bottom w:val="single" w:sz="4" w:space="0" w:color="auto"/>
              <w:right w:val="single" w:sz="4" w:space="0" w:color="auto"/>
            </w:tcBorders>
            <w:vAlign w:val="center"/>
            <w:hideMark/>
          </w:tcPr>
          <w:p w:rsidR="00CF601A" w:rsidRPr="0045148A" w:rsidRDefault="00815003" w:rsidP="00CF601A">
            <w:pPr>
              <w:widowControl w:val="0"/>
              <w:spacing w:after="0"/>
              <w:rPr>
                <w:rFonts w:ascii="Arial" w:eastAsia="MS Mincho" w:hAnsi="Arial" w:cs="Arial"/>
                <w:sz w:val="24"/>
                <w:szCs w:val="24"/>
                <w:lang w:val="en-GB" w:eastAsia="vi-VN"/>
              </w:rPr>
            </w:pPr>
            <w:r w:rsidRPr="0045148A">
              <w:rPr>
                <w:rFonts w:ascii="Arial" w:eastAsia="MS Mincho" w:hAnsi="Arial" w:cs="Arial"/>
                <w:sz w:val="24"/>
                <w:szCs w:val="24"/>
                <w:lang w:val="en-GB" w:eastAsia="zh-CN"/>
              </w:rPr>
              <w:t>Trạm gốc</w:t>
            </w:r>
            <w:r w:rsidR="00CF601A" w:rsidRPr="0045148A">
              <w:rPr>
                <w:rFonts w:ascii="Arial" w:eastAsia="MS Mincho" w:hAnsi="Arial" w:cs="Arial"/>
                <w:sz w:val="24"/>
                <w:szCs w:val="24"/>
                <w:lang w:val="en-GB" w:eastAsia="zh-CN"/>
              </w:rPr>
              <w:t xml:space="preserve"> 1-C</w:t>
            </w:r>
          </w:p>
        </w:tc>
        <w:tc>
          <w:tcPr>
            <w:tcW w:w="285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DL,high</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DL,low</w:t>
            </w:r>
            <w:r w:rsidRPr="0045148A">
              <w:rPr>
                <w:rFonts w:ascii="Arial" w:eastAsia="MS Mincho" w:hAnsi="Arial" w:cs="Arial"/>
                <w:sz w:val="24"/>
                <w:szCs w:val="24"/>
                <w:lang w:val="en-GB" w:eastAsia="vi-VN"/>
              </w:rPr>
              <w:t xml:space="preserve"> </w:t>
            </w:r>
            <w:bookmarkStart w:id="41" w:name="OLE_LINK27"/>
            <w:bookmarkStart w:id="42" w:name="OLE_LINK28"/>
            <w:r w:rsidRPr="0045148A">
              <w:rPr>
                <w:rFonts w:ascii="Arial" w:eastAsia="MS Mincho" w:hAnsi="Arial" w:cs="Arial"/>
                <w:sz w:val="24"/>
                <w:szCs w:val="24"/>
                <w:lang w:val="en-GB" w:eastAsia="vi-VN"/>
              </w:rPr>
              <w:sym w:font="Symbol" w:char="F0A3"/>
            </w:r>
            <w:bookmarkEnd w:id="41"/>
            <w:bookmarkEnd w:id="42"/>
            <w:r w:rsidRPr="0045148A">
              <w:rPr>
                <w:rFonts w:ascii="Arial" w:eastAsia="MS Mincho" w:hAnsi="Arial" w:cs="Arial"/>
                <w:sz w:val="24"/>
                <w:szCs w:val="24"/>
                <w:lang w:val="en-GB" w:eastAsia="zh-CN"/>
              </w:rPr>
              <w:t xml:space="preserve"> 2</w:t>
            </w:r>
            <w:r w:rsidRPr="0045148A">
              <w:rPr>
                <w:rFonts w:ascii="Arial" w:eastAsia="MS Mincho" w:hAnsi="Arial" w:cs="Arial"/>
                <w:sz w:val="24"/>
                <w:szCs w:val="24"/>
                <w:lang w:val="en-GB" w:eastAsia="vi-VN"/>
              </w:rPr>
              <w:t>00 MHz</w:t>
            </w:r>
          </w:p>
        </w:tc>
        <w:tc>
          <w:tcPr>
            <w:tcW w:w="102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 </w:t>
            </w:r>
          </w:p>
        </w:tc>
      </w:tr>
      <w:tr w:rsidR="0045148A" w:rsidRPr="0045148A" w:rsidTr="00410B29">
        <w:trPr>
          <w:jc w:val="center"/>
        </w:trPr>
        <w:tc>
          <w:tcPr>
            <w:tcW w:w="1114" w:type="pct"/>
            <w:vMerge/>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CF601A">
            <w:pPr>
              <w:widowControl w:val="0"/>
              <w:spacing w:after="0"/>
              <w:rPr>
                <w:rFonts w:ascii="Arial" w:eastAsia="MS Mincho" w:hAnsi="Arial" w:cs="Arial"/>
                <w:sz w:val="24"/>
                <w:szCs w:val="24"/>
                <w:lang w:val="en-GB"/>
              </w:rPr>
            </w:pPr>
          </w:p>
        </w:tc>
        <w:tc>
          <w:tcPr>
            <w:tcW w:w="285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200 MHz</w:t>
            </w:r>
            <w:r w:rsidRPr="0045148A">
              <w:rPr>
                <w:rFonts w:ascii="Arial" w:eastAsia="MS Mincho" w:hAnsi="Arial" w:cs="Arial"/>
                <w:sz w:val="24"/>
                <w:szCs w:val="24"/>
                <w:lang w:val="en-GB" w:eastAsia="vi-VN"/>
              </w:rPr>
              <w:t xml:space="preserve"> &lt; </w:t>
            </w:r>
            <w:bookmarkStart w:id="43" w:name="OLE_LINK25"/>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DL,high</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DL,low</w:t>
            </w:r>
            <w:r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zh-CN"/>
              </w:rPr>
              <w:t xml:space="preserve"> 9</w:t>
            </w:r>
            <w:r w:rsidRPr="0045148A">
              <w:rPr>
                <w:rFonts w:ascii="Arial" w:eastAsia="MS Mincho" w:hAnsi="Arial" w:cs="Arial"/>
                <w:sz w:val="24"/>
                <w:szCs w:val="24"/>
                <w:lang w:val="en-GB" w:eastAsia="vi-VN"/>
              </w:rPr>
              <w:t>00 MHz</w:t>
            </w:r>
            <w:bookmarkEnd w:id="43"/>
          </w:p>
        </w:tc>
        <w:tc>
          <w:tcPr>
            <w:tcW w:w="102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w:t>
            </w:r>
          </w:p>
        </w:tc>
      </w:tr>
    </w:tbl>
    <w:bookmarkEnd w:id="33"/>
    <w:bookmarkEnd w:id="34"/>
    <w:p w:rsidR="00CF601A" w:rsidRPr="0045148A" w:rsidRDefault="00CF601A" w:rsidP="00CF601A">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lastRenderedPageBreak/>
        <w:t xml:space="preserve">Lưu ý: Các phát xạ không mong muốn với </w:t>
      </w:r>
      <w:r w:rsidR="006E6D01" w:rsidRPr="0045148A">
        <w:rPr>
          <w:rFonts w:ascii="Arial" w:eastAsia="MS Mincho" w:hAnsi="Arial" w:cs="Arial"/>
          <w:sz w:val="24"/>
          <w:szCs w:val="24"/>
        </w:rPr>
        <w:t>trạm gốc 1-H</w:t>
      </w:r>
      <w:r w:rsidRPr="0045148A">
        <w:rPr>
          <w:rFonts w:ascii="Arial" w:eastAsia="MS Mincho" w:hAnsi="Arial" w:cs="Arial"/>
          <w:sz w:val="24"/>
          <w:szCs w:val="24"/>
        </w:rPr>
        <w:t xml:space="preserve"> được áp dụng cho nhóm Tx min cell của đầu nối TAB trong tất cả các cấu hình được hỗ trợ.</w:t>
      </w:r>
    </w:p>
    <w:p w:rsidR="00FD7321" w:rsidRPr="0045148A" w:rsidRDefault="00FD7321" w:rsidP="00410B29">
      <w:pPr>
        <w:pStyle w:val="Heading3"/>
        <w:numPr>
          <w:ilvl w:val="2"/>
          <w:numId w:val="1"/>
        </w:numPr>
        <w:spacing w:before="120"/>
        <w:ind w:left="720"/>
        <w:rPr>
          <w:rFonts w:ascii="Arial" w:hAnsi="Arial" w:cs="Arial"/>
          <w:color w:val="auto"/>
          <w:sz w:val="24"/>
          <w:szCs w:val="24"/>
        </w:rPr>
      </w:pPr>
      <w:bookmarkStart w:id="44" w:name="_Toc59549725"/>
      <w:bookmarkStart w:id="45" w:name="_Ref71031390"/>
      <w:bookmarkStart w:id="46" w:name="_Toc74741705"/>
      <w:r w:rsidRPr="0045148A">
        <w:rPr>
          <w:rFonts w:ascii="Arial" w:hAnsi="Arial" w:cs="Arial"/>
          <w:color w:val="auto"/>
          <w:sz w:val="24"/>
          <w:szCs w:val="24"/>
        </w:rPr>
        <w:t>Tỷ số công suất rò kênh lân cận ACLR</w:t>
      </w:r>
      <w:bookmarkEnd w:id="44"/>
      <w:bookmarkEnd w:id="45"/>
      <w:bookmarkEnd w:id="46"/>
    </w:p>
    <w:p w:rsidR="00CF601A" w:rsidRPr="0045148A" w:rsidRDefault="00B810D2" w:rsidP="00CF601A">
      <w:pPr>
        <w:widowControl w:val="0"/>
        <w:numPr>
          <w:ilvl w:val="3"/>
          <w:numId w:val="0"/>
        </w:numPr>
        <w:spacing w:before="60" w:after="60"/>
        <w:outlineLvl w:val="3"/>
        <w:rPr>
          <w:rFonts w:ascii="Arial" w:eastAsia="MS Mincho" w:hAnsi="Arial" w:cs="Arial"/>
          <w:b/>
          <w:sz w:val="24"/>
          <w:szCs w:val="24"/>
        </w:rPr>
      </w:pPr>
      <w:r w:rsidRPr="0045148A">
        <w:rPr>
          <w:rFonts w:ascii="Arial" w:eastAsia="MS Mincho" w:hAnsi="Arial" w:cs="Arial"/>
          <w:b/>
          <w:sz w:val="24"/>
          <w:szCs w:val="24"/>
        </w:rPr>
        <w:t>2.2</w:t>
      </w:r>
      <w:r w:rsidR="00306385" w:rsidRPr="0045148A">
        <w:rPr>
          <w:rFonts w:ascii="Arial" w:eastAsia="MS Mincho" w:hAnsi="Arial" w:cs="Arial"/>
          <w:b/>
          <w:sz w:val="24"/>
          <w:szCs w:val="24"/>
        </w:rPr>
        <w:t>.5</w:t>
      </w:r>
      <w:r w:rsidR="00CF601A" w:rsidRPr="0045148A">
        <w:rPr>
          <w:rFonts w:ascii="Arial" w:eastAsia="MS Mincho" w:hAnsi="Arial" w:cs="Arial"/>
          <w:b/>
          <w:sz w:val="24"/>
          <w:szCs w:val="24"/>
        </w:rPr>
        <w:t>.1</w:t>
      </w:r>
      <w:r w:rsidR="00F96641" w:rsidRPr="0045148A">
        <w:rPr>
          <w:rFonts w:ascii="Arial" w:eastAsia="MS Mincho" w:hAnsi="Arial" w:cs="Arial"/>
          <w:b/>
          <w:sz w:val="24"/>
          <w:szCs w:val="24"/>
        </w:rPr>
        <w:t>.</w:t>
      </w:r>
      <w:r w:rsidR="00CF601A" w:rsidRPr="0045148A">
        <w:rPr>
          <w:rFonts w:ascii="Arial" w:eastAsia="MS Mincho" w:hAnsi="Arial" w:cs="Arial"/>
          <w:b/>
          <w:sz w:val="24"/>
          <w:szCs w:val="24"/>
        </w:rPr>
        <w:t xml:space="preserve"> Định nghĩa</w:t>
      </w:r>
    </w:p>
    <w:p w:rsidR="00CF601A" w:rsidRPr="0045148A" w:rsidRDefault="00CF601A" w:rsidP="002D20BF">
      <w:pPr>
        <w:widowControl w:val="0"/>
        <w:spacing w:before="60" w:after="60"/>
        <w:ind w:right="120"/>
        <w:jc w:val="both"/>
        <w:rPr>
          <w:rFonts w:ascii="Arial" w:eastAsia="Times New Roman" w:hAnsi="Arial" w:cs="Arial"/>
          <w:sz w:val="24"/>
          <w:szCs w:val="24"/>
        </w:rPr>
      </w:pPr>
      <w:bookmarkStart w:id="47" w:name="_Hlk508123095"/>
      <w:r w:rsidRPr="0045148A">
        <w:rPr>
          <w:rFonts w:ascii="Arial" w:eastAsia="Times New Roman" w:hAnsi="Arial" w:cs="Arial"/>
          <w:sz w:val="24"/>
          <w:szCs w:val="24"/>
        </w:rPr>
        <w:t>Tỷ số công suất rò kênh lân cận (ACLR) là tỷ số giữa công suất trung bình RRC trên kênh ấn định và công suất trung bình RRC trên kênh lân cận.</w:t>
      </w:r>
    </w:p>
    <w:p w:rsidR="00CF601A" w:rsidRPr="0045148A" w:rsidRDefault="00CF601A" w:rsidP="002D20BF">
      <w:pPr>
        <w:widowControl w:val="0"/>
        <w:spacing w:before="60" w:after="60"/>
        <w:ind w:right="120"/>
        <w:jc w:val="both"/>
        <w:rPr>
          <w:rFonts w:ascii="Arial" w:eastAsia="Times New Roman" w:hAnsi="Arial" w:cs="Arial"/>
          <w:sz w:val="24"/>
          <w:szCs w:val="24"/>
        </w:rPr>
      </w:pPr>
      <w:r w:rsidRPr="0045148A">
        <w:rPr>
          <w:rFonts w:ascii="Arial" w:eastAsia="Times New Roman" w:hAnsi="Arial" w:cs="Arial"/>
          <w:sz w:val="24"/>
          <w:szCs w:val="24"/>
        </w:rPr>
        <w:t>Các yêu cầu áp dụng bên ngoài băng thông RF trạm gốc của trạm gốc đơn băng</w:t>
      </w:r>
      <w:r w:rsidR="00815003" w:rsidRPr="0045148A">
        <w:rPr>
          <w:rFonts w:ascii="Arial" w:eastAsia="Times New Roman" w:hAnsi="Arial" w:cs="Arial"/>
          <w:sz w:val="24"/>
          <w:szCs w:val="24"/>
        </w:rPr>
        <w:t xml:space="preserve"> tần</w:t>
      </w:r>
      <w:r w:rsidRPr="0045148A">
        <w:rPr>
          <w:rFonts w:ascii="Arial" w:eastAsia="Times New Roman" w:hAnsi="Arial" w:cs="Arial"/>
          <w:sz w:val="24"/>
          <w:szCs w:val="24"/>
        </w:rPr>
        <w:t xml:space="preserve">, đa băng </w:t>
      </w:r>
      <w:r w:rsidR="00815003" w:rsidRPr="0045148A">
        <w:rPr>
          <w:rFonts w:ascii="Arial" w:eastAsia="Times New Roman" w:hAnsi="Arial" w:cs="Arial"/>
          <w:sz w:val="24"/>
          <w:szCs w:val="24"/>
        </w:rPr>
        <w:t xml:space="preserve">tần </w:t>
      </w:r>
      <w:r w:rsidRPr="0045148A">
        <w:rPr>
          <w:rFonts w:ascii="Arial" w:eastAsia="Times New Roman" w:hAnsi="Arial" w:cs="Arial"/>
          <w:sz w:val="24"/>
          <w:szCs w:val="24"/>
        </w:rPr>
        <w:t>và với bất kỳ chế độ phát được khai báo bởi nhà sản xuất.</w:t>
      </w:r>
    </w:p>
    <w:p w:rsidR="00CF601A" w:rsidRPr="0045148A" w:rsidRDefault="00CF601A" w:rsidP="002D20BF">
      <w:pPr>
        <w:widowControl w:val="0"/>
        <w:spacing w:before="60" w:after="60"/>
        <w:ind w:right="120"/>
        <w:jc w:val="both"/>
        <w:rPr>
          <w:rFonts w:ascii="Arial" w:eastAsia="MS Mincho" w:hAnsi="Arial" w:cs="Arial"/>
          <w:sz w:val="24"/>
          <w:szCs w:val="24"/>
        </w:rPr>
      </w:pPr>
      <w:r w:rsidRPr="0045148A">
        <w:rPr>
          <w:rFonts w:ascii="Arial" w:eastAsia="Times New Roman" w:hAnsi="Arial" w:cs="Arial"/>
          <w:sz w:val="24"/>
          <w:szCs w:val="24"/>
        </w:rPr>
        <w:t>Đối với trạm gốc phát phổ không liền kề, ACLR và CACLR sẽ áp dụng bên trong các khoảng bảo vệ khối thành phần. Đối với trạm gốc phát đa băng</w:t>
      </w:r>
      <w:r w:rsidR="00815003" w:rsidRPr="0045148A">
        <w:rPr>
          <w:rFonts w:ascii="Arial" w:eastAsia="Times New Roman" w:hAnsi="Arial" w:cs="Arial"/>
          <w:sz w:val="24"/>
          <w:szCs w:val="24"/>
        </w:rPr>
        <w:t xml:space="preserve"> tần</w:t>
      </w:r>
      <w:r w:rsidRPr="0045148A">
        <w:rPr>
          <w:rFonts w:ascii="Arial" w:eastAsia="Times New Roman" w:hAnsi="Arial" w:cs="Arial"/>
          <w:sz w:val="24"/>
          <w:szCs w:val="24"/>
        </w:rPr>
        <w:t>, ACLR và CACLR áp dụng trong các khoảng bảo vệ liên băng thông. Các yêu cầu này được xác định khi máy phát đang phát</w:t>
      </w:r>
      <w:r w:rsidRPr="0045148A">
        <w:rPr>
          <w:rFonts w:ascii="Arial" w:eastAsia="MS Mincho" w:hAnsi="Arial" w:cs="Arial"/>
          <w:sz w:val="24"/>
          <w:szCs w:val="24"/>
        </w:rPr>
        <w:t>.</w:t>
      </w:r>
    </w:p>
    <w:bookmarkEnd w:id="47"/>
    <w:p w:rsidR="00CF601A" w:rsidRPr="0045148A" w:rsidRDefault="00B810D2" w:rsidP="00CF601A">
      <w:pPr>
        <w:widowControl w:val="0"/>
        <w:numPr>
          <w:ilvl w:val="3"/>
          <w:numId w:val="0"/>
        </w:numPr>
        <w:spacing w:before="60" w:after="60"/>
        <w:outlineLvl w:val="3"/>
        <w:rPr>
          <w:rFonts w:ascii="Arial" w:eastAsia="MS Mincho" w:hAnsi="Arial" w:cs="Arial"/>
          <w:sz w:val="24"/>
          <w:szCs w:val="24"/>
        </w:rPr>
      </w:pPr>
      <w:r w:rsidRPr="0045148A">
        <w:rPr>
          <w:rFonts w:ascii="Arial" w:eastAsia="MS Mincho" w:hAnsi="Arial" w:cs="Arial"/>
          <w:b/>
          <w:sz w:val="24"/>
          <w:szCs w:val="24"/>
        </w:rPr>
        <w:t>2.2</w:t>
      </w:r>
      <w:r w:rsidR="00CF601A" w:rsidRPr="0045148A">
        <w:rPr>
          <w:rFonts w:ascii="Arial" w:eastAsia="MS Mincho" w:hAnsi="Arial" w:cs="Arial"/>
          <w:b/>
          <w:sz w:val="24"/>
          <w:szCs w:val="24"/>
        </w:rPr>
        <w:t>.</w:t>
      </w:r>
      <w:r w:rsidR="00306385" w:rsidRPr="0045148A">
        <w:rPr>
          <w:rFonts w:ascii="Arial" w:eastAsia="MS Mincho" w:hAnsi="Arial" w:cs="Arial"/>
          <w:b/>
          <w:sz w:val="24"/>
          <w:szCs w:val="24"/>
        </w:rPr>
        <w:t>5</w:t>
      </w:r>
      <w:r w:rsidR="00CF601A" w:rsidRPr="0045148A">
        <w:rPr>
          <w:rFonts w:ascii="Arial" w:eastAsia="MS Mincho" w:hAnsi="Arial" w:cs="Arial"/>
          <w:b/>
          <w:sz w:val="24"/>
          <w:szCs w:val="24"/>
        </w:rPr>
        <w:t>.2</w:t>
      </w:r>
      <w:r w:rsidR="00F96641" w:rsidRPr="0045148A">
        <w:rPr>
          <w:rFonts w:ascii="Arial" w:eastAsia="MS Mincho" w:hAnsi="Arial" w:cs="Arial"/>
          <w:b/>
          <w:sz w:val="24"/>
          <w:szCs w:val="24"/>
        </w:rPr>
        <w:t>.</w:t>
      </w:r>
      <w:r w:rsidR="00CF601A" w:rsidRPr="0045148A">
        <w:rPr>
          <w:rFonts w:ascii="Arial" w:eastAsia="MS Mincho" w:hAnsi="Arial" w:cs="Arial"/>
          <w:b/>
          <w:sz w:val="24"/>
          <w:szCs w:val="24"/>
        </w:rPr>
        <w:t xml:space="preserve"> </w:t>
      </w:r>
      <w:r w:rsidR="00CF601A" w:rsidRPr="0045148A">
        <w:rPr>
          <w:rFonts w:ascii="Arial" w:eastAsia="MS Mincho" w:hAnsi="Arial" w:cs="Arial"/>
          <w:b/>
          <w:sz w:val="24"/>
          <w:szCs w:val="24"/>
          <w:lang w:eastAsia="zh-CN"/>
        </w:rPr>
        <w:t>Giới hạn</w:t>
      </w:r>
    </w:p>
    <w:p w:rsidR="00CF601A" w:rsidRPr="0045148A" w:rsidRDefault="00CF601A" w:rsidP="00CF601A">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 xml:space="preserve">Giới hạn ACLR được quy định theo </w:t>
      </w:r>
      <w:r w:rsidRPr="0045148A">
        <w:rPr>
          <w:rFonts w:ascii="Arial" w:eastAsia="MS Mincho" w:hAnsi="Arial" w:cs="Arial"/>
          <w:sz w:val="24"/>
          <w:szCs w:val="24"/>
          <w:lang w:val="en-GB"/>
        </w:rPr>
        <w:fldChar w:fldCharType="begin"/>
      </w:r>
      <w:r w:rsidRPr="0045148A">
        <w:rPr>
          <w:rFonts w:ascii="Arial" w:eastAsia="MS Mincho" w:hAnsi="Arial" w:cs="Arial"/>
          <w:sz w:val="24"/>
          <w:szCs w:val="24"/>
        </w:rPr>
        <w:instrText xml:space="preserve"> REF _Ref447439477 \h  \* MERGEFORMAT </w:instrText>
      </w:r>
      <w:r w:rsidRPr="0045148A">
        <w:rPr>
          <w:rFonts w:ascii="Arial" w:eastAsia="MS Mincho" w:hAnsi="Arial" w:cs="Arial"/>
          <w:sz w:val="24"/>
          <w:szCs w:val="24"/>
          <w:lang w:val="en-GB"/>
        </w:rPr>
      </w:r>
      <w:r w:rsidRPr="0045148A">
        <w:rPr>
          <w:rFonts w:ascii="Arial" w:eastAsia="MS Mincho" w:hAnsi="Arial" w:cs="Arial"/>
          <w:sz w:val="24"/>
          <w:szCs w:val="24"/>
          <w:lang w:val="en-GB"/>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9</w:t>
      </w:r>
      <w:r w:rsidRPr="0045148A">
        <w:rPr>
          <w:rFonts w:ascii="Arial" w:eastAsia="MS Mincho" w:hAnsi="Arial" w:cs="Arial"/>
          <w:sz w:val="24"/>
          <w:szCs w:val="24"/>
          <w:lang w:val="en-GB"/>
        </w:rPr>
        <w:fldChar w:fldCharType="end"/>
      </w:r>
      <w:r w:rsidR="005D2F06" w:rsidRPr="0045148A">
        <w:rPr>
          <w:rFonts w:ascii="Arial" w:eastAsia="MS Mincho" w:hAnsi="Arial" w:cs="Arial"/>
          <w:sz w:val="24"/>
          <w:szCs w:val="24"/>
          <w:lang w:val="en-GB"/>
        </w:rPr>
        <w:t>.</w:t>
      </w:r>
    </w:p>
    <w:p w:rsidR="00CF601A" w:rsidRPr="0045148A" w:rsidRDefault="00CF601A" w:rsidP="00CF601A">
      <w:pPr>
        <w:widowControl w:val="0"/>
        <w:spacing w:before="60" w:after="60"/>
        <w:jc w:val="center"/>
        <w:rPr>
          <w:rFonts w:ascii="Arial" w:eastAsia="SimSun" w:hAnsi="Arial" w:cs="Arial"/>
          <w:b/>
          <w:sz w:val="24"/>
          <w:szCs w:val="24"/>
          <w:lang w:eastAsia="zh-CN"/>
        </w:rPr>
      </w:pPr>
      <w:bookmarkStart w:id="48" w:name="_Ref447439477"/>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9</w:t>
      </w:r>
      <w:r w:rsidRPr="0045148A">
        <w:rPr>
          <w:rFonts w:ascii="Arial" w:eastAsia="MS Mincho" w:hAnsi="Arial" w:cs="Arial"/>
          <w:b/>
          <w:sz w:val="24"/>
          <w:szCs w:val="24"/>
          <w:lang w:val="en-GB" w:eastAsia="vi-VN"/>
        </w:rPr>
        <w:fldChar w:fldCharType="end"/>
      </w:r>
      <w:bookmarkEnd w:id="48"/>
      <w:r w:rsidR="002A4CA1"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ACLR của trạm gốc</w:t>
      </w:r>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1"/>
        <w:gridCol w:w="2353"/>
        <w:gridCol w:w="2109"/>
        <w:gridCol w:w="2059"/>
        <w:gridCol w:w="1032"/>
      </w:tblGrid>
      <w:tr w:rsidR="00CF601A" w:rsidRPr="0045148A" w:rsidTr="00390953">
        <w:trPr>
          <w:cantSplit/>
          <w:jc w:val="center"/>
        </w:trPr>
        <w:tc>
          <w:tcPr>
            <w:tcW w:w="1611" w:type="dxa"/>
            <w:vAlign w:val="center"/>
            <w:hideMark/>
          </w:tcPr>
          <w:p w:rsidR="00CF601A" w:rsidRPr="0045148A" w:rsidRDefault="00CF601A" w:rsidP="00CF601A">
            <w:pPr>
              <w:widowControl w:val="0"/>
              <w:spacing w:before="60" w:after="60"/>
              <w:jc w:val="center"/>
              <w:rPr>
                <w:rFonts w:ascii="Arial" w:eastAsia="MS Mincho" w:hAnsi="Arial" w:cs="Arial"/>
                <w:b/>
                <w:sz w:val="24"/>
                <w:szCs w:val="24"/>
              </w:rPr>
            </w:pPr>
            <w:r w:rsidRPr="0045148A">
              <w:rPr>
                <w:rFonts w:ascii="Arial" w:eastAsia="MS Mincho" w:hAnsi="Arial" w:cs="Arial"/>
                <w:b/>
                <w:sz w:val="24"/>
                <w:szCs w:val="24"/>
                <w:lang w:eastAsia="zh-CN"/>
              </w:rPr>
              <w:t>Băng thông kênh BS của sóng mang thấp nhất/cao nhất được phát BW</w:t>
            </w:r>
            <w:r w:rsidRPr="0045148A">
              <w:rPr>
                <w:rFonts w:ascii="Arial" w:eastAsia="MS Mincho" w:hAnsi="Arial" w:cs="Arial"/>
                <w:b/>
                <w:sz w:val="24"/>
                <w:szCs w:val="24"/>
                <w:vertAlign w:val="subscript"/>
                <w:lang w:eastAsia="zh-CN"/>
              </w:rPr>
              <w:t>channel</w:t>
            </w:r>
            <w:r w:rsidRPr="0045148A">
              <w:rPr>
                <w:rFonts w:ascii="Arial" w:eastAsia="MS Mincho" w:hAnsi="Arial" w:cs="Arial"/>
                <w:b/>
                <w:sz w:val="24"/>
                <w:szCs w:val="24"/>
                <w:lang w:eastAsia="zh-CN"/>
              </w:rPr>
              <w:t xml:space="preserve"> (MHz)</w:t>
            </w:r>
          </w:p>
        </w:tc>
        <w:tc>
          <w:tcPr>
            <w:tcW w:w="2353" w:type="dxa"/>
            <w:vAlign w:val="center"/>
            <w:hideMark/>
          </w:tcPr>
          <w:p w:rsidR="00CF601A" w:rsidRPr="0045148A" w:rsidRDefault="00CF601A" w:rsidP="00CF601A">
            <w:pPr>
              <w:widowControl w:val="0"/>
              <w:spacing w:before="60" w:after="60"/>
              <w:jc w:val="center"/>
              <w:rPr>
                <w:rFonts w:ascii="Arial" w:eastAsia="MS Mincho" w:hAnsi="Arial" w:cs="Arial"/>
                <w:b/>
                <w:sz w:val="24"/>
                <w:szCs w:val="24"/>
                <w:lang w:eastAsia="zh-CN"/>
              </w:rPr>
            </w:pPr>
            <w:r w:rsidRPr="0045148A">
              <w:rPr>
                <w:rFonts w:ascii="Arial" w:eastAsia="MS Mincho" w:hAnsi="Arial" w:cs="Arial"/>
                <w:b/>
                <w:sz w:val="24"/>
                <w:szCs w:val="24"/>
                <w:lang w:eastAsia="zh-CN"/>
              </w:rPr>
              <w:t>Độ lệch tần số trung tâm kênh lân cận BS bên dưới tần số trung tâm thấp nhất hoặc bên trên tần số trung tâm sóng mang cao nhất được cấp phát</w:t>
            </w:r>
          </w:p>
        </w:tc>
        <w:tc>
          <w:tcPr>
            <w:tcW w:w="2109" w:type="dxa"/>
            <w:vAlign w:val="center"/>
            <w:hideMark/>
          </w:tcPr>
          <w:p w:rsidR="00CF601A" w:rsidRPr="0045148A" w:rsidRDefault="00CF601A" w:rsidP="00CF601A">
            <w:pPr>
              <w:widowControl w:val="0"/>
              <w:spacing w:before="60" w:after="60"/>
              <w:jc w:val="center"/>
              <w:rPr>
                <w:rFonts w:ascii="Arial" w:eastAsia="MS Mincho" w:hAnsi="Arial" w:cs="Arial"/>
                <w:b/>
                <w:sz w:val="24"/>
                <w:szCs w:val="24"/>
                <w:lang w:eastAsia="zh-CN"/>
              </w:rPr>
            </w:pPr>
            <w:r w:rsidRPr="0045148A">
              <w:rPr>
                <w:rFonts w:ascii="Arial" w:eastAsia="MS Mincho" w:hAnsi="Arial" w:cs="Arial"/>
                <w:b/>
                <w:sz w:val="24"/>
                <w:szCs w:val="24"/>
                <w:lang w:eastAsia="zh-CN"/>
              </w:rPr>
              <w:t>Sóng mang kênh lân cận giả định    (tham khảo)</w:t>
            </w:r>
          </w:p>
        </w:tc>
        <w:tc>
          <w:tcPr>
            <w:tcW w:w="2059" w:type="dxa"/>
            <w:vAlign w:val="center"/>
            <w:hideMark/>
          </w:tcPr>
          <w:p w:rsidR="00CF601A" w:rsidRPr="0045148A" w:rsidRDefault="00CF601A" w:rsidP="00CF601A">
            <w:pPr>
              <w:widowControl w:val="0"/>
              <w:spacing w:before="60" w:after="60"/>
              <w:jc w:val="center"/>
              <w:rPr>
                <w:rFonts w:ascii="Arial" w:eastAsia="MS Mincho" w:hAnsi="Arial" w:cs="Arial"/>
                <w:b/>
                <w:sz w:val="24"/>
                <w:szCs w:val="24"/>
                <w:lang w:eastAsia="zh-CN"/>
              </w:rPr>
            </w:pPr>
            <w:r w:rsidRPr="0045148A">
              <w:rPr>
                <w:rFonts w:ascii="Arial" w:eastAsia="MS Mincho" w:hAnsi="Arial" w:cs="Arial"/>
                <w:b/>
                <w:sz w:val="24"/>
                <w:szCs w:val="24"/>
                <w:lang w:eastAsia="zh-CN"/>
              </w:rPr>
              <w:t>Bộ lọc tần số kênh lân cận và băng thông bộ lọc tương ứng</w:t>
            </w:r>
          </w:p>
        </w:tc>
        <w:tc>
          <w:tcPr>
            <w:tcW w:w="1032" w:type="dxa"/>
            <w:vAlign w:val="center"/>
            <w:hideMark/>
          </w:tcPr>
          <w:p w:rsidR="00CF601A" w:rsidRPr="0045148A" w:rsidRDefault="00CF601A" w:rsidP="00CF601A">
            <w:pPr>
              <w:widowControl w:val="0"/>
              <w:spacing w:before="60" w:after="60"/>
              <w:jc w:val="center"/>
              <w:rPr>
                <w:rFonts w:ascii="Arial" w:eastAsia="MS Mincho" w:hAnsi="Arial" w:cs="Arial"/>
                <w:b/>
                <w:sz w:val="24"/>
                <w:szCs w:val="24"/>
                <w:lang w:val="en-GB" w:eastAsia="zh-CN"/>
              </w:rPr>
            </w:pPr>
            <w:r w:rsidRPr="0045148A">
              <w:rPr>
                <w:rFonts w:ascii="Arial" w:eastAsia="MS Mincho" w:hAnsi="Arial" w:cs="Arial"/>
                <w:b/>
                <w:sz w:val="24"/>
                <w:szCs w:val="24"/>
                <w:lang w:val="en-GB" w:eastAsia="zh-CN"/>
              </w:rPr>
              <w:t>Giới hạn ACLR</w:t>
            </w:r>
          </w:p>
        </w:tc>
      </w:tr>
      <w:tr w:rsidR="00CF601A" w:rsidRPr="0045148A" w:rsidTr="00390953">
        <w:trPr>
          <w:cantSplit/>
          <w:jc w:val="center"/>
        </w:trPr>
        <w:tc>
          <w:tcPr>
            <w:tcW w:w="1611" w:type="dxa"/>
            <w:vMerge w:val="restart"/>
            <w:hideMark/>
          </w:tcPr>
          <w:p w:rsidR="00CF601A" w:rsidRPr="0045148A" w:rsidRDefault="00CF601A" w:rsidP="00CF601A">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5, 10, 15, 20</w:t>
            </w:r>
            <w:r w:rsidRPr="0045148A">
              <w:rPr>
                <w:rFonts w:ascii="Arial" w:eastAsia="SimSun" w:hAnsi="Arial" w:cs="Arial"/>
                <w:sz w:val="24"/>
                <w:szCs w:val="24"/>
                <w:lang w:val="en-GB" w:eastAsia="zh-CN"/>
              </w:rPr>
              <w:t>, 25, 30, 40, 50, 60, 70, 80, 90,100</w:t>
            </w:r>
          </w:p>
        </w:tc>
        <w:tc>
          <w:tcPr>
            <w:tcW w:w="2353" w:type="dxa"/>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BW</w:t>
            </w:r>
            <w:r w:rsidRPr="0045148A">
              <w:rPr>
                <w:rFonts w:ascii="Arial" w:eastAsia="MS Mincho" w:hAnsi="Arial" w:cs="Arial"/>
                <w:sz w:val="24"/>
                <w:szCs w:val="24"/>
                <w:vertAlign w:val="subscript"/>
                <w:lang w:val="en-GB" w:eastAsia="vi-VN"/>
              </w:rPr>
              <w:t>Channel</w:t>
            </w:r>
          </w:p>
        </w:tc>
        <w:tc>
          <w:tcPr>
            <w:tcW w:w="2109"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NR có băng thông tương tự</w:t>
            </w:r>
          </w:p>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(chú thích 2)</w:t>
            </w:r>
          </w:p>
        </w:tc>
        <w:tc>
          <w:tcPr>
            <w:tcW w:w="2059"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Vuông (BW</w:t>
            </w:r>
            <w:r w:rsidRPr="0045148A">
              <w:rPr>
                <w:rFonts w:ascii="Arial" w:eastAsia="MS Mincho" w:hAnsi="Arial" w:cs="Arial"/>
                <w:sz w:val="24"/>
                <w:szCs w:val="24"/>
                <w:vertAlign w:val="subscript"/>
                <w:lang w:val="en-GB" w:eastAsia="vi-VN"/>
              </w:rPr>
              <w:t>Config</w:t>
            </w:r>
            <w:r w:rsidRPr="0045148A">
              <w:rPr>
                <w:rFonts w:ascii="Arial" w:eastAsia="MS Mincho" w:hAnsi="Arial" w:cs="Arial"/>
                <w:sz w:val="24"/>
                <w:szCs w:val="24"/>
                <w:lang w:val="en-GB" w:eastAsia="vi-VN"/>
              </w:rPr>
              <w:t>)</w:t>
            </w:r>
          </w:p>
        </w:tc>
        <w:tc>
          <w:tcPr>
            <w:tcW w:w="1032"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45 dB</w:t>
            </w:r>
          </w:p>
        </w:tc>
      </w:tr>
      <w:tr w:rsidR="00CF601A" w:rsidRPr="0045148A" w:rsidTr="00390953">
        <w:trPr>
          <w:cantSplit/>
          <w:jc w:val="center"/>
        </w:trPr>
        <w:tc>
          <w:tcPr>
            <w:tcW w:w="1611" w:type="dxa"/>
            <w:vMerge/>
            <w:vAlign w:val="center"/>
            <w:hideMark/>
          </w:tcPr>
          <w:p w:rsidR="00CF601A" w:rsidRPr="0045148A" w:rsidRDefault="00CF601A" w:rsidP="00CF601A">
            <w:pPr>
              <w:widowControl w:val="0"/>
              <w:spacing w:after="0"/>
              <w:rPr>
                <w:rFonts w:ascii="Arial" w:eastAsia="SimSun" w:hAnsi="Arial" w:cs="Arial"/>
                <w:sz w:val="24"/>
                <w:szCs w:val="24"/>
                <w:lang w:val="en-GB" w:eastAsia="zh-CN"/>
              </w:rPr>
            </w:pPr>
          </w:p>
        </w:tc>
        <w:tc>
          <w:tcPr>
            <w:tcW w:w="2353" w:type="dxa"/>
            <w:hideMark/>
          </w:tcPr>
          <w:p w:rsidR="00CF601A" w:rsidRPr="0045148A" w:rsidRDefault="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2 </w:t>
            </w:r>
            <w:r w:rsidR="00815003"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BW</w:t>
            </w:r>
            <w:r w:rsidRPr="0045148A">
              <w:rPr>
                <w:rFonts w:ascii="Arial" w:eastAsia="MS Mincho" w:hAnsi="Arial" w:cs="Arial"/>
                <w:sz w:val="24"/>
                <w:szCs w:val="24"/>
                <w:vertAlign w:val="subscript"/>
                <w:lang w:val="en-GB" w:eastAsia="vi-VN"/>
              </w:rPr>
              <w:t>Channel</w:t>
            </w:r>
          </w:p>
        </w:tc>
        <w:tc>
          <w:tcPr>
            <w:tcW w:w="2109"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NR có băng thông tương tự (chú thích 2)</w:t>
            </w:r>
          </w:p>
        </w:tc>
        <w:tc>
          <w:tcPr>
            <w:tcW w:w="2059"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Vuông (BW</w:t>
            </w:r>
            <w:r w:rsidRPr="0045148A">
              <w:rPr>
                <w:rFonts w:ascii="Arial" w:eastAsia="MS Mincho" w:hAnsi="Arial" w:cs="Arial"/>
                <w:sz w:val="24"/>
                <w:szCs w:val="24"/>
                <w:vertAlign w:val="subscript"/>
                <w:lang w:val="en-GB" w:eastAsia="vi-VN"/>
              </w:rPr>
              <w:t>Config</w:t>
            </w:r>
            <w:r w:rsidRPr="0045148A">
              <w:rPr>
                <w:rFonts w:ascii="Arial" w:eastAsia="MS Mincho" w:hAnsi="Arial" w:cs="Arial"/>
                <w:sz w:val="24"/>
                <w:szCs w:val="24"/>
                <w:lang w:val="en-GB" w:eastAsia="vi-VN"/>
              </w:rPr>
              <w:t>)</w:t>
            </w:r>
          </w:p>
        </w:tc>
        <w:tc>
          <w:tcPr>
            <w:tcW w:w="1032"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45 dB</w:t>
            </w:r>
          </w:p>
        </w:tc>
      </w:tr>
      <w:tr w:rsidR="00CF601A" w:rsidRPr="0045148A" w:rsidTr="00390953">
        <w:trPr>
          <w:cantSplit/>
          <w:jc w:val="center"/>
        </w:trPr>
        <w:tc>
          <w:tcPr>
            <w:tcW w:w="1611" w:type="dxa"/>
            <w:vMerge/>
            <w:vAlign w:val="center"/>
            <w:hideMark/>
          </w:tcPr>
          <w:p w:rsidR="00CF601A" w:rsidRPr="0045148A" w:rsidRDefault="00CF601A" w:rsidP="00CF601A">
            <w:pPr>
              <w:widowControl w:val="0"/>
              <w:spacing w:after="0"/>
              <w:rPr>
                <w:rFonts w:ascii="Arial" w:eastAsia="SimSun" w:hAnsi="Arial" w:cs="Arial"/>
                <w:sz w:val="24"/>
                <w:szCs w:val="24"/>
                <w:lang w:val="en-GB" w:eastAsia="zh-CN"/>
              </w:rPr>
            </w:pPr>
          </w:p>
        </w:tc>
        <w:tc>
          <w:tcPr>
            <w:tcW w:w="2353"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BW</w:t>
            </w:r>
            <w:r w:rsidRPr="0045148A">
              <w:rPr>
                <w:rFonts w:ascii="Arial" w:eastAsia="MS Mincho" w:hAnsi="Arial" w:cs="Arial"/>
                <w:sz w:val="24"/>
                <w:szCs w:val="24"/>
                <w:vertAlign w:val="subscript"/>
                <w:lang w:val="en-GB" w:eastAsia="vi-VN"/>
              </w:rPr>
              <w:t xml:space="preserve">Channel </w:t>
            </w:r>
            <w:r w:rsidR="00927D5D" w:rsidRPr="0045148A">
              <w:rPr>
                <w:rFonts w:ascii="Arial" w:eastAsia="MS Mincho" w:hAnsi="Arial" w:cs="Arial"/>
                <w:sz w:val="24"/>
                <w:szCs w:val="24"/>
                <w:lang w:val="en-GB" w:eastAsia="vi-VN"/>
              </w:rPr>
              <w:t>/2 + 2,</w:t>
            </w:r>
            <w:r w:rsidRPr="0045148A">
              <w:rPr>
                <w:rFonts w:ascii="Arial" w:eastAsia="MS Mincho" w:hAnsi="Arial" w:cs="Arial"/>
                <w:sz w:val="24"/>
                <w:szCs w:val="24"/>
                <w:lang w:val="en-GB" w:eastAsia="vi-VN"/>
              </w:rPr>
              <w:t>5 MHz</w:t>
            </w:r>
          </w:p>
        </w:tc>
        <w:tc>
          <w:tcPr>
            <w:tcW w:w="2109" w:type="dxa"/>
            <w:hideMark/>
          </w:tcPr>
          <w:p w:rsidR="00CF601A" w:rsidRPr="0045148A" w:rsidRDefault="00CF601A" w:rsidP="00CF601A">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5 MHz E-UTRA</w:t>
            </w:r>
          </w:p>
        </w:tc>
        <w:tc>
          <w:tcPr>
            <w:tcW w:w="2059" w:type="dxa"/>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Vuông (</w:t>
            </w:r>
            <w:r w:rsidR="00927D5D" w:rsidRPr="0045148A">
              <w:rPr>
                <w:rFonts w:ascii="Arial" w:eastAsia="SimSun" w:hAnsi="Arial" w:cs="Arial"/>
                <w:sz w:val="24"/>
                <w:szCs w:val="24"/>
                <w:lang w:val="en-GB" w:eastAsia="zh-CN"/>
              </w:rPr>
              <w:t>4,</w:t>
            </w:r>
            <w:r w:rsidRPr="0045148A">
              <w:rPr>
                <w:rFonts w:ascii="Arial" w:eastAsia="SimSun" w:hAnsi="Arial" w:cs="Arial"/>
                <w:sz w:val="24"/>
                <w:szCs w:val="24"/>
                <w:lang w:val="en-GB" w:eastAsia="zh-CN"/>
              </w:rPr>
              <w:t>5 MHz</w:t>
            </w:r>
            <w:r w:rsidRPr="0045148A">
              <w:rPr>
                <w:rFonts w:ascii="Arial" w:eastAsia="MS Mincho" w:hAnsi="Arial" w:cs="Arial"/>
                <w:sz w:val="24"/>
                <w:szCs w:val="24"/>
                <w:lang w:val="en-GB" w:eastAsia="vi-VN"/>
              </w:rPr>
              <w:t>)</w:t>
            </w:r>
          </w:p>
        </w:tc>
        <w:tc>
          <w:tcPr>
            <w:tcW w:w="1032"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45 dB</w:t>
            </w:r>
          </w:p>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(chú thích 3) </w:t>
            </w:r>
          </w:p>
        </w:tc>
      </w:tr>
      <w:tr w:rsidR="00CF601A" w:rsidRPr="0045148A" w:rsidTr="00390953">
        <w:trPr>
          <w:cantSplit/>
          <w:jc w:val="center"/>
        </w:trPr>
        <w:tc>
          <w:tcPr>
            <w:tcW w:w="1611" w:type="dxa"/>
            <w:vMerge/>
            <w:vAlign w:val="center"/>
            <w:hideMark/>
          </w:tcPr>
          <w:p w:rsidR="00CF601A" w:rsidRPr="0045148A" w:rsidRDefault="00CF601A" w:rsidP="00CF601A">
            <w:pPr>
              <w:widowControl w:val="0"/>
              <w:spacing w:after="0"/>
              <w:rPr>
                <w:rFonts w:ascii="Arial" w:eastAsia="SimSun" w:hAnsi="Arial" w:cs="Arial"/>
                <w:sz w:val="24"/>
                <w:szCs w:val="24"/>
                <w:lang w:val="en-GB" w:eastAsia="zh-CN"/>
              </w:rPr>
            </w:pPr>
          </w:p>
        </w:tc>
        <w:tc>
          <w:tcPr>
            <w:tcW w:w="2353"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BW</w:t>
            </w:r>
            <w:r w:rsidRPr="0045148A">
              <w:rPr>
                <w:rFonts w:ascii="Arial" w:eastAsia="MS Mincho" w:hAnsi="Arial" w:cs="Arial"/>
                <w:sz w:val="24"/>
                <w:szCs w:val="24"/>
                <w:vertAlign w:val="subscript"/>
                <w:lang w:val="en-GB" w:eastAsia="vi-VN"/>
              </w:rPr>
              <w:t xml:space="preserve">Channel </w:t>
            </w:r>
            <w:r w:rsidR="00927D5D" w:rsidRPr="0045148A">
              <w:rPr>
                <w:rFonts w:ascii="Arial" w:eastAsia="MS Mincho" w:hAnsi="Arial" w:cs="Arial"/>
                <w:sz w:val="24"/>
                <w:szCs w:val="24"/>
                <w:lang w:val="en-GB" w:eastAsia="vi-VN"/>
              </w:rPr>
              <w:t>/2 + 7,</w:t>
            </w:r>
            <w:r w:rsidRPr="0045148A">
              <w:rPr>
                <w:rFonts w:ascii="Arial" w:eastAsia="MS Mincho" w:hAnsi="Arial" w:cs="Arial"/>
                <w:sz w:val="24"/>
                <w:szCs w:val="24"/>
                <w:lang w:val="en-GB" w:eastAsia="vi-VN"/>
              </w:rPr>
              <w:t>5 MHz</w:t>
            </w:r>
          </w:p>
        </w:tc>
        <w:tc>
          <w:tcPr>
            <w:tcW w:w="2109"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SimSun" w:hAnsi="Arial" w:cs="Arial"/>
                <w:sz w:val="24"/>
                <w:szCs w:val="24"/>
                <w:lang w:val="en-GB" w:eastAsia="zh-CN"/>
              </w:rPr>
              <w:t>5 MHz E-UTRA</w:t>
            </w:r>
          </w:p>
        </w:tc>
        <w:tc>
          <w:tcPr>
            <w:tcW w:w="2059"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Vuông (</w:t>
            </w:r>
            <w:r w:rsidR="00927D5D" w:rsidRPr="0045148A">
              <w:rPr>
                <w:rFonts w:ascii="Arial" w:eastAsia="SimSun" w:hAnsi="Arial" w:cs="Arial"/>
                <w:sz w:val="24"/>
                <w:szCs w:val="24"/>
                <w:lang w:val="en-GB" w:eastAsia="zh-CN"/>
              </w:rPr>
              <w:t>4,</w:t>
            </w:r>
            <w:r w:rsidRPr="0045148A">
              <w:rPr>
                <w:rFonts w:ascii="Arial" w:eastAsia="SimSun" w:hAnsi="Arial" w:cs="Arial"/>
                <w:sz w:val="24"/>
                <w:szCs w:val="24"/>
                <w:lang w:val="en-GB" w:eastAsia="zh-CN"/>
              </w:rPr>
              <w:t>5 MHz</w:t>
            </w:r>
            <w:r w:rsidRPr="0045148A">
              <w:rPr>
                <w:rFonts w:ascii="Arial" w:eastAsia="MS Mincho" w:hAnsi="Arial" w:cs="Arial"/>
                <w:sz w:val="24"/>
                <w:szCs w:val="24"/>
                <w:lang w:val="en-GB" w:eastAsia="vi-VN"/>
              </w:rPr>
              <w:t>)</w:t>
            </w:r>
          </w:p>
        </w:tc>
        <w:tc>
          <w:tcPr>
            <w:tcW w:w="1032" w:type="dxa"/>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45 dB</w:t>
            </w:r>
          </w:p>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(chú thích 3)</w:t>
            </w:r>
          </w:p>
        </w:tc>
      </w:tr>
      <w:tr w:rsidR="00CF601A" w:rsidRPr="0045148A" w:rsidTr="00340706">
        <w:trPr>
          <w:cantSplit/>
          <w:jc w:val="center"/>
        </w:trPr>
        <w:tc>
          <w:tcPr>
            <w:tcW w:w="9164" w:type="dxa"/>
            <w:gridSpan w:val="5"/>
            <w:hideMark/>
          </w:tcPr>
          <w:p w:rsidR="00CF601A" w:rsidRPr="0045148A" w:rsidRDefault="00CF601A" w:rsidP="00CF601A">
            <w:pPr>
              <w:widowControl w:val="0"/>
              <w:spacing w:before="60" w:after="60"/>
              <w:jc w:val="both"/>
              <w:rPr>
                <w:rFonts w:ascii="Arial" w:eastAsia="MS Mincho" w:hAnsi="Arial" w:cs="Arial"/>
                <w:sz w:val="18"/>
                <w:szCs w:val="18"/>
                <w:lang w:eastAsia="zh-CN"/>
              </w:rPr>
            </w:pPr>
            <w:r w:rsidRPr="0045148A">
              <w:rPr>
                <w:rFonts w:ascii="Arial" w:eastAsia="MS Mincho" w:hAnsi="Arial" w:cs="Arial"/>
                <w:sz w:val="18"/>
                <w:szCs w:val="18"/>
                <w:lang w:eastAsia="zh-CN"/>
              </w:rPr>
              <w:t>C</w:t>
            </w:r>
            <w:r w:rsidR="002D20BF" w:rsidRPr="0045148A">
              <w:rPr>
                <w:rFonts w:ascii="Arial" w:eastAsia="MS Mincho" w:hAnsi="Arial" w:cs="Arial"/>
                <w:sz w:val="18"/>
                <w:szCs w:val="18"/>
                <w:lang w:eastAsia="zh-CN"/>
              </w:rPr>
              <w:t xml:space="preserve">HÚ THÍCH </w:t>
            </w:r>
            <w:r w:rsidRPr="0045148A">
              <w:rPr>
                <w:rFonts w:ascii="Arial" w:eastAsia="MS Mincho" w:hAnsi="Arial" w:cs="Arial"/>
                <w:sz w:val="18"/>
                <w:szCs w:val="18"/>
                <w:lang w:eastAsia="zh-CN"/>
              </w:rPr>
              <w:t>1: BW</w:t>
            </w:r>
            <w:r w:rsidRPr="0045148A">
              <w:rPr>
                <w:rFonts w:ascii="Arial" w:eastAsia="MS Mincho" w:hAnsi="Arial" w:cs="Arial"/>
                <w:sz w:val="18"/>
                <w:szCs w:val="18"/>
                <w:vertAlign w:val="subscript"/>
                <w:lang w:eastAsia="zh-CN"/>
              </w:rPr>
              <w:t>Channel</w:t>
            </w:r>
            <w:r w:rsidRPr="0045148A">
              <w:rPr>
                <w:rFonts w:ascii="Arial" w:eastAsia="MS Mincho" w:hAnsi="Arial" w:cs="Arial"/>
                <w:sz w:val="18"/>
                <w:szCs w:val="18"/>
                <w:lang w:eastAsia="zh-CN"/>
              </w:rPr>
              <w:t xml:space="preserve"> và BW</w:t>
            </w:r>
            <w:r w:rsidRPr="0045148A">
              <w:rPr>
                <w:rFonts w:ascii="Arial" w:eastAsia="MS Mincho" w:hAnsi="Arial" w:cs="Arial"/>
                <w:sz w:val="18"/>
                <w:szCs w:val="18"/>
                <w:vertAlign w:val="subscript"/>
                <w:lang w:eastAsia="zh-CN"/>
              </w:rPr>
              <w:t>Config</w:t>
            </w:r>
            <w:r w:rsidRPr="0045148A">
              <w:rPr>
                <w:rFonts w:ascii="Arial" w:eastAsia="MS Mincho" w:hAnsi="Arial" w:cs="Arial"/>
                <w:sz w:val="18"/>
                <w:szCs w:val="18"/>
                <w:lang w:eastAsia="zh-CN"/>
              </w:rPr>
              <w:t xml:space="preserve"> là cấu hình băng thông phát và băng thông kênh của sóng mang thấp nhất/cao nhất được cấp phát trên tần số kênh được tính toán.</w:t>
            </w:r>
          </w:p>
          <w:p w:rsidR="00CF601A" w:rsidRPr="0045148A" w:rsidRDefault="002D20BF" w:rsidP="00CF601A">
            <w:pPr>
              <w:widowControl w:val="0"/>
              <w:spacing w:before="60" w:after="60"/>
              <w:jc w:val="both"/>
              <w:rPr>
                <w:rFonts w:ascii="Arial" w:eastAsia="MS Mincho" w:hAnsi="Arial" w:cs="Arial"/>
                <w:sz w:val="18"/>
                <w:szCs w:val="18"/>
                <w:lang w:eastAsia="zh-C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 xml:space="preserve">2: </w:t>
            </w:r>
            <w:r w:rsidR="00CF601A" w:rsidRPr="0045148A">
              <w:rPr>
                <w:rFonts w:ascii="Arial" w:eastAsia="SimSun" w:hAnsi="Arial" w:cs="Arial"/>
                <w:sz w:val="18"/>
                <w:szCs w:val="18"/>
                <w:lang w:eastAsia="zh-CN"/>
              </w:rPr>
              <w:t>Với SCS có cấu hình băng thông truyền tải rộng nhất (BW</w:t>
            </w:r>
            <w:r w:rsidR="00CF601A" w:rsidRPr="0045148A">
              <w:rPr>
                <w:rFonts w:ascii="Arial" w:eastAsia="SimSun" w:hAnsi="Arial" w:cs="Arial"/>
                <w:sz w:val="18"/>
                <w:szCs w:val="18"/>
                <w:vertAlign w:val="subscript"/>
                <w:lang w:eastAsia="zh-CN"/>
              </w:rPr>
              <w:t>Config</w:t>
            </w:r>
            <w:r w:rsidR="00CF601A" w:rsidRPr="0045148A">
              <w:rPr>
                <w:rFonts w:ascii="Arial" w:eastAsia="SimSun" w:hAnsi="Arial" w:cs="Arial"/>
                <w:sz w:val="18"/>
                <w:szCs w:val="18"/>
                <w:lang w:eastAsia="zh-CN"/>
              </w:rPr>
              <w:t>).</w:t>
            </w:r>
          </w:p>
          <w:p w:rsidR="00CF601A" w:rsidRPr="0045148A" w:rsidRDefault="002D20BF" w:rsidP="00CF601A">
            <w:pPr>
              <w:widowControl w:val="0"/>
              <w:spacing w:before="60" w:after="60"/>
              <w:jc w:val="both"/>
              <w:rPr>
                <w:rFonts w:ascii="Arial" w:eastAsia="MS Mincho" w:hAnsi="Arial" w:cs="Arial"/>
                <w:sz w:val="24"/>
                <w:szCs w:val="24"/>
                <w:lang w:eastAsia="zh-C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3: Yêu cầu này áp dụng khi băng áp dụng cho E-UTRA hay UTRA</w:t>
            </w:r>
            <w:r w:rsidR="00927D5D" w:rsidRPr="0045148A">
              <w:rPr>
                <w:rFonts w:ascii="Arial" w:eastAsia="MS Mincho" w:hAnsi="Arial" w:cs="Arial"/>
                <w:sz w:val="18"/>
                <w:szCs w:val="18"/>
                <w:lang w:eastAsia="zh-CN"/>
              </w:rPr>
              <w:t>.</w:t>
            </w:r>
          </w:p>
        </w:tc>
      </w:tr>
    </w:tbl>
    <w:p w:rsidR="00CF601A" w:rsidRPr="0045148A" w:rsidRDefault="00CF601A" w:rsidP="00410B29">
      <w:pPr>
        <w:widowControl w:val="0"/>
        <w:spacing w:after="120"/>
        <w:rPr>
          <w:rFonts w:ascii="Arial" w:eastAsia="MS Mincho" w:hAnsi="Arial" w:cs="Arial"/>
          <w:sz w:val="24"/>
          <w:szCs w:val="24"/>
        </w:rPr>
      </w:pPr>
      <w:r w:rsidRPr="0045148A">
        <w:rPr>
          <w:rFonts w:ascii="Arial" w:eastAsia="MS Mincho" w:hAnsi="Arial" w:cs="Arial"/>
          <w:sz w:val="24"/>
          <w:szCs w:val="24"/>
        </w:rPr>
        <w:t xml:space="preserve">Mức giới hạn tuyệt đối tỷ số công suất rò </w:t>
      </w:r>
      <w:r w:rsidR="00815003" w:rsidRPr="0045148A">
        <w:rPr>
          <w:rFonts w:ascii="Arial" w:eastAsia="MS Mincho" w:hAnsi="Arial" w:cs="Arial"/>
          <w:sz w:val="24"/>
          <w:szCs w:val="24"/>
        </w:rPr>
        <w:t xml:space="preserve">kênh </w:t>
      </w:r>
      <w:r w:rsidRPr="0045148A">
        <w:rPr>
          <w:rFonts w:ascii="Arial" w:eastAsia="MS Mincho" w:hAnsi="Arial" w:cs="Arial"/>
          <w:sz w:val="24"/>
          <w:szCs w:val="24"/>
        </w:rPr>
        <w:t xml:space="preserve">lân cận trong </w:t>
      </w:r>
      <w:bookmarkStart w:id="49" w:name="_Ref447439648"/>
      <w:bookmarkStart w:id="50" w:name="_Ref447743534"/>
      <w:r w:rsidRPr="0045148A">
        <w:rPr>
          <w:rFonts w:ascii="Arial" w:eastAsia="MS Mincho" w:hAnsi="Arial" w:cs="Arial"/>
          <w:sz w:val="24"/>
          <w:szCs w:val="24"/>
        </w:rPr>
        <w:t>Bả</w:t>
      </w:r>
      <w:r w:rsidR="004839EE" w:rsidRPr="0045148A">
        <w:rPr>
          <w:rFonts w:ascii="Arial" w:eastAsia="MS Mincho" w:hAnsi="Arial" w:cs="Arial"/>
          <w:sz w:val="24"/>
          <w:szCs w:val="24"/>
        </w:rPr>
        <w:t>ng 10</w:t>
      </w:r>
      <w:r w:rsidRPr="0045148A">
        <w:rPr>
          <w:rFonts w:ascii="Arial" w:eastAsia="MS Mincho" w:hAnsi="Arial" w:cs="Arial"/>
          <w:sz w:val="24"/>
          <w:szCs w:val="24"/>
        </w:rPr>
        <w:t>.</w:t>
      </w:r>
    </w:p>
    <w:p w:rsidR="00CF601A" w:rsidRPr="0045148A" w:rsidRDefault="00CF601A" w:rsidP="00410B29">
      <w:pPr>
        <w:widowControl w:val="0"/>
        <w:spacing w:after="120"/>
        <w:jc w:val="center"/>
        <w:rPr>
          <w:rFonts w:ascii="Arial" w:eastAsia="SimSun" w:hAnsi="Arial" w:cs="Arial"/>
          <w:b/>
          <w:sz w:val="24"/>
          <w:szCs w:val="24"/>
          <w:lang w:eastAsia="zh-CN"/>
        </w:rPr>
      </w:pPr>
      <w:bookmarkStart w:id="51" w:name="_Ref70064281"/>
      <w:r w:rsidRPr="0045148A">
        <w:rPr>
          <w:rFonts w:ascii="Arial" w:eastAsia="MS Mincho" w:hAnsi="Arial" w:cs="Arial"/>
          <w:b/>
          <w:sz w:val="24"/>
          <w:szCs w:val="24"/>
          <w:lang w:eastAsia="vi-VN"/>
        </w:rPr>
        <w:lastRenderedPageBreak/>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10</w:t>
      </w:r>
      <w:r w:rsidRPr="0045148A">
        <w:rPr>
          <w:rFonts w:ascii="Arial" w:eastAsia="MS Mincho" w:hAnsi="Arial" w:cs="Arial"/>
          <w:b/>
          <w:sz w:val="24"/>
          <w:szCs w:val="24"/>
          <w:lang w:val="en-GB" w:eastAsia="vi-VN"/>
        </w:rPr>
        <w:fldChar w:fldCharType="end"/>
      </w:r>
      <w:bookmarkEnd w:id="49"/>
      <w:bookmarkEnd w:id="51"/>
      <w:r w:rsidR="002A4CA1" w:rsidRPr="0045148A">
        <w:rPr>
          <w:rFonts w:ascii="Arial" w:eastAsia="MS Mincho" w:hAnsi="Arial" w:cs="Arial"/>
          <w:b/>
          <w:sz w:val="24"/>
          <w:szCs w:val="24"/>
          <w:lang w:val="en-GB" w:eastAsia="vi-VN"/>
        </w:rPr>
        <w:t xml:space="preserve"> -</w:t>
      </w:r>
      <w:r w:rsidRPr="0045148A">
        <w:rPr>
          <w:rFonts w:ascii="Arial" w:eastAsia="Times New Roman" w:hAnsi="Arial" w:cs="Arial"/>
          <w:b/>
          <w:sz w:val="24"/>
          <w:szCs w:val="24"/>
          <w:lang w:eastAsia="vi-VN"/>
        </w:rPr>
        <w:t xml:space="preserve"> </w:t>
      </w:r>
      <w:r w:rsidRPr="0045148A">
        <w:rPr>
          <w:rFonts w:ascii="Arial" w:eastAsia="MS Mincho" w:hAnsi="Arial" w:cs="Arial"/>
          <w:b/>
          <w:sz w:val="24"/>
          <w:szCs w:val="24"/>
          <w:lang w:eastAsia="vi-VN"/>
        </w:rPr>
        <w:t>Giá trị tuyệt đối ACLR của trạm gốc</w:t>
      </w:r>
      <w:bookmarkEnd w:id="50"/>
    </w:p>
    <w:tbl>
      <w:tblPr>
        <w:tblW w:w="489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73"/>
        <w:gridCol w:w="4500"/>
      </w:tblGrid>
      <w:tr w:rsidR="0045148A" w:rsidRPr="0045148A" w:rsidTr="00410B29">
        <w:trPr>
          <w:cantSplit/>
          <w:trHeight w:val="359"/>
          <w:jc w:val="center"/>
        </w:trPr>
        <w:tc>
          <w:tcPr>
            <w:tcW w:w="2464" w:type="pc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rPr>
            </w:pPr>
            <w:r w:rsidRPr="0045148A">
              <w:rPr>
                <w:rFonts w:ascii="Arial" w:eastAsia="SimSun" w:hAnsi="Arial" w:cs="Arial"/>
                <w:b/>
                <w:sz w:val="24"/>
                <w:szCs w:val="24"/>
                <w:lang w:val="en-GB" w:eastAsia="vi-VN"/>
              </w:rPr>
              <w:t>Kiểu trạm gốc</w:t>
            </w:r>
          </w:p>
        </w:tc>
        <w:tc>
          <w:tcPr>
            <w:tcW w:w="2536" w:type="pc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 xml:space="preserve">ACLR </w:t>
            </w:r>
          </w:p>
        </w:tc>
      </w:tr>
      <w:tr w:rsidR="0045148A" w:rsidRPr="0045148A" w:rsidTr="00410B29">
        <w:trPr>
          <w:cantSplit/>
          <w:trHeight w:val="373"/>
          <w:jc w:val="center"/>
        </w:trPr>
        <w:tc>
          <w:tcPr>
            <w:tcW w:w="2464" w:type="pct"/>
            <w:tcBorders>
              <w:top w:val="single" w:sz="6" w:space="0" w:color="auto"/>
              <w:left w:val="single" w:sz="6" w:space="0" w:color="auto"/>
              <w:bottom w:val="single" w:sz="6" w:space="0" w:color="auto"/>
              <w:right w:val="single" w:sz="6" w:space="0" w:color="auto"/>
            </w:tcBorders>
          </w:tcPr>
          <w:p w:rsidR="00CF601A" w:rsidRPr="0045148A" w:rsidRDefault="006F600D" w:rsidP="00BF5569">
            <w:pPr>
              <w:widowControl w:val="0"/>
              <w:spacing w:after="0"/>
              <w:rPr>
                <w:rFonts w:ascii="Arial" w:eastAsia="SimSun" w:hAnsi="Arial" w:cs="Arial"/>
                <w:sz w:val="24"/>
                <w:szCs w:val="24"/>
                <w:lang w:eastAsia="zh-CN"/>
              </w:rPr>
            </w:pPr>
            <w:r w:rsidRPr="0045148A">
              <w:rPr>
                <w:rFonts w:ascii="Arial" w:eastAsia="SimSun" w:hAnsi="Arial" w:cs="Arial"/>
                <w:sz w:val="24"/>
                <w:szCs w:val="24"/>
                <w:lang w:eastAsia="zh-CN"/>
              </w:rPr>
              <w:t>Vùng phủ rộng</w:t>
            </w:r>
            <w:r w:rsidR="00CF601A" w:rsidRPr="0045148A">
              <w:rPr>
                <w:rFonts w:ascii="Arial" w:eastAsia="SimSun" w:hAnsi="Arial" w:cs="Arial"/>
                <w:sz w:val="24"/>
                <w:szCs w:val="24"/>
                <w:lang w:eastAsia="zh-CN"/>
              </w:rPr>
              <w:t xml:space="preserve"> </w:t>
            </w:r>
          </w:p>
        </w:tc>
        <w:tc>
          <w:tcPr>
            <w:tcW w:w="2536" w:type="pct"/>
            <w:tcBorders>
              <w:top w:val="single" w:sz="6" w:space="0" w:color="auto"/>
              <w:left w:val="single" w:sz="6" w:space="0" w:color="auto"/>
              <w:bottom w:val="single" w:sz="6" w:space="0" w:color="auto"/>
              <w:right w:val="single" w:sz="6" w:space="0" w:color="auto"/>
            </w:tcBorders>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-13 dBm/MHz</w:t>
            </w:r>
          </w:p>
        </w:tc>
      </w:tr>
      <w:tr w:rsidR="0045148A" w:rsidRPr="0045148A" w:rsidTr="00410B29">
        <w:trPr>
          <w:cantSplit/>
          <w:trHeight w:val="373"/>
          <w:jc w:val="center"/>
        </w:trPr>
        <w:tc>
          <w:tcPr>
            <w:tcW w:w="2464" w:type="pct"/>
            <w:tcBorders>
              <w:top w:val="single" w:sz="6" w:space="0" w:color="auto"/>
              <w:left w:val="single" w:sz="6" w:space="0" w:color="auto"/>
              <w:bottom w:val="single" w:sz="6" w:space="0" w:color="auto"/>
              <w:right w:val="single" w:sz="6" w:space="0" w:color="auto"/>
            </w:tcBorders>
            <w:hideMark/>
          </w:tcPr>
          <w:p w:rsidR="00CF601A" w:rsidRPr="0045148A" w:rsidRDefault="00CF601A" w:rsidP="00BF5569">
            <w:pPr>
              <w:widowControl w:val="0"/>
              <w:spacing w:after="0"/>
              <w:rPr>
                <w:rFonts w:ascii="Arial" w:eastAsia="MS Mincho" w:hAnsi="Arial" w:cs="Arial"/>
                <w:sz w:val="24"/>
                <w:szCs w:val="24"/>
                <w:lang w:val="en-GB"/>
              </w:rPr>
            </w:pPr>
            <w:r w:rsidRPr="0045148A">
              <w:rPr>
                <w:rFonts w:ascii="Arial" w:eastAsia="MS Mincho" w:hAnsi="Arial" w:cs="Arial"/>
                <w:sz w:val="24"/>
                <w:szCs w:val="24"/>
                <w:lang w:val="en-GB" w:eastAsia="vi-VN"/>
              </w:rPr>
              <w:t>Vùng phủ trung bình</w:t>
            </w:r>
          </w:p>
        </w:tc>
        <w:tc>
          <w:tcPr>
            <w:tcW w:w="2536" w:type="pc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-25 dBm/MHz</w:t>
            </w:r>
          </w:p>
        </w:tc>
      </w:tr>
      <w:tr w:rsidR="0045148A" w:rsidRPr="0045148A" w:rsidTr="00410B29">
        <w:trPr>
          <w:cantSplit/>
          <w:trHeight w:val="373"/>
          <w:jc w:val="center"/>
        </w:trPr>
        <w:tc>
          <w:tcPr>
            <w:tcW w:w="2464" w:type="pct"/>
            <w:tcBorders>
              <w:top w:val="single" w:sz="6" w:space="0" w:color="auto"/>
              <w:left w:val="single" w:sz="6" w:space="0" w:color="auto"/>
              <w:bottom w:val="single" w:sz="6" w:space="0" w:color="auto"/>
              <w:right w:val="single" w:sz="6" w:space="0" w:color="auto"/>
            </w:tcBorders>
            <w:hideMark/>
          </w:tcPr>
          <w:p w:rsidR="00CF601A" w:rsidRPr="0045148A" w:rsidRDefault="00CF601A" w:rsidP="00BF5569">
            <w:pPr>
              <w:widowControl w:val="0"/>
              <w:spacing w:after="0"/>
              <w:rPr>
                <w:rFonts w:ascii="Arial" w:eastAsia="MS Mincho" w:hAnsi="Arial" w:cs="Arial"/>
                <w:sz w:val="24"/>
                <w:szCs w:val="24"/>
                <w:lang w:eastAsia="ja-JP"/>
              </w:rPr>
            </w:pPr>
            <w:r w:rsidRPr="0045148A">
              <w:rPr>
                <w:rFonts w:ascii="Arial" w:eastAsia="MS Mincho" w:hAnsi="Arial" w:cs="Arial"/>
                <w:sz w:val="24"/>
                <w:szCs w:val="24"/>
                <w:lang w:eastAsia="ja-JP"/>
              </w:rPr>
              <w:t>Trạm gốc vùng phủ hẹp</w:t>
            </w:r>
          </w:p>
        </w:tc>
        <w:tc>
          <w:tcPr>
            <w:tcW w:w="2536" w:type="pc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-32 dBm/MHz</w:t>
            </w:r>
          </w:p>
        </w:tc>
      </w:tr>
    </w:tbl>
    <w:p w:rsidR="00CF601A" w:rsidRPr="0045148A" w:rsidRDefault="00CF601A" w:rsidP="00410B29">
      <w:pPr>
        <w:widowControl w:val="0"/>
        <w:overflowPunct w:val="0"/>
        <w:autoSpaceDE w:val="0"/>
        <w:autoSpaceDN w:val="0"/>
        <w:adjustRightInd w:val="0"/>
        <w:spacing w:before="120" w:after="0"/>
        <w:jc w:val="both"/>
        <w:textAlignment w:val="baseline"/>
        <w:rPr>
          <w:rFonts w:ascii="Arial" w:eastAsia="MS Mincho" w:hAnsi="Arial" w:cs="Arial"/>
          <w:sz w:val="24"/>
          <w:szCs w:val="24"/>
        </w:rPr>
      </w:pPr>
      <w:bookmarkStart w:id="52" w:name="_Hlk508123610"/>
      <w:r w:rsidRPr="0045148A">
        <w:rPr>
          <w:rFonts w:ascii="Arial" w:eastAsia="MS Mincho" w:hAnsi="Arial" w:cs="Arial"/>
          <w:sz w:val="24"/>
          <w:szCs w:val="24"/>
          <w:lang w:eastAsia="ko-KR"/>
        </w:rPr>
        <w:t>Trong chế</w:t>
      </w:r>
      <w:r w:rsidR="00146342" w:rsidRPr="0045148A">
        <w:rPr>
          <w:rFonts w:ascii="Arial" w:eastAsia="MS Mincho" w:hAnsi="Arial" w:cs="Arial"/>
          <w:sz w:val="24"/>
          <w:szCs w:val="24"/>
          <w:lang w:eastAsia="ko-KR"/>
        </w:rPr>
        <w:t xml:space="preserve"> </w:t>
      </w:r>
      <w:r w:rsidRPr="0045148A">
        <w:rPr>
          <w:rFonts w:ascii="Arial" w:eastAsia="MS Mincho" w:hAnsi="Arial" w:cs="Arial"/>
          <w:sz w:val="24"/>
          <w:szCs w:val="24"/>
          <w:lang w:eastAsia="ko-KR"/>
        </w:rPr>
        <w:t xml:space="preserve">độ hoạt động phổ không liền kề hoặc đa băng tần, mức ACLR yêu cầu lớn hơn giá trị trong </w:t>
      </w:r>
      <w:r w:rsidRPr="0045148A">
        <w:rPr>
          <w:rFonts w:ascii="Arial" w:eastAsia="MS Mincho" w:hAnsi="Arial" w:cs="Arial"/>
          <w:sz w:val="24"/>
          <w:szCs w:val="24"/>
        </w:rPr>
        <w:t>Bả</w:t>
      </w:r>
      <w:r w:rsidR="004839EE" w:rsidRPr="0045148A">
        <w:rPr>
          <w:rFonts w:ascii="Arial" w:eastAsia="MS Mincho" w:hAnsi="Arial" w:cs="Arial"/>
          <w:sz w:val="24"/>
          <w:szCs w:val="24"/>
        </w:rPr>
        <w:t>ng 11</w:t>
      </w:r>
      <w:r w:rsidR="00815003" w:rsidRPr="0045148A">
        <w:rPr>
          <w:rFonts w:ascii="Arial" w:eastAsia="MS Mincho" w:hAnsi="Arial" w:cs="Arial"/>
          <w:sz w:val="24"/>
          <w:szCs w:val="24"/>
        </w:rPr>
        <w:t>.</w:t>
      </w:r>
    </w:p>
    <w:p w:rsidR="00CF601A" w:rsidRPr="0045148A" w:rsidRDefault="00CF601A" w:rsidP="00410B29">
      <w:pPr>
        <w:widowControl w:val="0"/>
        <w:overflowPunct w:val="0"/>
        <w:autoSpaceDE w:val="0"/>
        <w:autoSpaceDN w:val="0"/>
        <w:adjustRightInd w:val="0"/>
        <w:spacing w:before="120" w:after="0"/>
        <w:jc w:val="center"/>
        <w:textAlignment w:val="baseline"/>
        <w:rPr>
          <w:rFonts w:ascii="Arial" w:eastAsia="MS Mincho" w:hAnsi="Arial" w:cs="Arial"/>
          <w:sz w:val="24"/>
          <w:szCs w:val="24"/>
          <w:lang w:eastAsia="ko-KR"/>
        </w:rPr>
      </w:pPr>
      <w:bookmarkStart w:id="53" w:name="_Ref447439520"/>
      <w:bookmarkStart w:id="54" w:name="_Ref447743538"/>
      <w:r w:rsidRPr="0045148A">
        <w:rPr>
          <w:rFonts w:ascii="Arial" w:eastAsia="MS Mincho" w:hAnsi="Arial" w:cs="Arial"/>
          <w:b/>
          <w:sz w:val="24"/>
          <w:szCs w:val="24"/>
        </w:rPr>
        <w:t xml:space="preserve">Bảng </w:t>
      </w:r>
      <w:r w:rsidRPr="0045148A">
        <w:rPr>
          <w:rFonts w:ascii="Arial" w:eastAsia="MS Mincho" w:hAnsi="Arial" w:cs="Arial"/>
          <w:sz w:val="24"/>
          <w:szCs w:val="24"/>
          <w:lang w:val="en-GB"/>
        </w:rPr>
        <w:fldChar w:fldCharType="begin"/>
      </w:r>
      <w:r w:rsidRPr="0045148A">
        <w:rPr>
          <w:rFonts w:ascii="Arial" w:eastAsia="MS Mincho" w:hAnsi="Arial" w:cs="Arial"/>
          <w:b/>
          <w:sz w:val="24"/>
          <w:szCs w:val="24"/>
        </w:rPr>
        <w:instrText xml:space="preserve"> SEQ Bảng \* ARABIC </w:instrText>
      </w:r>
      <w:r w:rsidRPr="0045148A">
        <w:rPr>
          <w:rFonts w:ascii="Arial" w:eastAsia="MS Mincho" w:hAnsi="Arial" w:cs="Arial"/>
          <w:sz w:val="24"/>
          <w:szCs w:val="24"/>
          <w:lang w:val="en-GB"/>
        </w:rPr>
        <w:fldChar w:fldCharType="separate"/>
      </w:r>
      <w:r w:rsidR="00CF7B10">
        <w:rPr>
          <w:rFonts w:ascii="Arial" w:eastAsia="MS Mincho" w:hAnsi="Arial" w:cs="Arial"/>
          <w:b/>
          <w:noProof/>
          <w:sz w:val="24"/>
          <w:szCs w:val="24"/>
        </w:rPr>
        <w:t>11</w:t>
      </w:r>
      <w:r w:rsidRPr="0045148A">
        <w:rPr>
          <w:rFonts w:ascii="Arial" w:eastAsia="MS Mincho" w:hAnsi="Arial" w:cs="Arial"/>
          <w:sz w:val="24"/>
          <w:szCs w:val="24"/>
          <w:lang w:val="en-GB"/>
        </w:rPr>
        <w:fldChar w:fldCharType="end"/>
      </w:r>
      <w:bookmarkEnd w:id="53"/>
      <w:r w:rsidR="002A4CA1" w:rsidRPr="0045148A">
        <w:rPr>
          <w:rFonts w:ascii="Arial" w:eastAsia="MS Mincho" w:hAnsi="Arial" w:cs="Arial"/>
          <w:sz w:val="24"/>
          <w:szCs w:val="24"/>
          <w:lang w:val="en-GB"/>
        </w:rPr>
        <w:t xml:space="preserve"> -</w:t>
      </w:r>
      <w:r w:rsidRPr="0045148A">
        <w:rPr>
          <w:rFonts w:ascii="Arial" w:eastAsia="MS Mincho" w:hAnsi="Arial" w:cs="Arial"/>
          <w:b/>
          <w:sz w:val="24"/>
          <w:szCs w:val="24"/>
        </w:rPr>
        <w:t xml:space="preserve"> ACLR của trạm gốc trong </w:t>
      </w:r>
      <w:r w:rsidRPr="0045148A">
        <w:rPr>
          <w:rFonts w:ascii="Arial" w:eastAsia="MS Mincho" w:hAnsi="Arial" w:cs="Arial"/>
          <w:b/>
          <w:sz w:val="24"/>
          <w:szCs w:val="24"/>
          <w:lang w:eastAsia="ko-KR"/>
        </w:rPr>
        <w:t>chế độ hoạt động phổ không liền kề hoặc đa băng tần</w:t>
      </w:r>
      <w:bookmarkEnd w:id="54"/>
    </w:p>
    <w:tbl>
      <w:tblPr>
        <w:tblW w:w="491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32"/>
        <w:gridCol w:w="1885"/>
        <w:gridCol w:w="1992"/>
        <w:gridCol w:w="1283"/>
        <w:gridCol w:w="1501"/>
        <w:gridCol w:w="707"/>
      </w:tblGrid>
      <w:tr w:rsidR="00CF601A" w:rsidRPr="0045148A" w:rsidTr="00390953">
        <w:trPr>
          <w:cantSplit/>
          <w:tblHeader/>
          <w:jc w:val="center"/>
        </w:trPr>
        <w:tc>
          <w:tcPr>
            <w:tcW w:w="861"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before="60" w:after="60"/>
              <w:jc w:val="center"/>
              <w:rPr>
                <w:rFonts w:ascii="Arial" w:eastAsia="MS Mincho" w:hAnsi="Arial" w:cs="Arial"/>
                <w:sz w:val="24"/>
                <w:szCs w:val="24"/>
              </w:rPr>
            </w:pPr>
            <w:r w:rsidRPr="0045148A">
              <w:rPr>
                <w:rFonts w:ascii="Arial" w:eastAsia="MS Mincho" w:hAnsi="Arial" w:cs="Arial"/>
                <w:b/>
                <w:sz w:val="24"/>
                <w:szCs w:val="24"/>
                <w:lang w:eastAsia="zh-CN"/>
              </w:rPr>
              <w:t>Băng thông kênh BS của sóng mang thấp nhất/cao nhất được phát BW</w:t>
            </w:r>
            <w:r w:rsidRPr="0045148A">
              <w:rPr>
                <w:rFonts w:ascii="Arial" w:eastAsia="MS Mincho" w:hAnsi="Arial" w:cs="Arial"/>
                <w:b/>
                <w:sz w:val="24"/>
                <w:szCs w:val="24"/>
                <w:vertAlign w:val="subscript"/>
                <w:lang w:eastAsia="zh-CN"/>
              </w:rPr>
              <w:t>channel</w:t>
            </w:r>
            <w:r w:rsidRPr="0045148A">
              <w:rPr>
                <w:rFonts w:ascii="Arial" w:eastAsia="MS Mincho" w:hAnsi="Arial" w:cs="Arial"/>
                <w:b/>
                <w:sz w:val="24"/>
                <w:szCs w:val="24"/>
                <w:lang w:eastAsia="zh-CN"/>
              </w:rPr>
              <w:t xml:space="preserve"> (MHz)</w:t>
            </w:r>
          </w:p>
        </w:tc>
        <w:tc>
          <w:tcPr>
            <w:tcW w:w="1059"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before="60" w:after="60"/>
              <w:jc w:val="center"/>
              <w:rPr>
                <w:rFonts w:ascii="Arial" w:eastAsia="MS Mincho" w:hAnsi="Arial" w:cs="Arial"/>
                <w:b/>
                <w:sz w:val="24"/>
                <w:szCs w:val="24"/>
                <w:lang w:eastAsia="zh-CN"/>
              </w:rPr>
            </w:pPr>
            <w:r w:rsidRPr="0045148A">
              <w:rPr>
                <w:rFonts w:ascii="Arial" w:eastAsia="MS Mincho" w:hAnsi="Arial" w:cs="Arial"/>
                <w:b/>
                <w:sz w:val="24"/>
                <w:szCs w:val="24"/>
                <w:lang w:eastAsia="zh-CN"/>
              </w:rPr>
              <w:t>Kích thước khoảng bảo vệ khối thành phần (W</w:t>
            </w:r>
            <w:r w:rsidRPr="0045148A">
              <w:rPr>
                <w:rFonts w:ascii="Arial" w:eastAsia="MS Mincho" w:hAnsi="Arial" w:cs="Arial"/>
                <w:b/>
                <w:sz w:val="24"/>
                <w:szCs w:val="24"/>
                <w:vertAlign w:val="subscript"/>
                <w:lang w:eastAsia="zh-CN"/>
              </w:rPr>
              <w:t>gap</w:t>
            </w:r>
            <w:r w:rsidRPr="0045148A">
              <w:rPr>
                <w:rFonts w:ascii="Arial" w:eastAsia="MS Mincho" w:hAnsi="Arial" w:cs="Arial"/>
                <w:b/>
                <w:sz w:val="24"/>
                <w:szCs w:val="24"/>
                <w:lang w:eastAsia="zh-CN"/>
              </w:rPr>
              <w:t xml:space="preserve">) </w:t>
            </w:r>
          </w:p>
        </w:tc>
        <w:tc>
          <w:tcPr>
            <w:tcW w:w="1119"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before="60" w:after="60"/>
              <w:jc w:val="center"/>
              <w:rPr>
                <w:rFonts w:ascii="Arial" w:eastAsia="MS Mincho" w:hAnsi="Arial" w:cs="Arial"/>
                <w:b/>
                <w:sz w:val="24"/>
                <w:szCs w:val="24"/>
                <w:lang w:eastAsia="zh-CN"/>
              </w:rPr>
            </w:pPr>
            <w:r w:rsidRPr="0045148A">
              <w:rPr>
                <w:rFonts w:ascii="Arial" w:eastAsia="MS Mincho" w:hAnsi="Arial" w:cs="Arial"/>
                <w:b/>
                <w:sz w:val="24"/>
                <w:szCs w:val="24"/>
                <w:lang w:eastAsia="zh-CN"/>
              </w:rPr>
              <w:t>Độ lệch tần số trung tâm kênh lân cận BS bên dưới tần số trung tâm thấp nhất hoặc bên trên tần số trung tâm sóng mang cao nhất được cấp phát</w:t>
            </w:r>
          </w:p>
        </w:tc>
        <w:tc>
          <w:tcPr>
            <w:tcW w:w="721"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before="60" w:after="60"/>
              <w:jc w:val="center"/>
              <w:rPr>
                <w:rFonts w:ascii="Arial" w:eastAsia="MS Mincho" w:hAnsi="Arial" w:cs="Arial"/>
                <w:sz w:val="24"/>
                <w:szCs w:val="24"/>
                <w:lang w:eastAsia="zh-CN"/>
              </w:rPr>
            </w:pPr>
            <w:r w:rsidRPr="0045148A">
              <w:rPr>
                <w:rFonts w:ascii="Arial" w:eastAsia="MS Mincho" w:hAnsi="Arial" w:cs="Arial"/>
                <w:b/>
                <w:sz w:val="24"/>
                <w:szCs w:val="24"/>
                <w:lang w:eastAsia="zh-CN"/>
              </w:rPr>
              <w:t xml:space="preserve">Sóng mang kênh lân cận giả định    </w:t>
            </w:r>
          </w:p>
        </w:tc>
        <w:tc>
          <w:tcPr>
            <w:tcW w:w="843"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before="60" w:after="60"/>
              <w:jc w:val="center"/>
              <w:rPr>
                <w:rFonts w:ascii="Arial" w:eastAsia="MS Mincho" w:hAnsi="Arial" w:cs="Arial"/>
                <w:b/>
                <w:sz w:val="24"/>
                <w:szCs w:val="24"/>
                <w:lang w:eastAsia="zh-CN"/>
              </w:rPr>
            </w:pPr>
            <w:r w:rsidRPr="0045148A">
              <w:rPr>
                <w:rFonts w:ascii="Arial" w:eastAsia="MS Mincho" w:hAnsi="Arial" w:cs="Arial"/>
                <w:b/>
                <w:sz w:val="24"/>
                <w:szCs w:val="24"/>
                <w:lang w:eastAsia="zh-CN"/>
              </w:rPr>
              <w:t>Bộ lọc tần số kênh lân cận và băng thông bộ lọc tương ứng</w:t>
            </w:r>
          </w:p>
        </w:tc>
        <w:tc>
          <w:tcPr>
            <w:tcW w:w="397"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b/>
                <w:sz w:val="24"/>
                <w:szCs w:val="24"/>
                <w:lang w:val="en-GB" w:eastAsia="zh-CN"/>
              </w:rPr>
            </w:pPr>
            <w:r w:rsidRPr="0045148A">
              <w:rPr>
                <w:rFonts w:ascii="Arial" w:eastAsia="MS Mincho" w:hAnsi="Arial" w:cs="Arial"/>
                <w:b/>
                <w:sz w:val="24"/>
                <w:szCs w:val="24"/>
                <w:lang w:val="en-GB" w:eastAsia="zh-CN"/>
              </w:rPr>
              <w:t>Giới hạn</w:t>
            </w:r>
          </w:p>
        </w:tc>
      </w:tr>
      <w:tr w:rsidR="00CF601A" w:rsidRPr="0045148A" w:rsidTr="00390953">
        <w:trPr>
          <w:cantSplit/>
          <w:tblHeader/>
          <w:jc w:val="center"/>
        </w:trPr>
        <w:tc>
          <w:tcPr>
            <w:tcW w:w="861" w:type="pct"/>
            <w:vMerge w:val="restar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zh-CN"/>
              </w:rPr>
              <w:t>5, 10, 15, 20</w:t>
            </w:r>
          </w:p>
        </w:tc>
        <w:tc>
          <w:tcPr>
            <w:tcW w:w="1059"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15</w:t>
            </w:r>
            <w:r w:rsidRPr="0045148A">
              <w:rPr>
                <w:rFonts w:ascii="Arial" w:eastAsia="MS Mincho" w:hAnsi="Arial" w:cs="Arial"/>
                <w:sz w:val="24"/>
                <w:szCs w:val="24"/>
                <w:lang w:val="en-GB" w:eastAsia="vi-VN"/>
              </w:rPr>
              <w:t xml:space="preserve">(Chú thích </w:t>
            </w:r>
            <w:r w:rsidRPr="0045148A">
              <w:rPr>
                <w:rFonts w:ascii="Arial" w:eastAsia="MS Mincho" w:hAnsi="Arial" w:cs="Arial"/>
                <w:sz w:val="24"/>
                <w:szCs w:val="24"/>
                <w:lang w:val="en-GB" w:eastAsia="zh-CN"/>
              </w:rPr>
              <w:t>3</w:t>
            </w:r>
            <w:r w:rsidRPr="0045148A">
              <w:rPr>
                <w:rFonts w:ascii="Arial" w:eastAsia="MS Mincho" w:hAnsi="Arial" w:cs="Arial"/>
                <w:sz w:val="24"/>
                <w:szCs w:val="24"/>
                <w:lang w:val="en-GB" w:eastAsia="vi-VN"/>
              </w:rPr>
              <w:t>)</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45</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(Chú thích 4)</w:t>
            </w:r>
          </w:p>
        </w:tc>
        <w:tc>
          <w:tcPr>
            <w:tcW w:w="1119"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2,5 MHz</w:t>
            </w:r>
          </w:p>
        </w:tc>
        <w:tc>
          <w:tcPr>
            <w:tcW w:w="721"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SimSun" w:hAnsi="Arial" w:cs="Arial"/>
                <w:sz w:val="24"/>
                <w:szCs w:val="24"/>
                <w:lang w:val="en-GB" w:eastAsia="zh-CN"/>
              </w:rPr>
              <w:t xml:space="preserve">5 MHz </w:t>
            </w:r>
            <w:r w:rsidRPr="0045148A">
              <w:rPr>
                <w:rFonts w:ascii="Arial" w:eastAsia="MS Mincho" w:hAnsi="Arial" w:cs="Arial"/>
                <w:sz w:val="24"/>
                <w:szCs w:val="24"/>
                <w:lang w:val="en-GB" w:eastAsia="zh-CN"/>
              </w:rPr>
              <w:t xml:space="preserve">NR </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(Chú thích 2)</w:t>
            </w:r>
          </w:p>
        </w:tc>
        <w:tc>
          <w:tcPr>
            <w:tcW w:w="843"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Vuông (BW</w:t>
            </w:r>
            <w:r w:rsidRPr="0045148A">
              <w:rPr>
                <w:rFonts w:ascii="Arial" w:eastAsia="MS Mincho" w:hAnsi="Arial" w:cs="Arial"/>
                <w:sz w:val="24"/>
                <w:szCs w:val="24"/>
                <w:vertAlign w:val="subscript"/>
                <w:lang w:val="en-GB" w:eastAsia="zh-CN"/>
              </w:rPr>
              <w:t>Config</w:t>
            </w:r>
            <w:r w:rsidRPr="0045148A">
              <w:rPr>
                <w:rFonts w:ascii="Arial" w:eastAsia="MS Mincho" w:hAnsi="Arial" w:cs="Arial"/>
                <w:sz w:val="24"/>
                <w:szCs w:val="24"/>
                <w:lang w:val="en-GB" w:eastAsia="zh-CN"/>
              </w:rPr>
              <w:t>)</w:t>
            </w:r>
          </w:p>
        </w:tc>
        <w:tc>
          <w:tcPr>
            <w:tcW w:w="397"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45 dB</w:t>
            </w:r>
          </w:p>
        </w:tc>
      </w:tr>
      <w:tr w:rsidR="00CF601A" w:rsidRPr="0045148A" w:rsidTr="00390953">
        <w:trPr>
          <w:cantSplit/>
          <w:tblHeader/>
          <w:jc w:val="center"/>
        </w:trPr>
        <w:tc>
          <w:tcPr>
            <w:tcW w:w="861" w:type="pct"/>
            <w:vMerge/>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rPr>
                <w:rFonts w:ascii="Arial" w:eastAsia="SimSun" w:hAnsi="Arial" w:cs="Arial"/>
                <w:sz w:val="24"/>
                <w:szCs w:val="24"/>
                <w:lang w:val="en-GB" w:eastAsia="zh-CN"/>
              </w:rPr>
            </w:pPr>
          </w:p>
        </w:tc>
        <w:tc>
          <w:tcPr>
            <w:tcW w:w="1059"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 20 </w:t>
            </w:r>
            <w:r w:rsidRPr="0045148A">
              <w:rPr>
                <w:rFonts w:ascii="Arial" w:eastAsia="MS Mincho" w:hAnsi="Arial" w:cs="Arial"/>
                <w:sz w:val="24"/>
                <w:szCs w:val="24"/>
                <w:lang w:val="en-GB" w:eastAsia="vi-VN"/>
              </w:rPr>
              <w:t>(Chú thích 3)</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 50 </w:t>
            </w:r>
            <w:r w:rsidRPr="0045148A">
              <w:rPr>
                <w:rFonts w:ascii="Arial" w:eastAsia="MS Mincho" w:hAnsi="Arial" w:cs="Arial"/>
                <w:sz w:val="24"/>
                <w:szCs w:val="24"/>
                <w:lang w:val="en-GB" w:eastAsia="vi-VN"/>
              </w:rPr>
              <w:t>(Chú thích 4)</w:t>
            </w:r>
          </w:p>
        </w:tc>
        <w:tc>
          <w:tcPr>
            <w:tcW w:w="1119"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7,5 MHz</w:t>
            </w:r>
          </w:p>
        </w:tc>
        <w:tc>
          <w:tcPr>
            <w:tcW w:w="721"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5 MHz NR</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(Chú thích 2)</w:t>
            </w:r>
          </w:p>
        </w:tc>
        <w:tc>
          <w:tcPr>
            <w:tcW w:w="843"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Vuông (BW</w:t>
            </w:r>
            <w:r w:rsidRPr="0045148A">
              <w:rPr>
                <w:rFonts w:ascii="Arial" w:eastAsia="MS Mincho" w:hAnsi="Arial" w:cs="Arial"/>
                <w:sz w:val="24"/>
                <w:szCs w:val="24"/>
                <w:vertAlign w:val="subscript"/>
                <w:lang w:val="en-GB" w:eastAsia="zh-CN"/>
              </w:rPr>
              <w:t>Config</w:t>
            </w:r>
            <w:r w:rsidRPr="0045148A">
              <w:rPr>
                <w:rFonts w:ascii="Arial" w:eastAsia="MS Mincho" w:hAnsi="Arial" w:cs="Arial"/>
                <w:sz w:val="24"/>
                <w:szCs w:val="24"/>
                <w:lang w:val="en-GB" w:eastAsia="zh-CN"/>
              </w:rPr>
              <w:t>)</w:t>
            </w:r>
          </w:p>
        </w:tc>
        <w:tc>
          <w:tcPr>
            <w:tcW w:w="397"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45 dB</w:t>
            </w:r>
          </w:p>
        </w:tc>
      </w:tr>
      <w:tr w:rsidR="00CF601A" w:rsidRPr="0045148A" w:rsidTr="00390953">
        <w:trPr>
          <w:cantSplit/>
          <w:tblHeader/>
          <w:jc w:val="center"/>
        </w:trPr>
        <w:tc>
          <w:tcPr>
            <w:tcW w:w="861" w:type="pct"/>
            <w:vMerge w:val="restar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25, 30, 40, 50, 60, 70, 80, 90, 100</w:t>
            </w:r>
          </w:p>
        </w:tc>
        <w:tc>
          <w:tcPr>
            <w:tcW w:w="1059"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 60 </w:t>
            </w:r>
            <w:r w:rsidRPr="0045148A">
              <w:rPr>
                <w:rFonts w:ascii="Arial" w:eastAsia="MS Mincho" w:hAnsi="Arial" w:cs="Arial"/>
                <w:sz w:val="24"/>
                <w:szCs w:val="24"/>
                <w:lang w:val="en-GB" w:eastAsia="vi-VN"/>
              </w:rPr>
              <w:t>(Chú thích 4)</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 30 </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(Chú thích 3)</w:t>
            </w:r>
          </w:p>
        </w:tc>
        <w:tc>
          <w:tcPr>
            <w:tcW w:w="1119"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10 MHz</w:t>
            </w:r>
          </w:p>
        </w:tc>
        <w:tc>
          <w:tcPr>
            <w:tcW w:w="721"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20 MHz NR </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(Chú thích 2)</w:t>
            </w:r>
          </w:p>
        </w:tc>
        <w:tc>
          <w:tcPr>
            <w:tcW w:w="843"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Vuông (BW</w:t>
            </w:r>
            <w:r w:rsidRPr="0045148A">
              <w:rPr>
                <w:rFonts w:ascii="Arial" w:eastAsia="MS Mincho" w:hAnsi="Arial" w:cs="Arial"/>
                <w:sz w:val="24"/>
                <w:szCs w:val="24"/>
                <w:vertAlign w:val="subscript"/>
                <w:lang w:val="en-GB" w:eastAsia="zh-CN"/>
              </w:rPr>
              <w:t>Config</w:t>
            </w:r>
            <w:r w:rsidRPr="0045148A">
              <w:rPr>
                <w:rFonts w:ascii="Arial" w:eastAsia="MS Mincho" w:hAnsi="Arial" w:cs="Arial"/>
                <w:sz w:val="24"/>
                <w:szCs w:val="24"/>
                <w:lang w:val="en-GB" w:eastAsia="zh-CN"/>
              </w:rPr>
              <w:t>)</w:t>
            </w:r>
          </w:p>
        </w:tc>
        <w:tc>
          <w:tcPr>
            <w:tcW w:w="397"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45 dB</w:t>
            </w:r>
          </w:p>
        </w:tc>
      </w:tr>
      <w:tr w:rsidR="00CF601A" w:rsidRPr="0045148A" w:rsidTr="00390953">
        <w:trPr>
          <w:cantSplit/>
          <w:tblHeader/>
          <w:jc w:val="center"/>
        </w:trPr>
        <w:tc>
          <w:tcPr>
            <w:tcW w:w="861" w:type="pct"/>
            <w:vMerge/>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rPr>
                <w:rFonts w:ascii="Arial" w:eastAsia="SimSun" w:hAnsi="Arial" w:cs="Arial"/>
                <w:sz w:val="24"/>
                <w:szCs w:val="24"/>
                <w:lang w:val="en-GB" w:eastAsia="zh-CN"/>
              </w:rPr>
            </w:pPr>
          </w:p>
        </w:tc>
        <w:tc>
          <w:tcPr>
            <w:tcW w:w="1059"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 80 </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(Chú thích 4)</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 50 </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(Chú thích 3)</w:t>
            </w:r>
          </w:p>
        </w:tc>
        <w:tc>
          <w:tcPr>
            <w:tcW w:w="1119"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30 MHz</w:t>
            </w:r>
          </w:p>
        </w:tc>
        <w:tc>
          <w:tcPr>
            <w:tcW w:w="721"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20 MHz NR</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(Chú thích 2)</w:t>
            </w:r>
          </w:p>
        </w:tc>
        <w:tc>
          <w:tcPr>
            <w:tcW w:w="843"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Vuông (BW</w:t>
            </w:r>
            <w:r w:rsidRPr="0045148A">
              <w:rPr>
                <w:rFonts w:ascii="Arial" w:eastAsia="MS Mincho" w:hAnsi="Arial" w:cs="Arial"/>
                <w:sz w:val="24"/>
                <w:szCs w:val="24"/>
                <w:vertAlign w:val="subscript"/>
                <w:lang w:val="en-GB" w:eastAsia="zh-CN"/>
              </w:rPr>
              <w:t>Config</w:t>
            </w:r>
            <w:r w:rsidRPr="0045148A">
              <w:rPr>
                <w:rFonts w:ascii="Arial" w:eastAsia="MS Mincho" w:hAnsi="Arial" w:cs="Arial"/>
                <w:sz w:val="24"/>
                <w:szCs w:val="24"/>
                <w:lang w:val="en-GB" w:eastAsia="zh-CN"/>
              </w:rPr>
              <w:t>)</w:t>
            </w:r>
          </w:p>
        </w:tc>
        <w:tc>
          <w:tcPr>
            <w:tcW w:w="397" w:type="pct"/>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45 db</w:t>
            </w:r>
          </w:p>
        </w:tc>
      </w:tr>
      <w:tr w:rsidR="00CF601A" w:rsidRPr="0045148A" w:rsidTr="00340706">
        <w:trPr>
          <w:cantSplit/>
          <w:tblHeader/>
          <w:jc w:val="center"/>
        </w:trPr>
        <w:tc>
          <w:tcPr>
            <w:tcW w:w="5000" w:type="pct"/>
            <w:gridSpan w:val="6"/>
            <w:tcBorders>
              <w:top w:val="single" w:sz="6" w:space="0" w:color="auto"/>
              <w:left w:val="single" w:sz="6" w:space="0" w:color="auto"/>
              <w:bottom w:val="single" w:sz="6" w:space="0" w:color="auto"/>
              <w:right w:val="single" w:sz="6" w:space="0" w:color="auto"/>
            </w:tcBorders>
            <w:vAlign w:val="center"/>
          </w:tcPr>
          <w:p w:rsidR="00CF601A" w:rsidRPr="0045148A" w:rsidRDefault="00340706" w:rsidP="00390953">
            <w:pPr>
              <w:widowControl w:val="0"/>
              <w:spacing w:after="0"/>
              <w:jc w:val="both"/>
              <w:rPr>
                <w:rFonts w:ascii="Arial" w:eastAsia="SimSun" w:hAnsi="Arial" w:cs="Arial"/>
                <w:sz w:val="18"/>
                <w:szCs w:val="18"/>
                <w:lang w:eastAsia="zh-CN"/>
              </w:rPr>
            </w:pPr>
            <w:r w:rsidRPr="0045148A">
              <w:rPr>
                <w:rFonts w:ascii="Arial" w:eastAsia="MS Mincho" w:hAnsi="Arial" w:cs="Arial"/>
                <w:sz w:val="18"/>
                <w:szCs w:val="18"/>
                <w:lang w:eastAsia="zh-CN"/>
              </w:rPr>
              <w:t xml:space="preserve">CHÚ THÍCH </w:t>
            </w:r>
            <w:r w:rsidR="00390953" w:rsidRPr="0045148A">
              <w:rPr>
                <w:rFonts w:ascii="Arial" w:eastAsia="SimSun" w:hAnsi="Arial" w:cs="Arial"/>
                <w:sz w:val="18"/>
                <w:szCs w:val="18"/>
                <w:lang w:eastAsia="zh-CN"/>
              </w:rPr>
              <w:t xml:space="preserve">1: </w:t>
            </w:r>
            <w:r w:rsidR="00CF601A" w:rsidRPr="0045148A">
              <w:rPr>
                <w:rFonts w:ascii="Arial" w:eastAsia="SimSun" w:hAnsi="Arial" w:cs="Arial"/>
                <w:sz w:val="18"/>
                <w:szCs w:val="18"/>
                <w:lang w:eastAsia="zh-CN"/>
              </w:rPr>
              <w:t>BW</w:t>
            </w:r>
            <w:r w:rsidR="00CF601A" w:rsidRPr="0045148A">
              <w:rPr>
                <w:rFonts w:ascii="Arial" w:eastAsia="SimSun" w:hAnsi="Arial" w:cs="Arial"/>
                <w:sz w:val="18"/>
                <w:szCs w:val="18"/>
                <w:vertAlign w:val="subscript"/>
                <w:lang w:eastAsia="zh-CN"/>
              </w:rPr>
              <w:t>Config</w:t>
            </w:r>
            <w:r w:rsidR="00CF601A" w:rsidRPr="0045148A">
              <w:rPr>
                <w:rFonts w:ascii="Arial" w:eastAsia="SimSun" w:hAnsi="Arial" w:cs="Arial"/>
                <w:sz w:val="18"/>
                <w:szCs w:val="18"/>
                <w:lang w:eastAsia="zh-CN"/>
              </w:rPr>
              <w:t xml:space="preserve"> cấu hình băng thông phát của sóng mang kênh lân cận giả định.</w:t>
            </w:r>
          </w:p>
          <w:p w:rsidR="00CF601A" w:rsidRPr="0045148A" w:rsidRDefault="00340706" w:rsidP="00390953">
            <w:pPr>
              <w:widowControl w:val="0"/>
              <w:spacing w:after="0"/>
              <w:jc w:val="both"/>
              <w:rPr>
                <w:rFonts w:ascii="Arial" w:eastAsia="SimSun" w:hAnsi="Arial" w:cs="Arial"/>
                <w:sz w:val="18"/>
                <w:szCs w:val="18"/>
                <w:lang w:eastAsia="zh-CN"/>
              </w:rPr>
            </w:pPr>
            <w:r w:rsidRPr="0045148A">
              <w:rPr>
                <w:rFonts w:ascii="Arial" w:eastAsia="MS Mincho" w:hAnsi="Arial" w:cs="Arial"/>
                <w:sz w:val="18"/>
                <w:szCs w:val="18"/>
                <w:lang w:eastAsia="zh-CN"/>
              </w:rPr>
              <w:t xml:space="preserve">CHÚ THÍCH </w:t>
            </w:r>
            <w:r w:rsidR="00390953" w:rsidRPr="0045148A">
              <w:rPr>
                <w:rFonts w:ascii="Arial" w:eastAsia="SimSun" w:hAnsi="Arial" w:cs="Arial"/>
                <w:sz w:val="18"/>
                <w:szCs w:val="18"/>
                <w:lang w:eastAsia="zh-CN"/>
              </w:rPr>
              <w:t xml:space="preserve">2: </w:t>
            </w:r>
            <w:r w:rsidR="00CF601A" w:rsidRPr="0045148A">
              <w:rPr>
                <w:rFonts w:ascii="Arial" w:eastAsia="SimSun" w:hAnsi="Arial" w:cs="Arial"/>
                <w:sz w:val="18"/>
                <w:szCs w:val="18"/>
                <w:lang w:eastAsia="zh-CN"/>
              </w:rPr>
              <w:t>Với SCS cấu hình băng thông truyền tải rộng nhất (BW</w:t>
            </w:r>
            <w:r w:rsidR="00CF601A" w:rsidRPr="0045148A">
              <w:rPr>
                <w:rFonts w:ascii="Arial" w:eastAsia="SimSun" w:hAnsi="Arial" w:cs="Arial"/>
                <w:sz w:val="18"/>
                <w:szCs w:val="18"/>
                <w:vertAlign w:val="subscript"/>
                <w:lang w:eastAsia="zh-CN"/>
              </w:rPr>
              <w:t>Config</w:t>
            </w:r>
            <w:r w:rsidR="00CF601A" w:rsidRPr="0045148A">
              <w:rPr>
                <w:rFonts w:ascii="Arial" w:eastAsia="SimSun" w:hAnsi="Arial" w:cs="Arial"/>
                <w:sz w:val="18"/>
                <w:szCs w:val="18"/>
                <w:lang w:eastAsia="zh-CN"/>
              </w:rPr>
              <w:t>).</w:t>
            </w:r>
          </w:p>
          <w:p w:rsidR="00CF601A" w:rsidRPr="0045148A" w:rsidRDefault="00340706" w:rsidP="00390953">
            <w:pPr>
              <w:widowControl w:val="0"/>
              <w:spacing w:after="0"/>
              <w:jc w:val="both"/>
              <w:rPr>
                <w:rFonts w:ascii="Arial" w:eastAsia="SimSun" w:hAnsi="Arial" w:cs="Arial"/>
                <w:sz w:val="18"/>
                <w:szCs w:val="18"/>
                <w:lang w:eastAsia="zh-CN"/>
              </w:rPr>
            </w:pPr>
            <w:r w:rsidRPr="0045148A">
              <w:rPr>
                <w:rFonts w:ascii="Arial" w:eastAsia="MS Mincho" w:hAnsi="Arial" w:cs="Arial"/>
                <w:sz w:val="18"/>
                <w:szCs w:val="18"/>
                <w:lang w:eastAsia="zh-CN"/>
              </w:rPr>
              <w:t xml:space="preserve">CHÚ THÍCH </w:t>
            </w:r>
            <w:r w:rsidR="00390953" w:rsidRPr="0045148A">
              <w:rPr>
                <w:rFonts w:ascii="Arial" w:eastAsia="SimSun" w:hAnsi="Arial" w:cs="Arial"/>
                <w:sz w:val="18"/>
                <w:szCs w:val="18"/>
                <w:lang w:eastAsia="zh-CN"/>
              </w:rPr>
              <w:t xml:space="preserve">3: </w:t>
            </w:r>
            <w:r w:rsidR="00CF601A" w:rsidRPr="0045148A">
              <w:rPr>
                <w:rFonts w:ascii="Arial" w:eastAsia="SimSun" w:hAnsi="Arial" w:cs="Arial"/>
                <w:sz w:val="18"/>
                <w:szCs w:val="18"/>
                <w:lang w:eastAsia="zh-CN"/>
              </w:rPr>
              <w:t>Áp dụ</w:t>
            </w:r>
            <w:r w:rsidR="00146342" w:rsidRPr="0045148A">
              <w:rPr>
                <w:rFonts w:ascii="Arial" w:eastAsia="SimSun" w:hAnsi="Arial" w:cs="Arial"/>
                <w:sz w:val="18"/>
                <w:szCs w:val="18"/>
                <w:lang w:eastAsia="zh-CN"/>
              </w:rPr>
              <w:t>ng khi b</w:t>
            </w:r>
            <w:r w:rsidR="00CF601A" w:rsidRPr="0045148A">
              <w:rPr>
                <w:rFonts w:ascii="Arial" w:eastAsia="SimSun" w:hAnsi="Arial" w:cs="Arial"/>
                <w:sz w:val="18"/>
                <w:szCs w:val="18"/>
                <w:lang w:eastAsia="zh-CN"/>
              </w:rPr>
              <w:t>ăng thông kênh BS của sóng mang NR được phát tại biên kia của khoảng bảo vệ: 5, 10, 15, 20 MHz.</w:t>
            </w:r>
          </w:p>
          <w:p w:rsidR="00CF601A" w:rsidRPr="0045148A" w:rsidRDefault="00340706" w:rsidP="00390953">
            <w:pPr>
              <w:widowControl w:val="0"/>
              <w:spacing w:after="0"/>
              <w:jc w:val="both"/>
              <w:rPr>
                <w:rFonts w:ascii="Arial" w:eastAsia="MS Mincho" w:hAnsi="Arial" w:cs="Arial"/>
                <w:sz w:val="24"/>
                <w:szCs w:val="24"/>
                <w:lang w:eastAsia="zh-CN"/>
              </w:rPr>
            </w:pPr>
            <w:r w:rsidRPr="0045148A">
              <w:rPr>
                <w:rFonts w:ascii="Arial" w:eastAsia="MS Mincho" w:hAnsi="Arial" w:cs="Arial"/>
                <w:sz w:val="18"/>
                <w:szCs w:val="18"/>
                <w:lang w:eastAsia="zh-CN"/>
              </w:rPr>
              <w:t xml:space="preserve">CHÚ THÍCH </w:t>
            </w:r>
            <w:r w:rsidR="00390953" w:rsidRPr="0045148A">
              <w:rPr>
                <w:rFonts w:ascii="Arial" w:eastAsia="SimSun" w:hAnsi="Arial" w:cs="Arial"/>
                <w:sz w:val="18"/>
                <w:szCs w:val="18"/>
                <w:lang w:eastAsia="zh-CN"/>
              </w:rPr>
              <w:t xml:space="preserve">4: </w:t>
            </w:r>
            <w:r w:rsidR="00CF601A" w:rsidRPr="0045148A">
              <w:rPr>
                <w:rFonts w:ascii="Arial" w:eastAsia="SimSun" w:hAnsi="Arial" w:cs="Arial"/>
                <w:sz w:val="18"/>
                <w:szCs w:val="18"/>
                <w:lang w:eastAsia="zh-CN"/>
              </w:rPr>
              <w:t>Áp dụ</w:t>
            </w:r>
            <w:r w:rsidR="00146342" w:rsidRPr="0045148A">
              <w:rPr>
                <w:rFonts w:ascii="Arial" w:eastAsia="SimSun" w:hAnsi="Arial" w:cs="Arial"/>
                <w:sz w:val="18"/>
                <w:szCs w:val="18"/>
                <w:lang w:eastAsia="zh-CN"/>
              </w:rPr>
              <w:t xml:space="preserve">ng </w:t>
            </w:r>
            <w:r w:rsidR="005D2F06" w:rsidRPr="0045148A">
              <w:rPr>
                <w:rFonts w:ascii="Arial" w:eastAsia="SimSun" w:hAnsi="Arial" w:cs="Arial"/>
                <w:sz w:val="18"/>
                <w:szCs w:val="18"/>
                <w:lang w:eastAsia="zh-CN"/>
              </w:rPr>
              <w:t>đối với</w:t>
            </w:r>
            <w:r w:rsidR="00146342" w:rsidRPr="0045148A">
              <w:rPr>
                <w:rFonts w:ascii="Arial" w:eastAsia="SimSun" w:hAnsi="Arial" w:cs="Arial"/>
                <w:sz w:val="18"/>
                <w:szCs w:val="18"/>
                <w:lang w:eastAsia="zh-CN"/>
              </w:rPr>
              <w:t xml:space="preserve"> b</w:t>
            </w:r>
            <w:r w:rsidR="00CF601A" w:rsidRPr="0045148A">
              <w:rPr>
                <w:rFonts w:ascii="Arial" w:eastAsia="SimSun" w:hAnsi="Arial" w:cs="Arial"/>
                <w:sz w:val="18"/>
                <w:szCs w:val="18"/>
                <w:lang w:eastAsia="zh-CN"/>
              </w:rPr>
              <w:t>ăng thông kênh BS của sóng mang NR được phát tại biên kia của khoảng bảo vệ  25, 30, 40, 50, 60, 70, 80, 90, 100 MHz.</w:t>
            </w:r>
          </w:p>
        </w:tc>
      </w:tr>
    </w:tbl>
    <w:bookmarkEnd w:id="52"/>
    <w:p w:rsidR="00CF601A" w:rsidRPr="0045148A" w:rsidRDefault="00CF601A" w:rsidP="002A560A">
      <w:pPr>
        <w:widowControl w:val="0"/>
        <w:spacing w:before="120" w:after="0" w:line="240" w:lineRule="auto"/>
        <w:ind w:right="119"/>
        <w:jc w:val="both"/>
        <w:rPr>
          <w:rFonts w:ascii="Arial" w:eastAsia="Times New Roman" w:hAnsi="Arial" w:cs="Arial"/>
          <w:sz w:val="24"/>
          <w:szCs w:val="24"/>
        </w:rPr>
      </w:pPr>
      <w:r w:rsidRPr="0045148A">
        <w:rPr>
          <w:rFonts w:ascii="Arial" w:eastAsia="Times New Roman" w:hAnsi="Arial" w:cs="Arial"/>
          <w:sz w:val="24"/>
          <w:szCs w:val="24"/>
        </w:rPr>
        <w:t>Tỷ số công suất rò kênh lân cận lũy kế CACLR là tỷ lệ:</w:t>
      </w:r>
    </w:p>
    <w:p w:rsidR="00CF601A" w:rsidRPr="0045148A" w:rsidRDefault="00CF601A" w:rsidP="002A560A">
      <w:pPr>
        <w:widowControl w:val="0"/>
        <w:spacing w:before="120" w:after="0" w:line="240" w:lineRule="auto"/>
        <w:ind w:right="119"/>
        <w:jc w:val="both"/>
        <w:rPr>
          <w:rFonts w:ascii="Arial" w:eastAsia="Times New Roman" w:hAnsi="Arial" w:cs="Arial"/>
          <w:sz w:val="24"/>
          <w:szCs w:val="24"/>
        </w:rPr>
      </w:pPr>
      <w:r w:rsidRPr="0045148A">
        <w:rPr>
          <w:rFonts w:ascii="Arial" w:eastAsia="Times New Roman" w:hAnsi="Arial" w:cs="Arial"/>
          <w:sz w:val="24"/>
          <w:szCs w:val="24"/>
        </w:rPr>
        <w:t xml:space="preserve">- Tổng công suất trung bình được lọc trên kênh tần số được gán cho hai sóng mang </w:t>
      </w:r>
      <w:r w:rsidRPr="0045148A">
        <w:rPr>
          <w:rFonts w:ascii="Arial" w:eastAsia="Times New Roman" w:hAnsi="Arial" w:cs="Arial"/>
          <w:sz w:val="24"/>
          <w:szCs w:val="24"/>
        </w:rPr>
        <w:lastRenderedPageBreak/>
        <w:t xml:space="preserve">liền kề mỗi phía của khoảng bảo vệ khối thành phần hoặc khoảng bảo vệ liên băng </w:t>
      </w:r>
      <w:r w:rsidR="00815003" w:rsidRPr="0045148A">
        <w:rPr>
          <w:rFonts w:ascii="Arial" w:eastAsia="Times New Roman" w:hAnsi="Arial" w:cs="Arial"/>
          <w:sz w:val="24"/>
          <w:szCs w:val="24"/>
        </w:rPr>
        <w:t xml:space="preserve">thông </w:t>
      </w:r>
      <w:r w:rsidRPr="0045148A">
        <w:rPr>
          <w:rFonts w:ascii="Arial" w:eastAsia="Times New Roman" w:hAnsi="Arial" w:cs="Arial"/>
          <w:sz w:val="24"/>
          <w:szCs w:val="24"/>
        </w:rPr>
        <w:t>RF.</w:t>
      </w:r>
    </w:p>
    <w:p w:rsidR="00CF601A" w:rsidRPr="0045148A" w:rsidRDefault="00CF601A" w:rsidP="002A560A">
      <w:pPr>
        <w:widowControl w:val="0"/>
        <w:spacing w:before="120" w:after="0" w:line="240" w:lineRule="auto"/>
        <w:ind w:right="119"/>
        <w:jc w:val="both"/>
        <w:rPr>
          <w:rFonts w:ascii="Arial" w:eastAsia="MS Mincho" w:hAnsi="Arial" w:cs="Arial"/>
          <w:sz w:val="24"/>
          <w:szCs w:val="24"/>
          <w:lang w:eastAsia="ko-KR"/>
        </w:rPr>
      </w:pPr>
      <w:r w:rsidRPr="0045148A">
        <w:rPr>
          <w:rFonts w:ascii="Arial" w:eastAsia="Times New Roman" w:hAnsi="Arial" w:cs="Arial"/>
          <w:sz w:val="24"/>
          <w:szCs w:val="24"/>
        </w:rPr>
        <w:t>- Công suất trung bình được lọc trên một tần số kênh lân cận với các biên khối thành phần tương</w:t>
      </w:r>
      <w:r w:rsidRPr="0045148A">
        <w:rPr>
          <w:rFonts w:ascii="Arial" w:eastAsia="MS Mincho" w:hAnsi="Arial" w:cs="Arial"/>
          <w:sz w:val="24"/>
          <w:szCs w:val="24"/>
          <w:lang w:eastAsia="ko-KR"/>
        </w:rPr>
        <w:t xml:space="preserve"> ứng hay các biên băng thông RF trạm gốc.</w:t>
      </w:r>
    </w:p>
    <w:p w:rsidR="00CF601A" w:rsidRPr="0045148A" w:rsidRDefault="005D2F06" w:rsidP="005D2F06">
      <w:pPr>
        <w:widowControl w:val="0"/>
        <w:spacing w:before="120" w:after="0" w:line="240" w:lineRule="auto"/>
        <w:ind w:right="119"/>
        <w:jc w:val="both"/>
        <w:rPr>
          <w:rFonts w:ascii="Arial" w:eastAsia="Times New Roman" w:hAnsi="Arial" w:cs="Arial"/>
          <w:sz w:val="24"/>
          <w:szCs w:val="24"/>
        </w:rPr>
      </w:pPr>
      <w:r w:rsidRPr="0045148A">
        <w:rPr>
          <w:rFonts w:ascii="Arial" w:eastAsia="Times New Roman" w:hAnsi="Arial" w:cs="Arial"/>
          <w:sz w:val="24"/>
          <w:szCs w:val="24"/>
        </w:rPr>
        <w:fldChar w:fldCharType="begin"/>
      </w:r>
      <w:r w:rsidRPr="0045148A">
        <w:rPr>
          <w:rFonts w:ascii="Arial" w:eastAsia="Times New Roman" w:hAnsi="Arial" w:cs="Arial"/>
          <w:sz w:val="24"/>
          <w:szCs w:val="24"/>
        </w:rPr>
        <w:instrText xml:space="preserve"> REF _Ref447439520 \h  \* MERGEFORMAT </w:instrText>
      </w:r>
      <w:r w:rsidRPr="0045148A">
        <w:rPr>
          <w:rFonts w:ascii="Arial" w:eastAsia="Times New Roman" w:hAnsi="Arial" w:cs="Arial"/>
          <w:sz w:val="24"/>
          <w:szCs w:val="24"/>
        </w:rPr>
      </w:r>
      <w:r w:rsidRPr="0045148A">
        <w:rPr>
          <w:rFonts w:ascii="Arial" w:eastAsia="Times New Roman" w:hAnsi="Arial" w:cs="Arial"/>
          <w:sz w:val="24"/>
          <w:szCs w:val="24"/>
        </w:rPr>
        <w:fldChar w:fldCharType="separate"/>
      </w:r>
      <w:r w:rsidR="00CF7B10" w:rsidRPr="00CF7B10">
        <w:rPr>
          <w:rFonts w:ascii="Arial" w:eastAsia="Times New Roman" w:hAnsi="Arial" w:cs="Arial"/>
          <w:sz w:val="24"/>
          <w:szCs w:val="24"/>
        </w:rPr>
        <w:t>Bảng 11</w:t>
      </w:r>
      <w:r w:rsidRPr="0045148A">
        <w:rPr>
          <w:rFonts w:ascii="Arial" w:eastAsia="Times New Roman" w:hAnsi="Arial" w:cs="Arial"/>
          <w:sz w:val="24"/>
          <w:szCs w:val="24"/>
        </w:rPr>
        <w:fldChar w:fldCharType="end"/>
      </w:r>
      <w:r w:rsidRPr="0045148A">
        <w:rPr>
          <w:rFonts w:ascii="Arial" w:eastAsia="Times New Roman" w:hAnsi="Arial" w:cs="Arial"/>
          <w:sz w:val="24"/>
          <w:szCs w:val="24"/>
        </w:rPr>
        <w:t xml:space="preserve">, </w:t>
      </w:r>
      <w:r w:rsidRPr="0045148A">
        <w:rPr>
          <w:rFonts w:ascii="Arial" w:eastAsia="Times New Roman" w:hAnsi="Arial" w:cs="Arial"/>
          <w:sz w:val="24"/>
          <w:szCs w:val="24"/>
        </w:rPr>
        <w:fldChar w:fldCharType="begin"/>
      </w:r>
      <w:r w:rsidRPr="0045148A">
        <w:rPr>
          <w:rFonts w:ascii="Arial" w:eastAsia="Times New Roman" w:hAnsi="Arial" w:cs="Arial"/>
          <w:sz w:val="24"/>
          <w:szCs w:val="24"/>
        </w:rPr>
        <w:instrText xml:space="preserve"> REF _Ref447439698 \h  \* MERGEFORMAT </w:instrText>
      </w:r>
      <w:r w:rsidRPr="0045148A">
        <w:rPr>
          <w:rFonts w:ascii="Arial" w:eastAsia="Times New Roman" w:hAnsi="Arial" w:cs="Arial"/>
          <w:sz w:val="24"/>
          <w:szCs w:val="24"/>
        </w:rPr>
      </w:r>
      <w:r w:rsidRPr="0045148A">
        <w:rPr>
          <w:rFonts w:ascii="Arial" w:eastAsia="Times New Roman" w:hAnsi="Arial" w:cs="Arial"/>
          <w:sz w:val="24"/>
          <w:szCs w:val="24"/>
        </w:rPr>
        <w:fldChar w:fldCharType="separate"/>
      </w:r>
      <w:r w:rsidR="00CF7B10" w:rsidRPr="00CF7B10">
        <w:rPr>
          <w:rFonts w:ascii="Arial" w:eastAsia="Times New Roman" w:hAnsi="Arial" w:cs="Arial"/>
          <w:sz w:val="24"/>
          <w:szCs w:val="24"/>
        </w:rPr>
        <w:t>Bảng 12</w:t>
      </w:r>
      <w:r w:rsidRPr="0045148A">
        <w:rPr>
          <w:rFonts w:ascii="Arial" w:eastAsia="Times New Roman" w:hAnsi="Arial" w:cs="Arial"/>
          <w:sz w:val="24"/>
          <w:szCs w:val="24"/>
        </w:rPr>
        <w:fldChar w:fldCharType="end"/>
      </w:r>
      <w:r w:rsidRPr="0045148A">
        <w:rPr>
          <w:rFonts w:ascii="Arial" w:eastAsia="Times New Roman" w:hAnsi="Arial" w:cs="Arial"/>
          <w:sz w:val="24"/>
          <w:szCs w:val="24"/>
        </w:rPr>
        <w:t xml:space="preserve"> </w:t>
      </w:r>
      <w:r w:rsidR="00815003" w:rsidRPr="0045148A">
        <w:rPr>
          <w:rFonts w:ascii="Arial" w:eastAsia="Times New Roman" w:hAnsi="Arial" w:cs="Arial"/>
          <w:sz w:val="24"/>
          <w:szCs w:val="24"/>
        </w:rPr>
        <w:t xml:space="preserve">quy định </w:t>
      </w:r>
      <w:r w:rsidR="00CF601A" w:rsidRPr="0045148A">
        <w:rPr>
          <w:rFonts w:ascii="Arial" w:eastAsia="Times New Roman" w:hAnsi="Arial" w:cs="Arial"/>
          <w:sz w:val="24"/>
          <w:szCs w:val="24"/>
        </w:rPr>
        <w:t>giới hạn và ngưỡng giới hạn tuyệt đối CACLR</w:t>
      </w:r>
    </w:p>
    <w:p w:rsidR="00CF601A" w:rsidRPr="0045148A" w:rsidRDefault="00CF601A" w:rsidP="00CF601A">
      <w:pPr>
        <w:widowControl w:val="0"/>
        <w:spacing w:before="60"/>
        <w:jc w:val="center"/>
        <w:rPr>
          <w:rFonts w:ascii="Arial" w:eastAsia="SimSun" w:hAnsi="Arial" w:cs="Arial"/>
          <w:b/>
          <w:sz w:val="24"/>
          <w:szCs w:val="24"/>
          <w:lang w:eastAsia="zh-CN"/>
        </w:rPr>
      </w:pPr>
      <w:bookmarkStart w:id="55" w:name="_Ref447439698"/>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12</w:t>
      </w:r>
      <w:r w:rsidRPr="0045148A">
        <w:rPr>
          <w:rFonts w:ascii="Arial" w:eastAsia="MS Mincho" w:hAnsi="Arial" w:cs="Arial"/>
          <w:b/>
          <w:sz w:val="24"/>
          <w:szCs w:val="24"/>
          <w:lang w:val="en-GB" w:eastAsia="vi-VN"/>
        </w:rPr>
        <w:fldChar w:fldCharType="end"/>
      </w:r>
      <w:bookmarkEnd w:id="55"/>
      <w:r w:rsidR="002A4CA1"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CACLR của trạm gốc</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48"/>
        <w:gridCol w:w="1812"/>
        <w:gridCol w:w="2214"/>
        <w:gridCol w:w="1123"/>
        <w:gridCol w:w="1362"/>
        <w:gridCol w:w="999"/>
      </w:tblGrid>
      <w:tr w:rsidR="00CF601A" w:rsidRPr="0045148A" w:rsidTr="00340706">
        <w:trPr>
          <w:cantSplit/>
          <w:jc w:val="center"/>
        </w:trPr>
        <w:tc>
          <w:tcPr>
            <w:tcW w:w="1560" w:type="dxa"/>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before="60" w:after="60"/>
              <w:jc w:val="center"/>
              <w:rPr>
                <w:rFonts w:ascii="Arial" w:eastAsia="MS Mincho" w:hAnsi="Arial" w:cs="Arial"/>
                <w:sz w:val="24"/>
                <w:szCs w:val="24"/>
              </w:rPr>
            </w:pPr>
            <w:r w:rsidRPr="0045148A">
              <w:rPr>
                <w:rFonts w:ascii="Arial" w:eastAsia="MS Mincho" w:hAnsi="Arial" w:cs="Arial"/>
                <w:b/>
                <w:sz w:val="24"/>
                <w:szCs w:val="24"/>
                <w:lang w:eastAsia="zh-CN"/>
              </w:rPr>
              <w:t>Băng thông kênh BS của sóng mang thấp nhất/cao nhất được phát BW</w:t>
            </w:r>
            <w:r w:rsidRPr="0045148A">
              <w:rPr>
                <w:rFonts w:ascii="Arial" w:eastAsia="MS Mincho" w:hAnsi="Arial" w:cs="Arial"/>
                <w:b/>
                <w:sz w:val="24"/>
                <w:szCs w:val="24"/>
                <w:vertAlign w:val="subscript"/>
                <w:lang w:eastAsia="zh-CN"/>
              </w:rPr>
              <w:t>channel</w:t>
            </w:r>
            <w:r w:rsidRPr="0045148A">
              <w:rPr>
                <w:rFonts w:ascii="Arial" w:eastAsia="MS Mincho" w:hAnsi="Arial" w:cs="Arial"/>
                <w:b/>
                <w:sz w:val="24"/>
                <w:szCs w:val="24"/>
                <w:lang w:eastAsia="zh-CN"/>
              </w:rPr>
              <w:t xml:space="preserve"> (MHz)</w:t>
            </w:r>
          </w:p>
        </w:tc>
        <w:tc>
          <w:tcPr>
            <w:tcW w:w="1842" w:type="dxa"/>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before="60" w:after="60"/>
              <w:jc w:val="center"/>
              <w:rPr>
                <w:rFonts w:ascii="Arial" w:eastAsia="MS Mincho" w:hAnsi="Arial" w:cs="Arial"/>
                <w:b/>
                <w:sz w:val="24"/>
                <w:szCs w:val="24"/>
                <w:lang w:eastAsia="zh-CN"/>
              </w:rPr>
            </w:pPr>
            <w:r w:rsidRPr="0045148A">
              <w:rPr>
                <w:rFonts w:ascii="Arial" w:eastAsia="MS Mincho" w:hAnsi="Arial" w:cs="Arial"/>
                <w:b/>
                <w:sz w:val="24"/>
                <w:szCs w:val="24"/>
                <w:lang w:eastAsia="zh-CN"/>
              </w:rPr>
              <w:t>Kích thước khoảng bảo vệ khối thành phần (W</w:t>
            </w:r>
            <w:r w:rsidRPr="0045148A">
              <w:rPr>
                <w:rFonts w:ascii="Arial" w:eastAsia="MS Mincho" w:hAnsi="Arial" w:cs="Arial"/>
                <w:b/>
                <w:sz w:val="24"/>
                <w:szCs w:val="24"/>
                <w:vertAlign w:val="subscript"/>
                <w:lang w:eastAsia="zh-CN"/>
              </w:rPr>
              <w:t>gap</w:t>
            </w:r>
            <w:r w:rsidRPr="0045148A">
              <w:rPr>
                <w:rFonts w:ascii="Arial" w:eastAsia="MS Mincho" w:hAnsi="Arial" w:cs="Arial"/>
                <w:b/>
                <w:sz w:val="24"/>
                <w:szCs w:val="24"/>
                <w:lang w:eastAsia="zh-CN"/>
              </w:rPr>
              <w:t xml:space="preserve">) </w:t>
            </w:r>
          </w:p>
        </w:tc>
        <w:tc>
          <w:tcPr>
            <w:tcW w:w="2268" w:type="dxa"/>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before="60" w:after="60"/>
              <w:jc w:val="center"/>
              <w:rPr>
                <w:rFonts w:ascii="Arial" w:eastAsia="MS Mincho" w:hAnsi="Arial" w:cs="Arial"/>
                <w:b/>
                <w:sz w:val="24"/>
                <w:szCs w:val="24"/>
                <w:lang w:eastAsia="zh-CN"/>
              </w:rPr>
            </w:pPr>
            <w:r w:rsidRPr="0045148A">
              <w:rPr>
                <w:rFonts w:ascii="Arial" w:eastAsia="MS Mincho" w:hAnsi="Arial" w:cs="Arial"/>
                <w:b/>
                <w:sz w:val="24"/>
                <w:szCs w:val="24"/>
                <w:lang w:eastAsia="zh-CN"/>
              </w:rPr>
              <w:t>Độ lệch tần số trung tâm kênh lân cận BS bên dưới tần số trung tâm thấp nhất hoặc bên trên tần số trung tâm sóng mang cao nhất được cấp phát</w:t>
            </w:r>
          </w:p>
        </w:tc>
        <w:tc>
          <w:tcPr>
            <w:tcW w:w="1134" w:type="dxa"/>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before="60" w:after="60"/>
              <w:jc w:val="center"/>
              <w:rPr>
                <w:rFonts w:ascii="Arial" w:eastAsia="MS Mincho" w:hAnsi="Arial" w:cs="Arial"/>
                <w:sz w:val="24"/>
                <w:szCs w:val="24"/>
                <w:lang w:eastAsia="zh-CN"/>
              </w:rPr>
            </w:pPr>
            <w:r w:rsidRPr="0045148A">
              <w:rPr>
                <w:rFonts w:ascii="Arial" w:eastAsia="MS Mincho" w:hAnsi="Arial" w:cs="Arial"/>
                <w:b/>
                <w:sz w:val="24"/>
                <w:szCs w:val="24"/>
                <w:lang w:eastAsia="zh-CN"/>
              </w:rPr>
              <w:t xml:space="preserve">Sóng mang kênh lân cận giả định    </w:t>
            </w:r>
          </w:p>
        </w:tc>
        <w:tc>
          <w:tcPr>
            <w:tcW w:w="1367" w:type="dxa"/>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before="60" w:after="60"/>
              <w:jc w:val="center"/>
              <w:rPr>
                <w:rFonts w:ascii="Arial" w:eastAsia="MS Mincho" w:hAnsi="Arial" w:cs="Arial"/>
                <w:b/>
                <w:sz w:val="24"/>
                <w:szCs w:val="24"/>
                <w:lang w:eastAsia="zh-CN"/>
              </w:rPr>
            </w:pPr>
            <w:r w:rsidRPr="0045148A">
              <w:rPr>
                <w:rFonts w:ascii="Arial" w:eastAsia="MS Mincho" w:hAnsi="Arial" w:cs="Arial"/>
                <w:b/>
                <w:sz w:val="24"/>
                <w:szCs w:val="24"/>
                <w:lang w:eastAsia="zh-CN"/>
              </w:rPr>
              <w:t>Bộ lọc tần số kênh lân cận và băng thông bộ lọc tương ứng</w:t>
            </w:r>
          </w:p>
        </w:tc>
        <w:tc>
          <w:tcPr>
            <w:tcW w:w="1011" w:type="dxa"/>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jc w:val="center"/>
              <w:rPr>
                <w:rFonts w:ascii="Arial" w:eastAsia="MS Mincho" w:hAnsi="Arial" w:cs="Arial"/>
                <w:b/>
                <w:sz w:val="24"/>
                <w:szCs w:val="24"/>
                <w:lang w:val="en-GB" w:eastAsia="zh-CN"/>
              </w:rPr>
            </w:pPr>
            <w:r w:rsidRPr="0045148A">
              <w:rPr>
                <w:rFonts w:ascii="Arial" w:eastAsia="MS Mincho" w:hAnsi="Arial" w:cs="Arial"/>
                <w:b/>
                <w:sz w:val="24"/>
                <w:szCs w:val="24"/>
                <w:lang w:val="en-GB" w:eastAsia="zh-CN"/>
              </w:rPr>
              <w:t>Giới hạn</w:t>
            </w:r>
          </w:p>
        </w:tc>
      </w:tr>
      <w:tr w:rsidR="00CF601A" w:rsidRPr="0045148A" w:rsidTr="00340706">
        <w:trPr>
          <w:cantSplit/>
          <w:jc w:val="center"/>
        </w:trPr>
        <w:tc>
          <w:tcPr>
            <w:tcW w:w="1560" w:type="dxa"/>
            <w:vMerge w:val="restar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zh-CN"/>
              </w:rPr>
              <w:t>5, 10, 15, 20</w:t>
            </w:r>
          </w:p>
        </w:tc>
        <w:tc>
          <w:tcPr>
            <w:tcW w:w="1842"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rPr>
            </w:pPr>
            <w:r w:rsidRPr="0045148A">
              <w:rPr>
                <w:rFonts w:ascii="Arial" w:eastAsia="MS Mincho" w:hAnsi="Arial" w:cs="Arial"/>
                <w:sz w:val="24"/>
                <w:szCs w:val="24"/>
                <w:lang w:val="en-GB" w:eastAsia="zh-CN"/>
              </w:rPr>
              <w:t>5 ≤</w:t>
            </w:r>
            <w:r w:rsidR="00815003"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&lt; 15 </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5 ≤</w:t>
            </w:r>
            <w:r w:rsidR="00815003"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&lt; 45 </w:t>
            </w:r>
          </w:p>
        </w:tc>
        <w:tc>
          <w:tcPr>
            <w:tcW w:w="2268"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2,5 MHz</w:t>
            </w:r>
          </w:p>
        </w:tc>
        <w:tc>
          <w:tcPr>
            <w:tcW w:w="1134"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SimSun" w:hAnsi="Arial" w:cs="Arial"/>
                <w:sz w:val="24"/>
                <w:szCs w:val="24"/>
                <w:lang w:val="en-GB" w:eastAsia="zh-CN"/>
              </w:rPr>
              <w:t xml:space="preserve">5 MHz </w:t>
            </w:r>
            <w:r w:rsidRPr="0045148A">
              <w:rPr>
                <w:rFonts w:ascii="Arial" w:eastAsia="MS Mincho" w:hAnsi="Arial" w:cs="Arial"/>
                <w:sz w:val="24"/>
                <w:szCs w:val="24"/>
                <w:lang w:val="en-GB" w:eastAsia="zh-CN"/>
              </w:rPr>
              <w:t xml:space="preserve">NR </w:t>
            </w:r>
          </w:p>
        </w:tc>
        <w:tc>
          <w:tcPr>
            <w:tcW w:w="1367"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Vuông (BW</w:t>
            </w:r>
            <w:r w:rsidRPr="0045148A">
              <w:rPr>
                <w:rFonts w:ascii="Arial" w:eastAsia="MS Mincho" w:hAnsi="Arial" w:cs="Arial"/>
                <w:sz w:val="24"/>
                <w:szCs w:val="24"/>
                <w:vertAlign w:val="subscript"/>
                <w:lang w:val="en-GB" w:eastAsia="zh-CN"/>
              </w:rPr>
              <w:t>Config</w:t>
            </w:r>
            <w:r w:rsidRPr="0045148A">
              <w:rPr>
                <w:rFonts w:ascii="Arial" w:eastAsia="MS Mincho" w:hAnsi="Arial" w:cs="Arial"/>
                <w:sz w:val="24"/>
                <w:szCs w:val="24"/>
                <w:lang w:val="en-GB" w:eastAsia="zh-CN"/>
              </w:rPr>
              <w:t>)</w:t>
            </w:r>
          </w:p>
        </w:tc>
        <w:tc>
          <w:tcPr>
            <w:tcW w:w="1011"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45 dB</w:t>
            </w:r>
          </w:p>
        </w:tc>
      </w:tr>
      <w:tr w:rsidR="00CF601A" w:rsidRPr="0045148A" w:rsidTr="00340706">
        <w:trPr>
          <w:cantSplit/>
          <w:jc w:val="center"/>
        </w:trPr>
        <w:tc>
          <w:tcPr>
            <w:tcW w:w="1560" w:type="dxa"/>
            <w:vMerge/>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rPr>
                <w:rFonts w:ascii="Arial" w:eastAsia="SimSun" w:hAnsi="Arial" w:cs="Arial"/>
                <w:sz w:val="24"/>
                <w:szCs w:val="24"/>
                <w:lang w:val="en-GB" w:eastAsia="zh-CN"/>
              </w:rPr>
            </w:pPr>
          </w:p>
        </w:tc>
        <w:tc>
          <w:tcPr>
            <w:tcW w:w="1842"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rPr>
            </w:pPr>
            <w:r w:rsidRPr="0045148A">
              <w:rPr>
                <w:rFonts w:ascii="Arial" w:eastAsia="MS Mincho" w:hAnsi="Arial" w:cs="Arial"/>
                <w:sz w:val="24"/>
                <w:szCs w:val="24"/>
                <w:lang w:val="en-GB" w:eastAsia="zh-CN"/>
              </w:rPr>
              <w:t>10 &lt; W</w:t>
            </w:r>
            <w:r w:rsidRPr="0045148A">
              <w:rPr>
                <w:rFonts w:ascii="Arial" w:eastAsia="MS Mincho" w:hAnsi="Arial" w:cs="Arial"/>
                <w:sz w:val="24"/>
                <w:szCs w:val="24"/>
                <w:vertAlign w:val="subscript"/>
                <w:lang w:val="en-GB" w:eastAsia="zh-CN"/>
              </w:rPr>
              <w:t>gap</w:t>
            </w:r>
            <w:r w:rsidRPr="0045148A">
              <w:rPr>
                <w:rFonts w:ascii="Arial" w:eastAsia="MS Mincho" w:hAnsi="Arial" w:cs="Arial"/>
                <w:sz w:val="24"/>
                <w:szCs w:val="24"/>
                <w:lang w:val="en-GB" w:eastAsia="zh-CN"/>
              </w:rPr>
              <w:t xml:space="preserve">&lt; 20  </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10 ≤</w:t>
            </w:r>
            <w:r w:rsidR="00815003"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&lt; 50 </w:t>
            </w:r>
          </w:p>
        </w:tc>
        <w:tc>
          <w:tcPr>
            <w:tcW w:w="2268"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7,5 MHz</w:t>
            </w:r>
          </w:p>
        </w:tc>
        <w:tc>
          <w:tcPr>
            <w:tcW w:w="1134"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SimSun" w:hAnsi="Arial" w:cs="Arial"/>
                <w:sz w:val="24"/>
                <w:szCs w:val="24"/>
                <w:lang w:val="en-GB" w:eastAsia="zh-CN"/>
              </w:rPr>
              <w:t>5 MHz NR</w:t>
            </w:r>
          </w:p>
        </w:tc>
        <w:tc>
          <w:tcPr>
            <w:tcW w:w="1367"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jc w:val="center"/>
              <w:rPr>
                <w:rFonts w:ascii="Arial" w:eastAsia="MS Mincho" w:hAnsi="Arial" w:cs="Arial"/>
                <w:sz w:val="24"/>
                <w:szCs w:val="24"/>
                <w:lang w:val="en-GB"/>
              </w:rPr>
            </w:pPr>
            <w:r w:rsidRPr="0045148A">
              <w:rPr>
                <w:rFonts w:ascii="Arial" w:eastAsia="MS Mincho" w:hAnsi="Arial" w:cs="Arial"/>
                <w:sz w:val="24"/>
                <w:szCs w:val="24"/>
                <w:lang w:val="en-GB" w:eastAsia="zh-CN"/>
              </w:rPr>
              <w:t>Vuông (BW</w:t>
            </w:r>
            <w:r w:rsidRPr="0045148A">
              <w:rPr>
                <w:rFonts w:ascii="Arial" w:eastAsia="MS Mincho" w:hAnsi="Arial" w:cs="Arial"/>
                <w:sz w:val="24"/>
                <w:szCs w:val="24"/>
                <w:vertAlign w:val="subscript"/>
                <w:lang w:val="en-GB" w:eastAsia="zh-CN"/>
              </w:rPr>
              <w:t>Config</w:t>
            </w:r>
            <w:r w:rsidRPr="0045148A">
              <w:rPr>
                <w:rFonts w:ascii="Arial" w:eastAsia="MS Mincho" w:hAnsi="Arial" w:cs="Arial"/>
                <w:sz w:val="24"/>
                <w:szCs w:val="24"/>
                <w:lang w:val="en-GB" w:eastAsia="zh-CN"/>
              </w:rPr>
              <w:t>)</w:t>
            </w:r>
          </w:p>
        </w:tc>
        <w:tc>
          <w:tcPr>
            <w:tcW w:w="1011"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45 dB</w:t>
            </w:r>
          </w:p>
        </w:tc>
      </w:tr>
      <w:tr w:rsidR="00CF601A" w:rsidRPr="0045148A" w:rsidTr="00340706">
        <w:trPr>
          <w:cantSplit/>
          <w:jc w:val="center"/>
        </w:trPr>
        <w:tc>
          <w:tcPr>
            <w:tcW w:w="1560" w:type="dxa"/>
            <w:vMerge w:val="restar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25, 30, 40, 50, 60, 70, 80,90, 100</w:t>
            </w:r>
          </w:p>
        </w:tc>
        <w:tc>
          <w:tcPr>
            <w:tcW w:w="1842"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rPr>
            </w:pPr>
            <w:r w:rsidRPr="0045148A">
              <w:rPr>
                <w:rFonts w:ascii="Arial" w:eastAsia="MS Mincho" w:hAnsi="Arial" w:cs="Arial"/>
                <w:sz w:val="24"/>
                <w:szCs w:val="24"/>
                <w:lang w:val="en-GB" w:eastAsia="zh-CN"/>
              </w:rPr>
              <w:t>20 ≤</w:t>
            </w:r>
            <w:r w:rsidR="00815003"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&lt; 60 </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20 ≤</w:t>
            </w:r>
            <w:r w:rsidR="00815003"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&lt; 30 </w:t>
            </w:r>
          </w:p>
        </w:tc>
        <w:tc>
          <w:tcPr>
            <w:tcW w:w="2268"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10 MHz</w:t>
            </w:r>
          </w:p>
        </w:tc>
        <w:tc>
          <w:tcPr>
            <w:tcW w:w="1134"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20 MHz NR </w:t>
            </w:r>
          </w:p>
        </w:tc>
        <w:tc>
          <w:tcPr>
            <w:tcW w:w="1367"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jc w:val="center"/>
              <w:rPr>
                <w:rFonts w:ascii="Arial" w:eastAsia="MS Mincho" w:hAnsi="Arial" w:cs="Arial"/>
                <w:sz w:val="24"/>
                <w:szCs w:val="24"/>
                <w:lang w:val="en-GB"/>
              </w:rPr>
            </w:pPr>
            <w:r w:rsidRPr="0045148A">
              <w:rPr>
                <w:rFonts w:ascii="Arial" w:eastAsia="MS Mincho" w:hAnsi="Arial" w:cs="Arial"/>
                <w:sz w:val="24"/>
                <w:szCs w:val="24"/>
                <w:lang w:val="en-GB" w:eastAsia="zh-CN"/>
              </w:rPr>
              <w:t>Vuông (BW</w:t>
            </w:r>
            <w:r w:rsidRPr="0045148A">
              <w:rPr>
                <w:rFonts w:ascii="Arial" w:eastAsia="MS Mincho" w:hAnsi="Arial" w:cs="Arial"/>
                <w:sz w:val="24"/>
                <w:szCs w:val="24"/>
                <w:vertAlign w:val="subscript"/>
                <w:lang w:val="en-GB" w:eastAsia="zh-CN"/>
              </w:rPr>
              <w:t>Config</w:t>
            </w:r>
            <w:r w:rsidRPr="0045148A">
              <w:rPr>
                <w:rFonts w:ascii="Arial" w:eastAsia="MS Mincho" w:hAnsi="Arial" w:cs="Arial"/>
                <w:sz w:val="24"/>
                <w:szCs w:val="24"/>
                <w:lang w:val="en-GB" w:eastAsia="zh-CN"/>
              </w:rPr>
              <w:t>)</w:t>
            </w:r>
          </w:p>
        </w:tc>
        <w:tc>
          <w:tcPr>
            <w:tcW w:w="1011"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45 dB</w:t>
            </w:r>
          </w:p>
        </w:tc>
      </w:tr>
      <w:tr w:rsidR="00CF601A" w:rsidRPr="0045148A" w:rsidTr="00340706">
        <w:trPr>
          <w:cantSplit/>
          <w:jc w:val="center"/>
        </w:trPr>
        <w:tc>
          <w:tcPr>
            <w:tcW w:w="1560" w:type="dxa"/>
            <w:vMerge/>
            <w:tcBorders>
              <w:top w:val="single" w:sz="6" w:space="0" w:color="auto"/>
              <w:left w:val="single" w:sz="6" w:space="0" w:color="auto"/>
              <w:bottom w:val="single" w:sz="6" w:space="0" w:color="auto"/>
              <w:right w:val="single" w:sz="6" w:space="0" w:color="auto"/>
            </w:tcBorders>
            <w:vAlign w:val="center"/>
            <w:hideMark/>
          </w:tcPr>
          <w:p w:rsidR="00CF601A" w:rsidRPr="0045148A" w:rsidRDefault="00CF601A" w:rsidP="00CF601A">
            <w:pPr>
              <w:widowControl w:val="0"/>
              <w:spacing w:after="0"/>
              <w:rPr>
                <w:rFonts w:ascii="Arial" w:eastAsia="SimSun" w:hAnsi="Arial" w:cs="Arial"/>
                <w:sz w:val="24"/>
                <w:szCs w:val="24"/>
                <w:lang w:val="en-GB" w:eastAsia="zh-CN"/>
              </w:rPr>
            </w:pPr>
          </w:p>
        </w:tc>
        <w:tc>
          <w:tcPr>
            <w:tcW w:w="1842"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rPr>
            </w:pPr>
            <w:r w:rsidRPr="0045148A">
              <w:rPr>
                <w:rFonts w:ascii="Arial" w:eastAsia="MS Mincho" w:hAnsi="Arial" w:cs="Arial"/>
                <w:sz w:val="24"/>
                <w:szCs w:val="24"/>
                <w:lang w:val="en-GB" w:eastAsia="zh-CN"/>
              </w:rPr>
              <w:t>40 &lt;</w:t>
            </w:r>
            <w:r w:rsidR="00815003"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&lt; 80  </w:t>
            </w:r>
          </w:p>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40 ≤</w:t>
            </w:r>
            <w:r w:rsidR="00815003"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W</w:t>
            </w:r>
            <w:r w:rsidRPr="0045148A">
              <w:rPr>
                <w:rFonts w:ascii="Arial" w:eastAsia="MS Mincho" w:hAnsi="Arial" w:cs="Arial"/>
                <w:sz w:val="24"/>
                <w:szCs w:val="24"/>
                <w:vertAlign w:val="subscript"/>
                <w:lang w:val="en-GB" w:eastAsia="zh-CN"/>
              </w:rPr>
              <w:t>gap</w:t>
            </w:r>
            <w:r w:rsidR="00815003"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xml:space="preserve">&lt; 50 </w:t>
            </w:r>
          </w:p>
        </w:tc>
        <w:tc>
          <w:tcPr>
            <w:tcW w:w="2268"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30 MHz</w:t>
            </w:r>
          </w:p>
        </w:tc>
        <w:tc>
          <w:tcPr>
            <w:tcW w:w="1134"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SimSun" w:hAnsi="Arial" w:cs="Arial"/>
                <w:sz w:val="24"/>
                <w:szCs w:val="24"/>
                <w:lang w:val="en-GB" w:eastAsia="zh-CN"/>
              </w:rPr>
              <w:t>20 MHz NR</w:t>
            </w:r>
          </w:p>
        </w:tc>
        <w:tc>
          <w:tcPr>
            <w:tcW w:w="1367"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jc w:val="center"/>
              <w:rPr>
                <w:rFonts w:ascii="Arial" w:eastAsia="MS Mincho" w:hAnsi="Arial" w:cs="Arial"/>
                <w:sz w:val="24"/>
                <w:szCs w:val="24"/>
                <w:lang w:val="en-GB"/>
              </w:rPr>
            </w:pPr>
            <w:r w:rsidRPr="0045148A">
              <w:rPr>
                <w:rFonts w:ascii="Arial" w:eastAsia="MS Mincho" w:hAnsi="Arial" w:cs="Arial"/>
                <w:sz w:val="24"/>
                <w:szCs w:val="24"/>
                <w:lang w:val="en-GB" w:eastAsia="zh-CN"/>
              </w:rPr>
              <w:t>Vuông (BW</w:t>
            </w:r>
            <w:r w:rsidRPr="0045148A">
              <w:rPr>
                <w:rFonts w:ascii="Arial" w:eastAsia="MS Mincho" w:hAnsi="Arial" w:cs="Arial"/>
                <w:sz w:val="24"/>
                <w:szCs w:val="24"/>
                <w:vertAlign w:val="subscript"/>
                <w:lang w:val="en-GB" w:eastAsia="zh-CN"/>
              </w:rPr>
              <w:t>Config</w:t>
            </w:r>
            <w:r w:rsidRPr="0045148A">
              <w:rPr>
                <w:rFonts w:ascii="Arial" w:eastAsia="MS Mincho" w:hAnsi="Arial" w:cs="Arial"/>
                <w:sz w:val="24"/>
                <w:szCs w:val="24"/>
                <w:lang w:val="en-GB" w:eastAsia="zh-CN"/>
              </w:rPr>
              <w:t>)</w:t>
            </w:r>
          </w:p>
        </w:tc>
        <w:tc>
          <w:tcPr>
            <w:tcW w:w="1011" w:type="dxa"/>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45 dB</w:t>
            </w:r>
          </w:p>
        </w:tc>
      </w:tr>
      <w:tr w:rsidR="00CF601A" w:rsidRPr="0045148A" w:rsidTr="00340706">
        <w:trPr>
          <w:cantSplit/>
          <w:jc w:val="center"/>
        </w:trPr>
        <w:tc>
          <w:tcPr>
            <w:tcW w:w="9182" w:type="dxa"/>
            <w:gridSpan w:val="6"/>
            <w:tcBorders>
              <w:top w:val="single" w:sz="6" w:space="0" w:color="auto"/>
              <w:left w:val="single" w:sz="6" w:space="0" w:color="auto"/>
              <w:bottom w:val="single" w:sz="6" w:space="0" w:color="auto"/>
              <w:right w:val="single" w:sz="6" w:space="0" w:color="auto"/>
            </w:tcBorders>
            <w:vAlign w:val="center"/>
          </w:tcPr>
          <w:p w:rsidR="00CF601A" w:rsidRPr="0045148A" w:rsidRDefault="00340706" w:rsidP="00390953">
            <w:pPr>
              <w:widowControl w:val="0"/>
              <w:spacing w:after="0"/>
              <w:jc w:val="both"/>
              <w:rPr>
                <w:rFonts w:ascii="Arial" w:eastAsia="SimSun" w:hAnsi="Arial" w:cs="Arial"/>
                <w:sz w:val="18"/>
                <w:szCs w:val="18"/>
                <w:lang w:eastAsia="zh-CN"/>
              </w:rPr>
            </w:pPr>
            <w:r w:rsidRPr="0045148A">
              <w:rPr>
                <w:rFonts w:ascii="Arial" w:eastAsia="MS Mincho" w:hAnsi="Arial" w:cs="Arial"/>
                <w:sz w:val="18"/>
                <w:szCs w:val="18"/>
                <w:lang w:eastAsia="zh-CN"/>
              </w:rPr>
              <w:t xml:space="preserve">CHÚ THÍCH </w:t>
            </w:r>
            <w:r w:rsidR="00390953" w:rsidRPr="0045148A">
              <w:rPr>
                <w:rFonts w:ascii="Arial" w:eastAsia="SimSun" w:hAnsi="Arial" w:cs="Arial"/>
                <w:sz w:val="18"/>
                <w:szCs w:val="18"/>
                <w:lang w:eastAsia="zh-CN"/>
              </w:rPr>
              <w:t xml:space="preserve">1: </w:t>
            </w:r>
            <w:r w:rsidR="00CF601A" w:rsidRPr="0045148A">
              <w:rPr>
                <w:rFonts w:ascii="Arial" w:eastAsia="SimSun" w:hAnsi="Arial" w:cs="Arial"/>
                <w:sz w:val="18"/>
                <w:szCs w:val="18"/>
                <w:lang w:eastAsia="zh-CN"/>
              </w:rPr>
              <w:t>BW</w:t>
            </w:r>
            <w:r w:rsidR="00CF601A" w:rsidRPr="0045148A">
              <w:rPr>
                <w:rFonts w:ascii="Arial" w:eastAsia="SimSun" w:hAnsi="Arial" w:cs="Arial"/>
                <w:sz w:val="18"/>
                <w:szCs w:val="18"/>
                <w:vertAlign w:val="subscript"/>
                <w:lang w:eastAsia="zh-CN"/>
              </w:rPr>
              <w:t>Config</w:t>
            </w:r>
            <w:r w:rsidR="00CF601A" w:rsidRPr="0045148A">
              <w:rPr>
                <w:rFonts w:ascii="Arial" w:eastAsia="SimSun" w:hAnsi="Arial" w:cs="Arial"/>
                <w:sz w:val="18"/>
                <w:szCs w:val="18"/>
                <w:lang w:eastAsia="zh-CN"/>
              </w:rPr>
              <w:t xml:space="preserve"> là cấu hình băng thông phát của sóng mang kênh lân cận giả định.</w:t>
            </w:r>
          </w:p>
          <w:p w:rsidR="00CF601A" w:rsidRPr="0045148A" w:rsidRDefault="00340706" w:rsidP="00390953">
            <w:pPr>
              <w:widowControl w:val="0"/>
              <w:spacing w:after="0"/>
              <w:jc w:val="both"/>
              <w:rPr>
                <w:rFonts w:ascii="Arial" w:eastAsia="SimSun" w:hAnsi="Arial" w:cs="Arial"/>
                <w:sz w:val="18"/>
                <w:szCs w:val="18"/>
                <w:lang w:eastAsia="zh-CN"/>
              </w:rPr>
            </w:pPr>
            <w:r w:rsidRPr="0045148A">
              <w:rPr>
                <w:rFonts w:ascii="Arial" w:eastAsia="MS Mincho" w:hAnsi="Arial" w:cs="Arial"/>
                <w:sz w:val="18"/>
                <w:szCs w:val="18"/>
                <w:lang w:eastAsia="zh-CN"/>
              </w:rPr>
              <w:t xml:space="preserve">CHÚ THÍCH </w:t>
            </w:r>
            <w:r w:rsidR="00390953" w:rsidRPr="0045148A">
              <w:rPr>
                <w:rFonts w:ascii="Arial" w:eastAsia="SimSun" w:hAnsi="Arial" w:cs="Arial"/>
                <w:sz w:val="18"/>
                <w:szCs w:val="18"/>
                <w:lang w:eastAsia="zh-CN"/>
              </w:rPr>
              <w:t xml:space="preserve">2: </w:t>
            </w:r>
            <w:r w:rsidR="00CF601A" w:rsidRPr="0045148A">
              <w:rPr>
                <w:rFonts w:ascii="Arial" w:eastAsia="SimSun" w:hAnsi="Arial" w:cs="Arial"/>
                <w:sz w:val="18"/>
                <w:szCs w:val="18"/>
                <w:lang w:eastAsia="zh-CN"/>
              </w:rPr>
              <w:t>Với SCS có cấu hình băng thông truyền tải rộng nhất (BW</w:t>
            </w:r>
            <w:r w:rsidR="00CF601A" w:rsidRPr="0045148A">
              <w:rPr>
                <w:rFonts w:ascii="Arial" w:eastAsia="SimSun" w:hAnsi="Arial" w:cs="Arial"/>
                <w:sz w:val="18"/>
                <w:szCs w:val="18"/>
                <w:vertAlign w:val="subscript"/>
                <w:lang w:eastAsia="zh-CN"/>
              </w:rPr>
              <w:t>Config</w:t>
            </w:r>
            <w:r w:rsidR="00CF601A" w:rsidRPr="0045148A">
              <w:rPr>
                <w:rFonts w:ascii="Arial" w:eastAsia="SimSun" w:hAnsi="Arial" w:cs="Arial"/>
                <w:sz w:val="18"/>
                <w:szCs w:val="18"/>
                <w:lang w:eastAsia="zh-CN"/>
              </w:rPr>
              <w:t>).</w:t>
            </w:r>
          </w:p>
          <w:p w:rsidR="00CF601A" w:rsidRPr="0045148A" w:rsidRDefault="00340706" w:rsidP="00390953">
            <w:pPr>
              <w:widowControl w:val="0"/>
              <w:spacing w:after="0"/>
              <w:jc w:val="both"/>
              <w:rPr>
                <w:rFonts w:ascii="Arial" w:eastAsia="SimSun" w:hAnsi="Arial" w:cs="Arial"/>
                <w:sz w:val="18"/>
                <w:szCs w:val="18"/>
                <w:lang w:eastAsia="zh-CN"/>
              </w:rPr>
            </w:pPr>
            <w:r w:rsidRPr="0045148A">
              <w:rPr>
                <w:rFonts w:ascii="Arial" w:eastAsia="MS Mincho" w:hAnsi="Arial" w:cs="Arial"/>
                <w:sz w:val="18"/>
                <w:szCs w:val="18"/>
                <w:lang w:eastAsia="zh-CN"/>
              </w:rPr>
              <w:t xml:space="preserve">CHÚ THÍCH </w:t>
            </w:r>
            <w:r w:rsidR="00390953" w:rsidRPr="0045148A">
              <w:rPr>
                <w:rFonts w:ascii="Arial" w:eastAsia="SimSun" w:hAnsi="Arial" w:cs="Arial"/>
                <w:sz w:val="18"/>
                <w:szCs w:val="18"/>
                <w:lang w:eastAsia="zh-CN"/>
              </w:rPr>
              <w:t xml:space="preserve">3: </w:t>
            </w:r>
            <w:r w:rsidR="00CF601A" w:rsidRPr="0045148A">
              <w:rPr>
                <w:rFonts w:ascii="Arial" w:eastAsia="SimSun" w:hAnsi="Arial" w:cs="Arial"/>
                <w:sz w:val="18"/>
                <w:szCs w:val="18"/>
                <w:lang w:eastAsia="zh-CN"/>
              </w:rPr>
              <w:t>Áp dụ</w:t>
            </w:r>
            <w:r w:rsidR="00146342" w:rsidRPr="0045148A">
              <w:rPr>
                <w:rFonts w:ascii="Arial" w:eastAsia="SimSun" w:hAnsi="Arial" w:cs="Arial"/>
                <w:sz w:val="18"/>
                <w:szCs w:val="18"/>
                <w:lang w:eastAsia="zh-CN"/>
              </w:rPr>
              <w:t>ng khi b</w:t>
            </w:r>
            <w:r w:rsidR="00CF601A" w:rsidRPr="0045148A">
              <w:rPr>
                <w:rFonts w:ascii="Arial" w:eastAsia="SimSun" w:hAnsi="Arial" w:cs="Arial"/>
                <w:sz w:val="18"/>
                <w:szCs w:val="18"/>
                <w:lang w:eastAsia="zh-CN"/>
              </w:rPr>
              <w:t>ăng thông kênh BS của sóng mang NR được phát tại biên kia của khoảng bảo vệ: 5, 10, 15, 20 MHz.</w:t>
            </w:r>
          </w:p>
          <w:p w:rsidR="00CF601A" w:rsidRPr="0045148A" w:rsidRDefault="00340706" w:rsidP="00390953">
            <w:pPr>
              <w:widowControl w:val="0"/>
              <w:spacing w:after="0"/>
              <w:jc w:val="both"/>
              <w:rPr>
                <w:rFonts w:ascii="Arial" w:eastAsia="MS Mincho" w:hAnsi="Arial" w:cs="Arial"/>
                <w:sz w:val="24"/>
                <w:szCs w:val="24"/>
                <w:lang w:eastAsia="zh-CN"/>
              </w:rPr>
            </w:pPr>
            <w:r w:rsidRPr="0045148A">
              <w:rPr>
                <w:rFonts w:ascii="Arial" w:eastAsia="MS Mincho" w:hAnsi="Arial" w:cs="Arial"/>
                <w:sz w:val="18"/>
                <w:szCs w:val="18"/>
                <w:lang w:eastAsia="zh-CN"/>
              </w:rPr>
              <w:t xml:space="preserve">CHÚ THÍCH </w:t>
            </w:r>
            <w:r w:rsidR="00390953" w:rsidRPr="0045148A">
              <w:rPr>
                <w:rFonts w:ascii="Arial" w:eastAsia="SimSun" w:hAnsi="Arial" w:cs="Arial"/>
                <w:sz w:val="18"/>
                <w:szCs w:val="18"/>
                <w:lang w:eastAsia="zh-CN"/>
              </w:rPr>
              <w:t xml:space="preserve">4: </w:t>
            </w:r>
            <w:r w:rsidR="00CF601A" w:rsidRPr="0045148A">
              <w:rPr>
                <w:rFonts w:ascii="Arial" w:eastAsia="SimSun" w:hAnsi="Arial" w:cs="Arial"/>
                <w:sz w:val="18"/>
                <w:szCs w:val="18"/>
                <w:lang w:eastAsia="zh-CN"/>
              </w:rPr>
              <w:t>Áp dụ</w:t>
            </w:r>
            <w:r w:rsidR="00146342" w:rsidRPr="0045148A">
              <w:rPr>
                <w:rFonts w:ascii="Arial" w:eastAsia="SimSun" w:hAnsi="Arial" w:cs="Arial"/>
                <w:sz w:val="18"/>
                <w:szCs w:val="18"/>
                <w:lang w:eastAsia="zh-CN"/>
              </w:rPr>
              <w:t>ng khi b</w:t>
            </w:r>
            <w:r w:rsidR="00CF601A" w:rsidRPr="0045148A">
              <w:rPr>
                <w:rFonts w:ascii="Arial" w:eastAsia="SimSun" w:hAnsi="Arial" w:cs="Arial"/>
                <w:sz w:val="18"/>
                <w:szCs w:val="18"/>
                <w:lang w:eastAsia="zh-CN"/>
              </w:rPr>
              <w:t>ăng thông kênh BS của sóng mang NR được phát tại biên kia của khoảng bảo vệ  25, 30, 40, 50, 60, 70, 80, 90, 100 MHz.</w:t>
            </w:r>
          </w:p>
        </w:tc>
      </w:tr>
    </w:tbl>
    <w:p w:rsidR="00CF601A" w:rsidRPr="0045148A" w:rsidRDefault="00CF601A" w:rsidP="00CF601A">
      <w:pPr>
        <w:widowControl w:val="0"/>
        <w:spacing w:before="60"/>
        <w:jc w:val="center"/>
        <w:rPr>
          <w:rFonts w:ascii="Arial" w:eastAsia="SimSun" w:hAnsi="Arial" w:cs="Arial"/>
          <w:b/>
          <w:sz w:val="24"/>
          <w:szCs w:val="24"/>
          <w:lang w:eastAsia="zh-CN"/>
        </w:rPr>
      </w:pPr>
      <w:bookmarkStart w:id="56" w:name="_Ref447439710"/>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13</w:t>
      </w:r>
      <w:r w:rsidRPr="0045148A">
        <w:rPr>
          <w:rFonts w:ascii="Arial" w:eastAsia="MS Mincho" w:hAnsi="Arial" w:cs="Arial"/>
          <w:b/>
          <w:sz w:val="24"/>
          <w:szCs w:val="24"/>
          <w:lang w:val="en-GB" w:eastAsia="vi-VN"/>
        </w:rPr>
        <w:fldChar w:fldCharType="end"/>
      </w:r>
      <w:bookmarkEnd w:id="56"/>
      <w:r w:rsidR="002A4CA1"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Giá trị tuyệt đối của  CACLR</w:t>
      </w:r>
    </w:p>
    <w:tbl>
      <w:tblPr>
        <w:tblW w:w="486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867"/>
        <w:gridCol w:w="4946"/>
      </w:tblGrid>
      <w:tr w:rsidR="00CF601A" w:rsidRPr="0045148A" w:rsidTr="00340706">
        <w:trPr>
          <w:cantSplit/>
          <w:jc w:val="center"/>
        </w:trPr>
        <w:tc>
          <w:tcPr>
            <w:tcW w:w="2194" w:type="pc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rPr>
            </w:pPr>
            <w:r w:rsidRPr="0045148A">
              <w:rPr>
                <w:rFonts w:ascii="Arial" w:eastAsia="SimSun" w:hAnsi="Arial" w:cs="Arial"/>
                <w:b/>
                <w:sz w:val="24"/>
                <w:szCs w:val="24"/>
                <w:lang w:val="en-GB" w:eastAsia="vi-VN"/>
              </w:rPr>
              <w:t>Kiểu trạm gốc</w:t>
            </w:r>
          </w:p>
        </w:tc>
        <w:tc>
          <w:tcPr>
            <w:tcW w:w="2806" w:type="pc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eastAsia="vi-VN"/>
              </w:rPr>
            </w:pPr>
            <w:r w:rsidRPr="0045148A">
              <w:rPr>
                <w:rFonts w:ascii="Arial" w:eastAsia="SimSun" w:hAnsi="Arial" w:cs="Arial"/>
                <w:b/>
                <w:sz w:val="24"/>
                <w:szCs w:val="24"/>
                <w:lang w:eastAsia="zh-CN"/>
              </w:rPr>
              <w:t>Yêu cầu</w:t>
            </w:r>
          </w:p>
        </w:tc>
      </w:tr>
      <w:tr w:rsidR="00CF601A" w:rsidRPr="0045148A" w:rsidTr="00340706">
        <w:trPr>
          <w:cantSplit/>
          <w:jc w:val="center"/>
        </w:trPr>
        <w:tc>
          <w:tcPr>
            <w:tcW w:w="2194" w:type="pct"/>
            <w:tcBorders>
              <w:top w:val="single" w:sz="6" w:space="0" w:color="auto"/>
              <w:left w:val="single" w:sz="6" w:space="0" w:color="auto"/>
              <w:bottom w:val="single" w:sz="6" w:space="0" w:color="auto"/>
              <w:right w:val="single" w:sz="6" w:space="0" w:color="auto"/>
            </w:tcBorders>
            <w:hideMark/>
          </w:tcPr>
          <w:p w:rsidR="00CF601A" w:rsidRPr="0045148A" w:rsidRDefault="006F600D" w:rsidP="00BF5569">
            <w:pPr>
              <w:widowControl w:val="0"/>
              <w:spacing w:after="0"/>
              <w:rPr>
                <w:rFonts w:ascii="Arial" w:eastAsia="SimSun" w:hAnsi="Arial" w:cs="Arial"/>
                <w:sz w:val="24"/>
                <w:szCs w:val="24"/>
                <w:lang w:val="en-GB" w:eastAsia="zh-CN"/>
              </w:rPr>
            </w:pPr>
            <w:r w:rsidRPr="0045148A">
              <w:rPr>
                <w:rFonts w:ascii="Arial" w:eastAsia="SimSun" w:hAnsi="Arial" w:cs="Arial"/>
                <w:sz w:val="24"/>
                <w:szCs w:val="24"/>
                <w:lang w:val="en-GB" w:eastAsia="zh-CN"/>
              </w:rPr>
              <w:t>Vùng phủ rộng</w:t>
            </w:r>
            <w:r w:rsidR="00CF601A" w:rsidRPr="0045148A">
              <w:rPr>
                <w:rFonts w:ascii="Arial" w:eastAsia="SimSun" w:hAnsi="Arial" w:cs="Arial"/>
                <w:sz w:val="24"/>
                <w:szCs w:val="24"/>
                <w:lang w:val="en-GB" w:eastAsia="zh-CN"/>
              </w:rPr>
              <w:t xml:space="preserve"> </w:t>
            </w:r>
          </w:p>
        </w:tc>
        <w:tc>
          <w:tcPr>
            <w:tcW w:w="2806" w:type="pc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-13 dBm/MHz</w:t>
            </w:r>
          </w:p>
        </w:tc>
      </w:tr>
      <w:tr w:rsidR="00CF601A" w:rsidRPr="0045148A" w:rsidTr="00340706">
        <w:trPr>
          <w:cantSplit/>
          <w:jc w:val="center"/>
        </w:trPr>
        <w:tc>
          <w:tcPr>
            <w:tcW w:w="2194" w:type="pct"/>
            <w:tcBorders>
              <w:top w:val="single" w:sz="6" w:space="0" w:color="auto"/>
              <w:left w:val="single" w:sz="6" w:space="0" w:color="auto"/>
              <w:bottom w:val="single" w:sz="6" w:space="0" w:color="auto"/>
              <w:right w:val="single" w:sz="6" w:space="0" w:color="auto"/>
            </w:tcBorders>
            <w:hideMark/>
          </w:tcPr>
          <w:p w:rsidR="00CF601A" w:rsidRPr="0045148A" w:rsidRDefault="00CF601A" w:rsidP="00BF5569">
            <w:pPr>
              <w:widowControl w:val="0"/>
              <w:spacing w:after="0"/>
              <w:rPr>
                <w:rFonts w:ascii="Arial" w:eastAsia="MS Mincho" w:hAnsi="Arial" w:cs="Arial"/>
                <w:sz w:val="24"/>
                <w:szCs w:val="24"/>
                <w:lang w:val="en-GB"/>
              </w:rPr>
            </w:pPr>
            <w:r w:rsidRPr="0045148A">
              <w:rPr>
                <w:rFonts w:ascii="Arial" w:eastAsia="MS Mincho" w:hAnsi="Arial" w:cs="Arial"/>
                <w:sz w:val="24"/>
                <w:szCs w:val="24"/>
                <w:lang w:val="en-GB" w:eastAsia="vi-VN"/>
              </w:rPr>
              <w:t>Vùng phủ trung bình</w:t>
            </w:r>
          </w:p>
        </w:tc>
        <w:tc>
          <w:tcPr>
            <w:tcW w:w="2806" w:type="pc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-25 dBm/MHz</w:t>
            </w:r>
          </w:p>
        </w:tc>
      </w:tr>
      <w:tr w:rsidR="00CF601A" w:rsidRPr="0045148A" w:rsidTr="00340706">
        <w:trPr>
          <w:cantSplit/>
          <w:jc w:val="center"/>
        </w:trPr>
        <w:tc>
          <w:tcPr>
            <w:tcW w:w="2194" w:type="pct"/>
            <w:tcBorders>
              <w:top w:val="single" w:sz="6" w:space="0" w:color="auto"/>
              <w:left w:val="single" w:sz="6" w:space="0" w:color="auto"/>
              <w:bottom w:val="single" w:sz="6" w:space="0" w:color="auto"/>
              <w:right w:val="single" w:sz="6" w:space="0" w:color="auto"/>
            </w:tcBorders>
            <w:hideMark/>
          </w:tcPr>
          <w:p w:rsidR="00CF601A" w:rsidRPr="0045148A" w:rsidRDefault="00CF601A" w:rsidP="00BF5569">
            <w:pPr>
              <w:widowControl w:val="0"/>
              <w:spacing w:after="0"/>
              <w:rPr>
                <w:rFonts w:ascii="Arial" w:eastAsia="MS Mincho" w:hAnsi="Arial" w:cs="Arial"/>
                <w:sz w:val="24"/>
                <w:szCs w:val="24"/>
                <w:lang w:eastAsia="ja-JP"/>
              </w:rPr>
            </w:pPr>
            <w:r w:rsidRPr="0045148A">
              <w:rPr>
                <w:rFonts w:ascii="Arial" w:eastAsia="MS Mincho" w:hAnsi="Arial" w:cs="Arial"/>
                <w:sz w:val="24"/>
                <w:szCs w:val="24"/>
                <w:lang w:eastAsia="ja-JP"/>
              </w:rPr>
              <w:t>Trạm gốc vùng phủ hẹp</w:t>
            </w:r>
          </w:p>
        </w:tc>
        <w:tc>
          <w:tcPr>
            <w:tcW w:w="2806" w:type="pct"/>
            <w:tcBorders>
              <w:top w:val="single" w:sz="6" w:space="0" w:color="auto"/>
              <w:left w:val="single" w:sz="6" w:space="0" w:color="auto"/>
              <w:bottom w:val="single" w:sz="6" w:space="0" w:color="auto"/>
              <w:right w:val="single" w:sz="6"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-32 dBm/MHz</w:t>
            </w:r>
          </w:p>
        </w:tc>
      </w:tr>
      <w:tr w:rsidR="00CF601A" w:rsidRPr="0045148A" w:rsidTr="00340706">
        <w:trPr>
          <w:cantSplit/>
          <w:jc w:val="center"/>
        </w:trPr>
        <w:tc>
          <w:tcPr>
            <w:tcW w:w="5000" w:type="pct"/>
            <w:gridSpan w:val="2"/>
            <w:tcBorders>
              <w:top w:val="single" w:sz="6" w:space="0" w:color="auto"/>
              <w:left w:val="single" w:sz="6" w:space="0" w:color="auto"/>
              <w:bottom w:val="single" w:sz="6" w:space="0" w:color="auto"/>
              <w:right w:val="single" w:sz="6" w:space="0" w:color="auto"/>
            </w:tcBorders>
            <w:hideMark/>
          </w:tcPr>
          <w:p w:rsidR="00CF601A" w:rsidRPr="0045148A" w:rsidRDefault="00340706">
            <w:pPr>
              <w:widowControl w:val="0"/>
              <w:spacing w:after="0"/>
              <w:jc w:val="both"/>
              <w:rPr>
                <w:rFonts w:ascii="Arial" w:eastAsia="MS Mincho" w:hAnsi="Arial" w:cs="Arial"/>
                <w:sz w:val="18"/>
                <w:szCs w:val="18"/>
                <w:lang w:eastAsia="ja-JP"/>
              </w:rPr>
            </w:pPr>
            <w:r w:rsidRPr="0045148A">
              <w:rPr>
                <w:rFonts w:ascii="Arial" w:eastAsia="MS Mincho" w:hAnsi="Arial" w:cs="Arial"/>
                <w:sz w:val="18"/>
                <w:szCs w:val="18"/>
                <w:lang w:eastAsia="zh-CN"/>
              </w:rPr>
              <w:t>CHÚ THÍCH</w:t>
            </w:r>
            <w:r w:rsidR="00CF601A" w:rsidRPr="0045148A">
              <w:rPr>
                <w:rFonts w:ascii="Arial" w:eastAsia="MS Mincho" w:hAnsi="Arial" w:cs="Arial"/>
                <w:sz w:val="18"/>
                <w:szCs w:val="18"/>
                <w:lang w:eastAsia="ja-JP"/>
              </w:rPr>
              <w:t xml:space="preserve">: Kiểu B áp dụng đối với trạm gốc hoạt động </w:t>
            </w:r>
            <w:r w:rsidR="00CF601A" w:rsidRPr="0045148A">
              <w:rPr>
                <w:rFonts w:ascii="Arial" w:eastAsia="MS Mincho" w:hAnsi="Arial" w:cs="Arial"/>
                <w:sz w:val="18"/>
                <w:szCs w:val="18"/>
              </w:rPr>
              <w:t xml:space="preserve">trong </w:t>
            </w:r>
            <w:r w:rsidR="00815003" w:rsidRPr="0045148A">
              <w:rPr>
                <w:rFonts w:ascii="Arial" w:eastAsia="MS Mincho" w:hAnsi="Arial" w:cs="Arial"/>
                <w:sz w:val="18"/>
                <w:szCs w:val="18"/>
              </w:rPr>
              <w:t xml:space="preserve">băng tần </w:t>
            </w:r>
            <w:r w:rsidR="00CF601A" w:rsidRPr="0045148A">
              <w:rPr>
                <w:rFonts w:ascii="Arial" w:eastAsia="MS Mincho" w:hAnsi="Arial" w:cs="Arial"/>
                <w:sz w:val="18"/>
                <w:szCs w:val="18"/>
              </w:rPr>
              <w:t>3</w:t>
            </w:r>
            <w:r w:rsidR="00815003" w:rsidRPr="0045148A">
              <w:rPr>
                <w:rFonts w:ascii="Arial" w:eastAsia="MS Mincho" w:hAnsi="Arial" w:cs="Arial"/>
                <w:sz w:val="18"/>
                <w:szCs w:val="18"/>
              </w:rPr>
              <w:t xml:space="preserve"> </w:t>
            </w:r>
            <w:r w:rsidR="00CF601A" w:rsidRPr="0045148A">
              <w:rPr>
                <w:rFonts w:ascii="Arial" w:eastAsia="MS Mincho" w:hAnsi="Arial" w:cs="Arial"/>
                <w:sz w:val="18"/>
                <w:szCs w:val="18"/>
              </w:rPr>
              <w:t>300-4</w:t>
            </w:r>
            <w:r w:rsidR="00815003" w:rsidRPr="0045148A">
              <w:rPr>
                <w:rFonts w:ascii="Arial" w:eastAsia="MS Mincho" w:hAnsi="Arial" w:cs="Arial"/>
                <w:sz w:val="18"/>
                <w:szCs w:val="18"/>
              </w:rPr>
              <w:t xml:space="preserve"> </w:t>
            </w:r>
            <w:r w:rsidR="00CF601A" w:rsidRPr="0045148A">
              <w:rPr>
                <w:rFonts w:ascii="Arial" w:eastAsia="MS Mincho" w:hAnsi="Arial" w:cs="Arial"/>
                <w:sz w:val="18"/>
                <w:szCs w:val="18"/>
              </w:rPr>
              <w:t xml:space="preserve">200 MHz (băng </w:t>
            </w:r>
            <w:r w:rsidR="00CF601A" w:rsidRPr="0045148A">
              <w:rPr>
                <w:rFonts w:ascii="Arial" w:eastAsia="MS Mincho" w:hAnsi="Arial" w:cs="Arial"/>
                <w:sz w:val="18"/>
                <w:szCs w:val="18"/>
                <w:lang w:eastAsia="ja-JP"/>
              </w:rPr>
              <w:t>n77).</w:t>
            </w:r>
          </w:p>
        </w:tc>
      </w:tr>
    </w:tbl>
    <w:p w:rsidR="00CF601A" w:rsidRPr="0045148A" w:rsidRDefault="00815003" w:rsidP="00340706">
      <w:pPr>
        <w:widowControl w:val="0"/>
        <w:spacing w:before="120" w:after="0" w:line="240" w:lineRule="auto"/>
        <w:ind w:right="20"/>
        <w:jc w:val="both"/>
        <w:rPr>
          <w:rFonts w:ascii="Arial" w:eastAsia="Times New Roman" w:hAnsi="Arial" w:cs="Arial"/>
          <w:sz w:val="24"/>
          <w:szCs w:val="24"/>
        </w:rPr>
      </w:pPr>
      <w:r w:rsidRPr="0045148A">
        <w:rPr>
          <w:rFonts w:ascii="Arial" w:eastAsia="Times New Roman" w:hAnsi="Arial" w:cs="Arial"/>
          <w:sz w:val="24"/>
          <w:szCs w:val="24"/>
        </w:rPr>
        <w:t xml:space="preserve">- </w:t>
      </w:r>
      <w:r w:rsidR="00CF601A" w:rsidRPr="0045148A">
        <w:rPr>
          <w:rFonts w:ascii="Arial" w:eastAsia="Times New Roman" w:hAnsi="Arial" w:cs="Arial"/>
          <w:sz w:val="24"/>
          <w:szCs w:val="24"/>
        </w:rPr>
        <w:t xml:space="preserve">Đối với trạm gốc 1-C: Tại đầu nối ăng ten, yêu cầu ACLR, CACLR tuân thủ </w:t>
      </w:r>
      <w:r w:rsidR="008106BC" w:rsidRPr="0045148A">
        <w:rPr>
          <w:rFonts w:ascii="Arial" w:eastAsia="Times New Roman" w:hAnsi="Arial" w:cs="Arial"/>
          <w:sz w:val="24"/>
          <w:szCs w:val="24"/>
        </w:rPr>
        <w:fldChar w:fldCharType="begin"/>
      </w:r>
      <w:r w:rsidR="008106BC" w:rsidRPr="0045148A">
        <w:rPr>
          <w:rFonts w:ascii="Arial" w:eastAsia="Times New Roman" w:hAnsi="Arial" w:cs="Arial"/>
          <w:sz w:val="24"/>
          <w:szCs w:val="24"/>
        </w:rPr>
        <w:instrText xml:space="preserve"> REF _Ref70064281 \h  \* MERGEFORMAT </w:instrText>
      </w:r>
      <w:r w:rsidR="008106BC" w:rsidRPr="0045148A">
        <w:rPr>
          <w:rFonts w:ascii="Arial" w:eastAsia="Times New Roman" w:hAnsi="Arial" w:cs="Arial"/>
          <w:sz w:val="24"/>
          <w:szCs w:val="24"/>
        </w:rPr>
      </w:r>
      <w:r w:rsidR="008106BC" w:rsidRPr="0045148A">
        <w:rPr>
          <w:rFonts w:ascii="Arial" w:eastAsia="Times New Roman" w:hAnsi="Arial" w:cs="Arial"/>
          <w:sz w:val="24"/>
          <w:szCs w:val="24"/>
        </w:rPr>
        <w:fldChar w:fldCharType="separate"/>
      </w:r>
      <w:r w:rsidR="00CF7B10" w:rsidRPr="00CF7B10">
        <w:rPr>
          <w:rFonts w:ascii="Arial" w:eastAsia="Times New Roman" w:hAnsi="Arial" w:cs="Arial"/>
          <w:sz w:val="24"/>
          <w:szCs w:val="24"/>
        </w:rPr>
        <w:t>Bảng 10</w:t>
      </w:r>
      <w:r w:rsidR="008106BC" w:rsidRPr="0045148A">
        <w:rPr>
          <w:rFonts w:ascii="Arial" w:eastAsia="Times New Roman" w:hAnsi="Arial" w:cs="Arial"/>
          <w:sz w:val="24"/>
          <w:szCs w:val="24"/>
        </w:rPr>
        <w:fldChar w:fldCharType="end"/>
      </w:r>
      <w:r w:rsidRPr="0045148A">
        <w:rPr>
          <w:rFonts w:ascii="Arial" w:eastAsia="Times New Roman" w:hAnsi="Arial" w:cs="Arial"/>
          <w:sz w:val="24"/>
          <w:szCs w:val="24"/>
        </w:rPr>
        <w:t xml:space="preserve">. </w:t>
      </w:r>
      <w:r w:rsidR="008106BC" w:rsidRPr="00553EE0">
        <w:rPr>
          <w:rFonts w:ascii="Arial" w:eastAsia="Times New Roman" w:hAnsi="Arial" w:cs="Arial"/>
          <w:sz w:val="24"/>
          <w:szCs w:val="24"/>
        </w:rPr>
        <w:fldChar w:fldCharType="begin"/>
      </w:r>
      <w:r w:rsidR="008106BC" w:rsidRPr="00553EE0">
        <w:rPr>
          <w:rFonts w:ascii="Arial" w:eastAsia="Times New Roman" w:hAnsi="Arial" w:cs="Arial"/>
          <w:sz w:val="24"/>
          <w:szCs w:val="24"/>
        </w:rPr>
        <w:instrText xml:space="preserve"> REF _Ref447439710 \h  \* MERGEFORMAT </w:instrText>
      </w:r>
      <w:r w:rsidR="008106BC" w:rsidRPr="00553EE0">
        <w:rPr>
          <w:rFonts w:ascii="Arial" w:eastAsia="Times New Roman" w:hAnsi="Arial" w:cs="Arial"/>
          <w:sz w:val="24"/>
          <w:szCs w:val="24"/>
        </w:rPr>
      </w:r>
      <w:r w:rsidR="008106BC" w:rsidRPr="00553EE0">
        <w:rPr>
          <w:rFonts w:ascii="Arial" w:eastAsia="Times New Roman" w:hAnsi="Arial" w:cs="Arial"/>
          <w:sz w:val="24"/>
          <w:szCs w:val="24"/>
        </w:rPr>
        <w:fldChar w:fldCharType="separate"/>
      </w:r>
      <w:r w:rsidR="00CF7B10" w:rsidRPr="00CF7B10">
        <w:rPr>
          <w:rFonts w:ascii="Arial" w:eastAsia="Times New Roman" w:hAnsi="Arial" w:cs="Arial"/>
          <w:sz w:val="24"/>
          <w:szCs w:val="24"/>
        </w:rPr>
        <w:t>Bảng</w:t>
      </w:r>
      <w:r w:rsidR="00CF7B10" w:rsidRPr="00CF7B10">
        <w:rPr>
          <w:rFonts w:ascii="Arial" w:eastAsia="MS Mincho" w:hAnsi="Arial" w:cs="Arial"/>
          <w:sz w:val="24"/>
          <w:szCs w:val="24"/>
          <w:lang w:eastAsia="vi-VN"/>
        </w:rPr>
        <w:t xml:space="preserve"> </w:t>
      </w:r>
      <w:r w:rsidR="00CF7B10" w:rsidRPr="00CF7B10">
        <w:rPr>
          <w:rFonts w:ascii="Arial" w:eastAsia="MS Mincho" w:hAnsi="Arial" w:cs="Arial"/>
          <w:noProof/>
          <w:sz w:val="24"/>
          <w:szCs w:val="24"/>
          <w:lang w:eastAsia="vi-VN"/>
        </w:rPr>
        <w:t>13</w:t>
      </w:r>
      <w:r w:rsidR="008106BC" w:rsidRPr="00553EE0">
        <w:rPr>
          <w:rFonts w:ascii="Arial" w:eastAsia="Times New Roman" w:hAnsi="Arial" w:cs="Arial"/>
          <w:sz w:val="24"/>
          <w:szCs w:val="24"/>
        </w:rPr>
        <w:fldChar w:fldCharType="end"/>
      </w:r>
      <w:r w:rsidR="008106BC" w:rsidRPr="00553EE0">
        <w:rPr>
          <w:rFonts w:ascii="Arial" w:eastAsia="Times New Roman" w:hAnsi="Arial" w:cs="Arial"/>
          <w:sz w:val="24"/>
          <w:szCs w:val="24"/>
        </w:rPr>
        <w:t xml:space="preserve"> ho</w:t>
      </w:r>
      <w:r w:rsidR="008106BC" w:rsidRPr="0045148A">
        <w:rPr>
          <w:rFonts w:ascii="Arial" w:eastAsia="Times New Roman" w:hAnsi="Arial" w:cs="Arial"/>
          <w:sz w:val="24"/>
          <w:szCs w:val="24"/>
        </w:rPr>
        <w:t xml:space="preserve">ặc </w:t>
      </w:r>
      <w:r w:rsidR="008106BC" w:rsidRPr="0045148A">
        <w:rPr>
          <w:rFonts w:ascii="Arial" w:eastAsia="Times New Roman" w:hAnsi="Arial" w:cs="Arial"/>
          <w:sz w:val="24"/>
          <w:szCs w:val="24"/>
        </w:rPr>
        <w:fldChar w:fldCharType="begin"/>
      </w:r>
      <w:r w:rsidR="008106BC" w:rsidRPr="0045148A">
        <w:rPr>
          <w:rFonts w:ascii="Arial" w:eastAsia="Times New Roman" w:hAnsi="Arial" w:cs="Arial"/>
          <w:sz w:val="24"/>
          <w:szCs w:val="24"/>
        </w:rPr>
        <w:instrText xml:space="preserve"> REF _Ref447439477 \h  \* MERGEFORMAT </w:instrText>
      </w:r>
      <w:r w:rsidR="008106BC" w:rsidRPr="0045148A">
        <w:rPr>
          <w:rFonts w:ascii="Arial" w:eastAsia="Times New Roman" w:hAnsi="Arial" w:cs="Arial"/>
          <w:sz w:val="24"/>
          <w:szCs w:val="24"/>
        </w:rPr>
      </w:r>
      <w:r w:rsidR="008106BC" w:rsidRPr="0045148A">
        <w:rPr>
          <w:rFonts w:ascii="Arial" w:eastAsia="Times New Roman" w:hAnsi="Arial" w:cs="Arial"/>
          <w:sz w:val="24"/>
          <w:szCs w:val="24"/>
        </w:rPr>
        <w:fldChar w:fldCharType="separate"/>
      </w:r>
      <w:r w:rsidR="00CF7B10" w:rsidRPr="00CF7B10">
        <w:rPr>
          <w:rFonts w:ascii="Arial" w:eastAsia="Times New Roman" w:hAnsi="Arial" w:cs="Arial"/>
          <w:sz w:val="24"/>
          <w:szCs w:val="24"/>
        </w:rPr>
        <w:t>Bảng 9</w:t>
      </w:r>
      <w:r w:rsidR="008106BC" w:rsidRPr="0045148A">
        <w:rPr>
          <w:rFonts w:ascii="Arial" w:eastAsia="Times New Roman" w:hAnsi="Arial" w:cs="Arial"/>
          <w:sz w:val="24"/>
          <w:szCs w:val="24"/>
        </w:rPr>
        <w:fldChar w:fldCharType="end"/>
      </w:r>
      <w:r w:rsidR="008106BC" w:rsidRPr="0045148A">
        <w:rPr>
          <w:rFonts w:ascii="Arial" w:eastAsia="Times New Roman" w:hAnsi="Arial" w:cs="Arial"/>
          <w:sz w:val="24"/>
          <w:szCs w:val="24"/>
        </w:rPr>
        <w:t xml:space="preserve">, </w:t>
      </w:r>
      <w:r w:rsidR="008106BC" w:rsidRPr="0045148A">
        <w:rPr>
          <w:rFonts w:ascii="Arial" w:eastAsia="Times New Roman" w:hAnsi="Arial" w:cs="Arial"/>
          <w:sz w:val="24"/>
          <w:szCs w:val="24"/>
        </w:rPr>
        <w:fldChar w:fldCharType="begin"/>
      </w:r>
      <w:r w:rsidR="008106BC" w:rsidRPr="0045148A">
        <w:rPr>
          <w:rFonts w:ascii="Arial" w:eastAsia="Times New Roman" w:hAnsi="Arial" w:cs="Arial"/>
          <w:sz w:val="24"/>
          <w:szCs w:val="24"/>
        </w:rPr>
        <w:instrText xml:space="preserve"> REF _Ref447439520 \h  \* MERGEFORMAT </w:instrText>
      </w:r>
      <w:r w:rsidR="008106BC" w:rsidRPr="0045148A">
        <w:rPr>
          <w:rFonts w:ascii="Arial" w:eastAsia="Times New Roman" w:hAnsi="Arial" w:cs="Arial"/>
          <w:sz w:val="24"/>
          <w:szCs w:val="24"/>
        </w:rPr>
      </w:r>
      <w:r w:rsidR="008106BC" w:rsidRPr="0045148A">
        <w:rPr>
          <w:rFonts w:ascii="Arial" w:eastAsia="Times New Roman" w:hAnsi="Arial" w:cs="Arial"/>
          <w:sz w:val="24"/>
          <w:szCs w:val="24"/>
        </w:rPr>
        <w:fldChar w:fldCharType="separate"/>
      </w:r>
      <w:r w:rsidR="00CF7B10" w:rsidRPr="00CF7B10">
        <w:rPr>
          <w:rFonts w:ascii="Arial" w:eastAsia="Times New Roman" w:hAnsi="Arial" w:cs="Arial"/>
          <w:sz w:val="24"/>
          <w:szCs w:val="24"/>
        </w:rPr>
        <w:t>Bảng 11</w:t>
      </w:r>
      <w:r w:rsidR="008106BC" w:rsidRPr="0045148A">
        <w:rPr>
          <w:rFonts w:ascii="Arial" w:eastAsia="Times New Roman" w:hAnsi="Arial" w:cs="Arial"/>
          <w:sz w:val="24"/>
          <w:szCs w:val="24"/>
        </w:rPr>
        <w:fldChar w:fldCharType="end"/>
      </w:r>
      <w:r w:rsidR="008106BC" w:rsidRPr="0045148A">
        <w:rPr>
          <w:rFonts w:ascii="Arial" w:eastAsia="Times New Roman" w:hAnsi="Arial" w:cs="Arial"/>
          <w:sz w:val="24"/>
          <w:szCs w:val="24"/>
        </w:rPr>
        <w:t xml:space="preserve">, </w:t>
      </w:r>
      <w:r w:rsidR="008106BC" w:rsidRPr="0045148A">
        <w:rPr>
          <w:rFonts w:ascii="Arial" w:eastAsia="Times New Roman" w:hAnsi="Arial" w:cs="Arial"/>
          <w:sz w:val="24"/>
          <w:szCs w:val="24"/>
        </w:rPr>
        <w:fldChar w:fldCharType="begin"/>
      </w:r>
      <w:r w:rsidR="008106BC" w:rsidRPr="0045148A">
        <w:rPr>
          <w:rFonts w:ascii="Arial" w:eastAsia="Times New Roman" w:hAnsi="Arial" w:cs="Arial"/>
          <w:sz w:val="24"/>
          <w:szCs w:val="24"/>
        </w:rPr>
        <w:instrText xml:space="preserve"> REF _Ref447439698 \h  \* MERGEFORMAT </w:instrText>
      </w:r>
      <w:r w:rsidR="008106BC" w:rsidRPr="0045148A">
        <w:rPr>
          <w:rFonts w:ascii="Arial" w:eastAsia="Times New Roman" w:hAnsi="Arial" w:cs="Arial"/>
          <w:sz w:val="24"/>
          <w:szCs w:val="24"/>
        </w:rPr>
      </w:r>
      <w:r w:rsidR="008106BC" w:rsidRPr="0045148A">
        <w:rPr>
          <w:rFonts w:ascii="Arial" w:eastAsia="Times New Roman" w:hAnsi="Arial" w:cs="Arial"/>
          <w:sz w:val="24"/>
          <w:szCs w:val="24"/>
        </w:rPr>
        <w:fldChar w:fldCharType="separate"/>
      </w:r>
      <w:r w:rsidR="00CF7B10" w:rsidRPr="00CF7B10">
        <w:rPr>
          <w:rFonts w:ascii="Arial" w:eastAsia="Times New Roman" w:hAnsi="Arial" w:cs="Arial"/>
          <w:sz w:val="24"/>
          <w:szCs w:val="24"/>
        </w:rPr>
        <w:t>Bảng 12</w:t>
      </w:r>
      <w:r w:rsidR="008106BC" w:rsidRPr="0045148A">
        <w:rPr>
          <w:rFonts w:ascii="Arial" w:eastAsia="Times New Roman" w:hAnsi="Arial" w:cs="Arial"/>
          <w:sz w:val="24"/>
          <w:szCs w:val="24"/>
        </w:rPr>
        <w:fldChar w:fldCharType="end"/>
      </w:r>
      <w:r w:rsidR="00CF601A" w:rsidRPr="0045148A">
        <w:rPr>
          <w:rFonts w:ascii="Arial" w:eastAsia="Times New Roman" w:hAnsi="Arial" w:cs="Arial"/>
          <w:sz w:val="24"/>
          <w:szCs w:val="24"/>
        </w:rPr>
        <w:t xml:space="preserve"> lựa chọn giá trị ít nghiêm ngặt hơn.</w:t>
      </w:r>
    </w:p>
    <w:p w:rsidR="00CF601A" w:rsidRPr="0045148A" w:rsidRDefault="00815003" w:rsidP="00995248">
      <w:pPr>
        <w:widowControl w:val="0"/>
        <w:spacing w:before="120" w:after="0" w:line="240" w:lineRule="auto"/>
        <w:ind w:right="20"/>
        <w:jc w:val="both"/>
        <w:rPr>
          <w:rFonts w:ascii="Arial" w:eastAsia="Times New Roman" w:hAnsi="Arial" w:cs="Arial"/>
          <w:sz w:val="24"/>
          <w:szCs w:val="24"/>
        </w:rPr>
      </w:pPr>
      <w:r w:rsidRPr="0045148A">
        <w:rPr>
          <w:rFonts w:ascii="Arial" w:eastAsia="Times New Roman" w:hAnsi="Arial" w:cs="Arial"/>
          <w:sz w:val="24"/>
          <w:szCs w:val="24"/>
        </w:rPr>
        <w:t xml:space="preserve">- </w:t>
      </w:r>
      <w:r w:rsidR="00CF601A" w:rsidRPr="0045148A">
        <w:rPr>
          <w:rFonts w:ascii="Arial" w:eastAsia="Times New Roman" w:hAnsi="Arial" w:cs="Arial"/>
          <w:sz w:val="24"/>
          <w:szCs w:val="24"/>
        </w:rPr>
        <w:t xml:space="preserve">Đối với trạm gốc 1-H: Tại mỗi kết nối </w:t>
      </w:r>
      <w:r w:rsidR="00A452BA" w:rsidRPr="0045148A">
        <w:rPr>
          <w:rFonts w:ascii="Arial" w:eastAsia="Times New Roman" w:hAnsi="Arial" w:cs="Arial"/>
          <w:sz w:val="24"/>
          <w:szCs w:val="24"/>
        </w:rPr>
        <w:t>TAB nhóm tối thiểu của cell TX</w:t>
      </w:r>
      <w:r w:rsidR="00CF601A" w:rsidRPr="0045148A">
        <w:rPr>
          <w:rFonts w:ascii="Arial" w:eastAsia="Times New Roman" w:hAnsi="Arial" w:cs="Arial"/>
          <w:sz w:val="24"/>
          <w:szCs w:val="24"/>
        </w:rPr>
        <w:t xml:space="preserve">, yêu cầu ACLR, CACLR tuân thủ giá trị </w:t>
      </w:r>
      <w:r w:rsidR="00CC5925" w:rsidRPr="0045148A">
        <w:rPr>
          <w:rFonts w:ascii="Arial" w:eastAsia="Times New Roman" w:hAnsi="Arial" w:cs="Arial"/>
          <w:sz w:val="24"/>
          <w:szCs w:val="24"/>
        </w:rPr>
        <w:fldChar w:fldCharType="begin"/>
      </w:r>
      <w:r w:rsidR="00CC5925" w:rsidRPr="0045148A">
        <w:rPr>
          <w:rFonts w:ascii="Arial" w:eastAsia="Times New Roman" w:hAnsi="Arial" w:cs="Arial"/>
          <w:sz w:val="24"/>
          <w:szCs w:val="24"/>
        </w:rPr>
        <w:instrText xml:space="preserve"> REF _Ref70064281 \h  \* MERGEFORMAT </w:instrText>
      </w:r>
      <w:r w:rsidR="00CC5925" w:rsidRPr="0045148A">
        <w:rPr>
          <w:rFonts w:ascii="Arial" w:eastAsia="Times New Roman" w:hAnsi="Arial" w:cs="Arial"/>
          <w:sz w:val="24"/>
          <w:szCs w:val="24"/>
        </w:rPr>
      </w:r>
      <w:r w:rsidR="00CC5925" w:rsidRPr="0045148A">
        <w:rPr>
          <w:rFonts w:ascii="Arial" w:eastAsia="Times New Roman" w:hAnsi="Arial" w:cs="Arial"/>
          <w:sz w:val="24"/>
          <w:szCs w:val="24"/>
        </w:rPr>
        <w:fldChar w:fldCharType="separate"/>
      </w:r>
      <w:r w:rsidR="00CF7B10" w:rsidRPr="00CF7B10">
        <w:rPr>
          <w:rFonts w:ascii="Arial" w:eastAsia="Times New Roman" w:hAnsi="Arial" w:cs="Arial"/>
          <w:sz w:val="24"/>
          <w:szCs w:val="24"/>
        </w:rPr>
        <w:t>Bảng 10</w:t>
      </w:r>
      <w:r w:rsidR="00CC5925" w:rsidRPr="0045148A">
        <w:rPr>
          <w:rFonts w:ascii="Arial" w:eastAsia="Times New Roman" w:hAnsi="Arial" w:cs="Arial"/>
          <w:sz w:val="24"/>
          <w:szCs w:val="24"/>
        </w:rPr>
        <w:fldChar w:fldCharType="end"/>
      </w:r>
      <w:r w:rsidR="00F31725" w:rsidRPr="0045148A">
        <w:rPr>
          <w:rFonts w:ascii="Arial" w:eastAsia="Times New Roman" w:hAnsi="Arial" w:cs="Arial"/>
          <w:sz w:val="24"/>
          <w:szCs w:val="24"/>
        </w:rPr>
        <w:t xml:space="preserve"> </w:t>
      </w:r>
      <w:r w:rsidR="00CF601A" w:rsidRPr="0045148A">
        <w:rPr>
          <w:rFonts w:ascii="Arial" w:eastAsia="Times New Roman" w:hAnsi="Arial" w:cs="Arial"/>
          <w:sz w:val="24"/>
          <w:szCs w:val="24"/>
        </w:rPr>
        <w:t>+</w:t>
      </w:r>
      <w:r w:rsidR="00F31725" w:rsidRPr="0045148A">
        <w:rPr>
          <w:rFonts w:ascii="Arial" w:eastAsia="Times New Roman" w:hAnsi="Arial" w:cs="Arial"/>
          <w:sz w:val="24"/>
          <w:szCs w:val="24"/>
        </w:rPr>
        <w:t xml:space="preserve"> </w:t>
      </w:r>
      <w:r w:rsidR="00CF601A" w:rsidRPr="0045148A">
        <w:rPr>
          <w:rFonts w:ascii="Arial" w:eastAsia="Times New Roman" w:hAnsi="Arial" w:cs="Arial"/>
          <w:sz w:val="24"/>
          <w:szCs w:val="24"/>
        </w:rPr>
        <w:t xml:space="preserve">X, </w:t>
      </w:r>
      <w:r w:rsidR="00CC5925" w:rsidRPr="00553EE0">
        <w:rPr>
          <w:rFonts w:ascii="Arial" w:eastAsia="Times New Roman" w:hAnsi="Arial" w:cs="Arial"/>
          <w:sz w:val="24"/>
          <w:szCs w:val="24"/>
        </w:rPr>
        <w:fldChar w:fldCharType="begin"/>
      </w:r>
      <w:r w:rsidR="00CC5925" w:rsidRPr="00553EE0">
        <w:rPr>
          <w:rFonts w:ascii="Arial" w:eastAsia="Times New Roman" w:hAnsi="Arial" w:cs="Arial"/>
          <w:sz w:val="24"/>
          <w:szCs w:val="24"/>
        </w:rPr>
        <w:instrText xml:space="preserve"> REF _Ref447439710 \h  \* MERGEFORMAT </w:instrText>
      </w:r>
      <w:r w:rsidR="00CC5925" w:rsidRPr="00553EE0">
        <w:rPr>
          <w:rFonts w:ascii="Arial" w:eastAsia="Times New Roman" w:hAnsi="Arial" w:cs="Arial"/>
          <w:sz w:val="24"/>
          <w:szCs w:val="24"/>
        </w:rPr>
      </w:r>
      <w:r w:rsidR="00CC5925" w:rsidRPr="00553EE0">
        <w:rPr>
          <w:rFonts w:ascii="Arial" w:eastAsia="Times New Roman" w:hAnsi="Arial" w:cs="Arial"/>
          <w:sz w:val="24"/>
          <w:szCs w:val="24"/>
        </w:rPr>
        <w:fldChar w:fldCharType="separate"/>
      </w:r>
      <w:r w:rsidR="00CF7B10" w:rsidRPr="00CF7B10">
        <w:rPr>
          <w:rFonts w:ascii="Arial" w:eastAsia="Times New Roman" w:hAnsi="Arial" w:cs="Arial"/>
          <w:sz w:val="24"/>
          <w:szCs w:val="24"/>
        </w:rPr>
        <w:t>Bảng</w:t>
      </w:r>
      <w:r w:rsidR="00CF7B10" w:rsidRPr="00CF7B10">
        <w:rPr>
          <w:rFonts w:ascii="Arial" w:eastAsia="MS Mincho" w:hAnsi="Arial" w:cs="Arial"/>
          <w:sz w:val="24"/>
          <w:szCs w:val="24"/>
          <w:lang w:eastAsia="vi-VN"/>
        </w:rPr>
        <w:t xml:space="preserve"> </w:t>
      </w:r>
      <w:r w:rsidR="00CF7B10" w:rsidRPr="00CF7B10">
        <w:rPr>
          <w:rFonts w:ascii="Arial" w:eastAsia="MS Mincho" w:hAnsi="Arial" w:cs="Arial"/>
          <w:noProof/>
          <w:sz w:val="24"/>
          <w:szCs w:val="24"/>
          <w:lang w:eastAsia="vi-VN"/>
        </w:rPr>
        <w:t>13</w:t>
      </w:r>
      <w:r w:rsidR="00CC5925" w:rsidRPr="00553EE0">
        <w:rPr>
          <w:rFonts w:ascii="Arial" w:eastAsia="Times New Roman" w:hAnsi="Arial" w:cs="Arial"/>
          <w:sz w:val="24"/>
          <w:szCs w:val="24"/>
        </w:rPr>
        <w:fldChar w:fldCharType="end"/>
      </w:r>
      <w:r w:rsidR="004839EE" w:rsidRPr="00553EE0">
        <w:rPr>
          <w:rFonts w:ascii="Arial" w:eastAsia="Times New Roman" w:hAnsi="Arial" w:cs="Arial"/>
          <w:sz w:val="24"/>
          <w:szCs w:val="24"/>
        </w:rPr>
        <w:t xml:space="preserve"> +</w:t>
      </w:r>
      <w:r w:rsidR="004839EE" w:rsidRPr="0045148A">
        <w:rPr>
          <w:rFonts w:ascii="Arial" w:eastAsia="Times New Roman" w:hAnsi="Arial" w:cs="Arial"/>
          <w:sz w:val="24"/>
          <w:szCs w:val="24"/>
        </w:rPr>
        <w:t xml:space="preserve">X hoặc giá trị </w:t>
      </w:r>
      <w:r w:rsidR="00CC5925" w:rsidRPr="0045148A">
        <w:rPr>
          <w:rFonts w:ascii="Arial" w:eastAsia="Times New Roman" w:hAnsi="Arial" w:cs="Arial"/>
          <w:sz w:val="24"/>
          <w:szCs w:val="24"/>
        </w:rPr>
        <w:fldChar w:fldCharType="begin"/>
      </w:r>
      <w:r w:rsidR="00CC5925" w:rsidRPr="0045148A">
        <w:rPr>
          <w:rFonts w:ascii="Arial" w:eastAsia="Times New Roman" w:hAnsi="Arial" w:cs="Arial"/>
          <w:sz w:val="24"/>
          <w:szCs w:val="24"/>
        </w:rPr>
        <w:instrText xml:space="preserve"> REF _Ref447439477 \h  \* MERGEFORMAT </w:instrText>
      </w:r>
      <w:r w:rsidR="00CC5925" w:rsidRPr="0045148A">
        <w:rPr>
          <w:rFonts w:ascii="Arial" w:eastAsia="Times New Roman" w:hAnsi="Arial" w:cs="Arial"/>
          <w:sz w:val="24"/>
          <w:szCs w:val="24"/>
        </w:rPr>
      </w:r>
      <w:r w:rsidR="00CC5925" w:rsidRPr="0045148A">
        <w:rPr>
          <w:rFonts w:ascii="Arial" w:eastAsia="Times New Roman" w:hAnsi="Arial" w:cs="Arial"/>
          <w:sz w:val="24"/>
          <w:szCs w:val="24"/>
        </w:rPr>
        <w:fldChar w:fldCharType="separate"/>
      </w:r>
      <w:r w:rsidR="00CF7B10" w:rsidRPr="00CF7B10">
        <w:rPr>
          <w:rFonts w:ascii="Arial" w:eastAsia="Times New Roman" w:hAnsi="Arial" w:cs="Arial"/>
          <w:sz w:val="24"/>
          <w:szCs w:val="24"/>
        </w:rPr>
        <w:t>Bảng 9</w:t>
      </w:r>
      <w:r w:rsidR="00CC5925" w:rsidRPr="0045148A">
        <w:rPr>
          <w:rFonts w:ascii="Arial" w:eastAsia="Times New Roman" w:hAnsi="Arial" w:cs="Arial"/>
          <w:sz w:val="24"/>
          <w:szCs w:val="24"/>
        </w:rPr>
        <w:fldChar w:fldCharType="end"/>
      </w:r>
      <w:r w:rsidR="00CF601A" w:rsidRPr="0045148A">
        <w:rPr>
          <w:rFonts w:ascii="Arial" w:eastAsia="Times New Roman" w:hAnsi="Arial" w:cs="Arial"/>
          <w:sz w:val="24"/>
          <w:szCs w:val="24"/>
        </w:rPr>
        <w:t xml:space="preserve">+ X, </w:t>
      </w:r>
      <w:r w:rsidR="00CC5925" w:rsidRPr="0045148A">
        <w:rPr>
          <w:rFonts w:ascii="Arial" w:eastAsia="Times New Roman" w:hAnsi="Arial" w:cs="Arial"/>
          <w:sz w:val="24"/>
          <w:szCs w:val="24"/>
        </w:rPr>
        <w:fldChar w:fldCharType="begin"/>
      </w:r>
      <w:r w:rsidR="00CC5925" w:rsidRPr="0045148A">
        <w:rPr>
          <w:rFonts w:ascii="Arial" w:eastAsia="Times New Roman" w:hAnsi="Arial" w:cs="Arial"/>
          <w:sz w:val="24"/>
          <w:szCs w:val="24"/>
        </w:rPr>
        <w:instrText xml:space="preserve"> REF _Ref447439520 \h  \* MERGEFORMAT </w:instrText>
      </w:r>
      <w:r w:rsidR="00CC5925" w:rsidRPr="0045148A">
        <w:rPr>
          <w:rFonts w:ascii="Arial" w:eastAsia="Times New Roman" w:hAnsi="Arial" w:cs="Arial"/>
          <w:sz w:val="24"/>
          <w:szCs w:val="24"/>
        </w:rPr>
      </w:r>
      <w:r w:rsidR="00CC5925" w:rsidRPr="0045148A">
        <w:rPr>
          <w:rFonts w:ascii="Arial" w:eastAsia="Times New Roman" w:hAnsi="Arial" w:cs="Arial"/>
          <w:sz w:val="24"/>
          <w:szCs w:val="24"/>
        </w:rPr>
        <w:fldChar w:fldCharType="separate"/>
      </w:r>
      <w:r w:rsidR="00CF7B10" w:rsidRPr="00CF7B10">
        <w:rPr>
          <w:rFonts w:ascii="Arial" w:eastAsia="Times New Roman" w:hAnsi="Arial" w:cs="Arial"/>
          <w:sz w:val="24"/>
          <w:szCs w:val="24"/>
        </w:rPr>
        <w:t>Bảng 11</w:t>
      </w:r>
      <w:r w:rsidR="00CC5925" w:rsidRPr="0045148A">
        <w:rPr>
          <w:rFonts w:ascii="Arial" w:eastAsia="Times New Roman" w:hAnsi="Arial" w:cs="Arial"/>
          <w:sz w:val="24"/>
          <w:szCs w:val="24"/>
        </w:rPr>
        <w:fldChar w:fldCharType="end"/>
      </w:r>
      <w:r w:rsidR="00CF601A" w:rsidRPr="0045148A">
        <w:rPr>
          <w:rFonts w:ascii="Arial" w:eastAsia="Times New Roman" w:hAnsi="Arial" w:cs="Arial"/>
          <w:sz w:val="24"/>
          <w:szCs w:val="24"/>
        </w:rPr>
        <w:t xml:space="preserve"> +X, </w:t>
      </w:r>
      <w:r w:rsidR="00CC5925" w:rsidRPr="0045148A">
        <w:rPr>
          <w:rFonts w:ascii="Arial" w:eastAsia="Times New Roman" w:hAnsi="Arial" w:cs="Arial"/>
          <w:sz w:val="24"/>
          <w:szCs w:val="24"/>
        </w:rPr>
        <w:fldChar w:fldCharType="begin"/>
      </w:r>
      <w:r w:rsidR="00CC5925" w:rsidRPr="0045148A">
        <w:rPr>
          <w:rFonts w:ascii="Arial" w:eastAsia="Times New Roman" w:hAnsi="Arial" w:cs="Arial"/>
          <w:sz w:val="24"/>
          <w:szCs w:val="24"/>
        </w:rPr>
        <w:instrText xml:space="preserve"> REF _Ref447439698 \h  \* MERGEFORMAT </w:instrText>
      </w:r>
      <w:r w:rsidR="00CC5925" w:rsidRPr="0045148A">
        <w:rPr>
          <w:rFonts w:ascii="Arial" w:eastAsia="Times New Roman" w:hAnsi="Arial" w:cs="Arial"/>
          <w:sz w:val="24"/>
          <w:szCs w:val="24"/>
        </w:rPr>
      </w:r>
      <w:r w:rsidR="00CC5925" w:rsidRPr="0045148A">
        <w:rPr>
          <w:rFonts w:ascii="Arial" w:eastAsia="Times New Roman" w:hAnsi="Arial" w:cs="Arial"/>
          <w:sz w:val="24"/>
          <w:szCs w:val="24"/>
        </w:rPr>
        <w:fldChar w:fldCharType="separate"/>
      </w:r>
      <w:r w:rsidR="00CF7B10" w:rsidRPr="00CF7B10">
        <w:rPr>
          <w:rFonts w:ascii="Arial" w:eastAsia="Times New Roman" w:hAnsi="Arial" w:cs="Arial"/>
          <w:sz w:val="24"/>
          <w:szCs w:val="24"/>
        </w:rPr>
        <w:t>Bảng 12</w:t>
      </w:r>
      <w:r w:rsidR="00CC5925" w:rsidRPr="0045148A">
        <w:rPr>
          <w:rFonts w:ascii="Arial" w:eastAsia="Times New Roman" w:hAnsi="Arial" w:cs="Arial"/>
          <w:sz w:val="24"/>
          <w:szCs w:val="24"/>
        </w:rPr>
        <w:fldChar w:fldCharType="end"/>
      </w:r>
      <w:r w:rsidR="00CC5925" w:rsidRPr="0045148A">
        <w:rPr>
          <w:rFonts w:ascii="Arial" w:eastAsia="Times New Roman" w:hAnsi="Arial" w:cs="Arial"/>
          <w:sz w:val="24"/>
          <w:szCs w:val="24"/>
        </w:rPr>
        <w:t xml:space="preserve"> </w:t>
      </w:r>
      <w:r w:rsidR="00CF601A" w:rsidRPr="0045148A">
        <w:rPr>
          <w:rFonts w:ascii="Arial" w:eastAsia="Times New Roman" w:hAnsi="Arial" w:cs="Arial"/>
          <w:sz w:val="24"/>
          <w:szCs w:val="24"/>
        </w:rPr>
        <w:t xml:space="preserve">+X, lựa chọn giá trị ít nghiêm ngặt hơn. </w:t>
      </w:r>
      <w:r w:rsidRPr="0045148A">
        <w:rPr>
          <w:rFonts w:ascii="Arial" w:eastAsia="Times New Roman" w:hAnsi="Arial" w:cs="Arial"/>
          <w:sz w:val="24"/>
          <w:szCs w:val="24"/>
        </w:rPr>
        <w:t xml:space="preserve">Trong đó </w:t>
      </w:r>
      <w:r w:rsidR="00CF601A" w:rsidRPr="0045148A">
        <w:rPr>
          <w:rFonts w:ascii="Arial" w:eastAsia="Times New Roman" w:hAnsi="Arial" w:cs="Arial"/>
          <w:sz w:val="24"/>
          <w:szCs w:val="24"/>
        </w:rPr>
        <w:t>X= 10log10(N</w:t>
      </w:r>
      <w:r w:rsidR="00CF601A" w:rsidRPr="0045148A">
        <w:rPr>
          <w:rFonts w:ascii="Arial" w:eastAsia="Times New Roman" w:hAnsi="Arial" w:cs="Arial"/>
          <w:sz w:val="24"/>
          <w:szCs w:val="24"/>
          <w:vertAlign w:val="subscript"/>
        </w:rPr>
        <w:t>TXU,countedpercell</w:t>
      </w:r>
      <w:r w:rsidR="00CF601A" w:rsidRPr="0045148A">
        <w:rPr>
          <w:rFonts w:ascii="Arial" w:eastAsia="Times New Roman" w:hAnsi="Arial" w:cs="Arial"/>
          <w:sz w:val="24"/>
          <w:szCs w:val="24"/>
        </w:rPr>
        <w:t>)</w:t>
      </w:r>
      <w:r w:rsidR="001A4B83" w:rsidRPr="0045148A">
        <w:rPr>
          <w:rFonts w:ascii="Arial" w:eastAsia="Times New Roman" w:hAnsi="Arial" w:cs="Arial"/>
          <w:sz w:val="24"/>
          <w:szCs w:val="24"/>
        </w:rPr>
        <w:t>.</w:t>
      </w:r>
    </w:p>
    <w:p w:rsidR="00FD7321" w:rsidRPr="0045148A" w:rsidRDefault="00FD7321" w:rsidP="00995248">
      <w:pPr>
        <w:pStyle w:val="Heading3"/>
        <w:numPr>
          <w:ilvl w:val="2"/>
          <w:numId w:val="1"/>
        </w:numPr>
        <w:spacing w:before="120" w:line="240" w:lineRule="auto"/>
        <w:ind w:left="720"/>
        <w:rPr>
          <w:rFonts w:ascii="Arial" w:hAnsi="Arial" w:cs="Arial"/>
          <w:color w:val="auto"/>
          <w:sz w:val="24"/>
          <w:szCs w:val="24"/>
        </w:rPr>
      </w:pPr>
      <w:bookmarkStart w:id="57" w:name="_Toc59549726"/>
      <w:bookmarkStart w:id="58" w:name="_Toc74741706"/>
      <w:r w:rsidRPr="0045148A">
        <w:rPr>
          <w:rFonts w:ascii="Arial" w:hAnsi="Arial" w:cs="Arial"/>
          <w:color w:val="auto"/>
          <w:sz w:val="24"/>
          <w:szCs w:val="24"/>
        </w:rPr>
        <w:lastRenderedPageBreak/>
        <w:t>Phát xạ không mong muốn trong băng tần hoạt động</w:t>
      </w:r>
      <w:bookmarkEnd w:id="57"/>
      <w:bookmarkEnd w:id="58"/>
    </w:p>
    <w:p w:rsidR="00CF601A" w:rsidRPr="0045148A" w:rsidRDefault="00B810D2" w:rsidP="00995248">
      <w:pPr>
        <w:widowControl w:val="0"/>
        <w:numPr>
          <w:ilvl w:val="3"/>
          <w:numId w:val="0"/>
        </w:numPr>
        <w:spacing w:before="120" w:after="0" w:line="240" w:lineRule="auto"/>
        <w:outlineLvl w:val="3"/>
        <w:rPr>
          <w:rFonts w:ascii="Arial" w:eastAsia="MS Mincho" w:hAnsi="Arial" w:cs="Arial"/>
          <w:b/>
          <w:sz w:val="24"/>
          <w:szCs w:val="24"/>
        </w:rPr>
      </w:pPr>
      <w:bookmarkStart w:id="59" w:name="_Toc29811702"/>
      <w:bookmarkStart w:id="60" w:name="_Toc21127493"/>
      <w:r w:rsidRPr="0045148A">
        <w:rPr>
          <w:rFonts w:ascii="Arial" w:eastAsia="MS Mincho" w:hAnsi="Arial" w:cs="Arial"/>
          <w:b/>
          <w:sz w:val="24"/>
          <w:szCs w:val="24"/>
        </w:rPr>
        <w:t>2.2</w:t>
      </w:r>
      <w:r w:rsidR="00306385" w:rsidRPr="0045148A">
        <w:rPr>
          <w:rFonts w:ascii="Arial" w:eastAsia="MS Mincho" w:hAnsi="Arial" w:cs="Arial"/>
          <w:b/>
          <w:sz w:val="24"/>
          <w:szCs w:val="24"/>
        </w:rPr>
        <w:t>.6</w:t>
      </w:r>
      <w:r w:rsidR="00CF601A" w:rsidRPr="0045148A">
        <w:rPr>
          <w:rFonts w:ascii="Arial" w:eastAsia="MS Mincho" w:hAnsi="Arial" w:cs="Arial"/>
          <w:b/>
          <w:sz w:val="24"/>
          <w:szCs w:val="24"/>
        </w:rPr>
        <w:t>.1</w:t>
      </w:r>
      <w:r w:rsidR="0045148A" w:rsidRPr="0045148A">
        <w:rPr>
          <w:rFonts w:ascii="Arial" w:eastAsia="MS Mincho" w:hAnsi="Arial" w:cs="Arial"/>
          <w:b/>
          <w:sz w:val="24"/>
          <w:szCs w:val="24"/>
        </w:rPr>
        <w:t>.</w:t>
      </w:r>
      <w:r w:rsidR="00CF601A" w:rsidRPr="0045148A">
        <w:rPr>
          <w:rFonts w:ascii="Arial" w:eastAsia="MS Mincho" w:hAnsi="Arial" w:cs="Arial"/>
          <w:b/>
          <w:sz w:val="24"/>
          <w:szCs w:val="24"/>
        </w:rPr>
        <w:t xml:space="preserve"> </w:t>
      </w:r>
      <w:bookmarkEnd w:id="59"/>
      <w:bookmarkEnd w:id="60"/>
      <w:r w:rsidR="00CF601A" w:rsidRPr="0045148A">
        <w:rPr>
          <w:rFonts w:ascii="Arial" w:eastAsia="MS Mincho" w:hAnsi="Arial" w:cs="Arial"/>
          <w:b/>
          <w:sz w:val="24"/>
          <w:szCs w:val="24"/>
        </w:rPr>
        <w:t>Định nghĩa</w:t>
      </w:r>
    </w:p>
    <w:p w:rsidR="00CF601A" w:rsidRPr="0045148A" w:rsidRDefault="00CF601A" w:rsidP="00995248">
      <w:pPr>
        <w:widowControl w:val="0"/>
        <w:spacing w:before="120" w:after="0" w:line="240" w:lineRule="auto"/>
        <w:ind w:right="20"/>
        <w:jc w:val="both"/>
        <w:rPr>
          <w:rFonts w:ascii="Arial" w:eastAsia="Times New Roman" w:hAnsi="Arial" w:cs="Arial"/>
          <w:sz w:val="24"/>
          <w:szCs w:val="24"/>
        </w:rPr>
      </w:pPr>
      <w:r w:rsidRPr="0045148A">
        <w:rPr>
          <w:rFonts w:ascii="Arial" w:eastAsia="Times New Roman" w:hAnsi="Arial" w:cs="Arial"/>
          <w:sz w:val="24"/>
          <w:szCs w:val="24"/>
        </w:rPr>
        <w:t xml:space="preserve">Ngoại trừ các trường hợp đặc biệt, phát xạ không mong muốn trong băng tần hoạt động FR1 được xác định từ </w:t>
      </w:r>
      <w:r w:rsidRPr="0045148A">
        <w:rPr>
          <w:rFonts w:ascii="Arial" w:eastAsia="Times New Roman" w:hAnsi="Arial" w:cs="Arial"/>
          <w:sz w:val="24"/>
          <w:szCs w:val="24"/>
          <w:lang w:val="en-GB"/>
        </w:rPr>
        <w:t>Δ</w:t>
      </w:r>
      <w:r w:rsidRPr="0045148A">
        <w:rPr>
          <w:rFonts w:ascii="Arial" w:eastAsia="Times New Roman" w:hAnsi="Arial" w:cs="Arial"/>
          <w:sz w:val="24"/>
          <w:szCs w:val="24"/>
        </w:rPr>
        <w:t>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xml:space="preserve"> bên dưới tần số thấp nhất tới </w:t>
      </w:r>
      <w:r w:rsidRPr="0045148A">
        <w:rPr>
          <w:rFonts w:ascii="Arial" w:eastAsia="Times New Roman" w:hAnsi="Arial" w:cs="Arial"/>
          <w:sz w:val="24"/>
          <w:szCs w:val="24"/>
          <w:lang w:val="en-GB"/>
        </w:rPr>
        <w:t>Δ</w:t>
      </w:r>
      <w:r w:rsidRPr="0045148A">
        <w:rPr>
          <w:rFonts w:ascii="Arial" w:eastAsia="Times New Roman" w:hAnsi="Arial" w:cs="Arial"/>
          <w:sz w:val="24"/>
          <w:szCs w:val="24"/>
        </w:rPr>
        <w:t>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xml:space="preserve"> bên trên tần số cao nhất của mỗi băng tần hoạt động. Giá trị </w:t>
      </w:r>
      <w:r w:rsidRPr="0045148A">
        <w:rPr>
          <w:rFonts w:ascii="Arial" w:eastAsia="Times New Roman" w:hAnsi="Arial" w:cs="Arial"/>
          <w:sz w:val="24"/>
          <w:szCs w:val="24"/>
          <w:lang w:val="en-GB"/>
        </w:rPr>
        <w:t>Δ</w:t>
      </w:r>
      <w:r w:rsidRPr="0045148A">
        <w:rPr>
          <w:rFonts w:ascii="Arial" w:eastAsia="Times New Roman" w:hAnsi="Arial" w:cs="Arial"/>
          <w:sz w:val="24"/>
          <w:szCs w:val="24"/>
        </w:rPr>
        <w:t>f</w:t>
      </w:r>
      <w:r w:rsidRPr="0045148A">
        <w:rPr>
          <w:rFonts w:ascii="Arial" w:eastAsia="Times New Roman" w:hAnsi="Arial" w:cs="Arial"/>
          <w:sz w:val="24"/>
          <w:szCs w:val="24"/>
          <w:vertAlign w:val="subscript"/>
        </w:rPr>
        <w:t xml:space="preserve">OBUE </w:t>
      </w:r>
      <w:r w:rsidR="001F1B20" w:rsidRPr="0045148A">
        <w:rPr>
          <w:rFonts w:ascii="Arial" w:eastAsia="Times New Roman" w:hAnsi="Arial" w:cs="Arial"/>
          <w:sz w:val="24"/>
          <w:szCs w:val="24"/>
        </w:rPr>
        <w:t xml:space="preserve">được </w:t>
      </w:r>
      <w:r w:rsidR="00D43713" w:rsidRPr="0045148A">
        <w:rPr>
          <w:rFonts w:ascii="Arial" w:eastAsia="Times New Roman" w:hAnsi="Arial" w:cs="Arial"/>
          <w:sz w:val="24"/>
          <w:szCs w:val="24"/>
        </w:rPr>
        <w:t>xác định như</w:t>
      </w:r>
      <w:r w:rsidR="001F1B20" w:rsidRPr="0045148A">
        <w:rPr>
          <w:rFonts w:ascii="Arial" w:eastAsia="Times New Roman" w:hAnsi="Arial" w:cs="Arial"/>
          <w:sz w:val="24"/>
          <w:szCs w:val="24"/>
        </w:rPr>
        <w:t xml:space="preserve"> trong </w:t>
      </w:r>
      <w:r w:rsidR="001F1B20" w:rsidRPr="0045148A">
        <w:rPr>
          <w:rFonts w:ascii="Arial" w:eastAsia="Times New Roman" w:hAnsi="Arial" w:cs="Arial"/>
          <w:sz w:val="24"/>
          <w:szCs w:val="24"/>
        </w:rPr>
        <w:fldChar w:fldCharType="begin"/>
      </w:r>
      <w:r w:rsidR="001F1B20" w:rsidRPr="0045148A">
        <w:rPr>
          <w:rFonts w:ascii="Arial" w:eastAsia="Times New Roman" w:hAnsi="Arial" w:cs="Arial"/>
          <w:sz w:val="24"/>
          <w:szCs w:val="24"/>
        </w:rPr>
        <w:instrText xml:space="preserve"> REF _Ref447489099 \h  \* MERGEFORMAT </w:instrText>
      </w:r>
      <w:r w:rsidR="001F1B20" w:rsidRPr="0045148A">
        <w:rPr>
          <w:rFonts w:ascii="Arial" w:eastAsia="Times New Roman" w:hAnsi="Arial" w:cs="Arial"/>
          <w:sz w:val="24"/>
          <w:szCs w:val="24"/>
        </w:rPr>
      </w:r>
      <w:r w:rsidR="001F1B20" w:rsidRPr="0045148A">
        <w:rPr>
          <w:rFonts w:ascii="Arial" w:eastAsia="Times New Roman" w:hAnsi="Arial" w:cs="Arial"/>
          <w:sz w:val="24"/>
          <w:szCs w:val="24"/>
        </w:rPr>
        <w:fldChar w:fldCharType="separate"/>
      </w:r>
      <w:r w:rsidR="00CF7B10" w:rsidRPr="00CF7B10">
        <w:rPr>
          <w:rFonts w:ascii="Arial" w:eastAsia="MS Mincho" w:hAnsi="Arial" w:cs="Arial"/>
          <w:bCs/>
          <w:sz w:val="24"/>
          <w:szCs w:val="24"/>
          <w:lang w:eastAsia="vi-VN"/>
        </w:rPr>
        <w:t xml:space="preserve">Bảng </w:t>
      </w:r>
      <w:r w:rsidR="00CF7B10" w:rsidRPr="00CF7B10">
        <w:rPr>
          <w:rFonts w:ascii="Arial" w:eastAsia="MS Mincho" w:hAnsi="Arial" w:cs="Arial"/>
          <w:bCs/>
          <w:noProof/>
          <w:sz w:val="24"/>
          <w:szCs w:val="24"/>
          <w:lang w:eastAsia="vi-VN"/>
        </w:rPr>
        <w:t>8</w:t>
      </w:r>
      <w:r w:rsidR="001F1B20" w:rsidRPr="0045148A">
        <w:rPr>
          <w:rFonts w:ascii="Arial" w:eastAsia="Times New Roman" w:hAnsi="Arial" w:cs="Arial"/>
          <w:sz w:val="24"/>
          <w:szCs w:val="24"/>
        </w:rPr>
        <w:fldChar w:fldCharType="end"/>
      </w:r>
      <w:r w:rsidRPr="0045148A">
        <w:rPr>
          <w:rFonts w:ascii="Arial" w:eastAsia="Times New Roman" w:hAnsi="Arial" w:cs="Arial"/>
          <w:sz w:val="24"/>
          <w:szCs w:val="24"/>
        </w:rPr>
        <w:t xml:space="preserve">.  </w:t>
      </w:r>
    </w:p>
    <w:p w:rsidR="00CF601A" w:rsidRPr="0045148A" w:rsidRDefault="00CF601A" w:rsidP="00995248">
      <w:pPr>
        <w:widowControl w:val="0"/>
        <w:spacing w:before="120" w:after="0" w:line="240" w:lineRule="auto"/>
        <w:ind w:right="20"/>
        <w:jc w:val="both"/>
        <w:rPr>
          <w:rFonts w:ascii="Arial" w:eastAsia="Times New Roman" w:hAnsi="Arial" w:cs="Arial"/>
          <w:i/>
          <w:sz w:val="24"/>
          <w:szCs w:val="24"/>
        </w:rPr>
      </w:pPr>
      <w:r w:rsidRPr="0045148A">
        <w:rPr>
          <w:rFonts w:ascii="Arial" w:eastAsia="Times New Roman" w:hAnsi="Arial" w:cs="Arial"/>
          <w:sz w:val="24"/>
          <w:szCs w:val="24"/>
        </w:rPr>
        <w:t>Yêu cầu này áp dụng đối với tất cả các loại máy phát và các chế độ phát được khai báo bởi nhà sản xuất. Đối với trạm gốc hoạt động trong phổ không liền kề, các yêu cầu phát xạ không mong muốn sẽ áp dụng trong các khối thành phần. Đối với trạm gốc hoạt động đa băng</w:t>
      </w:r>
      <w:r w:rsidR="00B92BA1" w:rsidRPr="0045148A">
        <w:rPr>
          <w:rFonts w:ascii="Arial" w:eastAsia="Times New Roman" w:hAnsi="Arial" w:cs="Arial"/>
          <w:sz w:val="24"/>
          <w:szCs w:val="24"/>
        </w:rPr>
        <w:t xml:space="preserve"> tần</w:t>
      </w:r>
      <w:r w:rsidRPr="0045148A">
        <w:rPr>
          <w:rFonts w:ascii="Arial" w:eastAsia="Times New Roman" w:hAnsi="Arial" w:cs="Arial"/>
          <w:sz w:val="24"/>
          <w:szCs w:val="24"/>
        </w:rPr>
        <w:t>, các yêu cầu này áp dụng đối với bên trong khoảng bảo vệ liên băng</w:t>
      </w:r>
      <w:r w:rsidR="00B92BA1" w:rsidRPr="0045148A">
        <w:rPr>
          <w:rFonts w:ascii="Arial" w:eastAsia="Times New Roman" w:hAnsi="Arial" w:cs="Arial"/>
          <w:sz w:val="24"/>
          <w:szCs w:val="24"/>
        </w:rPr>
        <w:t xml:space="preserve"> thông</w:t>
      </w:r>
      <w:r w:rsidRPr="0045148A">
        <w:rPr>
          <w:rFonts w:ascii="Arial" w:eastAsia="Times New Roman" w:hAnsi="Arial" w:cs="Arial"/>
          <w:i/>
          <w:sz w:val="24"/>
          <w:szCs w:val="24"/>
        </w:rPr>
        <w:t>.</w:t>
      </w:r>
    </w:p>
    <w:p w:rsidR="00CF601A" w:rsidRPr="0045148A" w:rsidRDefault="00CF601A" w:rsidP="00995248">
      <w:pPr>
        <w:widowControl w:val="0"/>
        <w:numPr>
          <w:ilvl w:val="0"/>
          <w:numId w:val="2"/>
        </w:numPr>
        <w:tabs>
          <w:tab w:val="left" w:pos="560"/>
          <w:tab w:val="left" w:pos="682"/>
        </w:tabs>
        <w:spacing w:before="120" w:after="0" w:line="240" w:lineRule="auto"/>
        <w:ind w:left="560" w:right="480" w:hanging="285"/>
        <w:jc w:val="both"/>
        <w:rPr>
          <w:rFonts w:ascii="Arial" w:eastAsia="Times New Roman" w:hAnsi="Arial" w:cs="Arial"/>
          <w:sz w:val="24"/>
          <w:szCs w:val="24"/>
        </w:rPr>
      </w:pPr>
      <w:r w:rsidRPr="0045148A">
        <w:rPr>
          <w:rFonts w:ascii="Arial" w:eastAsia="Times New Roman" w:hAnsi="Arial" w:cs="Arial"/>
          <w:sz w:val="24"/>
          <w:szCs w:val="24"/>
        </w:rPr>
        <w:t>∆f   là khoảng cách giữa tần số biên của kênh và điểm -3</w:t>
      </w:r>
      <w:r w:rsidR="00B92BA1" w:rsidRPr="0045148A">
        <w:rPr>
          <w:rFonts w:ascii="Arial" w:eastAsia="Times New Roman" w:hAnsi="Arial" w:cs="Arial"/>
          <w:sz w:val="24"/>
          <w:szCs w:val="24"/>
        </w:rPr>
        <w:t xml:space="preserve"> </w:t>
      </w:r>
      <w:r w:rsidRPr="0045148A">
        <w:rPr>
          <w:rFonts w:ascii="Arial" w:eastAsia="Times New Roman" w:hAnsi="Arial" w:cs="Arial"/>
          <w:sz w:val="24"/>
          <w:szCs w:val="24"/>
        </w:rPr>
        <w:t xml:space="preserve">dB danh định của bộ lọc đo gần tần số sóng mang nhất. </w:t>
      </w:r>
    </w:p>
    <w:p w:rsidR="00CF601A" w:rsidRPr="0045148A" w:rsidRDefault="00CF601A" w:rsidP="00995248">
      <w:pPr>
        <w:widowControl w:val="0"/>
        <w:numPr>
          <w:ilvl w:val="0"/>
          <w:numId w:val="2"/>
        </w:numPr>
        <w:tabs>
          <w:tab w:val="left" w:pos="560"/>
        </w:tabs>
        <w:spacing w:before="120" w:after="0" w:line="240" w:lineRule="auto"/>
        <w:ind w:left="560" w:hanging="285"/>
        <w:jc w:val="both"/>
        <w:rPr>
          <w:rFonts w:ascii="Arial" w:eastAsia="Times New Roman" w:hAnsi="Arial" w:cs="Arial"/>
          <w:sz w:val="24"/>
          <w:szCs w:val="24"/>
        </w:rPr>
      </w:pPr>
      <w:r w:rsidRPr="0045148A">
        <w:rPr>
          <w:rFonts w:ascii="Arial" w:eastAsia="Times New Roman" w:hAnsi="Arial" w:cs="Arial"/>
          <w:sz w:val="24"/>
          <w:szCs w:val="24"/>
        </w:rPr>
        <w:t>f_offset khoảng cách giữa tần số biên kênh và tần số trung tâm của bộ lọc đo.</w:t>
      </w:r>
    </w:p>
    <w:p w:rsidR="00CF601A" w:rsidRPr="0045148A" w:rsidRDefault="00CF601A" w:rsidP="00995248">
      <w:pPr>
        <w:widowControl w:val="0"/>
        <w:tabs>
          <w:tab w:val="left" w:pos="540"/>
        </w:tabs>
        <w:spacing w:before="120" w:after="0" w:line="240" w:lineRule="auto"/>
        <w:ind w:left="560" w:right="80" w:hanging="279"/>
        <w:jc w:val="both"/>
        <w:rPr>
          <w:rFonts w:ascii="Arial" w:eastAsia="Times New Roman" w:hAnsi="Arial" w:cs="Arial"/>
          <w:sz w:val="24"/>
          <w:szCs w:val="24"/>
        </w:rPr>
      </w:pPr>
      <w:r w:rsidRPr="0045148A">
        <w:rPr>
          <w:rFonts w:ascii="Arial" w:eastAsia="Times New Roman" w:hAnsi="Arial" w:cs="Arial"/>
          <w:sz w:val="24"/>
          <w:szCs w:val="24"/>
        </w:rPr>
        <w:t>-</w:t>
      </w:r>
      <w:r w:rsidRPr="0045148A">
        <w:rPr>
          <w:rFonts w:ascii="Arial" w:eastAsia="Times New Roman" w:hAnsi="Arial" w:cs="Arial"/>
          <w:sz w:val="24"/>
          <w:szCs w:val="24"/>
        </w:rPr>
        <w:tab/>
        <w:t>f_offset</w:t>
      </w:r>
      <w:r w:rsidRPr="0045148A">
        <w:rPr>
          <w:rFonts w:ascii="Arial" w:eastAsia="Times New Roman" w:hAnsi="Arial" w:cs="Arial"/>
          <w:sz w:val="24"/>
          <w:szCs w:val="24"/>
          <w:vertAlign w:val="subscript"/>
        </w:rPr>
        <w:t>max</w:t>
      </w:r>
      <w:r w:rsidRPr="0045148A">
        <w:rPr>
          <w:rFonts w:ascii="Arial" w:eastAsia="Times New Roman" w:hAnsi="Arial" w:cs="Arial"/>
          <w:sz w:val="24"/>
          <w:szCs w:val="24"/>
        </w:rPr>
        <w:t xml:space="preserve"> là bù độ lệch tần số 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xml:space="preserve"> bên ngoài băng hướng xuống.</w:t>
      </w:r>
    </w:p>
    <w:p w:rsidR="00CF601A" w:rsidRPr="0045148A" w:rsidRDefault="00CF601A" w:rsidP="00995248">
      <w:pPr>
        <w:widowControl w:val="0"/>
        <w:tabs>
          <w:tab w:val="left" w:pos="540"/>
        </w:tabs>
        <w:spacing w:before="120" w:after="0" w:line="240" w:lineRule="auto"/>
        <w:ind w:left="560" w:right="80" w:hanging="279"/>
        <w:jc w:val="both"/>
        <w:rPr>
          <w:rFonts w:ascii="Arial" w:eastAsia="Times New Roman" w:hAnsi="Arial" w:cs="Arial"/>
          <w:sz w:val="24"/>
          <w:szCs w:val="24"/>
        </w:rPr>
      </w:pPr>
      <w:bookmarkStart w:id="61" w:name="_Hlk497218410"/>
      <w:r w:rsidRPr="0045148A">
        <w:rPr>
          <w:rFonts w:ascii="Arial" w:eastAsia="Times New Roman" w:hAnsi="Arial" w:cs="Arial"/>
          <w:sz w:val="24"/>
          <w:szCs w:val="24"/>
        </w:rPr>
        <w:t xml:space="preserve">-   </w:t>
      </w:r>
      <w:r w:rsidRPr="0045148A">
        <w:rPr>
          <w:rFonts w:ascii="Arial" w:eastAsia="Times New Roman" w:hAnsi="Arial" w:cs="Arial"/>
          <w:sz w:val="24"/>
          <w:szCs w:val="24"/>
          <w:lang w:val="en-GB"/>
        </w:rPr>
        <w:sym w:font="Symbol" w:char="F044"/>
      </w:r>
      <w:r w:rsidRPr="0045148A">
        <w:rPr>
          <w:rFonts w:ascii="Arial" w:eastAsia="Times New Roman" w:hAnsi="Arial" w:cs="Arial"/>
          <w:sz w:val="24"/>
          <w:szCs w:val="24"/>
        </w:rPr>
        <w:t>f</w:t>
      </w:r>
      <w:r w:rsidRPr="0045148A">
        <w:rPr>
          <w:rFonts w:ascii="Arial" w:eastAsia="Times New Roman" w:hAnsi="Arial" w:cs="Arial"/>
          <w:sz w:val="24"/>
          <w:szCs w:val="24"/>
          <w:vertAlign w:val="subscript"/>
        </w:rPr>
        <w:t>max</w:t>
      </w:r>
      <w:r w:rsidRPr="0045148A">
        <w:rPr>
          <w:rFonts w:ascii="Arial" w:eastAsia="Times New Roman" w:hAnsi="Arial" w:cs="Arial"/>
          <w:sz w:val="24"/>
          <w:szCs w:val="24"/>
        </w:rPr>
        <w:t xml:space="preserve"> bằng f_offset</w:t>
      </w:r>
      <w:r w:rsidRPr="0045148A">
        <w:rPr>
          <w:rFonts w:ascii="Arial" w:eastAsia="Times New Roman" w:hAnsi="Arial" w:cs="Arial"/>
          <w:sz w:val="24"/>
          <w:szCs w:val="24"/>
          <w:vertAlign w:val="subscript"/>
        </w:rPr>
        <w:t>max</w:t>
      </w:r>
      <w:r w:rsidRPr="0045148A">
        <w:rPr>
          <w:rFonts w:ascii="Arial" w:eastAsia="Times New Roman" w:hAnsi="Arial" w:cs="Arial"/>
          <w:sz w:val="24"/>
          <w:szCs w:val="24"/>
        </w:rPr>
        <w:t xml:space="preserve"> trừ đi một nửa băng thông của bộ lọc đo </w:t>
      </w:r>
      <w:bookmarkEnd w:id="61"/>
    </w:p>
    <w:p w:rsidR="00CF601A" w:rsidRPr="0045148A" w:rsidRDefault="00CF601A" w:rsidP="00995248">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Đối với các cổng kết nối đa băng</w:t>
      </w:r>
      <w:r w:rsidR="00B92BA1" w:rsidRPr="0045148A">
        <w:rPr>
          <w:rFonts w:ascii="Arial" w:eastAsia="Times New Roman" w:hAnsi="Arial" w:cs="Arial"/>
          <w:sz w:val="24"/>
          <w:szCs w:val="24"/>
        </w:rPr>
        <w:t xml:space="preserve"> tần</w:t>
      </w:r>
      <w:r w:rsidRPr="0045148A">
        <w:rPr>
          <w:rFonts w:ascii="Arial" w:eastAsia="Times New Roman" w:hAnsi="Arial" w:cs="Arial"/>
          <w:sz w:val="24"/>
          <w:szCs w:val="24"/>
        </w:rPr>
        <w:t xml:space="preserve"> bên trong bất kỳ khoảng bảo vệ liên băng thông với W</w:t>
      </w:r>
      <w:r w:rsidRPr="0045148A">
        <w:rPr>
          <w:rFonts w:ascii="Arial" w:eastAsia="Times New Roman" w:hAnsi="Arial" w:cs="Arial"/>
          <w:sz w:val="24"/>
          <w:szCs w:val="24"/>
          <w:vertAlign w:val="subscript"/>
        </w:rPr>
        <w:t>gap</w:t>
      </w:r>
      <w:r w:rsidRPr="0045148A">
        <w:rPr>
          <w:rFonts w:ascii="Arial" w:eastAsia="Times New Roman" w:hAnsi="Arial" w:cs="Arial"/>
          <w:sz w:val="24"/>
          <w:szCs w:val="24"/>
        </w:rPr>
        <w:t>&lt; 2* 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áp dụng yêu cầu tổng lũy kế các giới hạn liên quan đến các biên băng thông trạm gốc tại mỗi phía của khoảng bảo vệ liên băng thông</w:t>
      </w:r>
      <w:r w:rsidRPr="0045148A">
        <w:rPr>
          <w:rFonts w:ascii="Arial" w:eastAsia="Times New Roman" w:hAnsi="Arial" w:cs="Arial"/>
          <w:i/>
          <w:sz w:val="24"/>
          <w:szCs w:val="24"/>
        </w:rPr>
        <w:t xml:space="preserve">. </w:t>
      </w:r>
      <w:r w:rsidRPr="0045148A">
        <w:rPr>
          <w:rFonts w:ascii="Arial" w:eastAsia="Times New Roman" w:hAnsi="Arial" w:cs="Arial"/>
          <w:sz w:val="24"/>
          <w:szCs w:val="24"/>
        </w:rPr>
        <w:t>Các quy định đối với biên băng thông vô tuyến được quy định trong mục này, với:</w:t>
      </w:r>
    </w:p>
    <w:p w:rsidR="00CF601A" w:rsidRPr="0045148A" w:rsidRDefault="00CF601A" w:rsidP="00995248">
      <w:pPr>
        <w:widowControl w:val="0"/>
        <w:spacing w:before="120" w:after="0" w:line="240" w:lineRule="auto"/>
        <w:ind w:right="120" w:firstLine="560"/>
        <w:jc w:val="both"/>
        <w:rPr>
          <w:rFonts w:ascii="Arial" w:eastAsia="Times New Roman" w:hAnsi="Arial" w:cs="Arial"/>
          <w:sz w:val="24"/>
          <w:szCs w:val="24"/>
        </w:rPr>
      </w:pPr>
      <w:r w:rsidRPr="0045148A">
        <w:rPr>
          <w:rFonts w:ascii="Arial" w:eastAsia="Times New Roman" w:hAnsi="Arial" w:cs="Arial"/>
          <w:sz w:val="24"/>
          <w:szCs w:val="24"/>
        </w:rPr>
        <w:t>- ∆f</w:t>
      </w:r>
      <w:r w:rsidR="002F381E" w:rsidRPr="0045148A">
        <w:rPr>
          <w:rFonts w:ascii="Arial" w:eastAsia="Times New Roman" w:hAnsi="Arial" w:cs="Arial"/>
          <w:sz w:val="24"/>
          <w:szCs w:val="24"/>
        </w:rPr>
        <w:t>:</w:t>
      </w:r>
      <w:r w:rsidRPr="0045148A">
        <w:rPr>
          <w:rFonts w:ascii="Arial" w:eastAsia="Times New Roman" w:hAnsi="Arial" w:cs="Arial"/>
          <w:sz w:val="24"/>
          <w:szCs w:val="24"/>
        </w:rPr>
        <w:t xml:space="preserve"> khoảng cách giữa tần số biên băng thông RF</w:t>
      </w:r>
      <w:r w:rsidR="00B92BA1" w:rsidRPr="0045148A">
        <w:rPr>
          <w:rFonts w:ascii="Arial" w:eastAsia="Times New Roman" w:hAnsi="Arial" w:cs="Arial"/>
          <w:sz w:val="24"/>
          <w:szCs w:val="24"/>
        </w:rPr>
        <w:t xml:space="preserve"> của</w:t>
      </w:r>
      <w:r w:rsidRPr="0045148A">
        <w:rPr>
          <w:rFonts w:ascii="Arial" w:eastAsia="Times New Roman" w:hAnsi="Arial" w:cs="Arial"/>
          <w:sz w:val="24"/>
          <w:szCs w:val="24"/>
        </w:rPr>
        <w:t xml:space="preserve"> trạm gốc và điểm -3 dB danh định của bộ lọc đo gần nhất với biên băng thông RF của trạm gốc. </w:t>
      </w:r>
    </w:p>
    <w:p w:rsidR="00CF601A" w:rsidRPr="0045148A" w:rsidRDefault="00CF601A" w:rsidP="00995248">
      <w:pPr>
        <w:widowControl w:val="0"/>
        <w:spacing w:before="120" w:after="0" w:line="240" w:lineRule="auto"/>
        <w:ind w:right="120" w:firstLine="560"/>
        <w:jc w:val="both"/>
        <w:rPr>
          <w:rFonts w:ascii="Arial" w:eastAsia="Times New Roman" w:hAnsi="Arial" w:cs="Arial"/>
          <w:sz w:val="24"/>
          <w:szCs w:val="24"/>
        </w:rPr>
      </w:pPr>
      <w:r w:rsidRPr="0045148A">
        <w:rPr>
          <w:rFonts w:ascii="Arial" w:eastAsia="Times New Roman" w:hAnsi="Arial" w:cs="Arial"/>
          <w:sz w:val="24"/>
          <w:szCs w:val="24"/>
        </w:rPr>
        <w:t>- f_offset độ lệch tần số giữa biên băng thông RF trạm gốc và tần số trung tâm của bộ lọc đo.</w:t>
      </w:r>
    </w:p>
    <w:p w:rsidR="00CF601A" w:rsidRPr="0045148A" w:rsidRDefault="00CF601A" w:rsidP="00995248">
      <w:pPr>
        <w:widowControl w:val="0"/>
        <w:spacing w:before="120" w:after="0" w:line="240" w:lineRule="auto"/>
        <w:ind w:right="120" w:firstLine="560"/>
        <w:jc w:val="both"/>
        <w:rPr>
          <w:rFonts w:ascii="Arial" w:eastAsia="Times New Roman" w:hAnsi="Arial" w:cs="Arial"/>
          <w:sz w:val="24"/>
          <w:szCs w:val="24"/>
        </w:rPr>
      </w:pPr>
      <w:r w:rsidRPr="0045148A">
        <w:rPr>
          <w:rFonts w:ascii="Arial" w:eastAsia="Times New Roman" w:hAnsi="Arial" w:cs="Arial"/>
          <w:sz w:val="24"/>
          <w:szCs w:val="24"/>
        </w:rPr>
        <w:t>- f_offset</w:t>
      </w:r>
      <w:r w:rsidRPr="0045148A">
        <w:rPr>
          <w:rFonts w:ascii="Arial" w:eastAsia="Times New Roman" w:hAnsi="Arial" w:cs="Arial"/>
          <w:sz w:val="24"/>
          <w:szCs w:val="24"/>
          <w:vertAlign w:val="subscript"/>
        </w:rPr>
        <w:t>max</w:t>
      </w:r>
      <w:r w:rsidRPr="0045148A">
        <w:rPr>
          <w:rFonts w:ascii="Arial" w:eastAsia="Times New Roman" w:hAnsi="Arial" w:cs="Arial"/>
          <w:sz w:val="24"/>
          <w:szCs w:val="24"/>
        </w:rPr>
        <w:t xml:space="preserve"> bằng với khoảng bảo vệ liên băng thông RF trừ đi một nửa băng thông của bộ lọc đo.</w:t>
      </w:r>
    </w:p>
    <w:p w:rsidR="00CF601A" w:rsidRPr="0045148A" w:rsidRDefault="00CF601A" w:rsidP="00995248">
      <w:pPr>
        <w:widowControl w:val="0"/>
        <w:spacing w:before="120" w:after="0" w:line="240" w:lineRule="auto"/>
        <w:ind w:right="120" w:firstLine="560"/>
        <w:jc w:val="both"/>
        <w:rPr>
          <w:rFonts w:ascii="Arial" w:eastAsia="Times New Roman" w:hAnsi="Arial" w:cs="Arial"/>
          <w:sz w:val="24"/>
          <w:szCs w:val="24"/>
        </w:rPr>
      </w:pPr>
      <w:r w:rsidRPr="00B941DE">
        <w:rPr>
          <w:rFonts w:ascii="Arial" w:eastAsia="Times New Roman" w:hAnsi="Arial" w:cs="Arial"/>
          <w:sz w:val="24"/>
          <w:szCs w:val="24"/>
        </w:rPr>
        <w:t xml:space="preserve">- </w:t>
      </w:r>
      <w:r w:rsidR="00B941DE" w:rsidRPr="00B941DE">
        <w:rPr>
          <w:rFonts w:ascii="Arial" w:eastAsia="Times New Roman" w:hAnsi="Arial" w:cs="Arial"/>
          <w:sz w:val="24"/>
          <w:szCs w:val="24"/>
          <w:lang w:val="en-GB"/>
        </w:rPr>
        <w:sym w:font="Symbol" w:char="F044"/>
      </w:r>
      <w:r w:rsidR="00B941DE" w:rsidRPr="00B941DE">
        <w:rPr>
          <w:rFonts w:ascii="Arial" w:eastAsia="Times New Roman" w:hAnsi="Arial" w:cs="Arial"/>
          <w:sz w:val="24"/>
          <w:szCs w:val="24"/>
        </w:rPr>
        <w:t>f</w:t>
      </w:r>
      <w:r w:rsidR="00B941DE" w:rsidRPr="00B941DE">
        <w:rPr>
          <w:rFonts w:ascii="Arial" w:eastAsia="Times New Roman" w:hAnsi="Arial" w:cs="Arial"/>
          <w:sz w:val="24"/>
          <w:szCs w:val="24"/>
          <w:vertAlign w:val="subscript"/>
        </w:rPr>
        <w:t>max</w:t>
      </w:r>
      <w:r w:rsidRPr="0045148A">
        <w:rPr>
          <w:rFonts w:ascii="Arial" w:eastAsia="Times New Roman" w:hAnsi="Arial" w:cs="Arial"/>
          <w:sz w:val="24"/>
          <w:szCs w:val="24"/>
        </w:rPr>
        <w:t xml:space="preserve"> bằng với f_offset</w:t>
      </w:r>
      <w:r w:rsidRPr="0045148A">
        <w:rPr>
          <w:rFonts w:ascii="Arial" w:eastAsia="Times New Roman" w:hAnsi="Arial" w:cs="Arial"/>
          <w:sz w:val="24"/>
          <w:szCs w:val="24"/>
          <w:vertAlign w:val="subscript"/>
        </w:rPr>
        <w:t>max</w:t>
      </w:r>
      <w:r w:rsidRPr="0045148A">
        <w:rPr>
          <w:rFonts w:ascii="Arial" w:eastAsia="Times New Roman" w:hAnsi="Arial" w:cs="Arial"/>
          <w:sz w:val="24"/>
          <w:szCs w:val="24"/>
        </w:rPr>
        <w:t xml:space="preserve"> trừ đi một nửa băng thông của bộ lọc đo.</w:t>
      </w:r>
    </w:p>
    <w:p w:rsidR="00CF601A" w:rsidRPr="0045148A" w:rsidRDefault="00CF601A" w:rsidP="00995248">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Đối với cổng kết nối đa băng</w:t>
      </w:r>
      <w:r w:rsidR="00B92BA1" w:rsidRPr="0045148A">
        <w:rPr>
          <w:rFonts w:ascii="Arial" w:eastAsia="Times New Roman" w:hAnsi="Arial" w:cs="Arial"/>
          <w:sz w:val="24"/>
          <w:szCs w:val="24"/>
        </w:rPr>
        <w:t xml:space="preserve"> tần</w:t>
      </w:r>
      <w:r w:rsidRPr="0045148A">
        <w:rPr>
          <w:rFonts w:ascii="Arial" w:eastAsia="Times New Roman" w:hAnsi="Arial" w:cs="Arial"/>
          <w:sz w:val="24"/>
          <w:szCs w:val="24"/>
        </w:rPr>
        <w:t xml:space="preserve">, giới hạn bức xạ không mong muốn trong băng </w:t>
      </w:r>
      <w:r w:rsidR="00B92BA1" w:rsidRPr="0045148A">
        <w:rPr>
          <w:rFonts w:ascii="Arial" w:eastAsia="Times New Roman" w:hAnsi="Arial" w:cs="Arial"/>
          <w:sz w:val="24"/>
          <w:szCs w:val="24"/>
        </w:rPr>
        <w:t xml:space="preserve">tần </w:t>
      </w:r>
      <w:r w:rsidRPr="0045148A">
        <w:rPr>
          <w:rFonts w:ascii="Arial" w:eastAsia="Times New Roman" w:hAnsi="Arial" w:cs="Arial"/>
          <w:sz w:val="24"/>
          <w:szCs w:val="24"/>
        </w:rPr>
        <w:t>hoạt động phải áp dụng cho tất cả các băng</w:t>
      </w:r>
      <w:r w:rsidR="003A563A" w:rsidRPr="0045148A">
        <w:rPr>
          <w:rFonts w:ascii="Arial" w:eastAsia="Times New Roman" w:hAnsi="Arial" w:cs="Arial"/>
          <w:sz w:val="24"/>
          <w:szCs w:val="24"/>
        </w:rPr>
        <w:t xml:space="preserve"> tần</w:t>
      </w:r>
      <w:r w:rsidRPr="0045148A">
        <w:rPr>
          <w:rFonts w:ascii="Arial" w:eastAsia="Times New Roman" w:hAnsi="Arial" w:cs="Arial"/>
          <w:sz w:val="24"/>
          <w:szCs w:val="24"/>
        </w:rPr>
        <w:t xml:space="preserve"> mà trạm gốc hỗ trợ. Khi đó giới hạn lũy kế phát xạ giả áp dụng đối với khoảng bảo vệ liên băng thông giữa băng</w:t>
      </w:r>
      <w:r w:rsidR="003A563A" w:rsidRPr="0045148A">
        <w:rPr>
          <w:rFonts w:ascii="Arial" w:eastAsia="Times New Roman" w:hAnsi="Arial" w:cs="Arial"/>
          <w:sz w:val="24"/>
          <w:szCs w:val="24"/>
        </w:rPr>
        <w:t xml:space="preserve"> tần</w:t>
      </w:r>
      <w:r w:rsidRPr="0045148A">
        <w:rPr>
          <w:rFonts w:ascii="Arial" w:eastAsia="Times New Roman" w:hAnsi="Arial" w:cs="Arial"/>
          <w:sz w:val="24"/>
          <w:szCs w:val="24"/>
        </w:rPr>
        <w:t xml:space="preserve"> hoạt động hướng xuống được hỗ trợ với sóng mang được phát và một băng </w:t>
      </w:r>
      <w:r w:rsidR="003A563A" w:rsidRPr="0045148A">
        <w:rPr>
          <w:rFonts w:ascii="Arial" w:eastAsia="Times New Roman" w:hAnsi="Arial" w:cs="Arial"/>
          <w:sz w:val="24"/>
          <w:szCs w:val="24"/>
        </w:rPr>
        <w:t xml:space="preserve">tần </w:t>
      </w:r>
      <w:r w:rsidRPr="0045148A">
        <w:rPr>
          <w:rFonts w:ascii="Arial" w:eastAsia="Times New Roman" w:hAnsi="Arial" w:cs="Arial"/>
          <w:sz w:val="24"/>
          <w:szCs w:val="24"/>
        </w:rPr>
        <w:t>hoạt động hướng xuống được hỗ trợ mà không truyền bất kỳ sóng mang nào và:</w:t>
      </w:r>
    </w:p>
    <w:p w:rsidR="00CF601A" w:rsidRPr="0045148A" w:rsidRDefault="00CF601A" w:rsidP="00995248">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 Trong trường hợp khoảng bảo vệ liên băng thông băng</w:t>
      </w:r>
      <w:r w:rsidR="003A563A" w:rsidRPr="0045148A">
        <w:rPr>
          <w:rFonts w:ascii="Arial" w:eastAsia="Times New Roman" w:hAnsi="Arial" w:cs="Arial"/>
          <w:sz w:val="24"/>
          <w:szCs w:val="24"/>
        </w:rPr>
        <w:t xml:space="preserve"> tần</w:t>
      </w:r>
      <w:r w:rsidRPr="0045148A">
        <w:rPr>
          <w:rFonts w:ascii="Arial" w:eastAsia="Times New Roman" w:hAnsi="Arial" w:cs="Arial"/>
          <w:sz w:val="24"/>
          <w:szCs w:val="24"/>
        </w:rPr>
        <w:t xml:space="preserve"> hoạt động hướng xuống được hỗ trợ với sóng mang được phát và một băng </w:t>
      </w:r>
      <w:r w:rsidR="003A563A" w:rsidRPr="0045148A">
        <w:rPr>
          <w:rFonts w:ascii="Arial" w:eastAsia="Times New Roman" w:hAnsi="Arial" w:cs="Arial"/>
          <w:sz w:val="24"/>
          <w:szCs w:val="24"/>
        </w:rPr>
        <w:t xml:space="preserve">tần </w:t>
      </w:r>
      <w:r w:rsidRPr="0045148A">
        <w:rPr>
          <w:rFonts w:ascii="Arial" w:eastAsia="Times New Roman" w:hAnsi="Arial" w:cs="Arial"/>
          <w:sz w:val="24"/>
          <w:szCs w:val="24"/>
        </w:rPr>
        <w:t>hoạt động hướng xuống được hỗ trợ mà không truyền bất kỳ sóng mang nào và nhỏ hơn 2*Δf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f_offset</w:t>
      </w:r>
      <w:r w:rsidRPr="0045148A">
        <w:rPr>
          <w:rFonts w:ascii="Arial" w:eastAsia="Times New Roman" w:hAnsi="Arial" w:cs="Arial"/>
          <w:sz w:val="24"/>
          <w:szCs w:val="24"/>
          <w:vertAlign w:val="subscript"/>
        </w:rPr>
        <w:t>max</w:t>
      </w:r>
      <w:r w:rsidRPr="0045148A">
        <w:rPr>
          <w:rFonts w:ascii="Arial" w:eastAsia="Times New Roman" w:hAnsi="Arial" w:cs="Arial"/>
          <w:sz w:val="24"/>
          <w:szCs w:val="24"/>
        </w:rPr>
        <w:t xml:space="preserve"> sẽ</w:t>
      </w:r>
      <w:r w:rsidR="00B941DE">
        <w:rPr>
          <w:rFonts w:ascii="Arial" w:eastAsia="Times New Roman" w:hAnsi="Arial" w:cs="Arial"/>
          <w:sz w:val="24"/>
          <w:szCs w:val="24"/>
        </w:rPr>
        <w:t xml:space="preserve"> là khoảng lệch </w:t>
      </w:r>
      <w:r w:rsidRPr="0045148A">
        <w:rPr>
          <w:rFonts w:ascii="Arial" w:eastAsia="Times New Roman" w:hAnsi="Arial" w:cs="Arial"/>
          <w:sz w:val="24"/>
          <w:szCs w:val="24"/>
        </w:rPr>
        <w:t>tần số Δf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bên ngoài các biên của hai băng tần hướng xuống được hỗ trợ và giới hạn phát xạ không mong muốn trong băng</w:t>
      </w:r>
      <w:r w:rsidR="003A563A" w:rsidRPr="0045148A">
        <w:rPr>
          <w:rFonts w:ascii="Arial" w:eastAsia="Times New Roman" w:hAnsi="Arial" w:cs="Arial"/>
          <w:sz w:val="24"/>
          <w:szCs w:val="24"/>
        </w:rPr>
        <w:t xml:space="preserve"> tần</w:t>
      </w:r>
      <w:r w:rsidRPr="0045148A">
        <w:rPr>
          <w:rFonts w:ascii="Arial" w:eastAsia="Times New Roman" w:hAnsi="Arial" w:cs="Arial"/>
          <w:sz w:val="24"/>
          <w:szCs w:val="24"/>
        </w:rPr>
        <w:t xml:space="preserve"> hoạt động phải áp dụng cho cả hai băng xuống.</w:t>
      </w:r>
    </w:p>
    <w:p w:rsidR="00CF601A" w:rsidRPr="0045148A" w:rsidRDefault="00CF601A" w:rsidP="00995248">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 Các trường hợp khác, phát xạ không mong muốn trong băng tần hoạt động sẽ được áp dụng từ Δf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xml:space="preserve"> bên dưới tần số thấp nhất tới Δf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xml:space="preserve"> bên trên tần số cao nhất của băng tần hoạt động được hỗ trợ mà không truyền bất kỳ sóng mang nào.</w:t>
      </w:r>
    </w:p>
    <w:p w:rsidR="00CF601A" w:rsidRPr="0045148A" w:rsidRDefault="00CF601A" w:rsidP="00995248">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 xml:space="preserve">Đối với cổng kết nối đa sóng mang hoặc kết nối đơn băng </w:t>
      </w:r>
      <w:r w:rsidR="003A563A" w:rsidRPr="0045148A">
        <w:rPr>
          <w:rFonts w:ascii="Arial" w:eastAsia="Times New Roman" w:hAnsi="Arial" w:cs="Arial"/>
          <w:sz w:val="24"/>
          <w:szCs w:val="24"/>
        </w:rPr>
        <w:t xml:space="preserve">tần </w:t>
      </w:r>
      <w:r w:rsidRPr="0045148A">
        <w:rPr>
          <w:rFonts w:ascii="Arial" w:eastAsia="Times New Roman" w:hAnsi="Arial" w:cs="Arial"/>
          <w:sz w:val="24"/>
          <w:szCs w:val="24"/>
        </w:rPr>
        <w:t xml:space="preserve">được cấu hình cho kết hợp sóng mang không liền kề, phát xạ không mong muốn trong băng </w:t>
      </w:r>
      <w:r w:rsidR="003A563A" w:rsidRPr="0045148A">
        <w:rPr>
          <w:rFonts w:ascii="Arial" w:eastAsia="Times New Roman" w:hAnsi="Arial" w:cs="Arial"/>
          <w:sz w:val="24"/>
          <w:szCs w:val="24"/>
        </w:rPr>
        <w:t xml:space="preserve">tần </w:t>
      </w:r>
      <w:r w:rsidRPr="0045148A">
        <w:rPr>
          <w:rFonts w:ascii="Arial" w:eastAsia="Times New Roman" w:hAnsi="Arial" w:cs="Arial"/>
          <w:sz w:val="24"/>
          <w:szCs w:val="24"/>
        </w:rPr>
        <w:t xml:space="preserve">áp dụng đối với biên thấp hơn của sóng mang được truyền đi của tần số sóng mang cao nhất </w:t>
      </w:r>
      <w:r w:rsidRPr="0045148A">
        <w:rPr>
          <w:rFonts w:ascii="Arial" w:eastAsia="Times New Roman" w:hAnsi="Arial" w:cs="Arial"/>
          <w:sz w:val="24"/>
          <w:szCs w:val="24"/>
        </w:rPr>
        <w:lastRenderedPageBreak/>
        <w:t>trong một băng tần quy định.</w:t>
      </w:r>
    </w:p>
    <w:p w:rsidR="00CF601A" w:rsidRPr="0045148A" w:rsidRDefault="00CF601A" w:rsidP="00995248">
      <w:pPr>
        <w:widowControl w:val="0"/>
        <w:spacing w:before="120" w:after="0" w:line="240" w:lineRule="auto"/>
        <w:ind w:right="120"/>
        <w:jc w:val="both"/>
        <w:rPr>
          <w:rFonts w:ascii="Arial" w:eastAsia="Times New Roman" w:hAnsi="Arial" w:cs="Arial"/>
          <w:sz w:val="24"/>
          <w:szCs w:val="24"/>
        </w:rPr>
      </w:pPr>
      <w:r w:rsidRPr="0045148A">
        <w:rPr>
          <w:rFonts w:ascii="Arial" w:eastAsia="Times New Roman" w:hAnsi="Arial" w:cs="Arial"/>
          <w:sz w:val="24"/>
          <w:szCs w:val="24"/>
        </w:rPr>
        <w:t xml:space="preserve">Ngoài ra, bên trong bất kỳ khoảng bảo vệ khối thành phần của cổng kết nối đơn băng </w:t>
      </w:r>
      <w:r w:rsidR="003A563A" w:rsidRPr="0045148A">
        <w:rPr>
          <w:rFonts w:ascii="Arial" w:eastAsia="Times New Roman" w:hAnsi="Arial" w:cs="Arial"/>
          <w:sz w:val="24"/>
          <w:szCs w:val="24"/>
        </w:rPr>
        <w:t xml:space="preserve">tần </w:t>
      </w:r>
      <w:r w:rsidRPr="0045148A">
        <w:rPr>
          <w:rFonts w:ascii="Arial" w:eastAsia="Times New Roman" w:hAnsi="Arial" w:cs="Arial"/>
          <w:sz w:val="24"/>
          <w:szCs w:val="24"/>
        </w:rPr>
        <w:t>hoạt động với phổ không liền kề, áp dụng lũy kế các giới hạn đối với các khối thành phần lân cận trên mỗi phía của khoảng bảo vệ khối thành phần, được quy định trong mục này, với</w:t>
      </w:r>
      <w:r w:rsidR="007B564A">
        <w:rPr>
          <w:rFonts w:ascii="Arial" w:eastAsia="Times New Roman" w:hAnsi="Arial" w:cs="Arial"/>
          <w:sz w:val="24"/>
          <w:szCs w:val="24"/>
        </w:rPr>
        <w:t>:</w:t>
      </w:r>
      <w:r w:rsidRPr="0045148A">
        <w:rPr>
          <w:rFonts w:ascii="Arial" w:eastAsia="Times New Roman" w:hAnsi="Arial" w:cs="Arial"/>
          <w:sz w:val="24"/>
          <w:szCs w:val="24"/>
        </w:rPr>
        <w:t xml:space="preserve"> </w:t>
      </w:r>
    </w:p>
    <w:p w:rsidR="00CF601A" w:rsidRPr="0045148A" w:rsidRDefault="00CF601A" w:rsidP="00995248">
      <w:pPr>
        <w:widowControl w:val="0"/>
        <w:spacing w:before="120" w:after="0" w:line="240" w:lineRule="auto"/>
        <w:ind w:firstLine="560"/>
        <w:rPr>
          <w:rFonts w:ascii="Arial" w:eastAsia="MS Mincho" w:hAnsi="Arial" w:cs="Arial"/>
          <w:sz w:val="24"/>
          <w:szCs w:val="24"/>
          <w:lang w:eastAsia="vi-VN"/>
        </w:rPr>
      </w:pPr>
      <w:r w:rsidRPr="0045148A">
        <w:rPr>
          <w:rFonts w:ascii="Arial" w:eastAsia="MS Mincho" w:hAnsi="Arial" w:cs="Arial"/>
          <w:sz w:val="24"/>
          <w:szCs w:val="24"/>
          <w:lang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eastAsia="vi-VN"/>
        </w:rPr>
        <w:t>f là khoảng cách giữa biên tần số khối thành phần và điểm -3</w:t>
      </w:r>
      <w:r w:rsidR="003A563A" w:rsidRPr="0045148A">
        <w:rPr>
          <w:rFonts w:ascii="Arial" w:eastAsia="MS Mincho" w:hAnsi="Arial" w:cs="Arial"/>
          <w:sz w:val="24"/>
          <w:szCs w:val="24"/>
          <w:lang w:eastAsia="vi-VN"/>
        </w:rPr>
        <w:t xml:space="preserve"> </w:t>
      </w:r>
      <w:r w:rsidRPr="0045148A">
        <w:rPr>
          <w:rFonts w:ascii="Arial" w:eastAsia="MS Mincho" w:hAnsi="Arial" w:cs="Arial"/>
          <w:sz w:val="24"/>
          <w:szCs w:val="24"/>
          <w:lang w:eastAsia="vi-VN"/>
        </w:rPr>
        <w:t xml:space="preserve">dB danh định của bộ lọc đo kiểm gần với biên khối thành phần nhất. </w:t>
      </w:r>
    </w:p>
    <w:p w:rsidR="00CF601A" w:rsidRPr="0045148A" w:rsidRDefault="00CF601A" w:rsidP="00995248">
      <w:pPr>
        <w:widowControl w:val="0"/>
        <w:spacing w:before="120" w:after="0" w:line="240" w:lineRule="auto"/>
        <w:ind w:firstLine="560"/>
        <w:rPr>
          <w:rFonts w:ascii="Arial" w:eastAsia="MS Mincho" w:hAnsi="Arial" w:cs="Arial"/>
          <w:sz w:val="24"/>
          <w:szCs w:val="24"/>
          <w:lang w:eastAsia="vi-VN"/>
        </w:rPr>
      </w:pPr>
      <w:r w:rsidRPr="0045148A">
        <w:rPr>
          <w:rFonts w:ascii="Arial" w:eastAsia="MS Mincho" w:hAnsi="Arial" w:cs="Arial"/>
          <w:sz w:val="24"/>
          <w:szCs w:val="24"/>
          <w:lang w:eastAsia="vi-VN"/>
        </w:rPr>
        <w:t>- f_offset là độ lệch giữa biên khối thành phần và tần số trung tâm của bộ lọc.</w:t>
      </w:r>
    </w:p>
    <w:p w:rsidR="00CF601A" w:rsidRPr="0045148A" w:rsidRDefault="00CF601A" w:rsidP="00995248">
      <w:pPr>
        <w:widowControl w:val="0"/>
        <w:spacing w:before="120" w:after="0" w:line="240" w:lineRule="auto"/>
        <w:ind w:firstLine="560"/>
        <w:rPr>
          <w:rFonts w:ascii="Arial" w:eastAsia="MS Mincho" w:hAnsi="Arial" w:cs="Arial"/>
          <w:sz w:val="24"/>
          <w:szCs w:val="24"/>
          <w:lang w:eastAsia="vi-VN"/>
        </w:rPr>
      </w:pPr>
      <w:r w:rsidRPr="0045148A">
        <w:rPr>
          <w:rFonts w:ascii="Arial" w:eastAsia="MS Mincho" w:hAnsi="Arial" w:cs="Arial"/>
          <w:sz w:val="24"/>
          <w:szCs w:val="24"/>
          <w:lang w:eastAsia="vi-VN"/>
        </w:rPr>
        <w:t>- f_offset</w:t>
      </w:r>
      <w:r w:rsidRPr="0045148A">
        <w:rPr>
          <w:rFonts w:ascii="Arial" w:eastAsia="MS Mincho" w:hAnsi="Arial" w:cs="Arial"/>
          <w:sz w:val="24"/>
          <w:szCs w:val="24"/>
          <w:vertAlign w:val="subscript"/>
          <w:lang w:eastAsia="vi-VN"/>
        </w:rPr>
        <w:t xml:space="preserve">max </w:t>
      </w:r>
      <w:r w:rsidRPr="0045148A">
        <w:rPr>
          <w:rFonts w:ascii="Arial" w:eastAsia="MS Mincho" w:hAnsi="Arial" w:cs="Arial"/>
          <w:sz w:val="24"/>
          <w:szCs w:val="24"/>
          <w:lang w:eastAsia="vi-VN"/>
        </w:rPr>
        <w:t>bằng độ rộng khoảng bảo vệ khối thành phần trừ đi một nửa băng thông bộ lọc đo kiểm.</w:t>
      </w:r>
    </w:p>
    <w:p w:rsidR="00CF601A" w:rsidRPr="0045148A" w:rsidRDefault="00CF601A" w:rsidP="00995248">
      <w:pPr>
        <w:widowControl w:val="0"/>
        <w:spacing w:before="120" w:after="0" w:line="240" w:lineRule="auto"/>
        <w:ind w:firstLine="560"/>
        <w:rPr>
          <w:rFonts w:ascii="Arial" w:eastAsia="MS Mincho" w:hAnsi="Arial" w:cs="Arial"/>
          <w:sz w:val="24"/>
          <w:szCs w:val="24"/>
          <w:lang w:eastAsia="vi-VN"/>
        </w:rPr>
      </w:pPr>
      <w:r w:rsidRPr="0045148A">
        <w:rPr>
          <w:rFonts w:ascii="Arial" w:eastAsia="MS Mincho" w:hAnsi="Arial" w:cs="Arial"/>
          <w:sz w:val="24"/>
          <w:szCs w:val="24"/>
          <w:lang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eastAsia="vi-VN"/>
        </w:rPr>
        <w:t>f</w:t>
      </w:r>
      <w:r w:rsidRPr="0045148A">
        <w:rPr>
          <w:rFonts w:ascii="Arial" w:eastAsia="MS Mincho" w:hAnsi="Arial" w:cs="Arial"/>
          <w:sz w:val="24"/>
          <w:szCs w:val="24"/>
          <w:vertAlign w:val="subscript"/>
          <w:lang w:eastAsia="vi-VN"/>
        </w:rPr>
        <w:t>max</w:t>
      </w:r>
      <w:r w:rsidRPr="0045148A">
        <w:rPr>
          <w:rFonts w:ascii="Arial" w:eastAsia="MS Mincho" w:hAnsi="Arial" w:cs="Arial"/>
          <w:sz w:val="24"/>
          <w:szCs w:val="24"/>
          <w:lang w:eastAsia="vi-VN"/>
        </w:rPr>
        <w:t xml:space="preserve"> bằng f_offset</w:t>
      </w:r>
      <w:r w:rsidRPr="0045148A">
        <w:rPr>
          <w:rFonts w:ascii="Arial" w:eastAsia="MS Mincho" w:hAnsi="Arial" w:cs="Arial"/>
          <w:sz w:val="24"/>
          <w:szCs w:val="24"/>
          <w:vertAlign w:val="subscript"/>
          <w:lang w:eastAsia="vi-VN"/>
        </w:rPr>
        <w:t>max</w:t>
      </w:r>
      <w:r w:rsidRPr="0045148A">
        <w:rPr>
          <w:rFonts w:ascii="Arial" w:eastAsia="MS Mincho" w:hAnsi="Arial" w:cs="Arial"/>
          <w:sz w:val="24"/>
          <w:szCs w:val="24"/>
          <w:lang w:eastAsia="vi-VN"/>
        </w:rPr>
        <w:t xml:space="preserve"> trừ đi một nửa băng thông bộ lọc đo kiểm.</w:t>
      </w:r>
    </w:p>
    <w:p w:rsidR="00CF601A" w:rsidRPr="0045148A" w:rsidRDefault="00CF601A" w:rsidP="00995248">
      <w:pPr>
        <w:widowControl w:val="0"/>
        <w:spacing w:before="120" w:after="0" w:line="240" w:lineRule="auto"/>
        <w:ind w:right="119"/>
        <w:jc w:val="both"/>
        <w:rPr>
          <w:rFonts w:ascii="Arial" w:eastAsia="Times New Roman" w:hAnsi="Arial" w:cs="Arial"/>
          <w:sz w:val="24"/>
          <w:szCs w:val="24"/>
        </w:rPr>
      </w:pPr>
      <w:r w:rsidRPr="0045148A">
        <w:rPr>
          <w:rFonts w:ascii="Arial" w:eastAsia="Times New Roman" w:hAnsi="Arial" w:cs="Arial"/>
          <w:sz w:val="24"/>
          <w:szCs w:val="24"/>
        </w:rPr>
        <w:t xml:space="preserve">Đối với </w:t>
      </w:r>
      <w:r w:rsidR="006E6D01" w:rsidRPr="0045148A">
        <w:rPr>
          <w:rFonts w:ascii="Arial" w:eastAsia="Times New Roman" w:hAnsi="Arial" w:cs="Arial"/>
          <w:sz w:val="24"/>
          <w:szCs w:val="24"/>
        </w:rPr>
        <w:t>trạm gốc 1-C</w:t>
      </w:r>
      <w:r w:rsidRPr="0045148A">
        <w:rPr>
          <w:rFonts w:ascii="Arial" w:eastAsia="Times New Roman" w:hAnsi="Arial" w:cs="Arial"/>
          <w:sz w:val="24"/>
          <w:szCs w:val="24"/>
        </w:rPr>
        <w:t>, yêu cầu áp dụng đối với từng cổng kết nối ăng ten.</w:t>
      </w:r>
    </w:p>
    <w:p w:rsidR="003A563A" w:rsidRPr="0045148A" w:rsidRDefault="00CF601A" w:rsidP="00995248">
      <w:pPr>
        <w:widowControl w:val="0"/>
        <w:spacing w:before="120" w:after="0" w:line="240" w:lineRule="auto"/>
        <w:ind w:right="119"/>
        <w:jc w:val="both"/>
        <w:rPr>
          <w:rFonts w:ascii="Arial" w:eastAsia="Times New Roman" w:hAnsi="Arial" w:cs="Arial"/>
          <w:sz w:val="24"/>
          <w:szCs w:val="24"/>
        </w:rPr>
      </w:pPr>
      <w:r w:rsidRPr="0045148A">
        <w:rPr>
          <w:rFonts w:ascii="Arial" w:eastAsia="Times New Roman" w:hAnsi="Arial" w:cs="Arial"/>
          <w:sz w:val="24"/>
          <w:szCs w:val="24"/>
        </w:rPr>
        <w:t xml:space="preserve">Đối với </w:t>
      </w:r>
      <w:r w:rsidR="006E6D01" w:rsidRPr="0045148A">
        <w:rPr>
          <w:rFonts w:ascii="Arial" w:eastAsia="Times New Roman" w:hAnsi="Arial" w:cs="Arial"/>
          <w:sz w:val="24"/>
          <w:szCs w:val="24"/>
        </w:rPr>
        <w:t>trạm gốc 1-H</w:t>
      </w:r>
      <w:r w:rsidRPr="0045148A">
        <w:rPr>
          <w:rFonts w:ascii="Arial" w:eastAsia="Times New Roman" w:hAnsi="Arial" w:cs="Arial"/>
          <w:sz w:val="24"/>
          <w:szCs w:val="24"/>
        </w:rPr>
        <w:t xml:space="preserve">, </w:t>
      </w:r>
      <w:r w:rsidR="00A452BA" w:rsidRPr="0045148A">
        <w:rPr>
          <w:rFonts w:ascii="Arial" w:eastAsia="Times New Roman" w:hAnsi="Arial" w:cs="Arial"/>
          <w:sz w:val="24"/>
          <w:szCs w:val="24"/>
        </w:rPr>
        <w:t>kết nối TAB nhóm tối thiểu của cell TX</w:t>
      </w:r>
      <w:r w:rsidRPr="0045148A">
        <w:rPr>
          <w:rFonts w:ascii="Arial" w:eastAsia="Times New Roman" w:hAnsi="Arial" w:cs="Arial"/>
          <w:sz w:val="24"/>
          <w:szCs w:val="24"/>
        </w:rPr>
        <w:t xml:space="preserve"> khô</w:t>
      </w:r>
      <w:r w:rsidR="00A452BA" w:rsidRPr="0045148A">
        <w:rPr>
          <w:rFonts w:ascii="Arial" w:eastAsia="Times New Roman" w:hAnsi="Arial" w:cs="Arial"/>
          <w:sz w:val="24"/>
          <w:szCs w:val="24"/>
        </w:rPr>
        <w:t>ng vượt quá các giới hạn cơ sở cộng</w:t>
      </w:r>
      <w:r w:rsidRPr="0045148A">
        <w:rPr>
          <w:rFonts w:ascii="Arial" w:eastAsia="Times New Roman" w:hAnsi="Arial" w:cs="Arial"/>
          <w:sz w:val="24"/>
          <w:szCs w:val="24"/>
        </w:rPr>
        <w:t xml:space="preserve"> X, trong đó, X=10log10(N</w:t>
      </w:r>
      <w:r w:rsidRPr="0045148A">
        <w:rPr>
          <w:rFonts w:ascii="Arial" w:eastAsia="Times New Roman" w:hAnsi="Arial" w:cs="Arial"/>
          <w:sz w:val="24"/>
          <w:szCs w:val="24"/>
          <w:vertAlign w:val="subscript"/>
        </w:rPr>
        <w:t>TXU,countedpercell</w:t>
      </w:r>
      <w:r w:rsidRPr="0045148A">
        <w:rPr>
          <w:rFonts w:ascii="Arial" w:eastAsia="Times New Roman" w:hAnsi="Arial" w:cs="Arial"/>
          <w:sz w:val="24"/>
          <w:szCs w:val="24"/>
        </w:rPr>
        <w:t xml:space="preserve">). </w:t>
      </w:r>
    </w:p>
    <w:p w:rsidR="00CF601A" w:rsidRPr="0045148A" w:rsidRDefault="00CF601A" w:rsidP="00995248">
      <w:pPr>
        <w:widowControl w:val="0"/>
        <w:spacing w:before="120" w:after="0" w:line="240" w:lineRule="auto"/>
        <w:ind w:right="119"/>
        <w:jc w:val="both"/>
        <w:rPr>
          <w:rFonts w:ascii="Arial" w:eastAsia="Times New Roman" w:hAnsi="Arial" w:cs="Arial"/>
          <w:sz w:val="24"/>
          <w:szCs w:val="24"/>
        </w:rPr>
      </w:pPr>
      <w:r w:rsidRPr="0045148A">
        <w:rPr>
          <w:rFonts w:ascii="Arial" w:eastAsia="Times New Roman" w:hAnsi="Arial" w:cs="Arial"/>
          <w:sz w:val="24"/>
          <w:szCs w:val="24"/>
        </w:rPr>
        <w:t>Tổng công suất phát</w:t>
      </w:r>
      <w:r w:rsidR="00A452BA" w:rsidRPr="0045148A">
        <w:rPr>
          <w:rFonts w:ascii="Arial" w:eastAsia="Times New Roman" w:hAnsi="Arial" w:cs="Arial"/>
          <w:sz w:val="24"/>
          <w:szCs w:val="24"/>
        </w:rPr>
        <w:t xml:space="preserve"> xạ giả được đo trên mỗi kết nối</w:t>
      </w:r>
      <w:r w:rsidRPr="0045148A">
        <w:rPr>
          <w:rFonts w:ascii="Arial" w:eastAsia="Times New Roman" w:hAnsi="Arial" w:cs="Arial"/>
          <w:sz w:val="24"/>
          <w:szCs w:val="24"/>
        </w:rPr>
        <w:t xml:space="preserve"> TAB </w:t>
      </w:r>
      <w:r w:rsidR="00A452BA" w:rsidRPr="0045148A">
        <w:rPr>
          <w:rFonts w:ascii="Arial" w:eastAsia="Times New Roman" w:hAnsi="Arial" w:cs="Arial"/>
          <w:sz w:val="24"/>
          <w:szCs w:val="24"/>
        </w:rPr>
        <w:t>nhóm tối thiểu của cell TX</w:t>
      </w:r>
      <w:r w:rsidRPr="0045148A">
        <w:rPr>
          <w:rFonts w:ascii="Arial" w:eastAsia="Times New Roman" w:hAnsi="Arial" w:cs="Arial"/>
          <w:sz w:val="24"/>
          <w:szCs w:val="24"/>
        </w:rPr>
        <w:t xml:space="preserve"> phải nhỏ hơn hoặc bằng giới hạn quy định. </w:t>
      </w:r>
    </w:p>
    <w:p w:rsidR="00CF601A" w:rsidRPr="0045148A" w:rsidRDefault="00306385" w:rsidP="00995248">
      <w:pPr>
        <w:widowControl w:val="0"/>
        <w:numPr>
          <w:ilvl w:val="3"/>
          <w:numId w:val="0"/>
        </w:numPr>
        <w:spacing w:before="120" w:after="0" w:line="240" w:lineRule="auto"/>
        <w:outlineLvl w:val="3"/>
        <w:rPr>
          <w:rFonts w:ascii="Arial" w:eastAsia="MS Mincho" w:hAnsi="Arial" w:cs="Arial"/>
          <w:b/>
          <w:sz w:val="24"/>
          <w:szCs w:val="24"/>
        </w:rPr>
      </w:pPr>
      <w:r w:rsidRPr="0045148A">
        <w:rPr>
          <w:rFonts w:ascii="Arial" w:eastAsia="MS Mincho" w:hAnsi="Arial" w:cs="Arial"/>
          <w:b/>
          <w:sz w:val="24"/>
          <w:szCs w:val="24"/>
        </w:rPr>
        <w:t>2.</w:t>
      </w:r>
      <w:r w:rsidR="00B810D2" w:rsidRPr="0045148A">
        <w:rPr>
          <w:rFonts w:ascii="Arial" w:eastAsia="MS Mincho" w:hAnsi="Arial" w:cs="Arial"/>
          <w:b/>
          <w:sz w:val="24"/>
          <w:szCs w:val="24"/>
        </w:rPr>
        <w:t>2</w:t>
      </w:r>
      <w:r w:rsidR="00CF601A" w:rsidRPr="0045148A">
        <w:rPr>
          <w:rFonts w:ascii="Arial" w:eastAsia="MS Mincho" w:hAnsi="Arial" w:cs="Arial"/>
          <w:b/>
          <w:sz w:val="24"/>
          <w:szCs w:val="24"/>
        </w:rPr>
        <w:t>.</w:t>
      </w:r>
      <w:r w:rsidRPr="0045148A">
        <w:rPr>
          <w:rFonts w:ascii="Arial" w:eastAsia="MS Mincho" w:hAnsi="Arial" w:cs="Arial"/>
          <w:b/>
          <w:sz w:val="24"/>
          <w:szCs w:val="24"/>
        </w:rPr>
        <w:t>6</w:t>
      </w:r>
      <w:r w:rsidR="00CF601A" w:rsidRPr="0045148A">
        <w:rPr>
          <w:rFonts w:ascii="Arial" w:eastAsia="MS Mincho" w:hAnsi="Arial" w:cs="Arial"/>
          <w:b/>
          <w:sz w:val="24"/>
          <w:szCs w:val="24"/>
        </w:rPr>
        <w:t>.2</w:t>
      </w:r>
      <w:r w:rsidR="0045148A" w:rsidRPr="0045148A">
        <w:rPr>
          <w:rFonts w:ascii="Arial" w:eastAsia="MS Mincho" w:hAnsi="Arial" w:cs="Arial"/>
          <w:b/>
          <w:sz w:val="24"/>
          <w:szCs w:val="24"/>
        </w:rPr>
        <w:t>.</w:t>
      </w:r>
      <w:r w:rsidR="00CF601A" w:rsidRPr="0045148A">
        <w:rPr>
          <w:rFonts w:ascii="Arial" w:eastAsia="MS Mincho" w:hAnsi="Arial" w:cs="Arial"/>
          <w:b/>
          <w:sz w:val="24"/>
          <w:szCs w:val="24"/>
        </w:rPr>
        <w:t xml:space="preserve"> Giới hạn</w:t>
      </w:r>
    </w:p>
    <w:p w:rsidR="00CF601A" w:rsidRPr="0045148A" w:rsidRDefault="00CF601A" w:rsidP="00995248">
      <w:pPr>
        <w:widowControl w:val="0"/>
        <w:numPr>
          <w:ilvl w:val="4"/>
          <w:numId w:val="0"/>
        </w:numPr>
        <w:spacing w:before="120" w:after="0" w:line="240" w:lineRule="auto"/>
        <w:outlineLvl w:val="4"/>
        <w:rPr>
          <w:rFonts w:ascii="Arial" w:eastAsia="MS Mincho" w:hAnsi="Arial" w:cs="Arial"/>
          <w:b/>
          <w:sz w:val="24"/>
          <w:szCs w:val="24"/>
        </w:rPr>
      </w:pPr>
      <w:bookmarkStart w:id="62" w:name="_Toc29811704"/>
      <w:bookmarkStart w:id="63" w:name="_Toc13080205"/>
      <w:r w:rsidRPr="0045148A">
        <w:rPr>
          <w:rFonts w:ascii="Arial" w:eastAsia="MS Mincho" w:hAnsi="Arial" w:cs="Arial"/>
          <w:b/>
          <w:sz w:val="24"/>
          <w:szCs w:val="24"/>
        </w:rPr>
        <w:t>a.</w:t>
      </w:r>
      <w:bookmarkEnd w:id="62"/>
      <w:bookmarkEnd w:id="63"/>
      <w:r w:rsidRPr="0045148A">
        <w:rPr>
          <w:rFonts w:ascii="Arial" w:eastAsia="MS Mincho" w:hAnsi="Arial" w:cs="Arial"/>
          <w:b/>
          <w:sz w:val="24"/>
          <w:szCs w:val="24"/>
        </w:rPr>
        <w:t xml:space="preserve"> Trạm gốc vùng phủ rộng </w:t>
      </w:r>
    </w:p>
    <w:p w:rsidR="00CF601A" w:rsidRDefault="00CF601A" w:rsidP="00995248">
      <w:pPr>
        <w:widowControl w:val="0"/>
        <w:spacing w:before="120" w:after="0" w:line="240" w:lineRule="auto"/>
        <w:ind w:right="120"/>
        <w:jc w:val="both"/>
        <w:rPr>
          <w:rFonts w:ascii="Arial" w:eastAsia="MS Mincho" w:hAnsi="Arial" w:cs="Arial"/>
          <w:sz w:val="24"/>
          <w:szCs w:val="24"/>
          <w:lang w:eastAsia="zh-CN"/>
        </w:rPr>
      </w:pPr>
      <w:r w:rsidRPr="0045148A">
        <w:rPr>
          <w:rFonts w:ascii="Arial" w:eastAsia="MS Mincho" w:hAnsi="Arial" w:cs="Arial"/>
          <w:sz w:val="24"/>
          <w:szCs w:val="24"/>
          <w:lang w:eastAsia="zh-CN"/>
        </w:rPr>
        <w:t>Đối với trạm gốc hoạt động trong băng tần n5, n8, n28 các giới hạn phát xạ không mong muốn trong băng tần hoạt động tuân thủ yêu cầu</w:t>
      </w:r>
      <w:r w:rsidR="002F381E" w:rsidRPr="0045148A">
        <w:rPr>
          <w:rFonts w:ascii="Arial" w:eastAsia="MS Mincho" w:hAnsi="Arial" w:cs="Arial"/>
          <w:sz w:val="24"/>
          <w:szCs w:val="24"/>
          <w:lang w:eastAsia="zh-CN"/>
        </w:rPr>
        <w:t xml:space="preserve"> </w:t>
      </w:r>
      <w:r w:rsidR="002F381E" w:rsidRPr="0045148A">
        <w:rPr>
          <w:rFonts w:ascii="Arial" w:eastAsia="MS Mincho" w:hAnsi="Arial" w:cs="Arial"/>
          <w:sz w:val="24"/>
          <w:szCs w:val="24"/>
          <w:lang w:eastAsia="zh-CN"/>
        </w:rPr>
        <w:fldChar w:fldCharType="begin"/>
      </w:r>
      <w:r w:rsidR="002F381E" w:rsidRPr="0045148A">
        <w:rPr>
          <w:rFonts w:ascii="Arial" w:eastAsia="MS Mincho" w:hAnsi="Arial" w:cs="Arial"/>
          <w:sz w:val="24"/>
          <w:szCs w:val="24"/>
          <w:lang w:eastAsia="zh-CN"/>
        </w:rPr>
        <w:instrText xml:space="preserve"> REF _Ref46150278 \h  \* MERGEFORMAT </w:instrText>
      </w:r>
      <w:r w:rsidR="002F381E" w:rsidRPr="0045148A">
        <w:rPr>
          <w:rFonts w:ascii="Arial" w:eastAsia="MS Mincho" w:hAnsi="Arial" w:cs="Arial"/>
          <w:sz w:val="24"/>
          <w:szCs w:val="24"/>
          <w:lang w:eastAsia="zh-CN"/>
        </w:rPr>
      </w:r>
      <w:r w:rsidR="002F381E" w:rsidRPr="0045148A">
        <w:rPr>
          <w:rFonts w:ascii="Arial" w:eastAsia="MS Mincho" w:hAnsi="Arial" w:cs="Arial"/>
          <w:sz w:val="24"/>
          <w:szCs w:val="24"/>
          <w:lang w:eastAsia="zh-CN"/>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14</w:t>
      </w:r>
      <w:r w:rsidR="002F381E" w:rsidRPr="0045148A">
        <w:rPr>
          <w:rFonts w:ascii="Arial" w:eastAsia="MS Mincho" w:hAnsi="Arial" w:cs="Arial"/>
          <w:sz w:val="24"/>
          <w:szCs w:val="24"/>
          <w:lang w:eastAsia="zh-CN"/>
        </w:rPr>
        <w:fldChar w:fldCharType="end"/>
      </w:r>
      <w:r w:rsidRPr="0045148A">
        <w:rPr>
          <w:rFonts w:ascii="Arial" w:eastAsia="MS Mincho" w:hAnsi="Arial" w:cs="Arial"/>
          <w:sz w:val="24"/>
          <w:szCs w:val="24"/>
          <w:lang w:eastAsia="zh-CN"/>
        </w:rPr>
        <w:t>.</w:t>
      </w:r>
    </w:p>
    <w:p w:rsidR="00CF601A" w:rsidRPr="0045148A" w:rsidRDefault="00CF601A" w:rsidP="00995248">
      <w:pPr>
        <w:widowControl w:val="0"/>
        <w:spacing w:before="120" w:after="0" w:line="240" w:lineRule="auto"/>
        <w:jc w:val="center"/>
        <w:rPr>
          <w:rFonts w:ascii="Arial" w:eastAsia="MS Mincho" w:hAnsi="Arial" w:cs="Arial"/>
          <w:b/>
          <w:sz w:val="24"/>
          <w:szCs w:val="24"/>
          <w:lang w:eastAsia="vi-VN"/>
        </w:rPr>
      </w:pPr>
      <w:bookmarkStart w:id="64" w:name="_Ref46150278"/>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14</w:t>
      </w:r>
      <w:r w:rsidRPr="0045148A">
        <w:rPr>
          <w:rFonts w:ascii="Arial" w:eastAsia="MS Mincho" w:hAnsi="Arial" w:cs="Arial"/>
          <w:b/>
          <w:sz w:val="24"/>
          <w:szCs w:val="24"/>
          <w:lang w:val="en-GB" w:eastAsia="vi-VN"/>
        </w:rPr>
        <w:fldChar w:fldCharType="end"/>
      </w:r>
      <w:bookmarkEnd w:id="64"/>
      <w:r w:rsidR="00A31969" w:rsidRPr="0045148A">
        <w:rPr>
          <w:rFonts w:ascii="Arial" w:eastAsia="MS Mincho" w:hAnsi="Arial" w:cs="Arial"/>
          <w:b/>
          <w:sz w:val="24"/>
          <w:szCs w:val="24"/>
          <w:lang w:eastAsia="vi-VN"/>
        </w:rPr>
        <w:t xml:space="preserve"> -</w:t>
      </w:r>
      <w:r w:rsidRPr="0045148A">
        <w:rPr>
          <w:rFonts w:ascii="Arial" w:eastAsia="MS Mincho" w:hAnsi="Arial" w:cs="Arial"/>
          <w:b/>
          <w:sz w:val="24"/>
          <w:szCs w:val="24"/>
          <w:lang w:eastAsia="vi-VN"/>
        </w:rPr>
        <w:t xml:space="preserve"> Phát xạ không mong muốn trong băng tần hoạt động (&lt;1 GHz)</w:t>
      </w:r>
    </w:p>
    <w:tbl>
      <w:tblPr>
        <w:tblW w:w="48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2748"/>
        <w:gridCol w:w="3192"/>
        <w:gridCol w:w="1101"/>
      </w:tblGrid>
      <w:tr w:rsidR="0045148A" w:rsidRPr="0045148A" w:rsidTr="0045148A">
        <w:trPr>
          <w:jc w:val="center"/>
        </w:trPr>
        <w:tc>
          <w:tcPr>
            <w:tcW w:w="97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rPr>
            </w:pPr>
            <w:r w:rsidRPr="0045148A">
              <w:rPr>
                <w:rFonts w:ascii="Arial" w:eastAsia="MS Mincho" w:hAnsi="Arial" w:cs="Arial"/>
                <w:b/>
                <w:sz w:val="24"/>
                <w:szCs w:val="24"/>
              </w:rPr>
              <w:t>Độ lệch tần số của điểm -3 dB của bộ lọc đo, Δf</w:t>
            </w:r>
          </w:p>
        </w:tc>
        <w:tc>
          <w:tcPr>
            <w:tcW w:w="157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rPr>
            </w:pPr>
            <w:r w:rsidRPr="0045148A">
              <w:rPr>
                <w:rFonts w:ascii="Arial" w:eastAsia="MS Mincho" w:hAnsi="Arial" w:cs="Arial"/>
                <w:b/>
                <w:sz w:val="24"/>
                <w:szCs w:val="24"/>
              </w:rPr>
              <w:t>Độ lệch tần số của tần số trung tâm của bộ lọc đo, f_offset</w:t>
            </w:r>
          </w:p>
        </w:tc>
        <w:tc>
          <w:tcPr>
            <w:tcW w:w="1826"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zh-CN"/>
              </w:rPr>
              <w:t>Giới hạn (Chú thích 1, 2)</w:t>
            </w:r>
          </w:p>
        </w:tc>
        <w:tc>
          <w:tcPr>
            <w:tcW w:w="63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thông đo kiểm</w:t>
            </w:r>
          </w:p>
        </w:tc>
      </w:tr>
      <w:tr w:rsidR="0045148A" w:rsidRPr="0045148A" w:rsidTr="0045148A">
        <w:trPr>
          <w:jc w:val="center"/>
        </w:trPr>
        <w:tc>
          <w:tcPr>
            <w:tcW w:w="97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 MHz </w:t>
            </w:r>
            <w:r w:rsidRPr="0045148A">
              <w:rPr>
                <w:rFonts w:ascii="Arial" w:eastAsia="MS Mincho" w:hAnsi="Arial" w:cs="Arial"/>
                <w:sz w:val="24"/>
                <w:szCs w:val="24"/>
                <w:lang w:val="en-GB" w:eastAsia="vi-VN"/>
              </w:rPr>
              <w:sym w:font="Symbol" w:char="F0A3"/>
            </w:r>
            <w:r w:rsidR="003A563A"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 &lt; 5 MHz</w:t>
            </w:r>
          </w:p>
        </w:tc>
        <w:tc>
          <w:tcPr>
            <w:tcW w:w="157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5,05 MHz</w:t>
            </w:r>
          </w:p>
        </w:tc>
        <w:tc>
          <w:tcPr>
            <w:tcW w:w="1826"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D56017" w:rsidP="00553EE0">
            <w:pPr>
              <w:widowControl w:val="0"/>
              <w:spacing w:before="120" w:after="120"/>
              <w:jc w:val="center"/>
              <w:rPr>
                <w:rFonts w:ascii="Arial" w:eastAsia="MS Mincho" w:hAnsi="Arial" w:cs="Arial"/>
                <w:i/>
                <w:sz w:val="24"/>
                <w:szCs w:val="24"/>
                <w:lang w:val="en-GB" w:eastAsia="vi-VN"/>
              </w:rPr>
            </w:pPr>
            <m:oMathPara>
              <m:oMath>
                <m:r>
                  <w:rPr>
                    <w:rFonts w:ascii="Cambria Math" w:eastAsia="MS Mincho" w:hAnsi="Cambria Math" w:cs="Arial"/>
                    <w:sz w:val="24"/>
                    <w:szCs w:val="24"/>
                    <w:lang w:val="en-GB" w:eastAsia="ja-JP"/>
                  </w:rPr>
                  <m:t>-</m:t>
                </m:r>
                <m:r>
                  <m:rPr>
                    <m:sty m:val="p"/>
                  </m:rPr>
                  <w:rPr>
                    <w:rFonts w:ascii="Cambria Math" w:eastAsia="MS Mincho" w:hAnsi="Cambria Math" w:cs="Arial"/>
                    <w:sz w:val="24"/>
                    <w:szCs w:val="24"/>
                    <w:lang w:val="en-GB" w:eastAsia="ja-JP"/>
                  </w:rPr>
                  <m:t>7dBm-</m:t>
                </m:r>
                <m:f>
                  <m:fPr>
                    <m:ctrlPr>
                      <w:rPr>
                        <w:rFonts w:ascii="Cambria Math" w:eastAsia="MS Mincho" w:hAnsi="Cambria Math" w:cs="Arial"/>
                        <w:sz w:val="24"/>
                        <w:szCs w:val="24"/>
                        <w:lang w:val="en-GB" w:eastAsia="ja-JP"/>
                      </w:rPr>
                    </m:ctrlPr>
                  </m:fPr>
                  <m:num>
                    <m:r>
                      <m:rPr>
                        <m:sty m:val="p"/>
                      </m:rPr>
                      <w:rPr>
                        <w:rFonts w:ascii="Cambria Math" w:eastAsia="MS Mincho" w:hAnsi="Cambria Math" w:cs="Arial"/>
                        <w:sz w:val="24"/>
                        <w:szCs w:val="24"/>
                        <w:lang w:val="en-GB" w:eastAsia="ja-JP"/>
                      </w:rPr>
                      <m:t>7</m:t>
                    </m:r>
                  </m:num>
                  <m:den>
                    <m:r>
                      <m:rPr>
                        <m:sty m:val="p"/>
                      </m:rPr>
                      <w:rPr>
                        <w:rFonts w:ascii="Cambria Math" w:eastAsia="MS Mincho" w:hAnsi="Cambria Math" w:cs="Arial"/>
                        <w:sz w:val="24"/>
                        <w:szCs w:val="24"/>
                        <w:lang w:val="en-GB" w:eastAsia="ja-JP"/>
                      </w:rPr>
                      <m:t>5</m:t>
                    </m:r>
                  </m:den>
                </m:f>
                <m:r>
                  <m:rPr>
                    <m:sty m:val="p"/>
                  </m:rPr>
                  <w:rPr>
                    <w:rFonts w:ascii="Cambria Math" w:eastAsia="MS Mincho" w:hAnsi="Cambria Math" w:cs="Arial"/>
                    <w:sz w:val="24"/>
                    <w:szCs w:val="24"/>
                    <w:lang w:val="en-GB" w:eastAsia="ja-JP"/>
                  </w:rPr>
                  <m:t>.</m:t>
                </m:r>
                <m:d>
                  <m:dPr>
                    <m:ctrlPr>
                      <w:rPr>
                        <w:rFonts w:ascii="Cambria Math" w:eastAsia="MS Mincho" w:hAnsi="Cambria Math" w:cs="Arial"/>
                        <w:sz w:val="24"/>
                        <w:szCs w:val="24"/>
                        <w:lang w:val="en-GB" w:eastAsia="ja-JP"/>
                      </w:rPr>
                    </m:ctrlPr>
                  </m:dPr>
                  <m:e>
                    <m:f>
                      <m:fPr>
                        <m:ctrlPr>
                          <w:rPr>
                            <w:rFonts w:ascii="Cambria Math" w:eastAsia="MS Mincho" w:hAnsi="Cambria Math" w:cs="Arial"/>
                            <w:sz w:val="24"/>
                            <w:szCs w:val="24"/>
                            <w:lang w:val="en-GB" w:eastAsia="ja-JP"/>
                          </w:rPr>
                        </m:ctrlPr>
                      </m:fPr>
                      <m:num>
                        <m:r>
                          <m:rPr>
                            <m:sty m:val="p"/>
                          </m:rPr>
                          <w:rPr>
                            <w:rFonts w:ascii="Cambria Math" w:eastAsia="MS Mincho" w:hAnsi="Cambria Math" w:cs="Arial"/>
                            <w:sz w:val="24"/>
                            <w:szCs w:val="24"/>
                            <w:lang w:val="en-GB" w:eastAsia="ja-JP"/>
                          </w:rPr>
                          <m:t>f_offset</m:t>
                        </m:r>
                      </m:num>
                      <m:den>
                        <m:r>
                          <m:rPr>
                            <m:sty m:val="p"/>
                          </m:rPr>
                          <w:rPr>
                            <w:rFonts w:ascii="Cambria Math" w:eastAsia="MS Mincho" w:hAnsi="Cambria Math" w:cs="Arial"/>
                            <w:sz w:val="24"/>
                            <w:szCs w:val="24"/>
                            <w:lang w:val="en-GB" w:eastAsia="ja-JP"/>
                          </w:rPr>
                          <m:t>MHz</m:t>
                        </m:r>
                      </m:den>
                    </m:f>
                    <m:r>
                      <m:rPr>
                        <m:sty m:val="p"/>
                      </m:rPr>
                      <w:rPr>
                        <w:rFonts w:ascii="Cambria Math" w:eastAsia="MS Mincho" w:hAnsi="Cambria Math" w:cs="Arial"/>
                        <w:sz w:val="24"/>
                        <w:szCs w:val="24"/>
                        <w:lang w:val="en-GB" w:eastAsia="ja-JP"/>
                      </w:rPr>
                      <m:t>-0,05</m:t>
                    </m:r>
                  </m:e>
                </m:d>
                <m:r>
                  <m:rPr>
                    <m:sty m:val="p"/>
                  </m:rPr>
                  <w:rPr>
                    <w:rFonts w:ascii="Cambria Math" w:eastAsia="MS Mincho" w:hAnsi="Cambria Math" w:cs="Arial"/>
                    <w:sz w:val="24"/>
                    <w:szCs w:val="24"/>
                    <w:lang w:val="en-GB" w:eastAsia="ja-JP"/>
                  </w:rPr>
                  <m:t>dB</m:t>
                </m:r>
              </m:oMath>
            </m:oMathPara>
          </w:p>
        </w:tc>
        <w:tc>
          <w:tcPr>
            <w:tcW w:w="630"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45148A" w:rsidRPr="0045148A" w:rsidTr="0045148A">
        <w:trPr>
          <w:jc w:val="center"/>
        </w:trPr>
        <w:tc>
          <w:tcPr>
            <w:tcW w:w="97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 MHz </w:t>
            </w:r>
            <w:r w:rsidRPr="0045148A">
              <w:rPr>
                <w:rFonts w:ascii="Arial" w:eastAsia="MS Mincho" w:hAnsi="Arial" w:cs="Arial"/>
                <w:sz w:val="24"/>
                <w:szCs w:val="24"/>
                <w:lang w:val="en-GB" w:eastAsia="vi-VN"/>
              </w:rPr>
              <w:sym w:font="Symbol" w:char="F0A3"/>
            </w:r>
            <w:r w:rsidR="003A563A"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sv-SE" w:eastAsia="vi-VN"/>
              </w:rPr>
              <w:t>f &lt;</w:t>
            </w:r>
          </w:p>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min(10 MHz,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sv-SE" w:eastAsia="vi-VN"/>
              </w:rPr>
              <w:t>f</w:t>
            </w:r>
            <w:r w:rsidRPr="0045148A">
              <w:rPr>
                <w:rFonts w:ascii="Arial" w:eastAsia="MS Mincho" w:hAnsi="Arial" w:cs="Arial"/>
                <w:sz w:val="24"/>
                <w:szCs w:val="24"/>
                <w:vertAlign w:val="subscript"/>
                <w:lang w:val="sv-SE" w:eastAsia="vi-VN"/>
              </w:rPr>
              <w:t>max</w:t>
            </w:r>
            <w:r w:rsidRPr="0045148A">
              <w:rPr>
                <w:rFonts w:ascii="Arial" w:eastAsia="MS Mincho" w:hAnsi="Arial" w:cs="Arial"/>
                <w:sz w:val="24"/>
                <w:szCs w:val="24"/>
                <w:lang w:val="sv-SE" w:eastAsia="vi-VN"/>
              </w:rPr>
              <w:t>)</w:t>
            </w:r>
          </w:p>
        </w:tc>
        <w:tc>
          <w:tcPr>
            <w:tcW w:w="157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sv-SE" w:eastAsia="vi-VN"/>
              </w:rPr>
              <w:t xml:space="preserve"> f_offset &lt;</w:t>
            </w:r>
          </w:p>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min(10,05 MHz, f_offset</w:t>
            </w:r>
            <w:r w:rsidRPr="0045148A">
              <w:rPr>
                <w:rFonts w:ascii="Arial" w:eastAsia="MS Mincho" w:hAnsi="Arial" w:cs="Arial"/>
                <w:sz w:val="24"/>
                <w:szCs w:val="24"/>
                <w:vertAlign w:val="subscript"/>
                <w:lang w:val="sv-SE" w:eastAsia="vi-VN"/>
              </w:rPr>
              <w:t>max</w:t>
            </w:r>
            <w:r w:rsidRPr="0045148A">
              <w:rPr>
                <w:rFonts w:ascii="Arial" w:eastAsia="MS Mincho" w:hAnsi="Arial" w:cs="Arial"/>
                <w:sz w:val="24"/>
                <w:szCs w:val="24"/>
                <w:lang w:val="sv-SE" w:eastAsia="vi-VN"/>
              </w:rPr>
              <w:t>)</w:t>
            </w:r>
          </w:p>
        </w:tc>
        <w:tc>
          <w:tcPr>
            <w:tcW w:w="182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-14 dBm</w:t>
            </w:r>
          </w:p>
        </w:tc>
        <w:tc>
          <w:tcPr>
            <w:tcW w:w="630"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45148A" w:rsidRPr="0045148A" w:rsidTr="0045148A">
        <w:trPr>
          <w:jc w:val="center"/>
        </w:trPr>
        <w:tc>
          <w:tcPr>
            <w:tcW w:w="97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 MHz </w:t>
            </w:r>
            <w:r w:rsidRPr="0045148A">
              <w:rPr>
                <w:rFonts w:ascii="Arial" w:eastAsia="MS Mincho" w:hAnsi="Arial" w:cs="Arial"/>
                <w:sz w:val="24"/>
                <w:szCs w:val="24"/>
                <w:lang w:val="en-GB" w:eastAsia="vi-VN"/>
              </w:rPr>
              <w:sym w:font="Symbol" w:char="F0A3"/>
            </w:r>
            <w:r w:rsidR="003A563A"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 xml:space="preserve">f </w:t>
            </w:r>
            <w:r w:rsidRPr="0045148A">
              <w:rPr>
                <w:rFonts w:ascii="Arial" w:eastAsia="MS Mincho" w:hAnsi="Arial" w:cs="Arial"/>
                <w:sz w:val="24"/>
                <w:szCs w:val="24"/>
                <w:lang w:val="en-GB" w:eastAsia="vi-VN"/>
              </w:rPr>
              <w:sym w:font="Symbol" w:char="F0A3"/>
            </w:r>
            <w:r w:rsidR="008E4DEC"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max</w:t>
            </w:r>
          </w:p>
        </w:tc>
        <w:tc>
          <w:tcPr>
            <w:tcW w:w="157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f_offset</w:t>
            </w:r>
            <w:r w:rsidRPr="0045148A">
              <w:rPr>
                <w:rFonts w:ascii="Arial" w:eastAsia="MS Mincho" w:hAnsi="Arial" w:cs="Arial"/>
                <w:sz w:val="24"/>
                <w:szCs w:val="24"/>
                <w:vertAlign w:val="subscript"/>
                <w:lang w:val="en-GB" w:eastAsia="vi-VN"/>
              </w:rPr>
              <w:t>max</w:t>
            </w:r>
          </w:p>
        </w:tc>
        <w:tc>
          <w:tcPr>
            <w:tcW w:w="182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-13 dBm (Chú thích </w:t>
            </w:r>
            <w:r w:rsidRPr="0045148A">
              <w:rPr>
                <w:rFonts w:ascii="Arial" w:eastAsia="MS Mincho" w:hAnsi="Arial" w:cs="Arial"/>
                <w:sz w:val="24"/>
                <w:szCs w:val="24"/>
                <w:lang w:val="en-GB" w:eastAsia="zh-CN"/>
              </w:rPr>
              <w:t>3</w:t>
            </w:r>
            <w:r w:rsidRPr="0045148A">
              <w:rPr>
                <w:rFonts w:ascii="Arial" w:eastAsia="MS Mincho" w:hAnsi="Arial" w:cs="Arial"/>
                <w:sz w:val="24"/>
                <w:szCs w:val="24"/>
                <w:lang w:val="en-GB" w:eastAsia="vi-VN"/>
              </w:rPr>
              <w:t>)</w:t>
            </w:r>
          </w:p>
        </w:tc>
        <w:tc>
          <w:tcPr>
            <w:tcW w:w="630"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45148A" w:rsidRPr="0045148A" w:rsidTr="0045148A">
        <w:trPr>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CF601A" w:rsidRPr="0045148A" w:rsidRDefault="00340706" w:rsidP="00553EE0">
            <w:pPr>
              <w:widowControl w:val="0"/>
              <w:spacing w:before="120" w:after="120"/>
              <w:jc w:val="both"/>
              <w:rPr>
                <w:rFonts w:ascii="Arial" w:eastAsia="MS Mincho" w:hAnsi="Arial" w:cs="Arial"/>
                <w:sz w:val="18"/>
                <w:szCs w:val="18"/>
                <w:lang w:eastAsia="vi-V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vi-VN"/>
              </w:rPr>
              <w:t xml:space="preserve">1: Đối với BS hỗ trợ hoạt động phổ không liền kề trong băng tần bất kỳ, yêu cầu đo kiểm trong các khoảng bảo vệ khối thành phần được tính bằng tổng lũy kế của các phần </w:t>
            </w:r>
            <w:r w:rsidR="003A563A" w:rsidRPr="0045148A">
              <w:rPr>
                <w:rFonts w:ascii="Arial" w:eastAsia="MS Mincho" w:hAnsi="Arial" w:cs="Arial"/>
                <w:sz w:val="18"/>
                <w:szCs w:val="18"/>
                <w:lang w:eastAsia="vi-VN"/>
              </w:rPr>
              <w:t xml:space="preserve">tử </w:t>
            </w:r>
            <w:r w:rsidR="00CF601A" w:rsidRPr="0045148A">
              <w:rPr>
                <w:rFonts w:ascii="Arial" w:eastAsia="MS Mincho" w:hAnsi="Arial" w:cs="Arial"/>
                <w:sz w:val="18"/>
                <w:szCs w:val="18"/>
                <w:lang w:eastAsia="vi-VN"/>
              </w:rPr>
              <w:t xml:space="preserve">các khối thành phần lân cận trong mỗi sườn của khoảng bảo vệ khối thành phần, tại đó các phần từ khối thành phần đầu xa được chia tỷ lệ theo băng thông đo của khối thành phần đầu gần. Trừ trường hợp, nếu </w:t>
            </w:r>
            <w:r w:rsidR="00CF601A" w:rsidRPr="0045148A">
              <w:rPr>
                <w:rFonts w:ascii="Arial" w:eastAsia="MS Mincho" w:hAnsi="Arial" w:cs="Arial"/>
                <w:sz w:val="18"/>
                <w:szCs w:val="18"/>
                <w:lang w:val="en-GB" w:eastAsia="vi-VN"/>
              </w:rPr>
              <w:sym w:font="Symbol" w:char="F044"/>
            </w:r>
            <w:r w:rsidR="00CF601A" w:rsidRPr="0045148A">
              <w:rPr>
                <w:rFonts w:ascii="Arial" w:eastAsia="MS Mincho" w:hAnsi="Arial" w:cs="Arial"/>
                <w:sz w:val="18"/>
                <w:szCs w:val="18"/>
                <w:lang w:eastAsia="vi-VN"/>
              </w:rPr>
              <w:t xml:space="preserve">f ≥ 10 MHz từ cả hai khối thành phần lân cận trên mỗi sườn của khoảng bảo vệ khối thành phần, tại đó yêu cầu đo kiểm bên trong các khoảng bảo vệ khối thành phần là -13 dBm/100 kHz. </w:t>
            </w:r>
          </w:p>
          <w:p w:rsidR="00CF601A" w:rsidRPr="0045148A" w:rsidRDefault="00340706" w:rsidP="00553EE0">
            <w:pPr>
              <w:widowControl w:val="0"/>
              <w:spacing w:before="120" w:after="120"/>
              <w:jc w:val="both"/>
              <w:rPr>
                <w:rFonts w:ascii="Arial" w:eastAsia="MS Mincho" w:hAnsi="Arial" w:cs="Arial"/>
                <w:sz w:val="18"/>
                <w:szCs w:val="18"/>
                <w:lang w:eastAsia="vi-VN"/>
              </w:rPr>
            </w:pPr>
            <w:r w:rsidRPr="0045148A">
              <w:rPr>
                <w:rFonts w:ascii="Arial" w:eastAsia="MS Mincho" w:hAnsi="Arial" w:cs="Arial"/>
                <w:sz w:val="18"/>
                <w:szCs w:val="18"/>
                <w:lang w:eastAsia="zh-CN"/>
              </w:rPr>
              <w:lastRenderedPageBreak/>
              <w:t xml:space="preserve">CHÚ THÍCH </w:t>
            </w:r>
            <w:r w:rsidR="00CF601A" w:rsidRPr="0045148A">
              <w:rPr>
                <w:rFonts w:ascii="Arial" w:eastAsia="MS Mincho" w:hAnsi="Arial" w:cs="Arial"/>
                <w:sz w:val="18"/>
                <w:szCs w:val="18"/>
                <w:lang w:eastAsia="vi-VN"/>
              </w:rPr>
              <w:t xml:space="preserve">2: Đối với cổng kết nối đa băng có khoảng bảo vệ liên băng thông </w:t>
            </w:r>
            <w:r w:rsidR="00CF601A" w:rsidRPr="0045148A">
              <w:rPr>
                <w:rFonts w:ascii="Arial" w:eastAsia="MS Mincho" w:hAnsi="Arial" w:cs="Arial"/>
                <w:sz w:val="18"/>
                <w:szCs w:val="18"/>
                <w:lang w:eastAsia="zh-CN"/>
              </w:rPr>
              <w:t>&lt;</w:t>
            </w:r>
            <w:r w:rsidR="00CF601A" w:rsidRPr="0045148A">
              <w:rPr>
                <w:rFonts w:ascii="Arial" w:eastAsia="MS Mincho" w:hAnsi="Arial" w:cs="Arial"/>
                <w:sz w:val="18"/>
                <w:szCs w:val="18"/>
                <w:lang w:eastAsia="vi-VN"/>
              </w:rPr>
              <w:t xml:space="preserve"> 2*</w:t>
            </w:r>
            <w:r w:rsidR="00CF601A" w:rsidRPr="0045148A">
              <w:rPr>
                <w:rFonts w:ascii="Arial" w:eastAsia="MS Mincho" w:hAnsi="Arial" w:cs="Arial"/>
                <w:sz w:val="18"/>
                <w:szCs w:val="18"/>
                <w:lang w:val="en-GB" w:eastAsia="zh-CN"/>
              </w:rPr>
              <w:t>Δ</w:t>
            </w:r>
            <w:r w:rsidR="00CF601A" w:rsidRPr="0045148A">
              <w:rPr>
                <w:rFonts w:ascii="Arial" w:eastAsia="MS Mincho" w:hAnsi="Arial" w:cs="Arial"/>
                <w:sz w:val="18"/>
                <w:szCs w:val="18"/>
                <w:lang w:eastAsia="zh-CN"/>
              </w:rPr>
              <w:t>f</w:t>
            </w:r>
            <w:r w:rsidR="00CF601A" w:rsidRPr="0045148A">
              <w:rPr>
                <w:rFonts w:ascii="Arial" w:eastAsia="MS Mincho" w:hAnsi="Arial" w:cs="Arial"/>
                <w:sz w:val="18"/>
                <w:szCs w:val="18"/>
                <w:vertAlign w:val="subscript"/>
                <w:lang w:eastAsia="zh-CN"/>
              </w:rPr>
              <w:t>max</w:t>
            </w:r>
            <w:r w:rsidR="00CF601A" w:rsidRPr="0045148A">
              <w:rPr>
                <w:rFonts w:ascii="Arial" w:eastAsia="MS Mincho" w:hAnsi="Arial" w:cs="Arial"/>
                <w:sz w:val="18"/>
                <w:szCs w:val="18"/>
                <w:lang w:eastAsia="zh-CN"/>
              </w:rPr>
              <w:t>, các phát xạ giới hạn trong khoảng bảo vệ liên băng thông được tính toán tổng luỹ kế các thành phần từ các khối thành phần liền kề hoặc băng thông RF</w:t>
            </w:r>
            <w:r w:rsidR="00EC17BA" w:rsidRPr="0045148A">
              <w:rPr>
                <w:rFonts w:ascii="Arial" w:eastAsia="MS Mincho" w:hAnsi="Arial" w:cs="Arial"/>
                <w:sz w:val="18"/>
                <w:szCs w:val="18"/>
                <w:lang w:eastAsia="zh-CN"/>
              </w:rPr>
              <w:t xml:space="preserve"> </w:t>
            </w:r>
            <w:r w:rsidR="00CF601A" w:rsidRPr="0045148A">
              <w:rPr>
                <w:rFonts w:ascii="Arial" w:eastAsia="MS Mincho" w:hAnsi="Arial" w:cs="Arial"/>
                <w:sz w:val="18"/>
                <w:szCs w:val="18"/>
                <w:lang w:eastAsia="zh-CN"/>
              </w:rPr>
              <w:t>tại mỗi phía khoảng bảo vệ liên băng thông.</w:t>
            </w:r>
          </w:p>
          <w:p w:rsidR="00CF601A" w:rsidRPr="0045148A" w:rsidRDefault="00CF601A" w:rsidP="00553EE0">
            <w:pPr>
              <w:widowControl w:val="0"/>
              <w:spacing w:before="120" w:after="120"/>
              <w:ind w:left="851" w:hanging="851"/>
              <w:rPr>
                <w:rFonts w:ascii="Arial" w:eastAsia="MS Mincho" w:hAnsi="Arial" w:cs="Arial"/>
                <w:sz w:val="24"/>
                <w:szCs w:val="24"/>
                <w:lang w:eastAsia="vi-VN"/>
              </w:rPr>
            </w:pPr>
            <w:r w:rsidRPr="0045148A">
              <w:rPr>
                <w:rFonts w:ascii="Arial" w:eastAsia="MS Mincho" w:hAnsi="Arial" w:cs="Arial"/>
                <w:sz w:val="18"/>
                <w:szCs w:val="18"/>
                <w:lang w:eastAsia="vi-VN"/>
              </w:rPr>
              <w:t>Chú thích 3</w:t>
            </w:r>
            <w:r w:rsidRPr="0045148A">
              <w:rPr>
                <w:rFonts w:ascii="Arial" w:eastAsia="MS Mincho" w:hAnsi="Arial" w:cs="Arial"/>
                <w:sz w:val="18"/>
                <w:szCs w:val="18"/>
                <w:lang w:eastAsia="zh-CN"/>
              </w:rPr>
              <w:t>:</w:t>
            </w:r>
            <w:r w:rsidR="003A563A" w:rsidRPr="0045148A">
              <w:rPr>
                <w:rFonts w:ascii="Arial" w:eastAsia="MS Mincho" w:hAnsi="Arial" w:cs="Arial"/>
                <w:sz w:val="18"/>
                <w:szCs w:val="18"/>
                <w:lang w:eastAsia="zh-CN"/>
              </w:rPr>
              <w:t xml:space="preserve"> </w:t>
            </w:r>
            <w:r w:rsidRPr="0045148A">
              <w:rPr>
                <w:rFonts w:ascii="Arial" w:eastAsia="MS Mincho" w:hAnsi="Arial" w:cs="Arial"/>
                <w:sz w:val="18"/>
                <w:szCs w:val="18"/>
                <w:lang w:eastAsia="zh-CN"/>
              </w:rPr>
              <w:t xml:space="preserve">Yêu cầu không áp dụng khi </w:t>
            </w:r>
            <w:r w:rsidRPr="0045148A">
              <w:rPr>
                <w:rFonts w:ascii="Arial" w:eastAsia="MS Mincho" w:hAnsi="Arial" w:cs="Arial"/>
                <w:sz w:val="18"/>
                <w:szCs w:val="18"/>
                <w:lang w:val="en-GB" w:eastAsia="zh-CN"/>
              </w:rPr>
              <w:t>Δ</w:t>
            </w:r>
            <w:r w:rsidRPr="0045148A">
              <w:rPr>
                <w:rFonts w:ascii="Arial" w:eastAsia="MS Mincho" w:hAnsi="Arial" w:cs="Arial"/>
                <w:sz w:val="18"/>
                <w:szCs w:val="18"/>
                <w:lang w:eastAsia="zh-CN"/>
              </w:rPr>
              <w:t>f</w:t>
            </w:r>
            <w:r w:rsidRPr="0045148A">
              <w:rPr>
                <w:rFonts w:ascii="Arial" w:eastAsia="MS Mincho" w:hAnsi="Arial" w:cs="Arial"/>
                <w:sz w:val="18"/>
                <w:szCs w:val="18"/>
                <w:vertAlign w:val="subscript"/>
                <w:lang w:eastAsia="zh-CN"/>
              </w:rPr>
              <w:t>max</w:t>
            </w:r>
            <w:r w:rsidR="00A452BA" w:rsidRPr="0045148A">
              <w:rPr>
                <w:rFonts w:ascii="Arial" w:eastAsia="MS Mincho" w:hAnsi="Arial" w:cs="Arial"/>
                <w:sz w:val="18"/>
                <w:szCs w:val="18"/>
                <w:vertAlign w:val="subscript"/>
                <w:lang w:eastAsia="zh-CN"/>
              </w:rPr>
              <w:t xml:space="preserve"> </w:t>
            </w:r>
            <w:r w:rsidRPr="0045148A">
              <w:rPr>
                <w:rFonts w:ascii="Arial" w:eastAsia="MS Mincho" w:hAnsi="Arial" w:cs="Arial"/>
                <w:sz w:val="18"/>
                <w:szCs w:val="18"/>
                <w:lang w:eastAsia="zh-CN"/>
              </w:rPr>
              <w:t>&lt; 10 MHz.</w:t>
            </w:r>
          </w:p>
        </w:tc>
      </w:tr>
    </w:tbl>
    <w:p w:rsidR="00CF601A" w:rsidRPr="0045148A" w:rsidRDefault="00CF601A" w:rsidP="00CF601A">
      <w:pPr>
        <w:widowControl w:val="0"/>
        <w:ind w:right="120"/>
        <w:jc w:val="both"/>
        <w:rPr>
          <w:rFonts w:ascii="Arial" w:eastAsia="MS Mincho" w:hAnsi="Arial" w:cs="Arial"/>
          <w:sz w:val="24"/>
          <w:szCs w:val="24"/>
        </w:rPr>
      </w:pPr>
      <w:r w:rsidRPr="0045148A">
        <w:rPr>
          <w:rFonts w:ascii="Arial" w:eastAsia="MS Mincho" w:hAnsi="Arial" w:cs="Arial"/>
          <w:sz w:val="24"/>
          <w:szCs w:val="24"/>
        </w:rPr>
        <w:lastRenderedPageBreak/>
        <w:t xml:space="preserve">Ngoại trừ các trạm gốc hoạt động trong băng tần n5, n8, n28, </w:t>
      </w:r>
      <w:r w:rsidR="00EC17BA" w:rsidRPr="0045148A">
        <w:rPr>
          <w:rFonts w:ascii="Arial" w:eastAsia="MS Mincho" w:hAnsi="Arial" w:cs="Arial"/>
          <w:sz w:val="24"/>
          <w:szCs w:val="24"/>
        </w:rPr>
        <w:fldChar w:fldCharType="begin"/>
      </w:r>
      <w:r w:rsidR="00EC17BA" w:rsidRPr="0045148A">
        <w:rPr>
          <w:rFonts w:ascii="Arial" w:eastAsia="MS Mincho" w:hAnsi="Arial" w:cs="Arial"/>
          <w:sz w:val="24"/>
          <w:szCs w:val="24"/>
        </w:rPr>
        <w:instrText xml:space="preserve"> REF _Ref447440344 \h  \* MERGEFORMAT </w:instrText>
      </w:r>
      <w:r w:rsidR="00EC17BA" w:rsidRPr="0045148A">
        <w:rPr>
          <w:rFonts w:ascii="Arial" w:eastAsia="MS Mincho" w:hAnsi="Arial" w:cs="Arial"/>
          <w:sz w:val="24"/>
          <w:szCs w:val="24"/>
        </w:rPr>
      </w:r>
      <w:r w:rsidR="00EC17BA" w:rsidRPr="0045148A">
        <w:rPr>
          <w:rFonts w:ascii="Arial" w:eastAsia="MS Mincho"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15</w:t>
      </w:r>
      <w:r w:rsidR="00EC17BA" w:rsidRPr="0045148A">
        <w:rPr>
          <w:rFonts w:ascii="Arial" w:eastAsia="MS Mincho" w:hAnsi="Arial" w:cs="Arial"/>
          <w:sz w:val="24"/>
          <w:szCs w:val="24"/>
        </w:rPr>
        <w:fldChar w:fldCharType="end"/>
      </w:r>
      <w:r w:rsidR="00EC17BA" w:rsidRPr="0045148A">
        <w:rPr>
          <w:rFonts w:ascii="Arial" w:eastAsia="MS Mincho" w:hAnsi="Arial" w:cs="Arial"/>
          <w:sz w:val="24"/>
          <w:szCs w:val="24"/>
        </w:rPr>
        <w:t xml:space="preserve"> gồm</w:t>
      </w:r>
      <w:r w:rsidRPr="0045148A">
        <w:rPr>
          <w:rFonts w:ascii="Arial" w:eastAsia="MS Mincho" w:hAnsi="Arial" w:cs="Arial"/>
          <w:sz w:val="24"/>
          <w:szCs w:val="24"/>
        </w:rPr>
        <w:t xml:space="preserve"> các giới hạn phát xạ không mong muốn trong băng tần hoạt động của trạm gốc vùng phủ rộng:</w:t>
      </w:r>
    </w:p>
    <w:p w:rsidR="00CF601A" w:rsidRPr="0045148A" w:rsidRDefault="00CF601A" w:rsidP="00CF601A">
      <w:pPr>
        <w:widowControl w:val="0"/>
        <w:spacing w:before="60"/>
        <w:jc w:val="center"/>
        <w:rPr>
          <w:rFonts w:ascii="Arial" w:eastAsia="MS Mincho" w:hAnsi="Arial" w:cs="Arial"/>
          <w:b/>
          <w:sz w:val="24"/>
          <w:szCs w:val="24"/>
          <w:lang w:eastAsia="vi-VN"/>
        </w:rPr>
      </w:pPr>
      <w:bookmarkStart w:id="65" w:name="_Ref447440344"/>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15</w:t>
      </w:r>
      <w:r w:rsidRPr="0045148A">
        <w:rPr>
          <w:rFonts w:ascii="Arial" w:eastAsia="MS Mincho" w:hAnsi="Arial" w:cs="Arial"/>
          <w:b/>
          <w:sz w:val="24"/>
          <w:szCs w:val="24"/>
          <w:lang w:val="en-GB" w:eastAsia="vi-VN"/>
        </w:rPr>
        <w:fldChar w:fldCharType="end"/>
      </w:r>
      <w:bookmarkEnd w:id="65"/>
      <w:r w:rsidR="00A31969" w:rsidRPr="0045148A">
        <w:rPr>
          <w:rFonts w:ascii="Arial" w:eastAsia="MS Mincho" w:hAnsi="Arial" w:cs="Arial"/>
          <w:b/>
          <w:sz w:val="24"/>
          <w:szCs w:val="24"/>
          <w:lang w:eastAsia="vi-VN"/>
        </w:rPr>
        <w:t xml:space="preserve"> -</w:t>
      </w:r>
      <w:r w:rsidRPr="0045148A">
        <w:rPr>
          <w:rFonts w:ascii="Arial" w:eastAsia="MS Mincho" w:hAnsi="Arial" w:cs="Arial"/>
          <w:b/>
          <w:sz w:val="24"/>
          <w:szCs w:val="24"/>
          <w:lang w:eastAsia="vi-VN"/>
        </w:rPr>
        <w:t xml:space="preserve"> Phát xạ không mong muốn trong băng tần hoạt động (&gt; 1GHz)</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2748"/>
        <w:gridCol w:w="3021"/>
        <w:gridCol w:w="1245"/>
      </w:tblGrid>
      <w:tr w:rsidR="0045148A" w:rsidRPr="0045148A" w:rsidTr="0045148A">
        <w:trPr>
          <w:jc w:val="center"/>
        </w:trPr>
        <w:tc>
          <w:tcPr>
            <w:tcW w:w="1023"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rPr>
            </w:pPr>
            <w:r w:rsidRPr="0045148A">
              <w:rPr>
                <w:rFonts w:ascii="Arial" w:eastAsia="MS Mincho" w:hAnsi="Arial" w:cs="Arial"/>
                <w:b/>
                <w:sz w:val="24"/>
                <w:szCs w:val="24"/>
              </w:rPr>
              <w:t>Độ lệch tần số của điểm -3 dB của bộ lọc đo, Δf</w:t>
            </w:r>
          </w:p>
        </w:tc>
        <w:tc>
          <w:tcPr>
            <w:tcW w:w="1558"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rPr>
            </w:pPr>
            <w:r w:rsidRPr="0045148A">
              <w:rPr>
                <w:rFonts w:ascii="Arial" w:eastAsia="MS Mincho" w:hAnsi="Arial" w:cs="Arial"/>
                <w:b/>
                <w:sz w:val="24"/>
                <w:szCs w:val="24"/>
              </w:rPr>
              <w:t>Độ lệch tần số của tần số trung tâm của bộ lọc đo, f_offset</w:t>
            </w:r>
          </w:p>
        </w:tc>
        <w:tc>
          <w:tcPr>
            <w:tcW w:w="1713"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zh-CN"/>
              </w:rPr>
              <w:t>Giới hạn (Chú thích 1, 2)</w:t>
            </w:r>
          </w:p>
        </w:tc>
        <w:tc>
          <w:tcPr>
            <w:tcW w:w="706"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thông đo kiểm</w:t>
            </w:r>
          </w:p>
        </w:tc>
      </w:tr>
      <w:tr w:rsidR="0045148A" w:rsidRPr="0045148A" w:rsidTr="0045148A">
        <w:trPr>
          <w:jc w:val="center"/>
        </w:trPr>
        <w:tc>
          <w:tcPr>
            <w:tcW w:w="102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 MHz </w:t>
            </w:r>
            <w:r w:rsidRPr="0045148A">
              <w:rPr>
                <w:rFonts w:ascii="Arial" w:eastAsia="MS Mincho" w:hAnsi="Arial" w:cs="Arial"/>
                <w:sz w:val="24"/>
                <w:szCs w:val="24"/>
                <w:lang w:val="en-GB" w:eastAsia="vi-VN"/>
              </w:rPr>
              <w:sym w:font="Symbol" w:char="F0A3"/>
            </w:r>
            <w:r w:rsidR="003A563A"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 &lt; 5 MHz</w:t>
            </w:r>
          </w:p>
        </w:tc>
        <w:tc>
          <w:tcPr>
            <w:tcW w:w="155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5,05 MHz</w:t>
            </w:r>
          </w:p>
        </w:tc>
        <w:tc>
          <w:tcPr>
            <w:tcW w:w="1713"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p>
          <w:p w:rsidR="003A563A" w:rsidRPr="0045148A" w:rsidRDefault="003A563A" w:rsidP="00553EE0">
            <w:pPr>
              <w:widowControl w:val="0"/>
              <w:spacing w:before="120" w:after="120"/>
              <w:jc w:val="center"/>
              <w:rPr>
                <w:rFonts w:ascii="Arial" w:eastAsia="MS Mincho" w:hAnsi="Arial" w:cs="Arial"/>
                <w:sz w:val="24"/>
                <w:szCs w:val="24"/>
                <w:lang w:val="en-GB" w:eastAsia="vi-VN"/>
              </w:rPr>
            </w:pPr>
            <m:oMathPara>
              <m:oMath>
                <m:r>
                  <w:rPr>
                    <w:rFonts w:ascii="Cambria Math" w:eastAsia="MS Mincho" w:hAnsi="Cambria Math" w:cs="Arial"/>
                    <w:sz w:val="24"/>
                    <w:szCs w:val="24"/>
                    <w:lang w:val="en-GB" w:eastAsia="ja-JP"/>
                  </w:rPr>
                  <m:t>-</m:t>
                </m:r>
                <m:r>
                  <m:rPr>
                    <m:sty m:val="p"/>
                  </m:rPr>
                  <w:rPr>
                    <w:rFonts w:ascii="Cambria Math" w:eastAsia="MS Mincho" w:hAnsi="Cambria Math" w:cs="Arial"/>
                    <w:sz w:val="24"/>
                    <w:szCs w:val="24"/>
                    <w:lang w:val="en-GB" w:eastAsia="ja-JP"/>
                  </w:rPr>
                  <m:t>7dBm-</m:t>
                </m:r>
                <m:f>
                  <m:fPr>
                    <m:ctrlPr>
                      <w:rPr>
                        <w:rFonts w:ascii="Cambria Math" w:eastAsia="MS Mincho" w:hAnsi="Cambria Math" w:cs="Arial"/>
                        <w:sz w:val="24"/>
                        <w:szCs w:val="24"/>
                        <w:lang w:val="en-GB" w:eastAsia="ja-JP"/>
                      </w:rPr>
                    </m:ctrlPr>
                  </m:fPr>
                  <m:num>
                    <m:r>
                      <m:rPr>
                        <m:sty m:val="p"/>
                      </m:rPr>
                      <w:rPr>
                        <w:rFonts w:ascii="Cambria Math" w:eastAsia="MS Mincho" w:hAnsi="Cambria Math" w:cs="Arial"/>
                        <w:sz w:val="24"/>
                        <w:szCs w:val="24"/>
                        <w:lang w:val="en-GB" w:eastAsia="ja-JP"/>
                      </w:rPr>
                      <m:t>7</m:t>
                    </m:r>
                  </m:num>
                  <m:den>
                    <m:r>
                      <m:rPr>
                        <m:sty m:val="p"/>
                      </m:rPr>
                      <w:rPr>
                        <w:rFonts w:ascii="Cambria Math" w:eastAsia="MS Mincho" w:hAnsi="Cambria Math" w:cs="Arial"/>
                        <w:sz w:val="24"/>
                        <w:szCs w:val="24"/>
                        <w:lang w:val="en-GB" w:eastAsia="ja-JP"/>
                      </w:rPr>
                      <m:t>5</m:t>
                    </m:r>
                  </m:den>
                </m:f>
                <m:r>
                  <m:rPr>
                    <m:sty m:val="p"/>
                  </m:rPr>
                  <w:rPr>
                    <w:rFonts w:ascii="Cambria Math" w:eastAsia="MS Mincho" w:hAnsi="Cambria Math" w:cs="Arial"/>
                    <w:sz w:val="24"/>
                    <w:szCs w:val="24"/>
                    <w:lang w:val="en-GB" w:eastAsia="ja-JP"/>
                  </w:rPr>
                  <m:t>.</m:t>
                </m:r>
                <m:d>
                  <m:dPr>
                    <m:ctrlPr>
                      <w:rPr>
                        <w:rFonts w:ascii="Cambria Math" w:eastAsia="MS Mincho" w:hAnsi="Cambria Math" w:cs="Arial"/>
                        <w:sz w:val="24"/>
                        <w:szCs w:val="24"/>
                        <w:lang w:val="en-GB" w:eastAsia="ja-JP"/>
                      </w:rPr>
                    </m:ctrlPr>
                  </m:dPr>
                  <m:e>
                    <m:f>
                      <m:fPr>
                        <m:ctrlPr>
                          <w:rPr>
                            <w:rFonts w:ascii="Cambria Math" w:eastAsia="MS Mincho" w:hAnsi="Cambria Math" w:cs="Arial"/>
                            <w:sz w:val="24"/>
                            <w:szCs w:val="24"/>
                            <w:lang w:val="en-GB" w:eastAsia="ja-JP"/>
                          </w:rPr>
                        </m:ctrlPr>
                      </m:fPr>
                      <m:num>
                        <m:r>
                          <m:rPr>
                            <m:sty m:val="p"/>
                          </m:rPr>
                          <w:rPr>
                            <w:rFonts w:ascii="Cambria Math" w:eastAsia="MS Mincho" w:hAnsi="Cambria Math" w:cs="Arial"/>
                            <w:sz w:val="24"/>
                            <w:szCs w:val="24"/>
                            <w:lang w:val="en-GB" w:eastAsia="ja-JP"/>
                          </w:rPr>
                          <m:t>f_offset</m:t>
                        </m:r>
                      </m:num>
                      <m:den>
                        <m:r>
                          <m:rPr>
                            <m:sty m:val="p"/>
                          </m:rPr>
                          <w:rPr>
                            <w:rFonts w:ascii="Cambria Math" w:eastAsia="MS Mincho" w:hAnsi="Cambria Math" w:cs="Arial"/>
                            <w:sz w:val="24"/>
                            <w:szCs w:val="24"/>
                            <w:lang w:val="en-GB" w:eastAsia="ja-JP"/>
                          </w:rPr>
                          <m:t>MHz</m:t>
                        </m:r>
                      </m:den>
                    </m:f>
                    <m:r>
                      <m:rPr>
                        <m:sty m:val="p"/>
                      </m:rPr>
                      <w:rPr>
                        <w:rFonts w:ascii="Cambria Math" w:eastAsia="MS Mincho" w:hAnsi="Cambria Math" w:cs="Arial"/>
                        <w:sz w:val="24"/>
                        <w:szCs w:val="24"/>
                        <w:lang w:val="en-GB" w:eastAsia="ja-JP"/>
                      </w:rPr>
                      <m:t>-0,05</m:t>
                    </m:r>
                  </m:e>
                </m:d>
                <m:r>
                  <m:rPr>
                    <m:sty m:val="p"/>
                  </m:rPr>
                  <w:rPr>
                    <w:rFonts w:ascii="Cambria Math" w:eastAsia="MS Mincho" w:hAnsi="Cambria Math" w:cs="Arial"/>
                    <w:sz w:val="24"/>
                    <w:szCs w:val="24"/>
                    <w:lang w:val="en-GB" w:eastAsia="ja-JP"/>
                  </w:rPr>
                  <m:t>dB</m:t>
                </m:r>
              </m:oMath>
            </m:oMathPara>
          </w:p>
        </w:tc>
        <w:tc>
          <w:tcPr>
            <w:tcW w:w="70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45148A" w:rsidRPr="0045148A" w:rsidTr="0045148A">
        <w:trPr>
          <w:jc w:val="center"/>
        </w:trPr>
        <w:tc>
          <w:tcPr>
            <w:tcW w:w="102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 MHz </w:t>
            </w:r>
            <w:r w:rsidRPr="0045148A">
              <w:rPr>
                <w:rFonts w:ascii="Arial" w:eastAsia="MS Mincho" w:hAnsi="Arial" w:cs="Arial"/>
                <w:sz w:val="24"/>
                <w:szCs w:val="24"/>
                <w:lang w:val="en-GB" w:eastAsia="vi-VN"/>
              </w:rPr>
              <w:sym w:font="Symbol" w:char="F0A3"/>
            </w:r>
            <w:r w:rsidR="003A563A"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sv-SE" w:eastAsia="vi-VN"/>
              </w:rPr>
              <w:t>f &lt;</w:t>
            </w:r>
          </w:p>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min(10 MHz,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sv-SE" w:eastAsia="vi-VN"/>
              </w:rPr>
              <w:t>f</w:t>
            </w:r>
            <w:r w:rsidRPr="0045148A">
              <w:rPr>
                <w:rFonts w:ascii="Arial" w:eastAsia="MS Mincho" w:hAnsi="Arial" w:cs="Arial"/>
                <w:sz w:val="24"/>
                <w:szCs w:val="24"/>
                <w:vertAlign w:val="subscript"/>
                <w:lang w:val="sv-SE" w:eastAsia="vi-VN"/>
              </w:rPr>
              <w:t>max</w:t>
            </w:r>
            <w:r w:rsidRPr="0045148A">
              <w:rPr>
                <w:rFonts w:ascii="Arial" w:eastAsia="MS Mincho" w:hAnsi="Arial" w:cs="Arial"/>
                <w:sz w:val="24"/>
                <w:szCs w:val="24"/>
                <w:lang w:val="sv-SE" w:eastAsia="vi-VN"/>
              </w:rPr>
              <w:t>)</w:t>
            </w:r>
          </w:p>
        </w:tc>
        <w:tc>
          <w:tcPr>
            <w:tcW w:w="155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sv-SE" w:eastAsia="vi-VN"/>
              </w:rPr>
              <w:t xml:space="preserve"> f_offset &lt;</w:t>
            </w:r>
          </w:p>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min(10,05 MHz, f_offset</w:t>
            </w:r>
            <w:r w:rsidRPr="0045148A">
              <w:rPr>
                <w:rFonts w:ascii="Arial" w:eastAsia="MS Mincho" w:hAnsi="Arial" w:cs="Arial"/>
                <w:sz w:val="24"/>
                <w:szCs w:val="24"/>
                <w:vertAlign w:val="subscript"/>
                <w:lang w:val="sv-SE" w:eastAsia="vi-VN"/>
              </w:rPr>
              <w:t>max</w:t>
            </w:r>
            <w:r w:rsidRPr="0045148A">
              <w:rPr>
                <w:rFonts w:ascii="Arial" w:eastAsia="MS Mincho" w:hAnsi="Arial" w:cs="Arial"/>
                <w:sz w:val="24"/>
                <w:szCs w:val="24"/>
                <w:lang w:val="sv-SE" w:eastAsia="vi-VN"/>
              </w:rPr>
              <w:t>)</w:t>
            </w:r>
          </w:p>
        </w:tc>
        <w:tc>
          <w:tcPr>
            <w:tcW w:w="171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-14 dBm</w:t>
            </w:r>
          </w:p>
        </w:tc>
        <w:tc>
          <w:tcPr>
            <w:tcW w:w="70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45148A" w:rsidRPr="0045148A" w:rsidTr="0045148A">
        <w:trPr>
          <w:jc w:val="center"/>
        </w:trPr>
        <w:tc>
          <w:tcPr>
            <w:tcW w:w="102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 MHz </w:t>
            </w:r>
            <w:r w:rsidRPr="0045148A">
              <w:rPr>
                <w:rFonts w:ascii="Arial" w:eastAsia="MS Mincho" w:hAnsi="Arial" w:cs="Arial"/>
                <w:sz w:val="24"/>
                <w:szCs w:val="24"/>
                <w:lang w:val="en-GB" w:eastAsia="vi-VN"/>
              </w:rPr>
              <w:sym w:font="Symbol" w:char="F0A3"/>
            </w:r>
            <w:r w:rsidR="003A563A"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 xml:space="preserve">f </w:t>
            </w:r>
            <w:r w:rsidRPr="0045148A">
              <w:rPr>
                <w:rFonts w:ascii="Arial" w:eastAsia="MS Mincho" w:hAnsi="Arial" w:cs="Arial"/>
                <w:sz w:val="24"/>
                <w:szCs w:val="24"/>
                <w:lang w:val="en-GB" w:eastAsia="vi-VN"/>
              </w:rPr>
              <w:sym w:font="Symbol" w:char="F0A3"/>
            </w:r>
            <w:r w:rsidR="008E4DEC"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max</w:t>
            </w:r>
          </w:p>
        </w:tc>
        <w:tc>
          <w:tcPr>
            <w:tcW w:w="155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f_offset</w:t>
            </w:r>
            <w:r w:rsidRPr="0045148A">
              <w:rPr>
                <w:rFonts w:ascii="Arial" w:eastAsia="MS Mincho" w:hAnsi="Arial" w:cs="Arial"/>
                <w:sz w:val="24"/>
                <w:szCs w:val="24"/>
                <w:vertAlign w:val="subscript"/>
                <w:lang w:val="en-GB" w:eastAsia="vi-VN"/>
              </w:rPr>
              <w:t>max</w:t>
            </w:r>
          </w:p>
        </w:tc>
        <w:tc>
          <w:tcPr>
            <w:tcW w:w="171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-13 dBm (Chú thích </w:t>
            </w:r>
            <w:r w:rsidRPr="0045148A">
              <w:rPr>
                <w:rFonts w:ascii="Arial" w:eastAsia="MS Mincho" w:hAnsi="Arial" w:cs="Arial"/>
                <w:sz w:val="24"/>
                <w:szCs w:val="24"/>
                <w:lang w:val="en-GB" w:eastAsia="zh-CN"/>
              </w:rPr>
              <w:t>3</w:t>
            </w:r>
            <w:r w:rsidRPr="0045148A">
              <w:rPr>
                <w:rFonts w:ascii="Arial" w:eastAsia="MS Mincho" w:hAnsi="Arial" w:cs="Arial"/>
                <w:sz w:val="24"/>
                <w:szCs w:val="24"/>
                <w:lang w:val="en-GB" w:eastAsia="vi-VN"/>
              </w:rPr>
              <w:t>)</w:t>
            </w:r>
          </w:p>
        </w:tc>
        <w:tc>
          <w:tcPr>
            <w:tcW w:w="70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1MHz </w:t>
            </w:r>
          </w:p>
        </w:tc>
      </w:tr>
      <w:tr w:rsidR="0045148A" w:rsidRPr="0045148A" w:rsidTr="0045148A">
        <w:trPr>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CF601A" w:rsidRPr="0045148A" w:rsidRDefault="00340706" w:rsidP="00553EE0">
            <w:pPr>
              <w:widowControl w:val="0"/>
              <w:spacing w:before="120" w:after="120"/>
              <w:jc w:val="both"/>
              <w:rPr>
                <w:rFonts w:ascii="Arial" w:eastAsia="MS Mincho" w:hAnsi="Arial" w:cs="Arial"/>
                <w:sz w:val="18"/>
                <w:szCs w:val="18"/>
                <w:lang w:eastAsia="zh-C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 xml:space="preserve">1: Đối với BS hỗ trợ hoạt động phổ không liền kề trong băng tần bất kỳ, yêu cầu đo kiểm trong các khoảng bảo vệ khối thành phần được tính bằng tổng lũy kế của các phần từ các khối thành phần lân cận trong mỗi sườn của khoảng bảo vệ khối thành phần, tại đó các phần </w:t>
            </w:r>
            <w:r w:rsidR="00024409" w:rsidRPr="0045148A">
              <w:rPr>
                <w:rFonts w:ascii="Arial" w:eastAsia="MS Mincho" w:hAnsi="Arial" w:cs="Arial"/>
                <w:sz w:val="18"/>
                <w:szCs w:val="18"/>
                <w:lang w:eastAsia="zh-CN"/>
              </w:rPr>
              <w:t xml:space="preserve">tử </w:t>
            </w:r>
            <w:r w:rsidR="00CF601A" w:rsidRPr="0045148A">
              <w:rPr>
                <w:rFonts w:ascii="Arial" w:eastAsia="MS Mincho" w:hAnsi="Arial" w:cs="Arial"/>
                <w:sz w:val="18"/>
                <w:szCs w:val="18"/>
                <w:lang w:eastAsia="zh-CN"/>
              </w:rPr>
              <w:t xml:space="preserve">khối thành phần đầu xa được chia tỷ lệ theo băng thông đo của khối thành phần đầu gần. Trừ trường hợp, nếu </w:t>
            </w:r>
            <w:r w:rsidR="00CF601A" w:rsidRPr="0045148A">
              <w:rPr>
                <w:rFonts w:ascii="Arial" w:eastAsia="MS Mincho" w:hAnsi="Arial" w:cs="Arial"/>
                <w:sz w:val="18"/>
                <w:szCs w:val="18"/>
                <w:lang w:eastAsia="zh-CN"/>
              </w:rPr>
              <w:sym w:font="Symbol" w:char="F044"/>
            </w:r>
            <w:r w:rsidR="00CF601A" w:rsidRPr="0045148A">
              <w:rPr>
                <w:rFonts w:ascii="Arial" w:eastAsia="MS Mincho" w:hAnsi="Arial" w:cs="Arial"/>
                <w:sz w:val="18"/>
                <w:szCs w:val="18"/>
                <w:lang w:eastAsia="zh-CN"/>
              </w:rPr>
              <w:t xml:space="preserve">f ≥ 10 MHz từ cả hai khối thành phần lân cận trên mỗi sườn của khoảng bảo vệ khối thành phần, tại đó yêu cầu đo kiểm bên trong các khoảng bảo vệ khối thành phần là -13 dBm/100 kHz. </w:t>
            </w:r>
          </w:p>
          <w:p w:rsidR="00CF601A" w:rsidRPr="0045148A" w:rsidRDefault="00340706" w:rsidP="00553EE0">
            <w:pPr>
              <w:widowControl w:val="0"/>
              <w:spacing w:before="120" w:after="120"/>
              <w:jc w:val="both"/>
              <w:rPr>
                <w:rFonts w:ascii="Arial" w:eastAsia="MS Mincho" w:hAnsi="Arial" w:cs="Arial"/>
                <w:sz w:val="18"/>
                <w:szCs w:val="18"/>
                <w:lang w:eastAsia="zh-C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2: Đối với cổng kết nối đa băng</w:t>
            </w:r>
            <w:r w:rsidR="00024409" w:rsidRPr="0045148A">
              <w:rPr>
                <w:rFonts w:ascii="Arial" w:eastAsia="MS Mincho" w:hAnsi="Arial" w:cs="Arial"/>
                <w:sz w:val="18"/>
                <w:szCs w:val="18"/>
                <w:lang w:eastAsia="zh-CN"/>
              </w:rPr>
              <w:t xml:space="preserve"> tần</w:t>
            </w:r>
            <w:r w:rsidR="00CF601A" w:rsidRPr="0045148A">
              <w:rPr>
                <w:rFonts w:ascii="Arial" w:eastAsia="MS Mincho" w:hAnsi="Arial" w:cs="Arial"/>
                <w:sz w:val="18"/>
                <w:szCs w:val="18"/>
                <w:lang w:eastAsia="zh-CN"/>
              </w:rPr>
              <w:t xml:space="preserve"> có khoảng bảo vệ liên băng thông &lt; 2*Δfmax, các phát xạ giới hạn trong khoảng bảo vệ liên băng thông được tính toán tổng luỹ kế các thành phần từ các khối thành phần liền kề hoặc băng thông RF tại mỗi phía khoảng bảo vệ liên băng thông.</w:t>
            </w:r>
          </w:p>
          <w:p w:rsidR="00CF601A" w:rsidRPr="0045148A" w:rsidRDefault="00340706" w:rsidP="00553EE0">
            <w:pPr>
              <w:widowControl w:val="0"/>
              <w:spacing w:before="120" w:after="120"/>
              <w:jc w:val="both"/>
              <w:rPr>
                <w:rFonts w:ascii="Arial" w:eastAsia="MS Mincho" w:hAnsi="Arial" w:cs="Arial"/>
                <w:sz w:val="24"/>
                <w:szCs w:val="24"/>
                <w:lang w:eastAsia="vi-V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3:</w:t>
            </w:r>
            <w:r w:rsidR="00024409" w:rsidRPr="0045148A">
              <w:rPr>
                <w:rFonts w:ascii="Arial" w:eastAsia="MS Mincho" w:hAnsi="Arial" w:cs="Arial"/>
                <w:sz w:val="18"/>
                <w:szCs w:val="18"/>
                <w:lang w:eastAsia="zh-CN"/>
              </w:rPr>
              <w:t xml:space="preserve"> </w:t>
            </w:r>
            <w:r w:rsidR="00CF601A" w:rsidRPr="0045148A">
              <w:rPr>
                <w:rFonts w:ascii="Arial" w:eastAsia="MS Mincho" w:hAnsi="Arial" w:cs="Arial"/>
                <w:sz w:val="18"/>
                <w:szCs w:val="18"/>
                <w:lang w:eastAsia="zh-CN"/>
              </w:rPr>
              <w:t>Yêu cầu không áp dụng khi Δfmax</w:t>
            </w:r>
            <w:r w:rsidR="00024409" w:rsidRPr="0045148A">
              <w:rPr>
                <w:rFonts w:ascii="Arial" w:eastAsia="MS Mincho" w:hAnsi="Arial" w:cs="Arial"/>
                <w:sz w:val="18"/>
                <w:szCs w:val="18"/>
                <w:lang w:eastAsia="zh-CN"/>
              </w:rPr>
              <w:t xml:space="preserve"> </w:t>
            </w:r>
            <w:r w:rsidR="00CF601A" w:rsidRPr="0045148A">
              <w:rPr>
                <w:rFonts w:ascii="Arial" w:eastAsia="MS Mincho" w:hAnsi="Arial" w:cs="Arial"/>
                <w:sz w:val="18"/>
                <w:szCs w:val="18"/>
                <w:lang w:eastAsia="zh-CN"/>
              </w:rPr>
              <w:t>&lt; 10 MHz.</w:t>
            </w:r>
          </w:p>
        </w:tc>
      </w:tr>
    </w:tbl>
    <w:p w:rsidR="00CF601A" w:rsidRPr="0045148A" w:rsidRDefault="00CF601A" w:rsidP="00CF601A">
      <w:pPr>
        <w:widowControl w:val="0"/>
        <w:numPr>
          <w:ilvl w:val="4"/>
          <w:numId w:val="0"/>
        </w:numPr>
        <w:spacing w:before="60" w:after="60"/>
        <w:outlineLvl w:val="4"/>
        <w:rPr>
          <w:rFonts w:ascii="Arial" w:eastAsia="MS Mincho" w:hAnsi="Arial" w:cs="Arial"/>
          <w:b/>
          <w:sz w:val="24"/>
          <w:szCs w:val="24"/>
        </w:rPr>
      </w:pPr>
      <w:bookmarkStart w:id="66" w:name="_Toc29811708"/>
      <w:bookmarkStart w:id="67" w:name="_Toc13080209"/>
      <w:r w:rsidRPr="0045148A">
        <w:rPr>
          <w:rFonts w:ascii="Arial" w:eastAsia="MS Mincho" w:hAnsi="Arial" w:cs="Arial"/>
          <w:b/>
          <w:sz w:val="24"/>
          <w:szCs w:val="24"/>
        </w:rPr>
        <w:t xml:space="preserve">b. </w:t>
      </w:r>
      <w:bookmarkEnd w:id="66"/>
      <w:bookmarkEnd w:id="67"/>
      <w:r w:rsidRPr="0045148A">
        <w:rPr>
          <w:rFonts w:ascii="Arial" w:eastAsia="MS Mincho" w:hAnsi="Arial" w:cs="Arial"/>
          <w:b/>
          <w:sz w:val="24"/>
          <w:szCs w:val="24"/>
        </w:rPr>
        <w:t xml:space="preserve">Trạm gốc vùng phủ trung bình </w:t>
      </w:r>
    </w:p>
    <w:p w:rsidR="00CF601A" w:rsidRPr="0045148A" w:rsidRDefault="00CF601A" w:rsidP="00340706">
      <w:pPr>
        <w:widowControl w:val="0"/>
        <w:spacing w:before="60" w:after="60"/>
        <w:ind w:right="120"/>
        <w:jc w:val="both"/>
        <w:rPr>
          <w:rFonts w:ascii="Arial" w:eastAsia="MS Mincho" w:hAnsi="Arial" w:cs="Arial"/>
          <w:sz w:val="24"/>
          <w:szCs w:val="24"/>
        </w:rPr>
      </w:pPr>
      <w:r w:rsidRPr="0045148A">
        <w:rPr>
          <w:rFonts w:ascii="Arial" w:eastAsia="MS Mincho" w:hAnsi="Arial" w:cs="Arial"/>
          <w:sz w:val="24"/>
          <w:szCs w:val="24"/>
        </w:rPr>
        <w:t xml:space="preserve">Đối với trạm gốc vùng phủ trung bình, các giới hạn được quy định tại </w:t>
      </w:r>
      <w:r w:rsidR="004D1AA1" w:rsidRPr="0045148A">
        <w:rPr>
          <w:rFonts w:ascii="Arial" w:eastAsia="MS Mincho" w:hAnsi="Arial" w:cs="Arial"/>
          <w:sz w:val="24"/>
          <w:szCs w:val="24"/>
        </w:rPr>
        <w:fldChar w:fldCharType="begin"/>
      </w:r>
      <w:r w:rsidR="004D1AA1" w:rsidRPr="0045148A">
        <w:rPr>
          <w:rFonts w:ascii="Arial" w:eastAsia="MS Mincho" w:hAnsi="Arial" w:cs="Arial"/>
          <w:sz w:val="24"/>
          <w:szCs w:val="24"/>
        </w:rPr>
        <w:instrText xml:space="preserve"> REF _Ref70079130 \h  \* MERGEFORMAT </w:instrText>
      </w:r>
      <w:r w:rsidR="004D1AA1" w:rsidRPr="0045148A">
        <w:rPr>
          <w:rFonts w:ascii="Arial" w:eastAsia="MS Mincho" w:hAnsi="Arial" w:cs="Arial"/>
          <w:sz w:val="24"/>
          <w:szCs w:val="24"/>
        </w:rPr>
      </w:r>
      <w:r w:rsidR="004D1AA1" w:rsidRPr="0045148A">
        <w:rPr>
          <w:rFonts w:ascii="Arial" w:eastAsia="MS Mincho"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16</w:t>
      </w:r>
      <w:r w:rsidR="004D1AA1" w:rsidRPr="0045148A">
        <w:rPr>
          <w:rFonts w:ascii="Arial" w:eastAsia="MS Mincho" w:hAnsi="Arial" w:cs="Arial"/>
          <w:sz w:val="24"/>
          <w:szCs w:val="24"/>
        </w:rPr>
        <w:fldChar w:fldCharType="end"/>
      </w:r>
      <w:r w:rsidR="004D1AA1" w:rsidRPr="0045148A">
        <w:rPr>
          <w:rFonts w:ascii="Arial" w:eastAsia="MS Mincho" w:hAnsi="Arial" w:cs="Arial"/>
          <w:sz w:val="24"/>
          <w:szCs w:val="24"/>
        </w:rPr>
        <w:t xml:space="preserve"> và </w:t>
      </w:r>
      <w:r w:rsidR="004D1AA1" w:rsidRPr="0045148A">
        <w:rPr>
          <w:rFonts w:ascii="Arial" w:eastAsia="MS Mincho" w:hAnsi="Arial" w:cs="Arial"/>
          <w:sz w:val="24"/>
          <w:szCs w:val="24"/>
        </w:rPr>
        <w:fldChar w:fldCharType="begin"/>
      </w:r>
      <w:r w:rsidR="004D1AA1" w:rsidRPr="0045148A">
        <w:rPr>
          <w:rFonts w:ascii="Arial" w:eastAsia="MS Mincho" w:hAnsi="Arial" w:cs="Arial"/>
          <w:sz w:val="24"/>
          <w:szCs w:val="24"/>
        </w:rPr>
        <w:instrText xml:space="preserve"> REF _Ref70079132 \h  \* MERGEFORMAT </w:instrText>
      </w:r>
      <w:r w:rsidR="004D1AA1" w:rsidRPr="0045148A">
        <w:rPr>
          <w:rFonts w:ascii="Arial" w:eastAsia="MS Mincho" w:hAnsi="Arial" w:cs="Arial"/>
          <w:sz w:val="24"/>
          <w:szCs w:val="24"/>
        </w:rPr>
      </w:r>
      <w:r w:rsidR="004D1AA1"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w:t>
      </w:r>
      <w:r w:rsidR="00CF7B10" w:rsidRPr="0045148A">
        <w:rPr>
          <w:rFonts w:ascii="Arial" w:eastAsia="MS Mincho" w:hAnsi="Arial" w:cs="Arial"/>
          <w:b/>
          <w:sz w:val="24"/>
          <w:szCs w:val="24"/>
          <w:lang w:eastAsia="vi-VN"/>
        </w:rPr>
        <w:t xml:space="preserve"> </w:t>
      </w:r>
      <w:r w:rsidR="00CF7B10">
        <w:rPr>
          <w:rFonts w:ascii="Arial" w:eastAsia="MS Mincho" w:hAnsi="Arial" w:cs="Arial"/>
          <w:b/>
          <w:noProof/>
          <w:sz w:val="24"/>
          <w:szCs w:val="24"/>
          <w:lang w:eastAsia="vi-VN"/>
        </w:rPr>
        <w:t>17</w:t>
      </w:r>
      <w:r w:rsidR="004D1AA1" w:rsidRPr="0045148A">
        <w:rPr>
          <w:rFonts w:ascii="Arial" w:eastAsia="MS Mincho" w:hAnsi="Arial" w:cs="Arial"/>
          <w:sz w:val="24"/>
          <w:szCs w:val="24"/>
        </w:rPr>
        <w:fldChar w:fldCharType="end"/>
      </w:r>
      <w:r w:rsidR="00925CEB" w:rsidRPr="00553EE0">
        <w:rPr>
          <w:rFonts w:ascii="Arial" w:eastAsia="MS Mincho" w:hAnsi="Arial" w:cs="Arial"/>
          <w:sz w:val="24"/>
          <w:szCs w:val="24"/>
        </w:rPr>
        <w:t>.</w:t>
      </w:r>
    </w:p>
    <w:p w:rsidR="00CF601A" w:rsidRPr="0045148A" w:rsidRDefault="00CF601A" w:rsidP="00340706">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 xml:space="preserve">Đối với các bảng trong mục này cho </w:t>
      </w:r>
      <w:r w:rsidR="006E6D01" w:rsidRPr="0045148A">
        <w:rPr>
          <w:rFonts w:ascii="Arial" w:eastAsia="MS Mincho" w:hAnsi="Arial" w:cs="Arial"/>
          <w:sz w:val="24"/>
          <w:szCs w:val="24"/>
        </w:rPr>
        <w:t>trạm gốc 1-C</w:t>
      </w:r>
      <w:bookmarkStart w:id="68" w:name="_Hlk515785994"/>
      <w:r w:rsidRPr="0045148A">
        <w:rPr>
          <w:rFonts w:ascii="Arial" w:eastAsia="MS Mincho" w:hAnsi="Arial" w:cs="Arial"/>
          <w:sz w:val="24"/>
          <w:szCs w:val="24"/>
        </w:rPr>
        <w:t xml:space="preserve"> P</w:t>
      </w:r>
      <w:r w:rsidRPr="0045148A">
        <w:rPr>
          <w:rFonts w:ascii="Arial" w:eastAsia="MS Mincho" w:hAnsi="Arial" w:cs="Arial"/>
          <w:sz w:val="24"/>
          <w:szCs w:val="24"/>
          <w:vertAlign w:val="subscript"/>
        </w:rPr>
        <w:t>rated,x</w:t>
      </w:r>
      <w:r w:rsidRPr="0045148A">
        <w:rPr>
          <w:rFonts w:ascii="Arial" w:eastAsia="MS Mincho" w:hAnsi="Arial" w:cs="Arial"/>
          <w:sz w:val="24"/>
          <w:szCs w:val="24"/>
        </w:rPr>
        <w:t xml:space="preserve"> = P</w:t>
      </w:r>
      <w:r w:rsidRPr="0045148A">
        <w:rPr>
          <w:rFonts w:ascii="Arial" w:eastAsia="MS Mincho" w:hAnsi="Arial" w:cs="Arial"/>
          <w:sz w:val="24"/>
          <w:szCs w:val="24"/>
          <w:vertAlign w:val="subscript"/>
        </w:rPr>
        <w:t>rated,c,AC</w:t>
      </w:r>
      <w:bookmarkEnd w:id="68"/>
      <w:r w:rsidRPr="0045148A">
        <w:rPr>
          <w:rFonts w:ascii="Arial" w:eastAsia="MS Mincho" w:hAnsi="Arial" w:cs="Arial"/>
          <w:sz w:val="24"/>
          <w:szCs w:val="24"/>
        </w:rPr>
        <w:t xml:space="preserve"> </w:t>
      </w:r>
      <w:r w:rsidRPr="0045148A">
        <w:rPr>
          <w:rFonts w:ascii="Arial" w:eastAsia="MS Mincho" w:hAnsi="Arial" w:cs="Arial"/>
          <w:sz w:val="24"/>
          <w:szCs w:val="24"/>
          <w:lang w:eastAsia="zh-CN"/>
        </w:rPr>
        <w:t xml:space="preserve">và cho </w:t>
      </w:r>
      <w:r w:rsidR="006E6D01" w:rsidRPr="0045148A">
        <w:rPr>
          <w:rFonts w:ascii="Arial" w:eastAsia="MS Mincho" w:hAnsi="Arial" w:cs="Arial"/>
          <w:sz w:val="24"/>
          <w:szCs w:val="24"/>
        </w:rPr>
        <w:t>trạm gốc 1-H</w:t>
      </w:r>
      <w:r w:rsidRPr="0045148A">
        <w:rPr>
          <w:rFonts w:ascii="Arial" w:eastAsia="MS Mincho" w:hAnsi="Arial" w:cs="Arial"/>
          <w:sz w:val="24"/>
          <w:szCs w:val="24"/>
        </w:rPr>
        <w:t xml:space="preserve">  P</w:t>
      </w:r>
      <w:r w:rsidRPr="0045148A">
        <w:rPr>
          <w:rFonts w:ascii="Arial" w:eastAsia="MS Mincho" w:hAnsi="Arial" w:cs="Arial"/>
          <w:sz w:val="24"/>
          <w:szCs w:val="24"/>
          <w:vertAlign w:val="subscript"/>
        </w:rPr>
        <w:t>rated,x</w:t>
      </w:r>
      <w:r w:rsidRPr="0045148A">
        <w:rPr>
          <w:rFonts w:ascii="Arial" w:eastAsia="MS Mincho" w:hAnsi="Arial" w:cs="Arial"/>
          <w:sz w:val="24"/>
          <w:szCs w:val="24"/>
        </w:rPr>
        <w:t xml:space="preserve"> = P</w:t>
      </w:r>
      <w:r w:rsidRPr="0045148A">
        <w:rPr>
          <w:rFonts w:ascii="Arial" w:eastAsia="MS Mincho" w:hAnsi="Arial" w:cs="Arial"/>
          <w:sz w:val="24"/>
          <w:szCs w:val="24"/>
          <w:vertAlign w:val="subscript"/>
        </w:rPr>
        <w:t>rated,c,cell</w:t>
      </w:r>
      <w:r w:rsidRPr="0045148A">
        <w:rPr>
          <w:rFonts w:ascii="Arial" w:eastAsia="MS Mincho" w:hAnsi="Arial" w:cs="Arial"/>
          <w:sz w:val="24"/>
          <w:szCs w:val="24"/>
        </w:rPr>
        <w:t xml:space="preserve"> – 10</w:t>
      </w:r>
      <w:r w:rsidR="00D56017" w:rsidRPr="0045148A">
        <w:rPr>
          <w:rFonts w:ascii="Arial" w:eastAsia="MS Mincho" w:hAnsi="Arial" w:cs="Arial"/>
          <w:sz w:val="24"/>
          <w:szCs w:val="24"/>
        </w:rPr>
        <w:t>.</w:t>
      </w:r>
      <w:r w:rsidRPr="0045148A">
        <w:rPr>
          <w:rFonts w:ascii="Arial" w:eastAsia="MS Mincho" w:hAnsi="Arial" w:cs="Arial"/>
          <w:sz w:val="24"/>
          <w:szCs w:val="24"/>
        </w:rPr>
        <w:t>log</w:t>
      </w:r>
      <w:r w:rsidRPr="0045148A">
        <w:rPr>
          <w:rFonts w:ascii="Arial" w:eastAsia="MS Mincho" w:hAnsi="Arial" w:cs="Arial"/>
          <w:sz w:val="24"/>
          <w:szCs w:val="24"/>
          <w:vertAlign w:val="subscript"/>
        </w:rPr>
        <w:t>10</w:t>
      </w:r>
      <w:r w:rsidRPr="0045148A">
        <w:rPr>
          <w:rFonts w:ascii="Arial" w:eastAsia="MS Mincho" w:hAnsi="Arial" w:cs="Arial"/>
          <w:sz w:val="24"/>
          <w:szCs w:val="24"/>
        </w:rPr>
        <w:t>(N</w:t>
      </w:r>
      <w:r w:rsidRPr="0045148A">
        <w:rPr>
          <w:rFonts w:ascii="Arial" w:eastAsia="MS Mincho" w:hAnsi="Arial" w:cs="Arial"/>
          <w:sz w:val="24"/>
          <w:szCs w:val="24"/>
          <w:vertAlign w:val="subscript"/>
        </w:rPr>
        <w:t>TXU,countedpercell</w:t>
      </w:r>
      <w:r w:rsidRPr="0045148A">
        <w:rPr>
          <w:rFonts w:ascii="Arial" w:eastAsia="MS Mincho" w:hAnsi="Arial" w:cs="Arial"/>
          <w:sz w:val="24"/>
          <w:szCs w:val="24"/>
        </w:rPr>
        <w:t>)</w:t>
      </w:r>
      <w:r w:rsidR="00925CEB" w:rsidRPr="0045148A">
        <w:rPr>
          <w:rFonts w:ascii="Arial" w:eastAsia="MS Mincho" w:hAnsi="Arial" w:cs="Arial"/>
          <w:sz w:val="24"/>
          <w:szCs w:val="24"/>
        </w:rPr>
        <w:t>.</w:t>
      </w:r>
    </w:p>
    <w:p w:rsidR="00CF601A" w:rsidRPr="0045148A" w:rsidRDefault="005402DA" w:rsidP="005402DA">
      <w:pPr>
        <w:widowControl w:val="0"/>
        <w:spacing w:before="60"/>
        <w:jc w:val="center"/>
        <w:rPr>
          <w:rFonts w:ascii="Arial" w:eastAsia="MS Mincho" w:hAnsi="Arial" w:cs="Arial"/>
          <w:b/>
          <w:sz w:val="24"/>
          <w:szCs w:val="24"/>
          <w:lang w:eastAsia="vi-VN"/>
        </w:rPr>
      </w:pPr>
      <w:bookmarkStart w:id="69" w:name="_Ref70079130"/>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eastAsia="vi-VN"/>
        </w:rPr>
        <w:fldChar w:fldCharType="separate"/>
      </w:r>
      <w:r w:rsidR="00CF7B10">
        <w:rPr>
          <w:rFonts w:ascii="Arial" w:eastAsia="MS Mincho" w:hAnsi="Arial" w:cs="Arial"/>
          <w:b/>
          <w:noProof/>
          <w:sz w:val="24"/>
          <w:szCs w:val="24"/>
          <w:lang w:eastAsia="vi-VN"/>
        </w:rPr>
        <w:t>16</w:t>
      </w:r>
      <w:r w:rsidRPr="0045148A">
        <w:rPr>
          <w:rFonts w:ascii="Arial" w:eastAsia="MS Mincho" w:hAnsi="Arial" w:cs="Arial"/>
          <w:b/>
          <w:sz w:val="24"/>
          <w:szCs w:val="24"/>
          <w:lang w:eastAsia="vi-VN"/>
        </w:rPr>
        <w:fldChar w:fldCharType="end"/>
      </w:r>
      <w:bookmarkEnd w:id="69"/>
      <w:r w:rsidR="004D1AA1" w:rsidRPr="0045148A">
        <w:rPr>
          <w:rFonts w:ascii="Arial" w:eastAsia="MS Mincho" w:hAnsi="Arial" w:cs="Arial"/>
          <w:b/>
          <w:sz w:val="24"/>
          <w:szCs w:val="24"/>
          <w:lang w:eastAsia="vi-VN"/>
        </w:rPr>
        <w:t>-</w:t>
      </w:r>
      <w:r w:rsidR="00CF601A" w:rsidRPr="0045148A">
        <w:rPr>
          <w:rFonts w:ascii="Arial" w:eastAsia="MS Mincho" w:hAnsi="Arial" w:cs="Arial"/>
          <w:b/>
          <w:sz w:val="24"/>
          <w:szCs w:val="24"/>
          <w:lang w:eastAsia="vi-VN"/>
        </w:rPr>
        <w:t xml:space="preserve"> Phát xạ không mong muốn trong băng tần hoạt động đối với trạm gốc vùng phủ trung bình, 31&lt;</w:t>
      </w:r>
      <w:r w:rsidR="00024409" w:rsidRPr="0045148A">
        <w:rPr>
          <w:rFonts w:ascii="Arial" w:eastAsia="MS Mincho" w:hAnsi="Arial" w:cs="Arial"/>
          <w:b/>
          <w:sz w:val="24"/>
          <w:szCs w:val="24"/>
          <w:lang w:eastAsia="vi-VN"/>
        </w:rPr>
        <w:t xml:space="preserve"> </w:t>
      </w:r>
      <w:r w:rsidR="00CF601A" w:rsidRPr="0045148A">
        <w:rPr>
          <w:rFonts w:ascii="Arial" w:eastAsia="MS Mincho" w:hAnsi="Arial" w:cs="Arial"/>
          <w:b/>
          <w:sz w:val="24"/>
          <w:szCs w:val="24"/>
          <w:lang w:eastAsia="vi-VN"/>
        </w:rPr>
        <w:t>Prated,x</w:t>
      </w:r>
      <w:r w:rsidR="00024409" w:rsidRPr="0045148A">
        <w:rPr>
          <w:rFonts w:ascii="Arial" w:eastAsia="MS Mincho" w:hAnsi="Arial" w:cs="Arial"/>
          <w:b/>
          <w:sz w:val="24"/>
          <w:szCs w:val="24"/>
          <w:lang w:eastAsia="vi-VN"/>
        </w:rPr>
        <w:t xml:space="preserve"> </w:t>
      </w:r>
      <w:r w:rsidR="00CF601A" w:rsidRPr="0045148A">
        <w:rPr>
          <w:rFonts w:ascii="Arial" w:eastAsia="MS Mincho" w:hAnsi="Arial" w:cs="Arial"/>
          <w:b/>
          <w:sz w:val="24"/>
          <w:szCs w:val="24"/>
          <w:lang w:eastAsia="vi-VN"/>
        </w:rPr>
        <w:sym w:font="Symbol" w:char="F0A3"/>
      </w:r>
      <w:r w:rsidR="00CF601A" w:rsidRPr="0045148A">
        <w:rPr>
          <w:rFonts w:ascii="Arial" w:eastAsia="MS Mincho" w:hAnsi="Arial" w:cs="Arial"/>
          <w:b/>
          <w:sz w:val="24"/>
          <w:szCs w:val="24"/>
          <w:lang w:eastAsia="vi-VN"/>
        </w:rPr>
        <w:t xml:space="preserve"> 38 dBm</w:t>
      </w:r>
    </w:p>
    <w:tbl>
      <w:tblPr>
        <w:tblpPr w:leftFromText="180" w:rightFromText="180" w:bottomFromText="200" w:vertAnchor="text" w:tblpX="108" w:tblpY="8"/>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2697"/>
        <w:gridCol w:w="3132"/>
        <w:gridCol w:w="1294"/>
      </w:tblGrid>
      <w:tr w:rsidR="0045148A" w:rsidRPr="0045148A" w:rsidTr="00651AFD">
        <w:trPr>
          <w:trHeight w:val="1677"/>
        </w:trPr>
        <w:tc>
          <w:tcPr>
            <w:tcW w:w="102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45148A">
            <w:pPr>
              <w:widowControl w:val="0"/>
              <w:jc w:val="center"/>
              <w:rPr>
                <w:rFonts w:ascii="Arial" w:eastAsia="MS Mincho" w:hAnsi="Arial" w:cs="Arial"/>
                <w:b/>
                <w:sz w:val="24"/>
                <w:szCs w:val="24"/>
                <w:lang w:val="vi-VN"/>
              </w:rPr>
            </w:pPr>
            <w:r w:rsidRPr="0045148A">
              <w:rPr>
                <w:rFonts w:ascii="Arial" w:eastAsia="MS Mincho" w:hAnsi="Arial" w:cs="Arial"/>
                <w:b/>
                <w:sz w:val="24"/>
                <w:szCs w:val="24"/>
                <w:lang w:val="vi-VN"/>
              </w:rPr>
              <w:lastRenderedPageBreak/>
              <w:t xml:space="preserve">Độ lệch tần số của điểm -3 dB của bộ lọc đo, </w:t>
            </w:r>
            <w:r w:rsidRPr="0045148A">
              <w:rPr>
                <w:rFonts w:ascii="Arial" w:eastAsia="MS Mincho" w:hAnsi="Arial" w:cs="Arial"/>
                <w:b/>
                <w:sz w:val="24"/>
                <w:szCs w:val="24"/>
              </w:rPr>
              <w:t>Δ</w:t>
            </w:r>
            <w:r w:rsidRPr="0045148A">
              <w:rPr>
                <w:rFonts w:ascii="Arial" w:eastAsia="MS Mincho" w:hAnsi="Arial" w:cs="Arial"/>
                <w:b/>
                <w:sz w:val="24"/>
                <w:szCs w:val="24"/>
                <w:lang w:val="vi-VN"/>
              </w:rPr>
              <w:t>f</w:t>
            </w:r>
          </w:p>
        </w:tc>
        <w:tc>
          <w:tcPr>
            <w:tcW w:w="150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45148A">
            <w:pPr>
              <w:widowControl w:val="0"/>
              <w:jc w:val="center"/>
              <w:rPr>
                <w:rFonts w:ascii="Arial" w:eastAsia="MS Mincho" w:hAnsi="Arial" w:cs="Arial"/>
                <w:b/>
                <w:sz w:val="24"/>
                <w:szCs w:val="24"/>
                <w:lang w:val="vi-VN"/>
              </w:rPr>
            </w:pPr>
            <w:r w:rsidRPr="0045148A">
              <w:rPr>
                <w:rFonts w:ascii="Arial" w:eastAsia="MS Mincho" w:hAnsi="Arial" w:cs="Arial"/>
                <w:b/>
                <w:sz w:val="24"/>
                <w:szCs w:val="24"/>
                <w:lang w:val="vi-VN"/>
              </w:rPr>
              <w:t>Độ lệch tần số của tần số trung tâm của bộ lọc đo, f_offset</w:t>
            </w:r>
          </w:p>
        </w:tc>
        <w:tc>
          <w:tcPr>
            <w:tcW w:w="175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45148A">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zh-CN"/>
              </w:rPr>
              <w:t>Giới hạn (Chú thích 1, 2)</w:t>
            </w:r>
          </w:p>
        </w:tc>
        <w:tc>
          <w:tcPr>
            <w:tcW w:w="723"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45148A">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thông đo kiểm</w:t>
            </w:r>
          </w:p>
        </w:tc>
      </w:tr>
      <w:tr w:rsidR="0045148A" w:rsidRPr="0045148A" w:rsidTr="00651AFD">
        <w:trPr>
          <w:trHeight w:val="2048"/>
        </w:trPr>
        <w:tc>
          <w:tcPr>
            <w:tcW w:w="1020"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 MHz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 &lt; 5 MHz</w:t>
            </w:r>
          </w:p>
        </w:tc>
        <w:tc>
          <w:tcPr>
            <w:tcW w:w="1507"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5,05 MHz</w:t>
            </w:r>
          </w:p>
        </w:tc>
        <w:tc>
          <w:tcPr>
            <w:tcW w:w="1750" w:type="pct"/>
            <w:tcBorders>
              <w:top w:val="single" w:sz="4" w:space="0" w:color="auto"/>
              <w:left w:val="single" w:sz="4" w:space="0" w:color="auto"/>
              <w:bottom w:val="single" w:sz="4" w:space="0" w:color="auto"/>
              <w:right w:val="single" w:sz="4" w:space="0" w:color="auto"/>
            </w:tcBorders>
            <w:vAlign w:val="center"/>
          </w:tcPr>
          <w:p w:rsidR="00CF601A" w:rsidRPr="0045148A" w:rsidRDefault="00CF601A" w:rsidP="0045148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br/>
            </w:r>
            <m:oMathPara>
              <m:oMath>
                <m:sSub>
                  <m:sSubPr>
                    <m:ctrlPr>
                      <w:rPr>
                        <w:rFonts w:ascii="Cambria Math" w:eastAsia="MS Mincho" w:hAnsi="Cambria Math" w:cs="Arial"/>
                        <w:sz w:val="24"/>
                        <w:szCs w:val="24"/>
                        <w:lang w:val="en-GB" w:eastAsia="ja-JP"/>
                      </w:rPr>
                    </m:ctrlPr>
                  </m:sSubPr>
                  <m:e>
                    <m:r>
                      <m:rPr>
                        <m:sty m:val="p"/>
                      </m:rPr>
                      <w:rPr>
                        <w:rFonts w:ascii="Cambria Math" w:eastAsia="MS Mincho" w:hAnsi="Cambria Math" w:cs="Arial"/>
                        <w:sz w:val="24"/>
                        <w:szCs w:val="24"/>
                        <w:lang w:val="en-GB" w:eastAsia="ja-JP"/>
                      </w:rPr>
                      <m:t>P</m:t>
                    </m:r>
                  </m:e>
                  <m:sub>
                    <m:r>
                      <m:rPr>
                        <m:sty m:val="p"/>
                      </m:rPr>
                      <w:rPr>
                        <w:rFonts w:ascii="Cambria Math" w:eastAsia="MS Mincho" w:hAnsi="Cambria Math" w:cs="Arial"/>
                        <w:sz w:val="24"/>
                        <w:szCs w:val="24"/>
                        <w:lang w:val="en-GB" w:eastAsia="ja-JP"/>
                      </w:rPr>
                      <m:t>rated,x</m:t>
                    </m:r>
                  </m:sub>
                </m:sSub>
                <m:r>
                  <m:rPr>
                    <m:sty m:val="p"/>
                  </m:rPr>
                  <w:rPr>
                    <w:rFonts w:ascii="Cambria Math" w:eastAsia="MS Mincho" w:hAnsi="Cambria Math" w:cs="Arial"/>
                    <w:sz w:val="24"/>
                    <w:szCs w:val="24"/>
                    <w:lang w:val="en-GB" w:eastAsia="ja-JP"/>
                  </w:rPr>
                  <m:t>-53dB-</m:t>
                </m:r>
                <m:f>
                  <m:fPr>
                    <m:ctrlPr>
                      <w:rPr>
                        <w:rFonts w:ascii="Cambria Math" w:eastAsia="MS Mincho" w:hAnsi="Cambria Math" w:cs="Arial"/>
                        <w:sz w:val="24"/>
                        <w:szCs w:val="24"/>
                        <w:lang w:val="en-GB" w:eastAsia="ja-JP"/>
                      </w:rPr>
                    </m:ctrlPr>
                  </m:fPr>
                  <m:num>
                    <m:r>
                      <m:rPr>
                        <m:sty m:val="p"/>
                      </m:rPr>
                      <w:rPr>
                        <w:rFonts w:ascii="Cambria Math" w:eastAsia="MS Mincho" w:hAnsi="Cambria Math" w:cs="Arial"/>
                        <w:sz w:val="24"/>
                        <w:szCs w:val="24"/>
                        <w:lang w:val="en-GB" w:eastAsia="ja-JP"/>
                      </w:rPr>
                      <m:t>7</m:t>
                    </m:r>
                  </m:num>
                  <m:den>
                    <m:r>
                      <m:rPr>
                        <m:sty m:val="p"/>
                      </m:rPr>
                      <w:rPr>
                        <w:rFonts w:ascii="Cambria Math" w:eastAsia="MS Mincho" w:hAnsi="Cambria Math" w:cs="Arial"/>
                        <w:sz w:val="24"/>
                        <w:szCs w:val="24"/>
                        <w:lang w:val="en-GB" w:eastAsia="ja-JP"/>
                      </w:rPr>
                      <m:t>5</m:t>
                    </m:r>
                  </m:den>
                </m:f>
                <m:d>
                  <m:dPr>
                    <m:ctrlPr>
                      <w:rPr>
                        <w:rFonts w:ascii="Cambria Math" w:eastAsia="MS Mincho" w:hAnsi="Cambria Math" w:cs="Arial"/>
                        <w:sz w:val="24"/>
                        <w:szCs w:val="24"/>
                        <w:lang w:val="en-GB" w:eastAsia="ja-JP"/>
                      </w:rPr>
                    </m:ctrlPr>
                  </m:dPr>
                  <m:e>
                    <m:f>
                      <m:fPr>
                        <m:ctrlPr>
                          <w:rPr>
                            <w:rFonts w:ascii="Cambria Math" w:eastAsia="MS Mincho" w:hAnsi="Cambria Math" w:cs="Arial"/>
                            <w:sz w:val="24"/>
                            <w:szCs w:val="24"/>
                            <w:lang w:val="en-GB" w:eastAsia="ja-JP"/>
                          </w:rPr>
                        </m:ctrlPr>
                      </m:fPr>
                      <m:num>
                        <m:r>
                          <m:rPr>
                            <m:sty m:val="p"/>
                          </m:rPr>
                          <w:rPr>
                            <w:rFonts w:ascii="Cambria Math" w:eastAsia="MS Mincho" w:hAnsi="Cambria Math" w:cs="Arial"/>
                            <w:sz w:val="24"/>
                            <w:szCs w:val="24"/>
                            <w:lang w:val="en-GB" w:eastAsia="ja-JP"/>
                          </w:rPr>
                          <m:t>f_offset</m:t>
                        </m:r>
                      </m:num>
                      <m:den>
                        <m:r>
                          <m:rPr>
                            <m:sty m:val="p"/>
                          </m:rPr>
                          <w:rPr>
                            <w:rFonts w:ascii="Cambria Math" w:eastAsia="MS Mincho" w:hAnsi="Cambria Math" w:cs="Arial"/>
                            <w:sz w:val="24"/>
                            <w:szCs w:val="24"/>
                            <w:lang w:val="en-GB" w:eastAsia="ja-JP"/>
                          </w:rPr>
                          <m:t>MHz</m:t>
                        </m:r>
                      </m:den>
                    </m:f>
                    <m:r>
                      <m:rPr>
                        <m:sty m:val="p"/>
                      </m:rPr>
                      <w:rPr>
                        <w:rFonts w:ascii="Cambria Math" w:eastAsia="MS Mincho" w:hAnsi="Cambria Math" w:cs="Arial"/>
                        <w:sz w:val="24"/>
                        <w:szCs w:val="24"/>
                        <w:lang w:val="en-GB" w:eastAsia="ja-JP"/>
                      </w:rPr>
                      <m:t>-0,05</m:t>
                    </m:r>
                  </m:e>
                </m:d>
                <m:r>
                  <m:rPr>
                    <m:sty m:val="p"/>
                  </m:rPr>
                  <w:rPr>
                    <w:rFonts w:ascii="Cambria Math" w:eastAsia="MS Mincho" w:hAnsi="Cambria Math" w:cs="Arial"/>
                    <w:sz w:val="24"/>
                    <w:szCs w:val="24"/>
                    <w:lang w:val="en-GB" w:eastAsia="ja-JP"/>
                  </w:rPr>
                  <m:t>dB</m:t>
                </m:r>
              </m:oMath>
            </m:oMathPara>
          </w:p>
          <w:p w:rsidR="00CF601A" w:rsidRPr="0045148A" w:rsidRDefault="00CF601A" w:rsidP="0045148A">
            <w:pPr>
              <w:widowControl w:val="0"/>
              <w:spacing w:after="0"/>
              <w:jc w:val="center"/>
              <w:rPr>
                <w:rFonts w:ascii="Arial" w:eastAsia="MS Mincho" w:hAnsi="Arial" w:cs="Arial"/>
                <w:sz w:val="24"/>
                <w:szCs w:val="24"/>
                <w:lang w:val="en-GB"/>
              </w:rPr>
            </w:pPr>
          </w:p>
        </w:tc>
        <w:tc>
          <w:tcPr>
            <w:tcW w:w="72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45148A" w:rsidRPr="0045148A" w:rsidTr="00651AFD">
        <w:trPr>
          <w:trHeight w:val="1123"/>
        </w:trPr>
        <w:tc>
          <w:tcPr>
            <w:tcW w:w="1020"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 MHz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sv-SE" w:eastAsia="vi-VN"/>
              </w:rPr>
              <w:t>f &lt;</w:t>
            </w:r>
            <w:r w:rsidR="00024409" w:rsidRPr="0045148A">
              <w:rPr>
                <w:rFonts w:ascii="Arial" w:eastAsia="MS Mincho" w:hAnsi="Arial" w:cs="Arial"/>
                <w:sz w:val="24"/>
                <w:szCs w:val="24"/>
                <w:lang w:val="sv-SE" w:eastAsia="vi-VN"/>
              </w:rPr>
              <w:t xml:space="preserve"> </w:t>
            </w:r>
            <w:r w:rsidRPr="0045148A">
              <w:rPr>
                <w:rFonts w:ascii="Arial" w:eastAsia="MS Mincho" w:hAnsi="Arial" w:cs="Arial"/>
                <w:sz w:val="24"/>
                <w:szCs w:val="24"/>
                <w:lang w:val="sv-SE" w:eastAsia="vi-VN"/>
              </w:rPr>
              <w:t xml:space="preserve">min(10 MHz, </w:t>
            </w:r>
            <w:r w:rsidRPr="0045148A">
              <w:rPr>
                <w:rFonts w:ascii="Arial" w:eastAsia="MS Mincho" w:hAnsi="Arial" w:cs="Arial"/>
                <w:sz w:val="24"/>
                <w:szCs w:val="24"/>
                <w:lang w:val="en-GB" w:eastAsia="vi-VN"/>
              </w:rPr>
              <w:t>Δ</w:t>
            </w:r>
            <w:r w:rsidRPr="0045148A">
              <w:rPr>
                <w:rFonts w:ascii="Arial" w:eastAsia="MS Mincho" w:hAnsi="Arial" w:cs="Arial"/>
                <w:sz w:val="24"/>
                <w:szCs w:val="24"/>
                <w:lang w:val="sv-SE" w:eastAsia="vi-VN"/>
              </w:rPr>
              <w:t>f</w:t>
            </w:r>
            <w:r w:rsidRPr="0045148A">
              <w:rPr>
                <w:rFonts w:ascii="Arial" w:eastAsia="MS Mincho" w:hAnsi="Arial" w:cs="Arial"/>
                <w:sz w:val="24"/>
                <w:szCs w:val="24"/>
                <w:vertAlign w:val="subscript"/>
                <w:lang w:val="sv-SE" w:eastAsia="zh-CN"/>
              </w:rPr>
              <w:t>max</w:t>
            </w:r>
            <w:r w:rsidRPr="0045148A">
              <w:rPr>
                <w:rFonts w:ascii="Arial" w:eastAsia="MS Mincho" w:hAnsi="Arial" w:cs="Arial"/>
                <w:sz w:val="24"/>
                <w:szCs w:val="24"/>
                <w:lang w:val="sv-SE" w:eastAsia="zh-CN"/>
              </w:rPr>
              <w:t>)</w:t>
            </w:r>
          </w:p>
        </w:tc>
        <w:tc>
          <w:tcPr>
            <w:tcW w:w="1507"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sv-SE" w:eastAsia="vi-VN"/>
              </w:rPr>
              <w:t xml:space="preserve"> f_offset &lt;</w:t>
            </w:r>
            <w:r w:rsidR="00024409" w:rsidRPr="0045148A">
              <w:rPr>
                <w:rFonts w:ascii="Arial" w:eastAsia="MS Mincho" w:hAnsi="Arial" w:cs="Arial"/>
                <w:sz w:val="24"/>
                <w:szCs w:val="24"/>
                <w:lang w:val="sv-SE" w:eastAsia="vi-VN"/>
              </w:rPr>
              <w:t xml:space="preserve"> </w:t>
            </w:r>
            <w:r w:rsidRPr="0045148A">
              <w:rPr>
                <w:rFonts w:ascii="Arial" w:eastAsia="MS Mincho" w:hAnsi="Arial" w:cs="Arial"/>
                <w:sz w:val="24"/>
                <w:szCs w:val="24"/>
                <w:lang w:val="sv-SE" w:eastAsia="vi-VN"/>
              </w:rPr>
              <w:t>min(10,05 MHz, f_offset</w:t>
            </w:r>
            <w:r w:rsidRPr="0045148A">
              <w:rPr>
                <w:rFonts w:ascii="Arial" w:eastAsia="MS Mincho" w:hAnsi="Arial" w:cs="Arial"/>
                <w:sz w:val="24"/>
                <w:szCs w:val="24"/>
                <w:vertAlign w:val="subscript"/>
                <w:lang w:val="sv-SE" w:eastAsia="zh-CN"/>
              </w:rPr>
              <w:t>max</w:t>
            </w:r>
            <w:r w:rsidRPr="0045148A">
              <w:rPr>
                <w:rFonts w:ascii="Arial" w:eastAsia="MS Mincho" w:hAnsi="Arial" w:cs="Arial"/>
                <w:sz w:val="24"/>
                <w:szCs w:val="24"/>
                <w:lang w:val="sv-SE" w:eastAsia="zh-CN"/>
              </w:rPr>
              <w:t>)</w:t>
            </w:r>
          </w:p>
        </w:tc>
        <w:tc>
          <w:tcPr>
            <w:tcW w:w="1750"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P</w:t>
            </w:r>
            <w:r w:rsidRPr="0045148A">
              <w:rPr>
                <w:rFonts w:ascii="Arial" w:eastAsia="MS Mincho" w:hAnsi="Arial" w:cs="Arial"/>
                <w:sz w:val="24"/>
                <w:szCs w:val="24"/>
                <w:vertAlign w:val="subscript"/>
                <w:lang w:val="en-GB" w:eastAsia="zh-CN"/>
              </w:rPr>
              <w:t>rated,x</w:t>
            </w:r>
            <w:r w:rsidR="00024409" w:rsidRPr="0045148A">
              <w:rPr>
                <w:rFonts w:ascii="Arial" w:eastAsia="MS Mincho" w:hAnsi="Arial" w:cs="Arial"/>
                <w:sz w:val="24"/>
                <w:szCs w:val="24"/>
                <w:vertAlign w:val="subscript"/>
                <w:lang w:val="en-GB" w:eastAsia="zh-CN"/>
              </w:rPr>
              <w:t xml:space="preserve"> </w:t>
            </w:r>
            <w:r w:rsidRPr="0045148A">
              <w:rPr>
                <w:rFonts w:ascii="Arial" w:eastAsia="MS Mincho" w:hAnsi="Arial" w:cs="Arial"/>
                <w:sz w:val="24"/>
                <w:szCs w:val="24"/>
                <w:lang w:val="en-GB" w:eastAsia="zh-CN"/>
              </w:rPr>
              <w:t>- 60dB</w:t>
            </w:r>
          </w:p>
        </w:tc>
        <w:tc>
          <w:tcPr>
            <w:tcW w:w="72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45148A" w:rsidRPr="0045148A" w:rsidTr="00651AFD">
        <w:trPr>
          <w:trHeight w:val="777"/>
        </w:trPr>
        <w:tc>
          <w:tcPr>
            <w:tcW w:w="1020"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 MHz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 xml:space="preserve">f </w:t>
            </w:r>
            <w:r w:rsidRPr="0045148A">
              <w:rPr>
                <w:rFonts w:ascii="Arial" w:eastAsia="MS Mincho" w:hAnsi="Arial" w:cs="Arial"/>
                <w:sz w:val="24"/>
                <w:szCs w:val="24"/>
                <w:lang w:val="en-GB" w:eastAsia="vi-VN"/>
              </w:rPr>
              <w:sym w:font="Symbol" w:char="F0A3"/>
            </w:r>
            <w:r w:rsidR="00D56017"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max</w:t>
            </w:r>
          </w:p>
        </w:tc>
        <w:tc>
          <w:tcPr>
            <w:tcW w:w="1507"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f_offset</w:t>
            </w:r>
            <w:r w:rsidRPr="0045148A">
              <w:rPr>
                <w:rFonts w:ascii="Arial" w:eastAsia="MS Mincho" w:hAnsi="Arial" w:cs="Arial"/>
                <w:sz w:val="24"/>
                <w:szCs w:val="24"/>
                <w:vertAlign w:val="subscript"/>
                <w:lang w:val="en-GB" w:eastAsia="vi-VN"/>
              </w:rPr>
              <w:t>max</w:t>
            </w:r>
          </w:p>
        </w:tc>
        <w:tc>
          <w:tcPr>
            <w:tcW w:w="1750"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Min(</w:t>
            </w: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rated,x</w:t>
            </w:r>
            <w:r w:rsidR="00024409"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zh-CN"/>
              </w:rPr>
              <w:t>- 60dB, -25dBm) (</w:t>
            </w:r>
            <w:r w:rsidR="00024409" w:rsidRPr="0045148A">
              <w:rPr>
                <w:rFonts w:ascii="Arial" w:eastAsia="MS Mincho" w:hAnsi="Arial" w:cs="Arial"/>
                <w:sz w:val="24"/>
                <w:szCs w:val="24"/>
                <w:lang w:val="en-GB" w:eastAsia="zh-CN"/>
              </w:rPr>
              <w:t>C</w:t>
            </w:r>
            <w:r w:rsidRPr="0045148A">
              <w:rPr>
                <w:rFonts w:ascii="Arial" w:eastAsia="MS Mincho" w:hAnsi="Arial" w:cs="Arial"/>
                <w:sz w:val="24"/>
                <w:szCs w:val="24"/>
                <w:lang w:val="en-GB" w:eastAsia="zh-CN"/>
              </w:rPr>
              <w:t xml:space="preserve">hú thích </w:t>
            </w:r>
            <w:r w:rsidRPr="0045148A">
              <w:rPr>
                <w:rFonts w:ascii="Arial" w:eastAsia="SimSun" w:hAnsi="Arial" w:cs="Arial"/>
                <w:sz w:val="24"/>
                <w:szCs w:val="24"/>
                <w:lang w:val="en-GB" w:eastAsia="zh-CN"/>
              </w:rPr>
              <w:t>3</w:t>
            </w:r>
            <w:r w:rsidRPr="0045148A">
              <w:rPr>
                <w:rFonts w:ascii="Arial" w:eastAsia="MS Mincho" w:hAnsi="Arial" w:cs="Arial"/>
                <w:sz w:val="24"/>
                <w:szCs w:val="24"/>
                <w:lang w:val="en-GB" w:eastAsia="zh-CN"/>
              </w:rPr>
              <w:t>)</w:t>
            </w:r>
          </w:p>
        </w:tc>
        <w:tc>
          <w:tcPr>
            <w:tcW w:w="72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45148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r>
      <w:tr w:rsidR="0045148A" w:rsidRPr="0045148A" w:rsidTr="00651AFD">
        <w:trPr>
          <w:trHeight w:val="2751"/>
        </w:trPr>
        <w:tc>
          <w:tcPr>
            <w:tcW w:w="5000" w:type="pct"/>
            <w:gridSpan w:val="4"/>
            <w:tcBorders>
              <w:top w:val="single" w:sz="4" w:space="0" w:color="auto"/>
              <w:left w:val="single" w:sz="4" w:space="0" w:color="auto"/>
              <w:bottom w:val="single" w:sz="4" w:space="0" w:color="auto"/>
              <w:right w:val="single" w:sz="4" w:space="0" w:color="auto"/>
            </w:tcBorders>
            <w:hideMark/>
          </w:tcPr>
          <w:p w:rsidR="00CF601A" w:rsidRPr="0045148A" w:rsidRDefault="00340706" w:rsidP="00651AFD">
            <w:pPr>
              <w:widowControl w:val="0"/>
              <w:spacing w:before="120" w:after="120"/>
              <w:jc w:val="both"/>
              <w:rPr>
                <w:rFonts w:ascii="Arial" w:eastAsia="MS Mincho" w:hAnsi="Arial" w:cs="Arial"/>
                <w:sz w:val="18"/>
                <w:szCs w:val="18"/>
                <w:lang w:eastAsia="zh-C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 xml:space="preserve">1: Đối với BS hỗ trợ hoạt động phổ không liền kề trong băng tần bất kỳ, yêu cầu đo kiểm trong các khoảng bảo vệ khối thành phần được tính bằng tổng lũy kế của các phần từ các khối thành phần lân cận trong mỗi sườn của khoảng bảo vệ khối thành phần, tại đó các phần </w:t>
            </w:r>
            <w:r w:rsidR="00024409" w:rsidRPr="0045148A">
              <w:rPr>
                <w:rFonts w:ascii="Arial" w:eastAsia="MS Mincho" w:hAnsi="Arial" w:cs="Arial"/>
                <w:sz w:val="18"/>
                <w:szCs w:val="18"/>
                <w:lang w:eastAsia="zh-CN"/>
              </w:rPr>
              <w:t xml:space="preserve">tử </w:t>
            </w:r>
            <w:r w:rsidR="00CF601A" w:rsidRPr="0045148A">
              <w:rPr>
                <w:rFonts w:ascii="Arial" w:eastAsia="MS Mincho" w:hAnsi="Arial" w:cs="Arial"/>
                <w:sz w:val="18"/>
                <w:szCs w:val="18"/>
                <w:lang w:eastAsia="zh-CN"/>
              </w:rPr>
              <w:t xml:space="preserve">khối thành phần đầu xa được chia tỷ lệ theo băng thông đo của khối thành phần đầu gần. Trừ trường hợp, nếu </w:t>
            </w:r>
            <w:r w:rsidR="00CF601A" w:rsidRPr="0045148A">
              <w:rPr>
                <w:rFonts w:ascii="Arial" w:eastAsia="MS Mincho" w:hAnsi="Arial" w:cs="Arial"/>
                <w:sz w:val="18"/>
                <w:szCs w:val="18"/>
                <w:lang w:eastAsia="zh-CN"/>
              </w:rPr>
              <w:sym w:font="Symbol" w:char="F044"/>
            </w:r>
            <w:r w:rsidR="00CF601A" w:rsidRPr="0045148A">
              <w:rPr>
                <w:rFonts w:ascii="Arial" w:eastAsia="MS Mincho" w:hAnsi="Arial" w:cs="Arial"/>
                <w:sz w:val="18"/>
                <w:szCs w:val="18"/>
                <w:lang w:eastAsia="zh-CN"/>
              </w:rPr>
              <w:t xml:space="preserve">f ≥ 10 MHz từ cả hai khối thành phần lân cận trên mỗi sườn của khoảng bảo vệ khối thành phần, tại đó yêu cầu đo kiểm bên trong các khoảng bảo vệ khối thành phần là Min(Prated,x-60dB, </w:t>
            </w:r>
            <w:r w:rsidR="00CF601A" w:rsidRPr="0045148A">
              <w:rPr>
                <w:rFonts w:ascii="Arial" w:eastAsia="MS Mincho" w:hAnsi="Arial" w:cs="Arial"/>
                <w:sz w:val="18"/>
                <w:szCs w:val="18"/>
                <w:lang w:eastAsia="zh-CN"/>
              </w:rPr>
              <w:noBreakHyphen/>
              <w:t>25dBm)/100kHz.</w:t>
            </w:r>
          </w:p>
          <w:p w:rsidR="00CF601A" w:rsidRPr="0045148A" w:rsidRDefault="00340706" w:rsidP="00651AFD">
            <w:pPr>
              <w:widowControl w:val="0"/>
              <w:spacing w:before="120" w:after="120"/>
              <w:jc w:val="both"/>
              <w:rPr>
                <w:rFonts w:ascii="Arial" w:eastAsia="MS Mincho" w:hAnsi="Arial" w:cs="Arial"/>
                <w:sz w:val="18"/>
                <w:szCs w:val="18"/>
                <w:lang w:eastAsia="zh-C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2: Đối với cổng kết nối đa băng có khoảng bảo vệ liên băng thông &lt; 2*Δfmax, các</w:t>
            </w:r>
            <w:r w:rsidR="00F97C49" w:rsidRPr="0045148A">
              <w:rPr>
                <w:rFonts w:ascii="Arial" w:eastAsia="MS Mincho" w:hAnsi="Arial" w:cs="Arial"/>
                <w:sz w:val="18"/>
                <w:szCs w:val="18"/>
                <w:lang w:eastAsia="zh-CN"/>
              </w:rPr>
              <w:t xml:space="preserve"> </w:t>
            </w:r>
            <w:r w:rsidR="00CF601A" w:rsidRPr="0045148A">
              <w:rPr>
                <w:rFonts w:ascii="Arial" w:eastAsia="MS Mincho" w:hAnsi="Arial" w:cs="Arial"/>
                <w:sz w:val="18"/>
                <w:szCs w:val="18"/>
                <w:lang w:eastAsia="zh-CN"/>
              </w:rPr>
              <w:t>phát xạ giới hạn trong khoảng bảo vệ liên băng thông được tính toán tổng luỹ kế các thành phần từ các khối thành phần liền kề hoặc băng thông RF tại mỗi phía khoảng bảo vệ liên băng thông.</w:t>
            </w:r>
          </w:p>
          <w:p w:rsidR="00CF601A" w:rsidRPr="0045148A" w:rsidRDefault="00340706" w:rsidP="00651AFD">
            <w:pPr>
              <w:widowControl w:val="0"/>
              <w:spacing w:before="120" w:after="120"/>
              <w:jc w:val="both"/>
              <w:rPr>
                <w:rFonts w:ascii="Arial" w:eastAsia="MS Mincho" w:hAnsi="Arial" w:cs="Arial"/>
                <w:sz w:val="24"/>
                <w:szCs w:val="24"/>
                <w:lang w:eastAsia="vi-V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3:</w:t>
            </w:r>
            <w:r w:rsidR="00024409" w:rsidRPr="0045148A">
              <w:rPr>
                <w:rFonts w:ascii="Arial" w:eastAsia="MS Mincho" w:hAnsi="Arial" w:cs="Arial"/>
                <w:sz w:val="18"/>
                <w:szCs w:val="18"/>
                <w:lang w:eastAsia="zh-CN"/>
              </w:rPr>
              <w:t xml:space="preserve"> </w:t>
            </w:r>
            <w:r w:rsidR="00CF601A" w:rsidRPr="0045148A">
              <w:rPr>
                <w:rFonts w:ascii="Arial" w:eastAsia="MS Mincho" w:hAnsi="Arial" w:cs="Arial"/>
                <w:sz w:val="18"/>
                <w:szCs w:val="18"/>
                <w:lang w:eastAsia="zh-CN"/>
              </w:rPr>
              <w:t>Yêu cầu không áp dụng khi Δfmax</w:t>
            </w:r>
            <w:r w:rsidR="00A974C8" w:rsidRPr="0045148A">
              <w:rPr>
                <w:rFonts w:ascii="Arial" w:eastAsia="MS Mincho" w:hAnsi="Arial" w:cs="Arial"/>
                <w:sz w:val="18"/>
                <w:szCs w:val="18"/>
                <w:lang w:eastAsia="zh-CN"/>
              </w:rPr>
              <w:t xml:space="preserve"> </w:t>
            </w:r>
            <w:r w:rsidR="00CF601A" w:rsidRPr="0045148A">
              <w:rPr>
                <w:rFonts w:ascii="Arial" w:eastAsia="MS Mincho" w:hAnsi="Arial" w:cs="Arial"/>
                <w:sz w:val="18"/>
                <w:szCs w:val="18"/>
                <w:lang w:eastAsia="zh-CN"/>
              </w:rPr>
              <w:t>&lt; 10 MHz.</w:t>
            </w:r>
          </w:p>
        </w:tc>
      </w:tr>
    </w:tbl>
    <w:p w:rsidR="00CF601A" w:rsidRPr="0045148A" w:rsidRDefault="005402DA" w:rsidP="005402DA">
      <w:pPr>
        <w:widowControl w:val="0"/>
        <w:spacing w:before="60"/>
        <w:jc w:val="center"/>
        <w:rPr>
          <w:rFonts w:ascii="Arial" w:eastAsia="MS Mincho" w:hAnsi="Arial" w:cs="Arial"/>
          <w:b/>
          <w:sz w:val="24"/>
          <w:szCs w:val="24"/>
          <w:lang w:eastAsia="vi-VN"/>
        </w:rPr>
      </w:pPr>
      <w:bookmarkStart w:id="70" w:name="_Ref70079132"/>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eastAsia="vi-VN"/>
        </w:rPr>
        <w:fldChar w:fldCharType="separate"/>
      </w:r>
      <w:r w:rsidR="00CF7B10">
        <w:rPr>
          <w:rFonts w:ascii="Arial" w:eastAsia="MS Mincho" w:hAnsi="Arial" w:cs="Arial"/>
          <w:b/>
          <w:noProof/>
          <w:sz w:val="24"/>
          <w:szCs w:val="24"/>
          <w:lang w:eastAsia="vi-VN"/>
        </w:rPr>
        <w:t>17</w:t>
      </w:r>
      <w:r w:rsidRPr="0045148A">
        <w:rPr>
          <w:rFonts w:ascii="Arial" w:eastAsia="MS Mincho" w:hAnsi="Arial" w:cs="Arial"/>
          <w:b/>
          <w:sz w:val="24"/>
          <w:szCs w:val="24"/>
          <w:lang w:eastAsia="vi-VN"/>
        </w:rPr>
        <w:fldChar w:fldCharType="end"/>
      </w:r>
      <w:bookmarkEnd w:id="70"/>
      <w:r w:rsidR="00F97C49" w:rsidRPr="0045148A">
        <w:rPr>
          <w:rFonts w:ascii="Arial" w:eastAsia="MS Mincho" w:hAnsi="Arial" w:cs="Arial"/>
          <w:b/>
          <w:sz w:val="24"/>
          <w:szCs w:val="24"/>
          <w:lang w:eastAsia="vi-VN"/>
        </w:rPr>
        <w:t xml:space="preserve"> -</w:t>
      </w:r>
      <w:r w:rsidR="00CF601A" w:rsidRPr="0045148A">
        <w:rPr>
          <w:rFonts w:ascii="Arial" w:eastAsia="MS Mincho" w:hAnsi="Arial" w:cs="Arial"/>
          <w:b/>
          <w:sz w:val="24"/>
          <w:szCs w:val="24"/>
          <w:lang w:eastAsia="vi-VN"/>
        </w:rPr>
        <w:t xml:space="preserve"> Phát xạ không mong muốn trong băng tần hoạt động đối với trạm gốc vùng phủ trung bình, Prated,x</w:t>
      </w:r>
      <w:r w:rsidR="00E12C7A" w:rsidRPr="0045148A">
        <w:rPr>
          <w:rFonts w:ascii="Arial" w:eastAsia="MS Mincho" w:hAnsi="Arial" w:cs="Arial"/>
          <w:b/>
          <w:sz w:val="24"/>
          <w:szCs w:val="24"/>
          <w:lang w:eastAsia="vi-VN"/>
        </w:rPr>
        <w:t xml:space="preserve"> </w:t>
      </w:r>
      <w:r w:rsidR="00CF601A" w:rsidRPr="0045148A">
        <w:rPr>
          <w:rFonts w:ascii="Arial" w:eastAsia="MS Mincho" w:hAnsi="Arial" w:cs="Arial"/>
          <w:b/>
          <w:sz w:val="24"/>
          <w:szCs w:val="24"/>
          <w:lang w:eastAsia="vi-VN"/>
        </w:rPr>
        <w:sym w:font="Symbol" w:char="F0A3"/>
      </w:r>
      <w:r w:rsidR="00A974C8" w:rsidRPr="0045148A">
        <w:rPr>
          <w:rFonts w:ascii="Arial" w:eastAsia="MS Mincho" w:hAnsi="Arial" w:cs="Arial"/>
          <w:b/>
          <w:sz w:val="24"/>
          <w:szCs w:val="24"/>
          <w:lang w:eastAsia="vi-VN"/>
        </w:rPr>
        <w:t xml:space="preserve"> </w:t>
      </w:r>
      <w:r w:rsidR="00CF601A" w:rsidRPr="0045148A">
        <w:rPr>
          <w:rFonts w:ascii="Arial" w:eastAsia="MS Mincho" w:hAnsi="Arial" w:cs="Arial"/>
          <w:b/>
          <w:sz w:val="24"/>
          <w:szCs w:val="24"/>
          <w:lang w:eastAsia="vi-VN"/>
        </w:rPr>
        <w:t>31 dBm</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2701"/>
        <w:gridCol w:w="3136"/>
        <w:gridCol w:w="1188"/>
      </w:tblGrid>
      <w:tr w:rsidR="0045148A" w:rsidRPr="0045148A" w:rsidTr="0045148A">
        <w:trPr>
          <w:cantSplit/>
          <w:jc w:val="center"/>
        </w:trPr>
        <w:tc>
          <w:tcPr>
            <w:tcW w:w="1044"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vi-VN"/>
              </w:rPr>
            </w:pPr>
            <w:r w:rsidRPr="0045148A">
              <w:rPr>
                <w:rFonts w:ascii="Arial" w:eastAsia="MS Mincho" w:hAnsi="Arial" w:cs="Arial"/>
                <w:b/>
                <w:sz w:val="24"/>
                <w:szCs w:val="24"/>
                <w:lang w:val="vi-VN"/>
              </w:rPr>
              <w:t xml:space="preserve">Độ lệch tần số của điểm -3 dB của bộ lọc đo, </w:t>
            </w:r>
            <w:r w:rsidRPr="0045148A">
              <w:rPr>
                <w:rFonts w:ascii="Arial" w:eastAsia="MS Mincho" w:hAnsi="Arial" w:cs="Arial"/>
                <w:b/>
                <w:sz w:val="24"/>
                <w:szCs w:val="24"/>
              </w:rPr>
              <w:t>Δ</w:t>
            </w:r>
            <w:r w:rsidRPr="0045148A">
              <w:rPr>
                <w:rFonts w:ascii="Arial" w:eastAsia="MS Mincho" w:hAnsi="Arial" w:cs="Arial"/>
                <w:b/>
                <w:sz w:val="24"/>
                <w:szCs w:val="24"/>
                <w:lang w:val="vi-VN"/>
              </w:rPr>
              <w:t>f</w:t>
            </w:r>
          </w:p>
        </w:tc>
        <w:tc>
          <w:tcPr>
            <w:tcW w:w="152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vi-VN"/>
              </w:rPr>
            </w:pPr>
            <w:r w:rsidRPr="0045148A">
              <w:rPr>
                <w:rFonts w:ascii="Arial" w:eastAsia="MS Mincho" w:hAnsi="Arial" w:cs="Arial"/>
                <w:b/>
                <w:sz w:val="24"/>
                <w:szCs w:val="24"/>
                <w:lang w:val="vi-VN"/>
              </w:rPr>
              <w:t>Độ lệch tần số của tần số trung tâm của bộ lọc đo, f_offset</w:t>
            </w:r>
          </w:p>
        </w:tc>
        <w:tc>
          <w:tcPr>
            <w:tcW w:w="1766"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zh-CN"/>
              </w:rPr>
              <w:t>Giới hạn (Chú thích 1, 2)</w:t>
            </w:r>
          </w:p>
        </w:tc>
        <w:tc>
          <w:tcPr>
            <w:tcW w:w="66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thông đo kiểm</w:t>
            </w:r>
          </w:p>
        </w:tc>
      </w:tr>
      <w:tr w:rsidR="0045148A" w:rsidRPr="0045148A" w:rsidTr="0045148A">
        <w:trPr>
          <w:cantSplit/>
          <w:jc w:val="center"/>
        </w:trPr>
        <w:tc>
          <w:tcPr>
            <w:tcW w:w="1044"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 MHz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 &lt; 5 MHz</w:t>
            </w:r>
          </w:p>
        </w:tc>
        <w:tc>
          <w:tcPr>
            <w:tcW w:w="152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5,05 MHz</w:t>
            </w:r>
          </w:p>
        </w:tc>
        <w:tc>
          <w:tcPr>
            <w:tcW w:w="1766"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p>
          <w:p w:rsidR="001A4B83" w:rsidRPr="0045148A" w:rsidRDefault="00D56017" w:rsidP="00553EE0">
            <w:pPr>
              <w:widowControl w:val="0"/>
              <w:spacing w:before="120" w:after="120"/>
              <w:jc w:val="center"/>
              <w:rPr>
                <w:rFonts w:ascii="Arial" w:eastAsia="MS Mincho" w:hAnsi="Arial" w:cs="Arial"/>
                <w:i/>
                <w:sz w:val="24"/>
                <w:szCs w:val="24"/>
                <w:lang w:val="en-GB" w:eastAsia="ja-JP"/>
              </w:rPr>
            </w:pPr>
            <m:oMathPara>
              <m:oMath>
                <m:r>
                  <w:rPr>
                    <w:rFonts w:ascii="Cambria Math" w:eastAsia="MS Mincho" w:hAnsi="Cambria Math" w:cs="Arial"/>
                    <w:sz w:val="24"/>
                    <w:szCs w:val="24"/>
                    <w:lang w:val="en-GB" w:eastAsia="vi-VN"/>
                  </w:rPr>
                  <m:t>-22 dBm-</m:t>
                </m:r>
                <m:f>
                  <m:fPr>
                    <m:ctrlPr>
                      <w:rPr>
                        <w:rFonts w:ascii="Cambria Math" w:eastAsia="MS Mincho" w:hAnsi="Cambria Math" w:cs="Arial"/>
                        <w:i/>
                        <w:sz w:val="24"/>
                        <w:szCs w:val="24"/>
                        <w:lang w:val="en-GB" w:eastAsia="vi-VN"/>
                      </w:rPr>
                    </m:ctrlPr>
                  </m:fPr>
                  <m:num>
                    <m:r>
                      <w:rPr>
                        <w:rFonts w:ascii="Cambria Math" w:eastAsia="MS Mincho" w:hAnsi="Cambria Math" w:cs="Arial"/>
                        <w:sz w:val="24"/>
                        <w:szCs w:val="24"/>
                        <w:lang w:val="en-GB" w:eastAsia="vi-VN"/>
                      </w:rPr>
                      <m:t>7</m:t>
                    </m:r>
                  </m:num>
                  <m:den>
                    <m:r>
                      <w:rPr>
                        <w:rFonts w:ascii="Cambria Math" w:eastAsia="MS Mincho" w:hAnsi="Cambria Math" w:cs="Arial"/>
                        <w:sz w:val="24"/>
                        <w:szCs w:val="24"/>
                        <w:lang w:val="en-GB" w:eastAsia="vi-VN"/>
                      </w:rPr>
                      <m:t>5</m:t>
                    </m:r>
                  </m:den>
                </m:f>
                <m:r>
                  <w:rPr>
                    <w:rFonts w:ascii="Cambria Math" w:eastAsia="MS Mincho" w:hAnsi="Cambria Math" w:cs="Arial"/>
                    <w:sz w:val="24"/>
                    <w:szCs w:val="24"/>
                    <w:lang w:val="en-GB" w:eastAsia="vi-VN"/>
                  </w:rPr>
                  <m:t>.</m:t>
                </m:r>
                <m:d>
                  <m:dPr>
                    <m:ctrlPr>
                      <w:rPr>
                        <w:rFonts w:ascii="Cambria Math" w:eastAsia="MS Mincho" w:hAnsi="Cambria Math" w:cs="Arial"/>
                        <w:i/>
                        <w:sz w:val="24"/>
                        <w:szCs w:val="24"/>
                        <w:lang w:val="en-GB" w:eastAsia="vi-VN"/>
                      </w:rPr>
                    </m:ctrlPr>
                  </m:dPr>
                  <m:e>
                    <m:f>
                      <m:fPr>
                        <m:ctrlPr>
                          <w:rPr>
                            <w:rFonts w:ascii="Cambria Math" w:eastAsia="MS Mincho" w:hAnsi="Cambria Math" w:cs="Arial"/>
                            <w:i/>
                            <w:sz w:val="24"/>
                            <w:szCs w:val="24"/>
                            <w:lang w:val="en-GB" w:eastAsia="vi-VN"/>
                          </w:rPr>
                        </m:ctrlPr>
                      </m:fPr>
                      <m:num>
                        <m:r>
                          <w:rPr>
                            <w:rFonts w:ascii="Cambria Math" w:eastAsia="MS Mincho" w:hAnsi="Cambria Math" w:cs="Arial"/>
                            <w:sz w:val="24"/>
                            <w:szCs w:val="24"/>
                            <w:lang w:val="en-GB" w:eastAsia="vi-VN"/>
                          </w:rPr>
                          <m:t>f_offset</m:t>
                        </m:r>
                      </m:num>
                      <m:den>
                        <m:r>
                          <w:rPr>
                            <w:rFonts w:ascii="Cambria Math" w:eastAsia="MS Mincho" w:hAnsi="Cambria Math" w:cs="Arial"/>
                            <w:sz w:val="24"/>
                            <w:szCs w:val="24"/>
                            <w:lang w:val="en-GB" w:eastAsia="vi-VN"/>
                          </w:rPr>
                          <m:t>MHz</m:t>
                        </m:r>
                      </m:den>
                    </m:f>
                    <m:r>
                      <w:rPr>
                        <w:rFonts w:ascii="Cambria Math" w:eastAsia="MS Mincho" w:hAnsi="Cambria Math" w:cs="Arial"/>
                        <w:sz w:val="24"/>
                        <w:szCs w:val="24"/>
                        <w:lang w:val="en-GB" w:eastAsia="vi-VN"/>
                      </w:rPr>
                      <m:t>-0,05</m:t>
                    </m:r>
                  </m:e>
                </m:d>
                <m:r>
                  <w:rPr>
                    <w:rFonts w:ascii="Cambria Math" w:eastAsia="MS Mincho" w:hAnsi="Cambria Math" w:cs="Arial"/>
                    <w:sz w:val="24"/>
                    <w:szCs w:val="24"/>
                    <w:lang w:val="en-GB" w:eastAsia="vi-VN"/>
                  </w:rPr>
                  <m:t>dB</m:t>
                </m:r>
              </m:oMath>
            </m:oMathPara>
          </w:p>
        </w:tc>
        <w:tc>
          <w:tcPr>
            <w:tcW w:w="66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45148A" w:rsidRPr="0045148A" w:rsidTr="0045148A">
        <w:trPr>
          <w:cantSplit/>
          <w:jc w:val="center"/>
        </w:trPr>
        <w:tc>
          <w:tcPr>
            <w:tcW w:w="1044"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lastRenderedPageBreak/>
              <w:t xml:space="preserve">5 MHz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sv-SE" w:eastAsia="vi-VN"/>
              </w:rPr>
              <w:t>f &lt;</w:t>
            </w:r>
            <w:r w:rsidR="00D56017" w:rsidRPr="0045148A">
              <w:rPr>
                <w:rFonts w:ascii="Arial" w:eastAsia="MS Mincho" w:hAnsi="Arial" w:cs="Arial"/>
                <w:sz w:val="24"/>
                <w:szCs w:val="24"/>
                <w:lang w:val="sv-SE" w:eastAsia="vi-VN"/>
              </w:rPr>
              <w:t xml:space="preserve"> </w:t>
            </w:r>
            <w:r w:rsidRPr="0045148A">
              <w:rPr>
                <w:rFonts w:ascii="Arial" w:eastAsia="MS Mincho" w:hAnsi="Arial" w:cs="Arial"/>
                <w:sz w:val="24"/>
                <w:szCs w:val="24"/>
                <w:lang w:val="sv-SE" w:eastAsia="vi-VN"/>
              </w:rPr>
              <w:t xml:space="preserve">min(10 MHz, </w:t>
            </w:r>
            <w:r w:rsidRPr="0045148A">
              <w:rPr>
                <w:rFonts w:ascii="Arial" w:eastAsia="MS Mincho" w:hAnsi="Arial" w:cs="Arial"/>
                <w:sz w:val="24"/>
                <w:szCs w:val="24"/>
                <w:lang w:val="en-GB" w:eastAsia="vi-VN"/>
              </w:rPr>
              <w:t>Δ</w:t>
            </w:r>
            <w:r w:rsidRPr="0045148A">
              <w:rPr>
                <w:rFonts w:ascii="Arial" w:eastAsia="MS Mincho" w:hAnsi="Arial" w:cs="Arial"/>
                <w:sz w:val="24"/>
                <w:szCs w:val="24"/>
                <w:lang w:val="sv-SE" w:eastAsia="vi-VN"/>
              </w:rPr>
              <w:t>f</w:t>
            </w:r>
            <w:r w:rsidRPr="0045148A">
              <w:rPr>
                <w:rFonts w:ascii="Arial" w:eastAsia="MS Mincho" w:hAnsi="Arial" w:cs="Arial"/>
                <w:sz w:val="24"/>
                <w:szCs w:val="24"/>
                <w:vertAlign w:val="subscript"/>
                <w:lang w:val="sv-SE" w:eastAsia="zh-CN"/>
              </w:rPr>
              <w:t>max</w:t>
            </w:r>
            <w:r w:rsidRPr="0045148A">
              <w:rPr>
                <w:rFonts w:ascii="Arial" w:eastAsia="MS Mincho" w:hAnsi="Arial" w:cs="Arial"/>
                <w:sz w:val="24"/>
                <w:szCs w:val="24"/>
                <w:lang w:val="sv-SE" w:eastAsia="zh-CN"/>
              </w:rPr>
              <w:t>)</w:t>
            </w:r>
          </w:p>
        </w:tc>
        <w:tc>
          <w:tcPr>
            <w:tcW w:w="152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sv-SE" w:eastAsia="vi-VN"/>
              </w:rPr>
              <w:t xml:space="preserve"> f_offset &lt; min(10,05 MHz, f_offset</w:t>
            </w:r>
            <w:r w:rsidRPr="0045148A">
              <w:rPr>
                <w:rFonts w:ascii="Arial" w:eastAsia="MS Mincho" w:hAnsi="Arial" w:cs="Arial"/>
                <w:sz w:val="24"/>
                <w:szCs w:val="24"/>
                <w:vertAlign w:val="subscript"/>
                <w:lang w:val="sv-SE" w:eastAsia="zh-CN"/>
              </w:rPr>
              <w:t>max</w:t>
            </w:r>
            <w:r w:rsidRPr="0045148A">
              <w:rPr>
                <w:rFonts w:ascii="Arial" w:eastAsia="MS Mincho" w:hAnsi="Arial" w:cs="Arial"/>
                <w:sz w:val="24"/>
                <w:szCs w:val="24"/>
                <w:lang w:val="sv-SE" w:eastAsia="zh-CN"/>
              </w:rPr>
              <w:t>)</w:t>
            </w:r>
          </w:p>
        </w:tc>
        <w:tc>
          <w:tcPr>
            <w:tcW w:w="1766"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-29 dBm</w:t>
            </w:r>
          </w:p>
        </w:tc>
        <w:tc>
          <w:tcPr>
            <w:tcW w:w="66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45148A" w:rsidRPr="0045148A" w:rsidTr="0045148A">
        <w:trPr>
          <w:cantSplit/>
          <w:jc w:val="center"/>
        </w:trPr>
        <w:tc>
          <w:tcPr>
            <w:tcW w:w="1044"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 MHz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 xml:space="preserve">f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max</w:t>
            </w:r>
          </w:p>
        </w:tc>
        <w:tc>
          <w:tcPr>
            <w:tcW w:w="152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f_offset</w:t>
            </w:r>
            <w:r w:rsidRPr="0045148A">
              <w:rPr>
                <w:rFonts w:ascii="Arial" w:eastAsia="MS Mincho" w:hAnsi="Arial" w:cs="Arial"/>
                <w:sz w:val="24"/>
                <w:szCs w:val="24"/>
                <w:vertAlign w:val="subscript"/>
                <w:lang w:val="en-GB" w:eastAsia="vi-VN"/>
              </w:rPr>
              <w:t>max</w:t>
            </w:r>
          </w:p>
        </w:tc>
        <w:tc>
          <w:tcPr>
            <w:tcW w:w="1766"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-29 dBm (Chú thích 3)</w:t>
            </w:r>
          </w:p>
        </w:tc>
        <w:tc>
          <w:tcPr>
            <w:tcW w:w="66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100 kHz</w:t>
            </w:r>
          </w:p>
        </w:tc>
      </w:tr>
      <w:tr w:rsidR="0045148A" w:rsidRPr="0045148A" w:rsidTr="0045148A">
        <w:trPr>
          <w:cantSplit/>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CF601A" w:rsidRPr="0045148A" w:rsidRDefault="00340706" w:rsidP="00553EE0">
            <w:pPr>
              <w:widowControl w:val="0"/>
              <w:spacing w:before="120" w:after="120"/>
              <w:jc w:val="both"/>
              <w:rPr>
                <w:rFonts w:ascii="Arial" w:eastAsia="MS Mincho" w:hAnsi="Arial" w:cs="Arial"/>
                <w:sz w:val="18"/>
                <w:szCs w:val="18"/>
                <w:lang w:eastAsia="zh-C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 xml:space="preserve">1: Đối với BS hỗ trợ hoạt động phổ không liền kề trong băng tần bất kỳ, yêu cầu đo kiểm trong các khoảng bảo vệ khối thành phần được tính bằng tổng lũy kế của các phần từ các khối thành phần lân cận trong mỗi sườn của khoảng bảo vệ khối thành phần, tại đó các phần </w:t>
            </w:r>
            <w:r w:rsidR="00024409" w:rsidRPr="0045148A">
              <w:rPr>
                <w:rFonts w:ascii="Arial" w:eastAsia="MS Mincho" w:hAnsi="Arial" w:cs="Arial"/>
                <w:sz w:val="18"/>
                <w:szCs w:val="18"/>
                <w:lang w:eastAsia="zh-CN"/>
              </w:rPr>
              <w:t xml:space="preserve">tử </w:t>
            </w:r>
            <w:r w:rsidR="00CF601A" w:rsidRPr="0045148A">
              <w:rPr>
                <w:rFonts w:ascii="Arial" w:eastAsia="MS Mincho" w:hAnsi="Arial" w:cs="Arial"/>
                <w:sz w:val="18"/>
                <w:szCs w:val="18"/>
                <w:lang w:eastAsia="zh-CN"/>
              </w:rPr>
              <w:t>khối thành phần đầu xa được chia tỷ lệ theo băng thông đo của khối thành phần đầu gần.</w:t>
            </w:r>
            <w:r w:rsidR="00781529" w:rsidRPr="0045148A">
              <w:rPr>
                <w:rFonts w:ascii="Arial" w:eastAsia="MS Mincho" w:hAnsi="Arial" w:cs="Arial"/>
                <w:sz w:val="18"/>
                <w:szCs w:val="18"/>
                <w:lang w:eastAsia="zh-CN"/>
              </w:rPr>
              <w:t xml:space="preserve"> </w:t>
            </w:r>
            <w:r w:rsidR="00CF601A" w:rsidRPr="0045148A">
              <w:rPr>
                <w:rFonts w:ascii="Arial" w:eastAsia="MS Mincho" w:hAnsi="Arial" w:cs="Arial"/>
                <w:sz w:val="18"/>
                <w:szCs w:val="18"/>
                <w:lang w:eastAsia="zh-CN"/>
              </w:rPr>
              <w:t xml:space="preserve">Trừ trường hợp, nếu </w:t>
            </w:r>
            <w:r w:rsidR="00CF601A" w:rsidRPr="0045148A">
              <w:rPr>
                <w:rFonts w:ascii="Arial" w:eastAsia="MS Mincho" w:hAnsi="Arial" w:cs="Arial"/>
                <w:sz w:val="18"/>
                <w:szCs w:val="18"/>
                <w:lang w:eastAsia="zh-CN"/>
              </w:rPr>
              <w:sym w:font="Symbol" w:char="F044"/>
            </w:r>
            <w:r w:rsidR="00CF601A" w:rsidRPr="0045148A">
              <w:rPr>
                <w:rFonts w:ascii="Arial" w:eastAsia="MS Mincho" w:hAnsi="Arial" w:cs="Arial"/>
                <w:sz w:val="18"/>
                <w:szCs w:val="18"/>
                <w:lang w:eastAsia="zh-CN"/>
              </w:rPr>
              <w:t xml:space="preserve">f ≥ 10 MHz từ cả hai khối thành phần lân cận trên mỗi sườn của khoảng bảo vệ khối thành phần, tại đó yêu cầu đo kiểm bên trong các khoảng bảo vệ khối thành phần là </w:t>
            </w:r>
            <w:r w:rsidR="00CF601A" w:rsidRPr="0045148A">
              <w:rPr>
                <w:rFonts w:ascii="Arial" w:eastAsia="MS Mincho" w:hAnsi="Arial" w:cs="Arial"/>
                <w:sz w:val="18"/>
                <w:szCs w:val="18"/>
                <w:lang w:eastAsia="zh-CN"/>
              </w:rPr>
              <w:noBreakHyphen/>
              <w:t>29dBm/100kHz.</w:t>
            </w:r>
          </w:p>
          <w:p w:rsidR="00CF601A" w:rsidRPr="0045148A" w:rsidRDefault="00340706" w:rsidP="00553EE0">
            <w:pPr>
              <w:widowControl w:val="0"/>
              <w:spacing w:before="120" w:after="120"/>
              <w:jc w:val="both"/>
              <w:rPr>
                <w:rFonts w:ascii="Arial" w:eastAsia="MS Mincho" w:hAnsi="Arial" w:cs="Arial"/>
                <w:sz w:val="18"/>
                <w:szCs w:val="18"/>
                <w:lang w:eastAsia="zh-C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2: Đối với cổng kết nối đa băng có khoảng bảo vệ liên băng thông &lt; 2*Δfmax, các phát xạ giới hạn trong khoảng bảo vệ liên băng thông được tính toán tổng luỹ kế các thành phần từ các khối thành phần liền kề hoặc băng thông RF tại mỗi phía khoảng bảo vệ liên băng thông.</w:t>
            </w:r>
          </w:p>
          <w:p w:rsidR="00CF601A" w:rsidRPr="0045148A" w:rsidRDefault="00340706" w:rsidP="00553EE0">
            <w:pPr>
              <w:widowControl w:val="0"/>
              <w:spacing w:before="120" w:after="120"/>
              <w:jc w:val="both"/>
              <w:rPr>
                <w:rFonts w:ascii="Arial" w:eastAsia="MS Mincho" w:hAnsi="Arial" w:cs="Arial"/>
                <w:sz w:val="24"/>
                <w:szCs w:val="24"/>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3:</w:t>
            </w:r>
            <w:r w:rsidR="00024409" w:rsidRPr="0045148A">
              <w:rPr>
                <w:rFonts w:ascii="Arial" w:eastAsia="MS Mincho" w:hAnsi="Arial" w:cs="Arial"/>
                <w:sz w:val="18"/>
                <w:szCs w:val="18"/>
                <w:lang w:eastAsia="zh-CN"/>
              </w:rPr>
              <w:t xml:space="preserve"> </w:t>
            </w:r>
            <w:r w:rsidR="00CF601A" w:rsidRPr="0045148A">
              <w:rPr>
                <w:rFonts w:ascii="Arial" w:eastAsia="MS Mincho" w:hAnsi="Arial" w:cs="Arial"/>
                <w:sz w:val="18"/>
                <w:szCs w:val="18"/>
                <w:lang w:eastAsia="zh-CN"/>
              </w:rPr>
              <w:t>Yêu cầu không áp dụng khi Δfmax</w:t>
            </w:r>
            <w:r w:rsidR="00A974C8" w:rsidRPr="0045148A">
              <w:rPr>
                <w:rFonts w:ascii="Arial" w:eastAsia="MS Mincho" w:hAnsi="Arial" w:cs="Arial"/>
                <w:sz w:val="18"/>
                <w:szCs w:val="18"/>
                <w:lang w:eastAsia="zh-CN"/>
              </w:rPr>
              <w:t xml:space="preserve"> </w:t>
            </w:r>
            <w:r w:rsidR="00CF601A" w:rsidRPr="0045148A">
              <w:rPr>
                <w:rFonts w:ascii="Arial" w:eastAsia="MS Mincho" w:hAnsi="Arial" w:cs="Arial"/>
                <w:sz w:val="18"/>
                <w:szCs w:val="18"/>
                <w:lang w:eastAsia="zh-CN"/>
              </w:rPr>
              <w:t>&lt; 10 MHz.</w:t>
            </w:r>
          </w:p>
        </w:tc>
      </w:tr>
    </w:tbl>
    <w:p w:rsidR="00CF601A" w:rsidRPr="0045148A" w:rsidRDefault="00CF601A" w:rsidP="00CF601A">
      <w:pPr>
        <w:widowControl w:val="0"/>
        <w:numPr>
          <w:ilvl w:val="4"/>
          <w:numId w:val="0"/>
        </w:numPr>
        <w:spacing w:before="60" w:after="60"/>
        <w:outlineLvl w:val="4"/>
        <w:rPr>
          <w:rFonts w:ascii="Arial" w:eastAsia="MS Mincho" w:hAnsi="Arial" w:cs="Arial"/>
          <w:b/>
          <w:sz w:val="24"/>
          <w:szCs w:val="24"/>
        </w:rPr>
      </w:pPr>
      <w:bookmarkStart w:id="71" w:name="_Toc29811709"/>
      <w:bookmarkStart w:id="72" w:name="_Toc13080210"/>
      <w:r w:rsidRPr="0045148A">
        <w:rPr>
          <w:rFonts w:ascii="Arial" w:eastAsia="MS Mincho" w:hAnsi="Arial" w:cs="Arial"/>
          <w:b/>
          <w:sz w:val="24"/>
          <w:szCs w:val="24"/>
        </w:rPr>
        <w:t xml:space="preserve">c. </w:t>
      </w:r>
      <w:bookmarkEnd w:id="71"/>
      <w:bookmarkEnd w:id="72"/>
      <w:r w:rsidRPr="0045148A">
        <w:rPr>
          <w:rFonts w:ascii="Arial" w:eastAsia="MS Mincho" w:hAnsi="Arial" w:cs="Arial"/>
          <w:b/>
          <w:sz w:val="24"/>
          <w:szCs w:val="24"/>
        </w:rPr>
        <w:t xml:space="preserve">Trạm gốc vùng phủ hẹp </w:t>
      </w:r>
    </w:p>
    <w:p w:rsidR="00CF601A" w:rsidRPr="0045148A" w:rsidRDefault="00CF601A" w:rsidP="00BF5569">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 xml:space="preserve">Đối với trạm gốc vùng phủ hẹp, mức phát xạ không mong muốn trong băng tần hoạt động tuân thủ </w:t>
      </w:r>
      <w:r w:rsidR="004D1AA1" w:rsidRPr="0045148A">
        <w:rPr>
          <w:rFonts w:ascii="Arial" w:eastAsia="MS Mincho" w:hAnsi="Arial" w:cs="Arial"/>
          <w:sz w:val="24"/>
          <w:szCs w:val="24"/>
        </w:rPr>
        <w:fldChar w:fldCharType="begin"/>
      </w:r>
      <w:r w:rsidR="004D1AA1" w:rsidRPr="0045148A">
        <w:rPr>
          <w:rFonts w:ascii="Arial" w:eastAsia="MS Mincho" w:hAnsi="Arial" w:cs="Arial"/>
          <w:sz w:val="24"/>
          <w:szCs w:val="24"/>
        </w:rPr>
        <w:instrText xml:space="preserve"> REF _Ref70079166 \h  \* MERGEFORMAT </w:instrText>
      </w:r>
      <w:r w:rsidR="004D1AA1" w:rsidRPr="0045148A">
        <w:rPr>
          <w:rFonts w:ascii="Arial" w:eastAsia="MS Mincho" w:hAnsi="Arial" w:cs="Arial"/>
          <w:sz w:val="24"/>
          <w:szCs w:val="24"/>
        </w:rPr>
      </w:r>
      <w:r w:rsidR="004D1AA1" w:rsidRPr="0045148A">
        <w:rPr>
          <w:rFonts w:ascii="Arial" w:eastAsia="MS Mincho"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18</w:t>
      </w:r>
      <w:r w:rsidR="004D1AA1" w:rsidRPr="0045148A">
        <w:rPr>
          <w:rFonts w:ascii="Arial" w:eastAsia="MS Mincho" w:hAnsi="Arial" w:cs="Arial"/>
          <w:sz w:val="24"/>
          <w:szCs w:val="24"/>
        </w:rPr>
        <w:fldChar w:fldCharType="end"/>
      </w:r>
      <w:r w:rsidRPr="0045148A">
        <w:rPr>
          <w:rFonts w:ascii="Arial" w:eastAsia="MS Mincho" w:hAnsi="Arial" w:cs="Arial"/>
          <w:sz w:val="24"/>
          <w:szCs w:val="24"/>
        </w:rPr>
        <w:t>.</w:t>
      </w:r>
    </w:p>
    <w:p w:rsidR="00CF601A" w:rsidRPr="0045148A" w:rsidRDefault="005402DA" w:rsidP="005402DA">
      <w:pPr>
        <w:widowControl w:val="0"/>
        <w:spacing w:before="60"/>
        <w:jc w:val="center"/>
        <w:rPr>
          <w:rFonts w:ascii="Arial" w:eastAsia="MS Mincho" w:hAnsi="Arial" w:cs="Arial"/>
          <w:b/>
          <w:sz w:val="24"/>
          <w:szCs w:val="24"/>
          <w:lang w:eastAsia="vi-VN"/>
        </w:rPr>
      </w:pPr>
      <w:bookmarkStart w:id="73" w:name="_Ref70079166"/>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eastAsia="vi-VN"/>
        </w:rPr>
        <w:fldChar w:fldCharType="separate"/>
      </w:r>
      <w:r w:rsidR="00CF7B10">
        <w:rPr>
          <w:rFonts w:ascii="Arial" w:eastAsia="MS Mincho" w:hAnsi="Arial" w:cs="Arial"/>
          <w:b/>
          <w:noProof/>
          <w:sz w:val="24"/>
          <w:szCs w:val="24"/>
          <w:lang w:eastAsia="vi-VN"/>
        </w:rPr>
        <w:t>18</w:t>
      </w:r>
      <w:r w:rsidRPr="0045148A">
        <w:rPr>
          <w:rFonts w:ascii="Arial" w:eastAsia="MS Mincho" w:hAnsi="Arial" w:cs="Arial"/>
          <w:b/>
          <w:sz w:val="24"/>
          <w:szCs w:val="24"/>
          <w:lang w:eastAsia="vi-VN"/>
        </w:rPr>
        <w:fldChar w:fldCharType="end"/>
      </w:r>
      <w:bookmarkEnd w:id="73"/>
      <w:r w:rsidR="004D1AA1" w:rsidRPr="0045148A">
        <w:rPr>
          <w:rFonts w:ascii="Arial" w:eastAsia="MS Mincho" w:hAnsi="Arial" w:cs="Arial"/>
          <w:b/>
          <w:sz w:val="24"/>
          <w:szCs w:val="24"/>
          <w:lang w:eastAsia="vi-VN"/>
        </w:rPr>
        <w:t xml:space="preserve"> -</w:t>
      </w:r>
      <w:r w:rsidR="00CF601A" w:rsidRPr="0045148A">
        <w:rPr>
          <w:rFonts w:ascii="Arial" w:eastAsia="MS Mincho" w:hAnsi="Arial" w:cs="Arial"/>
          <w:b/>
          <w:sz w:val="24"/>
          <w:szCs w:val="24"/>
          <w:lang w:eastAsia="vi-VN"/>
        </w:rPr>
        <w:t xml:space="preserve"> Phát xạ không mong muốn trong băng tần hoạt động đối với trạm gốc vùng phủ hẹp</w:t>
      </w:r>
    </w:p>
    <w:tbl>
      <w:tblPr>
        <w:tblW w:w="48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2649"/>
        <w:gridCol w:w="3191"/>
        <w:gridCol w:w="1075"/>
      </w:tblGrid>
      <w:tr w:rsidR="00CF601A" w:rsidRPr="0045148A" w:rsidTr="00340706">
        <w:tc>
          <w:tcPr>
            <w:tcW w:w="103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vi-VN"/>
              </w:rPr>
            </w:pPr>
            <w:r w:rsidRPr="0045148A">
              <w:rPr>
                <w:rFonts w:ascii="Arial" w:eastAsia="MS Mincho" w:hAnsi="Arial" w:cs="Arial"/>
                <w:b/>
                <w:sz w:val="24"/>
                <w:szCs w:val="24"/>
                <w:lang w:val="vi-VN"/>
              </w:rPr>
              <w:t xml:space="preserve">Độ lệch tần số của điểm -3 dB của bộ lọc đo, </w:t>
            </w:r>
            <w:r w:rsidRPr="0045148A">
              <w:rPr>
                <w:rFonts w:ascii="Arial" w:eastAsia="MS Mincho" w:hAnsi="Arial" w:cs="Arial"/>
                <w:b/>
                <w:sz w:val="24"/>
                <w:szCs w:val="24"/>
              </w:rPr>
              <w:t>Δ</w:t>
            </w:r>
            <w:r w:rsidRPr="0045148A">
              <w:rPr>
                <w:rFonts w:ascii="Arial" w:eastAsia="MS Mincho" w:hAnsi="Arial" w:cs="Arial"/>
                <w:b/>
                <w:sz w:val="24"/>
                <w:szCs w:val="24"/>
                <w:lang w:val="vi-VN"/>
              </w:rPr>
              <w:t>f</w:t>
            </w:r>
          </w:p>
        </w:tc>
        <w:tc>
          <w:tcPr>
            <w:tcW w:w="152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vi-VN"/>
              </w:rPr>
            </w:pPr>
            <w:r w:rsidRPr="0045148A">
              <w:rPr>
                <w:rFonts w:ascii="Arial" w:eastAsia="MS Mincho" w:hAnsi="Arial" w:cs="Arial"/>
                <w:b/>
                <w:sz w:val="24"/>
                <w:szCs w:val="24"/>
                <w:lang w:val="vi-VN"/>
              </w:rPr>
              <w:t>Độ lệch tần số của tần số trung tâm của bộ lọc đo, f_offset</w:t>
            </w:r>
          </w:p>
        </w:tc>
        <w:tc>
          <w:tcPr>
            <w:tcW w:w="183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zh-CN"/>
              </w:rPr>
              <w:t>Giới hạn (Chú thích 1, 2)</w:t>
            </w:r>
          </w:p>
        </w:tc>
        <w:tc>
          <w:tcPr>
            <w:tcW w:w="618"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thông đo kiểm</w:t>
            </w:r>
          </w:p>
        </w:tc>
      </w:tr>
      <w:tr w:rsidR="00CF601A" w:rsidRPr="0045148A" w:rsidTr="00340706">
        <w:tc>
          <w:tcPr>
            <w:tcW w:w="103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 MHz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 &lt; 5 MHz</w:t>
            </w:r>
          </w:p>
        </w:tc>
        <w:tc>
          <w:tcPr>
            <w:tcW w:w="152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5,05 MHz</w:t>
            </w:r>
          </w:p>
        </w:tc>
        <w:tc>
          <w:tcPr>
            <w:tcW w:w="183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D56017" w:rsidP="00553EE0">
            <w:pPr>
              <w:widowControl w:val="0"/>
              <w:spacing w:before="120" w:after="120"/>
              <w:jc w:val="center"/>
              <w:rPr>
                <w:rFonts w:ascii="Arial" w:eastAsia="MS Mincho" w:hAnsi="Arial" w:cs="Arial"/>
                <w:i/>
                <w:sz w:val="24"/>
                <w:szCs w:val="24"/>
                <w:lang w:val="en-GB" w:eastAsia="vi-VN"/>
              </w:rPr>
            </w:pPr>
            <m:oMathPara>
              <m:oMath>
                <m:r>
                  <w:rPr>
                    <w:rFonts w:ascii="Cambria Math" w:eastAsia="MS Mincho" w:hAnsi="Cambria Math" w:cs="Arial"/>
                    <w:sz w:val="24"/>
                    <w:szCs w:val="24"/>
                    <w:lang w:val="en-GB" w:eastAsia="vi-VN"/>
                  </w:rPr>
                  <m:t>-30 dBm-</m:t>
                </m:r>
                <m:f>
                  <m:fPr>
                    <m:ctrlPr>
                      <w:rPr>
                        <w:rFonts w:ascii="Cambria Math" w:eastAsia="MS Mincho" w:hAnsi="Cambria Math" w:cs="Arial"/>
                        <w:i/>
                        <w:sz w:val="24"/>
                        <w:szCs w:val="24"/>
                        <w:lang w:val="en-GB" w:eastAsia="vi-VN"/>
                      </w:rPr>
                    </m:ctrlPr>
                  </m:fPr>
                  <m:num>
                    <m:r>
                      <w:rPr>
                        <w:rFonts w:ascii="Cambria Math" w:eastAsia="MS Mincho" w:hAnsi="Cambria Math" w:cs="Arial"/>
                        <w:sz w:val="24"/>
                        <w:szCs w:val="24"/>
                        <w:lang w:val="en-GB" w:eastAsia="vi-VN"/>
                      </w:rPr>
                      <m:t>7</m:t>
                    </m:r>
                  </m:num>
                  <m:den>
                    <m:r>
                      <w:rPr>
                        <w:rFonts w:ascii="Cambria Math" w:eastAsia="MS Mincho" w:hAnsi="Cambria Math" w:cs="Arial"/>
                        <w:sz w:val="24"/>
                        <w:szCs w:val="24"/>
                        <w:lang w:val="en-GB" w:eastAsia="vi-VN"/>
                      </w:rPr>
                      <m:t>5</m:t>
                    </m:r>
                  </m:den>
                </m:f>
                <m:r>
                  <w:rPr>
                    <w:rFonts w:ascii="Cambria Math" w:eastAsia="MS Mincho" w:hAnsi="Cambria Math" w:cs="Arial"/>
                    <w:sz w:val="24"/>
                    <w:szCs w:val="24"/>
                    <w:lang w:val="en-GB" w:eastAsia="vi-VN"/>
                  </w:rPr>
                  <m:t>.</m:t>
                </m:r>
                <m:d>
                  <m:dPr>
                    <m:ctrlPr>
                      <w:rPr>
                        <w:rFonts w:ascii="Cambria Math" w:eastAsia="MS Mincho" w:hAnsi="Cambria Math" w:cs="Arial"/>
                        <w:i/>
                        <w:sz w:val="24"/>
                        <w:szCs w:val="24"/>
                        <w:lang w:val="en-GB" w:eastAsia="vi-VN"/>
                      </w:rPr>
                    </m:ctrlPr>
                  </m:dPr>
                  <m:e>
                    <m:f>
                      <m:fPr>
                        <m:ctrlPr>
                          <w:rPr>
                            <w:rFonts w:ascii="Cambria Math" w:eastAsia="MS Mincho" w:hAnsi="Cambria Math" w:cs="Arial"/>
                            <w:i/>
                            <w:sz w:val="24"/>
                            <w:szCs w:val="24"/>
                            <w:lang w:val="en-GB" w:eastAsia="vi-VN"/>
                          </w:rPr>
                        </m:ctrlPr>
                      </m:fPr>
                      <m:num>
                        <m:r>
                          <w:rPr>
                            <w:rFonts w:ascii="Cambria Math" w:eastAsia="MS Mincho" w:hAnsi="Cambria Math" w:cs="Arial"/>
                            <w:sz w:val="24"/>
                            <w:szCs w:val="24"/>
                            <w:lang w:val="en-GB" w:eastAsia="vi-VN"/>
                          </w:rPr>
                          <m:t>f_offset</m:t>
                        </m:r>
                      </m:num>
                      <m:den>
                        <m:r>
                          <w:rPr>
                            <w:rFonts w:ascii="Cambria Math" w:eastAsia="MS Mincho" w:hAnsi="Cambria Math" w:cs="Arial"/>
                            <w:sz w:val="24"/>
                            <w:szCs w:val="24"/>
                            <w:lang w:val="en-GB" w:eastAsia="vi-VN"/>
                          </w:rPr>
                          <m:t>MHz</m:t>
                        </m:r>
                      </m:den>
                    </m:f>
                    <m:r>
                      <w:rPr>
                        <w:rFonts w:ascii="Cambria Math" w:eastAsia="MS Mincho" w:hAnsi="Cambria Math" w:cs="Arial"/>
                        <w:sz w:val="24"/>
                        <w:szCs w:val="24"/>
                        <w:lang w:val="en-GB" w:eastAsia="vi-VN"/>
                      </w:rPr>
                      <m:t>-0,05</m:t>
                    </m:r>
                  </m:e>
                </m:d>
                <m:r>
                  <w:rPr>
                    <w:rFonts w:ascii="Cambria Math" w:eastAsia="MS Mincho" w:hAnsi="Cambria Math" w:cs="Arial"/>
                    <w:sz w:val="24"/>
                    <w:szCs w:val="24"/>
                    <w:lang w:val="en-GB" w:eastAsia="vi-VN"/>
                  </w:rPr>
                  <m:t>dB</m:t>
                </m:r>
              </m:oMath>
            </m:oMathPara>
          </w:p>
        </w:tc>
        <w:tc>
          <w:tcPr>
            <w:tcW w:w="618"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CF601A" w:rsidRPr="0045148A" w:rsidTr="00340706">
        <w:tc>
          <w:tcPr>
            <w:tcW w:w="103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 MHz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sv-SE" w:eastAsia="vi-VN"/>
              </w:rPr>
              <w:t>f &lt;</w:t>
            </w:r>
            <w:r w:rsidR="00D56017" w:rsidRPr="0045148A">
              <w:rPr>
                <w:rFonts w:ascii="Arial" w:eastAsia="MS Mincho" w:hAnsi="Arial" w:cs="Arial"/>
                <w:sz w:val="24"/>
                <w:szCs w:val="24"/>
                <w:lang w:val="sv-SE" w:eastAsia="vi-VN"/>
              </w:rPr>
              <w:t xml:space="preserve"> </w:t>
            </w:r>
            <w:r w:rsidRPr="0045148A">
              <w:rPr>
                <w:rFonts w:ascii="Arial" w:eastAsia="MS Mincho" w:hAnsi="Arial" w:cs="Arial"/>
                <w:sz w:val="24"/>
                <w:szCs w:val="24"/>
                <w:lang w:val="sv-SE" w:eastAsia="zh-CN"/>
              </w:rPr>
              <w:t>min(</w:t>
            </w:r>
            <w:r w:rsidRPr="0045148A">
              <w:rPr>
                <w:rFonts w:ascii="Arial" w:eastAsia="MS Mincho" w:hAnsi="Arial" w:cs="Arial"/>
                <w:sz w:val="24"/>
                <w:szCs w:val="24"/>
                <w:lang w:val="sv-SE" w:eastAsia="vi-VN"/>
              </w:rPr>
              <w:t>10 MHz</w:t>
            </w:r>
            <w:r w:rsidRPr="0045148A">
              <w:rPr>
                <w:rFonts w:ascii="Arial" w:eastAsia="MS Mincho" w:hAnsi="Arial" w:cs="Arial"/>
                <w:sz w:val="24"/>
                <w:szCs w:val="24"/>
                <w:lang w:val="sv-SE" w:eastAsia="zh-CN"/>
              </w:rPr>
              <w:t xml:space="preserve">, </w:t>
            </w:r>
            <w:r w:rsidRPr="0045148A">
              <w:rPr>
                <w:rFonts w:ascii="Arial" w:eastAsia="MS Mincho" w:hAnsi="Arial" w:cs="Arial"/>
                <w:sz w:val="24"/>
                <w:szCs w:val="24"/>
                <w:lang w:val="en-GB" w:eastAsia="zh-CN"/>
              </w:rPr>
              <w:t>Δ</w:t>
            </w:r>
            <w:r w:rsidRPr="0045148A">
              <w:rPr>
                <w:rFonts w:ascii="Arial" w:eastAsia="MS Mincho" w:hAnsi="Arial" w:cs="Arial"/>
                <w:sz w:val="24"/>
                <w:szCs w:val="24"/>
                <w:lang w:val="sv-SE" w:eastAsia="zh-CN"/>
              </w:rPr>
              <w:t>f</w:t>
            </w:r>
            <w:r w:rsidRPr="0045148A">
              <w:rPr>
                <w:rFonts w:ascii="Arial" w:eastAsia="MS Mincho" w:hAnsi="Arial" w:cs="Arial"/>
                <w:sz w:val="24"/>
                <w:szCs w:val="24"/>
                <w:vertAlign w:val="subscript"/>
                <w:lang w:val="sv-SE" w:eastAsia="zh-CN"/>
              </w:rPr>
              <w:t>max</w:t>
            </w:r>
            <w:r w:rsidRPr="0045148A">
              <w:rPr>
                <w:rFonts w:ascii="Arial" w:eastAsia="MS Mincho" w:hAnsi="Arial" w:cs="Arial"/>
                <w:sz w:val="24"/>
                <w:szCs w:val="24"/>
                <w:lang w:val="sv-SE" w:eastAsia="zh-CN"/>
              </w:rPr>
              <w:t>)</w:t>
            </w:r>
          </w:p>
        </w:tc>
        <w:tc>
          <w:tcPr>
            <w:tcW w:w="152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sv-SE" w:eastAsia="vi-VN"/>
              </w:rPr>
              <w:t xml:space="preserve"> f_offset &lt;</w:t>
            </w:r>
            <w:r w:rsidR="00D56017" w:rsidRPr="0045148A">
              <w:rPr>
                <w:rFonts w:ascii="Arial" w:eastAsia="MS Mincho" w:hAnsi="Arial" w:cs="Arial"/>
                <w:sz w:val="24"/>
                <w:szCs w:val="24"/>
                <w:lang w:val="sv-SE" w:eastAsia="vi-VN"/>
              </w:rPr>
              <w:t xml:space="preserve"> </w:t>
            </w:r>
            <w:r w:rsidRPr="0045148A">
              <w:rPr>
                <w:rFonts w:ascii="Arial" w:eastAsia="MS Mincho" w:hAnsi="Arial" w:cs="Arial"/>
                <w:sz w:val="24"/>
                <w:szCs w:val="24"/>
                <w:lang w:val="sv-SE" w:eastAsia="zh-CN"/>
              </w:rPr>
              <w:t>min(</w:t>
            </w:r>
            <w:r w:rsidRPr="0045148A">
              <w:rPr>
                <w:rFonts w:ascii="Arial" w:eastAsia="MS Mincho" w:hAnsi="Arial" w:cs="Arial"/>
                <w:sz w:val="24"/>
                <w:szCs w:val="24"/>
                <w:lang w:val="sv-SE" w:eastAsia="vi-VN"/>
              </w:rPr>
              <w:t>10,05 MHz</w:t>
            </w:r>
            <w:r w:rsidRPr="0045148A">
              <w:rPr>
                <w:rFonts w:ascii="Arial" w:eastAsia="MS Mincho" w:hAnsi="Arial" w:cs="Arial"/>
                <w:sz w:val="24"/>
                <w:szCs w:val="24"/>
                <w:lang w:val="sv-SE" w:eastAsia="zh-CN"/>
              </w:rPr>
              <w:t>, f_offset</w:t>
            </w:r>
            <w:r w:rsidRPr="0045148A">
              <w:rPr>
                <w:rFonts w:ascii="Arial" w:eastAsia="MS Mincho" w:hAnsi="Arial" w:cs="Arial"/>
                <w:sz w:val="24"/>
                <w:szCs w:val="24"/>
                <w:vertAlign w:val="subscript"/>
                <w:lang w:val="sv-SE" w:eastAsia="zh-CN"/>
              </w:rPr>
              <w:t>max</w:t>
            </w:r>
            <w:r w:rsidRPr="0045148A">
              <w:rPr>
                <w:rFonts w:ascii="Arial" w:eastAsia="MS Mincho" w:hAnsi="Arial" w:cs="Arial"/>
                <w:sz w:val="24"/>
                <w:szCs w:val="24"/>
                <w:lang w:val="sv-SE" w:eastAsia="zh-CN"/>
              </w:rPr>
              <w:t>)</w:t>
            </w:r>
          </w:p>
        </w:tc>
        <w:tc>
          <w:tcPr>
            <w:tcW w:w="183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w:t>
            </w:r>
            <w:r w:rsidRPr="0045148A">
              <w:rPr>
                <w:rFonts w:ascii="Arial" w:eastAsia="MS Mincho" w:hAnsi="Arial" w:cs="Arial"/>
                <w:sz w:val="24"/>
                <w:szCs w:val="24"/>
                <w:lang w:val="en-GB" w:eastAsia="zh-CN"/>
              </w:rPr>
              <w:t>37</w:t>
            </w:r>
            <w:r w:rsidRPr="0045148A">
              <w:rPr>
                <w:rFonts w:ascii="Arial" w:eastAsia="MS Mincho" w:hAnsi="Arial" w:cs="Arial"/>
                <w:sz w:val="24"/>
                <w:szCs w:val="24"/>
                <w:lang w:val="en-GB" w:eastAsia="vi-VN"/>
              </w:rPr>
              <w:t xml:space="preserve"> dBm</w:t>
            </w:r>
          </w:p>
        </w:tc>
        <w:tc>
          <w:tcPr>
            <w:tcW w:w="618"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CF601A" w:rsidRPr="0045148A" w:rsidTr="00340706">
        <w:tc>
          <w:tcPr>
            <w:tcW w:w="103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 MHz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 xml:space="preserve">f </w:t>
            </w:r>
            <w:r w:rsidRPr="0045148A">
              <w:rPr>
                <w:rFonts w:ascii="Arial" w:eastAsia="MS Mincho" w:hAnsi="Arial" w:cs="Arial"/>
                <w:sz w:val="24"/>
                <w:szCs w:val="24"/>
                <w:lang w:val="en-GB" w:eastAsia="vi-VN"/>
              </w:rPr>
              <w:sym w:font="Symbol" w:char="F0A3"/>
            </w:r>
            <w:r w:rsidR="00024409"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max</w:t>
            </w:r>
          </w:p>
        </w:tc>
        <w:tc>
          <w:tcPr>
            <w:tcW w:w="152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f_offset</w:t>
            </w:r>
            <w:r w:rsidRPr="0045148A">
              <w:rPr>
                <w:rFonts w:ascii="Arial" w:eastAsia="MS Mincho" w:hAnsi="Arial" w:cs="Arial"/>
                <w:sz w:val="24"/>
                <w:szCs w:val="24"/>
                <w:vertAlign w:val="subscript"/>
                <w:lang w:val="en-GB" w:eastAsia="vi-VN"/>
              </w:rPr>
              <w:t>max</w:t>
            </w:r>
          </w:p>
        </w:tc>
        <w:tc>
          <w:tcPr>
            <w:tcW w:w="183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w:t>
            </w:r>
            <w:r w:rsidRPr="0045148A">
              <w:rPr>
                <w:rFonts w:ascii="Arial" w:eastAsia="MS Mincho" w:hAnsi="Arial" w:cs="Arial"/>
                <w:sz w:val="24"/>
                <w:szCs w:val="24"/>
                <w:lang w:val="en-GB" w:eastAsia="zh-CN"/>
              </w:rPr>
              <w:t>37</w:t>
            </w:r>
            <w:r w:rsidRPr="0045148A">
              <w:rPr>
                <w:rFonts w:ascii="Arial" w:eastAsia="MS Mincho" w:hAnsi="Arial" w:cs="Arial"/>
                <w:sz w:val="24"/>
                <w:szCs w:val="24"/>
                <w:lang w:val="en-GB" w:eastAsia="vi-VN"/>
              </w:rPr>
              <w:t xml:space="preserve"> dBm </w:t>
            </w:r>
          </w:p>
        </w:tc>
        <w:tc>
          <w:tcPr>
            <w:tcW w:w="618"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CF601A" w:rsidRPr="0045148A" w:rsidTr="00340706">
        <w:tc>
          <w:tcPr>
            <w:tcW w:w="5000" w:type="pct"/>
            <w:gridSpan w:val="4"/>
            <w:tcBorders>
              <w:top w:val="single" w:sz="4" w:space="0" w:color="auto"/>
              <w:left w:val="single" w:sz="4" w:space="0" w:color="auto"/>
              <w:bottom w:val="single" w:sz="4" w:space="0" w:color="auto"/>
              <w:right w:val="single" w:sz="4" w:space="0" w:color="auto"/>
            </w:tcBorders>
            <w:hideMark/>
          </w:tcPr>
          <w:p w:rsidR="00CF601A" w:rsidRPr="0045148A" w:rsidRDefault="00340706" w:rsidP="00553EE0">
            <w:pPr>
              <w:widowControl w:val="0"/>
              <w:spacing w:before="120" w:after="120"/>
              <w:jc w:val="both"/>
              <w:rPr>
                <w:rFonts w:ascii="Arial" w:eastAsia="MS Mincho" w:hAnsi="Arial" w:cs="Arial"/>
                <w:sz w:val="18"/>
                <w:szCs w:val="18"/>
                <w:lang w:eastAsia="zh-C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 xml:space="preserve">1: Đối với </w:t>
            </w:r>
            <w:r w:rsidR="00024409" w:rsidRPr="0045148A">
              <w:rPr>
                <w:rFonts w:ascii="Arial" w:eastAsia="MS Mincho" w:hAnsi="Arial" w:cs="Arial"/>
                <w:sz w:val="18"/>
                <w:szCs w:val="18"/>
                <w:lang w:eastAsia="zh-CN"/>
              </w:rPr>
              <w:t>trạm gốc</w:t>
            </w:r>
            <w:r w:rsidR="00CF601A" w:rsidRPr="0045148A">
              <w:rPr>
                <w:rFonts w:ascii="Arial" w:eastAsia="MS Mincho" w:hAnsi="Arial" w:cs="Arial"/>
                <w:sz w:val="18"/>
                <w:szCs w:val="18"/>
                <w:lang w:eastAsia="zh-CN"/>
              </w:rPr>
              <w:t xml:space="preserve"> hỗ trợ hoạt động phổ không liền kề trong băng tần bất kỳ, yêu cầu đo kiểm trong các khoảng bảo vệ khối thành phần được tính bằng tổng lũy kế của các phần từ các khối thành phần lân cận trong mỗi sườn của khoảng bảo vệ khối thành phần, tại đó các phần từ khối thành phần đầu xa được chia tỷ lệ theo băng thông đo của khối thành phần đầu gần. Trừ trường hợp, nếu </w:t>
            </w:r>
            <w:r w:rsidR="00CF601A" w:rsidRPr="0045148A">
              <w:rPr>
                <w:rFonts w:ascii="Arial" w:eastAsia="MS Mincho" w:hAnsi="Arial" w:cs="Arial"/>
                <w:sz w:val="18"/>
                <w:szCs w:val="18"/>
                <w:lang w:eastAsia="zh-CN"/>
              </w:rPr>
              <w:sym w:font="Symbol" w:char="F044"/>
            </w:r>
            <w:r w:rsidR="00CF601A" w:rsidRPr="0045148A">
              <w:rPr>
                <w:rFonts w:ascii="Arial" w:eastAsia="MS Mincho" w:hAnsi="Arial" w:cs="Arial"/>
                <w:sz w:val="18"/>
                <w:szCs w:val="18"/>
                <w:lang w:eastAsia="zh-CN"/>
              </w:rPr>
              <w:t xml:space="preserve">f ≥ 10 MHz từ cả hai khối thành phần lân cận trên mỗi sườn của khoảng bảo vệ khối thành phần, tại đó yêu cầu đo kiểm bên trong các khoảng bảo vệ khối thành phần là </w:t>
            </w:r>
            <w:r w:rsidR="00CF601A" w:rsidRPr="0045148A">
              <w:rPr>
                <w:rFonts w:ascii="Arial" w:eastAsia="MS Mincho" w:hAnsi="Arial" w:cs="Arial"/>
                <w:sz w:val="18"/>
                <w:szCs w:val="18"/>
                <w:lang w:eastAsia="zh-CN"/>
              </w:rPr>
              <w:noBreakHyphen/>
              <w:t>37dBm/100kHz.</w:t>
            </w:r>
          </w:p>
          <w:p w:rsidR="00CF601A" w:rsidRPr="0045148A" w:rsidRDefault="00340706" w:rsidP="00553EE0">
            <w:pPr>
              <w:widowControl w:val="0"/>
              <w:spacing w:before="120" w:after="120"/>
              <w:jc w:val="both"/>
              <w:rPr>
                <w:rFonts w:ascii="Arial" w:eastAsia="MS Mincho" w:hAnsi="Arial" w:cs="Arial"/>
                <w:sz w:val="18"/>
                <w:szCs w:val="18"/>
                <w:lang w:eastAsia="zh-C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 xml:space="preserve">2: Đối với cổng kết nối đa băng có khoảng bảo vệ liên băng thông &lt; 2*Δfmax, các phát xạ giới hạn trong khoảng bảo vệ liên băng thông được tính toán tổng luỹ kế các thành phần từ các khối thành phần </w:t>
            </w:r>
            <w:r w:rsidR="00CF601A" w:rsidRPr="0045148A">
              <w:rPr>
                <w:rFonts w:ascii="Arial" w:eastAsia="MS Mincho" w:hAnsi="Arial" w:cs="Arial"/>
                <w:sz w:val="18"/>
                <w:szCs w:val="18"/>
                <w:lang w:eastAsia="zh-CN"/>
              </w:rPr>
              <w:lastRenderedPageBreak/>
              <w:t>liền kề hoặc băng thông RF tại mỗi phía khoảng bảo vệ liên băng thông.</w:t>
            </w:r>
          </w:p>
          <w:p w:rsidR="00CF601A" w:rsidRPr="0045148A" w:rsidRDefault="00340706" w:rsidP="00553EE0">
            <w:pPr>
              <w:widowControl w:val="0"/>
              <w:spacing w:before="120" w:after="120"/>
              <w:jc w:val="both"/>
              <w:rPr>
                <w:rFonts w:ascii="Arial" w:eastAsia="MS Mincho" w:hAnsi="Arial" w:cs="Arial"/>
                <w:sz w:val="24"/>
                <w:szCs w:val="24"/>
                <w:lang w:eastAsia="vi-V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zh-CN"/>
              </w:rPr>
              <w:t>3:</w:t>
            </w:r>
            <w:r w:rsidR="00024409" w:rsidRPr="0045148A">
              <w:rPr>
                <w:rFonts w:ascii="Arial" w:eastAsia="MS Mincho" w:hAnsi="Arial" w:cs="Arial"/>
                <w:sz w:val="18"/>
                <w:szCs w:val="18"/>
                <w:lang w:eastAsia="zh-CN"/>
              </w:rPr>
              <w:t xml:space="preserve"> </w:t>
            </w:r>
            <w:r w:rsidR="00CF601A" w:rsidRPr="0045148A">
              <w:rPr>
                <w:rFonts w:ascii="Arial" w:eastAsia="MS Mincho" w:hAnsi="Arial" w:cs="Arial"/>
                <w:sz w:val="18"/>
                <w:szCs w:val="18"/>
                <w:lang w:eastAsia="zh-CN"/>
              </w:rPr>
              <w:t>Yêu cầu không áp dụng khi Δf</w:t>
            </w:r>
            <w:r w:rsidR="00CF601A" w:rsidRPr="0045148A">
              <w:rPr>
                <w:rFonts w:ascii="Arial" w:eastAsia="MS Mincho" w:hAnsi="Arial" w:cs="Arial"/>
                <w:sz w:val="18"/>
                <w:szCs w:val="18"/>
                <w:vertAlign w:val="subscript"/>
                <w:lang w:eastAsia="zh-CN"/>
              </w:rPr>
              <w:t>max</w:t>
            </w:r>
            <w:r w:rsidR="00CF601A" w:rsidRPr="0045148A">
              <w:rPr>
                <w:rFonts w:ascii="Arial" w:eastAsia="MS Mincho" w:hAnsi="Arial" w:cs="Arial"/>
                <w:sz w:val="18"/>
                <w:szCs w:val="18"/>
                <w:lang w:eastAsia="zh-CN"/>
              </w:rPr>
              <w:t xml:space="preserve"> &lt; 10 MHz.</w:t>
            </w:r>
          </w:p>
        </w:tc>
      </w:tr>
    </w:tbl>
    <w:p w:rsidR="00FD7321" w:rsidRPr="0045148A" w:rsidRDefault="00FD7321" w:rsidP="002A560A">
      <w:pPr>
        <w:pStyle w:val="Heading3"/>
        <w:numPr>
          <w:ilvl w:val="2"/>
          <w:numId w:val="1"/>
        </w:numPr>
        <w:spacing w:before="120" w:line="240" w:lineRule="auto"/>
        <w:ind w:left="720"/>
        <w:rPr>
          <w:rFonts w:ascii="Arial" w:hAnsi="Arial" w:cs="Arial"/>
          <w:color w:val="auto"/>
          <w:sz w:val="24"/>
          <w:szCs w:val="24"/>
        </w:rPr>
      </w:pPr>
      <w:bookmarkStart w:id="74" w:name="_Toc59549727"/>
      <w:bookmarkStart w:id="75" w:name="_Toc74741707"/>
      <w:r w:rsidRPr="0045148A">
        <w:rPr>
          <w:rFonts w:ascii="Arial" w:hAnsi="Arial" w:cs="Arial"/>
          <w:color w:val="auto"/>
          <w:sz w:val="24"/>
          <w:szCs w:val="24"/>
        </w:rPr>
        <w:lastRenderedPageBreak/>
        <w:t>Phát xạ giả máy phát</w:t>
      </w:r>
      <w:bookmarkEnd w:id="74"/>
      <w:bookmarkEnd w:id="75"/>
    </w:p>
    <w:p w:rsidR="00CF601A" w:rsidRPr="0045148A" w:rsidRDefault="00CF601A" w:rsidP="002A560A">
      <w:pPr>
        <w:widowControl w:val="0"/>
        <w:numPr>
          <w:ilvl w:val="3"/>
          <w:numId w:val="0"/>
        </w:numPr>
        <w:spacing w:before="120" w:after="0" w:line="240" w:lineRule="auto"/>
        <w:outlineLvl w:val="3"/>
        <w:rPr>
          <w:rFonts w:ascii="Arial" w:eastAsia="MS Mincho" w:hAnsi="Arial" w:cs="Arial"/>
          <w:sz w:val="24"/>
          <w:szCs w:val="24"/>
        </w:rPr>
      </w:pPr>
      <w:r w:rsidRPr="0045148A">
        <w:rPr>
          <w:rFonts w:ascii="Arial" w:eastAsia="MS Mincho" w:hAnsi="Arial" w:cs="Arial"/>
          <w:b/>
          <w:sz w:val="24"/>
          <w:szCs w:val="24"/>
        </w:rPr>
        <w:t>2.</w:t>
      </w:r>
      <w:r w:rsidR="00B810D2" w:rsidRPr="0045148A">
        <w:rPr>
          <w:rFonts w:ascii="Arial" w:eastAsia="MS Mincho" w:hAnsi="Arial" w:cs="Arial"/>
          <w:b/>
          <w:sz w:val="24"/>
          <w:szCs w:val="24"/>
        </w:rPr>
        <w:t>2</w:t>
      </w:r>
      <w:r w:rsidRPr="0045148A">
        <w:rPr>
          <w:rFonts w:ascii="Arial" w:eastAsia="MS Mincho" w:hAnsi="Arial" w:cs="Arial"/>
          <w:b/>
          <w:sz w:val="24"/>
          <w:szCs w:val="24"/>
        </w:rPr>
        <w:t>.</w:t>
      </w:r>
      <w:r w:rsidR="00B810D2" w:rsidRPr="0045148A">
        <w:rPr>
          <w:rFonts w:ascii="Arial" w:eastAsia="MS Mincho" w:hAnsi="Arial" w:cs="Arial"/>
          <w:b/>
          <w:sz w:val="24"/>
          <w:szCs w:val="24"/>
        </w:rPr>
        <w:t>7</w:t>
      </w:r>
      <w:r w:rsidRPr="0045148A">
        <w:rPr>
          <w:rFonts w:ascii="Arial" w:eastAsia="MS Mincho" w:hAnsi="Arial" w:cs="Arial"/>
          <w:b/>
          <w:sz w:val="24"/>
          <w:szCs w:val="24"/>
        </w:rPr>
        <w:t>.1</w:t>
      </w:r>
      <w:r w:rsidR="0045148A" w:rsidRPr="0045148A">
        <w:rPr>
          <w:rFonts w:ascii="Arial" w:eastAsia="MS Mincho" w:hAnsi="Arial" w:cs="Arial"/>
          <w:b/>
          <w:sz w:val="24"/>
          <w:szCs w:val="24"/>
        </w:rPr>
        <w:t>.</w:t>
      </w:r>
      <w:r w:rsidRPr="0045148A">
        <w:rPr>
          <w:rFonts w:ascii="Arial" w:eastAsia="MS Mincho" w:hAnsi="Arial" w:cs="Arial"/>
          <w:b/>
          <w:sz w:val="24"/>
          <w:szCs w:val="24"/>
        </w:rPr>
        <w:t xml:space="preserve"> Định nghĩa</w:t>
      </w:r>
    </w:p>
    <w:p w:rsidR="00CF601A" w:rsidRPr="0045148A" w:rsidRDefault="00CF601A" w:rsidP="002A560A">
      <w:pPr>
        <w:widowControl w:val="0"/>
        <w:spacing w:before="120" w:after="0" w:line="240" w:lineRule="auto"/>
        <w:ind w:right="119"/>
        <w:jc w:val="both"/>
        <w:rPr>
          <w:rFonts w:ascii="Arial" w:hAnsi="Arial" w:cs="Arial"/>
          <w:sz w:val="24"/>
          <w:szCs w:val="24"/>
        </w:rPr>
      </w:pPr>
      <w:r w:rsidRPr="0045148A">
        <w:rPr>
          <w:rFonts w:ascii="Arial" w:eastAsia="MS Mincho" w:hAnsi="Arial" w:cs="Arial"/>
          <w:sz w:val="24"/>
          <w:szCs w:val="24"/>
        </w:rPr>
        <w:t xml:space="preserve">Giới hạn phát xạ giả của máy phát từ 9 kHz đến 12,75 GHz, </w:t>
      </w:r>
      <w:r w:rsidRPr="0045148A">
        <w:rPr>
          <w:rFonts w:ascii="Arial" w:hAnsi="Arial" w:cs="Arial"/>
          <w:sz w:val="24"/>
          <w:szCs w:val="24"/>
        </w:rPr>
        <w:t>không bao gồm dải tần từ Δf</w:t>
      </w:r>
      <w:r w:rsidRPr="0045148A">
        <w:rPr>
          <w:rFonts w:ascii="Arial" w:hAnsi="Arial" w:cs="Arial"/>
          <w:sz w:val="24"/>
          <w:szCs w:val="24"/>
          <w:vertAlign w:val="subscript"/>
        </w:rPr>
        <w:t>OBUE</w:t>
      </w:r>
      <w:r w:rsidRPr="0045148A">
        <w:rPr>
          <w:rFonts w:ascii="Arial" w:hAnsi="Arial" w:cs="Arial"/>
          <w:sz w:val="24"/>
          <w:szCs w:val="24"/>
        </w:rPr>
        <w:t xml:space="preserve"> phía dưới tần số thấp nhất của mỗi băng tần đến Δf</w:t>
      </w:r>
      <w:r w:rsidRPr="0045148A">
        <w:rPr>
          <w:rFonts w:ascii="Arial" w:hAnsi="Arial" w:cs="Arial"/>
          <w:sz w:val="24"/>
          <w:szCs w:val="24"/>
          <w:vertAlign w:val="subscript"/>
        </w:rPr>
        <w:t>OBUE</w:t>
      </w:r>
      <w:r w:rsidRPr="0045148A">
        <w:rPr>
          <w:rFonts w:ascii="Arial" w:hAnsi="Arial" w:cs="Arial"/>
          <w:sz w:val="24"/>
          <w:szCs w:val="24"/>
        </w:rPr>
        <w:t xml:space="preserve"> phía trên tần số lớn nhất của mỗi băng tần, giá trị Δf</w:t>
      </w:r>
      <w:r w:rsidRPr="0045148A">
        <w:rPr>
          <w:rFonts w:ascii="Arial" w:hAnsi="Arial" w:cs="Arial"/>
          <w:sz w:val="24"/>
          <w:szCs w:val="24"/>
          <w:vertAlign w:val="subscript"/>
        </w:rPr>
        <w:t>OBUE</w:t>
      </w:r>
      <w:r w:rsidRPr="0045148A">
        <w:rPr>
          <w:rFonts w:ascii="Arial" w:hAnsi="Arial" w:cs="Arial"/>
          <w:sz w:val="24"/>
          <w:szCs w:val="24"/>
        </w:rPr>
        <w:t xml:space="preserve"> được quy định trong Bảng </w:t>
      </w:r>
      <w:r w:rsidR="004839EE" w:rsidRPr="0045148A">
        <w:rPr>
          <w:rFonts w:ascii="Arial" w:hAnsi="Arial" w:cs="Arial"/>
          <w:sz w:val="24"/>
          <w:szCs w:val="24"/>
        </w:rPr>
        <w:t>8</w:t>
      </w:r>
      <w:r w:rsidRPr="0045148A">
        <w:rPr>
          <w:rFonts w:ascii="Arial" w:eastAsia="MS Mincho" w:hAnsi="Arial" w:cs="Arial"/>
          <w:sz w:val="24"/>
          <w:szCs w:val="24"/>
        </w:rPr>
        <w:t>.</w:t>
      </w:r>
      <w:r w:rsidRPr="0045148A">
        <w:rPr>
          <w:rFonts w:ascii="Arial" w:hAnsi="Arial" w:cs="Arial"/>
          <w:sz w:val="24"/>
          <w:szCs w:val="24"/>
        </w:rPr>
        <w:t xml:space="preserve"> Đặc biệt, một số băng tần hoạt động lớn hơn 12,75 GHz, tuân thủ khuyến nghị ITU-R SM.329.</w:t>
      </w:r>
    </w:p>
    <w:p w:rsidR="00CF601A" w:rsidRPr="0045148A" w:rsidRDefault="00CF601A" w:rsidP="002A560A">
      <w:pPr>
        <w:widowControl w:val="0"/>
        <w:spacing w:before="120" w:after="0" w:line="240" w:lineRule="auto"/>
        <w:ind w:right="119"/>
        <w:jc w:val="both"/>
        <w:rPr>
          <w:rFonts w:ascii="Arial" w:eastAsia="MS Mincho" w:hAnsi="Arial" w:cs="Arial"/>
          <w:sz w:val="24"/>
          <w:szCs w:val="24"/>
        </w:rPr>
      </w:pPr>
      <w:r w:rsidRPr="0045148A">
        <w:rPr>
          <w:rFonts w:ascii="Arial" w:eastAsia="MS Mincho" w:hAnsi="Arial" w:cs="Arial"/>
          <w:sz w:val="24"/>
          <w:szCs w:val="24"/>
        </w:rPr>
        <w:t xml:space="preserve">Đối với </w:t>
      </w:r>
      <w:r w:rsidR="006E6D01" w:rsidRPr="0045148A">
        <w:rPr>
          <w:rFonts w:ascii="Arial" w:eastAsia="MS Mincho" w:hAnsi="Arial" w:cs="Arial"/>
          <w:sz w:val="24"/>
          <w:szCs w:val="24"/>
        </w:rPr>
        <w:t>trạm gốc 1-C</w:t>
      </w:r>
      <w:r w:rsidRPr="0045148A">
        <w:rPr>
          <w:rFonts w:ascii="Arial" w:eastAsia="MS Mincho" w:hAnsi="Arial" w:cs="Arial"/>
          <w:sz w:val="24"/>
          <w:szCs w:val="24"/>
        </w:rPr>
        <w:t>, yêu cầu áp dụng đối với từng cổng kết nối ăng ten.</w:t>
      </w:r>
    </w:p>
    <w:p w:rsidR="00CF601A" w:rsidRPr="0045148A" w:rsidRDefault="00CF601A" w:rsidP="002A560A">
      <w:pPr>
        <w:widowControl w:val="0"/>
        <w:spacing w:before="120" w:after="0" w:line="240" w:lineRule="auto"/>
        <w:ind w:right="119"/>
        <w:jc w:val="both"/>
        <w:rPr>
          <w:rFonts w:ascii="Arial" w:eastAsia="MS Mincho" w:hAnsi="Arial" w:cs="Arial"/>
          <w:sz w:val="24"/>
          <w:szCs w:val="24"/>
        </w:rPr>
      </w:pPr>
      <w:r w:rsidRPr="0045148A">
        <w:rPr>
          <w:rFonts w:ascii="Arial" w:eastAsia="MS Mincho" w:hAnsi="Arial" w:cs="Arial"/>
          <w:sz w:val="24"/>
          <w:szCs w:val="24"/>
        </w:rPr>
        <w:t xml:space="preserve">Đối với </w:t>
      </w:r>
      <w:r w:rsidR="006E6D01" w:rsidRPr="0045148A">
        <w:rPr>
          <w:rFonts w:ascii="Arial" w:eastAsia="MS Mincho" w:hAnsi="Arial" w:cs="Arial"/>
          <w:sz w:val="24"/>
          <w:szCs w:val="24"/>
        </w:rPr>
        <w:t>trạm gốc 1-H</w:t>
      </w:r>
      <w:r w:rsidRPr="0045148A">
        <w:rPr>
          <w:rFonts w:ascii="Arial" w:eastAsia="MS Mincho" w:hAnsi="Arial" w:cs="Arial"/>
          <w:sz w:val="24"/>
          <w:szCs w:val="24"/>
        </w:rPr>
        <w:t>, yêu cầu áp dụng đối với TAB của nhóm TX min cell sẽ không vượt quá các giới hạn cơ sở + X, trong đó, X=10</w:t>
      </w:r>
      <w:r w:rsidR="00D56017" w:rsidRPr="0045148A">
        <w:rPr>
          <w:rFonts w:ascii="Arial" w:eastAsia="MS Mincho" w:hAnsi="Arial" w:cs="Arial"/>
          <w:sz w:val="24"/>
          <w:szCs w:val="24"/>
        </w:rPr>
        <w:t>.</w:t>
      </w:r>
      <w:r w:rsidRPr="0045148A">
        <w:rPr>
          <w:rFonts w:ascii="Arial" w:eastAsia="MS Mincho" w:hAnsi="Arial" w:cs="Arial"/>
          <w:sz w:val="24"/>
          <w:szCs w:val="24"/>
        </w:rPr>
        <w:t>log10(N</w:t>
      </w:r>
      <w:r w:rsidRPr="0045148A">
        <w:rPr>
          <w:rFonts w:ascii="Arial" w:eastAsia="MS Mincho" w:hAnsi="Arial" w:cs="Arial"/>
          <w:sz w:val="24"/>
          <w:szCs w:val="24"/>
          <w:vertAlign w:val="subscript"/>
        </w:rPr>
        <w:t>TXU,countedpercell</w:t>
      </w:r>
      <w:r w:rsidRPr="0045148A">
        <w:rPr>
          <w:rFonts w:ascii="Arial" w:eastAsia="MS Mincho" w:hAnsi="Arial" w:cs="Arial"/>
          <w:sz w:val="24"/>
          <w:szCs w:val="24"/>
        </w:rPr>
        <w:t>). Tổng công suất phát xạ giả được đo trên mỗ</w:t>
      </w:r>
      <w:r w:rsidR="00AA0651" w:rsidRPr="0045148A">
        <w:rPr>
          <w:rFonts w:ascii="Arial" w:eastAsia="MS Mincho" w:hAnsi="Arial" w:cs="Arial"/>
          <w:sz w:val="24"/>
          <w:szCs w:val="24"/>
        </w:rPr>
        <w:t xml:space="preserve">i kết nối </w:t>
      </w:r>
      <w:r w:rsidRPr="0045148A">
        <w:rPr>
          <w:rFonts w:ascii="Arial" w:eastAsia="MS Mincho" w:hAnsi="Arial" w:cs="Arial"/>
          <w:sz w:val="24"/>
          <w:szCs w:val="24"/>
        </w:rPr>
        <w:t xml:space="preserve">TAB </w:t>
      </w:r>
      <w:r w:rsidR="00AA0651" w:rsidRPr="0045148A">
        <w:rPr>
          <w:rFonts w:ascii="Arial" w:eastAsia="MS Mincho" w:hAnsi="Arial" w:cs="Arial"/>
          <w:sz w:val="24"/>
          <w:szCs w:val="24"/>
        </w:rPr>
        <w:t>nhóm tối thiểu cell TX</w:t>
      </w:r>
      <w:r w:rsidRPr="0045148A">
        <w:rPr>
          <w:rFonts w:ascii="Arial" w:eastAsia="MS Mincho" w:hAnsi="Arial" w:cs="Arial"/>
          <w:sz w:val="24"/>
          <w:szCs w:val="24"/>
        </w:rPr>
        <w:t xml:space="preserve"> phải nhỏ hơn hoặc bằng giới hạn quy định. </w:t>
      </w:r>
    </w:p>
    <w:p w:rsidR="00CF601A" w:rsidRPr="0045148A" w:rsidRDefault="00CF601A" w:rsidP="002A560A">
      <w:pPr>
        <w:widowControl w:val="0"/>
        <w:spacing w:before="120" w:after="0" w:line="240" w:lineRule="auto"/>
        <w:ind w:right="119"/>
        <w:jc w:val="both"/>
        <w:rPr>
          <w:rFonts w:ascii="Arial" w:eastAsia="MS Mincho" w:hAnsi="Arial" w:cs="Arial"/>
          <w:sz w:val="24"/>
          <w:szCs w:val="24"/>
        </w:rPr>
      </w:pPr>
      <w:r w:rsidRPr="0045148A">
        <w:rPr>
          <w:rFonts w:ascii="Arial" w:eastAsia="MS Mincho" w:hAnsi="Arial" w:cs="Arial"/>
          <w:sz w:val="24"/>
          <w:szCs w:val="24"/>
        </w:rPr>
        <w:t>Ngoại trừ các trường hợp đặc biệt, tất cả các yêu cầu trong mục này được đo kiểm bằng công suất trung bình.</w:t>
      </w:r>
    </w:p>
    <w:p w:rsidR="00CF601A" w:rsidRPr="0045148A" w:rsidRDefault="00CF601A" w:rsidP="002A560A">
      <w:pPr>
        <w:widowControl w:val="0"/>
        <w:numPr>
          <w:ilvl w:val="3"/>
          <w:numId w:val="0"/>
        </w:numPr>
        <w:spacing w:before="120" w:after="0" w:line="240" w:lineRule="auto"/>
        <w:outlineLvl w:val="3"/>
        <w:rPr>
          <w:rFonts w:ascii="Arial" w:eastAsia="MS Mincho" w:hAnsi="Arial" w:cs="Arial"/>
          <w:b/>
          <w:sz w:val="24"/>
          <w:szCs w:val="24"/>
        </w:rPr>
      </w:pPr>
      <w:bookmarkStart w:id="76" w:name="_Toc21127510"/>
      <w:r w:rsidRPr="0045148A">
        <w:rPr>
          <w:rFonts w:ascii="Arial" w:eastAsia="MS Mincho" w:hAnsi="Arial" w:cs="Arial"/>
          <w:b/>
          <w:sz w:val="24"/>
          <w:szCs w:val="24"/>
        </w:rPr>
        <w:t>2.</w:t>
      </w:r>
      <w:r w:rsidR="00B810D2" w:rsidRPr="0045148A">
        <w:rPr>
          <w:rFonts w:ascii="Arial" w:eastAsia="MS Mincho" w:hAnsi="Arial" w:cs="Arial"/>
          <w:b/>
          <w:sz w:val="24"/>
          <w:szCs w:val="24"/>
        </w:rPr>
        <w:t>2</w:t>
      </w:r>
      <w:r w:rsidRPr="0045148A">
        <w:rPr>
          <w:rFonts w:ascii="Arial" w:eastAsia="MS Mincho" w:hAnsi="Arial" w:cs="Arial"/>
          <w:b/>
          <w:sz w:val="24"/>
          <w:szCs w:val="24"/>
        </w:rPr>
        <w:t>.</w:t>
      </w:r>
      <w:r w:rsidR="00B810D2" w:rsidRPr="0045148A">
        <w:rPr>
          <w:rFonts w:ascii="Arial" w:eastAsia="MS Mincho" w:hAnsi="Arial" w:cs="Arial"/>
          <w:b/>
          <w:sz w:val="24"/>
          <w:szCs w:val="24"/>
        </w:rPr>
        <w:t>7</w:t>
      </w:r>
      <w:r w:rsidRPr="0045148A">
        <w:rPr>
          <w:rFonts w:ascii="Arial" w:eastAsia="MS Mincho" w:hAnsi="Arial" w:cs="Arial"/>
          <w:b/>
          <w:sz w:val="24"/>
          <w:szCs w:val="24"/>
        </w:rPr>
        <w:t>.2</w:t>
      </w:r>
      <w:r w:rsidR="0045148A" w:rsidRPr="0045148A">
        <w:rPr>
          <w:rFonts w:ascii="Arial" w:eastAsia="MS Mincho" w:hAnsi="Arial" w:cs="Arial"/>
          <w:b/>
          <w:sz w:val="24"/>
          <w:szCs w:val="24"/>
        </w:rPr>
        <w:t>.</w:t>
      </w:r>
      <w:r w:rsidRPr="0045148A">
        <w:rPr>
          <w:rFonts w:ascii="Arial" w:eastAsia="MS Mincho" w:hAnsi="Arial" w:cs="Arial"/>
          <w:b/>
          <w:sz w:val="24"/>
          <w:szCs w:val="24"/>
        </w:rPr>
        <w:t xml:space="preserve"> Giới hạn</w:t>
      </w:r>
    </w:p>
    <w:p w:rsidR="00CF601A" w:rsidRPr="0045148A" w:rsidRDefault="00CF601A" w:rsidP="002A560A">
      <w:pPr>
        <w:widowControl w:val="0"/>
        <w:numPr>
          <w:ilvl w:val="4"/>
          <w:numId w:val="0"/>
        </w:numPr>
        <w:spacing w:before="120" w:after="0" w:line="240" w:lineRule="auto"/>
        <w:outlineLvl w:val="4"/>
        <w:rPr>
          <w:rFonts w:ascii="Arial" w:eastAsia="MS Mincho" w:hAnsi="Arial" w:cs="Arial"/>
          <w:b/>
          <w:sz w:val="24"/>
          <w:szCs w:val="24"/>
        </w:rPr>
      </w:pPr>
      <w:bookmarkStart w:id="77" w:name="_Toc29811719"/>
      <w:r w:rsidRPr="0045148A">
        <w:rPr>
          <w:rFonts w:ascii="Arial" w:eastAsia="MS Mincho" w:hAnsi="Arial" w:cs="Arial"/>
          <w:b/>
          <w:sz w:val="24"/>
          <w:szCs w:val="24"/>
        </w:rPr>
        <w:t>a</w:t>
      </w:r>
      <w:r w:rsidR="00024409" w:rsidRPr="0045148A">
        <w:rPr>
          <w:rFonts w:ascii="Arial" w:eastAsia="MS Mincho" w:hAnsi="Arial" w:cs="Arial"/>
          <w:b/>
          <w:sz w:val="24"/>
          <w:szCs w:val="24"/>
        </w:rPr>
        <w:t>)</w:t>
      </w:r>
      <w:bookmarkEnd w:id="76"/>
      <w:bookmarkEnd w:id="77"/>
      <w:r w:rsidRPr="0045148A">
        <w:rPr>
          <w:rFonts w:ascii="Arial" w:eastAsia="MS Mincho" w:hAnsi="Arial" w:cs="Arial"/>
          <w:b/>
          <w:sz w:val="24"/>
          <w:szCs w:val="24"/>
        </w:rPr>
        <w:t xml:space="preserve"> Yêu cầu chung </w:t>
      </w:r>
    </w:p>
    <w:p w:rsidR="00CF601A" w:rsidRPr="00FB2F68" w:rsidRDefault="004D1AA1" w:rsidP="002A560A">
      <w:pPr>
        <w:widowControl w:val="0"/>
        <w:numPr>
          <w:ilvl w:val="4"/>
          <w:numId w:val="0"/>
        </w:numPr>
        <w:spacing w:before="120" w:after="0" w:line="240" w:lineRule="auto"/>
        <w:outlineLvl w:val="4"/>
        <w:rPr>
          <w:rFonts w:ascii="Arial" w:eastAsia="MS Mincho" w:hAnsi="Arial" w:cs="Arial"/>
          <w:sz w:val="24"/>
          <w:szCs w:val="24"/>
        </w:rPr>
      </w:pPr>
      <w:r w:rsidRPr="00553EE0">
        <w:rPr>
          <w:rFonts w:ascii="Arial" w:eastAsia="MS Mincho" w:hAnsi="Arial" w:cs="Arial"/>
          <w:sz w:val="24"/>
          <w:szCs w:val="24"/>
        </w:rPr>
        <w:fldChar w:fldCharType="begin"/>
      </w:r>
      <w:r w:rsidRPr="00553EE0">
        <w:rPr>
          <w:rFonts w:ascii="Arial" w:eastAsia="MS Mincho" w:hAnsi="Arial" w:cs="Arial"/>
          <w:sz w:val="24"/>
          <w:szCs w:val="24"/>
        </w:rPr>
        <w:instrText xml:space="preserve"> REF _Ref70079197 \h  \* MERGEFORMAT </w:instrText>
      </w:r>
      <w:r w:rsidRPr="00553EE0">
        <w:rPr>
          <w:rFonts w:ascii="Arial" w:eastAsia="MS Mincho" w:hAnsi="Arial" w:cs="Arial"/>
          <w:sz w:val="24"/>
          <w:szCs w:val="24"/>
        </w:rPr>
      </w:r>
      <w:r w:rsidRPr="00553EE0">
        <w:rPr>
          <w:rFonts w:ascii="Arial" w:eastAsia="MS Mincho"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19</w:t>
      </w:r>
      <w:r w:rsidRPr="00553EE0">
        <w:rPr>
          <w:rFonts w:ascii="Arial" w:eastAsia="MS Mincho" w:hAnsi="Arial" w:cs="Arial"/>
          <w:sz w:val="24"/>
          <w:szCs w:val="24"/>
        </w:rPr>
        <w:fldChar w:fldCharType="end"/>
      </w:r>
      <w:r w:rsidRPr="00553EE0">
        <w:rPr>
          <w:rFonts w:ascii="Arial" w:eastAsia="MS Mincho" w:hAnsi="Arial" w:cs="Arial"/>
          <w:sz w:val="24"/>
          <w:szCs w:val="24"/>
        </w:rPr>
        <w:t xml:space="preserve"> </w:t>
      </w:r>
      <w:r w:rsidR="00CF601A" w:rsidRPr="00553EE0">
        <w:rPr>
          <w:rFonts w:ascii="Arial" w:eastAsia="MS Mincho" w:hAnsi="Arial" w:cs="Arial"/>
          <w:sz w:val="24"/>
          <w:szCs w:val="24"/>
        </w:rPr>
        <w:t>là giới</w:t>
      </w:r>
      <w:r w:rsidR="00CF601A" w:rsidRPr="00FB2F68">
        <w:rPr>
          <w:rFonts w:ascii="Arial" w:eastAsia="MS Mincho" w:hAnsi="Arial" w:cs="Arial"/>
          <w:sz w:val="24"/>
          <w:szCs w:val="24"/>
        </w:rPr>
        <w:t xml:space="preserve"> hạn phát xạ giả máy phát trong băng</w:t>
      </w:r>
      <w:r w:rsidR="00024409" w:rsidRPr="00FB2F68">
        <w:rPr>
          <w:rFonts w:ascii="Arial" w:eastAsia="MS Mincho" w:hAnsi="Arial" w:cs="Arial"/>
          <w:sz w:val="24"/>
          <w:szCs w:val="24"/>
        </w:rPr>
        <w:t xml:space="preserve"> tần</w:t>
      </w:r>
      <w:r w:rsidR="00CF601A" w:rsidRPr="00FB2F68">
        <w:rPr>
          <w:rFonts w:ascii="Arial" w:eastAsia="MS Mincho" w:hAnsi="Arial" w:cs="Arial"/>
          <w:sz w:val="24"/>
          <w:szCs w:val="24"/>
        </w:rPr>
        <w:t xml:space="preserve"> FR1:</w:t>
      </w:r>
    </w:p>
    <w:p w:rsidR="00CF601A" w:rsidRPr="0045148A" w:rsidRDefault="005402DA" w:rsidP="005402DA">
      <w:pPr>
        <w:widowControl w:val="0"/>
        <w:spacing w:before="60"/>
        <w:jc w:val="center"/>
        <w:rPr>
          <w:rFonts w:ascii="Arial" w:eastAsia="MS Mincho" w:hAnsi="Arial" w:cs="Arial"/>
          <w:b/>
          <w:sz w:val="24"/>
          <w:szCs w:val="24"/>
          <w:lang w:eastAsia="vi-VN"/>
        </w:rPr>
      </w:pPr>
      <w:bookmarkStart w:id="78" w:name="_Ref70079197"/>
      <w:bookmarkStart w:id="79" w:name="_Ref447451608"/>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eastAsia="vi-VN"/>
        </w:rPr>
        <w:fldChar w:fldCharType="separate"/>
      </w:r>
      <w:r w:rsidR="00CF7B10">
        <w:rPr>
          <w:rFonts w:ascii="Arial" w:eastAsia="MS Mincho" w:hAnsi="Arial" w:cs="Arial"/>
          <w:b/>
          <w:noProof/>
          <w:sz w:val="24"/>
          <w:szCs w:val="24"/>
          <w:lang w:eastAsia="vi-VN"/>
        </w:rPr>
        <w:t>19</w:t>
      </w:r>
      <w:r w:rsidRPr="0045148A">
        <w:rPr>
          <w:rFonts w:ascii="Arial" w:eastAsia="MS Mincho" w:hAnsi="Arial" w:cs="Arial"/>
          <w:b/>
          <w:sz w:val="24"/>
          <w:szCs w:val="24"/>
          <w:lang w:eastAsia="vi-VN"/>
        </w:rPr>
        <w:fldChar w:fldCharType="end"/>
      </w:r>
      <w:bookmarkEnd w:id="78"/>
      <w:r w:rsidR="006C7699" w:rsidRPr="0045148A">
        <w:rPr>
          <w:rFonts w:ascii="Arial" w:eastAsia="MS Mincho" w:hAnsi="Arial" w:cs="Arial"/>
          <w:b/>
          <w:sz w:val="24"/>
          <w:szCs w:val="24"/>
          <w:lang w:eastAsia="vi-VN"/>
        </w:rPr>
        <w:t xml:space="preserve"> -</w:t>
      </w:r>
      <w:r w:rsidRPr="0045148A">
        <w:rPr>
          <w:rFonts w:ascii="Arial" w:eastAsia="MS Mincho" w:hAnsi="Arial" w:cs="Arial"/>
          <w:b/>
          <w:sz w:val="24"/>
          <w:szCs w:val="24"/>
          <w:lang w:eastAsia="vi-VN"/>
        </w:rPr>
        <w:t xml:space="preserve"> </w:t>
      </w:r>
      <w:bookmarkEnd w:id="79"/>
      <w:r w:rsidR="00CF601A" w:rsidRPr="0045148A">
        <w:rPr>
          <w:rFonts w:ascii="Arial" w:eastAsia="MS Mincho" w:hAnsi="Arial" w:cs="Arial"/>
          <w:b/>
          <w:sz w:val="24"/>
          <w:szCs w:val="24"/>
          <w:lang w:eastAsia="vi-VN"/>
        </w:rPr>
        <w:t>Giới hạn phát xạ giả máy phát trong băng</w:t>
      </w:r>
      <w:r w:rsidR="00024409" w:rsidRPr="0045148A">
        <w:rPr>
          <w:rFonts w:ascii="Arial" w:eastAsia="MS Mincho" w:hAnsi="Arial" w:cs="Arial"/>
          <w:b/>
          <w:sz w:val="24"/>
          <w:szCs w:val="24"/>
          <w:lang w:eastAsia="vi-VN"/>
        </w:rPr>
        <w:t xml:space="preserve"> tần</w:t>
      </w:r>
      <w:r w:rsidR="00CF601A" w:rsidRPr="0045148A">
        <w:rPr>
          <w:rFonts w:ascii="Arial" w:eastAsia="MS Mincho" w:hAnsi="Arial" w:cs="Arial"/>
          <w:b/>
          <w:sz w:val="24"/>
          <w:szCs w:val="24"/>
          <w:lang w:eastAsia="vi-VN"/>
        </w:rPr>
        <w:t xml:space="preserve"> FR1</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573"/>
        <w:gridCol w:w="1276"/>
        <w:gridCol w:w="1418"/>
        <w:gridCol w:w="2794"/>
      </w:tblGrid>
      <w:tr w:rsidR="00CF601A" w:rsidRPr="0045148A" w:rsidTr="00CF601A">
        <w:trPr>
          <w:cantSplit/>
          <w:jc w:val="center"/>
        </w:trPr>
        <w:tc>
          <w:tcPr>
            <w:tcW w:w="3573"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024409" w:rsidP="00553EE0">
            <w:pPr>
              <w:widowControl w:val="0"/>
              <w:spacing w:before="120" w:after="120"/>
              <w:jc w:val="center"/>
              <w:rPr>
                <w:rFonts w:ascii="Arial" w:eastAsia="MS Mincho" w:hAnsi="Arial" w:cs="Arial"/>
                <w:b/>
                <w:sz w:val="24"/>
                <w:szCs w:val="24"/>
                <w:lang w:eastAsia="vi-VN"/>
              </w:rPr>
            </w:pPr>
            <w:r w:rsidRPr="0045148A">
              <w:rPr>
                <w:rFonts w:ascii="Arial" w:eastAsia="MS Mincho" w:hAnsi="Arial" w:cs="Arial"/>
                <w:b/>
                <w:sz w:val="24"/>
                <w:szCs w:val="24"/>
                <w:lang w:eastAsia="vi-VN"/>
              </w:rPr>
              <w:t>Băng tần phát xạ</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ind w:left="454" w:hanging="454"/>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Giới hạn</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thông đo kiểm</w:t>
            </w:r>
          </w:p>
        </w:tc>
        <w:tc>
          <w:tcPr>
            <w:tcW w:w="2794"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Lưu ý</w:t>
            </w:r>
          </w:p>
        </w:tc>
      </w:tr>
      <w:tr w:rsidR="00CF601A" w:rsidRPr="0045148A" w:rsidTr="00CF601A">
        <w:trPr>
          <w:cantSplit/>
          <w:jc w:val="center"/>
        </w:trPr>
        <w:tc>
          <w:tcPr>
            <w:tcW w:w="3573"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 kHz – 150 kHz</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-13 dBm</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kHz</w:t>
            </w:r>
          </w:p>
        </w:tc>
        <w:tc>
          <w:tcPr>
            <w:tcW w:w="2794"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Xem chú thích 1</w:t>
            </w:r>
          </w:p>
        </w:tc>
      </w:tr>
      <w:tr w:rsidR="00CF601A" w:rsidRPr="0045148A" w:rsidTr="00CF601A">
        <w:trPr>
          <w:cantSplit/>
          <w:jc w:val="center"/>
        </w:trPr>
        <w:tc>
          <w:tcPr>
            <w:tcW w:w="3573"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150 kHz – 30 MHz</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rPr>
                <w:rFonts w:ascii="Arial" w:eastAsia="MS Mincho" w:hAnsi="Arial" w:cs="Arial"/>
                <w:sz w:val="24"/>
                <w:szCs w:val="24"/>
                <w:lang w:val="en-GB"/>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 kHz </w:t>
            </w:r>
          </w:p>
        </w:tc>
        <w:tc>
          <w:tcPr>
            <w:tcW w:w="2794"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Chú thích 2</w:t>
            </w:r>
          </w:p>
        </w:tc>
      </w:tr>
      <w:tr w:rsidR="00CF601A" w:rsidRPr="0045148A" w:rsidTr="00CF601A">
        <w:trPr>
          <w:cantSplit/>
          <w:jc w:val="center"/>
        </w:trPr>
        <w:tc>
          <w:tcPr>
            <w:tcW w:w="3573"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30 MHz – 1 GHz</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rPr>
                <w:rFonts w:ascii="Arial" w:eastAsia="MS Mincho" w:hAnsi="Arial" w:cs="Arial"/>
                <w:sz w:val="24"/>
                <w:szCs w:val="24"/>
                <w:lang w:val="en-GB"/>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2794"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Chú thích 1</w:t>
            </w:r>
          </w:p>
        </w:tc>
      </w:tr>
      <w:tr w:rsidR="00CF601A" w:rsidRPr="0045148A" w:rsidTr="00CF601A">
        <w:trPr>
          <w:cantSplit/>
          <w:jc w:val="center"/>
        </w:trPr>
        <w:tc>
          <w:tcPr>
            <w:tcW w:w="3573"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GHz   12,75 GHz</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rPr>
                <w:rFonts w:ascii="Arial" w:eastAsia="MS Mincho" w:hAnsi="Arial" w:cs="Arial"/>
                <w:sz w:val="24"/>
                <w:szCs w:val="24"/>
                <w:lang w:val="en-GB"/>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2794"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Chú thích 1,2</w:t>
            </w:r>
          </w:p>
        </w:tc>
      </w:tr>
      <w:tr w:rsidR="00CF601A" w:rsidRPr="0045148A" w:rsidTr="00CF601A">
        <w:trPr>
          <w:cantSplit/>
          <w:trHeight w:val="604"/>
          <w:jc w:val="center"/>
        </w:trPr>
        <w:tc>
          <w:tcPr>
            <w:tcW w:w="3573"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eastAsia="vi-VN"/>
              </w:rPr>
            </w:pPr>
            <w:r w:rsidRPr="0045148A">
              <w:rPr>
                <w:rFonts w:ascii="Arial" w:eastAsia="MS Mincho" w:hAnsi="Arial" w:cs="Arial"/>
                <w:sz w:val="24"/>
                <w:szCs w:val="24"/>
                <w:lang w:eastAsia="vi-VN"/>
              </w:rPr>
              <w:t xml:space="preserve">12,75 GHz – hài bậc 5 của biên tần cao hơn trong dải tần hướng xuống  </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rPr>
                <w:rFonts w:ascii="Arial" w:eastAsia="MS Mincho" w:hAnsi="Arial" w:cs="Arial"/>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2794" w:type="dxa"/>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AA0651"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Chú thích </w:t>
            </w:r>
            <w:r w:rsidR="00CF601A" w:rsidRPr="0045148A">
              <w:rPr>
                <w:rFonts w:ascii="Arial" w:eastAsia="MS Mincho" w:hAnsi="Arial" w:cs="Arial"/>
                <w:sz w:val="24"/>
                <w:szCs w:val="24"/>
                <w:lang w:val="en-GB" w:eastAsia="vi-VN"/>
              </w:rPr>
              <w:t>1,2,3</w:t>
            </w:r>
          </w:p>
        </w:tc>
      </w:tr>
      <w:tr w:rsidR="00CF601A" w:rsidRPr="0045148A" w:rsidTr="00CF601A">
        <w:trPr>
          <w:cantSplit/>
          <w:jc w:val="center"/>
        </w:trPr>
        <w:tc>
          <w:tcPr>
            <w:tcW w:w="9061" w:type="dxa"/>
            <w:gridSpan w:val="4"/>
            <w:tcBorders>
              <w:top w:val="single" w:sz="6" w:space="0" w:color="000000"/>
              <w:left w:val="single" w:sz="6" w:space="0" w:color="000000"/>
              <w:bottom w:val="single" w:sz="6" w:space="0" w:color="000000"/>
              <w:right w:val="single" w:sz="6" w:space="0" w:color="000000"/>
            </w:tcBorders>
            <w:hideMark/>
          </w:tcPr>
          <w:p w:rsidR="00CF601A" w:rsidRPr="0045148A" w:rsidRDefault="00340706" w:rsidP="00553EE0">
            <w:pPr>
              <w:widowControl w:val="0"/>
              <w:spacing w:before="120" w:after="120"/>
              <w:ind w:left="851" w:hanging="851"/>
              <w:rPr>
                <w:rFonts w:ascii="Arial" w:eastAsia="MS Mincho" w:hAnsi="Arial" w:cs="Arial"/>
                <w:sz w:val="18"/>
                <w:szCs w:val="18"/>
                <w:lang w:eastAsia="vi-V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vi-VN"/>
              </w:rPr>
              <w:t>1: Băng thông đo kiểm tuân theo ITU-R SM.329</w:t>
            </w:r>
            <w:r w:rsidR="00D56017" w:rsidRPr="0045148A">
              <w:rPr>
                <w:rFonts w:ascii="Arial" w:eastAsia="MS Mincho" w:hAnsi="Arial" w:cs="Arial"/>
                <w:sz w:val="18"/>
                <w:szCs w:val="18"/>
                <w:lang w:eastAsia="vi-VN"/>
              </w:rPr>
              <w:t>.</w:t>
            </w:r>
          </w:p>
          <w:p w:rsidR="00CF601A" w:rsidRPr="0045148A" w:rsidRDefault="00340706" w:rsidP="00553EE0">
            <w:pPr>
              <w:widowControl w:val="0"/>
              <w:spacing w:before="120" w:after="120"/>
              <w:ind w:left="851" w:hanging="851"/>
              <w:rPr>
                <w:rFonts w:ascii="Arial" w:eastAsia="MS Mincho" w:hAnsi="Arial" w:cs="Arial"/>
                <w:sz w:val="18"/>
                <w:szCs w:val="18"/>
                <w:lang w:eastAsia="vi-V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vi-VN"/>
              </w:rPr>
              <w:t>2: Tần số đỉ</w:t>
            </w:r>
            <w:r w:rsidR="00D56017" w:rsidRPr="0045148A">
              <w:rPr>
                <w:rFonts w:ascii="Arial" w:eastAsia="MS Mincho" w:hAnsi="Arial" w:cs="Arial"/>
                <w:sz w:val="18"/>
                <w:szCs w:val="18"/>
                <w:lang w:eastAsia="vi-VN"/>
              </w:rPr>
              <w:t>nh tuân theo ITU-R SM.329.</w:t>
            </w:r>
          </w:p>
          <w:p w:rsidR="00CF601A" w:rsidRPr="0045148A" w:rsidRDefault="00340706" w:rsidP="00553EE0">
            <w:pPr>
              <w:widowControl w:val="0"/>
              <w:spacing w:before="120" w:after="120"/>
              <w:ind w:left="851" w:hanging="851"/>
              <w:rPr>
                <w:rFonts w:ascii="Arial" w:eastAsia="MS Mincho" w:hAnsi="Arial" w:cs="Arial"/>
                <w:sz w:val="24"/>
                <w:szCs w:val="24"/>
                <w:lang w:eastAsia="vi-VN"/>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vi-VN"/>
              </w:rPr>
              <w:t xml:space="preserve">3: Dải tần này áp dụng cho </w:t>
            </w:r>
            <w:r w:rsidR="006E6D01" w:rsidRPr="0045148A">
              <w:rPr>
                <w:rFonts w:ascii="Arial" w:eastAsia="MS Mincho" w:hAnsi="Arial" w:cs="Arial"/>
                <w:sz w:val="18"/>
                <w:szCs w:val="18"/>
                <w:lang w:eastAsia="vi-VN"/>
              </w:rPr>
              <w:t>trạm gốc 1-C</w:t>
            </w:r>
            <w:r w:rsidR="00CF601A" w:rsidRPr="0045148A">
              <w:rPr>
                <w:rFonts w:ascii="Arial" w:eastAsia="MS Mincho" w:hAnsi="Arial" w:cs="Arial"/>
                <w:sz w:val="18"/>
                <w:szCs w:val="18"/>
                <w:lang w:eastAsia="vi-VN"/>
              </w:rPr>
              <w:t xml:space="preserve"> và </w:t>
            </w:r>
            <w:r w:rsidR="006E6D01" w:rsidRPr="0045148A">
              <w:rPr>
                <w:rFonts w:ascii="Arial" w:eastAsia="MS Mincho" w:hAnsi="Arial" w:cs="Arial"/>
                <w:sz w:val="18"/>
                <w:szCs w:val="18"/>
                <w:lang w:eastAsia="vi-VN"/>
              </w:rPr>
              <w:t>trạm gốc 1-H</w:t>
            </w:r>
            <w:r w:rsidR="00D56017" w:rsidRPr="0045148A">
              <w:rPr>
                <w:rFonts w:ascii="Arial" w:eastAsia="MS Mincho" w:hAnsi="Arial" w:cs="Arial"/>
                <w:sz w:val="18"/>
                <w:szCs w:val="18"/>
                <w:lang w:eastAsia="vi-VN"/>
              </w:rPr>
              <w:t>.</w:t>
            </w:r>
          </w:p>
        </w:tc>
      </w:tr>
    </w:tbl>
    <w:p w:rsidR="00CF601A" w:rsidRPr="0045148A" w:rsidRDefault="00CF601A" w:rsidP="00CF601A">
      <w:pPr>
        <w:widowControl w:val="0"/>
        <w:numPr>
          <w:ilvl w:val="4"/>
          <w:numId w:val="0"/>
        </w:numPr>
        <w:spacing w:before="60" w:after="60"/>
        <w:outlineLvl w:val="4"/>
        <w:rPr>
          <w:rFonts w:ascii="Arial" w:eastAsia="MS Mincho" w:hAnsi="Arial" w:cs="Arial"/>
          <w:sz w:val="24"/>
          <w:szCs w:val="24"/>
        </w:rPr>
      </w:pPr>
      <w:r w:rsidRPr="0045148A">
        <w:rPr>
          <w:rFonts w:ascii="Arial" w:eastAsia="MS Mincho" w:hAnsi="Arial" w:cs="Arial"/>
          <w:b/>
          <w:sz w:val="24"/>
          <w:szCs w:val="24"/>
        </w:rPr>
        <w:t>b</w:t>
      </w:r>
      <w:r w:rsidR="00024409" w:rsidRPr="0045148A">
        <w:rPr>
          <w:rFonts w:ascii="Arial" w:eastAsia="MS Mincho" w:hAnsi="Arial" w:cs="Arial"/>
          <w:b/>
          <w:sz w:val="24"/>
          <w:szCs w:val="24"/>
        </w:rPr>
        <w:t>)</w:t>
      </w:r>
      <w:r w:rsidRPr="0045148A">
        <w:rPr>
          <w:rFonts w:ascii="Arial" w:eastAsia="MS Mincho" w:hAnsi="Arial" w:cs="Arial"/>
          <w:b/>
          <w:sz w:val="24"/>
          <w:szCs w:val="24"/>
        </w:rPr>
        <w:t xml:space="preserve"> Bảo vệ máy thu của chính </w:t>
      </w:r>
      <w:r w:rsidR="00024409" w:rsidRPr="0045148A">
        <w:rPr>
          <w:rFonts w:ascii="Arial" w:eastAsia="MS Mincho" w:hAnsi="Arial" w:cs="Arial"/>
          <w:b/>
          <w:sz w:val="24"/>
          <w:szCs w:val="24"/>
        </w:rPr>
        <w:t xml:space="preserve">trạm gốc </w:t>
      </w:r>
      <w:r w:rsidRPr="0045148A">
        <w:rPr>
          <w:rFonts w:ascii="Arial" w:eastAsia="MS Mincho" w:hAnsi="Arial" w:cs="Arial"/>
          <w:b/>
          <w:sz w:val="24"/>
          <w:szCs w:val="24"/>
        </w:rPr>
        <w:t xml:space="preserve">đó hoặc của </w:t>
      </w:r>
      <w:r w:rsidR="00024409" w:rsidRPr="0045148A">
        <w:rPr>
          <w:rFonts w:ascii="Arial" w:eastAsia="MS Mincho" w:hAnsi="Arial" w:cs="Arial"/>
          <w:b/>
          <w:sz w:val="24"/>
          <w:szCs w:val="24"/>
        </w:rPr>
        <w:t>trạm gốc</w:t>
      </w:r>
      <w:r w:rsidRPr="0045148A">
        <w:rPr>
          <w:rFonts w:ascii="Arial" w:eastAsia="MS Mincho" w:hAnsi="Arial" w:cs="Arial"/>
          <w:b/>
          <w:sz w:val="24"/>
          <w:szCs w:val="24"/>
        </w:rPr>
        <w:t xml:space="preserve"> khác</w:t>
      </w:r>
    </w:p>
    <w:p w:rsidR="00CF601A" w:rsidRDefault="00CF601A" w:rsidP="00CF601A">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 xml:space="preserve">Công suất của bất kỳ phát xạ giả phải tuân thủ quy định trong </w:t>
      </w:r>
      <w:r w:rsidR="00AA1D0F" w:rsidRPr="0045148A">
        <w:rPr>
          <w:rFonts w:ascii="Arial" w:eastAsia="MS Mincho" w:hAnsi="Arial" w:cs="Arial"/>
          <w:sz w:val="24"/>
          <w:szCs w:val="24"/>
        </w:rPr>
        <w:fldChar w:fldCharType="begin"/>
      </w:r>
      <w:r w:rsidR="00AA1D0F" w:rsidRPr="0045148A">
        <w:rPr>
          <w:rFonts w:ascii="Arial" w:eastAsia="MS Mincho" w:hAnsi="Arial" w:cs="Arial"/>
          <w:sz w:val="24"/>
          <w:szCs w:val="24"/>
        </w:rPr>
        <w:instrText xml:space="preserve"> REF _Ref447450688 \h  \* MERGEFORMAT </w:instrText>
      </w:r>
      <w:r w:rsidR="00AA1D0F" w:rsidRPr="0045148A">
        <w:rPr>
          <w:rFonts w:ascii="Arial" w:eastAsia="MS Mincho" w:hAnsi="Arial" w:cs="Arial"/>
          <w:sz w:val="24"/>
          <w:szCs w:val="24"/>
        </w:rPr>
      </w:r>
      <w:r w:rsidR="00AA1D0F" w:rsidRPr="0045148A">
        <w:rPr>
          <w:rFonts w:ascii="Arial" w:eastAsia="MS Mincho" w:hAnsi="Arial" w:cs="Arial"/>
          <w:sz w:val="24"/>
          <w:szCs w:val="24"/>
        </w:rPr>
        <w:fldChar w:fldCharType="separate"/>
      </w:r>
      <w:r w:rsidR="00CF7B10" w:rsidRPr="00CF7B10">
        <w:rPr>
          <w:rFonts w:ascii="Arial" w:eastAsia="MS Mincho" w:hAnsi="Arial" w:cs="Arial"/>
          <w:sz w:val="24"/>
          <w:szCs w:val="24"/>
        </w:rPr>
        <w:t xml:space="preserve">Bảng </w:t>
      </w:r>
      <w:r w:rsidR="00CF7B10" w:rsidRPr="00CF7B10">
        <w:rPr>
          <w:rFonts w:ascii="Arial" w:eastAsia="MS Mincho" w:hAnsi="Arial" w:cs="Arial"/>
          <w:noProof/>
          <w:sz w:val="24"/>
          <w:szCs w:val="24"/>
        </w:rPr>
        <w:t>20</w:t>
      </w:r>
      <w:r w:rsidR="00AA1D0F" w:rsidRPr="0045148A">
        <w:rPr>
          <w:rFonts w:ascii="Arial" w:eastAsia="MS Mincho" w:hAnsi="Arial" w:cs="Arial"/>
          <w:sz w:val="24"/>
          <w:szCs w:val="24"/>
        </w:rPr>
        <w:fldChar w:fldCharType="end"/>
      </w:r>
      <w:r w:rsidRPr="0045148A">
        <w:rPr>
          <w:rFonts w:ascii="Arial" w:eastAsia="MS Mincho" w:hAnsi="Arial" w:cs="Arial"/>
          <w:sz w:val="24"/>
          <w:szCs w:val="24"/>
        </w:rPr>
        <w:t xml:space="preserve">.  </w:t>
      </w:r>
    </w:p>
    <w:p w:rsidR="00651AFD" w:rsidRPr="0045148A" w:rsidRDefault="00651AFD" w:rsidP="00CF601A">
      <w:pPr>
        <w:widowControl w:val="0"/>
        <w:spacing w:before="60" w:after="60"/>
        <w:jc w:val="both"/>
        <w:rPr>
          <w:rFonts w:ascii="Arial" w:eastAsia="MS Mincho" w:hAnsi="Arial" w:cs="Arial"/>
          <w:sz w:val="24"/>
          <w:szCs w:val="24"/>
        </w:rPr>
      </w:pPr>
    </w:p>
    <w:p w:rsidR="00CF601A" w:rsidRPr="0045148A" w:rsidRDefault="00CF601A" w:rsidP="00CF601A">
      <w:pPr>
        <w:widowControl w:val="0"/>
        <w:spacing w:before="60" w:after="60"/>
        <w:jc w:val="center"/>
        <w:rPr>
          <w:rFonts w:ascii="Arial" w:eastAsia="MS Mincho" w:hAnsi="Arial" w:cs="Arial"/>
          <w:b/>
          <w:sz w:val="24"/>
          <w:szCs w:val="24"/>
        </w:rPr>
      </w:pPr>
      <w:bookmarkStart w:id="80" w:name="_Ref447450688"/>
      <w:r w:rsidRPr="0045148A">
        <w:rPr>
          <w:rFonts w:ascii="Arial" w:eastAsia="MS Mincho" w:hAnsi="Arial" w:cs="Arial"/>
          <w:b/>
          <w:sz w:val="24"/>
          <w:szCs w:val="24"/>
        </w:rPr>
        <w:t xml:space="preserve">Bảng </w:t>
      </w:r>
      <w:r w:rsidRPr="0045148A">
        <w:rPr>
          <w:rFonts w:ascii="Arial" w:eastAsia="MS Mincho" w:hAnsi="Arial" w:cs="Arial"/>
          <w:sz w:val="24"/>
          <w:szCs w:val="24"/>
          <w:lang w:val="en-GB"/>
        </w:rPr>
        <w:fldChar w:fldCharType="begin"/>
      </w:r>
      <w:r w:rsidRPr="0045148A">
        <w:rPr>
          <w:rFonts w:ascii="Arial" w:eastAsia="MS Mincho" w:hAnsi="Arial" w:cs="Arial"/>
          <w:b/>
          <w:sz w:val="24"/>
          <w:szCs w:val="24"/>
        </w:rPr>
        <w:instrText xml:space="preserve"> SEQ Bảng \* ARABIC </w:instrText>
      </w:r>
      <w:r w:rsidRPr="0045148A">
        <w:rPr>
          <w:rFonts w:ascii="Arial" w:eastAsia="MS Mincho" w:hAnsi="Arial" w:cs="Arial"/>
          <w:sz w:val="24"/>
          <w:szCs w:val="24"/>
          <w:lang w:val="en-GB"/>
        </w:rPr>
        <w:fldChar w:fldCharType="separate"/>
      </w:r>
      <w:r w:rsidR="00CF7B10">
        <w:rPr>
          <w:rFonts w:ascii="Arial" w:eastAsia="MS Mincho" w:hAnsi="Arial" w:cs="Arial"/>
          <w:b/>
          <w:noProof/>
          <w:sz w:val="24"/>
          <w:szCs w:val="24"/>
        </w:rPr>
        <w:t>20</w:t>
      </w:r>
      <w:r w:rsidRPr="0045148A">
        <w:rPr>
          <w:rFonts w:ascii="Arial" w:eastAsia="MS Mincho" w:hAnsi="Arial" w:cs="Arial"/>
          <w:sz w:val="24"/>
          <w:szCs w:val="24"/>
          <w:lang w:val="en-GB"/>
        </w:rPr>
        <w:fldChar w:fldCharType="end"/>
      </w:r>
      <w:bookmarkEnd w:id="80"/>
      <w:r w:rsidR="00C07F33" w:rsidRPr="0045148A">
        <w:rPr>
          <w:rFonts w:ascii="Arial" w:eastAsia="MS Mincho" w:hAnsi="Arial" w:cs="Arial"/>
          <w:sz w:val="24"/>
          <w:szCs w:val="24"/>
          <w:lang w:val="en-GB"/>
        </w:rPr>
        <w:t xml:space="preserve"> -</w:t>
      </w:r>
      <w:r w:rsidRPr="0045148A">
        <w:rPr>
          <w:rFonts w:ascii="Arial" w:eastAsia="MS Mincho" w:hAnsi="Arial" w:cs="Arial"/>
          <w:sz w:val="24"/>
          <w:szCs w:val="24"/>
        </w:rPr>
        <w:t xml:space="preserve"> </w:t>
      </w:r>
      <w:r w:rsidRPr="0045148A">
        <w:rPr>
          <w:rFonts w:ascii="Arial" w:eastAsia="MS Mincho" w:hAnsi="Arial" w:cs="Arial"/>
          <w:b/>
          <w:sz w:val="24"/>
          <w:szCs w:val="24"/>
        </w:rPr>
        <w:t>Các giới hạn phát xạ giả bảo vệ</w:t>
      </w:r>
      <w:r w:rsidR="00D56017" w:rsidRPr="0045148A">
        <w:rPr>
          <w:rFonts w:ascii="Arial" w:eastAsia="MS Mincho" w:hAnsi="Arial" w:cs="Arial"/>
          <w:b/>
          <w:sz w:val="24"/>
          <w:szCs w:val="24"/>
        </w:rPr>
        <w:t xml:space="preserve"> cho máy thu trạm gốc</w:t>
      </w:r>
    </w:p>
    <w:tbl>
      <w:tblPr>
        <w:tblW w:w="49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6"/>
        <w:gridCol w:w="1945"/>
        <w:gridCol w:w="1572"/>
        <w:gridCol w:w="2741"/>
      </w:tblGrid>
      <w:tr w:rsidR="0045148A" w:rsidRPr="0045148A" w:rsidTr="0045148A">
        <w:trPr>
          <w:cantSplit/>
          <w:jc w:val="center"/>
        </w:trPr>
        <w:tc>
          <w:tcPr>
            <w:tcW w:w="148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b/>
                <w:sz w:val="24"/>
                <w:szCs w:val="24"/>
                <w:lang w:val="en-GB" w:eastAsia="vi-VN"/>
              </w:rPr>
            </w:pPr>
            <w:r w:rsidRPr="0045148A">
              <w:rPr>
                <w:rFonts w:ascii="Arial" w:eastAsia="SimSun" w:hAnsi="Arial" w:cs="Arial"/>
                <w:b/>
                <w:sz w:val="24"/>
                <w:szCs w:val="24"/>
                <w:lang w:val="en-GB" w:eastAsia="vi-VN"/>
              </w:rPr>
              <w:lastRenderedPageBreak/>
              <w:t>Kiểu trạm gốc</w:t>
            </w:r>
          </w:p>
        </w:tc>
        <w:tc>
          <w:tcPr>
            <w:tcW w:w="109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Dải tần số</w:t>
            </w:r>
          </w:p>
        </w:tc>
        <w:tc>
          <w:tcPr>
            <w:tcW w:w="88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Giới hạn</w:t>
            </w:r>
          </w:p>
        </w:tc>
        <w:tc>
          <w:tcPr>
            <w:tcW w:w="153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thông đo kiểm</w:t>
            </w:r>
          </w:p>
        </w:tc>
      </w:tr>
      <w:tr w:rsidR="0045148A" w:rsidRPr="0045148A" w:rsidTr="0045148A">
        <w:trPr>
          <w:cantSplit/>
          <w:jc w:val="center"/>
        </w:trPr>
        <w:tc>
          <w:tcPr>
            <w:tcW w:w="1486" w:type="pct"/>
            <w:tcBorders>
              <w:top w:val="single" w:sz="4" w:space="0" w:color="auto"/>
              <w:left w:val="single" w:sz="4" w:space="0" w:color="auto"/>
              <w:bottom w:val="single" w:sz="4" w:space="0" w:color="auto"/>
              <w:right w:val="single" w:sz="4" w:space="0" w:color="auto"/>
            </w:tcBorders>
            <w:hideMark/>
          </w:tcPr>
          <w:p w:rsidR="00CF601A" w:rsidRPr="0045148A" w:rsidRDefault="00552F1F" w:rsidP="00553EE0">
            <w:pPr>
              <w:widowControl w:val="0"/>
              <w:spacing w:before="120" w:after="0"/>
              <w:rPr>
                <w:rFonts w:ascii="Arial" w:eastAsia="SimSun" w:hAnsi="Arial" w:cs="Arial"/>
                <w:sz w:val="24"/>
                <w:szCs w:val="24"/>
                <w:lang w:val="en-GB" w:eastAsia="zh-CN"/>
              </w:rPr>
            </w:pPr>
            <w:r w:rsidRPr="0045148A">
              <w:rPr>
                <w:rFonts w:ascii="Arial" w:eastAsia="SimSun" w:hAnsi="Arial" w:cs="Arial"/>
                <w:sz w:val="24"/>
                <w:szCs w:val="24"/>
                <w:lang w:val="en-GB" w:eastAsia="zh-CN"/>
              </w:rPr>
              <w:t>Trạm gốc v</w:t>
            </w:r>
            <w:r w:rsidR="006F600D" w:rsidRPr="0045148A">
              <w:rPr>
                <w:rFonts w:ascii="Arial" w:eastAsia="SimSun" w:hAnsi="Arial" w:cs="Arial"/>
                <w:sz w:val="24"/>
                <w:szCs w:val="24"/>
                <w:lang w:val="en-GB" w:eastAsia="zh-CN"/>
              </w:rPr>
              <w:t>ùng phủ rộng</w:t>
            </w:r>
            <w:r w:rsidR="00CF601A" w:rsidRPr="0045148A">
              <w:rPr>
                <w:rFonts w:ascii="Arial" w:eastAsia="SimSun" w:hAnsi="Arial" w:cs="Arial"/>
                <w:sz w:val="24"/>
                <w:szCs w:val="24"/>
                <w:lang w:val="en-GB" w:eastAsia="zh-CN"/>
              </w:rPr>
              <w:t xml:space="preserve"> </w:t>
            </w:r>
          </w:p>
        </w:tc>
        <w:tc>
          <w:tcPr>
            <w:tcW w:w="109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UL,low</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UL,high</w:t>
            </w:r>
          </w:p>
        </w:tc>
        <w:tc>
          <w:tcPr>
            <w:tcW w:w="88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153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r>
      <w:tr w:rsidR="0045148A" w:rsidRPr="0045148A" w:rsidTr="0045148A">
        <w:trPr>
          <w:cantSplit/>
          <w:jc w:val="center"/>
        </w:trPr>
        <w:tc>
          <w:tcPr>
            <w:tcW w:w="1486" w:type="pct"/>
            <w:tcBorders>
              <w:top w:val="single" w:sz="4" w:space="0" w:color="auto"/>
              <w:left w:val="single" w:sz="4" w:space="0" w:color="auto"/>
              <w:bottom w:val="single" w:sz="4" w:space="0" w:color="auto"/>
              <w:right w:val="single" w:sz="4" w:space="0" w:color="auto"/>
            </w:tcBorders>
            <w:hideMark/>
          </w:tcPr>
          <w:p w:rsidR="00CF601A" w:rsidRPr="0045148A" w:rsidRDefault="00552F1F" w:rsidP="00553EE0">
            <w:pPr>
              <w:widowControl w:val="0"/>
              <w:spacing w:before="120" w:after="0"/>
              <w:rPr>
                <w:rFonts w:ascii="Arial" w:eastAsia="MS Mincho" w:hAnsi="Arial" w:cs="Arial"/>
                <w:sz w:val="24"/>
                <w:szCs w:val="24"/>
                <w:lang w:val="en-GB" w:eastAsia="ja-JP"/>
              </w:rPr>
            </w:pPr>
            <w:r w:rsidRPr="0045148A">
              <w:rPr>
                <w:rFonts w:ascii="Arial" w:eastAsia="MS Mincho" w:hAnsi="Arial" w:cs="Arial"/>
                <w:sz w:val="24"/>
                <w:szCs w:val="24"/>
                <w:lang w:val="en-GB" w:eastAsia="vi-VN"/>
              </w:rPr>
              <w:t>Trạm gốc v</w:t>
            </w:r>
            <w:r w:rsidR="00CF601A" w:rsidRPr="0045148A">
              <w:rPr>
                <w:rFonts w:ascii="Arial" w:eastAsia="MS Mincho" w:hAnsi="Arial" w:cs="Arial"/>
                <w:sz w:val="24"/>
                <w:szCs w:val="24"/>
                <w:lang w:val="en-GB" w:eastAsia="vi-VN"/>
              </w:rPr>
              <w:t>ùng phủ trung bình</w:t>
            </w:r>
          </w:p>
        </w:tc>
        <w:tc>
          <w:tcPr>
            <w:tcW w:w="109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UL,low</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UL,high</w:t>
            </w:r>
          </w:p>
        </w:tc>
        <w:tc>
          <w:tcPr>
            <w:tcW w:w="88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153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r>
      <w:tr w:rsidR="0045148A" w:rsidRPr="0045148A" w:rsidTr="0045148A">
        <w:trPr>
          <w:cantSplit/>
          <w:jc w:val="center"/>
        </w:trPr>
        <w:tc>
          <w:tcPr>
            <w:tcW w:w="1486" w:type="pct"/>
            <w:tcBorders>
              <w:top w:val="single" w:sz="4" w:space="0" w:color="auto"/>
              <w:left w:val="single" w:sz="4" w:space="0" w:color="auto"/>
              <w:bottom w:val="single" w:sz="4" w:space="0" w:color="auto"/>
              <w:right w:val="single" w:sz="4" w:space="0" w:color="auto"/>
            </w:tcBorders>
            <w:hideMark/>
          </w:tcPr>
          <w:p w:rsidR="00CF601A" w:rsidRPr="0045148A" w:rsidRDefault="00552F1F" w:rsidP="00553EE0">
            <w:pPr>
              <w:widowControl w:val="0"/>
              <w:spacing w:before="120" w:after="0"/>
              <w:rPr>
                <w:rFonts w:ascii="Arial" w:eastAsia="MS Mincho" w:hAnsi="Arial" w:cs="Arial"/>
                <w:sz w:val="24"/>
                <w:szCs w:val="24"/>
                <w:lang w:val="en-GB" w:eastAsia="vi-VN"/>
              </w:rPr>
            </w:pPr>
            <w:r w:rsidRPr="0045148A">
              <w:rPr>
                <w:rFonts w:ascii="Arial" w:eastAsia="MS Mincho" w:hAnsi="Arial" w:cs="Arial"/>
                <w:sz w:val="24"/>
                <w:szCs w:val="24"/>
                <w:lang w:val="en-GB" w:eastAsia="vi-VN"/>
              </w:rPr>
              <w:t>Trạm gố</w:t>
            </w:r>
            <w:r w:rsidR="00C25DB7">
              <w:rPr>
                <w:rFonts w:ascii="Arial" w:eastAsia="MS Mincho" w:hAnsi="Arial" w:cs="Arial"/>
                <w:sz w:val="24"/>
                <w:szCs w:val="24"/>
                <w:lang w:val="en-GB" w:eastAsia="vi-VN"/>
              </w:rPr>
              <w:t>c vùng phủ hẹp</w:t>
            </w:r>
          </w:p>
        </w:tc>
        <w:tc>
          <w:tcPr>
            <w:tcW w:w="109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UL,low</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UL,high</w:t>
            </w:r>
          </w:p>
        </w:tc>
        <w:tc>
          <w:tcPr>
            <w:tcW w:w="883"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1538" w:type="pct"/>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r>
      <w:tr w:rsidR="0045148A" w:rsidRPr="0045148A" w:rsidTr="0045148A">
        <w:trPr>
          <w:cantSplit/>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CF601A" w:rsidRPr="0045148A" w:rsidRDefault="00340706" w:rsidP="00553EE0">
            <w:pPr>
              <w:widowControl w:val="0"/>
              <w:spacing w:before="120" w:after="0"/>
              <w:jc w:val="both"/>
              <w:rPr>
                <w:rFonts w:ascii="Arial" w:eastAsia="MS Mincho" w:hAnsi="Arial" w:cs="Arial"/>
                <w:sz w:val="18"/>
                <w:szCs w:val="18"/>
              </w:rPr>
            </w:pPr>
            <w:r w:rsidRPr="0045148A">
              <w:rPr>
                <w:rFonts w:ascii="Arial" w:eastAsia="MS Mincho" w:hAnsi="Arial" w:cs="Arial"/>
                <w:sz w:val="18"/>
                <w:szCs w:val="18"/>
                <w:lang w:eastAsia="zh-CN"/>
              </w:rPr>
              <w:t>CHÚ THÍCH</w:t>
            </w:r>
            <w:r w:rsidR="00CF601A" w:rsidRPr="0045148A">
              <w:rPr>
                <w:rFonts w:ascii="Arial" w:eastAsia="MS Mincho" w:hAnsi="Arial" w:cs="Arial"/>
                <w:sz w:val="18"/>
                <w:szCs w:val="18"/>
              </w:rPr>
              <w:t>: F</w:t>
            </w:r>
            <w:r w:rsidR="00CF601A" w:rsidRPr="0045148A">
              <w:rPr>
                <w:rFonts w:ascii="Arial" w:eastAsia="MS Mincho" w:hAnsi="Arial" w:cs="Arial"/>
                <w:sz w:val="18"/>
                <w:szCs w:val="18"/>
                <w:vertAlign w:val="subscript"/>
              </w:rPr>
              <w:t>UL_low</w:t>
            </w:r>
            <w:r w:rsidR="00CF601A" w:rsidRPr="0045148A">
              <w:rPr>
                <w:rFonts w:ascii="Arial" w:eastAsia="MS Mincho" w:hAnsi="Arial" w:cs="Arial"/>
                <w:sz w:val="18"/>
                <w:szCs w:val="18"/>
              </w:rPr>
              <w:t xml:space="preserve"> và F</w:t>
            </w:r>
            <w:r w:rsidR="00CF601A" w:rsidRPr="0045148A">
              <w:rPr>
                <w:rFonts w:ascii="Arial" w:eastAsia="MS Mincho" w:hAnsi="Arial" w:cs="Arial"/>
                <w:sz w:val="18"/>
                <w:szCs w:val="18"/>
                <w:vertAlign w:val="subscript"/>
              </w:rPr>
              <w:t xml:space="preserve">UL_high </w:t>
            </w:r>
            <w:r w:rsidR="00CF601A" w:rsidRPr="0045148A">
              <w:rPr>
                <w:rFonts w:ascii="Arial" w:eastAsia="MS Mincho" w:hAnsi="Arial" w:cs="Arial"/>
                <w:sz w:val="18"/>
                <w:szCs w:val="18"/>
              </w:rPr>
              <w:t>là tần số thấp nhất và cao nhất của băng tần hoạt động đường lên BS</w:t>
            </w:r>
            <w:r w:rsidR="00AA0651" w:rsidRPr="0045148A">
              <w:rPr>
                <w:rFonts w:ascii="Arial" w:eastAsia="MS Mincho" w:hAnsi="Arial" w:cs="Arial"/>
                <w:sz w:val="18"/>
                <w:szCs w:val="18"/>
              </w:rPr>
              <w:t>.</w:t>
            </w:r>
          </w:p>
        </w:tc>
      </w:tr>
    </w:tbl>
    <w:p w:rsidR="00CF601A" w:rsidRPr="0045148A" w:rsidRDefault="00CF601A" w:rsidP="00CF601A">
      <w:pPr>
        <w:widowControl w:val="0"/>
        <w:numPr>
          <w:ilvl w:val="4"/>
          <w:numId w:val="0"/>
        </w:numPr>
        <w:spacing w:before="120" w:after="180"/>
        <w:outlineLvl w:val="4"/>
        <w:rPr>
          <w:rFonts w:ascii="Arial" w:eastAsia="MS Mincho" w:hAnsi="Arial" w:cs="Arial"/>
          <w:b/>
          <w:sz w:val="24"/>
          <w:szCs w:val="24"/>
        </w:rPr>
      </w:pPr>
      <w:r w:rsidRPr="0045148A">
        <w:rPr>
          <w:rFonts w:ascii="Arial" w:eastAsia="MS Mincho" w:hAnsi="Arial" w:cs="Arial"/>
          <w:b/>
          <w:sz w:val="24"/>
          <w:szCs w:val="24"/>
        </w:rPr>
        <w:t>c</w:t>
      </w:r>
      <w:r w:rsidR="00552F1F" w:rsidRPr="0045148A">
        <w:rPr>
          <w:rFonts w:ascii="Arial" w:eastAsia="MS Mincho" w:hAnsi="Arial" w:cs="Arial"/>
          <w:b/>
          <w:sz w:val="24"/>
          <w:szCs w:val="24"/>
        </w:rPr>
        <w:t>)</w:t>
      </w:r>
      <w:r w:rsidRPr="0045148A">
        <w:rPr>
          <w:rFonts w:ascii="Arial" w:eastAsia="MS Mincho" w:hAnsi="Arial" w:cs="Arial"/>
          <w:b/>
          <w:sz w:val="24"/>
          <w:szCs w:val="24"/>
        </w:rPr>
        <w:t xml:space="preserve"> Hoạt động cùng vị trí với các trạm gốc khác  </w:t>
      </w:r>
    </w:p>
    <w:p w:rsidR="00CF601A" w:rsidRPr="0045148A" w:rsidRDefault="00CF601A" w:rsidP="00CF601A">
      <w:pPr>
        <w:widowControl w:val="0"/>
        <w:jc w:val="both"/>
        <w:rPr>
          <w:rFonts w:ascii="Arial" w:eastAsia="MS Mincho" w:hAnsi="Arial" w:cs="Arial"/>
          <w:sz w:val="24"/>
          <w:szCs w:val="24"/>
        </w:rPr>
      </w:pPr>
      <w:r w:rsidRPr="0045148A">
        <w:rPr>
          <w:rFonts w:ascii="Arial" w:eastAsia="MS Mincho" w:hAnsi="Arial" w:cs="Arial"/>
          <w:sz w:val="24"/>
          <w:szCs w:val="24"/>
        </w:rPr>
        <w:t>Công suất của bất kỳ phát xạ giả phải tuân thủ quy định trong</w:t>
      </w:r>
      <w:r w:rsidR="008628BB" w:rsidRPr="0045148A">
        <w:rPr>
          <w:rFonts w:ascii="Arial" w:eastAsia="MS Mincho" w:hAnsi="Arial" w:cs="Arial"/>
          <w:sz w:val="24"/>
          <w:szCs w:val="24"/>
        </w:rPr>
        <w:t xml:space="preserve"> </w:t>
      </w:r>
      <w:r w:rsidR="008628BB" w:rsidRPr="0045148A">
        <w:rPr>
          <w:rFonts w:ascii="Arial" w:eastAsia="MS Mincho" w:hAnsi="Arial" w:cs="Arial"/>
          <w:sz w:val="24"/>
          <w:szCs w:val="24"/>
        </w:rPr>
        <w:fldChar w:fldCharType="begin"/>
      </w:r>
      <w:r w:rsidR="008628BB" w:rsidRPr="0045148A">
        <w:rPr>
          <w:rFonts w:ascii="Arial" w:eastAsia="MS Mincho" w:hAnsi="Arial" w:cs="Arial"/>
          <w:sz w:val="24"/>
          <w:szCs w:val="24"/>
        </w:rPr>
        <w:instrText xml:space="preserve"> REF _Ref447450848 \h  \* MERGEFORMAT </w:instrText>
      </w:r>
      <w:r w:rsidR="008628BB" w:rsidRPr="0045148A">
        <w:rPr>
          <w:rFonts w:ascii="Arial" w:eastAsia="MS Mincho" w:hAnsi="Arial" w:cs="Arial"/>
          <w:sz w:val="24"/>
          <w:szCs w:val="24"/>
        </w:rPr>
      </w:r>
      <w:r w:rsidR="008628BB" w:rsidRPr="0045148A">
        <w:rPr>
          <w:rFonts w:ascii="Arial" w:eastAsia="MS Mincho" w:hAnsi="Arial" w:cs="Arial"/>
          <w:sz w:val="24"/>
          <w:szCs w:val="24"/>
        </w:rPr>
        <w:fldChar w:fldCharType="separate"/>
      </w:r>
      <w:r w:rsidR="00CF7B10" w:rsidRPr="00CF7B10">
        <w:rPr>
          <w:rFonts w:ascii="Arial" w:eastAsia="MS Mincho" w:hAnsi="Arial" w:cs="Arial"/>
          <w:sz w:val="24"/>
          <w:szCs w:val="24"/>
        </w:rPr>
        <w:t xml:space="preserve">Bảng </w:t>
      </w:r>
      <w:r w:rsidR="00CF7B10" w:rsidRPr="00CF7B10">
        <w:rPr>
          <w:rFonts w:ascii="Arial" w:eastAsia="MS Mincho" w:hAnsi="Arial" w:cs="Arial"/>
          <w:noProof/>
          <w:sz w:val="24"/>
          <w:szCs w:val="24"/>
        </w:rPr>
        <w:t>21</w:t>
      </w:r>
      <w:r w:rsidR="008628BB" w:rsidRPr="0045148A">
        <w:rPr>
          <w:rFonts w:ascii="Arial" w:eastAsia="MS Mincho" w:hAnsi="Arial" w:cs="Arial"/>
          <w:sz w:val="24"/>
          <w:szCs w:val="24"/>
        </w:rPr>
        <w:fldChar w:fldCharType="end"/>
      </w:r>
      <w:r w:rsidRPr="0045148A">
        <w:rPr>
          <w:rFonts w:ascii="Arial" w:eastAsia="MS Mincho" w:hAnsi="Arial" w:cs="Arial"/>
          <w:sz w:val="24"/>
          <w:szCs w:val="24"/>
        </w:rPr>
        <w:t xml:space="preserve">.  </w:t>
      </w:r>
    </w:p>
    <w:p w:rsidR="00CF601A" w:rsidRPr="0045148A" w:rsidRDefault="00CF601A" w:rsidP="00CF601A">
      <w:pPr>
        <w:widowControl w:val="0"/>
        <w:jc w:val="center"/>
        <w:rPr>
          <w:rFonts w:ascii="Arial" w:eastAsia="MS Mincho" w:hAnsi="Arial" w:cs="Arial"/>
          <w:b/>
          <w:sz w:val="24"/>
          <w:szCs w:val="24"/>
        </w:rPr>
      </w:pPr>
      <w:bookmarkStart w:id="81" w:name="_Ref447450848"/>
      <w:r w:rsidRPr="0045148A">
        <w:rPr>
          <w:rFonts w:ascii="Arial" w:eastAsia="MS Mincho" w:hAnsi="Arial" w:cs="Arial"/>
          <w:b/>
          <w:sz w:val="24"/>
          <w:szCs w:val="24"/>
        </w:rPr>
        <w:t xml:space="preserve">Bảng </w:t>
      </w:r>
      <w:r w:rsidRPr="0045148A">
        <w:rPr>
          <w:rFonts w:ascii="Arial" w:eastAsia="MS Mincho" w:hAnsi="Arial" w:cs="Arial"/>
          <w:sz w:val="24"/>
          <w:szCs w:val="24"/>
          <w:lang w:val="en-GB"/>
        </w:rPr>
        <w:fldChar w:fldCharType="begin"/>
      </w:r>
      <w:r w:rsidRPr="0045148A">
        <w:rPr>
          <w:rFonts w:ascii="Arial" w:eastAsia="MS Mincho" w:hAnsi="Arial" w:cs="Arial"/>
          <w:b/>
          <w:sz w:val="24"/>
          <w:szCs w:val="24"/>
        </w:rPr>
        <w:instrText xml:space="preserve"> SEQ Bảng \* ARABIC </w:instrText>
      </w:r>
      <w:r w:rsidRPr="0045148A">
        <w:rPr>
          <w:rFonts w:ascii="Arial" w:eastAsia="MS Mincho" w:hAnsi="Arial" w:cs="Arial"/>
          <w:sz w:val="24"/>
          <w:szCs w:val="24"/>
          <w:lang w:val="en-GB"/>
        </w:rPr>
        <w:fldChar w:fldCharType="separate"/>
      </w:r>
      <w:r w:rsidR="00CF7B10">
        <w:rPr>
          <w:rFonts w:ascii="Arial" w:eastAsia="MS Mincho" w:hAnsi="Arial" w:cs="Arial"/>
          <w:b/>
          <w:noProof/>
          <w:sz w:val="24"/>
          <w:szCs w:val="24"/>
        </w:rPr>
        <w:t>21</w:t>
      </w:r>
      <w:r w:rsidRPr="0045148A">
        <w:rPr>
          <w:rFonts w:ascii="Arial" w:eastAsia="MS Mincho" w:hAnsi="Arial" w:cs="Arial"/>
          <w:sz w:val="24"/>
          <w:szCs w:val="24"/>
          <w:lang w:val="en-GB"/>
        </w:rPr>
        <w:fldChar w:fldCharType="end"/>
      </w:r>
      <w:bookmarkEnd w:id="81"/>
      <w:r w:rsidR="00C07F33" w:rsidRPr="0045148A">
        <w:rPr>
          <w:rFonts w:ascii="Arial" w:eastAsia="MS Mincho" w:hAnsi="Arial" w:cs="Arial"/>
          <w:sz w:val="24"/>
          <w:szCs w:val="24"/>
          <w:lang w:val="en-GB"/>
        </w:rPr>
        <w:t xml:space="preserve"> </w:t>
      </w:r>
      <w:r w:rsidR="00C07F33" w:rsidRPr="0045148A">
        <w:rPr>
          <w:rFonts w:ascii="Arial" w:eastAsia="MS Mincho" w:hAnsi="Arial" w:cs="Arial"/>
          <w:b/>
          <w:sz w:val="24"/>
          <w:szCs w:val="24"/>
        </w:rPr>
        <w:t>-</w:t>
      </w:r>
      <w:r w:rsidRPr="0045148A">
        <w:rPr>
          <w:rFonts w:ascii="Arial" w:eastAsia="MS Mincho" w:hAnsi="Arial" w:cs="Arial"/>
          <w:b/>
          <w:sz w:val="24"/>
          <w:szCs w:val="24"/>
        </w:rPr>
        <w:t xml:space="preserve"> Các giới hạn phát xạ giả để bảo vệ các hệ thống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A0" w:firstRow="1" w:lastRow="0" w:firstColumn="1" w:lastColumn="0" w:noHBand="0" w:noVBand="0"/>
      </w:tblPr>
      <w:tblGrid>
        <w:gridCol w:w="1436"/>
        <w:gridCol w:w="1830"/>
        <w:gridCol w:w="1268"/>
        <w:gridCol w:w="1551"/>
        <w:gridCol w:w="2983"/>
      </w:tblGrid>
      <w:tr w:rsidR="0045148A" w:rsidRPr="0045148A" w:rsidTr="00CF601A">
        <w:trPr>
          <w:trHeight w:val="113"/>
          <w:tblHeader/>
        </w:trPr>
        <w:tc>
          <w:tcPr>
            <w:tcW w:w="792"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b/>
                <w:sz w:val="24"/>
                <w:szCs w:val="24"/>
                <w:lang w:eastAsia="vi-VN"/>
              </w:rPr>
            </w:pPr>
            <w:r w:rsidRPr="0045148A">
              <w:rPr>
                <w:rFonts w:ascii="Arial" w:eastAsia="MS Mincho" w:hAnsi="Arial" w:cs="Arial"/>
                <w:b/>
                <w:sz w:val="24"/>
                <w:szCs w:val="24"/>
                <w:lang w:eastAsia="vi-VN"/>
              </w:rPr>
              <w:lastRenderedPageBreak/>
              <w:t>Hệ thống được bảo vệ</w:t>
            </w: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552F1F" w:rsidP="00553EE0">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tần</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Giá trị</w:t>
            </w:r>
          </w:p>
          <w:p w:rsidR="00CF601A" w:rsidRPr="0045148A" w:rsidRDefault="00CF601A" w:rsidP="00553EE0">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 xml:space="preserve"> cực đại</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Độ rộng băng đo</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Chú thích</w:t>
            </w:r>
          </w:p>
        </w:tc>
      </w:tr>
      <w:tr w:rsidR="0045148A" w:rsidRPr="0045148A" w:rsidTr="00CF601A">
        <w:trPr>
          <w:trHeight w:val="113"/>
          <w:tblHeader/>
        </w:trPr>
        <w:tc>
          <w:tcPr>
            <w:tcW w:w="792" w:type="pct"/>
            <w:vMerge w:val="restart"/>
            <w:tcBorders>
              <w:top w:val="single" w:sz="2" w:space="0" w:color="auto"/>
              <w:left w:val="single" w:sz="2" w:space="0" w:color="auto"/>
              <w:bottom w:val="single" w:sz="2" w:space="0" w:color="auto"/>
              <w:right w:val="single" w:sz="2" w:space="0" w:color="auto"/>
            </w:tcBorders>
            <w:vAlign w:val="center"/>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GSM900</w:t>
            </w:r>
          </w:p>
          <w:p w:rsidR="00CF601A" w:rsidRPr="0045148A" w:rsidRDefault="00CF601A" w:rsidP="00553EE0">
            <w:pPr>
              <w:widowControl w:val="0"/>
              <w:spacing w:after="0"/>
              <w:jc w:val="center"/>
              <w:rPr>
                <w:rFonts w:ascii="Arial" w:eastAsia="MS Mincho" w:hAnsi="Arial" w:cs="Arial"/>
                <w:sz w:val="24"/>
                <w:szCs w:val="24"/>
                <w:lang w:val="en-GB" w:eastAsia="vi-VN"/>
              </w:rPr>
            </w:pP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921 – 960 MHz</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-57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n8</w:t>
            </w:r>
          </w:p>
        </w:tc>
      </w:tr>
      <w:tr w:rsidR="0045148A" w:rsidRPr="0045148A" w:rsidTr="00CF601A">
        <w:trPr>
          <w:trHeight w:val="113"/>
          <w:tblHeader/>
        </w:trPr>
        <w:tc>
          <w:tcPr>
            <w:tcW w:w="0" w:type="auto"/>
            <w:vMerge/>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rPr>
                <w:rFonts w:ascii="Arial" w:eastAsia="MS Mincho" w:hAnsi="Arial" w:cs="Arial"/>
                <w:sz w:val="24"/>
                <w:szCs w:val="24"/>
                <w:lang w:val="en-GB"/>
              </w:rPr>
            </w:pP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876 – 915 MHz</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-61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Đối với dải tần số 880-915 MHz, yêu cầu này không áp dụng cho BS hoạt động trong băng tần n8</w:t>
            </w:r>
          </w:p>
        </w:tc>
      </w:tr>
      <w:tr w:rsidR="0045148A" w:rsidRPr="0045148A" w:rsidTr="00CF601A">
        <w:trPr>
          <w:trHeight w:val="113"/>
          <w:tblHeader/>
        </w:trPr>
        <w:tc>
          <w:tcPr>
            <w:tcW w:w="792" w:type="pct"/>
            <w:vMerge w:val="restart"/>
            <w:tcBorders>
              <w:top w:val="single" w:sz="2" w:space="0" w:color="auto"/>
              <w:left w:val="single" w:sz="2" w:space="0" w:color="auto"/>
              <w:bottom w:val="single" w:sz="2" w:space="0" w:color="auto"/>
              <w:right w:val="single" w:sz="2" w:space="0" w:color="auto"/>
            </w:tcBorders>
            <w:vAlign w:val="center"/>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DCS1800</w:t>
            </w:r>
          </w:p>
          <w:p w:rsidR="00CF601A" w:rsidRPr="0045148A" w:rsidRDefault="00CF601A" w:rsidP="00553EE0">
            <w:pPr>
              <w:widowControl w:val="0"/>
              <w:spacing w:after="0"/>
              <w:jc w:val="center"/>
              <w:rPr>
                <w:rFonts w:ascii="Arial" w:eastAsia="MS Mincho" w:hAnsi="Arial" w:cs="Arial"/>
                <w:sz w:val="24"/>
                <w:szCs w:val="24"/>
                <w:lang w:val="en-GB" w:eastAsia="vi-VN"/>
              </w:rPr>
            </w:pP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805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880 MHz</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-47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n3</w:t>
            </w:r>
          </w:p>
        </w:tc>
      </w:tr>
      <w:tr w:rsidR="0045148A" w:rsidRPr="0045148A" w:rsidTr="00CF601A">
        <w:trPr>
          <w:trHeight w:val="113"/>
          <w:tblHeader/>
        </w:trPr>
        <w:tc>
          <w:tcPr>
            <w:tcW w:w="0" w:type="auto"/>
            <w:vMerge/>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rPr>
                <w:rFonts w:ascii="Arial" w:eastAsia="MS Mincho" w:hAnsi="Arial" w:cs="Arial"/>
                <w:sz w:val="24"/>
                <w:szCs w:val="24"/>
                <w:lang w:val="en-GB"/>
              </w:rPr>
            </w:pP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710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785 MHz</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-61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n3</w:t>
            </w:r>
          </w:p>
        </w:tc>
      </w:tr>
      <w:tr w:rsidR="0045148A" w:rsidRPr="0045148A" w:rsidTr="00CF601A">
        <w:trPr>
          <w:trHeight w:val="113"/>
          <w:tblHeader/>
        </w:trPr>
        <w:tc>
          <w:tcPr>
            <w:tcW w:w="792" w:type="pct"/>
            <w:vMerge w:val="restar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GSM850 </w:t>
            </w: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869 – 894 MHz</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-57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n5</w:t>
            </w:r>
          </w:p>
        </w:tc>
      </w:tr>
      <w:tr w:rsidR="0045148A" w:rsidRPr="0045148A" w:rsidTr="00CF601A">
        <w:trPr>
          <w:trHeight w:val="113"/>
          <w:tblHeader/>
        </w:trPr>
        <w:tc>
          <w:tcPr>
            <w:tcW w:w="0" w:type="auto"/>
            <w:vMerge/>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rPr>
                <w:rFonts w:ascii="Arial" w:eastAsia="MS Mincho" w:hAnsi="Arial" w:cs="Arial"/>
                <w:sz w:val="24"/>
                <w:szCs w:val="24"/>
                <w:lang w:val="en-GB"/>
              </w:rPr>
            </w:pP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824 – 849 MHz</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-61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n5</w:t>
            </w:r>
          </w:p>
        </w:tc>
      </w:tr>
      <w:tr w:rsidR="0045148A" w:rsidRPr="0045148A" w:rsidTr="00CF601A">
        <w:trPr>
          <w:trHeight w:val="113"/>
          <w:tblHeader/>
        </w:trPr>
        <w:tc>
          <w:tcPr>
            <w:tcW w:w="792" w:type="pct"/>
            <w:vMerge w:val="restar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UTRA FDD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I hoặc</w:t>
            </w:r>
          </w:p>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E-UTRA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1 hoặc NR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n1</w:t>
            </w: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110 – 2</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170 MHz</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-52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n1 </w:t>
            </w:r>
          </w:p>
        </w:tc>
      </w:tr>
      <w:tr w:rsidR="0045148A" w:rsidRPr="0045148A" w:rsidTr="00CF601A">
        <w:trPr>
          <w:trHeight w:val="113"/>
          <w:tblHeader/>
        </w:trPr>
        <w:tc>
          <w:tcPr>
            <w:tcW w:w="0" w:type="auto"/>
            <w:vMerge/>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rPr>
                <w:rFonts w:ascii="Arial" w:eastAsia="MS Mincho" w:hAnsi="Arial" w:cs="Arial"/>
                <w:sz w:val="24"/>
                <w:szCs w:val="24"/>
                <w:lang w:val="en-GB"/>
              </w:rPr>
            </w:pPr>
          </w:p>
        </w:tc>
        <w:tc>
          <w:tcPr>
            <w:tcW w:w="1009" w:type="pct"/>
            <w:tcBorders>
              <w:top w:val="single" w:sz="2" w:space="0" w:color="auto"/>
              <w:left w:val="single" w:sz="2" w:space="0" w:color="auto"/>
              <w:bottom w:val="single" w:sz="2" w:space="0" w:color="auto"/>
              <w:right w:val="single" w:sz="2" w:space="0" w:color="auto"/>
            </w:tcBorders>
            <w:vAlign w:val="center"/>
          </w:tcPr>
          <w:p w:rsidR="00CF601A" w:rsidRPr="0045148A" w:rsidRDefault="00CF601A" w:rsidP="00553EE0">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920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980 MHz</w:t>
            </w:r>
          </w:p>
          <w:p w:rsidR="00CF601A" w:rsidRPr="0045148A" w:rsidRDefault="00CF601A" w:rsidP="00553EE0">
            <w:pPr>
              <w:widowControl w:val="0"/>
              <w:spacing w:after="0"/>
              <w:jc w:val="center"/>
              <w:rPr>
                <w:rFonts w:ascii="Arial" w:eastAsia="MS Mincho" w:hAnsi="Arial" w:cs="Arial"/>
                <w:sz w:val="24"/>
                <w:szCs w:val="24"/>
                <w:lang w:val="en-GB"/>
              </w:rPr>
            </w:pP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-49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n1 </w:t>
            </w:r>
          </w:p>
        </w:tc>
      </w:tr>
      <w:tr w:rsidR="0045148A" w:rsidRPr="0045148A" w:rsidTr="00CF601A">
        <w:trPr>
          <w:trHeight w:val="113"/>
          <w:tblHeader/>
        </w:trPr>
        <w:tc>
          <w:tcPr>
            <w:tcW w:w="792" w:type="pct"/>
            <w:vMerge w:val="restar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eastAsia="vi-VN"/>
              </w:rPr>
            </w:pPr>
            <w:r w:rsidRPr="0045148A">
              <w:rPr>
                <w:rFonts w:ascii="Arial" w:eastAsia="MS Mincho" w:hAnsi="Arial" w:cs="Arial"/>
                <w:sz w:val="24"/>
                <w:szCs w:val="24"/>
                <w:lang w:eastAsia="vi-VN"/>
              </w:rPr>
              <w:t>UTRA FDD Băng</w:t>
            </w:r>
            <w:r w:rsidR="00722B63" w:rsidRPr="0045148A">
              <w:rPr>
                <w:rFonts w:ascii="Arial" w:eastAsia="MS Mincho" w:hAnsi="Arial" w:cs="Arial"/>
                <w:sz w:val="24"/>
                <w:szCs w:val="24"/>
                <w:lang w:eastAsia="vi-VN"/>
              </w:rPr>
              <w:t xml:space="preserve"> tần</w:t>
            </w:r>
            <w:r w:rsidRPr="0045148A">
              <w:rPr>
                <w:rFonts w:ascii="Arial" w:eastAsia="MS Mincho" w:hAnsi="Arial" w:cs="Arial"/>
                <w:sz w:val="24"/>
                <w:szCs w:val="24"/>
                <w:lang w:eastAsia="vi-VN"/>
              </w:rPr>
              <w:t xml:space="preserve"> III hoặc</w:t>
            </w:r>
          </w:p>
          <w:p w:rsidR="00CF601A" w:rsidRPr="0045148A" w:rsidRDefault="00CF601A" w:rsidP="00553EE0">
            <w:pPr>
              <w:widowControl w:val="0"/>
              <w:spacing w:after="0"/>
              <w:jc w:val="center"/>
              <w:rPr>
                <w:rFonts w:ascii="Arial" w:eastAsia="MS Mincho" w:hAnsi="Arial" w:cs="Arial"/>
                <w:sz w:val="24"/>
                <w:szCs w:val="24"/>
                <w:lang w:eastAsia="vi-VN"/>
              </w:rPr>
            </w:pPr>
            <w:r w:rsidRPr="0045148A">
              <w:rPr>
                <w:rFonts w:ascii="Arial" w:eastAsia="MS Mincho" w:hAnsi="Arial" w:cs="Arial"/>
                <w:sz w:val="24"/>
                <w:szCs w:val="24"/>
                <w:lang w:eastAsia="vi-VN"/>
              </w:rPr>
              <w:t xml:space="preserve">E-UTRA </w:t>
            </w:r>
            <w:r w:rsidR="00722B63" w:rsidRPr="0045148A">
              <w:rPr>
                <w:rFonts w:ascii="Arial" w:eastAsia="MS Mincho" w:hAnsi="Arial" w:cs="Arial"/>
                <w:sz w:val="24"/>
                <w:szCs w:val="24"/>
                <w:lang w:eastAsia="vi-VN"/>
              </w:rPr>
              <w:t>b</w:t>
            </w:r>
            <w:r w:rsidRPr="0045148A">
              <w:rPr>
                <w:rFonts w:ascii="Arial" w:eastAsia="MS Mincho" w:hAnsi="Arial" w:cs="Arial"/>
                <w:sz w:val="24"/>
                <w:szCs w:val="24"/>
                <w:lang w:eastAsia="vi-VN"/>
              </w:rPr>
              <w:t xml:space="preserve">ăng </w:t>
            </w:r>
            <w:r w:rsidR="00722B63" w:rsidRPr="0045148A">
              <w:rPr>
                <w:rFonts w:ascii="Arial" w:eastAsia="MS Mincho" w:hAnsi="Arial" w:cs="Arial"/>
                <w:sz w:val="24"/>
                <w:szCs w:val="24"/>
                <w:lang w:eastAsia="vi-VN"/>
              </w:rPr>
              <w:t xml:space="preserve">tần </w:t>
            </w:r>
            <w:r w:rsidRPr="0045148A">
              <w:rPr>
                <w:rFonts w:ascii="Arial" w:eastAsia="MS Mincho" w:hAnsi="Arial" w:cs="Arial"/>
                <w:sz w:val="24"/>
                <w:szCs w:val="24"/>
                <w:lang w:eastAsia="vi-VN"/>
              </w:rPr>
              <w:t>3 hoặ</w:t>
            </w:r>
            <w:r w:rsidR="00722B63" w:rsidRPr="0045148A">
              <w:rPr>
                <w:rFonts w:ascii="Arial" w:eastAsia="MS Mincho" w:hAnsi="Arial" w:cs="Arial"/>
                <w:sz w:val="24"/>
                <w:szCs w:val="24"/>
                <w:lang w:eastAsia="vi-VN"/>
              </w:rPr>
              <w:t>c NR b</w:t>
            </w:r>
            <w:r w:rsidRPr="0045148A">
              <w:rPr>
                <w:rFonts w:ascii="Arial" w:eastAsia="MS Mincho" w:hAnsi="Arial" w:cs="Arial"/>
                <w:sz w:val="24"/>
                <w:szCs w:val="24"/>
                <w:lang w:eastAsia="vi-VN"/>
              </w:rPr>
              <w:t>ăng</w:t>
            </w:r>
            <w:r w:rsidR="00722B63" w:rsidRPr="0045148A">
              <w:rPr>
                <w:rFonts w:ascii="Arial" w:eastAsia="MS Mincho" w:hAnsi="Arial" w:cs="Arial"/>
                <w:sz w:val="24"/>
                <w:szCs w:val="24"/>
                <w:lang w:eastAsia="vi-VN"/>
              </w:rPr>
              <w:t xml:space="preserve"> tần</w:t>
            </w:r>
            <w:r w:rsidRPr="0045148A">
              <w:rPr>
                <w:rFonts w:ascii="Arial" w:eastAsia="MS Mincho" w:hAnsi="Arial" w:cs="Arial"/>
                <w:sz w:val="24"/>
                <w:szCs w:val="24"/>
                <w:lang w:eastAsia="vi-VN"/>
              </w:rPr>
              <w:t xml:space="preserve"> n3</w:t>
            </w:r>
          </w:p>
        </w:tc>
        <w:tc>
          <w:tcPr>
            <w:tcW w:w="1009" w:type="pct"/>
            <w:tcBorders>
              <w:top w:val="single" w:sz="2" w:space="0" w:color="auto"/>
              <w:left w:val="single" w:sz="2" w:space="0" w:color="auto"/>
              <w:bottom w:val="single" w:sz="2" w:space="0" w:color="auto"/>
              <w:right w:val="single" w:sz="2" w:space="0" w:color="auto"/>
            </w:tcBorders>
            <w:vAlign w:val="center"/>
          </w:tcPr>
          <w:p w:rsidR="00CF601A" w:rsidRPr="0045148A" w:rsidRDefault="00CF601A" w:rsidP="00553EE0">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1805 – 1880 MHz</w:t>
            </w:r>
          </w:p>
          <w:p w:rsidR="00CF601A" w:rsidRPr="0045148A" w:rsidRDefault="00CF601A" w:rsidP="00553EE0">
            <w:pPr>
              <w:widowControl w:val="0"/>
              <w:spacing w:after="0"/>
              <w:jc w:val="center"/>
              <w:rPr>
                <w:rFonts w:ascii="Arial" w:eastAsia="MS Mincho" w:hAnsi="Arial" w:cs="Arial"/>
                <w:sz w:val="24"/>
                <w:szCs w:val="24"/>
                <w:lang w:val="en-GB"/>
              </w:rPr>
            </w:pP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-52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n3</w:t>
            </w:r>
          </w:p>
        </w:tc>
      </w:tr>
      <w:tr w:rsidR="0045148A" w:rsidRPr="0045148A" w:rsidTr="00CF601A">
        <w:trPr>
          <w:trHeight w:val="113"/>
          <w:tblHeader/>
        </w:trPr>
        <w:tc>
          <w:tcPr>
            <w:tcW w:w="0" w:type="auto"/>
            <w:vMerge/>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rPr>
                <w:rFonts w:ascii="Arial" w:eastAsia="MS Mincho" w:hAnsi="Arial" w:cs="Arial"/>
                <w:sz w:val="24"/>
                <w:szCs w:val="24"/>
                <w:lang w:val="en-GB"/>
              </w:rPr>
            </w:pP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1710 – 1785 MHz</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-49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n3</w:t>
            </w:r>
          </w:p>
        </w:tc>
      </w:tr>
      <w:tr w:rsidR="0045148A" w:rsidRPr="0045148A" w:rsidTr="00CF601A">
        <w:trPr>
          <w:trHeight w:val="113"/>
          <w:tblHeader/>
        </w:trPr>
        <w:tc>
          <w:tcPr>
            <w:tcW w:w="792" w:type="pct"/>
            <w:vMerge w:val="restart"/>
            <w:tcBorders>
              <w:top w:val="single" w:sz="2" w:space="0" w:color="auto"/>
              <w:left w:val="single" w:sz="2" w:space="0" w:color="auto"/>
              <w:bottom w:val="single" w:sz="2" w:space="0" w:color="auto"/>
              <w:right w:val="single" w:sz="2" w:space="0" w:color="auto"/>
            </w:tcBorders>
            <w:vAlign w:val="center"/>
            <w:hideMark/>
          </w:tcPr>
          <w:p w:rsidR="00CF601A" w:rsidRPr="0045148A" w:rsidRDefault="00722B63" w:rsidP="00553EE0">
            <w:pPr>
              <w:widowControl w:val="0"/>
              <w:spacing w:after="0"/>
              <w:jc w:val="center"/>
              <w:rPr>
                <w:rFonts w:ascii="Arial" w:eastAsia="MS Mincho" w:hAnsi="Arial" w:cs="Arial"/>
                <w:sz w:val="24"/>
                <w:szCs w:val="24"/>
                <w:lang w:eastAsia="vi-VN"/>
              </w:rPr>
            </w:pPr>
            <w:r w:rsidRPr="0045148A">
              <w:rPr>
                <w:rFonts w:ascii="Arial" w:eastAsia="MS Mincho" w:hAnsi="Arial" w:cs="Arial"/>
                <w:sz w:val="24"/>
                <w:szCs w:val="24"/>
                <w:lang w:eastAsia="vi-VN"/>
              </w:rPr>
              <w:t>UTRA FDD băng tần</w:t>
            </w:r>
            <w:r w:rsidR="00CF601A" w:rsidRPr="0045148A">
              <w:rPr>
                <w:rFonts w:ascii="Arial" w:eastAsia="MS Mincho" w:hAnsi="Arial" w:cs="Arial"/>
                <w:sz w:val="24"/>
                <w:szCs w:val="24"/>
                <w:lang w:eastAsia="vi-VN"/>
              </w:rPr>
              <w:t xml:space="preserve"> VIII hoặc</w:t>
            </w:r>
          </w:p>
          <w:p w:rsidR="00CF601A" w:rsidRPr="0045148A" w:rsidRDefault="00722B63" w:rsidP="00553EE0">
            <w:pPr>
              <w:widowControl w:val="0"/>
              <w:spacing w:after="0"/>
              <w:jc w:val="center"/>
              <w:rPr>
                <w:rFonts w:ascii="Arial" w:eastAsia="MS Mincho" w:hAnsi="Arial" w:cs="Arial"/>
                <w:sz w:val="24"/>
                <w:szCs w:val="24"/>
                <w:lang w:eastAsia="vi-VN"/>
              </w:rPr>
            </w:pPr>
            <w:r w:rsidRPr="0045148A">
              <w:rPr>
                <w:rFonts w:ascii="Arial" w:eastAsia="MS Mincho" w:hAnsi="Arial" w:cs="Arial"/>
                <w:sz w:val="24"/>
                <w:szCs w:val="24"/>
                <w:lang w:eastAsia="vi-VN"/>
              </w:rPr>
              <w:t>E-UTRA b</w:t>
            </w:r>
            <w:r w:rsidR="00CF601A" w:rsidRPr="0045148A">
              <w:rPr>
                <w:rFonts w:ascii="Arial" w:eastAsia="MS Mincho" w:hAnsi="Arial" w:cs="Arial"/>
                <w:sz w:val="24"/>
                <w:szCs w:val="24"/>
                <w:lang w:eastAsia="vi-VN"/>
              </w:rPr>
              <w:t>ăng</w:t>
            </w:r>
            <w:r w:rsidRPr="0045148A">
              <w:rPr>
                <w:rFonts w:ascii="Arial" w:eastAsia="MS Mincho" w:hAnsi="Arial" w:cs="Arial"/>
                <w:sz w:val="24"/>
                <w:szCs w:val="24"/>
                <w:lang w:eastAsia="vi-VN"/>
              </w:rPr>
              <w:t xml:space="preserve"> tần</w:t>
            </w:r>
            <w:r w:rsidR="00CF601A" w:rsidRPr="0045148A">
              <w:rPr>
                <w:rFonts w:ascii="Arial" w:eastAsia="MS Mincho" w:hAnsi="Arial" w:cs="Arial"/>
                <w:sz w:val="24"/>
                <w:szCs w:val="24"/>
                <w:lang w:eastAsia="vi-VN"/>
              </w:rPr>
              <w:t xml:space="preserve"> 8 hoặ</w:t>
            </w:r>
            <w:r w:rsidRPr="0045148A">
              <w:rPr>
                <w:rFonts w:ascii="Arial" w:eastAsia="MS Mincho" w:hAnsi="Arial" w:cs="Arial"/>
                <w:sz w:val="24"/>
                <w:szCs w:val="24"/>
                <w:lang w:eastAsia="vi-VN"/>
              </w:rPr>
              <w:t>c NR b</w:t>
            </w:r>
            <w:r w:rsidR="00CF601A" w:rsidRPr="0045148A">
              <w:rPr>
                <w:rFonts w:ascii="Arial" w:eastAsia="MS Mincho" w:hAnsi="Arial" w:cs="Arial"/>
                <w:sz w:val="24"/>
                <w:szCs w:val="24"/>
                <w:lang w:eastAsia="vi-VN"/>
              </w:rPr>
              <w:t>ăng</w:t>
            </w:r>
            <w:r w:rsidRPr="0045148A">
              <w:rPr>
                <w:rFonts w:ascii="Arial" w:eastAsia="MS Mincho" w:hAnsi="Arial" w:cs="Arial"/>
                <w:sz w:val="24"/>
                <w:szCs w:val="24"/>
                <w:lang w:eastAsia="vi-VN"/>
              </w:rPr>
              <w:t xml:space="preserve"> tần</w:t>
            </w:r>
            <w:r w:rsidR="00CF601A" w:rsidRPr="0045148A">
              <w:rPr>
                <w:rFonts w:ascii="Arial" w:eastAsia="MS Mincho" w:hAnsi="Arial" w:cs="Arial"/>
                <w:sz w:val="24"/>
                <w:szCs w:val="24"/>
                <w:lang w:eastAsia="vi-VN"/>
              </w:rPr>
              <w:t xml:space="preserve"> n8</w:t>
            </w: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925 – 960 MHz</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-52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n8</w:t>
            </w:r>
          </w:p>
        </w:tc>
      </w:tr>
      <w:tr w:rsidR="0045148A" w:rsidRPr="0045148A" w:rsidTr="00CF601A">
        <w:trPr>
          <w:trHeight w:val="113"/>
          <w:tblHeader/>
        </w:trPr>
        <w:tc>
          <w:tcPr>
            <w:tcW w:w="0" w:type="auto"/>
            <w:vMerge/>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rPr>
                <w:rFonts w:ascii="Arial" w:eastAsia="MS Mincho" w:hAnsi="Arial" w:cs="Arial"/>
                <w:sz w:val="24"/>
                <w:szCs w:val="24"/>
                <w:lang w:val="en-GB"/>
              </w:rPr>
            </w:pPr>
          </w:p>
        </w:tc>
        <w:tc>
          <w:tcPr>
            <w:tcW w:w="100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880 – 915 MHz</w:t>
            </w:r>
          </w:p>
        </w:tc>
        <w:tc>
          <w:tcPr>
            <w:tcW w:w="699"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-49 dBm</w:t>
            </w:r>
          </w:p>
        </w:tc>
        <w:tc>
          <w:tcPr>
            <w:tcW w:w="85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1645" w:type="pct"/>
            <w:tcBorders>
              <w:top w:val="single" w:sz="2" w:space="0" w:color="auto"/>
              <w:left w:val="single" w:sz="2" w:space="0" w:color="auto"/>
              <w:bottom w:val="single" w:sz="2" w:space="0" w:color="auto"/>
              <w:right w:val="single" w:sz="2" w:space="0" w:color="auto"/>
            </w:tcBorders>
            <w:vAlign w:val="center"/>
            <w:hideMark/>
          </w:tcPr>
          <w:p w:rsidR="00CF601A" w:rsidRPr="0045148A" w:rsidRDefault="00CF601A" w:rsidP="00553EE0">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Yêu cầu này không áp dụng cho BS hoạt động trong băng</w:t>
            </w:r>
            <w:r w:rsidR="00722B63" w:rsidRPr="0045148A">
              <w:rPr>
                <w:rFonts w:ascii="Arial" w:eastAsia="MS Mincho" w:hAnsi="Arial" w:cs="Arial"/>
                <w:sz w:val="24"/>
                <w:szCs w:val="24"/>
                <w:lang w:val="en-GB" w:eastAsia="vi-VN"/>
              </w:rPr>
              <w:t xml:space="preserve"> tần</w:t>
            </w:r>
            <w:r w:rsidRPr="0045148A">
              <w:rPr>
                <w:rFonts w:ascii="Arial" w:eastAsia="MS Mincho" w:hAnsi="Arial" w:cs="Arial"/>
                <w:sz w:val="24"/>
                <w:szCs w:val="24"/>
                <w:lang w:val="en-GB" w:eastAsia="vi-VN"/>
              </w:rPr>
              <w:t xml:space="preserve"> n8</w:t>
            </w:r>
          </w:p>
        </w:tc>
      </w:tr>
    </w:tbl>
    <w:p w:rsidR="00CF601A" w:rsidRPr="0045148A" w:rsidRDefault="00CF601A" w:rsidP="00CF601A">
      <w:pPr>
        <w:widowControl w:val="0"/>
        <w:spacing w:before="60"/>
        <w:jc w:val="center"/>
        <w:rPr>
          <w:rFonts w:ascii="Arial" w:eastAsia="MS Mincho" w:hAnsi="Arial" w:cs="Arial"/>
          <w:b/>
          <w:sz w:val="24"/>
          <w:szCs w:val="24"/>
        </w:rPr>
      </w:pPr>
      <w:bookmarkStart w:id="82" w:name="_Hlk12453366"/>
      <w:bookmarkStart w:id="83" w:name="_Hlk497677260"/>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22</w:t>
      </w:r>
      <w:r w:rsidRPr="0045148A">
        <w:rPr>
          <w:rFonts w:ascii="Arial" w:eastAsia="MS Mincho" w:hAnsi="Arial" w:cs="Arial"/>
          <w:b/>
          <w:sz w:val="24"/>
          <w:szCs w:val="24"/>
          <w:lang w:val="en-GB" w:eastAsia="vi-VN"/>
        </w:rPr>
        <w:fldChar w:fldCharType="end"/>
      </w:r>
      <w:r w:rsidR="00C07F33"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Giới hạn phát xạ giả trạm gốc hoạt động cùng với PHS </w:t>
      </w:r>
    </w:p>
    <w:tbl>
      <w:tblPr>
        <w:tblW w:w="4834"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889"/>
        <w:gridCol w:w="2892"/>
        <w:gridCol w:w="2976"/>
      </w:tblGrid>
      <w:tr w:rsidR="00CF601A" w:rsidRPr="0045148A" w:rsidTr="00553EE0">
        <w:trPr>
          <w:cantSplit/>
          <w:jc w:val="center"/>
        </w:trPr>
        <w:tc>
          <w:tcPr>
            <w:tcW w:w="1650" w:type="pct"/>
            <w:tcBorders>
              <w:top w:val="single" w:sz="6" w:space="0" w:color="000000"/>
              <w:left w:val="single" w:sz="6" w:space="0" w:color="000000"/>
              <w:bottom w:val="single" w:sz="6" w:space="0" w:color="000000"/>
              <w:right w:val="single" w:sz="6" w:space="0" w:color="000000"/>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lastRenderedPageBreak/>
              <w:t>Băng tần hoạt động</w:t>
            </w:r>
          </w:p>
        </w:tc>
        <w:tc>
          <w:tcPr>
            <w:tcW w:w="1651" w:type="pct"/>
            <w:tcBorders>
              <w:top w:val="single" w:sz="6" w:space="0" w:color="000000"/>
              <w:left w:val="single" w:sz="6" w:space="0" w:color="000000"/>
              <w:bottom w:val="single" w:sz="6" w:space="0" w:color="000000"/>
              <w:right w:val="single" w:sz="6" w:space="0" w:color="000000"/>
            </w:tcBorders>
            <w:vAlign w:val="center"/>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Giới hạn</w:t>
            </w:r>
          </w:p>
        </w:tc>
        <w:tc>
          <w:tcPr>
            <w:tcW w:w="1699" w:type="pct"/>
            <w:tcBorders>
              <w:top w:val="single" w:sz="6" w:space="0" w:color="000000"/>
              <w:left w:val="single" w:sz="6" w:space="0" w:color="000000"/>
              <w:bottom w:val="single" w:sz="6" w:space="0" w:color="000000"/>
              <w:right w:val="single" w:sz="6" w:space="0" w:color="000000"/>
            </w:tcBorders>
            <w:vAlign w:val="center"/>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Độ rộng băng đo</w:t>
            </w:r>
          </w:p>
        </w:tc>
      </w:tr>
      <w:tr w:rsidR="00CF601A" w:rsidRPr="0045148A" w:rsidTr="00553EE0">
        <w:trPr>
          <w:cantSplit/>
          <w:jc w:val="center"/>
        </w:trPr>
        <w:tc>
          <w:tcPr>
            <w:tcW w:w="1650" w:type="pct"/>
            <w:tcBorders>
              <w:top w:val="single" w:sz="6" w:space="0" w:color="000000"/>
              <w:left w:val="single" w:sz="6" w:space="0" w:color="000000"/>
              <w:bottom w:val="single" w:sz="6" w:space="0" w:color="000000"/>
              <w:right w:val="single" w:sz="6" w:space="0" w:color="000000"/>
            </w:tcBorders>
            <w:hideMark/>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1884,5-1915,7 MHz</w:t>
            </w:r>
          </w:p>
        </w:tc>
        <w:tc>
          <w:tcPr>
            <w:tcW w:w="1651" w:type="pct"/>
            <w:tcBorders>
              <w:top w:val="single" w:sz="6" w:space="0" w:color="000000"/>
              <w:left w:val="single" w:sz="6" w:space="0" w:color="000000"/>
              <w:bottom w:val="single" w:sz="6" w:space="0" w:color="000000"/>
              <w:right w:val="single" w:sz="6" w:space="0" w:color="000000"/>
            </w:tcBorders>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-41 dBm</w:t>
            </w:r>
          </w:p>
        </w:tc>
        <w:tc>
          <w:tcPr>
            <w:tcW w:w="1699" w:type="pct"/>
            <w:tcBorders>
              <w:top w:val="single" w:sz="6" w:space="0" w:color="000000"/>
              <w:left w:val="single" w:sz="6" w:space="0" w:color="000000"/>
              <w:bottom w:val="single" w:sz="6" w:space="0" w:color="000000"/>
              <w:right w:val="single" w:sz="6" w:space="0" w:color="000000"/>
            </w:tcBorders>
          </w:tcPr>
          <w:p w:rsidR="00CF601A" w:rsidRPr="0045148A" w:rsidRDefault="00CF601A" w:rsidP="00553EE0">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300 kHz</w:t>
            </w:r>
          </w:p>
        </w:tc>
      </w:tr>
    </w:tbl>
    <w:bookmarkEnd w:id="82"/>
    <w:p w:rsidR="00CF601A" w:rsidRPr="0045148A" w:rsidRDefault="00CF601A" w:rsidP="00CF601A">
      <w:pPr>
        <w:widowControl w:val="0"/>
        <w:spacing w:before="60" w:after="60"/>
        <w:rPr>
          <w:rFonts w:ascii="Arial" w:eastAsia="MS Mincho" w:hAnsi="Arial" w:cs="Arial"/>
          <w:b/>
          <w:sz w:val="24"/>
          <w:szCs w:val="24"/>
        </w:rPr>
      </w:pPr>
      <w:r w:rsidRPr="0045148A">
        <w:rPr>
          <w:rFonts w:ascii="Arial" w:eastAsia="MS Mincho" w:hAnsi="Arial" w:cs="Arial"/>
          <w:b/>
          <w:sz w:val="24"/>
          <w:szCs w:val="24"/>
        </w:rPr>
        <w:t xml:space="preserve"> d</w:t>
      </w:r>
      <w:r w:rsidR="00553EE0">
        <w:rPr>
          <w:rFonts w:ascii="Arial" w:eastAsia="MS Mincho" w:hAnsi="Arial" w:cs="Arial"/>
          <w:b/>
          <w:sz w:val="24"/>
          <w:szCs w:val="24"/>
        </w:rPr>
        <w:t>)</w:t>
      </w:r>
      <w:r w:rsidRPr="0045148A">
        <w:rPr>
          <w:rFonts w:ascii="Arial" w:eastAsia="MS Mincho" w:hAnsi="Arial" w:cs="Arial"/>
          <w:b/>
          <w:sz w:val="24"/>
          <w:szCs w:val="24"/>
        </w:rPr>
        <w:t xml:space="preserve"> Trạm gốc cùng vị trí với các trạm gốc khác</w:t>
      </w:r>
    </w:p>
    <w:p w:rsidR="00CF601A" w:rsidRPr="0045148A" w:rsidRDefault="00CF601A" w:rsidP="00340706">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Các yêu cầu này có thể được áp dụng để bảo vệ các máy thu trạm gốc khác khi các trạm GSM900, DCS1800, PCS1900, GSM850, UTRA FDD, UTRA TDD, E-UTRA và / hoặc NR BS được lắp đặt trong cùng vị trí.</w:t>
      </w:r>
    </w:p>
    <w:p w:rsidR="00CF601A" w:rsidRPr="0045148A" w:rsidRDefault="00CF601A" w:rsidP="00CF601A">
      <w:pPr>
        <w:widowControl w:val="0"/>
        <w:spacing w:before="60"/>
        <w:jc w:val="center"/>
        <w:rPr>
          <w:rFonts w:ascii="Arial" w:eastAsia="MS Mincho" w:hAnsi="Arial" w:cs="Arial"/>
          <w:b/>
          <w:sz w:val="24"/>
          <w:szCs w:val="24"/>
          <w:lang w:eastAsia="vi-VN"/>
        </w:rPr>
      </w:pPr>
      <w:bookmarkStart w:id="84" w:name="_Ref37076529"/>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23</w:t>
      </w:r>
      <w:r w:rsidRPr="0045148A">
        <w:rPr>
          <w:rFonts w:ascii="Arial" w:eastAsia="MS Mincho" w:hAnsi="Arial" w:cs="Arial"/>
          <w:b/>
          <w:sz w:val="24"/>
          <w:szCs w:val="24"/>
          <w:lang w:val="en-GB" w:eastAsia="vi-VN"/>
        </w:rPr>
        <w:fldChar w:fldCharType="end"/>
      </w:r>
      <w:bookmarkEnd w:id="84"/>
      <w:r w:rsidR="00C07F33"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Giới hạn phát xạ giả khi các trạm gốc đặt cùng vị trí</w:t>
      </w:r>
    </w:p>
    <w:tbl>
      <w:tblPr>
        <w:tblW w:w="48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1"/>
        <w:gridCol w:w="1819"/>
        <w:gridCol w:w="802"/>
        <w:gridCol w:w="802"/>
        <w:gridCol w:w="804"/>
        <w:gridCol w:w="1290"/>
        <w:gridCol w:w="1336"/>
      </w:tblGrid>
      <w:tr w:rsidR="0045148A" w:rsidRPr="0045148A" w:rsidTr="0045148A">
        <w:trPr>
          <w:jc w:val="center"/>
        </w:trPr>
        <w:tc>
          <w:tcPr>
            <w:tcW w:w="1112" w:type="pct"/>
            <w:vMerge w:val="restart"/>
            <w:tcBorders>
              <w:top w:val="single" w:sz="4" w:space="0" w:color="auto"/>
              <w:left w:val="single" w:sz="4" w:space="0" w:color="auto"/>
              <w:bottom w:val="single" w:sz="4" w:space="0" w:color="auto"/>
              <w:right w:val="single" w:sz="4" w:space="0" w:color="auto"/>
            </w:tcBorders>
            <w:vAlign w:val="center"/>
            <w:hideMark/>
          </w:tcPr>
          <w:bookmarkEnd w:id="83"/>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Kiểu trạm gốc</w:t>
            </w:r>
          </w:p>
        </w:tc>
        <w:tc>
          <w:tcPr>
            <w:tcW w:w="1032" w:type="pct"/>
            <w:vMerge w:val="restar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Dải tần số</w:t>
            </w:r>
          </w:p>
        </w:tc>
        <w:tc>
          <w:tcPr>
            <w:tcW w:w="1366" w:type="pct"/>
            <w:gridSpan w:val="3"/>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Giới hạn</w:t>
            </w:r>
          </w:p>
        </w:tc>
        <w:tc>
          <w:tcPr>
            <w:tcW w:w="732" w:type="pct"/>
            <w:vMerge w:val="restar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 xml:space="preserve">Độ rộng </w:t>
            </w:r>
            <w:r w:rsidR="009423A1" w:rsidRPr="0045148A">
              <w:rPr>
                <w:rFonts w:ascii="Arial" w:eastAsia="MS Mincho" w:hAnsi="Arial" w:cs="Arial"/>
                <w:b/>
                <w:sz w:val="24"/>
                <w:szCs w:val="24"/>
                <w:lang w:val="en-GB" w:eastAsia="vi-VN"/>
              </w:rPr>
              <w:t>băng tần</w:t>
            </w:r>
            <w:r w:rsidRPr="0045148A">
              <w:rPr>
                <w:rFonts w:ascii="Arial" w:eastAsia="MS Mincho" w:hAnsi="Arial" w:cs="Arial"/>
                <w:b/>
                <w:sz w:val="24"/>
                <w:szCs w:val="24"/>
                <w:lang w:val="en-GB" w:eastAsia="vi-VN"/>
              </w:rPr>
              <w:t xml:space="preserve"> đo</w:t>
            </w:r>
          </w:p>
        </w:tc>
        <w:tc>
          <w:tcPr>
            <w:tcW w:w="759" w:type="pct"/>
            <w:vMerge w:val="restar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both"/>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Chú thích</w:t>
            </w:r>
          </w:p>
        </w:tc>
      </w:tr>
      <w:tr w:rsidR="0045148A" w:rsidRPr="0045148A" w:rsidTr="0045148A">
        <w:trPr>
          <w:jc w:val="center"/>
        </w:trPr>
        <w:tc>
          <w:tcPr>
            <w:tcW w:w="1112" w:type="pct"/>
            <w:vMerge/>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CF601A">
            <w:pPr>
              <w:widowControl w:val="0"/>
              <w:spacing w:after="0"/>
              <w:rPr>
                <w:rFonts w:ascii="Arial" w:eastAsia="MS Mincho" w:hAnsi="Arial" w:cs="Arial"/>
                <w:b/>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CF601A">
            <w:pPr>
              <w:widowControl w:val="0"/>
              <w:spacing w:after="0"/>
              <w:rPr>
                <w:rFonts w:ascii="Arial" w:eastAsia="MS Mincho" w:hAnsi="Arial" w:cs="Arial"/>
                <w:b/>
                <w:sz w:val="24"/>
                <w:szCs w:val="24"/>
                <w:lang w:val="en-GB"/>
              </w:rPr>
            </w:pP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WA BS</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MR BS</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LA BS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CF601A">
            <w:pPr>
              <w:widowControl w:val="0"/>
              <w:spacing w:after="0"/>
              <w:rPr>
                <w:rFonts w:ascii="Arial" w:eastAsia="MS Mincho" w:hAnsi="Arial" w:cs="Arial"/>
                <w:b/>
                <w:sz w:val="24"/>
                <w:szCs w:val="24"/>
                <w:lang w:val="en-GB"/>
              </w:rPr>
            </w:pPr>
          </w:p>
        </w:tc>
        <w:tc>
          <w:tcPr>
            <w:tcW w:w="759" w:type="pct"/>
            <w:vMerge/>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CF601A">
            <w:pPr>
              <w:widowControl w:val="0"/>
              <w:spacing w:after="0"/>
              <w:jc w:val="both"/>
              <w:rPr>
                <w:rFonts w:ascii="Arial" w:eastAsia="MS Mincho" w:hAnsi="Arial" w:cs="Arial"/>
                <w:b/>
                <w:sz w:val="24"/>
                <w:szCs w:val="24"/>
                <w:lang w:val="en-GB"/>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 GSM900</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876 – 915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-98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-70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 DCS1800</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710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785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-98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-80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 PCS1900</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850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910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-98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-80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722B63">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 GSM850 </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824 – 849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-98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-70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9423A1">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t xml:space="preserve">UTRA FDD </w:t>
            </w:r>
            <w:r w:rsidR="009423A1" w:rsidRPr="0045148A">
              <w:rPr>
                <w:rFonts w:ascii="Arial" w:eastAsia="MS Mincho" w:hAnsi="Arial" w:cs="Arial"/>
                <w:sz w:val="24"/>
                <w:szCs w:val="24"/>
                <w:lang w:val="sv-SE" w:eastAsia="vi-VN"/>
              </w:rPr>
              <w:t>băng tần tần</w:t>
            </w:r>
            <w:r w:rsidRPr="0045148A">
              <w:rPr>
                <w:rFonts w:ascii="Arial" w:eastAsia="MS Mincho" w:hAnsi="Arial" w:cs="Arial"/>
                <w:sz w:val="24"/>
                <w:szCs w:val="24"/>
                <w:lang w:val="sv-SE" w:eastAsia="vi-VN"/>
              </w:rPr>
              <w:t xml:space="preserve"> I hoặ</w:t>
            </w:r>
            <w:r w:rsidR="009423A1" w:rsidRPr="0045148A">
              <w:rPr>
                <w:rFonts w:ascii="Arial" w:eastAsia="MS Mincho" w:hAnsi="Arial" w:cs="Arial"/>
                <w:sz w:val="24"/>
                <w:szCs w:val="24"/>
                <w:lang w:val="sv-SE" w:eastAsia="vi-VN"/>
              </w:rPr>
              <w:t>c E-UTRA băng tần</w:t>
            </w:r>
            <w:r w:rsidRPr="0045148A">
              <w:rPr>
                <w:rFonts w:ascii="Arial" w:eastAsia="MS Mincho" w:hAnsi="Arial" w:cs="Arial"/>
                <w:sz w:val="24"/>
                <w:szCs w:val="24"/>
                <w:lang w:val="sv-SE" w:eastAsia="vi-VN"/>
              </w:rPr>
              <w:t xml:space="preserve"> 1 hoặ</w:t>
            </w:r>
            <w:r w:rsidR="009423A1" w:rsidRPr="0045148A">
              <w:rPr>
                <w:rFonts w:ascii="Arial" w:eastAsia="MS Mincho" w:hAnsi="Arial" w:cs="Arial"/>
                <w:sz w:val="24"/>
                <w:szCs w:val="24"/>
                <w:lang w:val="sv-SE" w:eastAsia="vi-VN"/>
              </w:rPr>
              <w:t xml:space="preserve">c NR băng tần </w:t>
            </w:r>
            <w:r w:rsidRPr="0045148A">
              <w:rPr>
                <w:rFonts w:ascii="Arial" w:eastAsia="MS Mincho" w:hAnsi="Arial" w:cs="Arial"/>
                <w:sz w:val="24"/>
                <w:szCs w:val="24"/>
                <w:lang w:val="sv-SE" w:eastAsia="vi-VN"/>
              </w:rPr>
              <w:t>n1</w:t>
            </w:r>
          </w:p>
        </w:tc>
        <w:tc>
          <w:tcPr>
            <w:tcW w:w="1032"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920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980 MHz</w:t>
            </w:r>
          </w:p>
          <w:p w:rsidR="00CF601A" w:rsidRPr="0045148A" w:rsidRDefault="00CF601A" w:rsidP="00CF601A">
            <w:pPr>
              <w:widowControl w:val="0"/>
              <w:spacing w:after="0"/>
              <w:jc w:val="center"/>
              <w:rPr>
                <w:rFonts w:ascii="Arial" w:eastAsia="MS Mincho" w:hAnsi="Arial" w:cs="Arial"/>
                <w:sz w:val="24"/>
                <w:szCs w:val="24"/>
                <w:lang w:val="en-GB"/>
              </w:rPr>
            </w:pP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9423A1" w:rsidP="009423A1">
            <w:pPr>
              <w:widowControl w:val="0"/>
              <w:spacing w:after="0"/>
              <w:jc w:val="center"/>
              <w:rPr>
                <w:rFonts w:ascii="Arial" w:eastAsia="MS Mincho" w:hAnsi="Arial" w:cs="Arial"/>
                <w:sz w:val="24"/>
                <w:szCs w:val="24"/>
                <w:lang w:eastAsia="zh-CN"/>
              </w:rPr>
            </w:pPr>
            <w:r w:rsidRPr="0045148A">
              <w:rPr>
                <w:rFonts w:ascii="Arial" w:eastAsia="MS Mincho" w:hAnsi="Arial" w:cs="Arial"/>
                <w:sz w:val="24"/>
                <w:szCs w:val="24"/>
                <w:lang w:eastAsia="vi-VN"/>
              </w:rPr>
              <w:t>UTRA FDD băng tần</w:t>
            </w:r>
            <w:r w:rsidR="00CF601A" w:rsidRPr="0045148A">
              <w:rPr>
                <w:rFonts w:ascii="Arial" w:eastAsia="MS Mincho" w:hAnsi="Arial" w:cs="Arial"/>
                <w:sz w:val="24"/>
                <w:szCs w:val="24"/>
                <w:lang w:eastAsia="vi-VN"/>
              </w:rPr>
              <w:t xml:space="preserve"> </w:t>
            </w:r>
            <w:r w:rsidRPr="0045148A">
              <w:rPr>
                <w:rFonts w:ascii="Arial" w:eastAsia="MS Mincho" w:hAnsi="Arial" w:cs="Arial"/>
                <w:sz w:val="24"/>
                <w:szCs w:val="24"/>
                <w:lang w:eastAsia="vi-VN"/>
              </w:rPr>
              <w:t xml:space="preserve">tần </w:t>
            </w:r>
            <w:r w:rsidR="00CF601A" w:rsidRPr="0045148A">
              <w:rPr>
                <w:rFonts w:ascii="Arial" w:eastAsia="MS Mincho" w:hAnsi="Arial" w:cs="Arial"/>
                <w:sz w:val="24"/>
                <w:szCs w:val="24"/>
                <w:lang w:eastAsia="vi-VN"/>
              </w:rPr>
              <w:t xml:space="preserve">II hoặc E-UTRA </w:t>
            </w:r>
            <w:r w:rsidRPr="0045148A">
              <w:rPr>
                <w:rFonts w:ascii="Arial" w:eastAsia="MS Mincho" w:hAnsi="Arial" w:cs="Arial"/>
                <w:sz w:val="24"/>
                <w:szCs w:val="24"/>
                <w:lang w:eastAsia="vi-VN"/>
              </w:rPr>
              <w:t>băng tần</w:t>
            </w:r>
            <w:r w:rsidR="00CF601A" w:rsidRPr="0045148A">
              <w:rPr>
                <w:rFonts w:ascii="Arial" w:eastAsia="MS Mincho" w:hAnsi="Arial" w:cs="Arial"/>
                <w:sz w:val="24"/>
                <w:szCs w:val="24"/>
                <w:lang w:eastAsia="vi-VN"/>
              </w:rPr>
              <w:t xml:space="preserve"> 2 hoặ</w:t>
            </w:r>
            <w:r w:rsidRPr="0045148A">
              <w:rPr>
                <w:rFonts w:ascii="Arial" w:eastAsia="MS Mincho" w:hAnsi="Arial" w:cs="Arial"/>
                <w:sz w:val="24"/>
                <w:szCs w:val="24"/>
                <w:lang w:eastAsia="vi-VN"/>
              </w:rPr>
              <w:t>c NR băng tần</w:t>
            </w:r>
            <w:r w:rsidR="00CF601A" w:rsidRPr="0045148A">
              <w:rPr>
                <w:rFonts w:ascii="Arial" w:eastAsia="MS Mincho" w:hAnsi="Arial" w:cs="Arial"/>
                <w:sz w:val="24"/>
                <w:szCs w:val="24"/>
                <w:lang w:eastAsia="vi-VN"/>
              </w:rPr>
              <w:t xml:space="preserve"> n2</w:t>
            </w:r>
          </w:p>
        </w:tc>
        <w:tc>
          <w:tcPr>
            <w:tcW w:w="1032"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850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910 MHz</w:t>
            </w:r>
          </w:p>
          <w:p w:rsidR="00CF601A" w:rsidRPr="0045148A" w:rsidRDefault="00CF601A" w:rsidP="00CF601A">
            <w:pPr>
              <w:widowControl w:val="0"/>
              <w:spacing w:after="0"/>
              <w:jc w:val="center"/>
              <w:rPr>
                <w:rFonts w:ascii="Arial" w:eastAsia="MS Mincho" w:hAnsi="Arial" w:cs="Arial"/>
                <w:sz w:val="24"/>
                <w:szCs w:val="24"/>
                <w:lang w:val="en-GB"/>
              </w:rPr>
            </w:pP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eastAsia="zh-CN"/>
              </w:rPr>
            </w:pPr>
            <w:r w:rsidRPr="0045148A">
              <w:rPr>
                <w:rFonts w:ascii="Arial" w:eastAsia="MS Mincho" w:hAnsi="Arial" w:cs="Arial"/>
                <w:sz w:val="24"/>
                <w:szCs w:val="24"/>
                <w:lang w:eastAsia="vi-VN"/>
              </w:rPr>
              <w:t xml:space="preserve">UTRA FDD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III hoặc E-UTRA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3 hoặc NR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n3</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710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785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t xml:space="preserve">UTRA FDD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IV hoặc E-UTRA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4</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710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755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eastAsia="zh-CN"/>
              </w:rPr>
            </w:pPr>
            <w:r w:rsidRPr="0045148A">
              <w:rPr>
                <w:rFonts w:ascii="Arial" w:eastAsia="MS Mincho" w:hAnsi="Arial" w:cs="Arial"/>
                <w:sz w:val="24"/>
                <w:szCs w:val="24"/>
                <w:lang w:eastAsia="vi-VN"/>
              </w:rPr>
              <w:t xml:space="preserve">UTRA FDD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V hoặc E-UTRA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5 hoặc </w:t>
            </w:r>
            <w:r w:rsidRPr="0045148A">
              <w:rPr>
                <w:rFonts w:ascii="Arial" w:eastAsia="MS Mincho" w:hAnsi="Arial" w:cs="Arial"/>
                <w:sz w:val="24"/>
                <w:szCs w:val="24"/>
                <w:lang w:eastAsia="vi-VN"/>
              </w:rPr>
              <w:lastRenderedPageBreak/>
              <w:t xml:space="preserve">NR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n5</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lastRenderedPageBreak/>
              <w:t>824 – 849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eastAsia="zh-CN"/>
              </w:rPr>
            </w:pPr>
            <w:r w:rsidRPr="0045148A">
              <w:rPr>
                <w:rFonts w:ascii="Arial" w:eastAsia="MS Mincho" w:hAnsi="Arial" w:cs="Arial"/>
                <w:sz w:val="24"/>
                <w:szCs w:val="24"/>
                <w:lang w:eastAsia="vi-VN"/>
              </w:rPr>
              <w:lastRenderedPageBreak/>
              <w:t xml:space="preserve">UTRA FDD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VII hoặc E-UTRA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7 hoặc NR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n7</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2</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500 – 2</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570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eastAsia="zh-CN"/>
              </w:rPr>
            </w:pPr>
            <w:r w:rsidRPr="0045148A">
              <w:rPr>
                <w:rFonts w:ascii="Arial" w:eastAsia="MS Mincho" w:hAnsi="Arial" w:cs="Arial"/>
                <w:sz w:val="24"/>
                <w:szCs w:val="24"/>
                <w:lang w:eastAsia="vi-VN"/>
              </w:rPr>
              <w:t xml:space="preserve">UTRA FDD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VIII hoặc E-UTRA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8 hoặc NR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n8</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880 – 915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t xml:space="preserve">UTRA FDD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IX hoặc E-UTRA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9</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749,9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784,9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t xml:space="preserve">UTRA FDD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X hoặc E-UTRA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10</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710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770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UTRA FDD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XIII hoặc</w:t>
            </w:r>
          </w:p>
          <w:p w:rsidR="00CF601A" w:rsidRPr="0045148A" w:rsidRDefault="00CF601A" w:rsidP="00CF601A">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t xml:space="preserve">E-UTRA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13</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777 – 787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UTRA FDD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XIV hoặc</w:t>
            </w:r>
          </w:p>
          <w:p w:rsidR="00CF601A" w:rsidRPr="0045148A" w:rsidRDefault="00CF601A" w:rsidP="00CF601A">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t xml:space="preserve">E-UTRA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14 hoặc NR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n14</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788 – 798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17</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704 – 716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18</w:t>
            </w:r>
            <w:r w:rsidRPr="0045148A">
              <w:rPr>
                <w:rFonts w:ascii="Arial" w:eastAsia="MS Mincho" w:hAnsi="Arial" w:cs="Arial"/>
                <w:sz w:val="24"/>
                <w:szCs w:val="24"/>
                <w:lang w:eastAsia="ja-JP"/>
              </w:rPr>
              <w:t xml:space="preserve"> hoặc NR </w:t>
            </w:r>
            <w:r w:rsidR="009423A1" w:rsidRPr="0045148A">
              <w:rPr>
                <w:rFonts w:ascii="Arial" w:eastAsia="MS Mincho" w:hAnsi="Arial" w:cs="Arial"/>
                <w:sz w:val="24"/>
                <w:szCs w:val="24"/>
                <w:lang w:eastAsia="ja-JP"/>
              </w:rPr>
              <w:t>băng tần</w:t>
            </w:r>
            <w:r w:rsidRPr="0045148A">
              <w:rPr>
                <w:rFonts w:ascii="Arial" w:eastAsia="MS Mincho" w:hAnsi="Arial" w:cs="Arial"/>
                <w:sz w:val="24"/>
                <w:szCs w:val="24"/>
                <w:lang w:eastAsia="ja-JP"/>
              </w:rPr>
              <w:t xml:space="preserve"> n18</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815 – 830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9423A1">
            <w:pPr>
              <w:widowControl w:val="0"/>
              <w:spacing w:after="0"/>
              <w:jc w:val="center"/>
              <w:rPr>
                <w:rFonts w:ascii="Arial" w:eastAsia="MS Mincho" w:hAnsi="Arial" w:cs="Arial"/>
                <w:sz w:val="24"/>
                <w:szCs w:val="24"/>
                <w:lang w:eastAsia="zh-CN"/>
              </w:rPr>
            </w:pPr>
            <w:r w:rsidRPr="0045148A">
              <w:rPr>
                <w:rFonts w:ascii="Arial" w:eastAsia="MS Mincho" w:hAnsi="Arial" w:cs="Arial"/>
                <w:sz w:val="24"/>
                <w:szCs w:val="24"/>
                <w:lang w:eastAsia="vi-VN"/>
              </w:rPr>
              <w:t xml:space="preserve">UTRA FDD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XX hoặc E-UTRA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20 hoặc NR </w:t>
            </w:r>
            <w:r w:rsidR="009423A1" w:rsidRPr="0045148A">
              <w:rPr>
                <w:rFonts w:ascii="Arial" w:eastAsia="MS Mincho" w:hAnsi="Arial" w:cs="Arial"/>
                <w:sz w:val="24"/>
                <w:szCs w:val="24"/>
                <w:lang w:eastAsia="vi-VN"/>
              </w:rPr>
              <w:t>băng tần</w:t>
            </w:r>
            <w:r w:rsidRPr="0045148A">
              <w:rPr>
                <w:rFonts w:ascii="Arial" w:eastAsia="MS Mincho" w:hAnsi="Arial" w:cs="Arial"/>
                <w:sz w:val="24"/>
                <w:szCs w:val="24"/>
                <w:lang w:eastAsia="vi-VN"/>
              </w:rPr>
              <w:t xml:space="preserve"> n20</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832 – 862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t xml:space="preserve">UTRA FDD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XXII </w:t>
            </w:r>
            <w:r w:rsidRPr="0045148A">
              <w:rPr>
                <w:rFonts w:ascii="Arial" w:eastAsia="MS Mincho" w:hAnsi="Arial" w:cs="Arial"/>
                <w:sz w:val="24"/>
                <w:szCs w:val="24"/>
                <w:lang w:val="sv-SE" w:eastAsia="vi-VN"/>
              </w:rPr>
              <w:lastRenderedPageBreak/>
              <w:t xml:space="preserve">hoặc E-UTRA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22</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lastRenderedPageBreak/>
              <w:t>3</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410 – 3</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490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3B5C73">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ja-JP"/>
              </w:rPr>
              <w:t xml:space="preserve">Không áp dụng cho </w:t>
            </w:r>
            <w:r w:rsidRPr="0045148A">
              <w:rPr>
                <w:rFonts w:ascii="Arial" w:eastAsia="MS Mincho" w:hAnsi="Arial" w:cs="Arial"/>
                <w:sz w:val="24"/>
                <w:szCs w:val="24"/>
                <w:lang w:val="en-GB" w:eastAsia="ja-JP"/>
              </w:rPr>
              <w:lastRenderedPageBreak/>
              <w:t xml:space="preserve">các BS hoạt động trong </w:t>
            </w:r>
            <w:r w:rsidR="009423A1" w:rsidRPr="0045148A">
              <w:rPr>
                <w:rFonts w:ascii="Arial" w:eastAsia="MS Mincho" w:hAnsi="Arial" w:cs="Arial"/>
                <w:sz w:val="24"/>
                <w:szCs w:val="24"/>
                <w:lang w:val="en-GB" w:eastAsia="ja-JP"/>
              </w:rPr>
              <w:t>băng tần</w:t>
            </w:r>
            <w:r w:rsidR="00722B63" w:rsidRPr="0045148A">
              <w:rPr>
                <w:rFonts w:ascii="Arial" w:eastAsia="MS Mincho" w:hAnsi="Arial" w:cs="Arial"/>
                <w:sz w:val="24"/>
                <w:szCs w:val="24"/>
                <w:lang w:val="en-GB" w:eastAsia="ja-JP"/>
              </w:rPr>
              <w:t xml:space="preserve"> tần</w:t>
            </w:r>
            <w:r w:rsidRPr="0045148A">
              <w:rPr>
                <w:rFonts w:ascii="Arial" w:eastAsia="MS Mincho" w:hAnsi="Arial" w:cs="Arial"/>
                <w:sz w:val="24"/>
                <w:szCs w:val="24"/>
                <w:lang w:val="en-GB" w:eastAsia="vi-VN"/>
              </w:rPr>
              <w:t xml:space="preserve"> n77 </w:t>
            </w: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lastRenderedPageBreak/>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23</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2</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000 – 2</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020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24</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626,5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660,5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UTRA FDD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XXV hoặc</w:t>
            </w:r>
          </w:p>
          <w:p w:rsidR="00CF601A" w:rsidRPr="0045148A" w:rsidRDefault="00CF601A" w:rsidP="00CF601A">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t xml:space="preserve">E-UTRA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25 hoặc NR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n25</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850 – 1</w:t>
            </w:r>
            <w:r w:rsidR="00AA065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915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UTRA FDD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XXVI hoặc</w:t>
            </w:r>
          </w:p>
          <w:p w:rsidR="00CF601A" w:rsidRPr="0045148A" w:rsidRDefault="00CF601A" w:rsidP="00CF601A">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t xml:space="preserve">E-UTRA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26</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814 – 849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9423A1">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27</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 xml:space="preserve">807 – 824 MHz </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28 hoặc NR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n28</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703 – 748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30 hoặc NR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n30</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2</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305 – 2</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 xml:space="preserve">315 MHz </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zh-CN"/>
              </w:rPr>
              <w:t>31</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 xml:space="preserve">452,5 </w:t>
            </w:r>
            <w:r w:rsidRPr="0045148A">
              <w:rPr>
                <w:rFonts w:ascii="Arial" w:eastAsia="MS Mincho" w:hAnsi="Arial" w:cs="Arial"/>
                <w:sz w:val="24"/>
                <w:szCs w:val="24"/>
                <w:lang w:val="en-GB" w:eastAsia="vi-VN"/>
              </w:rPr>
              <w:t>–</w:t>
            </w:r>
            <w:r w:rsidRPr="0045148A">
              <w:rPr>
                <w:rFonts w:ascii="Arial" w:eastAsia="MS Mincho" w:hAnsi="Arial" w:cs="Arial"/>
                <w:sz w:val="24"/>
                <w:szCs w:val="24"/>
                <w:lang w:val="en-GB" w:eastAsia="zh-CN"/>
              </w:rPr>
              <w:t xml:space="preserve"> 457,5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9423A1">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UTRA TDD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a) hoặc 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33</w:t>
            </w:r>
          </w:p>
        </w:tc>
        <w:tc>
          <w:tcPr>
            <w:tcW w:w="1032"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900 – 1</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920 MHz</w:t>
            </w:r>
          </w:p>
          <w:p w:rsidR="00CF601A" w:rsidRPr="0045148A" w:rsidRDefault="00CF601A" w:rsidP="00CF601A">
            <w:pPr>
              <w:widowControl w:val="0"/>
              <w:spacing w:after="0"/>
              <w:jc w:val="center"/>
              <w:rPr>
                <w:rFonts w:ascii="Arial" w:eastAsia="MS Mincho" w:hAnsi="Arial" w:cs="Arial"/>
                <w:sz w:val="24"/>
                <w:szCs w:val="24"/>
                <w:lang w:val="en-GB"/>
              </w:rPr>
            </w:pP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UTRA TDD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a) hoặc 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34</w:t>
            </w:r>
            <w:r w:rsidRPr="0045148A">
              <w:rPr>
                <w:rFonts w:ascii="Arial" w:eastAsia="MS Mincho" w:hAnsi="Arial" w:cs="Arial"/>
                <w:sz w:val="24"/>
                <w:szCs w:val="24"/>
                <w:lang w:eastAsia="zh-CN"/>
              </w:rPr>
              <w:t xml:space="preserve"> hoặc NR </w:t>
            </w:r>
            <w:r w:rsidR="009423A1" w:rsidRPr="0045148A">
              <w:rPr>
                <w:rFonts w:ascii="Arial" w:eastAsia="MS Mincho" w:hAnsi="Arial" w:cs="Arial"/>
                <w:sz w:val="24"/>
                <w:szCs w:val="24"/>
                <w:lang w:eastAsia="zh-CN"/>
              </w:rPr>
              <w:t>băng tần</w:t>
            </w:r>
            <w:r w:rsidRPr="0045148A">
              <w:rPr>
                <w:rFonts w:ascii="Arial" w:eastAsia="MS Mincho" w:hAnsi="Arial" w:cs="Arial"/>
                <w:sz w:val="24"/>
                <w:szCs w:val="24"/>
                <w:lang w:eastAsia="zh-CN"/>
              </w:rPr>
              <w:t xml:space="preserve"> n34</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2</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010 – 2</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025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ja-JP"/>
              </w:rPr>
              <w:t xml:space="preserve">Không áp dụng cho các BS hoạt động trong </w:t>
            </w:r>
            <w:r w:rsidR="009423A1" w:rsidRPr="0045148A">
              <w:rPr>
                <w:rFonts w:ascii="Arial" w:eastAsia="MS Mincho" w:hAnsi="Arial" w:cs="Arial"/>
                <w:sz w:val="24"/>
                <w:szCs w:val="24"/>
                <w:lang w:val="en-GB" w:eastAsia="ja-JP"/>
              </w:rPr>
              <w:t>băng tần</w:t>
            </w:r>
            <w:r w:rsidRPr="0045148A">
              <w:rPr>
                <w:rFonts w:ascii="Arial" w:eastAsia="MS Mincho" w:hAnsi="Arial" w:cs="Arial"/>
                <w:sz w:val="24"/>
                <w:szCs w:val="24"/>
                <w:lang w:val="en-GB" w:eastAsia="ja-JP"/>
              </w:rPr>
              <w:t xml:space="preserve"> </w:t>
            </w:r>
            <w:r w:rsidR="00722B63" w:rsidRPr="0045148A">
              <w:rPr>
                <w:rFonts w:ascii="Arial" w:eastAsia="MS Mincho" w:hAnsi="Arial" w:cs="Arial"/>
                <w:sz w:val="24"/>
                <w:szCs w:val="24"/>
                <w:lang w:val="en-GB" w:eastAsia="ja-JP"/>
              </w:rPr>
              <w:t>tần</w:t>
            </w:r>
            <w:r w:rsidRPr="0045148A">
              <w:rPr>
                <w:rFonts w:ascii="Arial" w:eastAsia="MS Mincho" w:hAnsi="Arial" w:cs="Arial"/>
                <w:sz w:val="24"/>
                <w:szCs w:val="24"/>
                <w:lang w:val="en-GB" w:eastAsia="ja-JP"/>
              </w:rPr>
              <w:t xml:space="preserve"> </w:t>
            </w:r>
            <w:r w:rsidRPr="0045148A">
              <w:rPr>
                <w:rFonts w:ascii="Arial" w:eastAsia="MS Mincho" w:hAnsi="Arial" w:cs="Arial"/>
                <w:sz w:val="24"/>
                <w:szCs w:val="24"/>
                <w:lang w:val="en-GB" w:eastAsia="vi-VN"/>
              </w:rPr>
              <w:t>n</w:t>
            </w:r>
            <w:r w:rsidRPr="0045148A">
              <w:rPr>
                <w:rFonts w:ascii="Arial" w:eastAsia="MS Mincho" w:hAnsi="Arial" w:cs="Arial"/>
                <w:sz w:val="24"/>
                <w:szCs w:val="24"/>
                <w:lang w:eastAsia="zh-CN"/>
              </w:rPr>
              <w:t>34</w:t>
            </w: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t xml:space="preserve">UTRA TDD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b) hoặc E-UTRA </w:t>
            </w:r>
            <w:r w:rsidR="009423A1" w:rsidRPr="0045148A">
              <w:rPr>
                <w:rFonts w:ascii="Arial" w:eastAsia="MS Mincho" w:hAnsi="Arial" w:cs="Arial"/>
                <w:sz w:val="24"/>
                <w:szCs w:val="24"/>
                <w:lang w:val="sv-SE" w:eastAsia="vi-VN"/>
              </w:rPr>
              <w:lastRenderedPageBreak/>
              <w:t>băng tần</w:t>
            </w:r>
            <w:r w:rsidRPr="0045148A">
              <w:rPr>
                <w:rFonts w:ascii="Arial" w:eastAsia="MS Mincho" w:hAnsi="Arial" w:cs="Arial"/>
                <w:sz w:val="24"/>
                <w:szCs w:val="24"/>
                <w:lang w:val="sv-SE" w:eastAsia="vi-VN"/>
              </w:rPr>
              <w:t xml:space="preserve"> 35</w:t>
            </w:r>
          </w:p>
        </w:tc>
        <w:tc>
          <w:tcPr>
            <w:tcW w:w="1032"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lastRenderedPageBreak/>
              <w:t>1</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850 – 1</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910 MHz</w:t>
            </w:r>
          </w:p>
          <w:p w:rsidR="00CF601A" w:rsidRPr="0045148A" w:rsidRDefault="00CF601A" w:rsidP="00CF601A">
            <w:pPr>
              <w:widowControl w:val="0"/>
              <w:spacing w:after="0"/>
              <w:jc w:val="center"/>
              <w:rPr>
                <w:rFonts w:ascii="Arial" w:eastAsia="MS Mincho" w:hAnsi="Arial" w:cs="Arial"/>
                <w:sz w:val="24"/>
                <w:szCs w:val="24"/>
                <w:lang w:val="en-GB"/>
              </w:rPr>
            </w:pP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sv-SE" w:eastAsia="zh-CN"/>
              </w:rPr>
            </w:pPr>
            <w:r w:rsidRPr="0045148A">
              <w:rPr>
                <w:rFonts w:ascii="Arial" w:eastAsia="MS Mincho" w:hAnsi="Arial" w:cs="Arial"/>
                <w:sz w:val="24"/>
                <w:szCs w:val="24"/>
                <w:lang w:val="sv-SE" w:eastAsia="vi-VN"/>
              </w:rPr>
              <w:lastRenderedPageBreak/>
              <w:t xml:space="preserve">UTRA TDD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c) hoặc E-UTRA </w:t>
            </w:r>
            <w:r w:rsidR="009423A1" w:rsidRPr="0045148A">
              <w:rPr>
                <w:rFonts w:ascii="Arial" w:eastAsia="MS Mincho" w:hAnsi="Arial" w:cs="Arial"/>
                <w:sz w:val="24"/>
                <w:szCs w:val="24"/>
                <w:lang w:val="sv-SE" w:eastAsia="vi-VN"/>
              </w:rPr>
              <w:t>băng tần</w:t>
            </w:r>
            <w:r w:rsidRPr="0045148A">
              <w:rPr>
                <w:rFonts w:ascii="Arial" w:eastAsia="MS Mincho" w:hAnsi="Arial" w:cs="Arial"/>
                <w:sz w:val="24"/>
                <w:szCs w:val="24"/>
                <w:lang w:val="sv-SE" w:eastAsia="vi-VN"/>
              </w:rPr>
              <w:t xml:space="preserve"> 37</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1</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910 – 1</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930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algun Gothic" w:hAnsi="Arial" w:cs="Arial"/>
                <w:sz w:val="24"/>
                <w:szCs w:val="24"/>
                <w:lang w:val="en-GB" w:eastAsia="vi-VN"/>
              </w:rPr>
              <w:t xml:space="preserve">E-UTRA </w:t>
            </w:r>
            <w:r w:rsidR="009423A1" w:rsidRPr="0045148A">
              <w:rPr>
                <w:rFonts w:ascii="Arial" w:eastAsia="Malgun Gothic" w:hAnsi="Arial" w:cs="Arial"/>
                <w:sz w:val="24"/>
                <w:szCs w:val="24"/>
                <w:lang w:val="en-GB" w:eastAsia="vi-VN"/>
              </w:rPr>
              <w:t>băng tần</w:t>
            </w:r>
            <w:r w:rsidRPr="0045148A">
              <w:rPr>
                <w:rFonts w:ascii="Arial" w:eastAsia="Malgun Gothic" w:hAnsi="Arial" w:cs="Arial"/>
                <w:sz w:val="24"/>
                <w:szCs w:val="24"/>
                <w:lang w:val="en-GB" w:eastAsia="vi-VN"/>
              </w:rPr>
              <w:t xml:space="preserve"> </w:t>
            </w:r>
            <w:r w:rsidRPr="0045148A">
              <w:rPr>
                <w:rFonts w:ascii="Arial" w:eastAsia="Malgun Gothic" w:hAnsi="Arial" w:cs="Arial"/>
                <w:sz w:val="24"/>
                <w:szCs w:val="24"/>
                <w:lang w:val="en-GB" w:eastAsia="zh-CN"/>
              </w:rPr>
              <w:t xml:space="preserve">41 hoặc NR </w:t>
            </w:r>
            <w:r w:rsidR="009423A1" w:rsidRPr="0045148A">
              <w:rPr>
                <w:rFonts w:ascii="Arial" w:eastAsia="Malgun Gothic" w:hAnsi="Arial" w:cs="Arial"/>
                <w:sz w:val="24"/>
                <w:szCs w:val="24"/>
                <w:lang w:val="en-GB" w:eastAsia="zh-CN"/>
              </w:rPr>
              <w:t>băng tần</w:t>
            </w:r>
            <w:r w:rsidRPr="0045148A">
              <w:rPr>
                <w:rFonts w:ascii="Arial" w:eastAsia="Malgun Gothic" w:hAnsi="Arial" w:cs="Arial"/>
                <w:sz w:val="24"/>
                <w:szCs w:val="24"/>
                <w:lang w:val="en-GB" w:eastAsia="zh-CN"/>
              </w:rPr>
              <w:t xml:space="preserve"> n41, n90</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2</w:t>
            </w:r>
            <w:r w:rsidR="00F31725"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 xml:space="preserve">496 </w:t>
            </w:r>
            <w:r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zh-CN"/>
              </w:rPr>
              <w:t>2</w:t>
            </w:r>
            <w:r w:rsidR="00F31725"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690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val="en-GB" w:eastAsia="zh-CN"/>
              </w:rPr>
              <w:t xml:space="preserve">96 </w:t>
            </w:r>
            <w:r w:rsidRPr="0045148A">
              <w:rPr>
                <w:rFonts w:ascii="Arial" w:eastAsia="MS Mincho" w:hAnsi="Arial" w:cs="Arial"/>
                <w:sz w:val="24"/>
                <w:szCs w:val="24"/>
                <w:lang w:val="en-GB" w:eastAsia="vi-VN"/>
              </w:rPr>
              <w:t>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w:t>
            </w:r>
            <w:r w:rsidRPr="0045148A">
              <w:rPr>
                <w:rFonts w:ascii="Arial" w:eastAsia="MS Mincho" w:hAnsi="Arial" w:cs="Arial"/>
                <w:sz w:val="24"/>
                <w:szCs w:val="24"/>
                <w:lang w:val="en-GB" w:eastAsia="zh-CN"/>
              </w:rPr>
              <w:t>00k</w:t>
            </w:r>
            <w:r w:rsidRPr="0045148A">
              <w:rPr>
                <w:rFonts w:ascii="Arial" w:eastAsia="MS Mincho" w:hAnsi="Arial" w:cs="Arial"/>
                <w:sz w:val="24"/>
                <w:szCs w:val="24"/>
                <w:lang w:val="en-GB" w:eastAsia="vi-VN"/>
              </w:rPr>
              <w:t>Hz</w:t>
            </w:r>
          </w:p>
        </w:tc>
        <w:tc>
          <w:tcPr>
            <w:tcW w:w="75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ja-JP"/>
              </w:rPr>
              <w:t xml:space="preserve">Không áp dụng cho các BS hoạt động trong </w:t>
            </w:r>
            <w:r w:rsidR="009423A1" w:rsidRPr="0045148A">
              <w:rPr>
                <w:rFonts w:ascii="Arial" w:eastAsia="MS Mincho" w:hAnsi="Arial" w:cs="Arial"/>
                <w:sz w:val="24"/>
                <w:szCs w:val="24"/>
                <w:lang w:val="en-GB" w:eastAsia="ja-JP"/>
              </w:rPr>
              <w:t>băng tần</w:t>
            </w:r>
            <w:r w:rsidRPr="0045148A">
              <w:rPr>
                <w:rFonts w:ascii="Arial" w:eastAsia="MS Mincho" w:hAnsi="Arial" w:cs="Arial"/>
                <w:sz w:val="24"/>
                <w:szCs w:val="24"/>
                <w:lang w:val="en-GB" w:eastAsia="ja-JP"/>
              </w:rPr>
              <w:t xml:space="preserve">  </w:t>
            </w:r>
            <w:r w:rsidR="00722B63" w:rsidRPr="0045148A">
              <w:rPr>
                <w:rFonts w:ascii="Arial" w:eastAsia="MS Mincho" w:hAnsi="Arial" w:cs="Arial"/>
                <w:sz w:val="24"/>
                <w:szCs w:val="24"/>
                <w:lang w:val="en-GB" w:eastAsia="ja-JP"/>
              </w:rPr>
              <w:t xml:space="preserve">tần </w:t>
            </w:r>
            <w:r w:rsidRPr="0045148A">
              <w:rPr>
                <w:rFonts w:ascii="Arial" w:eastAsia="MS Mincho" w:hAnsi="Arial" w:cs="Arial"/>
                <w:sz w:val="24"/>
                <w:szCs w:val="24"/>
                <w:lang w:val="en-GB" w:eastAsia="vi-VN"/>
              </w:rPr>
              <w:t>n</w:t>
            </w:r>
            <w:r w:rsidRPr="0045148A">
              <w:rPr>
                <w:rFonts w:ascii="Arial" w:eastAsia="MS Mincho" w:hAnsi="Arial" w:cs="Arial"/>
                <w:sz w:val="24"/>
                <w:szCs w:val="24"/>
                <w:lang w:val="en-GB" w:eastAsia="zh-CN"/>
              </w:rPr>
              <w:t xml:space="preserve">41 </w:t>
            </w: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44</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703 – 803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both"/>
              <w:rPr>
                <w:rFonts w:ascii="Arial" w:eastAsia="MS Mincho" w:hAnsi="Arial" w:cs="Arial"/>
                <w:sz w:val="24"/>
                <w:szCs w:val="24"/>
                <w:lang w:val="en-GB" w:eastAsia="vi-VN"/>
              </w:rPr>
            </w:pPr>
            <w:r w:rsidRPr="0045148A">
              <w:rPr>
                <w:rFonts w:ascii="Arial" w:eastAsia="MS Mincho" w:hAnsi="Arial" w:cs="Arial"/>
                <w:sz w:val="24"/>
                <w:szCs w:val="24"/>
                <w:lang w:val="en-GB" w:eastAsia="ja-JP"/>
              </w:rPr>
              <w:t xml:space="preserve">Không áp dụng cho các BS hoạt động trong </w:t>
            </w:r>
            <w:r w:rsidR="009423A1" w:rsidRPr="0045148A">
              <w:rPr>
                <w:rFonts w:ascii="Arial" w:eastAsia="MS Mincho" w:hAnsi="Arial" w:cs="Arial"/>
                <w:sz w:val="24"/>
                <w:szCs w:val="24"/>
                <w:lang w:val="en-GB" w:eastAsia="ja-JP"/>
              </w:rPr>
              <w:t>băng tần</w:t>
            </w:r>
            <w:r w:rsidRPr="0045148A">
              <w:rPr>
                <w:rFonts w:ascii="Arial" w:eastAsia="MS Mincho" w:hAnsi="Arial" w:cs="Arial"/>
                <w:sz w:val="24"/>
                <w:szCs w:val="24"/>
                <w:lang w:val="en-GB" w:eastAsia="ja-JP"/>
              </w:rPr>
              <w:t xml:space="preserve">  </w:t>
            </w:r>
            <w:r w:rsidR="00722B63" w:rsidRPr="0045148A">
              <w:rPr>
                <w:rFonts w:ascii="Arial" w:eastAsia="MS Mincho" w:hAnsi="Arial" w:cs="Arial"/>
                <w:sz w:val="24"/>
                <w:szCs w:val="24"/>
                <w:lang w:val="en-GB" w:eastAsia="ja-JP"/>
              </w:rPr>
              <w:t xml:space="preserve">tần </w:t>
            </w:r>
            <w:r w:rsidRPr="0045148A">
              <w:rPr>
                <w:rFonts w:ascii="Arial" w:eastAsia="MS Mincho" w:hAnsi="Arial" w:cs="Arial"/>
                <w:sz w:val="24"/>
                <w:szCs w:val="24"/>
                <w:lang w:val="en-GB" w:eastAsia="vi-VN"/>
              </w:rPr>
              <w:t>n28</w:t>
            </w: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9423A1">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ja-JP"/>
              </w:rPr>
              <w:t xml:space="preserve">E-UTRA </w:t>
            </w:r>
            <w:r w:rsidR="009423A1" w:rsidRPr="0045148A">
              <w:rPr>
                <w:rFonts w:ascii="Arial" w:eastAsia="MS Mincho" w:hAnsi="Arial" w:cs="Arial"/>
                <w:sz w:val="24"/>
                <w:szCs w:val="24"/>
                <w:lang w:val="en-GB" w:eastAsia="ja-JP"/>
              </w:rPr>
              <w:t>băng tần</w:t>
            </w:r>
            <w:r w:rsidRPr="0045148A">
              <w:rPr>
                <w:rFonts w:ascii="Arial" w:eastAsia="MS Mincho" w:hAnsi="Arial" w:cs="Arial"/>
                <w:sz w:val="24"/>
                <w:szCs w:val="24"/>
                <w:lang w:val="en-GB" w:eastAsia="ja-JP"/>
              </w:rPr>
              <w:t xml:space="preserve"> 4</w:t>
            </w:r>
            <w:r w:rsidRPr="0045148A">
              <w:rPr>
                <w:rFonts w:ascii="Arial" w:eastAsia="MS Mincho" w:hAnsi="Arial" w:cs="Arial"/>
                <w:sz w:val="24"/>
                <w:szCs w:val="24"/>
                <w:lang w:val="en-GB" w:eastAsia="zh-CN"/>
              </w:rPr>
              <w:t>5</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w:t>
            </w:r>
            <w:r w:rsidR="00F31725"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447</w:t>
            </w:r>
            <w:r w:rsidRPr="0045148A">
              <w:rPr>
                <w:rFonts w:ascii="Arial" w:eastAsia="MS Mincho" w:hAnsi="Arial" w:cs="Arial"/>
                <w:sz w:val="24"/>
                <w:szCs w:val="24"/>
                <w:lang w:val="en-GB" w:eastAsia="ja-JP"/>
              </w:rPr>
              <w:t xml:space="preserve"> – </w:t>
            </w:r>
            <w:r w:rsidRPr="0045148A">
              <w:rPr>
                <w:rFonts w:ascii="Arial" w:eastAsia="MS Mincho" w:hAnsi="Arial" w:cs="Arial"/>
                <w:sz w:val="24"/>
                <w:szCs w:val="24"/>
                <w:lang w:val="en-GB" w:eastAsia="zh-CN"/>
              </w:rPr>
              <w:t>1</w:t>
            </w:r>
            <w:r w:rsidR="00F31725"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467</w:t>
            </w:r>
            <w:r w:rsidRPr="0045148A">
              <w:rPr>
                <w:rFonts w:ascii="Arial" w:eastAsia="MS Mincho" w:hAnsi="Arial" w:cs="Arial"/>
                <w:sz w:val="24"/>
                <w:szCs w:val="24"/>
                <w:lang w:val="en-GB" w:eastAsia="ja-JP"/>
              </w:rPr>
              <w:t xml:space="preserve">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ja-JP"/>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ja-JP"/>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ko-KR"/>
              </w:rPr>
              <w:t xml:space="preserve">E-UTRA </w:t>
            </w:r>
            <w:r w:rsidR="009423A1" w:rsidRPr="0045148A">
              <w:rPr>
                <w:rFonts w:ascii="Arial" w:eastAsia="MS Mincho" w:hAnsi="Arial" w:cs="Arial"/>
                <w:sz w:val="24"/>
                <w:szCs w:val="24"/>
                <w:lang w:val="en-GB" w:eastAsia="ko-KR"/>
              </w:rPr>
              <w:t>băng tần</w:t>
            </w:r>
            <w:r w:rsidRPr="0045148A">
              <w:rPr>
                <w:rFonts w:ascii="Arial" w:eastAsia="MS Mincho" w:hAnsi="Arial" w:cs="Arial"/>
                <w:sz w:val="24"/>
                <w:szCs w:val="24"/>
                <w:lang w:val="en-GB" w:eastAsia="ko-KR"/>
              </w:rPr>
              <w:t xml:space="preserve"> 4</w:t>
            </w:r>
            <w:r w:rsidRPr="0045148A">
              <w:rPr>
                <w:rFonts w:ascii="Arial" w:eastAsia="MS Mincho" w:hAnsi="Arial" w:cs="Arial"/>
                <w:sz w:val="24"/>
                <w:szCs w:val="24"/>
                <w:lang w:val="en-GB" w:eastAsia="zh-CN"/>
              </w:rPr>
              <w:t>6</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5</w:t>
            </w:r>
            <w:r w:rsidR="00F31725"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150</w:t>
            </w:r>
            <w:r w:rsidRPr="0045148A">
              <w:rPr>
                <w:rFonts w:ascii="Arial" w:eastAsia="MS Mincho" w:hAnsi="Arial" w:cs="Arial"/>
                <w:sz w:val="24"/>
                <w:szCs w:val="24"/>
                <w:lang w:val="en-GB" w:eastAsia="ko-KR"/>
              </w:rPr>
              <w:t xml:space="preserve"> – </w:t>
            </w:r>
            <w:r w:rsidRPr="0045148A">
              <w:rPr>
                <w:rFonts w:ascii="Arial" w:eastAsia="MS Mincho" w:hAnsi="Arial" w:cs="Arial"/>
                <w:sz w:val="24"/>
                <w:szCs w:val="24"/>
                <w:lang w:val="en-GB" w:eastAsia="zh-CN"/>
              </w:rPr>
              <w:t>5</w:t>
            </w:r>
            <w:r w:rsidR="00F31725" w:rsidRPr="0045148A">
              <w:rPr>
                <w:rFonts w:ascii="Arial" w:eastAsia="MS Mincho" w:hAnsi="Arial" w:cs="Arial"/>
                <w:sz w:val="24"/>
                <w:szCs w:val="24"/>
                <w:lang w:val="en-GB" w:eastAsia="zh-CN"/>
              </w:rPr>
              <w:t xml:space="preserve"> </w:t>
            </w:r>
            <w:r w:rsidRPr="0045148A">
              <w:rPr>
                <w:rFonts w:ascii="Arial" w:eastAsia="MS Mincho" w:hAnsi="Arial" w:cs="Arial"/>
                <w:sz w:val="24"/>
                <w:szCs w:val="24"/>
                <w:lang w:val="en-GB" w:eastAsia="zh-CN"/>
              </w:rPr>
              <w:t>925</w:t>
            </w:r>
            <w:r w:rsidRPr="0045148A">
              <w:rPr>
                <w:rFonts w:ascii="Arial" w:eastAsia="MS Mincho" w:hAnsi="Arial" w:cs="Arial"/>
                <w:sz w:val="24"/>
                <w:szCs w:val="24"/>
                <w:lang w:val="en-GB" w:eastAsia="ko-KR"/>
              </w:rPr>
              <w:t xml:space="preserve">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N/A</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ja-JP"/>
              </w:rPr>
              <w:t xml:space="preserve">E-UTRA </w:t>
            </w:r>
            <w:r w:rsidR="009423A1" w:rsidRPr="0045148A">
              <w:rPr>
                <w:rFonts w:ascii="Arial" w:eastAsia="MS Mincho" w:hAnsi="Arial" w:cs="Arial"/>
                <w:sz w:val="24"/>
                <w:szCs w:val="24"/>
                <w:lang w:val="en-GB" w:eastAsia="ja-JP"/>
              </w:rPr>
              <w:t>băng tần</w:t>
            </w:r>
            <w:r w:rsidRPr="0045148A">
              <w:rPr>
                <w:rFonts w:ascii="Arial" w:eastAsia="MS Mincho" w:hAnsi="Arial" w:cs="Arial"/>
                <w:sz w:val="24"/>
                <w:szCs w:val="24"/>
                <w:lang w:val="en-GB" w:eastAsia="ja-JP"/>
              </w:rPr>
              <w:t xml:space="preserve"> 65</w:t>
            </w:r>
            <w:r w:rsidRPr="0045148A">
              <w:rPr>
                <w:rFonts w:ascii="Arial" w:eastAsia="MS Mincho" w:hAnsi="Arial" w:cs="Arial"/>
                <w:sz w:val="24"/>
                <w:szCs w:val="24"/>
                <w:lang w:val="en-GB" w:eastAsia="vi-VN"/>
              </w:rPr>
              <w:t xml:space="preserve"> hoặc NR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n65</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 xml:space="preserve">920 – </w:t>
            </w:r>
            <w:r w:rsidRPr="0045148A">
              <w:rPr>
                <w:rFonts w:ascii="Arial" w:eastAsia="MS Mincho" w:hAnsi="Arial" w:cs="Arial"/>
                <w:sz w:val="24"/>
                <w:szCs w:val="24"/>
                <w:lang w:val="en-GB" w:eastAsia="ja-JP"/>
              </w:rPr>
              <w:t>2</w:t>
            </w:r>
            <w:r w:rsidR="00F31725" w:rsidRPr="0045148A">
              <w:rPr>
                <w:rFonts w:ascii="Arial" w:eastAsia="MS Mincho" w:hAnsi="Arial" w:cs="Arial"/>
                <w:sz w:val="24"/>
                <w:szCs w:val="24"/>
                <w:lang w:val="en-GB" w:eastAsia="ja-JP"/>
              </w:rPr>
              <w:t xml:space="preserve"> </w:t>
            </w:r>
            <w:r w:rsidRPr="0045148A">
              <w:rPr>
                <w:rFonts w:ascii="Arial" w:eastAsia="MS Mincho" w:hAnsi="Arial" w:cs="Arial"/>
                <w:sz w:val="24"/>
                <w:szCs w:val="24"/>
                <w:lang w:val="en-GB" w:eastAsia="ja-JP"/>
              </w:rPr>
              <w:t>010</w:t>
            </w:r>
            <w:r w:rsidRPr="0045148A">
              <w:rPr>
                <w:rFonts w:ascii="Arial" w:eastAsia="MS Mincho" w:hAnsi="Arial" w:cs="Arial"/>
                <w:sz w:val="24"/>
                <w:szCs w:val="24"/>
                <w:lang w:val="en-GB" w:eastAsia="vi-VN"/>
              </w:rPr>
              <w:t xml:space="preserve">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66 hoặc NR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n66</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710 – 1</w:t>
            </w:r>
            <w:r w:rsidR="00F3172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780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r w:rsidR="0045148A" w:rsidRPr="0045148A" w:rsidTr="0045148A">
        <w:trPr>
          <w:jc w:val="center"/>
        </w:trPr>
        <w:tc>
          <w:tcPr>
            <w:tcW w:w="111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E-UTRA </w:t>
            </w:r>
            <w:r w:rsidR="009423A1" w:rsidRPr="0045148A">
              <w:rPr>
                <w:rFonts w:ascii="Arial" w:eastAsia="MS Mincho" w:hAnsi="Arial" w:cs="Arial"/>
                <w:sz w:val="24"/>
                <w:szCs w:val="24"/>
                <w:lang w:val="en-GB" w:eastAsia="vi-VN"/>
              </w:rPr>
              <w:t>băng tần</w:t>
            </w:r>
            <w:r w:rsidRPr="0045148A">
              <w:rPr>
                <w:rFonts w:ascii="Arial" w:eastAsia="MS Mincho" w:hAnsi="Arial" w:cs="Arial"/>
                <w:sz w:val="24"/>
                <w:szCs w:val="24"/>
                <w:lang w:val="en-GB" w:eastAsia="vi-VN"/>
              </w:rPr>
              <w:t xml:space="preserve"> 68</w:t>
            </w:r>
          </w:p>
        </w:tc>
        <w:tc>
          <w:tcPr>
            <w:tcW w:w="10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698 – 728 MHz</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-96 dBm</w:t>
            </w:r>
          </w:p>
        </w:tc>
        <w:tc>
          <w:tcPr>
            <w:tcW w:w="455"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-91 dBm</w:t>
            </w:r>
          </w:p>
        </w:tc>
        <w:tc>
          <w:tcPr>
            <w:tcW w:w="456"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-88 dBm</w:t>
            </w:r>
          </w:p>
        </w:tc>
        <w:tc>
          <w:tcPr>
            <w:tcW w:w="732" w:type="pct"/>
            <w:tcBorders>
              <w:top w:val="single" w:sz="4" w:space="0" w:color="auto"/>
              <w:left w:val="single" w:sz="4" w:space="0" w:color="auto"/>
              <w:bottom w:val="single" w:sz="4" w:space="0" w:color="auto"/>
              <w:right w:val="single" w:sz="4" w:space="0" w:color="auto"/>
            </w:tcBorders>
            <w:hideMark/>
          </w:tcPr>
          <w:p w:rsidR="00CF601A" w:rsidRPr="0045148A" w:rsidRDefault="00CF601A" w:rsidP="00CF601A">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759" w:type="pct"/>
            <w:tcBorders>
              <w:top w:val="single" w:sz="4" w:space="0" w:color="auto"/>
              <w:left w:val="single" w:sz="4" w:space="0" w:color="auto"/>
              <w:bottom w:val="single" w:sz="4" w:space="0" w:color="auto"/>
              <w:right w:val="single" w:sz="4" w:space="0" w:color="auto"/>
            </w:tcBorders>
          </w:tcPr>
          <w:p w:rsidR="00CF601A" w:rsidRPr="0045148A" w:rsidRDefault="00CF601A" w:rsidP="00CF601A">
            <w:pPr>
              <w:widowControl w:val="0"/>
              <w:spacing w:after="0"/>
              <w:jc w:val="both"/>
              <w:rPr>
                <w:rFonts w:ascii="Arial" w:eastAsia="MS Mincho" w:hAnsi="Arial" w:cs="Arial"/>
                <w:sz w:val="24"/>
                <w:szCs w:val="24"/>
                <w:lang w:val="en-GB" w:eastAsia="vi-VN"/>
              </w:rPr>
            </w:pPr>
          </w:p>
        </w:tc>
      </w:tr>
    </w:tbl>
    <w:p w:rsidR="00FD7321" w:rsidRPr="0045148A" w:rsidRDefault="00FD7321" w:rsidP="002A560A">
      <w:pPr>
        <w:pStyle w:val="Heading3"/>
        <w:numPr>
          <w:ilvl w:val="2"/>
          <w:numId w:val="1"/>
        </w:numPr>
        <w:spacing w:before="120" w:line="240" w:lineRule="auto"/>
        <w:ind w:left="720"/>
        <w:rPr>
          <w:rFonts w:ascii="Arial" w:hAnsi="Arial" w:cs="Arial"/>
          <w:color w:val="auto"/>
          <w:sz w:val="24"/>
          <w:szCs w:val="24"/>
        </w:rPr>
      </w:pPr>
      <w:bookmarkStart w:id="85" w:name="_Toc59549728"/>
      <w:bookmarkStart w:id="86" w:name="_Toc74741708"/>
      <w:r w:rsidRPr="0045148A">
        <w:rPr>
          <w:rFonts w:ascii="Arial" w:hAnsi="Arial" w:cs="Arial"/>
          <w:color w:val="auto"/>
          <w:sz w:val="24"/>
          <w:szCs w:val="24"/>
        </w:rPr>
        <w:t>Xuyên điều chế máy phát</w:t>
      </w:r>
      <w:bookmarkEnd w:id="85"/>
      <w:bookmarkEnd w:id="86"/>
    </w:p>
    <w:p w:rsidR="00CF601A" w:rsidRPr="0045148A" w:rsidRDefault="00CF601A" w:rsidP="002A560A">
      <w:pPr>
        <w:widowControl w:val="0"/>
        <w:spacing w:before="120" w:after="0" w:line="240" w:lineRule="auto"/>
        <w:jc w:val="both"/>
        <w:rPr>
          <w:rFonts w:ascii="Arial" w:eastAsia="SimSun" w:hAnsi="Arial" w:cs="Arial"/>
          <w:b/>
          <w:sz w:val="24"/>
          <w:szCs w:val="24"/>
          <w:lang w:eastAsia="zh-CN"/>
        </w:rPr>
      </w:pPr>
      <w:bookmarkStart w:id="87" w:name="_Toc29811726"/>
      <w:bookmarkStart w:id="88" w:name="_Toc21127517"/>
      <w:bookmarkStart w:id="89" w:name="_Hlk496081977"/>
      <w:r w:rsidRPr="0045148A">
        <w:rPr>
          <w:rFonts w:ascii="Arial" w:eastAsia="SimSun" w:hAnsi="Arial" w:cs="Arial"/>
          <w:b/>
          <w:sz w:val="24"/>
          <w:szCs w:val="24"/>
          <w:lang w:eastAsia="zh-CN"/>
        </w:rPr>
        <w:t>2.</w:t>
      </w:r>
      <w:r w:rsidR="00B810D2" w:rsidRPr="0045148A">
        <w:rPr>
          <w:rFonts w:ascii="Arial" w:eastAsia="SimSun" w:hAnsi="Arial" w:cs="Arial"/>
          <w:b/>
          <w:sz w:val="24"/>
          <w:szCs w:val="24"/>
          <w:lang w:eastAsia="zh-CN"/>
        </w:rPr>
        <w:t>2</w:t>
      </w:r>
      <w:r w:rsidR="00306385" w:rsidRPr="0045148A">
        <w:rPr>
          <w:rFonts w:ascii="Arial" w:eastAsia="SimSun" w:hAnsi="Arial" w:cs="Arial"/>
          <w:b/>
          <w:sz w:val="24"/>
          <w:szCs w:val="24"/>
          <w:lang w:eastAsia="zh-CN"/>
        </w:rPr>
        <w:t>.</w:t>
      </w:r>
      <w:r w:rsidR="00B810D2" w:rsidRPr="0045148A">
        <w:rPr>
          <w:rFonts w:ascii="Arial" w:eastAsia="SimSun" w:hAnsi="Arial" w:cs="Arial"/>
          <w:b/>
          <w:sz w:val="24"/>
          <w:szCs w:val="24"/>
          <w:lang w:eastAsia="zh-CN"/>
        </w:rPr>
        <w:t>8</w:t>
      </w:r>
      <w:r w:rsidRPr="0045148A">
        <w:rPr>
          <w:rFonts w:ascii="Arial" w:eastAsia="SimSun" w:hAnsi="Arial" w:cs="Arial"/>
          <w:b/>
          <w:sz w:val="24"/>
          <w:szCs w:val="24"/>
          <w:lang w:eastAsia="zh-CN"/>
        </w:rPr>
        <w:t>.1</w:t>
      </w:r>
      <w:r w:rsidR="0045148A">
        <w:rPr>
          <w:rFonts w:ascii="Arial" w:eastAsia="SimSun" w:hAnsi="Arial" w:cs="Arial"/>
          <w:b/>
          <w:sz w:val="24"/>
          <w:szCs w:val="24"/>
          <w:lang w:eastAsia="zh-CN"/>
        </w:rPr>
        <w:t>.</w:t>
      </w:r>
      <w:r w:rsidRPr="0045148A">
        <w:rPr>
          <w:rFonts w:ascii="Arial" w:eastAsia="SimSun" w:hAnsi="Arial" w:cs="Arial"/>
          <w:b/>
          <w:sz w:val="24"/>
          <w:szCs w:val="24"/>
          <w:lang w:eastAsia="zh-CN"/>
        </w:rPr>
        <w:t xml:space="preserve"> Định nghĩa</w:t>
      </w:r>
      <w:bookmarkEnd w:id="87"/>
      <w:bookmarkEnd w:id="88"/>
    </w:p>
    <w:p w:rsidR="00CF601A" w:rsidRPr="0045148A" w:rsidRDefault="00CF601A" w:rsidP="002A560A">
      <w:pPr>
        <w:widowControl w:val="0"/>
        <w:spacing w:before="120" w:after="0" w:line="240" w:lineRule="auto"/>
        <w:jc w:val="both"/>
        <w:rPr>
          <w:rFonts w:ascii="Arial" w:eastAsia="SimSun" w:hAnsi="Arial" w:cs="Arial"/>
          <w:sz w:val="24"/>
          <w:szCs w:val="24"/>
          <w:lang w:eastAsia="zh-CN"/>
        </w:rPr>
      </w:pPr>
      <w:r w:rsidRPr="0045148A">
        <w:rPr>
          <w:rFonts w:ascii="Arial" w:eastAsia="SimSun" w:hAnsi="Arial" w:cs="Arial"/>
          <w:sz w:val="24"/>
          <w:szCs w:val="24"/>
          <w:lang w:eastAsia="zh-CN"/>
        </w:rPr>
        <w:t>Xuyên điều chế máy phát là thước đo khả năng máy phát loại bỏ sự hình thành các tín hiệu trong các phần tử phi tuyến của máy phát do sự xuất hiện của tín hiệu mong muốn và tín hiệu gây nhiễu tại ăng ten máy phát. Chỉ tiêu này áp dụng trong suốt chu kỳ ON máy phát và chu kỳ chuyển tiếp máy phát.</w:t>
      </w:r>
    </w:p>
    <w:p w:rsidR="00CF601A" w:rsidRPr="0045148A" w:rsidRDefault="00CF601A" w:rsidP="002A560A">
      <w:pPr>
        <w:widowControl w:val="0"/>
        <w:overflowPunct w:val="0"/>
        <w:autoSpaceDE w:val="0"/>
        <w:autoSpaceDN w:val="0"/>
        <w:adjustRightInd w:val="0"/>
        <w:spacing w:before="120" w:after="0" w:line="240" w:lineRule="auto"/>
        <w:jc w:val="both"/>
        <w:textAlignment w:val="baseline"/>
        <w:rPr>
          <w:rFonts w:ascii="Arial" w:eastAsia="SimSun" w:hAnsi="Arial" w:cs="Arial"/>
          <w:sz w:val="24"/>
          <w:szCs w:val="24"/>
          <w:lang w:eastAsia="zh-CN"/>
        </w:rPr>
      </w:pPr>
      <w:r w:rsidRPr="0045148A">
        <w:rPr>
          <w:rFonts w:ascii="Arial" w:eastAsia="SimSun" w:hAnsi="Arial" w:cs="Arial"/>
          <w:sz w:val="24"/>
          <w:szCs w:val="24"/>
          <w:lang w:eastAsia="zh-CN"/>
        </w:rPr>
        <w:t xml:space="preserve">Đối với </w:t>
      </w:r>
      <w:r w:rsidR="006E6D01" w:rsidRPr="0045148A">
        <w:rPr>
          <w:rFonts w:ascii="Arial" w:eastAsia="SimSun" w:hAnsi="Arial" w:cs="Arial"/>
          <w:sz w:val="24"/>
          <w:szCs w:val="24"/>
          <w:lang w:eastAsia="zh-CN"/>
        </w:rPr>
        <w:t>trạm gốc 1-C</w:t>
      </w:r>
      <w:r w:rsidRPr="0045148A">
        <w:rPr>
          <w:rFonts w:ascii="Arial" w:eastAsia="SimSun" w:hAnsi="Arial" w:cs="Arial"/>
          <w:sz w:val="24"/>
          <w:szCs w:val="24"/>
          <w:lang w:eastAsia="zh-CN"/>
        </w:rPr>
        <w:t xml:space="preserve">, mức xuyên điều chế máy phát là mức công suất của </w:t>
      </w:r>
      <w:r w:rsidR="00011C98" w:rsidRPr="0045148A">
        <w:rPr>
          <w:rFonts w:ascii="Arial" w:eastAsia="SimSun" w:hAnsi="Arial" w:cs="Arial"/>
          <w:sz w:val="24"/>
          <w:szCs w:val="24"/>
          <w:lang w:eastAsia="zh-CN"/>
        </w:rPr>
        <w:t xml:space="preserve">sản phẩm </w:t>
      </w:r>
      <w:r w:rsidRPr="0045148A">
        <w:rPr>
          <w:rFonts w:ascii="Arial" w:eastAsia="SimSun" w:hAnsi="Arial" w:cs="Arial"/>
          <w:sz w:val="24"/>
          <w:szCs w:val="24"/>
          <w:lang w:eastAsia="zh-CN"/>
        </w:rPr>
        <w:t>xuyên điều chế khi một tín hiệu nhiễu bị chèn vào cổng kết nối ăng ten</w:t>
      </w:r>
      <w:r w:rsidR="00011C98" w:rsidRPr="0045148A">
        <w:rPr>
          <w:rFonts w:ascii="Arial" w:eastAsia="SimSun" w:hAnsi="Arial" w:cs="Arial"/>
          <w:sz w:val="24"/>
          <w:szCs w:val="24"/>
          <w:lang w:eastAsia="zh-CN"/>
        </w:rPr>
        <w:t>.</w:t>
      </w:r>
    </w:p>
    <w:p w:rsidR="00CF601A" w:rsidRPr="0045148A" w:rsidRDefault="00CF601A" w:rsidP="002A560A">
      <w:pPr>
        <w:widowControl w:val="0"/>
        <w:overflowPunct w:val="0"/>
        <w:autoSpaceDE w:val="0"/>
        <w:autoSpaceDN w:val="0"/>
        <w:adjustRightInd w:val="0"/>
        <w:spacing w:before="120" w:after="0" w:line="240" w:lineRule="auto"/>
        <w:jc w:val="both"/>
        <w:textAlignment w:val="baseline"/>
        <w:rPr>
          <w:rFonts w:ascii="Arial" w:eastAsia="SimSun" w:hAnsi="Arial" w:cs="Arial"/>
          <w:sz w:val="24"/>
          <w:szCs w:val="24"/>
          <w:lang w:eastAsia="zh-CN"/>
        </w:rPr>
      </w:pPr>
      <w:r w:rsidRPr="0045148A">
        <w:rPr>
          <w:rFonts w:ascii="Arial" w:eastAsia="SimSun" w:hAnsi="Arial" w:cs="Arial"/>
          <w:sz w:val="24"/>
          <w:szCs w:val="24"/>
          <w:lang w:eastAsia="zh-CN"/>
        </w:rPr>
        <w:t xml:space="preserve">Đối với </w:t>
      </w:r>
      <w:r w:rsidR="006E6D01" w:rsidRPr="0045148A">
        <w:rPr>
          <w:rFonts w:ascii="Arial" w:eastAsia="SimSun" w:hAnsi="Arial" w:cs="Arial"/>
          <w:sz w:val="24"/>
          <w:szCs w:val="24"/>
          <w:lang w:eastAsia="zh-CN"/>
        </w:rPr>
        <w:t>trạm gốc 1-H</w:t>
      </w:r>
      <w:r w:rsidRPr="0045148A">
        <w:rPr>
          <w:rFonts w:ascii="Arial" w:eastAsia="SimSun" w:hAnsi="Arial" w:cs="Arial"/>
          <w:sz w:val="24"/>
          <w:szCs w:val="24"/>
          <w:lang w:eastAsia="zh-CN"/>
        </w:rPr>
        <w:t xml:space="preserve">, mức xuyên điều chế máy phát là mức công suất của sản phẩm xuyên điều chế khi tín hiệu nhiễu bị chèn vào các cổng kết nối TAB. </w:t>
      </w:r>
      <w:r w:rsidR="0011271E" w:rsidRPr="0045148A">
        <w:rPr>
          <w:rFonts w:ascii="Arial" w:eastAsia="SimSun" w:hAnsi="Arial" w:cs="Arial"/>
          <w:sz w:val="24"/>
          <w:szCs w:val="24"/>
          <w:lang w:eastAsia="zh-CN"/>
        </w:rPr>
        <w:t xml:space="preserve">Trạm gốc </w:t>
      </w:r>
      <w:r w:rsidRPr="0045148A">
        <w:rPr>
          <w:rFonts w:ascii="Arial" w:eastAsia="SimSun" w:hAnsi="Arial" w:cs="Arial"/>
          <w:sz w:val="24"/>
          <w:szCs w:val="24"/>
          <w:lang w:eastAsia="zh-CN"/>
        </w:rPr>
        <w:t>này có hai kiểu xuyên điều chế:</w:t>
      </w:r>
    </w:p>
    <w:p w:rsidR="00CF601A" w:rsidRPr="0045148A" w:rsidRDefault="00CF601A" w:rsidP="002A560A">
      <w:pPr>
        <w:widowControl w:val="0"/>
        <w:overflowPunct w:val="0"/>
        <w:autoSpaceDE w:val="0"/>
        <w:autoSpaceDN w:val="0"/>
        <w:adjustRightInd w:val="0"/>
        <w:spacing w:before="120" w:after="0" w:line="240" w:lineRule="auto"/>
        <w:jc w:val="both"/>
        <w:textAlignment w:val="baseline"/>
        <w:rPr>
          <w:rFonts w:ascii="Arial" w:eastAsia="SimSun" w:hAnsi="Arial" w:cs="Arial"/>
          <w:sz w:val="24"/>
          <w:szCs w:val="24"/>
          <w:lang w:eastAsia="zh-CN"/>
        </w:rPr>
      </w:pPr>
      <w:r w:rsidRPr="0045148A">
        <w:rPr>
          <w:rFonts w:ascii="Arial" w:eastAsia="SimSun" w:hAnsi="Arial" w:cs="Arial"/>
          <w:sz w:val="24"/>
          <w:szCs w:val="24"/>
          <w:lang w:eastAsia="zh-CN"/>
        </w:rPr>
        <w:t>- Xuyên điều chế máy phát cùng vị trí, tín hiệu nhiễu do trạm gốc cùng vị trí tạo ra</w:t>
      </w:r>
      <w:r w:rsidR="00011C98" w:rsidRPr="0045148A">
        <w:rPr>
          <w:rFonts w:ascii="Arial" w:eastAsia="SimSun" w:hAnsi="Arial" w:cs="Arial"/>
          <w:sz w:val="24"/>
          <w:szCs w:val="24"/>
          <w:lang w:eastAsia="zh-CN"/>
        </w:rPr>
        <w:t>.</w:t>
      </w:r>
    </w:p>
    <w:p w:rsidR="00CF601A" w:rsidRPr="0045148A" w:rsidRDefault="00CF601A" w:rsidP="002A560A">
      <w:pPr>
        <w:widowControl w:val="0"/>
        <w:overflowPunct w:val="0"/>
        <w:autoSpaceDE w:val="0"/>
        <w:autoSpaceDN w:val="0"/>
        <w:adjustRightInd w:val="0"/>
        <w:spacing w:before="120" w:after="0" w:line="240" w:lineRule="auto"/>
        <w:jc w:val="both"/>
        <w:textAlignment w:val="baseline"/>
        <w:rPr>
          <w:rFonts w:ascii="Arial" w:eastAsia="SimSun" w:hAnsi="Arial" w:cs="Arial"/>
          <w:sz w:val="24"/>
          <w:szCs w:val="24"/>
          <w:lang w:eastAsia="zh-CN"/>
        </w:rPr>
      </w:pPr>
      <w:r w:rsidRPr="0045148A">
        <w:rPr>
          <w:rFonts w:ascii="Arial" w:eastAsia="SimSun" w:hAnsi="Arial" w:cs="Arial"/>
          <w:sz w:val="24"/>
          <w:szCs w:val="24"/>
          <w:lang w:eastAsia="zh-CN"/>
        </w:rPr>
        <w:lastRenderedPageBreak/>
        <w:t>- Xuyên điều chế trong cùng một máy phát, tín hiệu nhiễu là do các máy phát khác trong cùng trạm gốc tạo ra.</w:t>
      </w:r>
    </w:p>
    <w:p w:rsidR="00CF601A" w:rsidRPr="0045148A" w:rsidRDefault="00B810D2" w:rsidP="002A560A">
      <w:pPr>
        <w:widowControl w:val="0"/>
        <w:spacing w:before="120" w:after="0" w:line="240" w:lineRule="auto"/>
        <w:jc w:val="both"/>
        <w:rPr>
          <w:rFonts w:ascii="Arial" w:eastAsia="SimSun" w:hAnsi="Arial" w:cs="Arial"/>
          <w:b/>
          <w:sz w:val="24"/>
          <w:szCs w:val="24"/>
          <w:lang w:eastAsia="zh-CN"/>
        </w:rPr>
      </w:pPr>
      <w:bookmarkStart w:id="90" w:name="_Toc21127519"/>
      <w:r w:rsidRPr="0045148A">
        <w:rPr>
          <w:rFonts w:ascii="Arial" w:eastAsia="SimSun" w:hAnsi="Arial" w:cs="Arial"/>
          <w:b/>
          <w:sz w:val="24"/>
          <w:szCs w:val="24"/>
          <w:lang w:eastAsia="zh-CN"/>
        </w:rPr>
        <w:t>2.2</w:t>
      </w:r>
      <w:r w:rsidR="00CF601A" w:rsidRPr="0045148A">
        <w:rPr>
          <w:rFonts w:ascii="Arial" w:eastAsia="SimSun" w:hAnsi="Arial" w:cs="Arial"/>
          <w:b/>
          <w:sz w:val="24"/>
          <w:szCs w:val="24"/>
          <w:lang w:eastAsia="zh-CN"/>
        </w:rPr>
        <w:t>.</w:t>
      </w:r>
      <w:r w:rsidRPr="0045148A">
        <w:rPr>
          <w:rFonts w:ascii="Arial" w:eastAsia="SimSun" w:hAnsi="Arial" w:cs="Arial"/>
          <w:b/>
          <w:sz w:val="24"/>
          <w:szCs w:val="24"/>
          <w:lang w:eastAsia="zh-CN"/>
        </w:rPr>
        <w:t>8</w:t>
      </w:r>
      <w:r w:rsidR="00CF601A" w:rsidRPr="0045148A">
        <w:rPr>
          <w:rFonts w:ascii="Arial" w:eastAsia="SimSun" w:hAnsi="Arial" w:cs="Arial"/>
          <w:b/>
          <w:sz w:val="24"/>
          <w:szCs w:val="24"/>
          <w:lang w:eastAsia="zh-CN"/>
        </w:rPr>
        <w:t>.2</w:t>
      </w:r>
      <w:r w:rsidR="0045148A">
        <w:rPr>
          <w:rFonts w:ascii="Arial" w:eastAsia="SimSun" w:hAnsi="Arial" w:cs="Arial"/>
          <w:b/>
          <w:sz w:val="24"/>
          <w:szCs w:val="24"/>
          <w:lang w:eastAsia="zh-CN"/>
        </w:rPr>
        <w:t>.</w:t>
      </w:r>
      <w:r w:rsidR="00CF601A" w:rsidRPr="0045148A">
        <w:rPr>
          <w:rFonts w:ascii="Arial" w:eastAsia="SimSun" w:hAnsi="Arial" w:cs="Arial"/>
          <w:b/>
          <w:sz w:val="24"/>
          <w:szCs w:val="24"/>
          <w:lang w:eastAsia="zh-CN"/>
        </w:rPr>
        <w:t xml:space="preserve"> Yêu cầu đối với </w:t>
      </w:r>
      <w:r w:rsidR="006E6D01" w:rsidRPr="0045148A">
        <w:rPr>
          <w:rFonts w:ascii="Arial" w:eastAsia="SimSun" w:hAnsi="Arial" w:cs="Arial"/>
          <w:b/>
          <w:sz w:val="24"/>
          <w:szCs w:val="24"/>
          <w:lang w:eastAsia="zh-CN"/>
        </w:rPr>
        <w:t>trạm gốc 1-C</w:t>
      </w:r>
    </w:p>
    <w:bookmarkEnd w:id="90"/>
    <w:p w:rsidR="00CF601A" w:rsidRPr="0045148A" w:rsidRDefault="00CF601A" w:rsidP="002A560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Đối với </w:t>
      </w:r>
      <w:r w:rsidR="006E6D01" w:rsidRPr="0045148A">
        <w:rPr>
          <w:rFonts w:ascii="Arial" w:eastAsia="MS Mincho" w:hAnsi="Arial" w:cs="Arial"/>
          <w:sz w:val="24"/>
          <w:szCs w:val="24"/>
        </w:rPr>
        <w:t>trạm gốc 1-C</w:t>
      </w:r>
      <w:r w:rsidRPr="0045148A">
        <w:rPr>
          <w:rFonts w:ascii="Arial" w:eastAsia="MS Mincho" w:hAnsi="Arial" w:cs="Arial"/>
          <w:sz w:val="24"/>
          <w:szCs w:val="24"/>
        </w:rPr>
        <w:t xml:space="preserve">, tín hiệu mong muốn và tín hiệu nhiễu được quy định tại </w:t>
      </w:r>
      <w:r w:rsidR="00601A68" w:rsidRPr="0045148A">
        <w:rPr>
          <w:rFonts w:ascii="Arial" w:eastAsia="MS Mincho" w:hAnsi="Arial" w:cs="Arial"/>
          <w:sz w:val="24"/>
          <w:szCs w:val="24"/>
        </w:rPr>
        <w:fldChar w:fldCharType="begin"/>
      </w:r>
      <w:r w:rsidR="00601A68" w:rsidRPr="0045148A">
        <w:rPr>
          <w:rFonts w:ascii="Arial" w:eastAsia="MS Mincho" w:hAnsi="Arial" w:cs="Arial"/>
          <w:sz w:val="24"/>
          <w:szCs w:val="24"/>
        </w:rPr>
        <w:instrText xml:space="preserve"> REF _Ref447461360 \h  \* MERGEFORMAT </w:instrText>
      </w:r>
      <w:r w:rsidR="00601A68" w:rsidRPr="0045148A">
        <w:rPr>
          <w:rFonts w:ascii="Arial" w:eastAsia="MS Mincho" w:hAnsi="Arial" w:cs="Arial"/>
          <w:sz w:val="24"/>
          <w:szCs w:val="24"/>
        </w:rPr>
      </w:r>
      <w:r w:rsidR="00601A68" w:rsidRPr="0045148A">
        <w:rPr>
          <w:rFonts w:ascii="Arial" w:eastAsia="MS Mincho"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24</w:t>
      </w:r>
      <w:r w:rsidR="00601A68" w:rsidRPr="0045148A">
        <w:rPr>
          <w:rFonts w:ascii="Arial" w:eastAsia="MS Mincho" w:hAnsi="Arial" w:cs="Arial"/>
          <w:sz w:val="24"/>
          <w:szCs w:val="24"/>
        </w:rPr>
        <w:fldChar w:fldCharType="end"/>
      </w:r>
      <w:r w:rsidRPr="0045148A">
        <w:rPr>
          <w:rFonts w:ascii="Arial" w:eastAsia="MS Mincho" w:hAnsi="Arial" w:cs="Arial"/>
          <w:sz w:val="24"/>
          <w:szCs w:val="24"/>
        </w:rPr>
        <w:t>. Mức tín hiệu gây nhiễu là tổng công suất đầu ra phát xạ (P</w:t>
      </w:r>
      <w:r w:rsidRPr="0045148A">
        <w:rPr>
          <w:rFonts w:ascii="Arial" w:eastAsia="MS Mincho" w:hAnsi="Arial" w:cs="Arial"/>
          <w:sz w:val="24"/>
          <w:szCs w:val="24"/>
          <w:vertAlign w:val="subscript"/>
        </w:rPr>
        <w:t>rated,t,AC</w:t>
      </w:r>
      <w:r w:rsidRPr="0045148A">
        <w:rPr>
          <w:rFonts w:ascii="Arial" w:eastAsia="MS Mincho" w:hAnsi="Arial" w:cs="Arial"/>
          <w:sz w:val="24"/>
          <w:szCs w:val="24"/>
        </w:rPr>
        <w:t>) tại các kết nối ăng ten trong băng tần hoạt động trừ đi 30 dB.</w:t>
      </w:r>
    </w:p>
    <w:p w:rsidR="00CF601A" w:rsidRPr="0045148A" w:rsidRDefault="00CF601A" w:rsidP="002A560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Yêu cầu này được áp dụng bên ngoài băng thông RF của trạm gốc. Độ lệch tín hiệu nhiễu được xác định tương ứng với các biên băng thông RF của trạm gốc.</w:t>
      </w:r>
    </w:p>
    <w:p w:rsidR="00CF601A" w:rsidRPr="0045148A" w:rsidRDefault="00CF601A" w:rsidP="002A560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Đối với trạm gốc hoạt động phổ không liền kề, yêu cầu xuyên điều chế phát áp dụng bên trong các khoảng bảo vệ khối thành phần cho các khoảng lệch tín hiệu nhiễu nếu tín hiệu nhiễu nằm hoàn toàn vào trong khoảng bảo vệ khối thành phần. Khoảng lệch tín hiệu nhiễu được xác định qua các biên khối thành phần.</w:t>
      </w:r>
    </w:p>
    <w:p w:rsidR="00CF601A" w:rsidRPr="0045148A" w:rsidRDefault="00CF601A" w:rsidP="002A560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Với kết nối đa băng</w:t>
      </w:r>
      <w:r w:rsidR="00011C98" w:rsidRPr="0045148A">
        <w:rPr>
          <w:rFonts w:ascii="Arial" w:eastAsia="MS Mincho" w:hAnsi="Arial" w:cs="Arial"/>
          <w:sz w:val="24"/>
          <w:szCs w:val="24"/>
        </w:rPr>
        <w:t xml:space="preserve"> tần</w:t>
      </w:r>
      <w:r w:rsidRPr="0045148A">
        <w:rPr>
          <w:rFonts w:ascii="Arial" w:eastAsia="MS Mincho" w:hAnsi="Arial" w:cs="Arial"/>
          <w:sz w:val="24"/>
          <w:szCs w:val="24"/>
        </w:rPr>
        <w:t>, yêu cầu áp dụng với các biên băng thông vô tuyến của mỗi băng tần số gán cho trạm gốc. Đối với trường hợp mà khoảng bảo vệ liên băng thông nhỏ hơn 3 lần băng thông kênh (băng thông kênh trong trường hợp này là băng thông kênh trong băng</w:t>
      </w:r>
      <w:r w:rsidR="00011C98" w:rsidRPr="0045148A">
        <w:rPr>
          <w:rFonts w:ascii="Arial" w:eastAsia="MS Mincho" w:hAnsi="Arial" w:cs="Arial"/>
          <w:sz w:val="24"/>
          <w:szCs w:val="24"/>
        </w:rPr>
        <w:t xml:space="preserve"> tần</w:t>
      </w:r>
      <w:r w:rsidRPr="0045148A">
        <w:rPr>
          <w:rFonts w:ascii="Arial" w:eastAsia="MS Mincho" w:hAnsi="Arial" w:cs="Arial"/>
          <w:sz w:val="24"/>
          <w:szCs w:val="24"/>
        </w:rPr>
        <w:t xml:space="preserve"> nhỏ nhất của trạm gốc) thì các yêu cầu phải áp dụng với các khoảng lệch tín hiệu nhiễu nếu tín hiệu nhiễu nằm hoàn toàn vào trong khoảng bảo vệ liên băng thông.</w:t>
      </w:r>
    </w:p>
    <w:p w:rsidR="00CF601A" w:rsidRPr="0045148A" w:rsidRDefault="00CF601A" w:rsidP="002A560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Mức xuyên điều chế máy phát sẽ không được vượt mức giới hạn phát xạ không mong muốn trong 2.</w:t>
      </w:r>
      <w:r w:rsidR="009B10ED" w:rsidRPr="0045148A">
        <w:rPr>
          <w:rFonts w:ascii="Arial" w:eastAsia="MS Mincho" w:hAnsi="Arial" w:cs="Arial"/>
          <w:sz w:val="24"/>
          <w:szCs w:val="24"/>
        </w:rPr>
        <w:t>2.5</w:t>
      </w:r>
      <w:r w:rsidR="00772134" w:rsidRPr="0045148A">
        <w:rPr>
          <w:rFonts w:ascii="Arial" w:eastAsia="MS Mincho" w:hAnsi="Arial" w:cs="Arial"/>
          <w:sz w:val="24"/>
          <w:szCs w:val="24"/>
        </w:rPr>
        <w:t xml:space="preserve">, </w:t>
      </w:r>
      <w:r w:rsidR="001F1B20" w:rsidRPr="0045148A">
        <w:rPr>
          <w:rFonts w:ascii="Arial" w:eastAsia="MS Mincho" w:hAnsi="Arial" w:cs="Arial"/>
          <w:sz w:val="24"/>
          <w:szCs w:val="24"/>
        </w:rPr>
        <w:t xml:space="preserve">2.2.6 và </w:t>
      </w:r>
      <w:r w:rsidRPr="0045148A">
        <w:rPr>
          <w:rFonts w:ascii="Arial" w:eastAsia="MS Mincho" w:hAnsi="Arial" w:cs="Arial"/>
          <w:sz w:val="24"/>
          <w:szCs w:val="24"/>
        </w:rPr>
        <w:t>2.2</w:t>
      </w:r>
      <w:r w:rsidR="009B10ED" w:rsidRPr="0045148A">
        <w:rPr>
          <w:rFonts w:ascii="Arial" w:eastAsia="MS Mincho" w:hAnsi="Arial" w:cs="Arial"/>
          <w:sz w:val="24"/>
          <w:szCs w:val="24"/>
        </w:rPr>
        <w:t>.7</w:t>
      </w:r>
      <w:r w:rsidRPr="0045148A">
        <w:rPr>
          <w:rFonts w:ascii="Arial" w:eastAsia="MS Mincho" w:hAnsi="Arial" w:cs="Arial"/>
          <w:sz w:val="24"/>
          <w:szCs w:val="24"/>
        </w:rPr>
        <w:t xml:space="preserve"> với sự xuất hiện tín hiệu nhiễu như </w:t>
      </w:r>
      <w:r w:rsidR="00B1205D" w:rsidRPr="0045148A">
        <w:rPr>
          <w:rFonts w:ascii="Arial" w:eastAsia="MS Mincho" w:hAnsi="Arial" w:cs="Arial"/>
          <w:sz w:val="24"/>
          <w:szCs w:val="24"/>
        </w:rPr>
        <w:fldChar w:fldCharType="begin"/>
      </w:r>
      <w:r w:rsidR="00B1205D" w:rsidRPr="0045148A">
        <w:rPr>
          <w:rFonts w:ascii="Arial" w:eastAsia="MS Mincho" w:hAnsi="Arial" w:cs="Arial"/>
          <w:sz w:val="24"/>
          <w:szCs w:val="24"/>
        </w:rPr>
        <w:instrText xml:space="preserve"> REF _Ref447461360 \h  \* MERGEFORMAT </w:instrText>
      </w:r>
      <w:r w:rsidR="00B1205D" w:rsidRPr="0045148A">
        <w:rPr>
          <w:rFonts w:ascii="Arial" w:eastAsia="MS Mincho" w:hAnsi="Arial" w:cs="Arial"/>
          <w:sz w:val="24"/>
          <w:szCs w:val="24"/>
        </w:rPr>
      </w:r>
      <w:r w:rsidR="00B1205D" w:rsidRPr="0045148A">
        <w:rPr>
          <w:rFonts w:ascii="Arial" w:eastAsia="MS Mincho"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24</w:t>
      </w:r>
      <w:r w:rsidR="00B1205D" w:rsidRPr="0045148A">
        <w:rPr>
          <w:rFonts w:ascii="Arial" w:eastAsia="MS Mincho" w:hAnsi="Arial" w:cs="Arial"/>
          <w:sz w:val="24"/>
          <w:szCs w:val="24"/>
        </w:rPr>
        <w:fldChar w:fldCharType="end"/>
      </w:r>
      <w:r w:rsidRPr="0045148A">
        <w:rPr>
          <w:rFonts w:ascii="Arial" w:eastAsia="MS Mincho" w:hAnsi="Arial" w:cs="Arial"/>
          <w:sz w:val="24"/>
          <w:szCs w:val="24"/>
        </w:rPr>
        <w:t>.</w:t>
      </w:r>
    </w:p>
    <w:p w:rsidR="00CF601A" w:rsidRPr="0045148A" w:rsidRDefault="00CF601A" w:rsidP="00CF601A">
      <w:pPr>
        <w:widowControl w:val="0"/>
        <w:spacing w:before="60"/>
        <w:jc w:val="center"/>
        <w:rPr>
          <w:rFonts w:ascii="Arial" w:eastAsia="SimSun" w:hAnsi="Arial" w:cs="Arial"/>
          <w:b/>
          <w:sz w:val="24"/>
          <w:szCs w:val="24"/>
          <w:lang w:eastAsia="zh-CN"/>
        </w:rPr>
      </w:pPr>
      <w:bookmarkStart w:id="91" w:name="_Ref447461360"/>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24</w:t>
      </w:r>
      <w:r w:rsidRPr="0045148A">
        <w:rPr>
          <w:rFonts w:ascii="Arial" w:eastAsia="MS Mincho" w:hAnsi="Arial" w:cs="Arial"/>
          <w:b/>
          <w:sz w:val="24"/>
          <w:szCs w:val="24"/>
          <w:lang w:val="en-GB" w:eastAsia="vi-VN"/>
        </w:rPr>
        <w:fldChar w:fldCharType="end"/>
      </w:r>
      <w:bookmarkEnd w:id="91"/>
      <w:r w:rsidR="00B1205D" w:rsidRPr="0045148A">
        <w:rPr>
          <w:rFonts w:ascii="Arial" w:eastAsia="MS Mincho" w:hAnsi="Arial" w:cs="Arial"/>
          <w:b/>
          <w:sz w:val="24"/>
          <w:szCs w:val="24"/>
          <w:lang w:eastAsia="vi-VN"/>
        </w:rPr>
        <w:t xml:space="preserve"> -</w:t>
      </w:r>
      <w:r w:rsidRPr="0045148A">
        <w:rPr>
          <w:rFonts w:ascii="Arial" w:eastAsia="MS Mincho" w:hAnsi="Arial" w:cs="Arial"/>
          <w:b/>
          <w:sz w:val="24"/>
          <w:szCs w:val="24"/>
          <w:lang w:eastAsia="vi-VN"/>
        </w:rPr>
        <w:t xml:space="preserve">  Yêu cầu tín hiệu nhiễu và mong muốn trong xuyên điều chế phát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1E0" w:firstRow="1" w:lastRow="1" w:firstColumn="1" w:lastColumn="1" w:noHBand="0" w:noVBand="0"/>
      </w:tblPr>
      <w:tblGrid>
        <w:gridCol w:w="3884"/>
        <w:gridCol w:w="5389"/>
      </w:tblGrid>
      <w:tr w:rsidR="00CF601A" w:rsidRPr="0045148A" w:rsidTr="00F84B7D">
        <w:trPr>
          <w:tblHeader/>
          <w:jc w:val="center"/>
        </w:trPr>
        <w:tc>
          <w:tcPr>
            <w:tcW w:w="3884" w:type="dxa"/>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rPr>
            </w:pPr>
            <w:r w:rsidRPr="0045148A">
              <w:rPr>
                <w:rFonts w:ascii="Arial" w:eastAsia="MS Mincho" w:hAnsi="Arial" w:cs="Arial"/>
                <w:b/>
                <w:sz w:val="24"/>
                <w:szCs w:val="24"/>
                <w:lang w:val="en-GB" w:eastAsia="vi-VN"/>
              </w:rPr>
              <w:t>Tham số</w:t>
            </w:r>
          </w:p>
        </w:tc>
        <w:tc>
          <w:tcPr>
            <w:tcW w:w="5389" w:type="dxa"/>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Giá trị</w:t>
            </w:r>
          </w:p>
        </w:tc>
      </w:tr>
      <w:tr w:rsidR="00CF601A" w:rsidRPr="0045148A" w:rsidTr="00F84B7D">
        <w:trPr>
          <w:jc w:val="center"/>
        </w:trPr>
        <w:tc>
          <w:tcPr>
            <w:tcW w:w="3884" w:type="dxa"/>
            <w:vAlign w:val="center"/>
            <w:hideMark/>
          </w:tcPr>
          <w:p w:rsidR="00CF601A" w:rsidRPr="0045148A" w:rsidRDefault="00CF601A" w:rsidP="00553EE0">
            <w:pPr>
              <w:widowControl w:val="0"/>
              <w:spacing w:before="120" w:after="120"/>
              <w:rPr>
                <w:rFonts w:ascii="Arial" w:eastAsia="MS Mincho" w:hAnsi="Arial" w:cs="Arial"/>
                <w:sz w:val="24"/>
                <w:szCs w:val="24"/>
                <w:lang w:val="en-GB" w:eastAsia="vi-VN"/>
              </w:rPr>
            </w:pPr>
            <w:r w:rsidRPr="0045148A">
              <w:rPr>
                <w:rFonts w:ascii="Arial" w:eastAsia="MS Mincho" w:hAnsi="Arial" w:cs="Arial"/>
                <w:sz w:val="24"/>
                <w:szCs w:val="24"/>
                <w:lang w:val="en-GB" w:eastAsia="vi-VN"/>
              </w:rPr>
              <w:t>Tín hiệu mong muốn</w:t>
            </w:r>
          </w:p>
        </w:tc>
        <w:tc>
          <w:tcPr>
            <w:tcW w:w="5389" w:type="dxa"/>
            <w:vAlign w:val="center"/>
            <w:hideMark/>
          </w:tcPr>
          <w:p w:rsidR="00CF601A" w:rsidRPr="0045148A" w:rsidRDefault="00CF601A" w:rsidP="00553EE0">
            <w:pPr>
              <w:widowControl w:val="0"/>
              <w:spacing w:before="120" w:after="120"/>
              <w:rPr>
                <w:rFonts w:ascii="Arial" w:eastAsia="MS Mincho" w:hAnsi="Arial" w:cs="Arial"/>
                <w:sz w:val="24"/>
                <w:szCs w:val="24"/>
                <w:lang w:val="en-GB" w:eastAsia="zh-CN"/>
              </w:rPr>
            </w:pPr>
            <w:r w:rsidRPr="0045148A">
              <w:rPr>
                <w:rFonts w:ascii="Arial" w:eastAsia="MS Mincho" w:hAnsi="Arial" w:cs="Arial"/>
                <w:sz w:val="24"/>
                <w:szCs w:val="24"/>
                <w:lang w:val="en-GB" w:eastAsia="vi-VN"/>
              </w:rPr>
              <w:t>Sóng mang đơn, hoặc đa sóng mang, hoặc đa sóng mang liền kề trong băng hoặc kết hợp sóng mang không liền kề.</w:t>
            </w:r>
          </w:p>
        </w:tc>
      </w:tr>
      <w:tr w:rsidR="00CF601A" w:rsidRPr="0045148A" w:rsidTr="00F84B7D">
        <w:trPr>
          <w:jc w:val="center"/>
        </w:trPr>
        <w:tc>
          <w:tcPr>
            <w:tcW w:w="3884" w:type="dxa"/>
            <w:vAlign w:val="center"/>
            <w:hideMark/>
          </w:tcPr>
          <w:p w:rsidR="00CF601A" w:rsidRPr="0045148A" w:rsidRDefault="00CF601A" w:rsidP="00553EE0">
            <w:pPr>
              <w:widowControl w:val="0"/>
              <w:spacing w:before="120" w:after="120"/>
              <w:rPr>
                <w:rFonts w:ascii="Arial" w:eastAsia="MS Mincho" w:hAnsi="Arial" w:cs="Arial"/>
                <w:sz w:val="24"/>
                <w:szCs w:val="24"/>
                <w:lang w:val="en-GB" w:eastAsia="zh-CN"/>
              </w:rPr>
            </w:pPr>
            <w:r w:rsidRPr="0045148A">
              <w:rPr>
                <w:rFonts w:ascii="Arial" w:eastAsia="MS Mincho" w:hAnsi="Arial" w:cs="Arial"/>
                <w:sz w:val="24"/>
                <w:szCs w:val="24"/>
                <w:lang w:val="en-GB" w:eastAsia="vi-VN"/>
              </w:rPr>
              <w:t>Tín hiệu nhiễu</w:t>
            </w:r>
          </w:p>
        </w:tc>
        <w:tc>
          <w:tcPr>
            <w:tcW w:w="5389" w:type="dxa"/>
            <w:vAlign w:val="center"/>
            <w:hideMark/>
          </w:tcPr>
          <w:p w:rsidR="00CF601A" w:rsidRPr="0045148A" w:rsidRDefault="00CF601A" w:rsidP="00553EE0">
            <w:pPr>
              <w:widowControl w:val="0"/>
              <w:spacing w:before="120" w:after="120"/>
              <w:jc w:val="both"/>
              <w:rPr>
                <w:rFonts w:ascii="Arial" w:eastAsia="MS Mincho" w:hAnsi="Arial" w:cs="Arial"/>
                <w:sz w:val="24"/>
                <w:szCs w:val="24"/>
                <w:lang w:val="en-GB" w:eastAsia="zh-CN"/>
              </w:rPr>
            </w:pPr>
            <w:r w:rsidRPr="0045148A">
              <w:rPr>
                <w:rFonts w:ascii="Arial" w:eastAsia="MS Mincho" w:hAnsi="Arial" w:cs="Arial"/>
                <w:sz w:val="24"/>
                <w:szCs w:val="24"/>
                <w:lang w:val="en-GB" w:eastAsia="zh-CN"/>
              </w:rPr>
              <w:t>Tín hiệu NR, mức tối thiểu băng thông kênh BS với 15 kHz SCS của băng tần</w:t>
            </w:r>
            <w:r w:rsidR="00AA0651" w:rsidRPr="0045148A">
              <w:rPr>
                <w:rFonts w:ascii="Arial" w:eastAsia="MS Mincho" w:hAnsi="Arial" w:cs="Arial"/>
                <w:sz w:val="24"/>
                <w:szCs w:val="24"/>
                <w:lang w:val="en-GB" w:eastAsia="zh-CN"/>
              </w:rPr>
              <w:t>.</w:t>
            </w:r>
          </w:p>
        </w:tc>
      </w:tr>
      <w:tr w:rsidR="00CF601A" w:rsidRPr="0045148A" w:rsidTr="00F84B7D">
        <w:trPr>
          <w:jc w:val="center"/>
        </w:trPr>
        <w:tc>
          <w:tcPr>
            <w:tcW w:w="3884" w:type="dxa"/>
            <w:vAlign w:val="center"/>
            <w:hideMark/>
          </w:tcPr>
          <w:p w:rsidR="00CF601A" w:rsidRPr="0045148A" w:rsidRDefault="00CF601A" w:rsidP="00553EE0">
            <w:pPr>
              <w:widowControl w:val="0"/>
              <w:spacing w:before="120" w:after="120"/>
              <w:rPr>
                <w:rFonts w:ascii="Arial" w:eastAsia="MS Mincho" w:hAnsi="Arial" w:cs="Arial"/>
                <w:sz w:val="24"/>
                <w:szCs w:val="24"/>
                <w:lang w:val="en-GB"/>
              </w:rPr>
            </w:pPr>
            <w:r w:rsidRPr="0045148A">
              <w:rPr>
                <w:rFonts w:ascii="Arial" w:eastAsia="MS Mincho" w:hAnsi="Arial" w:cs="Arial"/>
                <w:sz w:val="24"/>
                <w:szCs w:val="24"/>
                <w:lang w:val="en-GB" w:eastAsia="vi-VN"/>
              </w:rPr>
              <w:t>Mức tín hiệu nhiễu</w:t>
            </w:r>
          </w:p>
        </w:tc>
        <w:tc>
          <w:tcPr>
            <w:tcW w:w="5389" w:type="dxa"/>
            <w:vAlign w:val="center"/>
            <w:hideMark/>
          </w:tcPr>
          <w:p w:rsidR="00CF601A" w:rsidRPr="0045148A" w:rsidRDefault="00CF601A" w:rsidP="00553EE0">
            <w:pPr>
              <w:widowControl w:val="0"/>
              <w:spacing w:before="120" w:after="12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Tổng công suất đầu ra phát xạ trong băng tần hoạt động trừ đi 30 dB</w:t>
            </w:r>
          </w:p>
        </w:tc>
      </w:tr>
      <w:tr w:rsidR="00CF601A" w:rsidRPr="0045148A" w:rsidTr="00F84B7D">
        <w:trPr>
          <w:jc w:val="center"/>
        </w:trPr>
        <w:tc>
          <w:tcPr>
            <w:tcW w:w="3884" w:type="dxa"/>
            <w:vAlign w:val="center"/>
            <w:hideMark/>
          </w:tcPr>
          <w:p w:rsidR="00CF601A" w:rsidRPr="0045148A" w:rsidRDefault="00CF601A" w:rsidP="00553EE0">
            <w:pPr>
              <w:widowControl w:val="0"/>
              <w:spacing w:before="120" w:after="120"/>
              <w:rPr>
                <w:rFonts w:ascii="Arial" w:eastAsia="MS Mincho" w:hAnsi="Arial" w:cs="Arial"/>
                <w:sz w:val="24"/>
                <w:szCs w:val="24"/>
                <w:lang w:eastAsia="zh-CN"/>
              </w:rPr>
            </w:pPr>
            <w:r w:rsidRPr="0045148A">
              <w:rPr>
                <w:rFonts w:ascii="Arial" w:eastAsia="MS Mincho" w:hAnsi="Arial" w:cs="Arial"/>
                <w:sz w:val="24"/>
                <w:szCs w:val="24"/>
                <w:lang w:eastAsia="vi-VN"/>
              </w:rPr>
              <w:t>Tần số trung tâm tín hiệu nhiễu</w:t>
            </w:r>
          </w:p>
        </w:tc>
        <w:tc>
          <w:tcPr>
            <w:tcW w:w="5389" w:type="dxa"/>
            <w:vAlign w:val="center"/>
            <w:hideMark/>
          </w:tcPr>
          <w:p w:rsidR="00CF601A" w:rsidRPr="0045148A" w:rsidRDefault="00CF601A" w:rsidP="00553EE0">
            <w:pPr>
              <w:widowControl w:val="0"/>
              <w:spacing w:before="120" w:after="120"/>
              <w:rPr>
                <w:rFonts w:ascii="Arial" w:eastAsia="MS Mincho" w:hAnsi="Arial" w:cs="Arial"/>
                <w:sz w:val="24"/>
                <w:szCs w:val="24"/>
                <w:lang w:val="en-GB" w:eastAsia="zh-CN"/>
              </w:rPr>
            </w:pPr>
            <w:r w:rsidRPr="0045148A">
              <w:rPr>
                <w:rFonts w:ascii="Arial" w:eastAsia="MS Mincho" w:hAnsi="Arial" w:cs="Arial"/>
                <w:noProof/>
                <w:position w:val="-28"/>
                <w:sz w:val="24"/>
                <w:szCs w:val="24"/>
              </w:rPr>
              <w:drawing>
                <wp:inline distT="0" distB="0" distL="0" distR="0" wp14:anchorId="73CBE4B6" wp14:editId="70121CDD">
                  <wp:extent cx="1255395" cy="352425"/>
                  <wp:effectExtent l="0" t="0" r="190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5395" cy="352425"/>
                          </a:xfrm>
                          <a:prstGeom prst="rect">
                            <a:avLst/>
                          </a:prstGeom>
                          <a:noFill/>
                          <a:ln>
                            <a:noFill/>
                          </a:ln>
                        </pic:spPr>
                      </pic:pic>
                    </a:graphicData>
                  </a:graphic>
                </wp:inline>
              </w:drawing>
            </w:r>
            <w:r w:rsidRPr="0045148A">
              <w:rPr>
                <w:rFonts w:ascii="Arial" w:eastAsia="MS Mincho" w:hAnsi="Arial" w:cs="Arial"/>
                <w:sz w:val="24"/>
                <w:szCs w:val="24"/>
                <w:lang w:val="en-GB" w:eastAsia="vi-VN"/>
              </w:rPr>
              <w:t>, trong đó n=1, 2 và 3</w:t>
            </w:r>
          </w:p>
        </w:tc>
      </w:tr>
      <w:tr w:rsidR="00CF601A" w:rsidRPr="0045148A" w:rsidTr="00F84B7D">
        <w:trPr>
          <w:trHeight w:val="291"/>
          <w:jc w:val="center"/>
        </w:trPr>
        <w:tc>
          <w:tcPr>
            <w:tcW w:w="9273" w:type="dxa"/>
            <w:gridSpan w:val="2"/>
            <w:vAlign w:val="center"/>
            <w:hideMark/>
          </w:tcPr>
          <w:p w:rsidR="00CF601A" w:rsidRPr="0045148A" w:rsidRDefault="00340706" w:rsidP="00553EE0">
            <w:pPr>
              <w:widowControl w:val="0"/>
              <w:spacing w:before="120" w:after="120"/>
              <w:jc w:val="both"/>
              <w:rPr>
                <w:rFonts w:ascii="Arial" w:eastAsia="MS Mincho" w:hAnsi="Arial" w:cs="Arial"/>
                <w:position w:val="-28"/>
                <w:sz w:val="18"/>
                <w:szCs w:val="18"/>
              </w:rPr>
            </w:pPr>
            <w:r w:rsidRPr="0045148A">
              <w:rPr>
                <w:rFonts w:ascii="Arial" w:eastAsia="MS Mincho" w:hAnsi="Arial" w:cs="Arial"/>
                <w:sz w:val="18"/>
                <w:szCs w:val="18"/>
                <w:lang w:eastAsia="zh-CN"/>
              </w:rPr>
              <w:t>CHÚ THÍCH</w:t>
            </w:r>
            <w:r w:rsidR="00CF601A" w:rsidRPr="0045148A">
              <w:rPr>
                <w:rFonts w:ascii="Arial" w:eastAsia="MS Mincho" w:hAnsi="Arial" w:cs="Arial"/>
                <w:sz w:val="18"/>
                <w:szCs w:val="18"/>
                <w:lang w:eastAsia="vi-VN"/>
              </w:rPr>
              <w:t>: Không xét đến các tín hiệu gây nhiễu mà các vị trí của tín hiệu gây nhiễu này có một phần hoặc hoàn toàn nằm ngoài bất kỳ băng tần hướng xuống của trạm gốc, trừ khi các tín hiệu gây nhiễu nằm trong dải tần băng tần hướng xuống liền kề trong cùng một khu vực địa lý.</w:t>
            </w:r>
            <w:r w:rsidR="00AA0651" w:rsidRPr="0045148A">
              <w:rPr>
                <w:rFonts w:ascii="Arial" w:eastAsia="MS Mincho" w:hAnsi="Arial" w:cs="Arial"/>
                <w:sz w:val="18"/>
                <w:szCs w:val="18"/>
                <w:lang w:eastAsia="vi-VN"/>
              </w:rPr>
              <w:t xml:space="preserve"> </w:t>
            </w:r>
            <w:r w:rsidR="00CF601A" w:rsidRPr="0045148A">
              <w:rPr>
                <w:rFonts w:ascii="Arial" w:eastAsia="MS Mincho" w:hAnsi="Arial" w:cs="Arial"/>
                <w:sz w:val="18"/>
                <w:szCs w:val="18"/>
                <w:lang w:eastAsia="vi-VN"/>
              </w:rPr>
              <w:t xml:space="preserve">Trong trường hợp không có tín hiệu gây nhiễu nào nằm hoàn toàn trong </w:t>
            </w:r>
            <w:r w:rsidR="00011C98" w:rsidRPr="0045148A">
              <w:rPr>
                <w:rFonts w:ascii="Arial" w:eastAsia="MS Mincho" w:hAnsi="Arial" w:cs="Arial"/>
                <w:sz w:val="18"/>
                <w:szCs w:val="18"/>
                <w:lang w:eastAsia="vi-VN"/>
              </w:rPr>
              <w:t>băng tần hướng xuống</w:t>
            </w:r>
            <w:r w:rsidR="00CF601A" w:rsidRPr="0045148A">
              <w:rPr>
                <w:rFonts w:ascii="Arial" w:eastAsia="MS Mincho" w:hAnsi="Arial" w:cs="Arial"/>
                <w:sz w:val="18"/>
                <w:szCs w:val="18"/>
                <w:lang w:eastAsia="vi-VN"/>
              </w:rPr>
              <w:t>, tham khảo thêm quy định tại TS 38.141-1.</w:t>
            </w:r>
          </w:p>
        </w:tc>
      </w:tr>
    </w:tbl>
    <w:p w:rsidR="00CF601A" w:rsidRPr="0045148A" w:rsidRDefault="00CF601A" w:rsidP="00CF601A">
      <w:pPr>
        <w:widowControl w:val="0"/>
        <w:spacing w:before="60" w:after="60"/>
        <w:jc w:val="both"/>
        <w:rPr>
          <w:rFonts w:ascii="Arial" w:eastAsia="SimSun" w:hAnsi="Arial" w:cs="Arial"/>
          <w:b/>
          <w:sz w:val="24"/>
          <w:szCs w:val="24"/>
          <w:lang w:eastAsia="zh-CN"/>
        </w:rPr>
      </w:pPr>
      <w:bookmarkStart w:id="92" w:name="_Toc21127522"/>
      <w:r w:rsidRPr="0045148A">
        <w:rPr>
          <w:rFonts w:ascii="Arial" w:eastAsia="SimSun" w:hAnsi="Arial" w:cs="Arial"/>
          <w:b/>
          <w:sz w:val="24"/>
          <w:szCs w:val="24"/>
          <w:lang w:eastAsia="zh-CN"/>
        </w:rPr>
        <w:t>2.</w:t>
      </w:r>
      <w:r w:rsidR="00B810D2" w:rsidRPr="0045148A">
        <w:rPr>
          <w:rFonts w:ascii="Arial" w:eastAsia="SimSun" w:hAnsi="Arial" w:cs="Arial"/>
          <w:b/>
          <w:sz w:val="24"/>
          <w:szCs w:val="24"/>
          <w:lang w:eastAsia="zh-CN"/>
        </w:rPr>
        <w:t>2</w:t>
      </w:r>
      <w:r w:rsidR="00306385" w:rsidRPr="0045148A">
        <w:rPr>
          <w:rFonts w:ascii="Arial" w:eastAsia="SimSun" w:hAnsi="Arial" w:cs="Arial"/>
          <w:b/>
          <w:sz w:val="24"/>
          <w:szCs w:val="24"/>
          <w:lang w:eastAsia="zh-CN"/>
        </w:rPr>
        <w:t>.8</w:t>
      </w:r>
      <w:r w:rsidRPr="0045148A">
        <w:rPr>
          <w:rFonts w:ascii="Arial" w:eastAsia="SimSun" w:hAnsi="Arial" w:cs="Arial"/>
          <w:b/>
          <w:sz w:val="24"/>
          <w:szCs w:val="24"/>
          <w:lang w:eastAsia="zh-CN"/>
        </w:rPr>
        <w:t>.3</w:t>
      </w:r>
      <w:r w:rsidR="0045148A">
        <w:rPr>
          <w:rFonts w:ascii="Arial" w:eastAsia="SimSun" w:hAnsi="Arial" w:cs="Arial"/>
          <w:b/>
          <w:sz w:val="24"/>
          <w:szCs w:val="24"/>
          <w:lang w:eastAsia="zh-CN"/>
        </w:rPr>
        <w:t>.</w:t>
      </w:r>
      <w:r w:rsidRPr="0045148A">
        <w:rPr>
          <w:rFonts w:ascii="Arial" w:eastAsia="SimSun" w:hAnsi="Arial" w:cs="Arial"/>
          <w:b/>
          <w:sz w:val="24"/>
          <w:szCs w:val="24"/>
          <w:lang w:eastAsia="zh-CN"/>
        </w:rPr>
        <w:t xml:space="preserve"> Yêu cầu đối với </w:t>
      </w:r>
      <w:r w:rsidR="006E6D01" w:rsidRPr="0045148A">
        <w:rPr>
          <w:rFonts w:ascii="Arial" w:eastAsia="SimSun" w:hAnsi="Arial" w:cs="Arial"/>
          <w:b/>
          <w:sz w:val="24"/>
          <w:szCs w:val="24"/>
          <w:lang w:eastAsia="zh-CN"/>
        </w:rPr>
        <w:t>trạm gốc 1-H</w:t>
      </w:r>
    </w:p>
    <w:bookmarkEnd w:id="92"/>
    <w:p w:rsidR="00CF601A" w:rsidRPr="0045148A" w:rsidRDefault="00B810D2" w:rsidP="00CF601A">
      <w:pPr>
        <w:widowControl w:val="0"/>
        <w:spacing w:before="60" w:after="60"/>
        <w:jc w:val="both"/>
        <w:rPr>
          <w:rFonts w:ascii="Arial" w:eastAsia="SimSun" w:hAnsi="Arial" w:cs="Arial"/>
          <w:b/>
          <w:sz w:val="24"/>
          <w:szCs w:val="24"/>
          <w:lang w:eastAsia="zh-CN"/>
        </w:rPr>
      </w:pPr>
      <w:r w:rsidRPr="0045148A">
        <w:rPr>
          <w:rFonts w:ascii="Arial" w:eastAsia="SimSun" w:hAnsi="Arial" w:cs="Arial"/>
          <w:b/>
          <w:sz w:val="24"/>
          <w:szCs w:val="24"/>
          <w:lang w:eastAsia="zh-CN"/>
        </w:rPr>
        <w:t>2.2</w:t>
      </w:r>
      <w:r w:rsidR="00CF601A" w:rsidRPr="0045148A">
        <w:rPr>
          <w:rFonts w:ascii="Arial" w:eastAsia="SimSun" w:hAnsi="Arial" w:cs="Arial"/>
          <w:b/>
          <w:sz w:val="24"/>
          <w:szCs w:val="24"/>
          <w:lang w:eastAsia="zh-CN"/>
        </w:rPr>
        <w:t>.</w:t>
      </w:r>
      <w:r w:rsidR="00306385" w:rsidRPr="0045148A">
        <w:rPr>
          <w:rFonts w:ascii="Arial" w:eastAsia="SimSun" w:hAnsi="Arial" w:cs="Arial"/>
          <w:b/>
          <w:sz w:val="24"/>
          <w:szCs w:val="24"/>
          <w:lang w:eastAsia="zh-CN"/>
        </w:rPr>
        <w:t>8</w:t>
      </w:r>
      <w:r w:rsidR="00CF601A" w:rsidRPr="0045148A">
        <w:rPr>
          <w:rFonts w:ascii="Arial" w:eastAsia="SimSun" w:hAnsi="Arial" w:cs="Arial"/>
          <w:b/>
          <w:sz w:val="24"/>
          <w:szCs w:val="24"/>
          <w:lang w:eastAsia="zh-CN"/>
        </w:rPr>
        <w:t>.3.1</w:t>
      </w:r>
      <w:r w:rsidR="0045148A">
        <w:rPr>
          <w:rFonts w:ascii="Arial" w:eastAsia="SimSun" w:hAnsi="Arial" w:cs="Arial"/>
          <w:b/>
          <w:sz w:val="24"/>
          <w:szCs w:val="24"/>
          <w:lang w:eastAsia="zh-CN"/>
        </w:rPr>
        <w:t>.</w:t>
      </w:r>
      <w:r w:rsidR="00CF601A" w:rsidRPr="0045148A">
        <w:rPr>
          <w:rFonts w:ascii="Arial" w:eastAsia="SimSun" w:hAnsi="Arial" w:cs="Arial"/>
          <w:b/>
          <w:sz w:val="24"/>
          <w:szCs w:val="24"/>
          <w:lang w:eastAsia="zh-CN"/>
        </w:rPr>
        <w:t xml:space="preserve"> Trạm gốc lắp đặt cùng vị trí</w:t>
      </w:r>
    </w:p>
    <w:p w:rsidR="00CF601A" w:rsidRPr="0045148A" w:rsidRDefault="00CF601A" w:rsidP="00F84B7D">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 xml:space="preserve">Mức xuyên điều chế máy phát sẽ không được vượt quá giới hạn phát xạ không mong muốn khi có tín hiệu gây nhiễu như </w:t>
      </w:r>
      <w:r w:rsidR="00FB129A" w:rsidRPr="0045148A">
        <w:rPr>
          <w:rFonts w:ascii="Arial" w:eastAsia="MS Mincho" w:hAnsi="Arial" w:cs="Arial"/>
          <w:sz w:val="24"/>
          <w:szCs w:val="24"/>
        </w:rPr>
        <w:fldChar w:fldCharType="begin"/>
      </w:r>
      <w:r w:rsidR="00FB129A" w:rsidRPr="0045148A">
        <w:rPr>
          <w:rFonts w:ascii="Arial" w:eastAsia="MS Mincho" w:hAnsi="Arial" w:cs="Arial"/>
          <w:sz w:val="24"/>
          <w:szCs w:val="24"/>
        </w:rPr>
        <w:instrText xml:space="preserve"> REF _Ref447461650 \h  \* MERGEFORMAT </w:instrText>
      </w:r>
      <w:r w:rsidR="00FB129A" w:rsidRPr="0045148A">
        <w:rPr>
          <w:rFonts w:ascii="Arial" w:eastAsia="MS Mincho" w:hAnsi="Arial" w:cs="Arial"/>
          <w:sz w:val="24"/>
          <w:szCs w:val="24"/>
        </w:rPr>
      </w:r>
      <w:r w:rsidR="00FB129A" w:rsidRPr="0045148A">
        <w:rPr>
          <w:rFonts w:ascii="Arial" w:eastAsia="MS Mincho"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25</w:t>
      </w:r>
      <w:r w:rsidR="00FB129A" w:rsidRPr="0045148A">
        <w:rPr>
          <w:rFonts w:ascii="Arial" w:eastAsia="MS Mincho" w:hAnsi="Arial" w:cs="Arial"/>
          <w:sz w:val="24"/>
          <w:szCs w:val="24"/>
        </w:rPr>
        <w:fldChar w:fldCharType="end"/>
      </w:r>
      <w:r w:rsidRPr="0045148A">
        <w:rPr>
          <w:rFonts w:ascii="Arial" w:eastAsia="MS Mincho" w:hAnsi="Arial" w:cs="Arial"/>
          <w:sz w:val="24"/>
          <w:szCs w:val="24"/>
        </w:rPr>
        <w:t>.</w:t>
      </w:r>
    </w:p>
    <w:p w:rsidR="00CF601A" w:rsidRPr="0045148A" w:rsidRDefault="00CF601A" w:rsidP="00F84B7D">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 xml:space="preserve">Đối với cổng kết nối TAB, trạm gốc hỗ trợ hoạt động phổ không liền kề, yêu cầu áp </w:t>
      </w:r>
      <w:r w:rsidRPr="0045148A">
        <w:rPr>
          <w:rFonts w:ascii="Arial" w:eastAsia="MS Mincho" w:hAnsi="Arial" w:cs="Arial"/>
          <w:sz w:val="24"/>
          <w:szCs w:val="24"/>
        </w:rPr>
        <w:lastRenderedPageBreak/>
        <w:t>dụng với bên trong khoảng bảo vệ khối thành phần cho các khoảng lệch tín hiệu nhiễu khi tín hiệu nhiễu nằm hoàn toàn vào bên trong khoảng bảo vệ khối thành phần. Khoảng lệch tín hiệu nhiễu được được xác định qua các biên khối thành phần.</w:t>
      </w:r>
    </w:p>
    <w:p w:rsidR="00CF601A" w:rsidRPr="0045148A" w:rsidRDefault="00CF601A" w:rsidP="00F84B7D">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Với kết nối đa băng</w:t>
      </w:r>
      <w:r w:rsidR="00011C98" w:rsidRPr="0045148A">
        <w:rPr>
          <w:rFonts w:ascii="Arial" w:eastAsia="MS Mincho" w:hAnsi="Arial" w:cs="Arial"/>
          <w:sz w:val="24"/>
          <w:szCs w:val="24"/>
        </w:rPr>
        <w:t xml:space="preserve"> tần</w:t>
      </w:r>
      <w:r w:rsidRPr="0045148A">
        <w:rPr>
          <w:rFonts w:ascii="Arial" w:eastAsia="MS Mincho" w:hAnsi="Arial" w:cs="Arial"/>
          <w:sz w:val="24"/>
          <w:szCs w:val="24"/>
        </w:rPr>
        <w:t>, yêu cầu áp dụng với các biên băng thông vô tuyến của mỗi băng tần gán cho trạm gốc. Nếu khoảng bảo vệ liên băng thông nhỏ hơn 3 lần băng thông kênh (băng thông kênh trong trường hợp này là băng thông kênh trong băng</w:t>
      </w:r>
      <w:r w:rsidR="00011C98" w:rsidRPr="0045148A">
        <w:rPr>
          <w:rFonts w:ascii="Arial" w:eastAsia="MS Mincho" w:hAnsi="Arial" w:cs="Arial"/>
          <w:sz w:val="24"/>
          <w:szCs w:val="24"/>
        </w:rPr>
        <w:t xml:space="preserve"> tần</w:t>
      </w:r>
      <w:r w:rsidRPr="0045148A">
        <w:rPr>
          <w:rFonts w:ascii="Arial" w:eastAsia="MS Mincho" w:hAnsi="Arial" w:cs="Arial"/>
          <w:sz w:val="24"/>
          <w:szCs w:val="24"/>
        </w:rPr>
        <w:t xml:space="preserve"> nhỏ nhất của trạm gốc), các yêu cầu phải áp dụng với các khoảng lệch tín hiệu nhiễu nếu tín hiệu nhiễu nằm hoàn toàn vào trong khoảng bảo vệ liên băng thông.</w:t>
      </w:r>
    </w:p>
    <w:p w:rsidR="00CF601A" w:rsidRPr="0045148A" w:rsidRDefault="00CF601A" w:rsidP="00CF601A">
      <w:pPr>
        <w:widowControl w:val="0"/>
        <w:spacing w:before="60"/>
        <w:jc w:val="center"/>
        <w:rPr>
          <w:rFonts w:ascii="Arial" w:eastAsia="SimSun" w:hAnsi="Arial" w:cs="Arial"/>
          <w:b/>
          <w:sz w:val="24"/>
          <w:szCs w:val="24"/>
          <w:lang w:eastAsia="zh-CN"/>
        </w:rPr>
      </w:pPr>
      <w:bookmarkStart w:id="93" w:name="_Ref447461650"/>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25</w:t>
      </w:r>
      <w:r w:rsidRPr="0045148A">
        <w:rPr>
          <w:rFonts w:ascii="Arial" w:eastAsia="MS Mincho" w:hAnsi="Arial" w:cs="Arial"/>
          <w:b/>
          <w:sz w:val="24"/>
          <w:szCs w:val="24"/>
          <w:lang w:val="en-GB" w:eastAsia="vi-VN"/>
        </w:rPr>
        <w:fldChar w:fldCharType="end"/>
      </w:r>
      <w:bookmarkEnd w:id="93"/>
      <w:r w:rsidR="00C92051" w:rsidRPr="0045148A">
        <w:rPr>
          <w:rFonts w:ascii="Arial" w:eastAsia="MS Mincho" w:hAnsi="Arial" w:cs="Arial"/>
          <w:b/>
          <w:sz w:val="24"/>
          <w:szCs w:val="24"/>
          <w:lang w:eastAsia="vi-VN"/>
        </w:rPr>
        <w:t xml:space="preserve"> -</w:t>
      </w:r>
      <w:r w:rsidRPr="0045148A">
        <w:rPr>
          <w:rFonts w:ascii="Arial" w:eastAsia="MS Mincho" w:hAnsi="Arial" w:cs="Arial"/>
          <w:b/>
          <w:sz w:val="24"/>
          <w:szCs w:val="24"/>
          <w:lang w:eastAsia="vi-VN"/>
        </w:rPr>
        <w:t xml:space="preserve"> Yêu cầu tín hiệu nhiễu và mong muốn trong xuyên điều chế phát với </w:t>
      </w:r>
      <w:r w:rsidR="006E6D01" w:rsidRPr="0045148A">
        <w:rPr>
          <w:rFonts w:ascii="Arial" w:eastAsia="MS Mincho" w:hAnsi="Arial" w:cs="Arial"/>
          <w:b/>
          <w:sz w:val="24"/>
          <w:szCs w:val="24"/>
          <w:lang w:eastAsia="vi-VN"/>
        </w:rPr>
        <w:t>trạm gốc 1-H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1E0" w:firstRow="1" w:lastRow="1" w:firstColumn="1" w:lastColumn="1" w:noHBand="0" w:noVBand="0"/>
      </w:tblPr>
      <w:tblGrid>
        <w:gridCol w:w="3544"/>
        <w:gridCol w:w="5412"/>
      </w:tblGrid>
      <w:tr w:rsidR="00CF601A" w:rsidRPr="0045148A" w:rsidTr="00CF601A">
        <w:trPr>
          <w:tblHeader/>
          <w:jc w:val="center"/>
        </w:trPr>
        <w:tc>
          <w:tcPr>
            <w:tcW w:w="3544" w:type="dxa"/>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b/>
                <w:sz w:val="24"/>
                <w:szCs w:val="24"/>
                <w:lang w:val="en-GB"/>
              </w:rPr>
            </w:pPr>
            <w:r w:rsidRPr="0045148A">
              <w:rPr>
                <w:rFonts w:ascii="Arial" w:eastAsia="MS Mincho" w:hAnsi="Arial" w:cs="Arial"/>
                <w:b/>
                <w:sz w:val="24"/>
                <w:szCs w:val="24"/>
                <w:lang w:val="en-GB" w:eastAsia="vi-VN"/>
              </w:rPr>
              <w:t>Tham số</w:t>
            </w:r>
          </w:p>
        </w:tc>
        <w:tc>
          <w:tcPr>
            <w:tcW w:w="5412" w:type="dxa"/>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Giá trị</w:t>
            </w:r>
          </w:p>
        </w:tc>
      </w:tr>
      <w:tr w:rsidR="00CF601A" w:rsidRPr="0045148A" w:rsidTr="00CF601A">
        <w:trPr>
          <w:jc w:val="center"/>
        </w:trPr>
        <w:tc>
          <w:tcPr>
            <w:tcW w:w="3544" w:type="dxa"/>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rPr>
                <w:rFonts w:ascii="Arial" w:eastAsia="MS Mincho" w:hAnsi="Arial" w:cs="Arial"/>
                <w:sz w:val="24"/>
                <w:szCs w:val="24"/>
                <w:lang w:val="en-GB" w:eastAsia="vi-VN"/>
              </w:rPr>
            </w:pPr>
            <w:r w:rsidRPr="0045148A">
              <w:rPr>
                <w:rFonts w:ascii="Arial" w:eastAsia="MS Mincho" w:hAnsi="Arial" w:cs="Arial"/>
                <w:sz w:val="24"/>
                <w:szCs w:val="24"/>
                <w:lang w:val="en-GB" w:eastAsia="vi-VN"/>
              </w:rPr>
              <w:t>Kiểu tín hiệu mong muốn</w:t>
            </w:r>
          </w:p>
        </w:tc>
        <w:tc>
          <w:tcPr>
            <w:tcW w:w="5412" w:type="dxa"/>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both"/>
              <w:rPr>
                <w:rFonts w:ascii="Arial" w:eastAsia="MS Mincho" w:hAnsi="Arial" w:cs="Arial"/>
                <w:sz w:val="24"/>
                <w:szCs w:val="24"/>
                <w:lang w:val="en-GB" w:eastAsia="zh-CN"/>
              </w:rPr>
            </w:pPr>
            <w:r w:rsidRPr="0045148A">
              <w:rPr>
                <w:rFonts w:ascii="Arial" w:eastAsia="MS Mincho" w:hAnsi="Arial" w:cs="Arial"/>
                <w:sz w:val="24"/>
                <w:szCs w:val="24"/>
                <w:lang w:val="en-GB" w:eastAsia="vi-VN"/>
              </w:rPr>
              <w:t>Sóng mang đơn, đa sóng mang liền kề hoặc không liền kề</w:t>
            </w:r>
            <w:r w:rsidR="00AA0651" w:rsidRPr="0045148A">
              <w:rPr>
                <w:rFonts w:ascii="Arial" w:eastAsia="MS Mincho" w:hAnsi="Arial" w:cs="Arial"/>
                <w:sz w:val="24"/>
                <w:szCs w:val="24"/>
                <w:lang w:val="en-GB" w:eastAsia="vi-VN"/>
              </w:rPr>
              <w:t>.</w:t>
            </w:r>
          </w:p>
        </w:tc>
      </w:tr>
      <w:tr w:rsidR="00CF601A" w:rsidRPr="0045148A" w:rsidTr="00CF601A">
        <w:trPr>
          <w:jc w:val="center"/>
        </w:trPr>
        <w:tc>
          <w:tcPr>
            <w:tcW w:w="3544" w:type="dxa"/>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rPr>
                <w:rFonts w:ascii="Arial" w:eastAsia="MS Mincho" w:hAnsi="Arial" w:cs="Arial"/>
                <w:sz w:val="24"/>
                <w:szCs w:val="24"/>
                <w:lang w:val="en-GB" w:eastAsia="zh-CN"/>
              </w:rPr>
            </w:pPr>
            <w:r w:rsidRPr="0045148A">
              <w:rPr>
                <w:rFonts w:ascii="Arial" w:eastAsia="MS Mincho" w:hAnsi="Arial" w:cs="Arial"/>
                <w:sz w:val="24"/>
                <w:szCs w:val="24"/>
                <w:lang w:val="en-GB" w:eastAsia="vi-VN"/>
              </w:rPr>
              <w:t>Tín hiệu nhiễu</w:t>
            </w:r>
          </w:p>
        </w:tc>
        <w:tc>
          <w:tcPr>
            <w:tcW w:w="5412" w:type="dxa"/>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both"/>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Tín hiệu NR, mức tối thiểu băng thông kênh </w:t>
            </w:r>
            <w:r w:rsidR="00011C98" w:rsidRPr="0045148A">
              <w:rPr>
                <w:rFonts w:ascii="Arial" w:eastAsia="MS Mincho" w:hAnsi="Arial" w:cs="Arial"/>
                <w:sz w:val="24"/>
                <w:szCs w:val="24"/>
                <w:lang w:val="en-GB" w:eastAsia="zh-CN"/>
              </w:rPr>
              <w:t xml:space="preserve">trạm gốc </w:t>
            </w:r>
            <w:r w:rsidRPr="0045148A">
              <w:rPr>
                <w:rFonts w:ascii="Arial" w:eastAsia="MS Mincho" w:hAnsi="Arial" w:cs="Arial"/>
                <w:sz w:val="24"/>
                <w:szCs w:val="24"/>
                <w:lang w:val="en-GB" w:eastAsia="zh-CN"/>
              </w:rPr>
              <w:t>với 15 kHz SCS</w:t>
            </w:r>
            <w:r w:rsidR="00011C98" w:rsidRPr="0045148A">
              <w:rPr>
                <w:rFonts w:ascii="Arial" w:eastAsia="MS Mincho" w:hAnsi="Arial" w:cs="Arial"/>
                <w:sz w:val="24"/>
                <w:szCs w:val="24"/>
                <w:lang w:val="en-GB" w:eastAsia="zh-CN"/>
              </w:rPr>
              <w:t xml:space="preserve"> của băng tần</w:t>
            </w:r>
            <w:r w:rsidR="00AA0651" w:rsidRPr="0045148A">
              <w:rPr>
                <w:rFonts w:ascii="Arial" w:eastAsia="MS Mincho" w:hAnsi="Arial" w:cs="Arial"/>
                <w:sz w:val="24"/>
                <w:szCs w:val="24"/>
                <w:lang w:val="en-GB" w:eastAsia="zh-CN"/>
              </w:rPr>
              <w:t>.</w:t>
            </w:r>
          </w:p>
        </w:tc>
      </w:tr>
      <w:tr w:rsidR="00CF601A" w:rsidRPr="0045148A" w:rsidTr="00CF601A">
        <w:trPr>
          <w:jc w:val="center"/>
        </w:trPr>
        <w:tc>
          <w:tcPr>
            <w:tcW w:w="3544" w:type="dxa"/>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rPr>
                <w:rFonts w:ascii="Arial" w:eastAsia="MS Mincho" w:hAnsi="Arial" w:cs="Arial"/>
                <w:sz w:val="24"/>
                <w:szCs w:val="24"/>
                <w:lang w:val="en-GB"/>
              </w:rPr>
            </w:pPr>
            <w:r w:rsidRPr="0045148A">
              <w:rPr>
                <w:rFonts w:ascii="Arial" w:eastAsia="MS Mincho" w:hAnsi="Arial" w:cs="Arial"/>
                <w:sz w:val="24"/>
                <w:szCs w:val="24"/>
                <w:lang w:val="en-GB" w:eastAsia="vi-VN"/>
              </w:rPr>
              <w:t>Mức tín hiệu nhiễu</w:t>
            </w:r>
          </w:p>
        </w:tc>
        <w:tc>
          <w:tcPr>
            <w:tcW w:w="5412" w:type="dxa"/>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Tổng công suất đầu ra phát xạ kết nối TAB trong băng tần hoạt động </w:t>
            </w:r>
            <w:r w:rsidR="00011C98" w:rsidRPr="0045148A">
              <w:rPr>
                <w:rFonts w:ascii="Arial" w:eastAsia="MS Mincho" w:hAnsi="Arial" w:cs="Arial"/>
                <w:sz w:val="24"/>
                <w:szCs w:val="24"/>
                <w:lang w:val="en-GB" w:eastAsia="vi-VN"/>
              </w:rPr>
              <w:t xml:space="preserve">trừ đi </w:t>
            </w:r>
            <w:r w:rsidRPr="0045148A">
              <w:rPr>
                <w:rFonts w:ascii="Arial" w:eastAsia="MS Mincho" w:hAnsi="Arial" w:cs="Arial"/>
                <w:sz w:val="24"/>
                <w:szCs w:val="24"/>
                <w:lang w:val="en-GB" w:eastAsia="vi-VN"/>
              </w:rPr>
              <w:t>30 dB</w:t>
            </w:r>
            <w:r w:rsidR="00AA0651" w:rsidRPr="0045148A">
              <w:rPr>
                <w:rFonts w:ascii="Arial" w:eastAsia="MS Mincho" w:hAnsi="Arial" w:cs="Arial"/>
                <w:sz w:val="24"/>
                <w:szCs w:val="24"/>
                <w:lang w:val="en-GB" w:eastAsia="vi-VN"/>
              </w:rPr>
              <w:t>.</w:t>
            </w:r>
          </w:p>
        </w:tc>
      </w:tr>
      <w:tr w:rsidR="00CF601A" w:rsidRPr="0045148A" w:rsidTr="00CF601A">
        <w:trPr>
          <w:jc w:val="center"/>
        </w:trPr>
        <w:tc>
          <w:tcPr>
            <w:tcW w:w="3544" w:type="dxa"/>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rPr>
                <w:rFonts w:ascii="Arial" w:eastAsia="MS Mincho" w:hAnsi="Arial" w:cs="Arial"/>
                <w:sz w:val="24"/>
                <w:szCs w:val="24"/>
                <w:lang w:eastAsia="zh-CN"/>
              </w:rPr>
            </w:pPr>
            <w:r w:rsidRPr="0045148A">
              <w:rPr>
                <w:rFonts w:ascii="Arial" w:eastAsia="MS Mincho" w:hAnsi="Arial" w:cs="Arial"/>
                <w:sz w:val="24"/>
                <w:szCs w:val="24"/>
                <w:lang w:eastAsia="vi-VN"/>
              </w:rPr>
              <w:t>Tần số trung tâm tín hiệu nhiễu</w:t>
            </w:r>
          </w:p>
        </w:tc>
        <w:tc>
          <w:tcPr>
            <w:tcW w:w="5412" w:type="dxa"/>
            <w:tcBorders>
              <w:top w:val="single" w:sz="4" w:space="0" w:color="auto"/>
              <w:left w:val="single" w:sz="4" w:space="0" w:color="auto"/>
              <w:bottom w:val="single" w:sz="4" w:space="0" w:color="auto"/>
              <w:right w:val="single" w:sz="4" w:space="0" w:color="auto"/>
            </w:tcBorders>
            <w:hideMark/>
          </w:tcPr>
          <w:p w:rsidR="00CF601A" w:rsidRPr="0045148A" w:rsidRDefault="00CF601A" w:rsidP="00553EE0">
            <w:pPr>
              <w:widowControl w:val="0"/>
              <w:spacing w:before="120" w:after="120"/>
              <w:jc w:val="both"/>
              <w:rPr>
                <w:rFonts w:ascii="Arial" w:eastAsia="MS Mincho" w:hAnsi="Arial" w:cs="Arial"/>
                <w:sz w:val="24"/>
                <w:szCs w:val="24"/>
                <w:lang w:val="en-GB" w:eastAsia="zh-CN"/>
              </w:rPr>
            </w:pPr>
            <w:r w:rsidRPr="0045148A">
              <w:rPr>
                <w:rFonts w:ascii="Arial" w:eastAsia="MS Mincho" w:hAnsi="Arial" w:cs="Arial"/>
                <w:noProof/>
                <w:position w:val="-28"/>
                <w:sz w:val="24"/>
                <w:szCs w:val="24"/>
              </w:rPr>
              <w:drawing>
                <wp:inline distT="0" distB="0" distL="0" distR="0" wp14:anchorId="01EA4925" wp14:editId="1404B17D">
                  <wp:extent cx="1255395" cy="352425"/>
                  <wp:effectExtent l="0" t="0" r="190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5395" cy="352425"/>
                          </a:xfrm>
                          <a:prstGeom prst="rect">
                            <a:avLst/>
                          </a:prstGeom>
                          <a:noFill/>
                          <a:ln>
                            <a:noFill/>
                          </a:ln>
                        </pic:spPr>
                      </pic:pic>
                    </a:graphicData>
                  </a:graphic>
                </wp:inline>
              </w:drawing>
            </w:r>
            <w:r w:rsidRPr="0045148A">
              <w:rPr>
                <w:rFonts w:ascii="Arial" w:eastAsia="MS Mincho" w:hAnsi="Arial" w:cs="Arial"/>
                <w:sz w:val="24"/>
                <w:szCs w:val="24"/>
                <w:lang w:val="en-GB" w:eastAsia="vi-VN"/>
              </w:rPr>
              <w:t>, trong đó n=1, 2 và 3</w:t>
            </w:r>
            <w:r w:rsidR="00AA0651" w:rsidRPr="0045148A">
              <w:rPr>
                <w:rFonts w:ascii="Arial" w:eastAsia="MS Mincho" w:hAnsi="Arial" w:cs="Arial"/>
                <w:sz w:val="24"/>
                <w:szCs w:val="24"/>
                <w:lang w:val="en-GB" w:eastAsia="vi-VN"/>
              </w:rPr>
              <w:t>.</w:t>
            </w:r>
          </w:p>
        </w:tc>
      </w:tr>
      <w:tr w:rsidR="00CF601A" w:rsidRPr="0045148A" w:rsidTr="00CF601A">
        <w:trPr>
          <w:jc w:val="center"/>
        </w:trPr>
        <w:tc>
          <w:tcPr>
            <w:tcW w:w="8956" w:type="dxa"/>
            <w:gridSpan w:val="2"/>
            <w:tcBorders>
              <w:top w:val="single" w:sz="4" w:space="0" w:color="auto"/>
              <w:left w:val="single" w:sz="4" w:space="0" w:color="auto"/>
              <w:bottom w:val="single" w:sz="4" w:space="0" w:color="auto"/>
              <w:right w:val="single" w:sz="4" w:space="0" w:color="auto"/>
            </w:tcBorders>
            <w:hideMark/>
          </w:tcPr>
          <w:p w:rsidR="00CF601A" w:rsidRPr="0045148A" w:rsidRDefault="00340706" w:rsidP="00553EE0">
            <w:pPr>
              <w:widowControl w:val="0"/>
              <w:spacing w:before="120" w:after="120"/>
              <w:jc w:val="both"/>
              <w:rPr>
                <w:rFonts w:ascii="Arial" w:eastAsia="MS Mincho" w:hAnsi="Arial" w:cs="Arial"/>
                <w:position w:val="-28"/>
                <w:sz w:val="18"/>
                <w:szCs w:val="18"/>
              </w:rPr>
            </w:pPr>
            <w:r w:rsidRPr="0045148A">
              <w:rPr>
                <w:rFonts w:ascii="Arial" w:eastAsia="MS Mincho" w:hAnsi="Arial" w:cs="Arial"/>
                <w:sz w:val="18"/>
                <w:szCs w:val="18"/>
                <w:lang w:eastAsia="zh-CN"/>
              </w:rPr>
              <w:t>CHÚ THÍCH</w:t>
            </w:r>
            <w:r w:rsidR="00CF601A" w:rsidRPr="0045148A">
              <w:rPr>
                <w:rFonts w:ascii="Arial" w:eastAsia="MS Mincho" w:hAnsi="Arial" w:cs="Arial"/>
                <w:sz w:val="18"/>
                <w:szCs w:val="18"/>
                <w:lang w:eastAsia="vi-VN"/>
              </w:rPr>
              <w:t xml:space="preserve">: Không xét đến các tín hiệu gây nhiễu mà các vị trí của tín hiệu gây nhiễu này có một phần hoặc hoàn toàn nằm ngoài bất kỳ băng tần hướng xuống của cổng kết nối TAB, trừ khi tín hiệu gây nhiễu nằm trong dải tần băng tần hướng xuống liền kề trong cùng một khu vực địa lý. Trong trường hợp không có tín hiệu gây nhiễu nào nằm hoàn toàn trong </w:t>
            </w:r>
            <w:r w:rsidR="00011C98" w:rsidRPr="0045148A">
              <w:rPr>
                <w:rFonts w:ascii="Arial" w:eastAsia="MS Mincho" w:hAnsi="Arial" w:cs="Arial"/>
                <w:sz w:val="18"/>
                <w:szCs w:val="18"/>
                <w:lang w:eastAsia="vi-VN"/>
              </w:rPr>
              <w:t>băng tần hướng xuống</w:t>
            </w:r>
            <w:r w:rsidR="00CF601A" w:rsidRPr="0045148A">
              <w:rPr>
                <w:rFonts w:ascii="Arial" w:eastAsia="MS Mincho" w:hAnsi="Arial" w:cs="Arial"/>
                <w:sz w:val="18"/>
                <w:szCs w:val="18"/>
                <w:lang w:eastAsia="vi-VN"/>
              </w:rPr>
              <w:t>, tham khảo thêm quy định tại TS 38.141-1.</w:t>
            </w:r>
          </w:p>
        </w:tc>
      </w:tr>
    </w:tbl>
    <w:p w:rsidR="00CF601A" w:rsidRPr="0045148A" w:rsidRDefault="00CF601A" w:rsidP="00CF601A">
      <w:pPr>
        <w:widowControl w:val="0"/>
        <w:numPr>
          <w:ilvl w:val="3"/>
          <w:numId w:val="0"/>
        </w:numPr>
        <w:spacing w:before="120" w:after="180"/>
        <w:outlineLvl w:val="3"/>
        <w:rPr>
          <w:rFonts w:ascii="Arial" w:eastAsia="SimSun" w:hAnsi="Arial" w:cs="Arial"/>
          <w:b/>
          <w:sz w:val="24"/>
          <w:szCs w:val="24"/>
          <w:lang w:eastAsia="zh-CN"/>
        </w:rPr>
      </w:pPr>
      <w:r w:rsidRPr="0045148A">
        <w:rPr>
          <w:rFonts w:ascii="Arial" w:eastAsia="SimSun" w:hAnsi="Arial" w:cs="Arial"/>
          <w:b/>
          <w:sz w:val="24"/>
          <w:szCs w:val="24"/>
          <w:lang w:eastAsia="zh-CN"/>
        </w:rPr>
        <w:t>2.</w:t>
      </w:r>
      <w:r w:rsidR="00B810D2" w:rsidRPr="0045148A">
        <w:rPr>
          <w:rFonts w:ascii="Arial" w:eastAsia="SimSun" w:hAnsi="Arial" w:cs="Arial"/>
          <w:b/>
          <w:sz w:val="24"/>
          <w:szCs w:val="24"/>
          <w:lang w:eastAsia="zh-CN"/>
        </w:rPr>
        <w:t>2</w:t>
      </w:r>
      <w:r w:rsidRPr="0045148A">
        <w:rPr>
          <w:rFonts w:ascii="Arial" w:eastAsia="SimSun" w:hAnsi="Arial" w:cs="Arial"/>
          <w:b/>
          <w:sz w:val="24"/>
          <w:szCs w:val="24"/>
          <w:lang w:eastAsia="zh-CN"/>
        </w:rPr>
        <w:t>.</w:t>
      </w:r>
      <w:r w:rsidR="00306385" w:rsidRPr="0045148A">
        <w:rPr>
          <w:rFonts w:ascii="Arial" w:eastAsia="SimSun" w:hAnsi="Arial" w:cs="Arial"/>
          <w:b/>
          <w:sz w:val="24"/>
          <w:szCs w:val="24"/>
          <w:lang w:eastAsia="zh-CN"/>
        </w:rPr>
        <w:t>8</w:t>
      </w:r>
      <w:r w:rsidRPr="0045148A">
        <w:rPr>
          <w:rFonts w:ascii="Arial" w:eastAsia="SimSun" w:hAnsi="Arial" w:cs="Arial"/>
          <w:b/>
          <w:sz w:val="24"/>
          <w:szCs w:val="24"/>
          <w:lang w:eastAsia="zh-CN"/>
        </w:rPr>
        <w:t>.3.2</w:t>
      </w:r>
      <w:r w:rsidR="0045148A">
        <w:rPr>
          <w:rFonts w:ascii="Arial" w:eastAsia="SimSun" w:hAnsi="Arial" w:cs="Arial"/>
          <w:b/>
          <w:sz w:val="24"/>
          <w:szCs w:val="24"/>
          <w:lang w:eastAsia="zh-CN"/>
        </w:rPr>
        <w:t>.</w:t>
      </w:r>
      <w:r w:rsidRPr="0045148A">
        <w:rPr>
          <w:rFonts w:ascii="Arial" w:eastAsia="SimSun" w:hAnsi="Arial" w:cs="Arial"/>
          <w:b/>
          <w:sz w:val="24"/>
          <w:szCs w:val="24"/>
          <w:lang w:eastAsia="zh-CN"/>
        </w:rPr>
        <w:t xml:space="preserve"> Yêu cầu các máy phát trong cùng trạm gốc </w:t>
      </w:r>
    </w:p>
    <w:p w:rsidR="00CF601A" w:rsidRPr="0045148A" w:rsidRDefault="00CF601A" w:rsidP="002A560A">
      <w:pPr>
        <w:widowControl w:val="0"/>
        <w:spacing w:before="60" w:after="60"/>
        <w:jc w:val="both"/>
        <w:rPr>
          <w:rFonts w:ascii="Arial" w:eastAsia="SimSun" w:hAnsi="Arial" w:cs="Arial"/>
          <w:sz w:val="24"/>
          <w:szCs w:val="24"/>
          <w:lang w:eastAsia="zh-CN"/>
        </w:rPr>
      </w:pPr>
      <w:r w:rsidRPr="0045148A">
        <w:rPr>
          <w:rFonts w:ascii="Arial" w:eastAsia="SimSun" w:hAnsi="Arial" w:cs="Arial"/>
          <w:sz w:val="24"/>
          <w:szCs w:val="24"/>
          <w:lang w:eastAsia="zh-CN"/>
        </w:rPr>
        <w:t xml:space="preserve">Mức xuyên điều chế máy phát sẽ không được vượt quá giới hạn phát xạ không mong muốn </w:t>
      </w:r>
      <w:r w:rsidR="00011C98" w:rsidRPr="0045148A">
        <w:rPr>
          <w:rFonts w:ascii="Arial" w:eastAsia="SimSun" w:hAnsi="Arial" w:cs="Arial"/>
          <w:sz w:val="24"/>
          <w:szCs w:val="24"/>
          <w:lang w:eastAsia="zh-CN"/>
        </w:rPr>
        <w:t xml:space="preserve">trong </w:t>
      </w:r>
      <w:r w:rsidR="00772134" w:rsidRPr="0045148A">
        <w:rPr>
          <w:rFonts w:ascii="Arial" w:eastAsia="SimSun" w:hAnsi="Arial" w:cs="Arial"/>
          <w:sz w:val="24"/>
          <w:szCs w:val="24"/>
          <w:lang w:eastAsia="zh-CN"/>
        </w:rPr>
        <w:t>2.2.</w:t>
      </w:r>
      <w:r w:rsidR="00FA0E8A" w:rsidRPr="0045148A">
        <w:rPr>
          <w:rFonts w:ascii="Arial" w:eastAsia="SimSun" w:hAnsi="Arial" w:cs="Arial"/>
          <w:sz w:val="24"/>
          <w:szCs w:val="24"/>
          <w:lang w:eastAsia="zh-CN"/>
        </w:rPr>
        <w:t>5, 2.2.6</w:t>
      </w:r>
      <w:r w:rsidRPr="0045148A">
        <w:rPr>
          <w:rFonts w:ascii="Arial" w:eastAsia="SimSun" w:hAnsi="Arial" w:cs="Arial"/>
          <w:sz w:val="24"/>
          <w:szCs w:val="24"/>
          <w:lang w:eastAsia="zh-CN"/>
        </w:rPr>
        <w:t xml:space="preserve"> khi có tín hiệu gây nhiễu theo</w:t>
      </w:r>
      <w:r w:rsidR="003335F4" w:rsidRPr="0045148A">
        <w:rPr>
          <w:rFonts w:ascii="Arial" w:eastAsia="SimSun" w:hAnsi="Arial" w:cs="Arial"/>
          <w:sz w:val="24"/>
          <w:szCs w:val="24"/>
          <w:lang w:eastAsia="zh-CN"/>
        </w:rPr>
        <w:t xml:space="preserve"> </w:t>
      </w:r>
      <w:r w:rsidR="003335F4" w:rsidRPr="0045148A">
        <w:rPr>
          <w:rFonts w:ascii="Arial" w:eastAsia="SimSun" w:hAnsi="Arial" w:cs="Arial"/>
          <w:sz w:val="24"/>
          <w:szCs w:val="24"/>
          <w:lang w:eastAsia="zh-CN"/>
        </w:rPr>
        <w:fldChar w:fldCharType="begin"/>
      </w:r>
      <w:r w:rsidR="003335F4" w:rsidRPr="0045148A">
        <w:rPr>
          <w:rFonts w:ascii="Arial" w:eastAsia="SimSun" w:hAnsi="Arial" w:cs="Arial"/>
          <w:sz w:val="24"/>
          <w:szCs w:val="24"/>
          <w:lang w:eastAsia="zh-CN"/>
        </w:rPr>
        <w:instrText xml:space="preserve"> REF _Ref447463776 \h  \* MERGEFORMAT </w:instrText>
      </w:r>
      <w:r w:rsidR="003335F4" w:rsidRPr="0045148A">
        <w:rPr>
          <w:rFonts w:ascii="Arial" w:eastAsia="SimSun" w:hAnsi="Arial" w:cs="Arial"/>
          <w:sz w:val="24"/>
          <w:szCs w:val="24"/>
          <w:lang w:eastAsia="zh-CN"/>
        </w:rPr>
      </w:r>
      <w:r w:rsidR="003335F4" w:rsidRPr="0045148A">
        <w:rPr>
          <w:rFonts w:ascii="Arial" w:eastAsia="SimSun" w:hAnsi="Arial" w:cs="Arial"/>
          <w:sz w:val="24"/>
          <w:szCs w:val="24"/>
          <w:lang w:eastAsia="zh-CN"/>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26</w:t>
      </w:r>
      <w:r w:rsidR="003335F4" w:rsidRPr="0045148A">
        <w:rPr>
          <w:rFonts w:ascii="Arial" w:eastAsia="SimSun" w:hAnsi="Arial" w:cs="Arial"/>
          <w:sz w:val="24"/>
          <w:szCs w:val="24"/>
          <w:lang w:eastAsia="zh-CN"/>
        </w:rPr>
        <w:fldChar w:fldCharType="end"/>
      </w:r>
      <w:r w:rsidRPr="0045148A">
        <w:rPr>
          <w:rFonts w:ascii="Arial" w:eastAsia="SimSun" w:hAnsi="Arial" w:cs="Arial"/>
          <w:sz w:val="24"/>
          <w:szCs w:val="24"/>
          <w:lang w:eastAsia="zh-CN"/>
        </w:rPr>
        <w:t>.</w:t>
      </w:r>
    </w:p>
    <w:p w:rsidR="00CF601A" w:rsidRPr="0045148A" w:rsidRDefault="00CF601A" w:rsidP="00CF601A">
      <w:pPr>
        <w:widowControl w:val="0"/>
        <w:spacing w:before="60"/>
        <w:jc w:val="center"/>
        <w:rPr>
          <w:rFonts w:ascii="Arial" w:eastAsia="MS Mincho" w:hAnsi="Arial" w:cs="Arial"/>
          <w:b/>
          <w:sz w:val="24"/>
          <w:szCs w:val="24"/>
        </w:rPr>
      </w:pPr>
      <w:bookmarkStart w:id="94" w:name="_Ref447463776"/>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26</w:t>
      </w:r>
      <w:r w:rsidRPr="0045148A">
        <w:rPr>
          <w:rFonts w:ascii="Arial" w:eastAsia="MS Mincho" w:hAnsi="Arial" w:cs="Arial"/>
          <w:b/>
          <w:sz w:val="24"/>
          <w:szCs w:val="24"/>
          <w:lang w:val="en-GB" w:eastAsia="vi-VN"/>
        </w:rPr>
        <w:fldChar w:fldCharType="end"/>
      </w:r>
      <w:bookmarkEnd w:id="94"/>
      <w:r w:rsidR="00C92051" w:rsidRPr="0045148A">
        <w:rPr>
          <w:rFonts w:ascii="Arial" w:eastAsia="MS Mincho" w:hAnsi="Arial" w:cs="Arial"/>
          <w:b/>
          <w:sz w:val="24"/>
          <w:szCs w:val="24"/>
          <w:lang w:val="en-GB" w:eastAsia="vi-VN"/>
        </w:rPr>
        <w:t xml:space="preserve"> -</w:t>
      </w:r>
      <w:r w:rsidRPr="0045148A">
        <w:rPr>
          <w:rFonts w:ascii="Arial" w:eastAsia="SimSun" w:hAnsi="Arial" w:cs="Arial"/>
          <w:b/>
          <w:sz w:val="24"/>
          <w:szCs w:val="24"/>
          <w:lang w:eastAsia="zh-CN"/>
        </w:rPr>
        <w:t xml:space="preserve"> </w:t>
      </w:r>
      <w:r w:rsidRPr="0045148A">
        <w:rPr>
          <w:rFonts w:ascii="Arial" w:eastAsia="MS Mincho" w:hAnsi="Arial" w:cs="Arial"/>
          <w:b/>
          <w:sz w:val="24"/>
          <w:szCs w:val="24"/>
          <w:lang w:eastAsia="vi-VN"/>
        </w:rPr>
        <w:t xml:space="preserve">Nhiễu và tín hiệu mong muốn cho các yêu cầu xuyên điều chế </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1E0" w:firstRow="1" w:lastRow="1" w:firstColumn="1" w:lastColumn="1" w:noHBand="0" w:noVBand="0"/>
      </w:tblPr>
      <w:tblGrid>
        <w:gridCol w:w="3476"/>
        <w:gridCol w:w="5488"/>
      </w:tblGrid>
      <w:tr w:rsidR="00CF601A" w:rsidRPr="0045148A" w:rsidTr="00A502B2">
        <w:trPr>
          <w:tblHeader/>
          <w:jc w:val="center"/>
        </w:trPr>
        <w:tc>
          <w:tcPr>
            <w:tcW w:w="193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Tham số</w:t>
            </w:r>
          </w:p>
        </w:tc>
        <w:tc>
          <w:tcPr>
            <w:tcW w:w="306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Giá trị</w:t>
            </w:r>
          </w:p>
        </w:tc>
      </w:tr>
      <w:tr w:rsidR="00CF601A" w:rsidRPr="0045148A" w:rsidTr="00A502B2">
        <w:trPr>
          <w:jc w:val="center"/>
        </w:trPr>
        <w:tc>
          <w:tcPr>
            <w:tcW w:w="193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rPr>
                <w:rFonts w:ascii="Arial" w:eastAsia="MS Mincho" w:hAnsi="Arial" w:cs="Arial"/>
                <w:sz w:val="24"/>
                <w:szCs w:val="24"/>
                <w:lang w:val="en-GB" w:eastAsia="vi-VN"/>
              </w:rPr>
            </w:pPr>
            <w:r w:rsidRPr="0045148A">
              <w:rPr>
                <w:rFonts w:ascii="Arial" w:eastAsia="MS Mincho" w:hAnsi="Arial" w:cs="Arial"/>
                <w:sz w:val="24"/>
                <w:szCs w:val="24"/>
                <w:lang w:val="en-GB" w:eastAsia="vi-VN"/>
              </w:rPr>
              <w:t>Tín hiệu mong muốn</w:t>
            </w:r>
          </w:p>
        </w:tc>
        <w:tc>
          <w:tcPr>
            <w:tcW w:w="306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both"/>
              <w:rPr>
                <w:rFonts w:ascii="Arial" w:eastAsia="MS Mincho" w:hAnsi="Arial" w:cs="Arial"/>
                <w:sz w:val="24"/>
                <w:szCs w:val="24"/>
                <w:lang w:val="en-GB" w:eastAsia="zh-CN"/>
              </w:rPr>
            </w:pPr>
            <w:r w:rsidRPr="0045148A">
              <w:rPr>
                <w:rFonts w:ascii="Arial" w:eastAsia="MS Mincho" w:hAnsi="Arial" w:cs="Arial"/>
                <w:sz w:val="24"/>
                <w:szCs w:val="24"/>
                <w:lang w:val="en-GB" w:eastAsia="zh-CN"/>
              </w:rPr>
              <w:t>Tín hiệu NR</w:t>
            </w:r>
            <w:r w:rsidR="00AA0651" w:rsidRPr="0045148A">
              <w:rPr>
                <w:rFonts w:ascii="Arial" w:eastAsia="MS Mincho" w:hAnsi="Arial" w:cs="Arial"/>
                <w:sz w:val="24"/>
                <w:szCs w:val="24"/>
                <w:lang w:val="en-GB" w:eastAsia="zh-CN"/>
              </w:rPr>
              <w:t>.</w:t>
            </w:r>
          </w:p>
        </w:tc>
      </w:tr>
      <w:tr w:rsidR="00CF601A" w:rsidRPr="0045148A" w:rsidTr="00A502B2">
        <w:trPr>
          <w:jc w:val="center"/>
        </w:trPr>
        <w:tc>
          <w:tcPr>
            <w:tcW w:w="193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rPr>
                <w:rFonts w:ascii="Arial" w:eastAsia="MS Mincho" w:hAnsi="Arial" w:cs="Arial"/>
                <w:sz w:val="24"/>
                <w:szCs w:val="24"/>
                <w:lang w:val="en-GB" w:eastAsia="zh-CN"/>
              </w:rPr>
            </w:pPr>
            <w:r w:rsidRPr="0045148A">
              <w:rPr>
                <w:rFonts w:ascii="Arial" w:eastAsia="MS Mincho" w:hAnsi="Arial" w:cs="Arial"/>
                <w:sz w:val="24"/>
                <w:szCs w:val="24"/>
                <w:lang w:val="en-GB" w:eastAsia="vi-VN"/>
              </w:rPr>
              <w:t>Tín hiệu nhiễu</w:t>
            </w:r>
          </w:p>
        </w:tc>
        <w:tc>
          <w:tcPr>
            <w:tcW w:w="306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both"/>
              <w:rPr>
                <w:rFonts w:ascii="Arial" w:eastAsia="MS Mincho" w:hAnsi="Arial" w:cs="Arial"/>
                <w:sz w:val="24"/>
                <w:szCs w:val="24"/>
                <w:lang w:val="en-GB"/>
              </w:rPr>
            </w:pPr>
            <w:r w:rsidRPr="0045148A">
              <w:rPr>
                <w:rFonts w:ascii="Arial" w:eastAsia="MS Mincho" w:hAnsi="Arial" w:cs="Arial"/>
                <w:sz w:val="24"/>
                <w:szCs w:val="24"/>
                <w:lang w:val="en-GB" w:eastAsia="zh-CN"/>
              </w:rPr>
              <w:t xml:space="preserve">Tín hiệu NR của cùng băng thông kênh trạm gốc và SCS giống tín hiệu mong muốn </w:t>
            </w:r>
            <w:r w:rsidRPr="0045148A">
              <w:rPr>
                <w:rFonts w:ascii="Arial" w:eastAsia="MS Mincho" w:hAnsi="Arial" w:cs="Arial"/>
                <w:sz w:val="24"/>
                <w:szCs w:val="24"/>
                <w:lang w:val="en-GB" w:eastAsia="vi-VN"/>
              </w:rPr>
              <w:t>(chú thích 1).</w:t>
            </w:r>
          </w:p>
        </w:tc>
      </w:tr>
      <w:tr w:rsidR="00CF601A" w:rsidRPr="0045148A" w:rsidTr="00A502B2">
        <w:trPr>
          <w:jc w:val="center"/>
        </w:trPr>
        <w:tc>
          <w:tcPr>
            <w:tcW w:w="193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rPr>
                <w:rFonts w:ascii="Arial" w:eastAsia="MS Mincho" w:hAnsi="Arial" w:cs="Arial"/>
                <w:sz w:val="24"/>
                <w:szCs w:val="24"/>
                <w:lang w:val="en-GB" w:eastAsia="vi-VN"/>
              </w:rPr>
            </w:pPr>
            <w:r w:rsidRPr="0045148A">
              <w:rPr>
                <w:rFonts w:ascii="Arial" w:eastAsia="MS Mincho" w:hAnsi="Arial" w:cs="Arial"/>
                <w:sz w:val="24"/>
                <w:szCs w:val="24"/>
                <w:lang w:val="en-GB" w:eastAsia="vi-VN"/>
              </w:rPr>
              <w:t>Mức tín hiệu nhiễu</w:t>
            </w:r>
          </w:p>
        </w:tc>
        <w:tc>
          <w:tcPr>
            <w:tcW w:w="306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both"/>
              <w:rPr>
                <w:rFonts w:ascii="Arial" w:eastAsia="MS Mincho" w:hAnsi="Arial" w:cs="Arial"/>
                <w:sz w:val="24"/>
                <w:szCs w:val="24"/>
                <w:lang w:val="en-GB" w:eastAsia="vi-VN"/>
              </w:rPr>
            </w:pPr>
            <w:r w:rsidRPr="0045148A">
              <w:rPr>
                <w:rFonts w:ascii="Arial" w:eastAsia="MS Mincho" w:hAnsi="Arial" w:cs="Arial"/>
                <w:sz w:val="24"/>
                <w:szCs w:val="24"/>
                <w:lang w:val="en-GB" w:eastAsia="vi-VN"/>
              </w:rPr>
              <w:t>Được khai báo bởi nhà sản xuất thiết bị (chú thích 2).</w:t>
            </w:r>
          </w:p>
        </w:tc>
      </w:tr>
      <w:tr w:rsidR="00CF601A" w:rsidRPr="0045148A" w:rsidTr="00A502B2">
        <w:trPr>
          <w:jc w:val="center"/>
        </w:trPr>
        <w:tc>
          <w:tcPr>
            <w:tcW w:w="193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rPr>
                <w:rFonts w:ascii="Arial" w:eastAsia="MS Mincho" w:hAnsi="Arial" w:cs="Arial"/>
                <w:sz w:val="24"/>
                <w:szCs w:val="24"/>
                <w:lang w:eastAsia="zh-CN"/>
              </w:rPr>
            </w:pPr>
            <w:r w:rsidRPr="0045148A">
              <w:rPr>
                <w:rFonts w:ascii="Arial" w:eastAsia="MS Mincho" w:hAnsi="Arial" w:cs="Arial"/>
                <w:sz w:val="24"/>
                <w:szCs w:val="24"/>
                <w:lang w:eastAsia="vi-VN"/>
              </w:rPr>
              <w:t xml:space="preserve">Độ lệch tần số trung tâm và tần </w:t>
            </w:r>
            <w:r w:rsidRPr="0045148A">
              <w:rPr>
                <w:rFonts w:ascii="Arial" w:eastAsia="MS Mincho" w:hAnsi="Arial" w:cs="Arial"/>
                <w:sz w:val="24"/>
                <w:szCs w:val="24"/>
                <w:lang w:eastAsia="vi-VN"/>
              </w:rPr>
              <w:lastRenderedPageBreak/>
              <w:t>số gây nhiễu</w:t>
            </w:r>
          </w:p>
        </w:tc>
        <w:tc>
          <w:tcPr>
            <w:tcW w:w="306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553EE0">
            <w:pPr>
              <w:widowControl w:val="0"/>
              <w:spacing w:before="120" w:after="120"/>
              <w:jc w:val="both"/>
              <w:rPr>
                <w:rFonts w:ascii="Arial" w:eastAsia="MS Mincho" w:hAnsi="Arial" w:cs="Arial"/>
                <w:sz w:val="24"/>
                <w:szCs w:val="24"/>
                <w:lang w:val="en-GB"/>
              </w:rPr>
            </w:pPr>
            <w:r w:rsidRPr="0045148A">
              <w:rPr>
                <w:rFonts w:ascii="Arial" w:eastAsia="MS Mincho" w:hAnsi="Arial" w:cs="Arial"/>
                <w:sz w:val="24"/>
                <w:szCs w:val="24"/>
                <w:lang w:val="en-GB" w:eastAsia="vi-VN"/>
              </w:rPr>
              <w:lastRenderedPageBreak/>
              <w:t>0 MHz</w:t>
            </w:r>
            <w:r w:rsidR="00AA0651" w:rsidRPr="0045148A">
              <w:rPr>
                <w:rFonts w:ascii="Arial" w:eastAsia="MS Mincho" w:hAnsi="Arial" w:cs="Arial"/>
                <w:sz w:val="24"/>
                <w:szCs w:val="24"/>
                <w:lang w:val="en-GB" w:eastAsia="vi-VN"/>
              </w:rPr>
              <w:t>.</w:t>
            </w:r>
          </w:p>
        </w:tc>
      </w:tr>
      <w:tr w:rsidR="00CF601A" w:rsidRPr="0045148A" w:rsidTr="00A502B2">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CF601A" w:rsidRPr="0045148A" w:rsidRDefault="00340706" w:rsidP="00553EE0">
            <w:pPr>
              <w:widowControl w:val="0"/>
              <w:spacing w:before="120" w:after="120"/>
              <w:ind w:left="851" w:hanging="851"/>
              <w:jc w:val="both"/>
              <w:rPr>
                <w:rFonts w:ascii="Arial" w:eastAsia="MS Mincho" w:hAnsi="Arial" w:cs="Arial"/>
                <w:sz w:val="18"/>
                <w:szCs w:val="18"/>
                <w:lang w:eastAsia="vi-VN"/>
              </w:rPr>
            </w:pPr>
            <w:r w:rsidRPr="0045148A">
              <w:rPr>
                <w:rFonts w:ascii="Arial" w:eastAsia="MS Mincho" w:hAnsi="Arial" w:cs="Arial"/>
                <w:sz w:val="18"/>
                <w:szCs w:val="18"/>
                <w:lang w:eastAsia="zh-CN"/>
              </w:rPr>
              <w:lastRenderedPageBreak/>
              <w:t xml:space="preserve">CHÚ THÍCH </w:t>
            </w:r>
            <w:r w:rsidR="00CF601A" w:rsidRPr="0045148A">
              <w:rPr>
                <w:rFonts w:ascii="Arial" w:eastAsia="MS Mincho" w:hAnsi="Arial" w:cs="Arial"/>
                <w:sz w:val="18"/>
                <w:szCs w:val="18"/>
                <w:lang w:eastAsia="vi-VN"/>
              </w:rPr>
              <w:t>1:</w:t>
            </w:r>
            <w:r w:rsidR="00011C98" w:rsidRPr="0045148A">
              <w:rPr>
                <w:rFonts w:ascii="Arial" w:eastAsia="MS Mincho" w:hAnsi="Arial" w:cs="Arial"/>
                <w:sz w:val="18"/>
                <w:szCs w:val="18"/>
                <w:lang w:eastAsia="vi-VN"/>
              </w:rPr>
              <w:t xml:space="preserve"> </w:t>
            </w:r>
            <w:r w:rsidR="00CF601A" w:rsidRPr="0045148A">
              <w:rPr>
                <w:rFonts w:ascii="Arial" w:eastAsia="MS Mincho" w:hAnsi="Arial" w:cs="Arial"/>
                <w:sz w:val="18"/>
                <w:szCs w:val="18"/>
                <w:lang w:eastAsia="vi-VN"/>
              </w:rPr>
              <w:t>Tín hiệu gây nhiễu không tương đồng với tín hiệu mong muốn</w:t>
            </w:r>
            <w:r w:rsidR="00011C98" w:rsidRPr="0045148A">
              <w:rPr>
                <w:rFonts w:ascii="Arial" w:eastAsia="MS Mincho" w:hAnsi="Arial" w:cs="Arial"/>
                <w:sz w:val="18"/>
                <w:szCs w:val="18"/>
                <w:lang w:eastAsia="vi-VN"/>
              </w:rPr>
              <w:t>.</w:t>
            </w:r>
          </w:p>
          <w:p w:rsidR="00CF601A" w:rsidRPr="0045148A" w:rsidRDefault="00340706" w:rsidP="00553EE0">
            <w:pPr>
              <w:widowControl w:val="0"/>
              <w:spacing w:before="120" w:after="120"/>
              <w:ind w:left="-28" w:firstLine="28"/>
              <w:jc w:val="both"/>
              <w:rPr>
                <w:rFonts w:ascii="Arial" w:eastAsia="MS Mincho" w:hAnsi="Arial" w:cs="Arial"/>
                <w:sz w:val="24"/>
                <w:szCs w:val="24"/>
                <w:lang w:eastAsia="ja-JP"/>
              </w:rPr>
            </w:pPr>
            <w:r w:rsidRPr="0045148A">
              <w:rPr>
                <w:rFonts w:ascii="Arial" w:eastAsia="MS Mincho" w:hAnsi="Arial" w:cs="Arial"/>
                <w:sz w:val="18"/>
                <w:szCs w:val="18"/>
                <w:lang w:eastAsia="zh-CN"/>
              </w:rPr>
              <w:t xml:space="preserve">CHÚ THÍCH </w:t>
            </w:r>
            <w:r w:rsidR="00CF601A" w:rsidRPr="0045148A">
              <w:rPr>
                <w:rFonts w:ascii="Arial" w:eastAsia="MS Mincho" w:hAnsi="Arial" w:cs="Arial"/>
                <w:sz w:val="18"/>
                <w:szCs w:val="18"/>
                <w:lang w:eastAsia="vi-VN"/>
              </w:rPr>
              <w:t>2:</w:t>
            </w:r>
            <w:r w:rsidR="00011C98" w:rsidRPr="0045148A">
              <w:rPr>
                <w:rFonts w:ascii="Arial" w:eastAsia="MS Mincho" w:hAnsi="Arial" w:cs="Arial"/>
                <w:sz w:val="18"/>
                <w:szCs w:val="18"/>
                <w:lang w:eastAsia="ja-JP"/>
              </w:rPr>
              <w:t xml:space="preserve"> </w:t>
            </w:r>
            <w:r w:rsidR="00CF601A" w:rsidRPr="0045148A">
              <w:rPr>
                <w:rFonts w:ascii="Arial" w:eastAsia="MS Mincho" w:hAnsi="Arial" w:cs="Arial"/>
                <w:sz w:val="18"/>
                <w:szCs w:val="18"/>
                <w:lang w:eastAsia="ja-JP"/>
              </w:rPr>
              <w:t xml:space="preserve">Mức công suất tín hiệu nhiễu được khai báo tại mỗi kết nối TAB là tổng công suất rò đồng kênh qua tổ hợp RDN và ăng ten mảng từ tất cả các đầu nối TAB khác nhưng không phải là công suất phát xạ từ ăng ten mảng và phản hồi từ môi trường. Công suất tại mỗi cổng kết nối TAB là </w:t>
            </w:r>
            <w:r w:rsidR="00CF601A" w:rsidRPr="0045148A">
              <w:rPr>
                <w:rFonts w:ascii="Arial" w:eastAsia="MS Mincho" w:hAnsi="Arial" w:cs="Arial"/>
                <w:sz w:val="18"/>
                <w:szCs w:val="18"/>
                <w:lang w:eastAsia="vi-VN"/>
              </w:rPr>
              <w:t>P</w:t>
            </w:r>
            <w:r w:rsidR="00CF601A" w:rsidRPr="0045148A">
              <w:rPr>
                <w:rFonts w:ascii="Arial" w:eastAsia="MS Mincho" w:hAnsi="Arial" w:cs="Arial"/>
                <w:sz w:val="18"/>
                <w:szCs w:val="18"/>
                <w:vertAlign w:val="subscript"/>
                <w:lang w:eastAsia="vi-VN"/>
              </w:rPr>
              <w:t>rated,c,TABC</w:t>
            </w:r>
            <w:r w:rsidR="00CF601A" w:rsidRPr="0045148A">
              <w:rPr>
                <w:rFonts w:ascii="Arial" w:eastAsia="MS Mincho" w:hAnsi="Arial" w:cs="Arial"/>
                <w:sz w:val="18"/>
                <w:szCs w:val="18"/>
                <w:lang w:eastAsia="vi-VN"/>
              </w:rPr>
              <w:t>.</w:t>
            </w:r>
            <w:r w:rsidR="00CF601A" w:rsidRPr="0045148A">
              <w:rPr>
                <w:rFonts w:ascii="Arial" w:eastAsia="MS Mincho" w:hAnsi="Arial" w:cs="Arial"/>
                <w:sz w:val="24"/>
                <w:szCs w:val="24"/>
                <w:lang w:eastAsia="ja-JP"/>
              </w:rPr>
              <w:t xml:space="preserve"> </w:t>
            </w:r>
          </w:p>
        </w:tc>
      </w:tr>
    </w:tbl>
    <w:bookmarkEnd w:id="89"/>
    <w:p w:rsidR="00FD7321" w:rsidRPr="0045148A" w:rsidRDefault="00CF601A" w:rsidP="00B86DE2">
      <w:pPr>
        <w:pStyle w:val="Heading3"/>
        <w:numPr>
          <w:ilvl w:val="2"/>
          <w:numId w:val="1"/>
        </w:numPr>
        <w:tabs>
          <w:tab w:val="left" w:pos="810"/>
        </w:tabs>
        <w:ind w:left="720"/>
        <w:rPr>
          <w:rFonts w:ascii="Arial" w:hAnsi="Arial" w:cs="Arial"/>
          <w:color w:val="auto"/>
          <w:sz w:val="24"/>
          <w:szCs w:val="24"/>
        </w:rPr>
      </w:pPr>
      <w:r w:rsidRPr="0045148A">
        <w:rPr>
          <w:rFonts w:ascii="Arial" w:hAnsi="Arial" w:cs="Arial"/>
          <w:color w:val="auto"/>
          <w:sz w:val="24"/>
          <w:szCs w:val="24"/>
        </w:rPr>
        <w:t xml:space="preserve"> </w:t>
      </w:r>
      <w:bookmarkStart w:id="95" w:name="_Toc59549729"/>
      <w:bookmarkStart w:id="96" w:name="_Toc74741709"/>
      <w:r w:rsidR="00FD7321" w:rsidRPr="0045148A">
        <w:rPr>
          <w:rFonts w:ascii="Arial" w:hAnsi="Arial" w:cs="Arial"/>
          <w:color w:val="auto"/>
          <w:sz w:val="24"/>
          <w:szCs w:val="24"/>
        </w:rPr>
        <w:t>Độ nhạy thu</w:t>
      </w:r>
      <w:bookmarkEnd w:id="95"/>
      <w:bookmarkEnd w:id="96"/>
    </w:p>
    <w:p w:rsidR="00CF601A" w:rsidRPr="0045148A" w:rsidRDefault="00CF601A" w:rsidP="00CF601A">
      <w:pPr>
        <w:widowControl w:val="0"/>
        <w:spacing w:after="0"/>
        <w:rPr>
          <w:rFonts w:ascii="Arial" w:eastAsia="MS Mincho" w:hAnsi="Arial" w:cs="Arial"/>
          <w:sz w:val="24"/>
          <w:szCs w:val="24"/>
        </w:rPr>
      </w:pPr>
      <w:r w:rsidRPr="0045148A">
        <w:rPr>
          <w:rFonts w:ascii="Arial" w:eastAsia="MS Mincho" w:hAnsi="Arial" w:cs="Arial"/>
          <w:b/>
          <w:sz w:val="24"/>
          <w:szCs w:val="24"/>
        </w:rPr>
        <w:t>2.</w:t>
      </w:r>
      <w:r w:rsidR="00B810D2" w:rsidRPr="0045148A">
        <w:rPr>
          <w:rFonts w:ascii="Arial" w:eastAsia="MS Mincho" w:hAnsi="Arial" w:cs="Arial"/>
          <w:b/>
          <w:sz w:val="24"/>
          <w:szCs w:val="24"/>
        </w:rPr>
        <w:t>2</w:t>
      </w:r>
      <w:r w:rsidR="00306385" w:rsidRPr="0045148A">
        <w:rPr>
          <w:rFonts w:ascii="Arial" w:eastAsia="MS Mincho" w:hAnsi="Arial" w:cs="Arial"/>
          <w:b/>
          <w:sz w:val="24"/>
          <w:szCs w:val="24"/>
        </w:rPr>
        <w:t>.9.1</w:t>
      </w:r>
      <w:r w:rsidR="0045148A">
        <w:rPr>
          <w:rFonts w:ascii="Arial" w:eastAsia="MS Mincho" w:hAnsi="Arial" w:cs="Arial"/>
          <w:b/>
          <w:sz w:val="24"/>
          <w:szCs w:val="24"/>
        </w:rPr>
        <w:t>.</w:t>
      </w:r>
      <w:r w:rsidRPr="0045148A">
        <w:rPr>
          <w:rFonts w:ascii="Arial" w:eastAsia="MS Mincho" w:hAnsi="Arial" w:cs="Arial"/>
          <w:b/>
          <w:sz w:val="24"/>
          <w:szCs w:val="24"/>
        </w:rPr>
        <w:t xml:space="preserve"> Định nghĩa</w:t>
      </w:r>
    </w:p>
    <w:p w:rsidR="00CF601A" w:rsidRPr="0045148A" w:rsidRDefault="00CF601A" w:rsidP="00F84B7D">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 xml:space="preserve">Độ nhạy thu là mức công suất trung bình tối thiểu thu được tại cổng kết nối ăng ten đối với trạm gốc 1-C hay cổng kết nối TAB đối với </w:t>
      </w:r>
      <w:r w:rsidR="006E6D01" w:rsidRPr="0045148A">
        <w:rPr>
          <w:rFonts w:ascii="Arial" w:eastAsia="MS Mincho" w:hAnsi="Arial" w:cs="Arial"/>
          <w:sz w:val="24"/>
          <w:szCs w:val="24"/>
        </w:rPr>
        <w:t>trạm gốc 1-H</w:t>
      </w:r>
      <w:r w:rsidRPr="0045148A">
        <w:rPr>
          <w:rFonts w:ascii="Arial" w:eastAsia="MS Mincho" w:hAnsi="Arial" w:cs="Arial"/>
          <w:sz w:val="24"/>
          <w:szCs w:val="24"/>
        </w:rPr>
        <w:t xml:space="preserve"> tại đó thông lượ</w:t>
      </w:r>
      <w:r w:rsidR="007D099C" w:rsidRPr="0045148A">
        <w:rPr>
          <w:rFonts w:ascii="Arial" w:eastAsia="MS Mincho" w:hAnsi="Arial" w:cs="Arial"/>
          <w:sz w:val="24"/>
          <w:szCs w:val="24"/>
        </w:rPr>
        <w:t xml:space="preserve">ng </w:t>
      </w:r>
      <w:r w:rsidRPr="0045148A">
        <w:rPr>
          <w:rFonts w:ascii="Arial" w:eastAsia="MS Mincho" w:hAnsi="Arial" w:cs="Arial"/>
          <w:sz w:val="24"/>
          <w:szCs w:val="24"/>
        </w:rPr>
        <w:t>phải đáp ứ</w:t>
      </w:r>
      <w:r w:rsidR="007D099C" w:rsidRPr="0045148A">
        <w:rPr>
          <w:rFonts w:ascii="Arial" w:eastAsia="MS Mincho" w:hAnsi="Arial" w:cs="Arial"/>
          <w:sz w:val="24"/>
          <w:szCs w:val="24"/>
        </w:rPr>
        <w:t xml:space="preserve">ng </w:t>
      </w:r>
      <w:r w:rsidRPr="0045148A">
        <w:rPr>
          <w:rFonts w:ascii="Arial" w:eastAsia="MS Mincho" w:hAnsi="Arial" w:cs="Arial"/>
          <w:sz w:val="24"/>
          <w:szCs w:val="24"/>
        </w:rPr>
        <w:t>với kênh đo kiểm tham chiếu chuẩn.</w:t>
      </w:r>
    </w:p>
    <w:p w:rsidR="00CF601A" w:rsidRPr="0045148A" w:rsidRDefault="00787FA5" w:rsidP="0045148A">
      <w:pPr>
        <w:widowControl w:val="0"/>
        <w:spacing w:after="0"/>
        <w:rPr>
          <w:rFonts w:ascii="Arial" w:eastAsia="MS Mincho" w:hAnsi="Arial" w:cs="Arial"/>
          <w:b/>
          <w:sz w:val="24"/>
          <w:szCs w:val="24"/>
        </w:rPr>
      </w:pPr>
      <w:r w:rsidRPr="0045148A">
        <w:rPr>
          <w:rFonts w:ascii="Arial" w:eastAsia="MS Mincho" w:hAnsi="Arial" w:cs="Arial"/>
          <w:b/>
          <w:sz w:val="24"/>
          <w:szCs w:val="24"/>
        </w:rPr>
        <w:t>2.</w:t>
      </w:r>
      <w:r w:rsidR="00B810D2" w:rsidRPr="0045148A">
        <w:rPr>
          <w:rFonts w:ascii="Arial" w:eastAsia="MS Mincho" w:hAnsi="Arial" w:cs="Arial"/>
          <w:b/>
          <w:sz w:val="24"/>
          <w:szCs w:val="24"/>
        </w:rPr>
        <w:t>2</w:t>
      </w:r>
      <w:r w:rsidRPr="0045148A">
        <w:rPr>
          <w:rFonts w:ascii="Arial" w:eastAsia="MS Mincho" w:hAnsi="Arial" w:cs="Arial"/>
          <w:b/>
          <w:sz w:val="24"/>
          <w:szCs w:val="24"/>
        </w:rPr>
        <w:t>.9.2</w:t>
      </w:r>
      <w:r w:rsidR="0045148A">
        <w:rPr>
          <w:rFonts w:ascii="Arial" w:eastAsia="MS Mincho" w:hAnsi="Arial" w:cs="Arial"/>
          <w:b/>
          <w:sz w:val="24"/>
          <w:szCs w:val="24"/>
        </w:rPr>
        <w:t>.</w:t>
      </w:r>
      <w:r w:rsidR="00CF601A" w:rsidRPr="0045148A">
        <w:rPr>
          <w:rFonts w:ascii="Arial" w:eastAsia="MS Mincho" w:hAnsi="Arial" w:cs="Arial"/>
          <w:b/>
          <w:sz w:val="24"/>
          <w:szCs w:val="24"/>
        </w:rPr>
        <w:t xml:space="preserve"> Yêu cầu</w:t>
      </w:r>
    </w:p>
    <w:p w:rsidR="00CF601A" w:rsidRPr="0045148A" w:rsidRDefault="00CF601A" w:rsidP="00CF601A">
      <w:pPr>
        <w:widowControl w:val="0"/>
        <w:jc w:val="center"/>
        <w:rPr>
          <w:rFonts w:ascii="Arial" w:eastAsia="MS Mincho" w:hAnsi="Arial" w:cs="Arial"/>
          <w:b/>
          <w:sz w:val="24"/>
          <w:szCs w:val="24"/>
        </w:rPr>
      </w:pPr>
      <w:bookmarkStart w:id="97" w:name="_Ref447483789"/>
      <w:r w:rsidRPr="0045148A">
        <w:rPr>
          <w:rFonts w:ascii="Arial" w:eastAsia="MS Mincho" w:hAnsi="Arial" w:cs="Arial"/>
          <w:b/>
          <w:sz w:val="24"/>
          <w:szCs w:val="24"/>
        </w:rPr>
        <w:t xml:space="preserve">Bảng </w:t>
      </w:r>
      <w:r w:rsidRPr="0045148A">
        <w:rPr>
          <w:rFonts w:ascii="Arial" w:eastAsia="MS Mincho" w:hAnsi="Arial" w:cs="Arial"/>
          <w:sz w:val="24"/>
          <w:szCs w:val="24"/>
          <w:lang w:val="en-GB"/>
        </w:rPr>
        <w:fldChar w:fldCharType="begin"/>
      </w:r>
      <w:r w:rsidRPr="0045148A">
        <w:rPr>
          <w:rFonts w:ascii="Arial" w:eastAsia="MS Mincho" w:hAnsi="Arial" w:cs="Arial"/>
          <w:b/>
          <w:sz w:val="24"/>
          <w:szCs w:val="24"/>
        </w:rPr>
        <w:instrText xml:space="preserve"> SEQ Bảng \* ARABIC </w:instrText>
      </w:r>
      <w:r w:rsidRPr="0045148A">
        <w:rPr>
          <w:rFonts w:ascii="Arial" w:eastAsia="MS Mincho" w:hAnsi="Arial" w:cs="Arial"/>
          <w:sz w:val="24"/>
          <w:szCs w:val="24"/>
          <w:lang w:val="en-GB"/>
        </w:rPr>
        <w:fldChar w:fldCharType="separate"/>
      </w:r>
      <w:r w:rsidR="00CF7B10">
        <w:rPr>
          <w:rFonts w:ascii="Arial" w:eastAsia="MS Mincho" w:hAnsi="Arial" w:cs="Arial"/>
          <w:b/>
          <w:noProof/>
          <w:sz w:val="24"/>
          <w:szCs w:val="24"/>
        </w:rPr>
        <w:t>27</w:t>
      </w:r>
      <w:r w:rsidRPr="0045148A">
        <w:rPr>
          <w:rFonts w:ascii="Arial" w:eastAsia="MS Mincho" w:hAnsi="Arial" w:cs="Arial"/>
          <w:sz w:val="24"/>
          <w:szCs w:val="24"/>
          <w:lang w:val="en-GB"/>
        </w:rPr>
        <w:fldChar w:fldCharType="end"/>
      </w:r>
      <w:bookmarkEnd w:id="97"/>
      <w:r w:rsidR="00E80CA8" w:rsidRPr="0045148A">
        <w:rPr>
          <w:rFonts w:ascii="Arial" w:eastAsia="MS Mincho" w:hAnsi="Arial" w:cs="Arial"/>
          <w:sz w:val="24"/>
          <w:szCs w:val="24"/>
          <w:lang w:val="en-GB"/>
        </w:rPr>
        <w:t xml:space="preserve"> - </w:t>
      </w:r>
      <w:r w:rsidRPr="0045148A">
        <w:rPr>
          <w:rFonts w:ascii="Arial" w:eastAsia="MS Mincho" w:hAnsi="Arial" w:cs="Arial"/>
          <w:b/>
          <w:sz w:val="24"/>
          <w:szCs w:val="24"/>
        </w:rPr>
        <w:t>Độ nhạy thu trạm</w:t>
      </w:r>
      <w:r w:rsidR="00011C98" w:rsidRPr="0045148A">
        <w:rPr>
          <w:rFonts w:ascii="Arial" w:eastAsia="MS Mincho" w:hAnsi="Arial" w:cs="Arial"/>
          <w:b/>
          <w:sz w:val="24"/>
          <w:szCs w:val="24"/>
        </w:rPr>
        <w:t xml:space="preserve"> gốc</w:t>
      </w:r>
      <w:r w:rsidRPr="0045148A">
        <w:rPr>
          <w:rFonts w:ascii="Arial" w:eastAsia="MS Mincho" w:hAnsi="Arial" w:cs="Arial"/>
          <w:b/>
          <w:sz w:val="24"/>
          <w:szCs w:val="24"/>
        </w:rPr>
        <w:t xml:space="preserve"> </w:t>
      </w:r>
      <w:r w:rsidR="006F600D" w:rsidRPr="0045148A">
        <w:rPr>
          <w:rFonts w:ascii="Arial" w:eastAsia="MS Mincho" w:hAnsi="Arial" w:cs="Arial"/>
          <w:b/>
          <w:sz w:val="24"/>
          <w:szCs w:val="24"/>
        </w:rPr>
        <w:t xml:space="preserve">vùng phủ </w:t>
      </w:r>
      <w:r w:rsidRPr="0045148A">
        <w:rPr>
          <w:rFonts w:ascii="Arial" w:eastAsia="MS Mincho" w:hAnsi="Arial" w:cs="Arial"/>
          <w:b/>
          <w:sz w:val="24"/>
          <w:szCs w:val="24"/>
        </w:rPr>
        <w:t>rộng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2381"/>
        <w:gridCol w:w="2651"/>
        <w:gridCol w:w="1796"/>
      </w:tblGrid>
      <w:tr w:rsidR="0045148A" w:rsidRPr="0045148A" w:rsidTr="0045148A">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b/>
                <w:sz w:val="24"/>
                <w:szCs w:val="24"/>
                <w:lang w:eastAsia="vi-VN"/>
              </w:rPr>
            </w:pPr>
            <w:r w:rsidRPr="0045148A">
              <w:rPr>
                <w:rFonts w:ascii="Arial" w:eastAsia="MS Mincho" w:hAnsi="Arial" w:cs="Arial"/>
                <w:b/>
                <w:sz w:val="24"/>
                <w:szCs w:val="24"/>
                <w:lang w:eastAsia="vi-VN"/>
              </w:rPr>
              <w:t xml:space="preserve">Băng thông kênh trạm gốc (MHz)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Khoảng cách sóng mang con (kHz)</w:t>
            </w:r>
          </w:p>
        </w:tc>
        <w:tc>
          <w:tcPr>
            <w:tcW w:w="2693"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Kênh đo tham chiếu</w:t>
            </w:r>
          </w:p>
        </w:tc>
        <w:tc>
          <w:tcPr>
            <w:tcW w:w="1811"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P</w:t>
            </w:r>
            <w:r w:rsidRPr="0045148A">
              <w:rPr>
                <w:rFonts w:ascii="Arial" w:eastAsia="MS Mincho" w:hAnsi="Arial" w:cs="Arial"/>
                <w:b/>
                <w:sz w:val="24"/>
                <w:szCs w:val="24"/>
                <w:vertAlign w:val="subscript"/>
                <w:lang w:val="en-GB" w:eastAsia="vi-VN"/>
              </w:rPr>
              <w:t>REFSENS</w:t>
            </w:r>
          </w:p>
          <w:p w:rsidR="00CF601A" w:rsidRPr="0045148A" w:rsidRDefault="00CF601A"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 xml:space="preserve"> (dBm)</w:t>
            </w:r>
          </w:p>
        </w:tc>
      </w:tr>
      <w:tr w:rsidR="0045148A" w:rsidRPr="0045148A" w:rsidTr="0045148A">
        <w:trPr>
          <w:trHeight w:val="279"/>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5, 10, 15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15</w:t>
            </w:r>
          </w:p>
        </w:tc>
        <w:tc>
          <w:tcPr>
            <w:tcW w:w="2693"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G-FR1-A1-1</w:t>
            </w:r>
          </w:p>
        </w:tc>
        <w:tc>
          <w:tcPr>
            <w:tcW w:w="1811"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 xml:space="preserve"> -101,7</w:t>
            </w:r>
          </w:p>
        </w:tc>
      </w:tr>
      <w:tr w:rsidR="0045148A" w:rsidRPr="0045148A" w:rsidTr="0045148A">
        <w:trPr>
          <w:trHeight w:val="279"/>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rPr>
            </w:pPr>
            <w:r w:rsidRPr="0045148A">
              <w:rPr>
                <w:rFonts w:ascii="Arial" w:eastAsia="MS Mincho" w:hAnsi="Arial" w:cs="Arial"/>
                <w:sz w:val="24"/>
                <w:szCs w:val="24"/>
                <w:lang w:val="en-GB" w:eastAsia="vi-VN"/>
              </w:rPr>
              <w:t xml:space="preserve">10, 15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G-FR1-A1-2 </w:t>
            </w:r>
          </w:p>
        </w:tc>
        <w:tc>
          <w:tcPr>
            <w:tcW w:w="1811"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-101,8</w:t>
            </w:r>
          </w:p>
        </w:tc>
      </w:tr>
      <w:tr w:rsidR="0045148A" w:rsidRPr="0045148A" w:rsidTr="0045148A">
        <w:trPr>
          <w:trHeight w:val="279"/>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rPr>
            </w:pPr>
            <w:r w:rsidRPr="0045148A">
              <w:rPr>
                <w:rFonts w:ascii="Arial" w:eastAsia="MS Mincho" w:hAnsi="Arial" w:cs="Arial"/>
                <w:sz w:val="24"/>
                <w:szCs w:val="24"/>
                <w:lang w:val="en-GB" w:eastAsia="vi-VN"/>
              </w:rPr>
              <w:t>10, 15</w:t>
            </w:r>
          </w:p>
        </w:tc>
        <w:tc>
          <w:tcPr>
            <w:tcW w:w="2410"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60</w:t>
            </w:r>
          </w:p>
        </w:tc>
        <w:tc>
          <w:tcPr>
            <w:tcW w:w="2693"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DengXian"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3</w:t>
            </w:r>
          </w:p>
        </w:tc>
        <w:tc>
          <w:tcPr>
            <w:tcW w:w="1811"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-98,9</w:t>
            </w:r>
          </w:p>
        </w:tc>
      </w:tr>
      <w:tr w:rsidR="0045148A" w:rsidRPr="0045148A" w:rsidTr="0045148A">
        <w:trPr>
          <w:trHeight w:val="279"/>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rPr>
            </w:pPr>
            <w:r w:rsidRPr="0045148A">
              <w:rPr>
                <w:rFonts w:ascii="Arial" w:eastAsia="MS Mincho" w:hAnsi="Arial" w:cs="Arial"/>
                <w:sz w:val="24"/>
                <w:szCs w:val="24"/>
                <w:lang w:val="en-GB" w:eastAsia="vi-VN"/>
              </w:rPr>
              <w:t xml:space="preserve">20, 25, 30, 40, 50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15</w:t>
            </w:r>
          </w:p>
        </w:tc>
        <w:tc>
          <w:tcPr>
            <w:tcW w:w="2693"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DengXian"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 xml:space="preserve">4 </w:t>
            </w:r>
          </w:p>
        </w:tc>
        <w:tc>
          <w:tcPr>
            <w:tcW w:w="1811"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-95,3</w:t>
            </w:r>
          </w:p>
        </w:tc>
      </w:tr>
      <w:tr w:rsidR="0045148A" w:rsidRPr="0045148A" w:rsidTr="0045148A">
        <w:trPr>
          <w:trHeight w:val="279"/>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rPr>
            </w:pPr>
            <w:r w:rsidRPr="0045148A">
              <w:rPr>
                <w:rFonts w:ascii="Arial" w:eastAsia="MS Mincho" w:hAnsi="Arial" w:cs="Arial"/>
                <w:sz w:val="24"/>
                <w:szCs w:val="24"/>
                <w:lang w:val="en-GB" w:eastAsia="vi-VN"/>
              </w:rPr>
              <w:t xml:space="preserve">20, 25, 30, 40, 50, 60, 70, 80, 90, 100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DengXian"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5</w:t>
            </w:r>
          </w:p>
        </w:tc>
        <w:tc>
          <w:tcPr>
            <w:tcW w:w="1811"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-95,6</w:t>
            </w:r>
          </w:p>
        </w:tc>
      </w:tr>
      <w:tr w:rsidR="0045148A" w:rsidRPr="0045148A" w:rsidTr="0045148A">
        <w:trPr>
          <w:trHeight w:val="279"/>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rPr>
            </w:pPr>
            <w:r w:rsidRPr="0045148A">
              <w:rPr>
                <w:rFonts w:ascii="Arial" w:eastAsia="MS Mincho" w:hAnsi="Arial" w:cs="Arial"/>
                <w:sz w:val="24"/>
                <w:szCs w:val="24"/>
                <w:lang w:val="en-GB" w:eastAsia="vi-VN"/>
              </w:rPr>
              <w:t xml:space="preserve">20, 25, 30, 40, 50, 60, 70, 80, 90, 100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60</w:t>
            </w:r>
          </w:p>
        </w:tc>
        <w:tc>
          <w:tcPr>
            <w:tcW w:w="2693"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DengXian"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6</w:t>
            </w:r>
          </w:p>
        </w:tc>
        <w:tc>
          <w:tcPr>
            <w:tcW w:w="1811" w:type="dxa"/>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-95,7</w:t>
            </w:r>
          </w:p>
        </w:tc>
      </w:tr>
      <w:tr w:rsidR="0045148A" w:rsidRPr="0045148A" w:rsidTr="0045148A">
        <w:trPr>
          <w:trHeight w:val="279"/>
          <w:jc w:val="center"/>
        </w:trPr>
        <w:tc>
          <w:tcPr>
            <w:tcW w:w="9182" w:type="dxa"/>
            <w:gridSpan w:val="4"/>
            <w:tcBorders>
              <w:top w:val="single" w:sz="4" w:space="0" w:color="auto"/>
              <w:left w:val="single" w:sz="4" w:space="0" w:color="auto"/>
              <w:bottom w:val="single" w:sz="4" w:space="0" w:color="auto"/>
              <w:right w:val="single" w:sz="4" w:space="0" w:color="auto"/>
            </w:tcBorders>
            <w:vAlign w:val="center"/>
            <w:hideMark/>
          </w:tcPr>
          <w:p w:rsidR="00CF601A" w:rsidRPr="0045148A" w:rsidRDefault="00340706" w:rsidP="00A502B2">
            <w:pPr>
              <w:widowControl w:val="0"/>
              <w:spacing w:before="120" w:after="120"/>
              <w:jc w:val="both"/>
              <w:rPr>
                <w:rFonts w:ascii="Arial" w:eastAsia="MS Mincho" w:hAnsi="Arial" w:cs="Arial"/>
                <w:sz w:val="18"/>
                <w:szCs w:val="18"/>
              </w:rPr>
            </w:pPr>
            <w:r w:rsidRPr="0045148A">
              <w:rPr>
                <w:rFonts w:ascii="Arial" w:eastAsia="MS Mincho" w:hAnsi="Arial" w:cs="Arial"/>
                <w:sz w:val="18"/>
                <w:szCs w:val="18"/>
                <w:lang w:eastAsia="zh-CN"/>
              </w:rPr>
              <w:t>CHÚ THÍCH</w:t>
            </w:r>
            <w:r w:rsidR="00AA0651" w:rsidRPr="0045148A">
              <w:rPr>
                <w:rFonts w:ascii="Arial" w:eastAsia="MS Mincho" w:hAnsi="Arial" w:cs="Arial"/>
                <w:sz w:val="18"/>
                <w:szCs w:val="18"/>
                <w:lang w:eastAsia="vi-VN"/>
              </w:rPr>
              <w:t xml:space="preserve">: </w:t>
            </w:r>
            <w:r w:rsidR="00CF601A" w:rsidRPr="0045148A">
              <w:rPr>
                <w:rFonts w:ascii="Arial" w:eastAsia="MS Mincho" w:hAnsi="Arial" w:cs="Arial"/>
                <w:sz w:val="18"/>
                <w:szCs w:val="18"/>
                <w:lang w:eastAsia="vi-VN"/>
              </w:rPr>
              <w:t>P</w:t>
            </w:r>
            <w:r w:rsidR="00CF601A" w:rsidRPr="0045148A">
              <w:rPr>
                <w:rFonts w:ascii="Arial" w:eastAsia="MS Mincho" w:hAnsi="Arial" w:cs="Arial"/>
                <w:sz w:val="18"/>
                <w:szCs w:val="18"/>
                <w:vertAlign w:val="subscript"/>
                <w:lang w:eastAsia="vi-VN"/>
              </w:rPr>
              <w:t>REFSENS</w:t>
            </w:r>
            <w:r w:rsidR="00CF601A" w:rsidRPr="0045148A">
              <w:rPr>
                <w:rFonts w:ascii="Arial" w:eastAsia="MS Mincho" w:hAnsi="Arial" w:cs="Arial"/>
                <w:sz w:val="18"/>
                <w:szCs w:val="18"/>
                <w:lang w:eastAsia="vi-VN"/>
              </w:rPr>
              <w:t xml:space="preserve"> là mức công suất của kênh đo tham chiếu chuẩn. Yêu cầu này phải được đáp ứng cho mỗi ứng dụng liên tiếp của kênh đo tham chiếu chuẩn được ánh xạ tới các dải tần khác nhau với độ rộng tương tự số khối tài nguyên của mỗi kênh tham chiếu, ngoại trừ đối với trường hợp có thể chồng lấn với nhau trên toàn bộ băng thông kênh trạm gốc.</w:t>
            </w:r>
          </w:p>
        </w:tc>
      </w:tr>
    </w:tbl>
    <w:p w:rsidR="00CF601A" w:rsidRPr="0045148A" w:rsidRDefault="00CF601A" w:rsidP="00A502B2">
      <w:pPr>
        <w:widowControl w:val="0"/>
        <w:spacing w:before="120" w:after="120"/>
        <w:jc w:val="center"/>
        <w:rPr>
          <w:rFonts w:ascii="Arial" w:eastAsia="MS Mincho" w:hAnsi="Arial" w:cs="Arial"/>
          <w:sz w:val="24"/>
          <w:szCs w:val="24"/>
        </w:rPr>
      </w:pPr>
      <w:bookmarkStart w:id="98" w:name="_Ref447483791"/>
      <w:r w:rsidRPr="0045148A">
        <w:rPr>
          <w:rFonts w:ascii="Arial" w:eastAsia="MS Mincho" w:hAnsi="Arial" w:cs="Arial"/>
          <w:b/>
          <w:sz w:val="24"/>
          <w:szCs w:val="24"/>
        </w:rPr>
        <w:t xml:space="preserve">Bảng </w:t>
      </w:r>
      <w:r w:rsidRPr="0045148A">
        <w:rPr>
          <w:rFonts w:ascii="Arial" w:eastAsia="MS Mincho" w:hAnsi="Arial" w:cs="Arial"/>
          <w:sz w:val="24"/>
          <w:szCs w:val="24"/>
          <w:lang w:val="en-GB"/>
        </w:rPr>
        <w:fldChar w:fldCharType="begin"/>
      </w:r>
      <w:r w:rsidRPr="0045148A">
        <w:rPr>
          <w:rFonts w:ascii="Arial" w:eastAsia="MS Mincho" w:hAnsi="Arial" w:cs="Arial"/>
          <w:b/>
          <w:sz w:val="24"/>
          <w:szCs w:val="24"/>
        </w:rPr>
        <w:instrText xml:space="preserve"> SEQ Bảng \* ARABIC </w:instrText>
      </w:r>
      <w:r w:rsidRPr="0045148A">
        <w:rPr>
          <w:rFonts w:ascii="Arial" w:eastAsia="MS Mincho" w:hAnsi="Arial" w:cs="Arial"/>
          <w:sz w:val="24"/>
          <w:szCs w:val="24"/>
          <w:lang w:val="en-GB"/>
        </w:rPr>
        <w:fldChar w:fldCharType="separate"/>
      </w:r>
      <w:r w:rsidR="00CF7B10">
        <w:rPr>
          <w:rFonts w:ascii="Arial" w:eastAsia="MS Mincho" w:hAnsi="Arial" w:cs="Arial"/>
          <w:b/>
          <w:noProof/>
          <w:sz w:val="24"/>
          <w:szCs w:val="24"/>
        </w:rPr>
        <w:t>28</w:t>
      </w:r>
      <w:r w:rsidRPr="0045148A">
        <w:rPr>
          <w:rFonts w:ascii="Arial" w:eastAsia="MS Mincho" w:hAnsi="Arial" w:cs="Arial"/>
          <w:sz w:val="24"/>
          <w:szCs w:val="24"/>
          <w:lang w:val="en-GB"/>
        </w:rPr>
        <w:fldChar w:fldCharType="end"/>
      </w:r>
      <w:bookmarkEnd w:id="98"/>
      <w:r w:rsidR="00E80CA8" w:rsidRPr="0045148A">
        <w:rPr>
          <w:rFonts w:ascii="Arial" w:eastAsia="MS Mincho" w:hAnsi="Arial" w:cs="Arial"/>
          <w:sz w:val="24"/>
          <w:szCs w:val="24"/>
          <w:lang w:val="en-GB"/>
        </w:rPr>
        <w:t>-</w:t>
      </w:r>
      <w:r w:rsidR="006F600D" w:rsidRPr="0045148A">
        <w:rPr>
          <w:rFonts w:ascii="Arial" w:eastAsia="MS Mincho" w:hAnsi="Arial" w:cs="Arial"/>
          <w:sz w:val="24"/>
          <w:szCs w:val="24"/>
          <w:lang w:val="en-GB"/>
        </w:rPr>
        <w:t xml:space="preserve"> </w:t>
      </w:r>
      <w:r w:rsidRPr="0045148A">
        <w:rPr>
          <w:rFonts w:ascii="Arial" w:eastAsia="MS Mincho" w:hAnsi="Arial" w:cs="Arial"/>
          <w:b/>
          <w:sz w:val="24"/>
          <w:szCs w:val="24"/>
        </w:rPr>
        <w:t>Độ nhạy thu trạm</w:t>
      </w:r>
      <w:r w:rsidR="00011C98" w:rsidRPr="0045148A">
        <w:rPr>
          <w:rFonts w:ascii="Arial" w:eastAsia="MS Mincho" w:hAnsi="Arial" w:cs="Arial"/>
          <w:b/>
          <w:sz w:val="24"/>
          <w:szCs w:val="24"/>
        </w:rPr>
        <w:t xml:space="preserve"> gốc</w:t>
      </w:r>
      <w:r w:rsidRPr="0045148A">
        <w:rPr>
          <w:rFonts w:ascii="Arial" w:eastAsia="MS Mincho" w:hAnsi="Arial" w:cs="Arial"/>
          <w:b/>
          <w:sz w:val="24"/>
          <w:szCs w:val="24"/>
        </w:rPr>
        <w:t xml:space="preserve"> vùng phủ trung bình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2355"/>
        <w:gridCol w:w="2627"/>
        <w:gridCol w:w="1626"/>
      </w:tblGrid>
      <w:tr w:rsidR="00CF601A" w:rsidRPr="0045148A" w:rsidTr="00CF601A">
        <w:trPr>
          <w:jc w:val="center"/>
        </w:trPr>
        <w:tc>
          <w:tcPr>
            <w:tcW w:w="1355"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b/>
                <w:sz w:val="24"/>
                <w:szCs w:val="24"/>
                <w:lang w:eastAsia="vi-VN"/>
              </w:rPr>
            </w:pPr>
            <w:r w:rsidRPr="0045148A">
              <w:rPr>
                <w:rFonts w:ascii="Arial" w:eastAsia="MS Mincho" w:hAnsi="Arial" w:cs="Arial"/>
                <w:b/>
                <w:sz w:val="24"/>
                <w:szCs w:val="24"/>
                <w:lang w:eastAsia="vi-VN"/>
              </w:rPr>
              <w:t xml:space="preserve">Băng thông kênh trạm gốc (MHz) </w:t>
            </w:r>
          </w:p>
        </w:tc>
        <w:tc>
          <w:tcPr>
            <w:tcW w:w="129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Khoảng cách sóng mang con (kHz)</w:t>
            </w:r>
          </w:p>
        </w:tc>
        <w:tc>
          <w:tcPr>
            <w:tcW w:w="1449" w:type="pct"/>
            <w:tcBorders>
              <w:top w:val="single" w:sz="4" w:space="0" w:color="auto"/>
              <w:left w:val="single" w:sz="4" w:space="0" w:color="auto"/>
              <w:bottom w:val="single" w:sz="4" w:space="0" w:color="auto"/>
              <w:right w:val="single" w:sz="4" w:space="0" w:color="auto"/>
            </w:tcBorders>
            <w:hideMark/>
          </w:tcPr>
          <w:p w:rsidR="00CF601A" w:rsidRPr="0045148A" w:rsidRDefault="00CF601A"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Kênh đo tham chiếu</w:t>
            </w:r>
          </w:p>
        </w:tc>
        <w:tc>
          <w:tcPr>
            <w:tcW w:w="89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P</w:t>
            </w:r>
            <w:r w:rsidRPr="0045148A">
              <w:rPr>
                <w:rFonts w:ascii="Arial" w:eastAsia="MS Mincho" w:hAnsi="Arial" w:cs="Arial"/>
                <w:b/>
                <w:sz w:val="24"/>
                <w:szCs w:val="24"/>
                <w:vertAlign w:val="subscript"/>
                <w:lang w:val="en-GB" w:eastAsia="vi-VN"/>
              </w:rPr>
              <w:t>REFSENS</w:t>
            </w:r>
          </w:p>
          <w:p w:rsidR="00CF601A" w:rsidRPr="0045148A" w:rsidRDefault="00CF601A"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 xml:space="preserve"> (dBm)</w:t>
            </w:r>
          </w:p>
        </w:tc>
      </w:tr>
      <w:tr w:rsidR="00CF601A" w:rsidRPr="0045148A" w:rsidTr="00CF601A">
        <w:trPr>
          <w:trHeight w:val="279"/>
          <w:jc w:val="center"/>
        </w:trPr>
        <w:tc>
          <w:tcPr>
            <w:tcW w:w="1355"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5, 10, 15</w:t>
            </w:r>
          </w:p>
        </w:tc>
        <w:tc>
          <w:tcPr>
            <w:tcW w:w="129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15</w:t>
            </w:r>
          </w:p>
        </w:tc>
        <w:tc>
          <w:tcPr>
            <w:tcW w:w="144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G-FR1-A1-1 </w:t>
            </w:r>
          </w:p>
        </w:tc>
        <w:tc>
          <w:tcPr>
            <w:tcW w:w="89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 xml:space="preserve"> -96,7</w:t>
            </w:r>
          </w:p>
        </w:tc>
      </w:tr>
      <w:tr w:rsidR="00CF601A" w:rsidRPr="0045148A" w:rsidTr="00CF601A">
        <w:trPr>
          <w:trHeight w:val="284"/>
          <w:jc w:val="center"/>
        </w:trPr>
        <w:tc>
          <w:tcPr>
            <w:tcW w:w="1355"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rPr>
            </w:pPr>
            <w:r w:rsidRPr="0045148A">
              <w:rPr>
                <w:rFonts w:ascii="Arial" w:eastAsia="MS Mincho" w:hAnsi="Arial" w:cs="Arial"/>
                <w:sz w:val="24"/>
                <w:szCs w:val="24"/>
                <w:lang w:val="en-GB" w:eastAsia="vi-VN"/>
              </w:rPr>
              <w:t xml:space="preserve">10, 15 </w:t>
            </w:r>
          </w:p>
        </w:tc>
        <w:tc>
          <w:tcPr>
            <w:tcW w:w="129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30</w:t>
            </w:r>
          </w:p>
        </w:tc>
        <w:tc>
          <w:tcPr>
            <w:tcW w:w="144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rPr>
            </w:pPr>
            <w:r w:rsidRPr="0045148A">
              <w:rPr>
                <w:rFonts w:ascii="Arial" w:eastAsia="MS Mincho" w:hAnsi="Arial" w:cs="Arial"/>
                <w:sz w:val="24"/>
                <w:szCs w:val="24"/>
                <w:lang w:val="en-GB" w:eastAsia="zh-CN"/>
              </w:rPr>
              <w:t xml:space="preserve">G-FR1-A1-2 </w:t>
            </w:r>
          </w:p>
        </w:tc>
        <w:tc>
          <w:tcPr>
            <w:tcW w:w="89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 xml:space="preserve"> -96,8</w:t>
            </w:r>
          </w:p>
        </w:tc>
      </w:tr>
      <w:tr w:rsidR="00CF601A" w:rsidRPr="0045148A" w:rsidTr="00CF601A">
        <w:trPr>
          <w:trHeight w:val="284"/>
          <w:jc w:val="center"/>
        </w:trPr>
        <w:tc>
          <w:tcPr>
            <w:tcW w:w="1355"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lastRenderedPageBreak/>
              <w:t>10, 15</w:t>
            </w:r>
          </w:p>
        </w:tc>
        <w:tc>
          <w:tcPr>
            <w:tcW w:w="129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60</w:t>
            </w:r>
          </w:p>
        </w:tc>
        <w:tc>
          <w:tcPr>
            <w:tcW w:w="144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 xml:space="preserve">3 </w:t>
            </w:r>
          </w:p>
        </w:tc>
        <w:tc>
          <w:tcPr>
            <w:tcW w:w="89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-93,9</w:t>
            </w:r>
          </w:p>
        </w:tc>
      </w:tr>
      <w:tr w:rsidR="00CF601A" w:rsidRPr="0045148A" w:rsidTr="00CF601A">
        <w:trPr>
          <w:trHeight w:val="284"/>
          <w:jc w:val="center"/>
        </w:trPr>
        <w:tc>
          <w:tcPr>
            <w:tcW w:w="1355"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20, 25, 30, 40, 50 </w:t>
            </w:r>
          </w:p>
        </w:tc>
        <w:tc>
          <w:tcPr>
            <w:tcW w:w="129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15</w:t>
            </w:r>
          </w:p>
        </w:tc>
        <w:tc>
          <w:tcPr>
            <w:tcW w:w="144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 xml:space="preserve">4 </w:t>
            </w:r>
          </w:p>
        </w:tc>
        <w:tc>
          <w:tcPr>
            <w:tcW w:w="89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-90,3</w:t>
            </w:r>
          </w:p>
        </w:tc>
      </w:tr>
      <w:tr w:rsidR="00CF601A" w:rsidRPr="0045148A" w:rsidTr="00CF601A">
        <w:trPr>
          <w:trHeight w:val="284"/>
          <w:jc w:val="center"/>
        </w:trPr>
        <w:tc>
          <w:tcPr>
            <w:tcW w:w="1355"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20, 25, 30, 40, 50, 60, 70, 80, 90, 100 </w:t>
            </w:r>
          </w:p>
        </w:tc>
        <w:tc>
          <w:tcPr>
            <w:tcW w:w="129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30</w:t>
            </w:r>
          </w:p>
        </w:tc>
        <w:tc>
          <w:tcPr>
            <w:tcW w:w="144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 xml:space="preserve">5 </w:t>
            </w:r>
          </w:p>
        </w:tc>
        <w:tc>
          <w:tcPr>
            <w:tcW w:w="89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-90,6</w:t>
            </w:r>
          </w:p>
        </w:tc>
      </w:tr>
      <w:tr w:rsidR="00CF601A" w:rsidRPr="0045148A" w:rsidTr="00CF601A">
        <w:trPr>
          <w:trHeight w:val="284"/>
          <w:jc w:val="center"/>
        </w:trPr>
        <w:tc>
          <w:tcPr>
            <w:tcW w:w="1355"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20, 25, 30, 40, 50, 60, 70, 80, 90, 100 </w:t>
            </w:r>
          </w:p>
        </w:tc>
        <w:tc>
          <w:tcPr>
            <w:tcW w:w="129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60</w:t>
            </w:r>
          </w:p>
        </w:tc>
        <w:tc>
          <w:tcPr>
            <w:tcW w:w="1449"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 xml:space="preserve">6 </w:t>
            </w:r>
          </w:p>
        </w:tc>
        <w:tc>
          <w:tcPr>
            <w:tcW w:w="89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before="120" w:after="12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-90,7</w:t>
            </w:r>
          </w:p>
        </w:tc>
      </w:tr>
      <w:tr w:rsidR="00CF601A" w:rsidRPr="0045148A" w:rsidTr="00CF601A">
        <w:trPr>
          <w:trHeight w:val="284"/>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CF601A" w:rsidRPr="0045148A" w:rsidRDefault="00340706" w:rsidP="00A502B2">
            <w:pPr>
              <w:widowControl w:val="0"/>
              <w:spacing w:before="120" w:after="120"/>
              <w:jc w:val="both"/>
              <w:rPr>
                <w:rFonts w:ascii="Arial" w:eastAsia="MS Mincho" w:hAnsi="Arial" w:cs="Arial"/>
                <w:sz w:val="18"/>
                <w:szCs w:val="18"/>
              </w:rPr>
            </w:pPr>
            <w:r w:rsidRPr="0045148A">
              <w:rPr>
                <w:rFonts w:ascii="Arial" w:eastAsia="MS Mincho" w:hAnsi="Arial" w:cs="Arial"/>
                <w:sz w:val="18"/>
                <w:szCs w:val="18"/>
                <w:lang w:eastAsia="zh-CN"/>
              </w:rPr>
              <w:t>CHÚ THÍCH</w:t>
            </w:r>
            <w:r w:rsidR="00CF601A" w:rsidRPr="0045148A">
              <w:rPr>
                <w:rFonts w:ascii="Arial" w:eastAsia="MS Mincho" w:hAnsi="Arial" w:cs="Arial"/>
                <w:sz w:val="18"/>
                <w:szCs w:val="18"/>
                <w:lang w:eastAsia="vi-VN"/>
              </w:rPr>
              <w:t>:</w:t>
            </w:r>
            <w:r w:rsidR="00011C98" w:rsidRPr="0045148A">
              <w:rPr>
                <w:rFonts w:ascii="Arial" w:eastAsia="MS Mincho" w:hAnsi="Arial" w:cs="Arial"/>
                <w:sz w:val="18"/>
                <w:szCs w:val="18"/>
                <w:lang w:eastAsia="vi-VN"/>
              </w:rPr>
              <w:t xml:space="preserve"> </w:t>
            </w:r>
            <w:r w:rsidR="00CF601A" w:rsidRPr="0045148A">
              <w:rPr>
                <w:rFonts w:ascii="Arial" w:eastAsia="MS Mincho" w:hAnsi="Arial" w:cs="Arial"/>
                <w:sz w:val="18"/>
                <w:szCs w:val="18"/>
                <w:lang w:eastAsia="vi-VN"/>
              </w:rPr>
              <w:t>P</w:t>
            </w:r>
            <w:r w:rsidR="00CF601A" w:rsidRPr="0045148A">
              <w:rPr>
                <w:rFonts w:ascii="Arial" w:eastAsia="MS Mincho" w:hAnsi="Arial" w:cs="Arial"/>
                <w:sz w:val="18"/>
                <w:szCs w:val="18"/>
                <w:vertAlign w:val="subscript"/>
                <w:lang w:eastAsia="vi-VN"/>
              </w:rPr>
              <w:t>REFSENS</w:t>
            </w:r>
            <w:r w:rsidR="00CF601A" w:rsidRPr="0045148A">
              <w:rPr>
                <w:rFonts w:ascii="Arial" w:eastAsia="MS Mincho" w:hAnsi="Arial" w:cs="Arial"/>
                <w:sz w:val="18"/>
                <w:szCs w:val="18"/>
                <w:lang w:eastAsia="vi-VN"/>
              </w:rPr>
              <w:t xml:space="preserve"> là mức công suất của kênh đo tham chiếu chuẩn. Yêu cầu này phải được đáp ứng cho mỗi ứng dụng liên tiếp của kênh đo tham chiếu chuẩn được ánh xạ tới các dải tần khác nhau với độ rộng tương tự như số khối tài nguyên của mỗi kênh tham chiếu, ngoại trừ đối với trường hợp có thể chồng lấn với nhau trên toàn bộ băng thông kênh trạm gốc</w:t>
            </w:r>
            <w:r w:rsidR="00011C98" w:rsidRPr="0045148A">
              <w:rPr>
                <w:rFonts w:ascii="Arial" w:eastAsia="MS Mincho" w:hAnsi="Arial" w:cs="Arial"/>
                <w:sz w:val="18"/>
                <w:szCs w:val="18"/>
                <w:lang w:eastAsia="vi-VN"/>
              </w:rPr>
              <w:t>.</w:t>
            </w:r>
          </w:p>
        </w:tc>
      </w:tr>
    </w:tbl>
    <w:p w:rsidR="00CF601A" w:rsidRPr="0045148A" w:rsidRDefault="006F600D" w:rsidP="0045148A">
      <w:pPr>
        <w:widowControl w:val="0"/>
        <w:spacing w:before="120" w:after="120"/>
        <w:jc w:val="center"/>
        <w:rPr>
          <w:rFonts w:ascii="Arial" w:eastAsia="MS Mincho" w:hAnsi="Arial" w:cs="Arial"/>
          <w:b/>
          <w:sz w:val="24"/>
          <w:szCs w:val="24"/>
        </w:rPr>
      </w:pPr>
      <w:bookmarkStart w:id="99" w:name="_Ref70062003"/>
      <w:r w:rsidRPr="0045148A">
        <w:rPr>
          <w:rFonts w:ascii="Arial" w:eastAsia="MS Mincho" w:hAnsi="Arial" w:cs="Arial"/>
          <w:b/>
          <w:sz w:val="24"/>
          <w:szCs w:val="24"/>
        </w:rPr>
        <w:t xml:space="preserve">Bảng </w:t>
      </w:r>
      <w:r w:rsidRPr="0045148A">
        <w:rPr>
          <w:rFonts w:ascii="Arial" w:eastAsia="MS Mincho" w:hAnsi="Arial" w:cs="Arial"/>
          <w:b/>
          <w:sz w:val="24"/>
          <w:szCs w:val="24"/>
        </w:rPr>
        <w:fldChar w:fldCharType="begin"/>
      </w:r>
      <w:r w:rsidRPr="0045148A">
        <w:rPr>
          <w:rFonts w:ascii="Arial" w:eastAsia="MS Mincho" w:hAnsi="Arial" w:cs="Arial"/>
          <w:b/>
          <w:sz w:val="24"/>
          <w:szCs w:val="24"/>
        </w:rPr>
        <w:instrText xml:space="preserve"> SEQ Bảng \* ARABIC </w:instrText>
      </w:r>
      <w:r w:rsidRPr="0045148A">
        <w:rPr>
          <w:rFonts w:ascii="Arial" w:eastAsia="MS Mincho" w:hAnsi="Arial" w:cs="Arial"/>
          <w:b/>
          <w:sz w:val="24"/>
          <w:szCs w:val="24"/>
        </w:rPr>
        <w:fldChar w:fldCharType="separate"/>
      </w:r>
      <w:r w:rsidR="00CF7B10">
        <w:rPr>
          <w:rFonts w:ascii="Arial" w:eastAsia="MS Mincho" w:hAnsi="Arial" w:cs="Arial"/>
          <w:b/>
          <w:noProof/>
          <w:sz w:val="24"/>
          <w:szCs w:val="24"/>
        </w:rPr>
        <w:t>29</w:t>
      </w:r>
      <w:r w:rsidRPr="0045148A">
        <w:rPr>
          <w:rFonts w:ascii="Arial" w:eastAsia="MS Mincho" w:hAnsi="Arial" w:cs="Arial"/>
          <w:b/>
          <w:sz w:val="24"/>
          <w:szCs w:val="24"/>
        </w:rPr>
        <w:fldChar w:fldCharType="end"/>
      </w:r>
      <w:bookmarkEnd w:id="99"/>
      <w:r w:rsidR="00E80CA8" w:rsidRPr="0045148A">
        <w:rPr>
          <w:rFonts w:ascii="Arial" w:eastAsia="MS Mincho" w:hAnsi="Arial" w:cs="Arial"/>
          <w:b/>
          <w:sz w:val="24"/>
          <w:szCs w:val="24"/>
        </w:rPr>
        <w:t>-</w:t>
      </w:r>
      <w:r w:rsidR="00CF601A" w:rsidRPr="0045148A">
        <w:rPr>
          <w:rFonts w:ascii="Arial" w:eastAsia="MS Mincho" w:hAnsi="Arial" w:cs="Arial"/>
          <w:b/>
          <w:sz w:val="24"/>
          <w:szCs w:val="24"/>
        </w:rPr>
        <w:t xml:space="preserve"> Độ nhạy thu trạm gốc vùng phủ hẹp</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216"/>
        <w:gridCol w:w="2492"/>
        <w:gridCol w:w="1487"/>
      </w:tblGrid>
      <w:tr w:rsidR="0045148A" w:rsidRPr="0045148A" w:rsidTr="0045148A">
        <w:tc>
          <w:tcPr>
            <w:tcW w:w="154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b/>
                <w:sz w:val="24"/>
                <w:szCs w:val="24"/>
                <w:lang w:val="vi-VN" w:eastAsia="vi-VN"/>
              </w:rPr>
            </w:pPr>
            <w:r w:rsidRPr="0045148A">
              <w:rPr>
                <w:rFonts w:ascii="Arial" w:eastAsia="MS Mincho" w:hAnsi="Arial" w:cs="Arial"/>
                <w:b/>
                <w:sz w:val="24"/>
                <w:szCs w:val="24"/>
                <w:lang w:val="vi-VN" w:eastAsia="vi-VN"/>
              </w:rPr>
              <w:t xml:space="preserve">Băng thông kênh trạm gốc (MHz) </w:t>
            </w:r>
          </w:p>
        </w:tc>
        <w:tc>
          <w:tcPr>
            <w:tcW w:w="123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Khoảng cách sóng mang con (kHz)</w:t>
            </w:r>
          </w:p>
        </w:tc>
        <w:tc>
          <w:tcPr>
            <w:tcW w:w="139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Kênh đo tham chiếu</w:t>
            </w:r>
          </w:p>
        </w:tc>
        <w:tc>
          <w:tcPr>
            <w:tcW w:w="83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P</w:t>
            </w:r>
            <w:r w:rsidRPr="0045148A">
              <w:rPr>
                <w:rFonts w:ascii="Arial" w:eastAsia="MS Mincho" w:hAnsi="Arial" w:cs="Arial"/>
                <w:b/>
                <w:sz w:val="24"/>
                <w:szCs w:val="24"/>
                <w:vertAlign w:val="subscript"/>
                <w:lang w:val="en-GB" w:eastAsia="vi-VN"/>
              </w:rPr>
              <w:t>REFSENS</w:t>
            </w:r>
          </w:p>
          <w:p w:rsidR="00CF601A" w:rsidRPr="0045148A" w:rsidRDefault="00CF601A" w:rsidP="00A502B2">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 xml:space="preserve"> (dBm)</w:t>
            </w:r>
          </w:p>
        </w:tc>
      </w:tr>
      <w:tr w:rsidR="0045148A" w:rsidRPr="0045148A" w:rsidTr="0045148A">
        <w:trPr>
          <w:trHeight w:val="279"/>
        </w:trPr>
        <w:tc>
          <w:tcPr>
            <w:tcW w:w="154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5, 10, 15</w:t>
            </w:r>
          </w:p>
        </w:tc>
        <w:tc>
          <w:tcPr>
            <w:tcW w:w="123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15</w:t>
            </w:r>
          </w:p>
        </w:tc>
        <w:tc>
          <w:tcPr>
            <w:tcW w:w="139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 xml:space="preserve">G-FR1-A1-1 </w:t>
            </w:r>
          </w:p>
        </w:tc>
        <w:tc>
          <w:tcPr>
            <w:tcW w:w="83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 xml:space="preserve"> -93,7</w:t>
            </w:r>
          </w:p>
        </w:tc>
      </w:tr>
      <w:tr w:rsidR="0045148A" w:rsidRPr="0045148A" w:rsidTr="0045148A">
        <w:trPr>
          <w:trHeight w:val="284"/>
        </w:trPr>
        <w:tc>
          <w:tcPr>
            <w:tcW w:w="154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 xml:space="preserve">10, 15 </w:t>
            </w:r>
          </w:p>
        </w:tc>
        <w:tc>
          <w:tcPr>
            <w:tcW w:w="123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30</w:t>
            </w:r>
          </w:p>
        </w:tc>
        <w:tc>
          <w:tcPr>
            <w:tcW w:w="139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 xml:space="preserve">G-FR1-A1-2 </w:t>
            </w:r>
          </w:p>
        </w:tc>
        <w:tc>
          <w:tcPr>
            <w:tcW w:w="83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 xml:space="preserve"> -93,8</w:t>
            </w:r>
          </w:p>
        </w:tc>
      </w:tr>
      <w:tr w:rsidR="0045148A" w:rsidRPr="0045148A" w:rsidTr="0045148A">
        <w:trPr>
          <w:trHeight w:val="284"/>
        </w:trPr>
        <w:tc>
          <w:tcPr>
            <w:tcW w:w="154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10, 15</w:t>
            </w:r>
          </w:p>
        </w:tc>
        <w:tc>
          <w:tcPr>
            <w:tcW w:w="123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60</w:t>
            </w:r>
          </w:p>
        </w:tc>
        <w:tc>
          <w:tcPr>
            <w:tcW w:w="139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 xml:space="preserve">3 </w:t>
            </w:r>
          </w:p>
        </w:tc>
        <w:tc>
          <w:tcPr>
            <w:tcW w:w="83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-90,9</w:t>
            </w:r>
          </w:p>
        </w:tc>
      </w:tr>
      <w:tr w:rsidR="0045148A" w:rsidRPr="0045148A" w:rsidTr="0045148A">
        <w:trPr>
          <w:trHeight w:val="284"/>
        </w:trPr>
        <w:tc>
          <w:tcPr>
            <w:tcW w:w="154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20, 25, 30, 40, 50 </w:t>
            </w:r>
          </w:p>
        </w:tc>
        <w:tc>
          <w:tcPr>
            <w:tcW w:w="123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15</w:t>
            </w:r>
          </w:p>
        </w:tc>
        <w:tc>
          <w:tcPr>
            <w:tcW w:w="139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 xml:space="preserve">4 </w:t>
            </w:r>
          </w:p>
        </w:tc>
        <w:tc>
          <w:tcPr>
            <w:tcW w:w="83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-87,3</w:t>
            </w:r>
          </w:p>
        </w:tc>
      </w:tr>
      <w:tr w:rsidR="0045148A" w:rsidRPr="0045148A" w:rsidTr="0045148A">
        <w:trPr>
          <w:trHeight w:val="284"/>
        </w:trPr>
        <w:tc>
          <w:tcPr>
            <w:tcW w:w="154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20, 25, 30, 40, 50, 60, 70, 80, 90, 100 </w:t>
            </w:r>
          </w:p>
        </w:tc>
        <w:tc>
          <w:tcPr>
            <w:tcW w:w="123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30</w:t>
            </w:r>
          </w:p>
        </w:tc>
        <w:tc>
          <w:tcPr>
            <w:tcW w:w="139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 xml:space="preserve">5 </w:t>
            </w:r>
          </w:p>
        </w:tc>
        <w:tc>
          <w:tcPr>
            <w:tcW w:w="83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-87,6</w:t>
            </w:r>
          </w:p>
        </w:tc>
      </w:tr>
      <w:tr w:rsidR="0045148A" w:rsidRPr="0045148A" w:rsidTr="0045148A">
        <w:trPr>
          <w:trHeight w:val="284"/>
        </w:trPr>
        <w:tc>
          <w:tcPr>
            <w:tcW w:w="1542"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20, 25, 30, 40, 50, 60, 70, 80, 90, 100 </w:t>
            </w:r>
          </w:p>
        </w:tc>
        <w:tc>
          <w:tcPr>
            <w:tcW w:w="1237"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60</w:t>
            </w:r>
          </w:p>
        </w:tc>
        <w:tc>
          <w:tcPr>
            <w:tcW w:w="1391"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G-FR1-A1-</w:t>
            </w:r>
            <w:r w:rsidRPr="0045148A">
              <w:rPr>
                <w:rFonts w:ascii="Arial" w:eastAsia="DengXian" w:hAnsi="Arial" w:cs="Arial"/>
                <w:sz w:val="24"/>
                <w:szCs w:val="24"/>
                <w:lang w:val="en-GB" w:eastAsia="zh-CN"/>
              </w:rPr>
              <w:t xml:space="preserve">6 </w:t>
            </w:r>
          </w:p>
        </w:tc>
        <w:tc>
          <w:tcPr>
            <w:tcW w:w="830" w:type="pct"/>
            <w:tcBorders>
              <w:top w:val="single" w:sz="4" w:space="0" w:color="auto"/>
              <w:left w:val="single" w:sz="4" w:space="0" w:color="auto"/>
              <w:bottom w:val="single" w:sz="4" w:space="0" w:color="auto"/>
              <w:right w:val="single" w:sz="4" w:space="0" w:color="auto"/>
            </w:tcBorders>
            <w:vAlign w:val="center"/>
            <w:hideMark/>
          </w:tcPr>
          <w:p w:rsidR="00CF601A" w:rsidRPr="0045148A" w:rsidRDefault="00CF601A" w:rsidP="00A502B2">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 -87,7</w:t>
            </w:r>
          </w:p>
        </w:tc>
      </w:tr>
      <w:tr w:rsidR="0045148A" w:rsidRPr="0045148A" w:rsidTr="0045148A">
        <w:trPr>
          <w:trHeight w:val="284"/>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CF601A" w:rsidRPr="0045148A" w:rsidRDefault="00340706" w:rsidP="00A502B2">
            <w:pPr>
              <w:widowControl w:val="0"/>
              <w:spacing w:after="0"/>
              <w:jc w:val="both"/>
              <w:rPr>
                <w:rFonts w:ascii="Arial" w:eastAsia="MS Mincho" w:hAnsi="Arial" w:cs="Arial"/>
                <w:sz w:val="18"/>
                <w:szCs w:val="18"/>
              </w:rPr>
            </w:pPr>
            <w:r w:rsidRPr="0045148A">
              <w:rPr>
                <w:rFonts w:ascii="Arial" w:eastAsia="MS Mincho" w:hAnsi="Arial" w:cs="Arial"/>
                <w:sz w:val="18"/>
                <w:szCs w:val="18"/>
                <w:lang w:eastAsia="zh-CN"/>
              </w:rPr>
              <w:t>CHÚ THÍCH</w:t>
            </w:r>
            <w:r w:rsidR="00CF601A" w:rsidRPr="0045148A">
              <w:rPr>
                <w:rFonts w:ascii="Arial" w:eastAsia="MS Mincho" w:hAnsi="Arial" w:cs="Arial"/>
                <w:sz w:val="18"/>
                <w:szCs w:val="18"/>
                <w:lang w:eastAsia="vi-VN"/>
              </w:rPr>
              <w:t>:</w:t>
            </w:r>
            <w:r w:rsidR="00011C98" w:rsidRPr="0045148A">
              <w:rPr>
                <w:rFonts w:ascii="Arial" w:eastAsia="MS Mincho" w:hAnsi="Arial" w:cs="Arial"/>
                <w:sz w:val="18"/>
                <w:szCs w:val="18"/>
                <w:lang w:eastAsia="vi-VN"/>
              </w:rPr>
              <w:t xml:space="preserve"> </w:t>
            </w:r>
            <w:r w:rsidR="00CF601A" w:rsidRPr="0045148A">
              <w:rPr>
                <w:rFonts w:ascii="Arial" w:eastAsia="MS Mincho" w:hAnsi="Arial" w:cs="Arial"/>
                <w:sz w:val="18"/>
                <w:szCs w:val="18"/>
                <w:lang w:eastAsia="vi-VN"/>
              </w:rPr>
              <w:t>P</w:t>
            </w:r>
            <w:r w:rsidR="00CF601A" w:rsidRPr="0045148A">
              <w:rPr>
                <w:rFonts w:ascii="Arial" w:eastAsia="MS Mincho" w:hAnsi="Arial" w:cs="Arial"/>
                <w:sz w:val="18"/>
                <w:szCs w:val="18"/>
                <w:vertAlign w:val="subscript"/>
                <w:lang w:eastAsia="vi-VN"/>
              </w:rPr>
              <w:t>REFSENS</w:t>
            </w:r>
            <w:r w:rsidR="00CF601A" w:rsidRPr="0045148A">
              <w:rPr>
                <w:rFonts w:ascii="Arial" w:eastAsia="MS Mincho" w:hAnsi="Arial" w:cs="Arial"/>
                <w:sz w:val="18"/>
                <w:szCs w:val="18"/>
                <w:lang w:eastAsia="vi-VN"/>
              </w:rPr>
              <w:t xml:space="preserve"> là mức công suất của kênh đo tham chiếu chuẩn. Yêu cầu này phải được đáp ứng cho mỗi ứng dụng liên tiếp của kênh đo tham chiếu chuẩn được ánh xạ tới các dải tần khác nhau với độ rộng tương tự như số khối tài nguyên của mỗi kênh tham chiếu, ngoại trừ đối với trường hợp có thể chồng lấn với nhau trên toàn bộ băng thông kênh trạm gốc.</w:t>
            </w:r>
          </w:p>
        </w:tc>
      </w:tr>
    </w:tbl>
    <w:p w:rsidR="00FD7321" w:rsidRPr="0045148A" w:rsidRDefault="00FD7321" w:rsidP="0045148A">
      <w:pPr>
        <w:pStyle w:val="Heading3"/>
        <w:numPr>
          <w:ilvl w:val="2"/>
          <w:numId w:val="1"/>
        </w:numPr>
        <w:tabs>
          <w:tab w:val="left" w:pos="630"/>
          <w:tab w:val="left" w:pos="810"/>
        </w:tabs>
        <w:spacing w:before="120" w:line="240" w:lineRule="auto"/>
        <w:ind w:left="720"/>
        <w:rPr>
          <w:rFonts w:ascii="Arial" w:hAnsi="Arial" w:cs="Arial"/>
          <w:color w:val="auto"/>
          <w:sz w:val="24"/>
          <w:szCs w:val="24"/>
        </w:rPr>
      </w:pPr>
      <w:bookmarkStart w:id="100" w:name="_Toc59549730"/>
      <w:bookmarkStart w:id="101" w:name="_Toc74741710"/>
      <w:r w:rsidRPr="0045148A">
        <w:rPr>
          <w:rFonts w:ascii="Arial" w:hAnsi="Arial" w:cs="Arial"/>
          <w:color w:val="auto"/>
          <w:sz w:val="24"/>
          <w:szCs w:val="24"/>
        </w:rPr>
        <w:t>Độ chọn lọc kênh lân cận ACS</w:t>
      </w:r>
      <w:bookmarkEnd w:id="100"/>
      <w:bookmarkEnd w:id="101"/>
    </w:p>
    <w:p w:rsidR="00B37E14" w:rsidRPr="0045148A" w:rsidRDefault="00B810D2" w:rsidP="0045148A">
      <w:pPr>
        <w:widowControl w:val="0"/>
        <w:numPr>
          <w:ilvl w:val="3"/>
          <w:numId w:val="0"/>
        </w:numPr>
        <w:spacing w:before="120" w:after="0" w:line="240" w:lineRule="auto"/>
        <w:outlineLvl w:val="3"/>
        <w:rPr>
          <w:rFonts w:ascii="Arial" w:eastAsia="SimSun" w:hAnsi="Arial" w:cs="Arial"/>
          <w:b/>
          <w:sz w:val="24"/>
          <w:szCs w:val="24"/>
        </w:rPr>
      </w:pPr>
      <w:bookmarkStart w:id="102" w:name="_Toc29811744"/>
      <w:bookmarkStart w:id="103" w:name="_Toc21127535"/>
      <w:r w:rsidRPr="0045148A">
        <w:rPr>
          <w:rFonts w:ascii="Arial" w:eastAsia="SimSun" w:hAnsi="Arial" w:cs="Arial"/>
          <w:b/>
          <w:sz w:val="24"/>
          <w:szCs w:val="24"/>
        </w:rPr>
        <w:t>2.2</w:t>
      </w:r>
      <w:r w:rsidR="00B37E14" w:rsidRPr="0045148A">
        <w:rPr>
          <w:rFonts w:ascii="Arial" w:eastAsia="SimSun" w:hAnsi="Arial" w:cs="Arial"/>
          <w:b/>
          <w:sz w:val="24"/>
          <w:szCs w:val="24"/>
        </w:rPr>
        <w:t>.1</w:t>
      </w:r>
      <w:bookmarkEnd w:id="102"/>
      <w:bookmarkEnd w:id="103"/>
      <w:r w:rsidR="00787FA5" w:rsidRPr="0045148A">
        <w:rPr>
          <w:rFonts w:ascii="Arial" w:eastAsia="SimSun" w:hAnsi="Arial" w:cs="Arial"/>
          <w:b/>
          <w:sz w:val="24"/>
          <w:szCs w:val="24"/>
        </w:rPr>
        <w:t>0</w:t>
      </w:r>
      <w:r w:rsidR="00B37E14" w:rsidRPr="0045148A">
        <w:rPr>
          <w:rFonts w:ascii="Arial" w:eastAsia="SimSun" w:hAnsi="Arial" w:cs="Arial"/>
          <w:b/>
          <w:sz w:val="24"/>
          <w:szCs w:val="24"/>
        </w:rPr>
        <w:t>.1</w:t>
      </w:r>
      <w:r w:rsidR="00025B9C">
        <w:rPr>
          <w:rFonts w:ascii="Arial" w:eastAsia="SimSun" w:hAnsi="Arial" w:cs="Arial"/>
          <w:b/>
          <w:sz w:val="24"/>
          <w:szCs w:val="24"/>
        </w:rPr>
        <w:t>.</w:t>
      </w:r>
      <w:r w:rsidR="00B37E14" w:rsidRPr="0045148A">
        <w:rPr>
          <w:rFonts w:ascii="Arial" w:eastAsia="SimSun" w:hAnsi="Arial" w:cs="Arial"/>
          <w:b/>
          <w:sz w:val="24"/>
          <w:szCs w:val="24"/>
        </w:rPr>
        <w:t xml:space="preserve"> </w:t>
      </w:r>
      <w:r w:rsidR="00B37E14" w:rsidRPr="0045148A">
        <w:rPr>
          <w:rFonts w:ascii="Arial" w:eastAsia="MS Mincho" w:hAnsi="Arial" w:cs="Arial"/>
          <w:b/>
          <w:sz w:val="24"/>
          <w:szCs w:val="24"/>
        </w:rPr>
        <w:t>Định nghĩa</w:t>
      </w:r>
    </w:p>
    <w:p w:rsidR="00B37E14" w:rsidRPr="0045148A" w:rsidRDefault="00B37E14" w:rsidP="0045148A">
      <w:pPr>
        <w:widowControl w:val="0"/>
        <w:spacing w:before="120" w:after="0" w:line="240" w:lineRule="auto"/>
        <w:jc w:val="both"/>
        <w:rPr>
          <w:rFonts w:ascii="Arial" w:eastAsia="MS Mincho" w:hAnsi="Arial" w:cs="Arial"/>
          <w:sz w:val="24"/>
          <w:szCs w:val="24"/>
          <w:lang w:eastAsia="ko-KR"/>
        </w:rPr>
      </w:pPr>
      <w:r w:rsidRPr="0045148A">
        <w:rPr>
          <w:rFonts w:ascii="Arial" w:eastAsia="MS Mincho" w:hAnsi="Arial" w:cs="Arial"/>
          <w:sz w:val="24"/>
          <w:szCs w:val="24"/>
          <w:lang w:eastAsia="ko-KR"/>
        </w:rPr>
        <w:t xml:space="preserve">Độ chọn lọc kênh lân cận (ACS) là thước đo khả năng máy thu thu tín hiệu mong muốn tại tần số kênh ấn định đó khi xuất hiện tín hiệu của kênh lân cận tại độ lệch tần số quy định của tín hiệu nhiễu so với biên kênh của một hệ thống bị </w:t>
      </w:r>
      <w:r w:rsidR="00011C98" w:rsidRPr="0045148A">
        <w:rPr>
          <w:rFonts w:ascii="Arial" w:eastAsia="MS Mincho" w:hAnsi="Arial" w:cs="Arial"/>
          <w:sz w:val="24"/>
          <w:szCs w:val="24"/>
          <w:lang w:eastAsia="ko-KR"/>
        </w:rPr>
        <w:t>ảnh hưởng</w:t>
      </w:r>
      <w:r w:rsidRPr="0045148A">
        <w:rPr>
          <w:rFonts w:ascii="Arial" w:eastAsia="MS Mincho" w:hAnsi="Arial" w:cs="Arial"/>
          <w:sz w:val="24"/>
          <w:szCs w:val="24"/>
          <w:lang w:eastAsia="ko-KR"/>
        </w:rPr>
        <w:t>.</w:t>
      </w:r>
    </w:p>
    <w:p w:rsidR="00B37E14" w:rsidRPr="0045148A" w:rsidRDefault="00787FA5" w:rsidP="0045148A">
      <w:pPr>
        <w:widowControl w:val="0"/>
        <w:numPr>
          <w:ilvl w:val="3"/>
          <w:numId w:val="0"/>
        </w:numPr>
        <w:spacing w:before="120" w:after="0" w:line="240" w:lineRule="auto"/>
        <w:outlineLvl w:val="3"/>
        <w:rPr>
          <w:rFonts w:ascii="Arial" w:eastAsia="SimSun" w:hAnsi="Arial" w:cs="Arial"/>
          <w:b/>
          <w:sz w:val="24"/>
          <w:szCs w:val="24"/>
        </w:rPr>
      </w:pPr>
      <w:bookmarkStart w:id="104" w:name="_Toc29811745"/>
      <w:bookmarkStart w:id="105" w:name="_Toc21127536"/>
      <w:r w:rsidRPr="0045148A">
        <w:rPr>
          <w:rFonts w:ascii="Arial" w:eastAsia="SimSun" w:hAnsi="Arial" w:cs="Arial"/>
          <w:b/>
          <w:sz w:val="24"/>
          <w:szCs w:val="24"/>
        </w:rPr>
        <w:t>2.</w:t>
      </w:r>
      <w:r w:rsidR="00B810D2" w:rsidRPr="0045148A">
        <w:rPr>
          <w:rFonts w:ascii="Arial" w:eastAsia="SimSun" w:hAnsi="Arial" w:cs="Arial"/>
          <w:b/>
          <w:sz w:val="24"/>
          <w:szCs w:val="24"/>
        </w:rPr>
        <w:t>2</w:t>
      </w:r>
      <w:r w:rsidR="00B37E14" w:rsidRPr="0045148A">
        <w:rPr>
          <w:rFonts w:ascii="Arial" w:eastAsia="SimSun" w:hAnsi="Arial" w:cs="Arial"/>
          <w:b/>
          <w:sz w:val="24"/>
          <w:szCs w:val="24"/>
        </w:rPr>
        <w:t>.</w:t>
      </w:r>
      <w:bookmarkEnd w:id="104"/>
      <w:bookmarkEnd w:id="105"/>
      <w:r w:rsidR="00B37E14" w:rsidRPr="0045148A">
        <w:rPr>
          <w:rFonts w:ascii="Arial" w:eastAsia="SimSun" w:hAnsi="Arial" w:cs="Arial"/>
          <w:b/>
          <w:sz w:val="24"/>
          <w:szCs w:val="24"/>
        </w:rPr>
        <w:t>1</w:t>
      </w:r>
      <w:r w:rsidRPr="0045148A">
        <w:rPr>
          <w:rFonts w:ascii="Arial" w:eastAsia="SimSun" w:hAnsi="Arial" w:cs="Arial"/>
          <w:b/>
          <w:sz w:val="24"/>
          <w:szCs w:val="24"/>
        </w:rPr>
        <w:t>0</w:t>
      </w:r>
      <w:r w:rsidR="00B37E14" w:rsidRPr="0045148A">
        <w:rPr>
          <w:rFonts w:ascii="Arial" w:eastAsia="SimSun" w:hAnsi="Arial" w:cs="Arial"/>
          <w:b/>
          <w:sz w:val="24"/>
          <w:szCs w:val="24"/>
        </w:rPr>
        <w:t>.2</w:t>
      </w:r>
      <w:r w:rsidR="00025B9C">
        <w:rPr>
          <w:rFonts w:ascii="Arial" w:eastAsia="SimSun" w:hAnsi="Arial" w:cs="Arial"/>
          <w:b/>
          <w:sz w:val="24"/>
          <w:szCs w:val="24"/>
        </w:rPr>
        <w:t>.</w:t>
      </w:r>
      <w:r w:rsidR="00B37E14" w:rsidRPr="0045148A">
        <w:rPr>
          <w:rFonts w:ascii="Arial" w:eastAsia="SimSun" w:hAnsi="Arial" w:cs="Arial"/>
          <w:b/>
          <w:sz w:val="24"/>
          <w:szCs w:val="24"/>
        </w:rPr>
        <w:t xml:space="preserve"> </w:t>
      </w:r>
      <w:r w:rsidR="00B37E14" w:rsidRPr="0045148A">
        <w:rPr>
          <w:rFonts w:ascii="Arial" w:eastAsia="MS Mincho" w:hAnsi="Arial" w:cs="Arial"/>
          <w:b/>
          <w:sz w:val="24"/>
          <w:szCs w:val="24"/>
        </w:rPr>
        <w:t>Yêu cầu</w:t>
      </w:r>
    </w:p>
    <w:p w:rsidR="00B37E14" w:rsidRPr="0045148A" w:rsidRDefault="00B37E14" w:rsidP="0045148A">
      <w:pPr>
        <w:widowControl w:val="0"/>
        <w:spacing w:before="120" w:after="0" w:line="240" w:lineRule="auto"/>
        <w:jc w:val="both"/>
        <w:rPr>
          <w:rFonts w:ascii="Arial" w:eastAsia="Osaka" w:hAnsi="Arial" w:cs="Arial"/>
          <w:sz w:val="24"/>
          <w:szCs w:val="24"/>
        </w:rPr>
      </w:pPr>
      <w:r w:rsidRPr="0045148A">
        <w:rPr>
          <w:rFonts w:ascii="Arial" w:eastAsia="Osaka" w:hAnsi="Arial" w:cs="Arial"/>
          <w:sz w:val="24"/>
          <w:szCs w:val="24"/>
        </w:rPr>
        <w:t>Thông lượng phải lớn hơn 95% thông lượng tối đa của kênh đo chuẩn.</w:t>
      </w:r>
    </w:p>
    <w:p w:rsidR="00CF7B10" w:rsidRPr="00CF7B10" w:rsidRDefault="00B37E14" w:rsidP="00CF7B10">
      <w:pPr>
        <w:widowControl w:val="0"/>
        <w:spacing w:before="120" w:after="0" w:line="240" w:lineRule="auto"/>
        <w:jc w:val="both"/>
        <w:rPr>
          <w:rFonts w:ascii="Arial" w:eastAsia="Osaka" w:hAnsi="Arial" w:cs="Arial"/>
          <w:sz w:val="24"/>
          <w:szCs w:val="24"/>
        </w:rPr>
      </w:pPr>
      <w:r w:rsidRPr="0045148A">
        <w:rPr>
          <w:rFonts w:ascii="Arial" w:eastAsia="Osaka" w:hAnsi="Arial" w:cs="Arial"/>
          <w:sz w:val="24"/>
          <w:szCs w:val="24"/>
        </w:rPr>
        <w:t>Đối với trạm gốc, tín hiệu mong muốn và tín hiệu gây nhiễu được ghép tới cổng kết nố</w:t>
      </w:r>
      <w:r w:rsidR="00834099" w:rsidRPr="0045148A">
        <w:rPr>
          <w:rFonts w:ascii="Arial" w:eastAsia="Osaka" w:hAnsi="Arial" w:cs="Arial"/>
          <w:sz w:val="24"/>
          <w:szCs w:val="24"/>
        </w:rPr>
        <w:t>i ăng ten</w:t>
      </w:r>
      <w:r w:rsidRPr="0045148A">
        <w:rPr>
          <w:rFonts w:ascii="Arial" w:eastAsia="Osaka" w:hAnsi="Arial" w:cs="Arial"/>
          <w:sz w:val="24"/>
          <w:szCs w:val="24"/>
        </w:rPr>
        <w:t xml:space="preserve"> kiểu 1-C hay cổng kết nối TAB ăn</w:t>
      </w:r>
      <w:r w:rsidR="00834099" w:rsidRPr="0045148A">
        <w:rPr>
          <w:rFonts w:ascii="Arial" w:eastAsia="Osaka" w:hAnsi="Arial" w:cs="Arial"/>
          <w:sz w:val="24"/>
          <w:szCs w:val="24"/>
        </w:rPr>
        <w:t>g ten kiểu</w:t>
      </w:r>
      <w:r w:rsidRPr="0045148A">
        <w:rPr>
          <w:rFonts w:ascii="Arial" w:eastAsia="Osaka" w:hAnsi="Arial" w:cs="Arial"/>
          <w:sz w:val="24"/>
          <w:szCs w:val="24"/>
        </w:rPr>
        <w:t xml:space="preserve"> 1-H được quy định tại </w:t>
      </w:r>
      <w:r w:rsidR="00E80CA8" w:rsidRPr="0045148A">
        <w:rPr>
          <w:rFonts w:ascii="Arial" w:eastAsia="Osaka" w:hAnsi="Arial" w:cs="Arial"/>
          <w:sz w:val="24"/>
          <w:szCs w:val="24"/>
        </w:rPr>
        <w:fldChar w:fldCharType="begin"/>
      </w:r>
      <w:r w:rsidR="00E80CA8" w:rsidRPr="0045148A">
        <w:rPr>
          <w:rFonts w:ascii="Arial" w:eastAsia="Osaka" w:hAnsi="Arial" w:cs="Arial"/>
          <w:sz w:val="24"/>
          <w:szCs w:val="24"/>
        </w:rPr>
        <w:instrText xml:space="preserve"> REF _Ref447483447 \h  \* MERGEFORMAT </w:instrText>
      </w:r>
      <w:r w:rsidR="00E80CA8" w:rsidRPr="0045148A">
        <w:rPr>
          <w:rFonts w:ascii="Arial" w:eastAsia="Osaka" w:hAnsi="Arial" w:cs="Arial"/>
          <w:sz w:val="24"/>
          <w:szCs w:val="24"/>
        </w:rPr>
      </w:r>
      <w:r w:rsidR="00E80CA8" w:rsidRPr="0045148A">
        <w:rPr>
          <w:rFonts w:ascii="Arial" w:eastAsia="Osaka" w:hAnsi="Arial" w:cs="Arial"/>
          <w:sz w:val="24"/>
          <w:szCs w:val="24"/>
        </w:rPr>
        <w:fldChar w:fldCharType="separate"/>
      </w:r>
      <w:r w:rsidR="00CF7B10" w:rsidRPr="00CF7B10">
        <w:rPr>
          <w:rFonts w:ascii="Arial" w:eastAsia="Osaka" w:hAnsi="Arial" w:cs="Arial"/>
          <w:sz w:val="24"/>
          <w:szCs w:val="24"/>
        </w:rPr>
        <w:t>Bảng 30</w:t>
      </w:r>
      <w:r w:rsidR="00E80CA8" w:rsidRPr="0045148A">
        <w:rPr>
          <w:rFonts w:ascii="Arial" w:eastAsia="Osaka" w:hAnsi="Arial" w:cs="Arial"/>
          <w:sz w:val="24"/>
          <w:szCs w:val="24"/>
        </w:rPr>
        <w:fldChar w:fldCharType="end"/>
      </w:r>
      <w:r w:rsidR="00E80CA8" w:rsidRPr="0045148A">
        <w:rPr>
          <w:rFonts w:ascii="Arial" w:eastAsia="Osaka" w:hAnsi="Arial" w:cs="Arial"/>
          <w:sz w:val="24"/>
          <w:szCs w:val="24"/>
        </w:rPr>
        <w:t xml:space="preserve"> </w:t>
      </w:r>
      <w:r w:rsidRPr="0045148A">
        <w:rPr>
          <w:rFonts w:ascii="Arial" w:eastAsia="Osaka" w:hAnsi="Arial" w:cs="Arial"/>
          <w:sz w:val="24"/>
          <w:szCs w:val="24"/>
        </w:rPr>
        <w:t>và lệch tần số giữa tín hiệu mong muốn với tín hiệu nhiễu cho chọn lọc kênh lân cận được quy định trong</w:t>
      </w:r>
      <w:r w:rsidR="00E80CA8" w:rsidRPr="0045148A">
        <w:rPr>
          <w:rFonts w:ascii="Arial" w:eastAsia="Osaka" w:hAnsi="Arial" w:cs="Arial"/>
          <w:sz w:val="24"/>
          <w:szCs w:val="24"/>
        </w:rPr>
        <w:t xml:space="preserve"> </w:t>
      </w:r>
      <w:r w:rsidR="00E80CA8" w:rsidRPr="0045148A">
        <w:rPr>
          <w:rFonts w:ascii="Arial" w:eastAsia="Osaka" w:hAnsi="Arial" w:cs="Arial"/>
          <w:sz w:val="24"/>
          <w:szCs w:val="24"/>
        </w:rPr>
        <w:fldChar w:fldCharType="begin"/>
      </w:r>
      <w:r w:rsidR="00E80CA8" w:rsidRPr="0045148A">
        <w:rPr>
          <w:rFonts w:ascii="Arial" w:eastAsia="Osaka" w:hAnsi="Arial" w:cs="Arial"/>
          <w:sz w:val="24"/>
          <w:szCs w:val="24"/>
        </w:rPr>
        <w:instrText xml:space="preserve"> REF _Ref447483552 \h  \* MERGEFORMAT </w:instrText>
      </w:r>
      <w:r w:rsidR="00E80CA8" w:rsidRPr="0045148A">
        <w:rPr>
          <w:rFonts w:ascii="Arial" w:eastAsia="Osaka" w:hAnsi="Arial" w:cs="Arial"/>
          <w:sz w:val="24"/>
          <w:szCs w:val="24"/>
        </w:rPr>
      </w:r>
      <w:r w:rsidR="00E80CA8" w:rsidRPr="0045148A">
        <w:rPr>
          <w:rFonts w:ascii="Arial" w:eastAsia="Osaka" w:hAnsi="Arial" w:cs="Arial"/>
          <w:sz w:val="24"/>
          <w:szCs w:val="24"/>
        </w:rPr>
        <w:fldChar w:fldCharType="separate"/>
      </w:r>
    </w:p>
    <w:p w:rsidR="00B37E14" w:rsidRPr="0045148A" w:rsidRDefault="00CF7B10" w:rsidP="0045148A">
      <w:pPr>
        <w:widowControl w:val="0"/>
        <w:spacing w:before="120" w:after="0" w:line="240" w:lineRule="auto"/>
        <w:jc w:val="both"/>
        <w:rPr>
          <w:rFonts w:ascii="Arial" w:eastAsia="Osaka" w:hAnsi="Arial" w:cs="Arial"/>
          <w:sz w:val="24"/>
          <w:szCs w:val="24"/>
        </w:rPr>
      </w:pPr>
      <w:r w:rsidRPr="00CF7B10">
        <w:rPr>
          <w:rFonts w:ascii="Arial" w:eastAsia="Osaka" w:hAnsi="Arial" w:cs="Arial"/>
          <w:sz w:val="24"/>
          <w:szCs w:val="24"/>
        </w:rPr>
        <w:t xml:space="preserve">Bảng </w:t>
      </w:r>
      <w:r>
        <w:rPr>
          <w:rFonts w:ascii="Arial" w:eastAsia="MS Mincho" w:hAnsi="Arial" w:cs="Arial"/>
          <w:b/>
          <w:noProof/>
          <w:sz w:val="24"/>
          <w:szCs w:val="24"/>
          <w:lang w:eastAsia="vi-VN"/>
        </w:rPr>
        <w:t>31</w:t>
      </w:r>
      <w:r w:rsidR="00E80CA8" w:rsidRPr="0045148A">
        <w:rPr>
          <w:rFonts w:ascii="Arial" w:eastAsia="Osaka" w:hAnsi="Arial" w:cs="Arial"/>
          <w:sz w:val="24"/>
          <w:szCs w:val="24"/>
        </w:rPr>
        <w:fldChar w:fldCharType="end"/>
      </w:r>
      <w:r w:rsidR="00B37E14" w:rsidRPr="0045148A">
        <w:rPr>
          <w:rFonts w:ascii="Arial" w:eastAsia="Osaka" w:hAnsi="Arial" w:cs="Arial"/>
          <w:sz w:val="24"/>
          <w:szCs w:val="24"/>
        </w:rPr>
        <w:t xml:space="preserve">. Kênh đo tham chiếu cho tín hiệu mong muốn được quy định tại </w:t>
      </w:r>
      <w:r w:rsidR="00E80CA8" w:rsidRPr="0045148A">
        <w:rPr>
          <w:rFonts w:ascii="Arial" w:eastAsia="Osaka" w:hAnsi="Arial" w:cs="Arial"/>
          <w:sz w:val="24"/>
          <w:szCs w:val="24"/>
        </w:rPr>
        <w:fldChar w:fldCharType="begin"/>
      </w:r>
      <w:r w:rsidR="00E80CA8" w:rsidRPr="0045148A">
        <w:rPr>
          <w:rFonts w:ascii="Arial" w:eastAsia="Osaka" w:hAnsi="Arial" w:cs="Arial"/>
          <w:sz w:val="24"/>
          <w:szCs w:val="24"/>
        </w:rPr>
        <w:instrText xml:space="preserve"> REF _Ref447483789 \h  \* MERGEFORMAT </w:instrText>
      </w:r>
      <w:r w:rsidR="00E80CA8" w:rsidRPr="0045148A">
        <w:rPr>
          <w:rFonts w:ascii="Arial" w:eastAsia="Osaka" w:hAnsi="Arial" w:cs="Arial"/>
          <w:sz w:val="24"/>
          <w:szCs w:val="24"/>
        </w:rPr>
      </w:r>
      <w:r w:rsidR="00E80CA8" w:rsidRPr="0045148A">
        <w:rPr>
          <w:rFonts w:ascii="Arial" w:eastAsia="Osaka" w:hAnsi="Arial" w:cs="Arial"/>
          <w:sz w:val="24"/>
          <w:szCs w:val="24"/>
        </w:rPr>
        <w:fldChar w:fldCharType="separate"/>
      </w:r>
      <w:r w:rsidRPr="00CF7B10">
        <w:rPr>
          <w:rFonts w:ascii="Arial" w:eastAsia="Osaka" w:hAnsi="Arial" w:cs="Arial"/>
          <w:sz w:val="24"/>
          <w:szCs w:val="24"/>
        </w:rPr>
        <w:t>Bảng 27</w:t>
      </w:r>
      <w:r w:rsidR="00E80CA8" w:rsidRPr="0045148A">
        <w:rPr>
          <w:rFonts w:ascii="Arial" w:eastAsia="Osaka" w:hAnsi="Arial" w:cs="Arial"/>
          <w:sz w:val="24"/>
          <w:szCs w:val="24"/>
        </w:rPr>
        <w:fldChar w:fldCharType="end"/>
      </w:r>
      <w:r w:rsidR="00E80CA8" w:rsidRPr="0045148A">
        <w:rPr>
          <w:rFonts w:ascii="Arial" w:eastAsia="Osaka" w:hAnsi="Arial" w:cs="Arial"/>
          <w:sz w:val="24"/>
          <w:szCs w:val="24"/>
        </w:rPr>
        <w:t xml:space="preserve">, </w:t>
      </w:r>
      <w:r w:rsidR="00E80CA8" w:rsidRPr="0045148A">
        <w:rPr>
          <w:rFonts w:ascii="Arial" w:eastAsia="Osaka" w:hAnsi="Arial" w:cs="Arial"/>
          <w:sz w:val="24"/>
          <w:szCs w:val="24"/>
        </w:rPr>
        <w:fldChar w:fldCharType="begin"/>
      </w:r>
      <w:r w:rsidR="00E80CA8" w:rsidRPr="0045148A">
        <w:rPr>
          <w:rFonts w:ascii="Arial" w:eastAsia="Osaka" w:hAnsi="Arial" w:cs="Arial"/>
          <w:sz w:val="24"/>
          <w:szCs w:val="24"/>
        </w:rPr>
        <w:instrText xml:space="preserve"> REF _Ref447483791 \h  \* MERGEFORMAT </w:instrText>
      </w:r>
      <w:r w:rsidR="00E80CA8" w:rsidRPr="0045148A">
        <w:rPr>
          <w:rFonts w:ascii="Arial" w:eastAsia="Osaka" w:hAnsi="Arial" w:cs="Arial"/>
          <w:sz w:val="24"/>
          <w:szCs w:val="24"/>
        </w:rPr>
      </w:r>
      <w:r w:rsidR="00E80CA8" w:rsidRPr="0045148A">
        <w:rPr>
          <w:rFonts w:ascii="Arial" w:eastAsia="Osaka" w:hAnsi="Arial" w:cs="Arial"/>
          <w:sz w:val="24"/>
          <w:szCs w:val="24"/>
        </w:rPr>
        <w:fldChar w:fldCharType="separate"/>
      </w:r>
      <w:r w:rsidRPr="00CF7B10">
        <w:rPr>
          <w:rFonts w:ascii="Arial" w:eastAsia="Osaka" w:hAnsi="Arial" w:cs="Arial"/>
          <w:sz w:val="24"/>
          <w:szCs w:val="24"/>
        </w:rPr>
        <w:t>Bảng 28</w:t>
      </w:r>
      <w:r w:rsidR="00E80CA8" w:rsidRPr="0045148A">
        <w:rPr>
          <w:rFonts w:ascii="Arial" w:eastAsia="Osaka" w:hAnsi="Arial" w:cs="Arial"/>
          <w:sz w:val="24"/>
          <w:szCs w:val="24"/>
        </w:rPr>
        <w:fldChar w:fldCharType="end"/>
      </w:r>
      <w:r w:rsidR="00E80CA8" w:rsidRPr="0045148A">
        <w:rPr>
          <w:rFonts w:ascii="Arial" w:eastAsia="Osaka" w:hAnsi="Arial" w:cs="Arial"/>
          <w:sz w:val="24"/>
          <w:szCs w:val="24"/>
        </w:rPr>
        <w:t xml:space="preserve"> và </w:t>
      </w:r>
      <w:r w:rsidR="00E80CA8" w:rsidRPr="0045148A">
        <w:rPr>
          <w:rFonts w:ascii="Arial" w:eastAsia="Osaka" w:hAnsi="Arial" w:cs="Arial"/>
          <w:sz w:val="24"/>
          <w:szCs w:val="24"/>
        </w:rPr>
        <w:fldChar w:fldCharType="begin"/>
      </w:r>
      <w:r w:rsidR="00E80CA8" w:rsidRPr="0045148A">
        <w:rPr>
          <w:rFonts w:ascii="Arial" w:eastAsia="Osaka" w:hAnsi="Arial" w:cs="Arial"/>
          <w:sz w:val="24"/>
          <w:szCs w:val="24"/>
        </w:rPr>
        <w:instrText xml:space="preserve"> REF _Ref70062003 \h  \* MERGEFORMAT </w:instrText>
      </w:r>
      <w:r w:rsidR="00E80CA8" w:rsidRPr="0045148A">
        <w:rPr>
          <w:rFonts w:ascii="Arial" w:eastAsia="Osaka" w:hAnsi="Arial" w:cs="Arial"/>
          <w:sz w:val="24"/>
          <w:szCs w:val="24"/>
        </w:rPr>
      </w:r>
      <w:r w:rsidR="00E80CA8" w:rsidRPr="0045148A">
        <w:rPr>
          <w:rFonts w:ascii="Arial" w:eastAsia="Osaka" w:hAnsi="Arial" w:cs="Arial"/>
          <w:sz w:val="24"/>
          <w:szCs w:val="24"/>
        </w:rPr>
        <w:fldChar w:fldCharType="separate"/>
      </w:r>
      <w:r w:rsidRPr="00CF7B10">
        <w:rPr>
          <w:rFonts w:ascii="Arial" w:eastAsia="Osaka" w:hAnsi="Arial" w:cs="Arial"/>
          <w:sz w:val="24"/>
          <w:szCs w:val="24"/>
        </w:rPr>
        <w:t>Bảng 29</w:t>
      </w:r>
      <w:r w:rsidR="00E80CA8" w:rsidRPr="0045148A">
        <w:rPr>
          <w:rFonts w:ascii="Arial" w:eastAsia="Osaka" w:hAnsi="Arial" w:cs="Arial"/>
          <w:sz w:val="24"/>
          <w:szCs w:val="24"/>
        </w:rPr>
        <w:fldChar w:fldCharType="end"/>
      </w:r>
      <w:r w:rsidR="00B37E14" w:rsidRPr="0045148A">
        <w:rPr>
          <w:rFonts w:ascii="Arial" w:eastAsia="Osaka" w:hAnsi="Arial" w:cs="Arial"/>
          <w:sz w:val="24"/>
          <w:szCs w:val="24"/>
        </w:rPr>
        <w:t>.</w:t>
      </w:r>
    </w:p>
    <w:p w:rsidR="00B37E14" w:rsidRPr="0045148A" w:rsidRDefault="00B37E14" w:rsidP="0045148A">
      <w:pPr>
        <w:widowControl w:val="0"/>
        <w:spacing w:before="120" w:after="0" w:line="240" w:lineRule="auto"/>
        <w:jc w:val="both"/>
        <w:rPr>
          <w:rFonts w:ascii="Arial" w:eastAsia="Osaka" w:hAnsi="Arial" w:cs="Arial"/>
          <w:sz w:val="24"/>
          <w:szCs w:val="24"/>
        </w:rPr>
      </w:pPr>
      <w:r w:rsidRPr="0045148A">
        <w:rPr>
          <w:rFonts w:ascii="Arial" w:eastAsia="Osaka" w:hAnsi="Arial" w:cs="Arial"/>
          <w:sz w:val="24"/>
          <w:szCs w:val="24"/>
        </w:rPr>
        <w:t xml:space="preserve">Yêu cầu ACS được áp dụng ngoài băng thông trạm gốc. Độ lệch tín hiệu nhiễu được </w:t>
      </w:r>
      <w:r w:rsidRPr="0045148A">
        <w:rPr>
          <w:rFonts w:ascii="Arial" w:eastAsia="Osaka" w:hAnsi="Arial" w:cs="Arial"/>
          <w:sz w:val="24"/>
          <w:szCs w:val="24"/>
        </w:rPr>
        <w:lastRenderedPageBreak/>
        <w:t>xác định qua các biên của băng thông trạm gốc.</w:t>
      </w:r>
    </w:p>
    <w:p w:rsidR="00CF7B10" w:rsidRPr="00CF7B10" w:rsidRDefault="00B37E14" w:rsidP="00CF7B10">
      <w:pPr>
        <w:widowControl w:val="0"/>
        <w:spacing w:before="120" w:after="0" w:line="240" w:lineRule="auto"/>
        <w:jc w:val="both"/>
        <w:rPr>
          <w:rFonts w:ascii="Arial" w:eastAsia="Osaka" w:hAnsi="Arial" w:cs="Arial"/>
          <w:sz w:val="24"/>
          <w:szCs w:val="24"/>
        </w:rPr>
      </w:pPr>
      <w:r w:rsidRPr="0045148A">
        <w:rPr>
          <w:rFonts w:ascii="Arial" w:eastAsia="Osaka" w:hAnsi="Arial" w:cs="Arial"/>
          <w:sz w:val="24"/>
          <w:szCs w:val="24"/>
        </w:rPr>
        <w:t xml:space="preserve">Đối với trạm gốc hoạt động với phổ không liền kề trong bất kỳ băng tần nào, yêu cầu đối với ACS phải được áp dụng liên quan đến bên trong bất kỳ khoảng bảo vệ khối thành phần, trong trường hợp khoảng bảo vệ khối thành phần tối thiểu rộng bằng tín hiệu nhiễu như </w:t>
      </w:r>
      <w:r w:rsidR="00E80CA8" w:rsidRPr="0045148A">
        <w:rPr>
          <w:rFonts w:ascii="Arial" w:eastAsia="Osaka" w:hAnsi="Arial" w:cs="Arial"/>
          <w:sz w:val="24"/>
          <w:szCs w:val="24"/>
        </w:rPr>
        <w:fldChar w:fldCharType="begin"/>
      </w:r>
      <w:r w:rsidR="00E80CA8" w:rsidRPr="0045148A">
        <w:rPr>
          <w:rFonts w:ascii="Arial" w:eastAsia="Osaka" w:hAnsi="Arial" w:cs="Arial"/>
          <w:sz w:val="24"/>
          <w:szCs w:val="24"/>
        </w:rPr>
        <w:instrText xml:space="preserve"> REF _Ref447483552 \h  \* MERGEFORMAT </w:instrText>
      </w:r>
      <w:r w:rsidR="00E80CA8" w:rsidRPr="0045148A">
        <w:rPr>
          <w:rFonts w:ascii="Arial" w:eastAsia="Osaka" w:hAnsi="Arial" w:cs="Arial"/>
          <w:sz w:val="24"/>
          <w:szCs w:val="24"/>
        </w:rPr>
      </w:r>
      <w:r w:rsidR="00E80CA8" w:rsidRPr="0045148A">
        <w:rPr>
          <w:rFonts w:ascii="Arial" w:eastAsia="Osaka" w:hAnsi="Arial" w:cs="Arial"/>
          <w:sz w:val="24"/>
          <w:szCs w:val="24"/>
        </w:rPr>
        <w:fldChar w:fldCharType="separate"/>
      </w:r>
    </w:p>
    <w:p w:rsidR="00B37E14" w:rsidRPr="0045148A" w:rsidRDefault="00CF7B10" w:rsidP="0045148A">
      <w:pPr>
        <w:widowControl w:val="0"/>
        <w:spacing w:before="120" w:after="0" w:line="240" w:lineRule="auto"/>
        <w:jc w:val="both"/>
        <w:rPr>
          <w:rFonts w:ascii="Arial" w:eastAsia="Osaka" w:hAnsi="Arial" w:cs="Arial"/>
          <w:sz w:val="24"/>
          <w:szCs w:val="24"/>
        </w:rPr>
      </w:pPr>
      <w:r w:rsidRPr="00CF7B10">
        <w:rPr>
          <w:rFonts w:ascii="Arial" w:eastAsia="Osaka" w:hAnsi="Arial" w:cs="Arial"/>
          <w:sz w:val="24"/>
          <w:szCs w:val="24"/>
        </w:rPr>
        <w:t xml:space="preserve">Bảng </w:t>
      </w:r>
      <w:r>
        <w:rPr>
          <w:rFonts w:ascii="Arial" w:eastAsia="MS Mincho" w:hAnsi="Arial" w:cs="Arial"/>
          <w:b/>
          <w:noProof/>
          <w:sz w:val="24"/>
          <w:szCs w:val="24"/>
          <w:lang w:eastAsia="vi-VN"/>
        </w:rPr>
        <w:t>31</w:t>
      </w:r>
      <w:r w:rsidR="00E80CA8" w:rsidRPr="0045148A">
        <w:rPr>
          <w:rFonts w:ascii="Arial" w:eastAsia="Osaka" w:hAnsi="Arial" w:cs="Arial"/>
          <w:sz w:val="24"/>
          <w:szCs w:val="24"/>
        </w:rPr>
        <w:fldChar w:fldCharType="end"/>
      </w:r>
      <w:r w:rsidR="00B37E14" w:rsidRPr="0045148A">
        <w:rPr>
          <w:rFonts w:ascii="Arial" w:eastAsia="Osaka" w:hAnsi="Arial" w:cs="Arial"/>
          <w:sz w:val="24"/>
          <w:szCs w:val="24"/>
        </w:rPr>
        <w:t>. Độ lệch tín hiệu nhiễu được xác định qua các biên khối thành phần bên trong khoảng bảo vệ khối thành phần.</w:t>
      </w:r>
    </w:p>
    <w:p w:rsidR="00CF7B10" w:rsidRPr="00CF7B10" w:rsidRDefault="00B37E14" w:rsidP="00CF7B10">
      <w:pPr>
        <w:widowControl w:val="0"/>
        <w:spacing w:before="120" w:after="0" w:line="240" w:lineRule="auto"/>
        <w:jc w:val="both"/>
        <w:rPr>
          <w:rFonts w:ascii="Arial" w:eastAsia="Osaka" w:hAnsi="Arial" w:cs="Arial"/>
          <w:sz w:val="24"/>
          <w:szCs w:val="24"/>
        </w:rPr>
      </w:pPr>
      <w:r w:rsidRPr="0045148A">
        <w:rPr>
          <w:rFonts w:ascii="Arial" w:eastAsia="Osaka" w:hAnsi="Arial" w:cs="Arial"/>
          <w:sz w:val="24"/>
          <w:szCs w:val="24"/>
        </w:rPr>
        <w:t>Đối với trạm gốc đa băng</w:t>
      </w:r>
      <w:r w:rsidR="00A645C1" w:rsidRPr="0045148A">
        <w:rPr>
          <w:rFonts w:ascii="Arial" w:eastAsia="Osaka" w:hAnsi="Arial" w:cs="Arial"/>
          <w:sz w:val="24"/>
          <w:szCs w:val="24"/>
        </w:rPr>
        <w:t xml:space="preserve"> tần</w:t>
      </w:r>
      <w:r w:rsidRPr="0045148A">
        <w:rPr>
          <w:rFonts w:ascii="Arial" w:eastAsia="Osaka" w:hAnsi="Arial" w:cs="Arial"/>
          <w:sz w:val="24"/>
          <w:szCs w:val="24"/>
        </w:rPr>
        <w:t xml:space="preserve">, yêu cầu đối với ACS phải áp dụng với bên trong bất kỳ khoảng bảo vệ liên băng thông, trong trường hợp khoảng bảo vệ liên băng thông tối thiểu rộng bằng tín hiệu nhiễu NR như trong </w:t>
      </w:r>
      <w:r w:rsidR="00E80CA8" w:rsidRPr="0045148A">
        <w:rPr>
          <w:rFonts w:ascii="Arial" w:eastAsia="Osaka" w:hAnsi="Arial" w:cs="Arial"/>
          <w:sz w:val="24"/>
          <w:szCs w:val="24"/>
        </w:rPr>
        <w:fldChar w:fldCharType="begin"/>
      </w:r>
      <w:r w:rsidR="00E80CA8" w:rsidRPr="0045148A">
        <w:rPr>
          <w:rFonts w:ascii="Arial" w:eastAsia="Osaka" w:hAnsi="Arial" w:cs="Arial"/>
          <w:sz w:val="24"/>
          <w:szCs w:val="24"/>
        </w:rPr>
        <w:instrText xml:space="preserve"> REF _Ref447483552 \h  \* MERGEFORMAT </w:instrText>
      </w:r>
      <w:r w:rsidR="00E80CA8" w:rsidRPr="0045148A">
        <w:rPr>
          <w:rFonts w:ascii="Arial" w:eastAsia="Osaka" w:hAnsi="Arial" w:cs="Arial"/>
          <w:sz w:val="24"/>
          <w:szCs w:val="24"/>
        </w:rPr>
      </w:r>
      <w:r w:rsidR="00E80CA8" w:rsidRPr="0045148A">
        <w:rPr>
          <w:rFonts w:ascii="Arial" w:eastAsia="Osaka" w:hAnsi="Arial" w:cs="Arial"/>
          <w:sz w:val="24"/>
          <w:szCs w:val="24"/>
        </w:rPr>
        <w:fldChar w:fldCharType="separate"/>
      </w:r>
    </w:p>
    <w:p w:rsidR="00B37E14" w:rsidRPr="0045148A" w:rsidRDefault="00CF7B10" w:rsidP="0045148A">
      <w:pPr>
        <w:widowControl w:val="0"/>
        <w:spacing w:before="120" w:after="0" w:line="240" w:lineRule="auto"/>
        <w:jc w:val="both"/>
        <w:rPr>
          <w:rFonts w:ascii="Arial" w:eastAsia="Osaka" w:hAnsi="Arial" w:cs="Arial"/>
          <w:sz w:val="24"/>
          <w:szCs w:val="24"/>
        </w:rPr>
      </w:pPr>
      <w:r w:rsidRPr="00CF7B10">
        <w:rPr>
          <w:rFonts w:ascii="Arial" w:eastAsia="Osaka" w:hAnsi="Arial" w:cs="Arial"/>
          <w:sz w:val="24"/>
          <w:szCs w:val="24"/>
        </w:rPr>
        <w:t xml:space="preserve">Bảng </w:t>
      </w:r>
      <w:r>
        <w:rPr>
          <w:rFonts w:ascii="Arial" w:eastAsia="MS Mincho" w:hAnsi="Arial" w:cs="Arial"/>
          <w:b/>
          <w:noProof/>
          <w:sz w:val="24"/>
          <w:szCs w:val="24"/>
          <w:lang w:eastAsia="vi-VN"/>
        </w:rPr>
        <w:t>31</w:t>
      </w:r>
      <w:r w:rsidR="00E80CA8" w:rsidRPr="0045148A">
        <w:rPr>
          <w:rFonts w:ascii="Arial" w:eastAsia="Osaka" w:hAnsi="Arial" w:cs="Arial"/>
          <w:sz w:val="24"/>
          <w:szCs w:val="24"/>
        </w:rPr>
        <w:fldChar w:fldCharType="end"/>
      </w:r>
      <w:r w:rsidR="00B37E14" w:rsidRPr="0045148A">
        <w:rPr>
          <w:rFonts w:ascii="Arial" w:eastAsia="Osaka" w:hAnsi="Arial" w:cs="Arial"/>
          <w:sz w:val="24"/>
          <w:szCs w:val="24"/>
        </w:rPr>
        <w:t xml:space="preserve">. Độ lệch tín hiệu nhiễu được xác định qua các băng thông trạm gốc bên trong khoảng bảo vệ liên băng thông. </w:t>
      </w:r>
    </w:p>
    <w:p w:rsidR="00B37E14" w:rsidRPr="0045148A" w:rsidRDefault="00B37E14" w:rsidP="0045148A">
      <w:pPr>
        <w:widowControl w:val="0"/>
        <w:spacing w:before="120" w:after="0" w:line="240" w:lineRule="auto"/>
        <w:jc w:val="both"/>
        <w:rPr>
          <w:rFonts w:ascii="Arial" w:eastAsia="Osaka" w:hAnsi="Arial" w:cs="Arial"/>
          <w:sz w:val="24"/>
          <w:szCs w:val="24"/>
        </w:rPr>
      </w:pPr>
      <w:r w:rsidRPr="0045148A">
        <w:rPr>
          <w:rFonts w:ascii="Arial" w:eastAsia="Osaka" w:hAnsi="Arial" w:cs="Arial"/>
          <w:sz w:val="24"/>
          <w:szCs w:val="24"/>
        </w:rPr>
        <w:t xml:space="preserve">Yêu cầu được xác định tại cổng kết nối ăng ten </w:t>
      </w:r>
      <w:r w:rsidR="006E6D01" w:rsidRPr="0045148A">
        <w:rPr>
          <w:rFonts w:ascii="Arial" w:eastAsia="Osaka" w:hAnsi="Arial" w:cs="Arial"/>
          <w:sz w:val="24"/>
          <w:szCs w:val="24"/>
        </w:rPr>
        <w:t>trạm gốc 1-C</w:t>
      </w:r>
      <w:r w:rsidRPr="0045148A">
        <w:rPr>
          <w:rFonts w:ascii="Arial" w:eastAsia="Osaka" w:hAnsi="Arial" w:cs="Arial"/>
          <w:sz w:val="24"/>
          <w:szCs w:val="24"/>
        </w:rPr>
        <w:t xml:space="preserve"> và cổng kết nối ăng ten TAB của </w:t>
      </w:r>
      <w:r w:rsidR="006E6D01" w:rsidRPr="0045148A">
        <w:rPr>
          <w:rFonts w:ascii="Arial" w:eastAsia="Osaka" w:hAnsi="Arial" w:cs="Arial"/>
          <w:sz w:val="24"/>
          <w:szCs w:val="24"/>
        </w:rPr>
        <w:t>trạm gốc 1-H</w:t>
      </w:r>
      <w:r w:rsidRPr="0045148A">
        <w:rPr>
          <w:rFonts w:ascii="Arial" w:eastAsia="Osaka" w:hAnsi="Arial" w:cs="Arial"/>
          <w:sz w:val="24"/>
          <w:szCs w:val="24"/>
        </w:rPr>
        <w:t>.</w:t>
      </w:r>
    </w:p>
    <w:p w:rsidR="00B37E14" w:rsidRPr="0045148A" w:rsidRDefault="00B37E14" w:rsidP="00B37E14">
      <w:pPr>
        <w:widowControl w:val="0"/>
        <w:spacing w:before="60"/>
        <w:jc w:val="center"/>
        <w:rPr>
          <w:rFonts w:ascii="Arial" w:eastAsia="SimSun" w:hAnsi="Arial" w:cs="Arial"/>
          <w:b/>
          <w:sz w:val="24"/>
          <w:szCs w:val="24"/>
          <w:lang w:val="en-GB" w:eastAsia="zh-CN"/>
        </w:rPr>
      </w:pPr>
      <w:bookmarkStart w:id="106" w:name="_Ref447483447"/>
      <w:r w:rsidRPr="0045148A">
        <w:rPr>
          <w:rFonts w:ascii="Arial" w:eastAsia="MS Mincho" w:hAnsi="Arial" w:cs="Arial"/>
          <w:b/>
          <w:sz w:val="24"/>
          <w:szCs w:val="24"/>
          <w:lang w:val="en-GB"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val="en-GB"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val="en-GB" w:eastAsia="vi-VN"/>
        </w:rPr>
        <w:t>30</w:t>
      </w:r>
      <w:r w:rsidRPr="0045148A">
        <w:rPr>
          <w:rFonts w:ascii="Arial" w:eastAsia="MS Mincho" w:hAnsi="Arial" w:cs="Arial"/>
          <w:b/>
          <w:sz w:val="24"/>
          <w:szCs w:val="24"/>
          <w:lang w:val="en-GB" w:eastAsia="vi-VN"/>
        </w:rPr>
        <w:fldChar w:fldCharType="end"/>
      </w:r>
      <w:bookmarkEnd w:id="106"/>
      <w:r w:rsidR="00E80CA8"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val="en-GB" w:eastAsia="vi-VN"/>
        </w:rPr>
        <w:t xml:space="preserve"> Yêu cầu ACS</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2213"/>
        <w:gridCol w:w="3928"/>
      </w:tblGrid>
      <w:tr w:rsidR="0045148A" w:rsidRPr="0045148A" w:rsidTr="0045148A">
        <w:trPr>
          <w:trHeight w:val="629"/>
          <w:jc w:val="center"/>
        </w:trPr>
        <w:tc>
          <w:tcPr>
            <w:tcW w:w="1573"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b/>
                <w:sz w:val="24"/>
                <w:szCs w:val="24"/>
                <w:lang w:val="en-GB"/>
              </w:rPr>
            </w:pPr>
            <w:r w:rsidRPr="0045148A">
              <w:rPr>
                <w:rFonts w:ascii="Arial" w:eastAsia="MS Mincho" w:hAnsi="Arial" w:cs="Arial"/>
                <w:b/>
                <w:sz w:val="24"/>
                <w:szCs w:val="24"/>
                <w:lang w:val="en-GB"/>
              </w:rPr>
              <w:t>Băng thông kênh của sóng mang thấp nhất/cao nhất thu được (MHz)</w:t>
            </w:r>
          </w:p>
        </w:tc>
        <w:tc>
          <w:tcPr>
            <w:tcW w:w="1235"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tín hiệu mong muốn (dBm)</w:t>
            </w:r>
          </w:p>
        </w:tc>
        <w:tc>
          <w:tcPr>
            <w:tcW w:w="2192"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của tín hiệu nhiễu (dBm)</w:t>
            </w:r>
          </w:p>
        </w:tc>
      </w:tr>
      <w:tr w:rsidR="0045148A" w:rsidRPr="0045148A" w:rsidTr="0045148A">
        <w:trPr>
          <w:trHeight w:val="487"/>
          <w:jc w:val="center"/>
        </w:trPr>
        <w:tc>
          <w:tcPr>
            <w:tcW w:w="1573"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tabs>
                <w:tab w:val="left" w:pos="540"/>
                <w:tab w:val="left" w:pos="1260"/>
                <w:tab w:val="left" w:pos="1800"/>
              </w:tabs>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5, 10, 15, 20, </w:t>
            </w:r>
            <w:r w:rsidRPr="0045148A">
              <w:rPr>
                <w:rFonts w:ascii="Arial" w:eastAsia="SimSun" w:hAnsi="Arial" w:cs="Arial"/>
                <w:sz w:val="24"/>
                <w:szCs w:val="24"/>
                <w:lang w:val="en-GB" w:eastAsia="zh-CN"/>
              </w:rPr>
              <w:br/>
              <w:t xml:space="preserve">25, 30, 40, 50, 60, 70, 80, 90, 100  </w:t>
            </w:r>
          </w:p>
        </w:tc>
        <w:tc>
          <w:tcPr>
            <w:tcW w:w="1235"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tabs>
                <w:tab w:val="left" w:pos="540"/>
                <w:tab w:val="left" w:pos="1260"/>
                <w:tab w:val="left" w:pos="1800"/>
              </w:tabs>
              <w:spacing w:before="120"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Pr="0045148A">
              <w:rPr>
                <w:rFonts w:ascii="Arial" w:eastAsia="MS Mincho" w:hAnsi="Arial" w:cs="Arial"/>
                <w:sz w:val="24"/>
                <w:szCs w:val="24"/>
                <w:lang w:val="en-GB" w:eastAsia="vi-VN"/>
              </w:rPr>
              <w:t xml:space="preserve"> + 6 dB</w:t>
            </w:r>
          </w:p>
        </w:tc>
        <w:tc>
          <w:tcPr>
            <w:tcW w:w="2192"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A645C1" w:rsidP="00A502B2">
            <w:pPr>
              <w:widowControl w:val="0"/>
              <w:tabs>
                <w:tab w:val="left" w:pos="540"/>
                <w:tab w:val="left" w:pos="1260"/>
                <w:tab w:val="left" w:pos="1800"/>
              </w:tabs>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Trạm gốc </w:t>
            </w:r>
            <w:r w:rsidR="006F600D" w:rsidRPr="0045148A">
              <w:rPr>
                <w:rFonts w:ascii="Arial" w:eastAsia="SimSun" w:hAnsi="Arial" w:cs="Arial"/>
                <w:sz w:val="24"/>
                <w:szCs w:val="24"/>
                <w:lang w:val="en-GB" w:eastAsia="zh-CN"/>
              </w:rPr>
              <w:t>vùng phủ rộng</w:t>
            </w:r>
            <w:r w:rsidR="00B37E14" w:rsidRPr="0045148A">
              <w:rPr>
                <w:rFonts w:ascii="Arial" w:eastAsia="SimSun" w:hAnsi="Arial" w:cs="Arial"/>
                <w:sz w:val="24"/>
                <w:szCs w:val="24"/>
                <w:lang w:val="en-GB" w:eastAsia="zh-CN"/>
              </w:rPr>
              <w:t>: -52</w:t>
            </w:r>
          </w:p>
          <w:p w:rsidR="00B37E14" w:rsidRPr="0045148A" w:rsidRDefault="00A645C1" w:rsidP="00A502B2">
            <w:pPr>
              <w:widowControl w:val="0"/>
              <w:tabs>
                <w:tab w:val="left" w:pos="540"/>
                <w:tab w:val="left" w:pos="1260"/>
                <w:tab w:val="left" w:pos="1800"/>
              </w:tabs>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Trạm gốc </w:t>
            </w:r>
            <w:r w:rsidR="00B37E14" w:rsidRPr="0045148A">
              <w:rPr>
                <w:rFonts w:ascii="Arial" w:eastAsia="SimSun" w:hAnsi="Arial" w:cs="Arial"/>
                <w:sz w:val="24"/>
                <w:szCs w:val="24"/>
                <w:lang w:val="en-GB" w:eastAsia="zh-CN"/>
              </w:rPr>
              <w:t>vùng phủ trung bình: -47</w:t>
            </w:r>
          </w:p>
          <w:p w:rsidR="00B37E14" w:rsidRPr="0045148A" w:rsidRDefault="00A645C1" w:rsidP="00A502B2">
            <w:pPr>
              <w:widowControl w:val="0"/>
              <w:tabs>
                <w:tab w:val="left" w:pos="540"/>
                <w:tab w:val="left" w:pos="1260"/>
                <w:tab w:val="left" w:pos="1800"/>
              </w:tabs>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Trạm gốc </w:t>
            </w:r>
            <w:r w:rsidR="00C25DB7">
              <w:rPr>
                <w:rFonts w:ascii="Arial" w:eastAsia="SimSun" w:hAnsi="Arial" w:cs="Arial"/>
                <w:sz w:val="24"/>
                <w:szCs w:val="24"/>
                <w:lang w:val="en-GB" w:eastAsia="zh-CN"/>
              </w:rPr>
              <w:t>vùng phủ hẹp</w:t>
            </w:r>
            <w:r w:rsidR="00B37E14" w:rsidRPr="0045148A">
              <w:rPr>
                <w:rFonts w:ascii="Arial" w:eastAsia="SimSun" w:hAnsi="Arial" w:cs="Arial"/>
                <w:sz w:val="24"/>
                <w:szCs w:val="24"/>
                <w:lang w:val="en-GB" w:eastAsia="zh-CN"/>
              </w:rPr>
              <w:t>: -44</w:t>
            </w:r>
          </w:p>
        </w:tc>
      </w:tr>
    </w:tbl>
    <w:p w:rsidR="00A502B2" w:rsidRDefault="00A502B2" w:rsidP="00B37E14">
      <w:pPr>
        <w:widowControl w:val="0"/>
        <w:spacing w:before="60"/>
        <w:jc w:val="center"/>
        <w:rPr>
          <w:rFonts w:ascii="Arial" w:eastAsia="MS Mincho" w:hAnsi="Arial" w:cs="Arial"/>
          <w:b/>
          <w:sz w:val="24"/>
          <w:szCs w:val="24"/>
          <w:lang w:eastAsia="vi-VN"/>
        </w:rPr>
      </w:pPr>
      <w:bookmarkStart w:id="107" w:name="_Ref447483552"/>
    </w:p>
    <w:p w:rsidR="00B37E14" w:rsidRPr="0045148A" w:rsidRDefault="00B37E14" w:rsidP="00B37E14">
      <w:pPr>
        <w:widowControl w:val="0"/>
        <w:spacing w:before="60"/>
        <w:jc w:val="center"/>
        <w:rPr>
          <w:rFonts w:ascii="Arial" w:eastAsia="MS Mincho" w:hAnsi="Arial" w:cs="Arial"/>
          <w:b/>
          <w:sz w:val="24"/>
          <w:szCs w:val="24"/>
          <w:lang w:eastAsia="vi-VN"/>
        </w:rPr>
      </w:pPr>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31</w:t>
      </w:r>
      <w:r w:rsidRPr="0045148A">
        <w:rPr>
          <w:rFonts w:ascii="Arial" w:eastAsia="MS Mincho" w:hAnsi="Arial" w:cs="Arial"/>
          <w:b/>
          <w:sz w:val="24"/>
          <w:szCs w:val="24"/>
          <w:lang w:val="en-GB" w:eastAsia="vi-VN"/>
        </w:rPr>
        <w:fldChar w:fldCharType="end"/>
      </w:r>
      <w:bookmarkEnd w:id="107"/>
      <w:r w:rsidR="006C7699" w:rsidRPr="0045148A">
        <w:rPr>
          <w:rFonts w:ascii="Arial" w:eastAsia="MS Mincho" w:hAnsi="Arial" w:cs="Arial"/>
          <w:b/>
          <w:sz w:val="24"/>
          <w:szCs w:val="24"/>
          <w:lang w:val="en-GB" w:eastAsia="vi-VN"/>
        </w:rPr>
        <w:t xml:space="preserve"> </w:t>
      </w:r>
      <w:r w:rsidR="006C7699" w:rsidRPr="0045148A">
        <w:rPr>
          <w:rFonts w:ascii="Arial" w:eastAsia="MS Mincho" w:hAnsi="Arial" w:cs="Arial"/>
          <w:b/>
          <w:sz w:val="24"/>
          <w:szCs w:val="24"/>
          <w:lang w:eastAsia="vi-VN"/>
        </w:rPr>
        <w:t>-</w:t>
      </w:r>
      <w:r w:rsidRPr="0045148A">
        <w:rPr>
          <w:rFonts w:ascii="Arial" w:eastAsia="MS Mincho" w:hAnsi="Arial" w:cs="Arial"/>
          <w:b/>
          <w:sz w:val="24"/>
          <w:szCs w:val="24"/>
          <w:lang w:eastAsia="vi-VN"/>
        </w:rPr>
        <w:t xml:space="preserve"> Các giá trị lệch tần số nhiễu trong ACS</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4573"/>
        <w:gridCol w:w="2320"/>
      </w:tblGrid>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b/>
                <w:sz w:val="24"/>
                <w:szCs w:val="24"/>
              </w:rPr>
            </w:pPr>
            <w:bookmarkStart w:id="108" w:name="_Hlk499878305"/>
            <w:r w:rsidRPr="0045148A">
              <w:rPr>
                <w:rFonts w:ascii="Arial" w:eastAsia="MS Mincho" w:hAnsi="Arial" w:cs="Arial"/>
                <w:b/>
                <w:sz w:val="24"/>
                <w:szCs w:val="24"/>
              </w:rPr>
              <w:t>Băng thông kênh của sóng mang thấp nhất/cao nhất thu được (MHz)</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b/>
                <w:i/>
                <w:noProof/>
                <w:sz w:val="24"/>
                <w:szCs w:val="24"/>
              </w:rPr>
            </w:pPr>
            <w:r w:rsidRPr="0045148A">
              <w:rPr>
                <w:rFonts w:ascii="Arial" w:eastAsia="MS Mincho" w:hAnsi="Arial" w:cs="Arial"/>
                <w:b/>
                <w:sz w:val="24"/>
                <w:szCs w:val="24"/>
              </w:rPr>
              <w:t>Độ lệch tần số trung tâm tín hiệu gây nhiễu từ biên dưới/trên băng thông RF trạm gốc hay biên của khối thành phần bên trong khoảng bảo vệ khối thành phần (MHz)</w:t>
            </w:r>
          </w:p>
        </w:tc>
        <w:tc>
          <w:tcPr>
            <w:tcW w:w="1295"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after="0"/>
              <w:jc w:val="center"/>
              <w:rPr>
                <w:rFonts w:ascii="Arial" w:eastAsia="MS Mincho" w:hAnsi="Arial" w:cs="Arial"/>
                <w:b/>
                <w:i/>
                <w:noProof/>
                <w:sz w:val="24"/>
                <w:szCs w:val="24"/>
              </w:rPr>
            </w:pPr>
            <w:r w:rsidRPr="0045148A">
              <w:rPr>
                <w:rFonts w:ascii="Arial" w:eastAsia="MS Mincho" w:hAnsi="Arial" w:cs="Arial"/>
                <w:b/>
                <w:sz w:val="24"/>
                <w:szCs w:val="24"/>
                <w:lang w:val="en-GB"/>
              </w:rPr>
              <w:t>Tín hiệu nhiễu</w:t>
            </w: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5</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w:t>
            </w:r>
            <w:r w:rsidRPr="0045148A">
              <w:rPr>
                <w:rFonts w:ascii="Arial" w:eastAsia="SimSun" w:hAnsi="Arial" w:cs="Arial"/>
                <w:sz w:val="24"/>
                <w:szCs w:val="24"/>
                <w:lang w:val="en-GB" w:eastAsia="zh-CN"/>
              </w:rPr>
              <w:t>2,5025</w:t>
            </w:r>
          </w:p>
        </w:tc>
        <w:tc>
          <w:tcPr>
            <w:tcW w:w="1295"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tabs>
                <w:tab w:val="left" w:pos="540"/>
                <w:tab w:val="left" w:pos="1260"/>
                <w:tab w:val="left" w:pos="1800"/>
              </w:tabs>
              <w:spacing w:after="0"/>
              <w:jc w:val="center"/>
              <w:rPr>
                <w:rFonts w:ascii="Arial" w:eastAsia="MS Mincho" w:hAnsi="Arial" w:cs="Arial"/>
                <w:sz w:val="24"/>
                <w:szCs w:val="24"/>
              </w:rPr>
            </w:pPr>
            <w:r w:rsidRPr="0045148A">
              <w:rPr>
                <w:rFonts w:ascii="Arial" w:eastAsia="MS Mincho" w:hAnsi="Arial" w:cs="Arial"/>
                <w:sz w:val="24"/>
                <w:szCs w:val="24"/>
                <w:lang w:eastAsia="vi-VN"/>
              </w:rPr>
              <w:t>5 MHz</w:t>
            </w:r>
            <w:r w:rsidR="00A645C1" w:rsidRPr="0045148A">
              <w:rPr>
                <w:rFonts w:ascii="Arial" w:eastAsia="MS Mincho" w:hAnsi="Arial" w:cs="Arial"/>
                <w:sz w:val="24"/>
                <w:szCs w:val="24"/>
                <w:lang w:eastAsia="vi-VN"/>
              </w:rPr>
              <w:t xml:space="preserve"> </w:t>
            </w:r>
            <w:r w:rsidRPr="0045148A">
              <w:rPr>
                <w:rFonts w:ascii="Arial" w:eastAsia="MS Mincho" w:hAnsi="Arial" w:cs="Arial"/>
                <w:sz w:val="24"/>
                <w:szCs w:val="24"/>
                <w:lang w:eastAsia="vi-VN"/>
              </w:rPr>
              <w:t xml:space="preserve">DFT-s-OFDM </w:t>
            </w:r>
            <w:r w:rsidR="00A645C1" w:rsidRPr="0045148A">
              <w:rPr>
                <w:rFonts w:ascii="Arial" w:eastAsia="SimSun" w:hAnsi="Arial" w:cs="Arial"/>
                <w:sz w:val="24"/>
                <w:szCs w:val="24"/>
                <w:lang w:eastAsia="zh-CN"/>
              </w:rPr>
              <w:t>tín hiệu NR</w:t>
            </w:r>
          </w:p>
          <w:p w:rsidR="00B37E14" w:rsidRPr="0045148A" w:rsidRDefault="00B37E14" w:rsidP="00A502B2">
            <w:pPr>
              <w:widowControl w:val="0"/>
              <w:spacing w:after="0"/>
              <w:jc w:val="center"/>
              <w:rPr>
                <w:rFonts w:ascii="Arial" w:eastAsia="SimSun" w:hAnsi="Arial" w:cs="Arial"/>
                <w:sz w:val="24"/>
                <w:szCs w:val="24"/>
                <w:lang w:val="sv-SE" w:eastAsia="zh-CN"/>
              </w:rPr>
            </w:pPr>
            <w:r w:rsidRPr="0045148A">
              <w:rPr>
                <w:rFonts w:ascii="Arial" w:eastAsia="MS Mincho" w:hAnsi="Arial" w:cs="Arial"/>
                <w:sz w:val="24"/>
                <w:szCs w:val="24"/>
                <w:lang w:val="sv-SE" w:eastAsia="vi-VN"/>
              </w:rPr>
              <w:t>15 kHz SCS, 25 RB</w:t>
            </w: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10</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w:t>
            </w:r>
            <w:r w:rsidRPr="0045148A">
              <w:rPr>
                <w:rFonts w:ascii="Arial" w:eastAsia="SimSun" w:hAnsi="Arial" w:cs="Arial"/>
                <w:sz w:val="24"/>
                <w:szCs w:val="24"/>
                <w:lang w:val="en-GB" w:eastAsia="zh-CN"/>
              </w:rPr>
              <w:t>2,5075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15</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w:t>
            </w:r>
            <w:r w:rsidRPr="0045148A">
              <w:rPr>
                <w:rFonts w:ascii="Arial" w:eastAsia="SimSun" w:hAnsi="Arial" w:cs="Arial"/>
                <w:sz w:val="24"/>
                <w:szCs w:val="24"/>
                <w:lang w:val="en-GB" w:eastAsia="zh-CN"/>
              </w:rPr>
              <w:t>2,5125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r w:rsidR="00B37E14" w:rsidRPr="0045148A" w:rsidTr="00340706">
        <w:trPr>
          <w:trHeight w:val="192"/>
        </w:trPr>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20</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w:t>
            </w:r>
            <w:r w:rsidRPr="0045148A">
              <w:rPr>
                <w:rFonts w:ascii="Arial" w:eastAsia="SimSun" w:hAnsi="Arial" w:cs="Arial"/>
                <w:sz w:val="24"/>
                <w:szCs w:val="24"/>
                <w:lang w:val="en-GB" w:eastAsia="zh-CN"/>
              </w:rPr>
              <w:t>2,5025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25</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DengXian" w:hAnsi="Arial" w:cs="Arial"/>
                <w:sz w:val="24"/>
                <w:szCs w:val="24"/>
                <w:lang w:val="en-GB" w:eastAsia="vi-VN"/>
              </w:rPr>
              <w:t>±</w:t>
            </w:r>
            <w:r w:rsidRPr="0045148A">
              <w:rPr>
                <w:rFonts w:ascii="Arial" w:eastAsia="DengXian" w:hAnsi="Arial" w:cs="Arial"/>
                <w:sz w:val="24"/>
                <w:szCs w:val="24"/>
                <w:lang w:eastAsia="zh-CN"/>
              </w:rPr>
              <w:t>9,4675</w:t>
            </w:r>
          </w:p>
        </w:tc>
        <w:tc>
          <w:tcPr>
            <w:tcW w:w="1295"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tabs>
                <w:tab w:val="left" w:pos="540"/>
                <w:tab w:val="left" w:pos="1260"/>
                <w:tab w:val="left" w:pos="1800"/>
              </w:tabs>
              <w:spacing w:after="0"/>
              <w:jc w:val="center"/>
              <w:rPr>
                <w:rFonts w:ascii="Arial" w:eastAsia="MS Mincho" w:hAnsi="Arial" w:cs="Arial"/>
                <w:sz w:val="24"/>
                <w:szCs w:val="24"/>
              </w:rPr>
            </w:pPr>
            <w:r w:rsidRPr="0045148A">
              <w:rPr>
                <w:rFonts w:ascii="Arial" w:eastAsia="MS Mincho" w:hAnsi="Arial" w:cs="Arial"/>
                <w:sz w:val="24"/>
                <w:szCs w:val="24"/>
                <w:lang w:eastAsia="vi-VN"/>
              </w:rPr>
              <w:t>20 MHz DFT-s-OFDM</w:t>
            </w:r>
            <w:r w:rsidR="00A645C1" w:rsidRPr="0045148A">
              <w:rPr>
                <w:rFonts w:ascii="Arial" w:eastAsia="MS Mincho" w:hAnsi="Arial" w:cs="Arial"/>
                <w:sz w:val="24"/>
                <w:szCs w:val="24"/>
                <w:lang w:eastAsia="vi-VN"/>
              </w:rPr>
              <w:t xml:space="preserve"> </w:t>
            </w:r>
            <w:r w:rsidR="00A645C1" w:rsidRPr="0045148A">
              <w:rPr>
                <w:rFonts w:ascii="Arial" w:eastAsia="SimSun" w:hAnsi="Arial" w:cs="Arial"/>
                <w:sz w:val="24"/>
                <w:szCs w:val="24"/>
                <w:lang w:eastAsia="zh-CN"/>
              </w:rPr>
              <w:t>tín hiệu NR</w:t>
            </w:r>
          </w:p>
          <w:p w:rsidR="00B37E14" w:rsidRPr="0045148A" w:rsidRDefault="00B37E14" w:rsidP="00A502B2">
            <w:pPr>
              <w:widowControl w:val="0"/>
              <w:spacing w:after="0"/>
              <w:jc w:val="center"/>
              <w:rPr>
                <w:rFonts w:ascii="Arial" w:eastAsia="SimSun" w:hAnsi="Arial" w:cs="Arial"/>
                <w:sz w:val="24"/>
                <w:szCs w:val="24"/>
                <w:lang w:val="sv-SE" w:eastAsia="zh-CN"/>
              </w:rPr>
            </w:pPr>
            <w:r w:rsidRPr="0045148A">
              <w:rPr>
                <w:rFonts w:ascii="Arial" w:eastAsia="MS Mincho" w:hAnsi="Arial" w:cs="Arial"/>
                <w:sz w:val="24"/>
                <w:szCs w:val="24"/>
                <w:lang w:val="sv-SE" w:eastAsia="vi-VN"/>
              </w:rPr>
              <w:t>15 kHz SCS, 100 RB</w:t>
            </w: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30</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DengXian" w:hAnsi="Arial" w:cs="Arial"/>
                <w:sz w:val="24"/>
                <w:szCs w:val="24"/>
                <w:lang w:val="en-GB" w:eastAsia="vi-VN"/>
              </w:rPr>
              <w:t>±</w:t>
            </w:r>
            <w:r w:rsidRPr="0045148A">
              <w:rPr>
                <w:rFonts w:ascii="Arial" w:eastAsia="DengXian" w:hAnsi="Arial" w:cs="Arial"/>
                <w:sz w:val="24"/>
                <w:szCs w:val="24"/>
                <w:lang w:eastAsia="zh-CN"/>
              </w:rPr>
              <w:t>9,4725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40</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DengXian" w:hAnsi="Arial" w:cs="Arial"/>
                <w:sz w:val="24"/>
                <w:szCs w:val="24"/>
                <w:lang w:val="en-GB" w:eastAsia="vi-VN"/>
              </w:rPr>
              <w:t>±</w:t>
            </w:r>
            <w:r w:rsidRPr="0045148A">
              <w:rPr>
                <w:rFonts w:ascii="Arial" w:eastAsia="DengXian" w:hAnsi="Arial" w:cs="Arial"/>
                <w:sz w:val="24"/>
                <w:szCs w:val="24"/>
                <w:lang w:eastAsia="zh-CN"/>
              </w:rPr>
              <w:t>9,4675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50</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DengXian" w:hAnsi="Arial" w:cs="Arial"/>
                <w:sz w:val="24"/>
                <w:szCs w:val="24"/>
                <w:lang w:val="en-GB" w:eastAsia="vi-VN"/>
              </w:rPr>
              <w:t>±</w:t>
            </w:r>
            <w:r w:rsidRPr="0045148A">
              <w:rPr>
                <w:rFonts w:ascii="Arial" w:eastAsia="DengXian" w:hAnsi="Arial" w:cs="Arial"/>
                <w:sz w:val="24"/>
                <w:szCs w:val="24"/>
                <w:lang w:eastAsia="zh-CN"/>
              </w:rPr>
              <w:t>9,4625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lastRenderedPageBreak/>
              <w:t>60</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DengXian" w:hAnsi="Arial" w:cs="Arial"/>
                <w:sz w:val="24"/>
                <w:szCs w:val="24"/>
                <w:lang w:val="en-GB" w:eastAsia="vi-VN"/>
              </w:rPr>
              <w:t>±</w:t>
            </w:r>
            <w:r w:rsidRPr="0045148A">
              <w:rPr>
                <w:rFonts w:ascii="Arial" w:eastAsia="DengXian" w:hAnsi="Arial" w:cs="Arial"/>
                <w:sz w:val="24"/>
                <w:szCs w:val="24"/>
                <w:lang w:eastAsia="zh-CN"/>
              </w:rPr>
              <w:t>9,4725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lastRenderedPageBreak/>
              <w:t>70</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DengXian" w:hAnsi="Arial" w:cs="Arial"/>
                <w:sz w:val="24"/>
                <w:szCs w:val="24"/>
                <w:lang w:val="en-GB" w:eastAsia="vi-VN"/>
              </w:rPr>
              <w:t>±</w:t>
            </w:r>
            <w:r w:rsidRPr="0045148A">
              <w:rPr>
                <w:rFonts w:ascii="Arial" w:eastAsia="DengXian" w:hAnsi="Arial" w:cs="Arial"/>
                <w:sz w:val="24"/>
                <w:szCs w:val="24"/>
                <w:lang w:eastAsia="zh-CN"/>
              </w:rPr>
              <w:t>9,4675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80</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DengXian" w:hAnsi="Arial" w:cs="Arial"/>
                <w:sz w:val="24"/>
                <w:szCs w:val="24"/>
                <w:lang w:val="en-GB" w:eastAsia="vi-VN"/>
              </w:rPr>
              <w:t>±</w:t>
            </w:r>
            <w:r w:rsidRPr="0045148A">
              <w:rPr>
                <w:rFonts w:ascii="Arial" w:eastAsia="DengXian" w:hAnsi="Arial" w:cs="Arial"/>
                <w:sz w:val="24"/>
                <w:szCs w:val="24"/>
                <w:lang w:eastAsia="zh-CN"/>
              </w:rPr>
              <w:t>9,4625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90</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DengXian" w:hAnsi="Arial" w:cs="Arial"/>
                <w:sz w:val="24"/>
                <w:szCs w:val="24"/>
                <w:lang w:val="en-GB" w:eastAsia="vi-VN"/>
              </w:rPr>
              <w:t>±</w:t>
            </w:r>
            <w:r w:rsidRPr="0045148A">
              <w:rPr>
                <w:rFonts w:ascii="Arial" w:eastAsia="DengXian" w:hAnsi="Arial" w:cs="Arial"/>
                <w:sz w:val="24"/>
                <w:szCs w:val="24"/>
                <w:lang w:eastAsia="zh-CN"/>
              </w:rPr>
              <w:t>9,4725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r w:rsidR="00B37E14" w:rsidRPr="0045148A" w:rsidTr="00340706">
        <w:tc>
          <w:tcPr>
            <w:tcW w:w="115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100</w:t>
            </w:r>
          </w:p>
        </w:tc>
        <w:tc>
          <w:tcPr>
            <w:tcW w:w="2552"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SimSun" w:hAnsi="Arial" w:cs="Arial"/>
                <w:sz w:val="24"/>
                <w:szCs w:val="24"/>
                <w:lang w:val="en-GB" w:eastAsia="zh-CN"/>
              </w:rPr>
            </w:pPr>
            <w:r w:rsidRPr="0045148A">
              <w:rPr>
                <w:rFonts w:ascii="Arial" w:eastAsia="DengXian" w:hAnsi="Arial" w:cs="Arial"/>
                <w:sz w:val="24"/>
                <w:szCs w:val="24"/>
                <w:lang w:val="en-GB" w:eastAsia="vi-VN"/>
              </w:rPr>
              <w:t>±</w:t>
            </w:r>
            <w:r w:rsidRPr="0045148A">
              <w:rPr>
                <w:rFonts w:ascii="Arial" w:eastAsia="DengXian" w:hAnsi="Arial" w:cs="Arial"/>
                <w:sz w:val="24"/>
                <w:szCs w:val="24"/>
                <w:lang w:eastAsia="zh-CN"/>
              </w:rPr>
              <w:t>9,4675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after="0"/>
              <w:rPr>
                <w:rFonts w:ascii="Arial" w:eastAsia="SimSun" w:hAnsi="Arial" w:cs="Arial"/>
                <w:sz w:val="24"/>
                <w:szCs w:val="24"/>
                <w:lang w:val="sv-SE" w:eastAsia="zh-CN"/>
              </w:rPr>
            </w:pPr>
          </w:p>
        </w:tc>
      </w:tr>
    </w:tbl>
    <w:p w:rsidR="00FD7321" w:rsidRPr="0045148A" w:rsidRDefault="00FD7321" w:rsidP="00F84B7D">
      <w:pPr>
        <w:pStyle w:val="Heading3"/>
        <w:numPr>
          <w:ilvl w:val="2"/>
          <w:numId w:val="1"/>
        </w:numPr>
        <w:tabs>
          <w:tab w:val="left" w:pos="630"/>
          <w:tab w:val="left" w:pos="810"/>
        </w:tabs>
        <w:spacing w:before="120" w:line="240" w:lineRule="auto"/>
        <w:ind w:left="720"/>
        <w:rPr>
          <w:rFonts w:ascii="Arial" w:hAnsi="Arial" w:cs="Arial"/>
          <w:color w:val="auto"/>
          <w:sz w:val="24"/>
          <w:szCs w:val="24"/>
        </w:rPr>
      </w:pPr>
      <w:bookmarkStart w:id="109" w:name="_Toc59549731"/>
      <w:bookmarkStart w:id="110" w:name="_Toc74741711"/>
      <w:bookmarkEnd w:id="108"/>
      <w:r w:rsidRPr="0045148A">
        <w:rPr>
          <w:rFonts w:ascii="Arial" w:hAnsi="Arial" w:cs="Arial"/>
          <w:color w:val="auto"/>
          <w:sz w:val="24"/>
          <w:szCs w:val="24"/>
        </w:rPr>
        <w:t>Chặn trong băng</w:t>
      </w:r>
      <w:bookmarkEnd w:id="109"/>
      <w:bookmarkEnd w:id="110"/>
    </w:p>
    <w:p w:rsidR="00B37E14" w:rsidRPr="0045148A" w:rsidRDefault="00B37E14" w:rsidP="00F84B7D">
      <w:pPr>
        <w:widowControl w:val="0"/>
        <w:numPr>
          <w:ilvl w:val="3"/>
          <w:numId w:val="0"/>
        </w:numPr>
        <w:spacing w:before="120" w:after="0" w:line="240" w:lineRule="auto"/>
        <w:outlineLvl w:val="3"/>
        <w:rPr>
          <w:rFonts w:ascii="Arial" w:eastAsia="SimSun" w:hAnsi="Arial" w:cs="Arial"/>
          <w:b/>
          <w:sz w:val="24"/>
          <w:szCs w:val="24"/>
          <w:lang w:val="en-GB"/>
        </w:rPr>
      </w:pPr>
      <w:bookmarkStart w:id="111" w:name="_Toc29811749"/>
      <w:bookmarkStart w:id="112" w:name="_Toc21127540"/>
      <w:r w:rsidRPr="0045148A">
        <w:rPr>
          <w:rFonts w:ascii="Arial" w:eastAsia="SimSun" w:hAnsi="Arial" w:cs="Arial"/>
          <w:b/>
          <w:sz w:val="24"/>
          <w:szCs w:val="24"/>
          <w:lang w:val="en-GB"/>
        </w:rPr>
        <w:t>2.</w:t>
      </w:r>
      <w:bookmarkEnd w:id="111"/>
      <w:bookmarkEnd w:id="112"/>
      <w:r w:rsidR="00B810D2" w:rsidRPr="0045148A">
        <w:rPr>
          <w:rFonts w:ascii="Arial" w:eastAsia="SimSun" w:hAnsi="Arial" w:cs="Arial"/>
          <w:b/>
          <w:sz w:val="24"/>
          <w:szCs w:val="24"/>
          <w:lang w:val="en-GB"/>
        </w:rPr>
        <w:t>2</w:t>
      </w:r>
      <w:r w:rsidRPr="0045148A">
        <w:rPr>
          <w:rFonts w:ascii="Arial" w:eastAsia="SimSun" w:hAnsi="Arial" w:cs="Arial"/>
          <w:b/>
          <w:sz w:val="24"/>
          <w:szCs w:val="24"/>
          <w:lang w:val="en-GB"/>
        </w:rPr>
        <w:t>.1</w:t>
      </w:r>
      <w:r w:rsidR="00787FA5" w:rsidRPr="0045148A">
        <w:rPr>
          <w:rFonts w:ascii="Arial" w:eastAsia="SimSun" w:hAnsi="Arial" w:cs="Arial"/>
          <w:b/>
          <w:sz w:val="24"/>
          <w:szCs w:val="24"/>
          <w:lang w:val="en-GB"/>
        </w:rPr>
        <w:t>1</w:t>
      </w:r>
      <w:r w:rsidRPr="0045148A">
        <w:rPr>
          <w:rFonts w:ascii="Arial" w:eastAsia="SimSun" w:hAnsi="Arial" w:cs="Arial"/>
          <w:b/>
          <w:sz w:val="24"/>
          <w:szCs w:val="24"/>
          <w:lang w:val="en-GB"/>
        </w:rPr>
        <w:t>.1</w:t>
      </w:r>
      <w:r w:rsidR="00025B9C">
        <w:rPr>
          <w:rFonts w:ascii="Arial" w:eastAsia="SimSun" w:hAnsi="Arial" w:cs="Arial"/>
          <w:b/>
          <w:sz w:val="24"/>
          <w:szCs w:val="24"/>
          <w:lang w:val="en-GB"/>
        </w:rPr>
        <w:t>.</w:t>
      </w:r>
      <w:r w:rsidRPr="0045148A">
        <w:rPr>
          <w:rFonts w:ascii="Arial" w:eastAsia="MS Mincho" w:hAnsi="Arial" w:cs="Arial"/>
          <w:b/>
          <w:sz w:val="24"/>
          <w:szCs w:val="24"/>
          <w:lang w:val="en-GB"/>
        </w:rPr>
        <w:t xml:space="preserve"> Định nghĩa</w:t>
      </w:r>
    </w:p>
    <w:p w:rsidR="00B37E14" w:rsidRPr="0045148A" w:rsidRDefault="00B37E14" w:rsidP="00F84B7D">
      <w:pPr>
        <w:widowControl w:val="0"/>
        <w:spacing w:before="120" w:after="0" w:line="240" w:lineRule="auto"/>
        <w:jc w:val="both"/>
        <w:rPr>
          <w:rFonts w:ascii="Arial" w:eastAsia="MS Mincho" w:hAnsi="Arial" w:cs="Arial"/>
          <w:sz w:val="24"/>
          <w:szCs w:val="24"/>
          <w:lang w:val="en-GB" w:eastAsia="ko-KR"/>
        </w:rPr>
      </w:pPr>
      <w:r w:rsidRPr="0045148A">
        <w:rPr>
          <w:rFonts w:ascii="Arial" w:eastAsia="MS Mincho" w:hAnsi="Arial" w:cs="Arial"/>
          <w:sz w:val="24"/>
          <w:szCs w:val="24"/>
          <w:lang w:val="en-GB"/>
        </w:rPr>
        <w:t xml:space="preserve">Chặn trong băng là thước đo khả năng của máy thu thu được tín hiệu mong muốn tại kênh tần số ấn định trên kết nối ăng ten với </w:t>
      </w:r>
      <w:r w:rsidR="006E6D01" w:rsidRPr="0045148A">
        <w:rPr>
          <w:rFonts w:ascii="Arial" w:eastAsia="MS Mincho" w:hAnsi="Arial" w:cs="Arial"/>
          <w:sz w:val="24"/>
          <w:szCs w:val="24"/>
          <w:lang w:val="en-GB"/>
        </w:rPr>
        <w:t>trạm gốc 1-C</w:t>
      </w:r>
      <w:r w:rsidRPr="0045148A">
        <w:rPr>
          <w:rFonts w:ascii="Arial" w:eastAsia="MS Mincho" w:hAnsi="Arial" w:cs="Arial"/>
          <w:sz w:val="24"/>
          <w:szCs w:val="24"/>
          <w:lang w:val="en-GB"/>
        </w:rPr>
        <w:t xml:space="preserve"> hoặc kết nối TAB đối với </w:t>
      </w:r>
      <w:r w:rsidR="006E6D01" w:rsidRPr="0045148A">
        <w:rPr>
          <w:rFonts w:ascii="Arial" w:eastAsia="MS Mincho" w:hAnsi="Arial" w:cs="Arial"/>
          <w:sz w:val="24"/>
          <w:szCs w:val="24"/>
          <w:lang w:val="en-GB"/>
        </w:rPr>
        <w:t>trạm gốc 1-H</w:t>
      </w:r>
      <w:r w:rsidRPr="0045148A">
        <w:rPr>
          <w:rFonts w:ascii="Arial" w:eastAsia="MS Mincho" w:hAnsi="Arial" w:cs="Arial"/>
          <w:sz w:val="24"/>
          <w:szCs w:val="24"/>
          <w:lang w:val="en-GB" w:eastAsia="ko-KR"/>
        </w:rPr>
        <w:t>.</w:t>
      </w:r>
    </w:p>
    <w:p w:rsidR="00B37E14" w:rsidRPr="0045148A" w:rsidRDefault="00B37E14" w:rsidP="00F84B7D">
      <w:pPr>
        <w:widowControl w:val="0"/>
        <w:numPr>
          <w:ilvl w:val="3"/>
          <w:numId w:val="0"/>
        </w:numPr>
        <w:spacing w:before="120" w:after="0" w:line="240" w:lineRule="auto"/>
        <w:outlineLvl w:val="3"/>
        <w:rPr>
          <w:rFonts w:ascii="Arial" w:eastAsia="SimSun" w:hAnsi="Arial" w:cs="Arial"/>
          <w:b/>
          <w:sz w:val="24"/>
          <w:szCs w:val="24"/>
          <w:lang w:val="en-GB"/>
        </w:rPr>
      </w:pPr>
      <w:bookmarkStart w:id="113" w:name="_Toc29811750"/>
      <w:bookmarkStart w:id="114" w:name="_Toc21127541"/>
      <w:r w:rsidRPr="0045148A">
        <w:rPr>
          <w:rFonts w:ascii="Arial" w:eastAsia="SimSun" w:hAnsi="Arial" w:cs="Arial"/>
          <w:b/>
          <w:sz w:val="24"/>
          <w:szCs w:val="24"/>
          <w:lang w:val="en-GB"/>
        </w:rPr>
        <w:t>2</w:t>
      </w:r>
      <w:bookmarkEnd w:id="113"/>
      <w:bookmarkEnd w:id="114"/>
      <w:r w:rsidR="00B810D2" w:rsidRPr="0045148A">
        <w:rPr>
          <w:rFonts w:ascii="Arial" w:eastAsia="SimSun" w:hAnsi="Arial" w:cs="Arial"/>
          <w:b/>
          <w:sz w:val="24"/>
          <w:szCs w:val="24"/>
          <w:lang w:val="en-GB"/>
        </w:rPr>
        <w:t>.2</w:t>
      </w:r>
      <w:r w:rsidR="00787FA5" w:rsidRPr="0045148A">
        <w:rPr>
          <w:rFonts w:ascii="Arial" w:eastAsia="SimSun" w:hAnsi="Arial" w:cs="Arial"/>
          <w:b/>
          <w:sz w:val="24"/>
          <w:szCs w:val="24"/>
          <w:lang w:val="en-GB"/>
        </w:rPr>
        <w:t>.11</w:t>
      </w:r>
      <w:r w:rsidRPr="0045148A">
        <w:rPr>
          <w:rFonts w:ascii="Arial" w:eastAsia="SimSun" w:hAnsi="Arial" w:cs="Arial"/>
          <w:b/>
          <w:sz w:val="24"/>
          <w:szCs w:val="24"/>
          <w:lang w:val="en-GB"/>
        </w:rPr>
        <w:t>.2</w:t>
      </w:r>
      <w:r w:rsidR="00025B9C">
        <w:rPr>
          <w:rFonts w:ascii="Arial" w:eastAsia="SimSun" w:hAnsi="Arial" w:cs="Arial"/>
          <w:b/>
          <w:sz w:val="24"/>
          <w:szCs w:val="24"/>
          <w:lang w:val="en-GB"/>
        </w:rPr>
        <w:t>.</w:t>
      </w:r>
      <w:r w:rsidRPr="0045148A">
        <w:rPr>
          <w:rFonts w:ascii="Arial" w:eastAsia="SimSun" w:hAnsi="Arial" w:cs="Arial"/>
          <w:b/>
          <w:sz w:val="24"/>
          <w:szCs w:val="24"/>
          <w:lang w:val="en-GB"/>
        </w:rPr>
        <w:t xml:space="preserve"> </w:t>
      </w:r>
      <w:r w:rsidRPr="0045148A">
        <w:rPr>
          <w:rFonts w:ascii="Arial" w:eastAsia="MS Mincho" w:hAnsi="Arial" w:cs="Arial"/>
          <w:b/>
          <w:sz w:val="24"/>
          <w:szCs w:val="24"/>
          <w:lang w:val="en-GB"/>
        </w:rPr>
        <w:t>Yêu cầu</w:t>
      </w:r>
    </w:p>
    <w:p w:rsidR="00B37E14" w:rsidRPr="0045148A" w:rsidRDefault="00B37E14"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Thông lượng phải ≥ 95% thông lượng tối đa của kênh đo chuẩn, với các tham số của tín hiệu mong muốn và nhiễu của </w:t>
      </w:r>
      <w:r w:rsidR="006E6D01" w:rsidRPr="0045148A">
        <w:rPr>
          <w:rFonts w:ascii="Arial" w:eastAsia="MS Mincho" w:hAnsi="Arial" w:cs="Arial"/>
          <w:sz w:val="24"/>
          <w:szCs w:val="24"/>
          <w:lang w:val="en-GB"/>
        </w:rPr>
        <w:t>trạm gốc 1-C</w:t>
      </w:r>
      <w:r w:rsidRPr="0045148A">
        <w:rPr>
          <w:rFonts w:ascii="Arial" w:eastAsia="MS Mincho" w:hAnsi="Arial" w:cs="Arial"/>
          <w:sz w:val="24"/>
          <w:szCs w:val="24"/>
          <w:lang w:val="en-GB"/>
        </w:rPr>
        <w:t xml:space="preserve"> và 1-H sử dụng các tham số trong </w:t>
      </w:r>
      <w:r w:rsidR="00FF678C" w:rsidRPr="0045148A">
        <w:rPr>
          <w:rFonts w:ascii="Arial" w:eastAsia="MS Mincho" w:hAnsi="Arial" w:cs="Arial"/>
          <w:sz w:val="24"/>
          <w:szCs w:val="24"/>
          <w:lang w:val="en-GB"/>
        </w:rPr>
        <w:fldChar w:fldCharType="begin"/>
      </w:r>
      <w:r w:rsidR="00FF678C" w:rsidRPr="0045148A">
        <w:rPr>
          <w:rFonts w:ascii="Arial" w:eastAsia="MS Mincho" w:hAnsi="Arial" w:cs="Arial"/>
          <w:sz w:val="24"/>
          <w:szCs w:val="24"/>
          <w:lang w:val="en-GB"/>
        </w:rPr>
        <w:instrText xml:space="preserve"> REF _Ref447487255 \h  \* MERGEFORMAT </w:instrText>
      </w:r>
      <w:r w:rsidR="00FF678C" w:rsidRPr="0045148A">
        <w:rPr>
          <w:rFonts w:ascii="Arial" w:eastAsia="MS Mincho" w:hAnsi="Arial" w:cs="Arial"/>
          <w:sz w:val="24"/>
          <w:szCs w:val="24"/>
          <w:lang w:val="en-GB"/>
        </w:rPr>
      </w:r>
      <w:r w:rsidR="00FF678C" w:rsidRPr="0045148A">
        <w:rPr>
          <w:rFonts w:ascii="Arial" w:eastAsia="MS Mincho" w:hAnsi="Arial" w:cs="Arial"/>
          <w:sz w:val="24"/>
          <w:szCs w:val="24"/>
          <w:lang w:val="en-GB"/>
        </w:rPr>
        <w:fldChar w:fldCharType="separate"/>
      </w:r>
      <w:r w:rsidR="00CF7B10" w:rsidRPr="00CF7B10">
        <w:rPr>
          <w:rFonts w:ascii="Arial" w:eastAsia="MS Mincho" w:hAnsi="Arial" w:cs="Arial"/>
          <w:sz w:val="24"/>
          <w:szCs w:val="24"/>
          <w:lang w:val="en-GB"/>
        </w:rPr>
        <w:t>Bảng 33</w:t>
      </w:r>
      <w:r w:rsidR="00FF678C" w:rsidRPr="0045148A">
        <w:rPr>
          <w:rFonts w:ascii="Arial" w:eastAsia="MS Mincho" w:hAnsi="Arial" w:cs="Arial"/>
          <w:sz w:val="24"/>
          <w:szCs w:val="24"/>
          <w:lang w:val="en-GB"/>
        </w:rPr>
        <w:fldChar w:fldCharType="end"/>
      </w:r>
      <w:r w:rsidR="00FF678C" w:rsidRPr="0045148A">
        <w:rPr>
          <w:rFonts w:ascii="Arial" w:eastAsia="MS Mincho" w:hAnsi="Arial" w:cs="Arial"/>
          <w:sz w:val="24"/>
          <w:szCs w:val="24"/>
          <w:lang w:val="en-GB"/>
        </w:rPr>
        <w:t xml:space="preserve">, </w:t>
      </w:r>
      <w:r w:rsidR="00FF678C" w:rsidRPr="0045148A">
        <w:rPr>
          <w:rFonts w:ascii="Arial" w:eastAsia="MS Mincho" w:hAnsi="Arial" w:cs="Arial"/>
          <w:sz w:val="24"/>
          <w:szCs w:val="24"/>
          <w:lang w:val="en-GB"/>
        </w:rPr>
        <w:fldChar w:fldCharType="begin"/>
      </w:r>
      <w:r w:rsidR="00FF678C" w:rsidRPr="0045148A">
        <w:rPr>
          <w:rFonts w:ascii="Arial" w:eastAsia="MS Mincho" w:hAnsi="Arial" w:cs="Arial"/>
          <w:sz w:val="24"/>
          <w:szCs w:val="24"/>
          <w:lang w:val="en-GB"/>
        </w:rPr>
        <w:instrText xml:space="preserve"> REF _Ref48657117 \h  \* MERGEFORMAT </w:instrText>
      </w:r>
      <w:r w:rsidR="00FF678C" w:rsidRPr="0045148A">
        <w:rPr>
          <w:rFonts w:ascii="Arial" w:eastAsia="MS Mincho" w:hAnsi="Arial" w:cs="Arial"/>
          <w:sz w:val="24"/>
          <w:szCs w:val="24"/>
          <w:lang w:val="en-GB"/>
        </w:rPr>
      </w:r>
      <w:r w:rsidR="00FF678C" w:rsidRPr="0045148A">
        <w:rPr>
          <w:rFonts w:ascii="Arial" w:eastAsia="MS Mincho" w:hAnsi="Arial" w:cs="Arial"/>
          <w:sz w:val="24"/>
          <w:szCs w:val="24"/>
          <w:lang w:val="en-GB"/>
        </w:rPr>
        <w:fldChar w:fldCharType="separate"/>
      </w:r>
      <w:r w:rsidR="00CF7B10" w:rsidRPr="00CF7B10">
        <w:rPr>
          <w:rFonts w:ascii="Arial" w:eastAsia="MS Mincho" w:hAnsi="Arial" w:cs="Arial"/>
          <w:sz w:val="24"/>
          <w:szCs w:val="24"/>
          <w:lang w:val="en-GB"/>
        </w:rPr>
        <w:t>Bảng 34</w:t>
      </w:r>
      <w:r w:rsidR="00FF678C" w:rsidRPr="0045148A">
        <w:rPr>
          <w:rFonts w:ascii="Arial" w:eastAsia="MS Mincho" w:hAnsi="Arial" w:cs="Arial"/>
          <w:sz w:val="24"/>
          <w:szCs w:val="24"/>
          <w:lang w:val="en-GB"/>
        </w:rPr>
        <w:fldChar w:fldCharType="end"/>
      </w:r>
      <w:r w:rsidR="00FF678C" w:rsidRPr="0045148A">
        <w:rPr>
          <w:rFonts w:ascii="Arial" w:eastAsia="MS Mincho" w:hAnsi="Arial" w:cs="Arial"/>
          <w:sz w:val="24"/>
          <w:szCs w:val="24"/>
          <w:lang w:val="en-GB"/>
        </w:rPr>
        <w:t xml:space="preserve"> và </w:t>
      </w:r>
      <w:r w:rsidR="00FF678C" w:rsidRPr="0045148A">
        <w:rPr>
          <w:rFonts w:ascii="Arial" w:eastAsia="MS Mincho" w:hAnsi="Arial" w:cs="Arial"/>
          <w:sz w:val="24"/>
          <w:szCs w:val="24"/>
          <w:lang w:val="en-GB"/>
        </w:rPr>
        <w:fldChar w:fldCharType="begin"/>
      </w:r>
      <w:r w:rsidR="00FF678C" w:rsidRPr="0045148A">
        <w:rPr>
          <w:rFonts w:ascii="Arial" w:eastAsia="MS Mincho" w:hAnsi="Arial" w:cs="Arial"/>
          <w:sz w:val="24"/>
          <w:szCs w:val="24"/>
          <w:lang w:val="en-GB"/>
        </w:rPr>
        <w:instrText xml:space="preserve"> REF _Ref459231062 \h  \* MERGEFORMAT </w:instrText>
      </w:r>
      <w:r w:rsidR="00FF678C" w:rsidRPr="0045148A">
        <w:rPr>
          <w:rFonts w:ascii="Arial" w:eastAsia="MS Mincho" w:hAnsi="Arial" w:cs="Arial"/>
          <w:sz w:val="24"/>
          <w:szCs w:val="24"/>
          <w:lang w:val="en-GB"/>
        </w:rPr>
      </w:r>
      <w:r w:rsidR="00FF678C" w:rsidRPr="0045148A">
        <w:rPr>
          <w:rFonts w:ascii="Arial" w:eastAsia="MS Mincho" w:hAnsi="Arial" w:cs="Arial"/>
          <w:sz w:val="24"/>
          <w:szCs w:val="24"/>
          <w:lang w:val="en-GB"/>
        </w:rPr>
        <w:fldChar w:fldCharType="separate"/>
      </w:r>
      <w:r w:rsidR="00CF7B10" w:rsidRPr="00CF7B10">
        <w:rPr>
          <w:rFonts w:ascii="Arial" w:eastAsia="MS Mincho" w:hAnsi="Arial" w:cs="Arial"/>
          <w:sz w:val="24"/>
          <w:szCs w:val="24"/>
          <w:lang w:val="en-GB"/>
        </w:rPr>
        <w:t>Bảng 35</w:t>
      </w:r>
      <w:r w:rsidR="00FF678C" w:rsidRPr="0045148A">
        <w:rPr>
          <w:rFonts w:ascii="Arial" w:eastAsia="MS Mincho" w:hAnsi="Arial" w:cs="Arial"/>
          <w:sz w:val="24"/>
          <w:szCs w:val="24"/>
          <w:lang w:val="en-GB"/>
        </w:rPr>
        <w:fldChar w:fldCharType="end"/>
      </w:r>
      <w:r w:rsidRPr="0045148A">
        <w:rPr>
          <w:rFonts w:ascii="Arial" w:eastAsia="MS Mincho" w:hAnsi="Arial" w:cs="Arial"/>
          <w:sz w:val="24"/>
          <w:szCs w:val="24"/>
          <w:lang w:val="en-GB"/>
        </w:rPr>
        <w:t xml:space="preserve"> đối với các yêu cầu chặn</w:t>
      </w:r>
      <w:r w:rsidR="00A645C1" w:rsidRPr="0045148A">
        <w:rPr>
          <w:rFonts w:ascii="Arial" w:eastAsia="MS Mincho" w:hAnsi="Arial" w:cs="Arial"/>
          <w:sz w:val="24"/>
          <w:szCs w:val="24"/>
          <w:lang w:val="en-GB"/>
        </w:rPr>
        <w:t xml:space="preserve"> trong</w:t>
      </w:r>
      <w:r w:rsidRPr="0045148A">
        <w:rPr>
          <w:rFonts w:ascii="Arial" w:eastAsia="MS Mincho" w:hAnsi="Arial" w:cs="Arial"/>
          <w:sz w:val="24"/>
          <w:szCs w:val="24"/>
          <w:lang w:val="en-GB"/>
        </w:rPr>
        <w:t xml:space="preserve"> băng hẹp và chặn chung. </w:t>
      </w:r>
    </w:p>
    <w:p w:rsidR="00B37E14" w:rsidRPr="0045148A" w:rsidRDefault="00B37E14"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Các yêu cầu chặn trong băng áp dụng bên ngoài băng thông trạm gốc. Độ lệch của tín hiệu nhiễu được xác định qua các biên băng thông trạm gốc.</w:t>
      </w:r>
    </w:p>
    <w:p w:rsidR="00B37E14" w:rsidRPr="0045148A" w:rsidRDefault="00B37E14"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Các yêu cầu chặn trong băng áp dụng từ F</w:t>
      </w:r>
      <w:r w:rsidRPr="0045148A">
        <w:rPr>
          <w:rFonts w:ascii="Arial" w:eastAsia="MS Mincho" w:hAnsi="Arial" w:cs="Arial"/>
          <w:sz w:val="24"/>
          <w:szCs w:val="24"/>
          <w:vertAlign w:val="subscript"/>
          <w:lang w:val="en-GB"/>
        </w:rPr>
        <w:t>UL,low</w:t>
      </w:r>
      <w:r w:rsidRPr="0045148A">
        <w:rPr>
          <w:rFonts w:ascii="Arial" w:eastAsia="MS Mincho" w:hAnsi="Arial" w:cs="Arial"/>
          <w:sz w:val="24"/>
          <w:szCs w:val="24"/>
          <w:lang w:val="en-GB"/>
        </w:rPr>
        <w:t xml:space="preserve"> - Δf</w:t>
      </w:r>
      <w:r w:rsidRPr="0045148A">
        <w:rPr>
          <w:rFonts w:ascii="Arial" w:eastAsia="MS Mincho" w:hAnsi="Arial" w:cs="Arial"/>
          <w:sz w:val="24"/>
          <w:szCs w:val="24"/>
          <w:vertAlign w:val="subscript"/>
          <w:lang w:val="en-GB"/>
        </w:rPr>
        <w:t>OOB</w:t>
      </w:r>
      <w:r w:rsidRPr="0045148A">
        <w:rPr>
          <w:rFonts w:ascii="Arial" w:eastAsia="MS Mincho" w:hAnsi="Arial" w:cs="Arial"/>
          <w:sz w:val="24"/>
          <w:szCs w:val="24"/>
          <w:lang w:val="en-GB"/>
        </w:rPr>
        <w:t xml:space="preserve"> tới F</w:t>
      </w:r>
      <w:r w:rsidRPr="0045148A">
        <w:rPr>
          <w:rFonts w:ascii="Arial" w:eastAsia="MS Mincho" w:hAnsi="Arial" w:cs="Arial"/>
          <w:sz w:val="24"/>
          <w:szCs w:val="24"/>
          <w:vertAlign w:val="subscript"/>
          <w:lang w:val="en-GB"/>
        </w:rPr>
        <w:t>UL,high</w:t>
      </w:r>
      <w:r w:rsidRPr="0045148A">
        <w:rPr>
          <w:rFonts w:ascii="Arial" w:eastAsia="MS Mincho" w:hAnsi="Arial" w:cs="Arial"/>
          <w:sz w:val="24"/>
          <w:szCs w:val="24"/>
          <w:lang w:val="en-GB"/>
        </w:rPr>
        <w:t xml:space="preserve"> + Δf</w:t>
      </w:r>
      <w:r w:rsidRPr="0045148A">
        <w:rPr>
          <w:rFonts w:ascii="Arial" w:eastAsia="MS Mincho" w:hAnsi="Arial" w:cs="Arial"/>
          <w:sz w:val="24"/>
          <w:szCs w:val="24"/>
          <w:vertAlign w:val="subscript"/>
          <w:lang w:val="en-GB"/>
        </w:rPr>
        <w:t xml:space="preserve">OOB </w:t>
      </w:r>
      <w:r w:rsidRPr="0045148A">
        <w:rPr>
          <w:rFonts w:ascii="Arial" w:eastAsia="MS Mincho" w:hAnsi="Arial" w:cs="Arial"/>
          <w:sz w:val="24"/>
          <w:szCs w:val="24"/>
          <w:lang w:val="en-GB"/>
        </w:rPr>
        <w:t>và không bao gồm dải tần hướng xuống của băng tần hoạt độ</w:t>
      </w:r>
      <w:r w:rsidR="00DC4F46" w:rsidRPr="0045148A">
        <w:rPr>
          <w:rFonts w:ascii="Arial" w:eastAsia="MS Mincho" w:hAnsi="Arial" w:cs="Arial"/>
          <w:sz w:val="24"/>
          <w:szCs w:val="24"/>
          <w:lang w:val="en-GB"/>
        </w:rPr>
        <w:t>ng</w:t>
      </w:r>
      <w:r w:rsidRPr="0045148A">
        <w:rPr>
          <w:rFonts w:ascii="Arial" w:eastAsia="MS Mincho" w:hAnsi="Arial" w:cs="Arial"/>
          <w:sz w:val="24"/>
          <w:szCs w:val="24"/>
          <w:lang w:val="en-GB"/>
        </w:rPr>
        <w:t>. Δf</w:t>
      </w:r>
      <w:r w:rsidRPr="0045148A">
        <w:rPr>
          <w:rFonts w:ascii="Arial" w:eastAsia="MS Mincho" w:hAnsi="Arial" w:cs="Arial"/>
          <w:sz w:val="24"/>
          <w:szCs w:val="24"/>
          <w:vertAlign w:val="subscript"/>
          <w:lang w:val="en-GB"/>
        </w:rPr>
        <w:t>OOB</w:t>
      </w:r>
      <w:r w:rsidRPr="0045148A">
        <w:rPr>
          <w:rFonts w:ascii="Arial" w:eastAsia="MS Mincho" w:hAnsi="Arial" w:cs="Arial"/>
          <w:sz w:val="24"/>
          <w:szCs w:val="24"/>
          <w:lang w:val="en-GB"/>
        </w:rPr>
        <w:t xml:space="preserve"> cho trạm gốc 1-C và 1-H được quy định trong</w:t>
      </w:r>
      <w:r w:rsidR="00FF678C" w:rsidRPr="0045148A">
        <w:rPr>
          <w:rFonts w:ascii="Arial" w:eastAsia="MS Mincho" w:hAnsi="Arial" w:cs="Arial"/>
          <w:sz w:val="24"/>
          <w:szCs w:val="24"/>
          <w:lang w:val="en-GB"/>
        </w:rPr>
        <w:t xml:space="preserve"> </w:t>
      </w:r>
      <w:r w:rsidR="00FF678C" w:rsidRPr="0045148A">
        <w:rPr>
          <w:rFonts w:ascii="Arial" w:eastAsia="MS Mincho" w:hAnsi="Arial" w:cs="Arial"/>
          <w:sz w:val="24"/>
          <w:szCs w:val="24"/>
          <w:lang w:val="en-GB"/>
        </w:rPr>
        <w:fldChar w:fldCharType="begin"/>
      </w:r>
      <w:r w:rsidR="00FF678C" w:rsidRPr="0045148A">
        <w:rPr>
          <w:rFonts w:ascii="Arial" w:eastAsia="MS Mincho" w:hAnsi="Arial" w:cs="Arial"/>
          <w:sz w:val="24"/>
          <w:szCs w:val="24"/>
          <w:lang w:val="en-GB"/>
        </w:rPr>
        <w:instrText xml:space="preserve"> REF _Ref70062799 \h  \* MERGEFORMAT </w:instrText>
      </w:r>
      <w:r w:rsidR="00FF678C" w:rsidRPr="0045148A">
        <w:rPr>
          <w:rFonts w:ascii="Arial" w:eastAsia="MS Mincho" w:hAnsi="Arial" w:cs="Arial"/>
          <w:sz w:val="24"/>
          <w:szCs w:val="24"/>
          <w:lang w:val="en-GB"/>
        </w:rPr>
      </w:r>
      <w:r w:rsidR="00FF678C" w:rsidRPr="0045148A">
        <w:rPr>
          <w:rFonts w:ascii="Arial" w:eastAsia="MS Mincho" w:hAnsi="Arial" w:cs="Arial"/>
          <w:sz w:val="24"/>
          <w:szCs w:val="24"/>
          <w:lang w:val="en-GB"/>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32</w:t>
      </w:r>
      <w:r w:rsidR="00FF678C" w:rsidRPr="0045148A">
        <w:rPr>
          <w:rFonts w:ascii="Arial" w:eastAsia="MS Mincho" w:hAnsi="Arial" w:cs="Arial"/>
          <w:sz w:val="24"/>
          <w:szCs w:val="24"/>
          <w:lang w:val="en-GB"/>
        </w:rPr>
        <w:fldChar w:fldCharType="end"/>
      </w:r>
      <w:r w:rsidRPr="0045148A">
        <w:rPr>
          <w:rFonts w:ascii="Arial" w:eastAsia="MS Mincho" w:hAnsi="Arial" w:cs="Arial"/>
          <w:sz w:val="24"/>
          <w:szCs w:val="24"/>
          <w:lang w:val="en-GB"/>
        </w:rPr>
        <w:t>.</w:t>
      </w:r>
    </w:p>
    <w:p w:rsidR="00B37E14" w:rsidRDefault="00B37E14"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Yêu cầu được xác định tại cổng kết nối ăng ten </w:t>
      </w:r>
      <w:r w:rsidR="006E6D01" w:rsidRPr="0045148A">
        <w:rPr>
          <w:rFonts w:ascii="Arial" w:eastAsia="MS Mincho" w:hAnsi="Arial" w:cs="Arial"/>
          <w:sz w:val="24"/>
          <w:szCs w:val="24"/>
          <w:lang w:val="en-GB"/>
        </w:rPr>
        <w:t>trạm gốc 1-C</w:t>
      </w:r>
      <w:r w:rsidRPr="0045148A">
        <w:rPr>
          <w:rFonts w:ascii="Arial" w:eastAsia="MS Mincho" w:hAnsi="Arial" w:cs="Arial"/>
          <w:sz w:val="24"/>
          <w:szCs w:val="24"/>
          <w:lang w:val="en-GB"/>
        </w:rPr>
        <w:t xml:space="preserve"> và cổng kết nối ăng ten TAB của </w:t>
      </w:r>
      <w:r w:rsidR="006E6D01" w:rsidRPr="0045148A">
        <w:rPr>
          <w:rFonts w:ascii="Arial" w:eastAsia="MS Mincho" w:hAnsi="Arial" w:cs="Arial"/>
          <w:sz w:val="24"/>
          <w:szCs w:val="24"/>
          <w:lang w:val="en-GB"/>
        </w:rPr>
        <w:t>trạm gốc 1-H</w:t>
      </w:r>
      <w:r w:rsidRPr="0045148A">
        <w:rPr>
          <w:rFonts w:ascii="Arial" w:eastAsia="MS Mincho" w:hAnsi="Arial" w:cs="Arial"/>
          <w:sz w:val="24"/>
          <w:szCs w:val="24"/>
          <w:lang w:val="en-GB"/>
        </w:rPr>
        <w:t>.</w:t>
      </w:r>
    </w:p>
    <w:p w:rsidR="00A502B2" w:rsidRPr="0045148A" w:rsidRDefault="00A502B2" w:rsidP="00F84B7D">
      <w:pPr>
        <w:widowControl w:val="0"/>
        <w:spacing w:before="120" w:after="0" w:line="240" w:lineRule="auto"/>
        <w:jc w:val="both"/>
        <w:rPr>
          <w:rFonts w:ascii="Arial" w:eastAsia="MS Mincho" w:hAnsi="Arial" w:cs="Arial"/>
          <w:sz w:val="24"/>
          <w:szCs w:val="24"/>
          <w:lang w:val="en-GB"/>
        </w:rPr>
      </w:pPr>
    </w:p>
    <w:p w:rsidR="00B37E14" w:rsidRPr="0045148A" w:rsidRDefault="00CC28E2" w:rsidP="00A502B2">
      <w:pPr>
        <w:widowControl w:val="0"/>
        <w:spacing w:before="60" w:after="0"/>
        <w:jc w:val="center"/>
        <w:rPr>
          <w:rFonts w:ascii="Arial" w:eastAsia="MS Mincho" w:hAnsi="Arial" w:cs="Arial"/>
          <w:b/>
          <w:sz w:val="24"/>
          <w:szCs w:val="24"/>
          <w:lang w:eastAsia="vi-VN"/>
        </w:rPr>
      </w:pPr>
      <w:bookmarkStart w:id="115" w:name="_Ref70062799"/>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eastAsia="vi-VN"/>
        </w:rPr>
        <w:fldChar w:fldCharType="separate"/>
      </w:r>
      <w:r w:rsidR="00CF7B10">
        <w:rPr>
          <w:rFonts w:ascii="Arial" w:eastAsia="MS Mincho" w:hAnsi="Arial" w:cs="Arial"/>
          <w:b/>
          <w:noProof/>
          <w:sz w:val="24"/>
          <w:szCs w:val="24"/>
          <w:lang w:eastAsia="vi-VN"/>
        </w:rPr>
        <w:t>32</w:t>
      </w:r>
      <w:r w:rsidRPr="0045148A">
        <w:rPr>
          <w:rFonts w:ascii="Arial" w:eastAsia="MS Mincho" w:hAnsi="Arial" w:cs="Arial"/>
          <w:b/>
          <w:sz w:val="24"/>
          <w:szCs w:val="24"/>
          <w:lang w:eastAsia="vi-VN"/>
        </w:rPr>
        <w:fldChar w:fldCharType="end"/>
      </w:r>
      <w:bookmarkEnd w:id="115"/>
      <w:r w:rsidR="00FF678C" w:rsidRPr="0045148A">
        <w:rPr>
          <w:rFonts w:ascii="Arial" w:eastAsia="MS Mincho" w:hAnsi="Arial" w:cs="Arial"/>
          <w:b/>
          <w:sz w:val="24"/>
          <w:szCs w:val="24"/>
          <w:lang w:eastAsia="vi-VN"/>
        </w:rPr>
        <w:t xml:space="preserve"> -</w:t>
      </w:r>
      <w:r w:rsidR="00B37E14" w:rsidRPr="0045148A">
        <w:rPr>
          <w:rFonts w:ascii="Arial" w:eastAsia="MS Mincho" w:hAnsi="Arial" w:cs="Arial"/>
          <w:b/>
          <w:sz w:val="24"/>
          <w:szCs w:val="24"/>
          <w:lang w:eastAsia="vi-VN"/>
        </w:rPr>
        <w:t xml:space="preserve"> Δf</w:t>
      </w:r>
      <w:r w:rsidR="00B37E14" w:rsidRPr="0045148A">
        <w:rPr>
          <w:rFonts w:ascii="Arial" w:eastAsia="MS Mincho" w:hAnsi="Arial" w:cs="Arial"/>
          <w:b/>
          <w:sz w:val="24"/>
          <w:szCs w:val="24"/>
          <w:vertAlign w:val="subscript"/>
          <w:lang w:eastAsia="vi-VN"/>
        </w:rPr>
        <w:t>OOB</w:t>
      </w:r>
      <w:r w:rsidR="00B37E14" w:rsidRPr="0045148A">
        <w:rPr>
          <w:rFonts w:ascii="Arial" w:eastAsia="MS Mincho" w:hAnsi="Arial" w:cs="Arial"/>
          <w:b/>
          <w:sz w:val="24"/>
          <w:szCs w:val="24"/>
          <w:lang w:eastAsia="vi-VN"/>
        </w:rPr>
        <w:t xml:space="preserve"> cho băng tần hoạt động NR</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4703"/>
        <w:gridCol w:w="2308"/>
      </w:tblGrid>
      <w:tr w:rsidR="00B37E14" w:rsidRPr="0045148A" w:rsidTr="0095757C">
        <w:tc>
          <w:tcPr>
            <w:tcW w:w="1054"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b/>
                <w:sz w:val="24"/>
                <w:szCs w:val="24"/>
                <w:lang w:val="en-GB" w:eastAsia="zh-CN"/>
              </w:rPr>
            </w:pPr>
            <w:r w:rsidRPr="0045148A">
              <w:rPr>
                <w:rFonts w:ascii="Arial" w:eastAsia="MS Mincho" w:hAnsi="Arial" w:cs="Arial"/>
                <w:b/>
                <w:sz w:val="24"/>
                <w:szCs w:val="24"/>
                <w:lang w:val="en-GB" w:eastAsia="zh-CN"/>
              </w:rPr>
              <w:t xml:space="preserve">Kiểu </w:t>
            </w:r>
            <w:r w:rsidR="00A645C1" w:rsidRPr="0045148A">
              <w:rPr>
                <w:rFonts w:ascii="Arial" w:eastAsia="MS Mincho" w:hAnsi="Arial" w:cs="Arial"/>
                <w:b/>
                <w:sz w:val="24"/>
                <w:szCs w:val="24"/>
                <w:lang w:val="en-GB" w:eastAsia="zh-CN"/>
              </w:rPr>
              <w:t>trạm gốc</w:t>
            </w:r>
          </w:p>
        </w:tc>
        <w:tc>
          <w:tcPr>
            <w:tcW w:w="2647"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b/>
                <w:sz w:val="24"/>
                <w:szCs w:val="24"/>
                <w:lang w:val="en-GB"/>
              </w:rPr>
            </w:pPr>
            <w:r w:rsidRPr="0045148A">
              <w:rPr>
                <w:rFonts w:ascii="Arial" w:eastAsia="MS Mincho" w:hAnsi="Arial" w:cs="Arial"/>
                <w:b/>
                <w:sz w:val="24"/>
                <w:szCs w:val="24"/>
                <w:lang w:val="en-GB" w:eastAsia="vi-VN"/>
              </w:rPr>
              <w:t>Đặc tính băng tần hoạt động</w:t>
            </w:r>
          </w:p>
        </w:tc>
        <w:tc>
          <w:tcPr>
            <w:tcW w:w="1299"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Δf</w:t>
            </w:r>
            <w:r w:rsidRPr="0045148A">
              <w:rPr>
                <w:rFonts w:ascii="Arial" w:eastAsia="MS Mincho" w:hAnsi="Arial" w:cs="Arial"/>
                <w:b/>
                <w:sz w:val="24"/>
                <w:szCs w:val="24"/>
                <w:vertAlign w:val="subscript"/>
                <w:lang w:val="en-GB" w:eastAsia="vi-VN"/>
              </w:rPr>
              <w:t>OOB</w:t>
            </w:r>
            <w:r w:rsidRPr="0045148A">
              <w:rPr>
                <w:rFonts w:ascii="Arial" w:eastAsia="MS Mincho" w:hAnsi="Arial" w:cs="Arial"/>
                <w:b/>
                <w:sz w:val="24"/>
                <w:szCs w:val="24"/>
                <w:lang w:val="en-GB" w:eastAsia="vi-VN"/>
              </w:rPr>
              <w:t xml:space="preserve"> (MHz)</w:t>
            </w:r>
          </w:p>
        </w:tc>
      </w:tr>
      <w:tr w:rsidR="00B37E14" w:rsidRPr="0045148A" w:rsidTr="0095757C">
        <w:tc>
          <w:tcPr>
            <w:tcW w:w="1054"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A645C1" w:rsidP="00A502B2">
            <w:pPr>
              <w:widowControl w:val="0"/>
              <w:spacing w:before="120" w:after="0"/>
              <w:rPr>
                <w:rFonts w:ascii="Arial" w:eastAsia="MS Mincho" w:hAnsi="Arial" w:cs="Arial"/>
                <w:sz w:val="24"/>
                <w:szCs w:val="24"/>
                <w:lang w:val="en-GB" w:eastAsia="zh-CN"/>
              </w:rPr>
            </w:pPr>
            <w:r w:rsidRPr="0045148A">
              <w:rPr>
                <w:rFonts w:ascii="Arial" w:eastAsia="MS Mincho" w:hAnsi="Arial" w:cs="Arial"/>
                <w:sz w:val="24"/>
                <w:szCs w:val="24"/>
                <w:lang w:val="en-GB" w:eastAsia="zh-CN"/>
              </w:rPr>
              <w:t xml:space="preserve">Trạm gốc </w:t>
            </w:r>
            <w:r w:rsidR="00B37E14" w:rsidRPr="0045148A">
              <w:rPr>
                <w:rFonts w:ascii="Arial" w:eastAsia="MS Mincho" w:hAnsi="Arial" w:cs="Arial"/>
                <w:sz w:val="24"/>
                <w:szCs w:val="24"/>
                <w:lang w:val="en-GB" w:eastAsia="zh-CN"/>
              </w:rPr>
              <w:t>1-C</w:t>
            </w:r>
          </w:p>
        </w:tc>
        <w:tc>
          <w:tcPr>
            <w:tcW w:w="2647"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UL,high</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UL,low</w:t>
            </w:r>
            <w:r w:rsidR="00A645C1"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vi-VN"/>
              </w:rPr>
              <w:t>≤</w:t>
            </w:r>
            <w:r w:rsidR="00A645C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zh-CN"/>
              </w:rPr>
              <w:t>200 MHz</w:t>
            </w:r>
          </w:p>
        </w:tc>
        <w:tc>
          <w:tcPr>
            <w:tcW w:w="1299"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w:t>
            </w:r>
          </w:p>
        </w:tc>
      </w:tr>
      <w:tr w:rsidR="00B37E14" w:rsidRPr="0045148A" w:rsidTr="0095757C">
        <w:tc>
          <w:tcPr>
            <w:tcW w:w="1054"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rPr>
                <w:rFonts w:ascii="Arial" w:eastAsia="MS Mincho" w:hAnsi="Arial" w:cs="Arial"/>
                <w:sz w:val="24"/>
                <w:szCs w:val="24"/>
                <w:lang w:val="en-GB" w:eastAsia="zh-CN"/>
              </w:rPr>
            </w:pPr>
          </w:p>
        </w:tc>
        <w:tc>
          <w:tcPr>
            <w:tcW w:w="2647"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b/>
                <w:sz w:val="24"/>
                <w:szCs w:val="24"/>
                <w:lang w:val="en-GB" w:eastAsia="vi-VN"/>
              </w:rPr>
            </w:pPr>
            <w:r w:rsidRPr="0045148A">
              <w:rPr>
                <w:rFonts w:ascii="Arial" w:eastAsia="MS Mincho" w:hAnsi="Arial" w:cs="Arial"/>
                <w:sz w:val="24"/>
                <w:szCs w:val="24"/>
                <w:lang w:val="en-GB" w:eastAsia="vi-VN"/>
              </w:rPr>
              <w:t>200 MHz &lt; F</w:t>
            </w:r>
            <w:r w:rsidRPr="0045148A">
              <w:rPr>
                <w:rFonts w:ascii="Arial" w:eastAsia="MS Mincho" w:hAnsi="Arial" w:cs="Arial"/>
                <w:sz w:val="24"/>
                <w:szCs w:val="24"/>
                <w:vertAlign w:val="subscript"/>
                <w:lang w:val="en-GB" w:eastAsia="vi-VN"/>
              </w:rPr>
              <w:t>UL,high</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UL,low</w:t>
            </w:r>
            <w:r w:rsidR="00A645C1"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vi-VN"/>
              </w:rPr>
              <w:t>≤</w:t>
            </w:r>
            <w:r w:rsidR="00A645C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zh-CN"/>
              </w:rPr>
              <w:t>900 MHz</w:t>
            </w:r>
          </w:p>
        </w:tc>
        <w:tc>
          <w:tcPr>
            <w:tcW w:w="1299"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60</w:t>
            </w:r>
          </w:p>
        </w:tc>
      </w:tr>
      <w:tr w:rsidR="00B37E14" w:rsidRPr="0045148A" w:rsidTr="0095757C">
        <w:tc>
          <w:tcPr>
            <w:tcW w:w="1054"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A645C1" w:rsidP="00A502B2">
            <w:pPr>
              <w:widowControl w:val="0"/>
              <w:spacing w:before="120" w:after="0"/>
              <w:rPr>
                <w:rFonts w:ascii="Arial" w:eastAsia="MS Mincho" w:hAnsi="Arial" w:cs="Arial"/>
                <w:sz w:val="24"/>
                <w:szCs w:val="24"/>
                <w:lang w:val="en-GB" w:eastAsia="vi-VN"/>
              </w:rPr>
            </w:pPr>
            <w:r w:rsidRPr="0045148A">
              <w:rPr>
                <w:rFonts w:ascii="Arial" w:eastAsia="MS Mincho" w:hAnsi="Arial" w:cs="Arial"/>
                <w:sz w:val="24"/>
                <w:szCs w:val="24"/>
                <w:lang w:val="en-GB" w:eastAsia="zh-CN"/>
              </w:rPr>
              <w:t xml:space="preserve">Trạm gốc </w:t>
            </w:r>
            <w:r w:rsidR="00B37E14" w:rsidRPr="0045148A">
              <w:rPr>
                <w:rFonts w:ascii="Arial" w:eastAsia="MS Mincho" w:hAnsi="Arial" w:cs="Arial"/>
                <w:sz w:val="24"/>
                <w:szCs w:val="24"/>
                <w:lang w:val="en-GB" w:eastAsia="zh-CN"/>
              </w:rPr>
              <w:t>1-H</w:t>
            </w:r>
          </w:p>
        </w:tc>
        <w:tc>
          <w:tcPr>
            <w:tcW w:w="2647"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UL,high</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UL,low</w:t>
            </w:r>
            <w:r w:rsidR="00A645C1"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vi-VN"/>
              </w:rPr>
              <w:t>&lt;</w:t>
            </w:r>
            <w:r w:rsidR="00A645C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zh-CN"/>
              </w:rPr>
              <w:t>100 MHz</w:t>
            </w:r>
          </w:p>
        </w:tc>
        <w:tc>
          <w:tcPr>
            <w:tcW w:w="1299"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w:t>
            </w:r>
          </w:p>
        </w:tc>
      </w:tr>
      <w:tr w:rsidR="00B37E14" w:rsidRPr="0045148A" w:rsidTr="0095757C">
        <w:tc>
          <w:tcPr>
            <w:tcW w:w="1054"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rPr>
                <w:rFonts w:ascii="Arial" w:eastAsia="MS Mincho" w:hAnsi="Arial" w:cs="Arial"/>
                <w:sz w:val="24"/>
                <w:szCs w:val="24"/>
                <w:lang w:val="en-GB"/>
              </w:rPr>
            </w:pPr>
          </w:p>
        </w:tc>
        <w:tc>
          <w:tcPr>
            <w:tcW w:w="2647"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MHz ≤ F</w:t>
            </w:r>
            <w:r w:rsidRPr="0045148A">
              <w:rPr>
                <w:rFonts w:ascii="Arial" w:eastAsia="MS Mincho" w:hAnsi="Arial" w:cs="Arial"/>
                <w:sz w:val="24"/>
                <w:szCs w:val="24"/>
                <w:vertAlign w:val="subscript"/>
                <w:lang w:val="en-GB" w:eastAsia="vi-VN"/>
              </w:rPr>
              <w:t>UL,high</w:t>
            </w:r>
            <w:r w:rsidRPr="0045148A">
              <w:rPr>
                <w:rFonts w:ascii="Arial" w:eastAsia="MS Mincho" w:hAnsi="Arial" w:cs="Arial"/>
                <w:sz w:val="24"/>
                <w:szCs w:val="24"/>
                <w:lang w:val="en-GB" w:eastAsia="vi-VN"/>
              </w:rPr>
              <w:t xml:space="preserve"> – F</w:t>
            </w:r>
            <w:r w:rsidRPr="0045148A">
              <w:rPr>
                <w:rFonts w:ascii="Arial" w:eastAsia="MS Mincho" w:hAnsi="Arial" w:cs="Arial"/>
                <w:sz w:val="24"/>
                <w:szCs w:val="24"/>
                <w:vertAlign w:val="subscript"/>
                <w:lang w:val="en-GB" w:eastAsia="vi-VN"/>
              </w:rPr>
              <w:t>UL,low</w:t>
            </w:r>
            <w:r w:rsidR="00A645C1"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vi-VN"/>
              </w:rPr>
              <w:t>≤</w:t>
            </w:r>
            <w:r w:rsidR="00A645C1"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zh-CN"/>
              </w:rPr>
              <w:t>900 MHz</w:t>
            </w:r>
          </w:p>
        </w:tc>
        <w:tc>
          <w:tcPr>
            <w:tcW w:w="1299"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60</w:t>
            </w:r>
          </w:p>
        </w:tc>
      </w:tr>
    </w:tbl>
    <w:p w:rsidR="00B37E14" w:rsidRPr="0045148A" w:rsidRDefault="00B37E14" w:rsidP="00F84B7D">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 xml:space="preserve">Đối với trạm gốc hỗ trợ phổ không liền kề trong bất kỳ băng tần nào, bổ sung các yêu cầu đối với chặn trong băng cho bên trong bất kỳ khoảng bảo vệ khối thành phần, trong trường hợp khoảng bảo vệ khối thành phần tối thiểu rộng bằng tín hiệu nhiễu như </w:t>
      </w:r>
      <w:r w:rsidR="00481123" w:rsidRPr="0045148A">
        <w:rPr>
          <w:rFonts w:ascii="Arial" w:eastAsia="MS Mincho" w:hAnsi="Arial" w:cs="Arial"/>
          <w:sz w:val="24"/>
          <w:szCs w:val="24"/>
          <w:lang w:val="en-GB"/>
        </w:rPr>
        <w:fldChar w:fldCharType="begin"/>
      </w:r>
      <w:r w:rsidR="00481123" w:rsidRPr="0045148A">
        <w:rPr>
          <w:rFonts w:ascii="Arial" w:eastAsia="MS Mincho" w:hAnsi="Arial" w:cs="Arial"/>
          <w:sz w:val="24"/>
          <w:szCs w:val="24"/>
          <w:lang w:val="en-GB"/>
        </w:rPr>
        <w:instrText xml:space="preserve"> REF _Ref447487255 \h  \* MERGEFORMAT </w:instrText>
      </w:r>
      <w:r w:rsidR="00481123" w:rsidRPr="0045148A">
        <w:rPr>
          <w:rFonts w:ascii="Arial" w:eastAsia="MS Mincho" w:hAnsi="Arial" w:cs="Arial"/>
          <w:sz w:val="24"/>
          <w:szCs w:val="24"/>
          <w:lang w:val="en-GB"/>
        </w:rPr>
      </w:r>
      <w:r w:rsidR="00481123" w:rsidRPr="0045148A">
        <w:rPr>
          <w:rFonts w:ascii="Arial" w:eastAsia="MS Mincho" w:hAnsi="Arial" w:cs="Arial"/>
          <w:sz w:val="24"/>
          <w:szCs w:val="24"/>
          <w:lang w:val="en-GB"/>
        </w:rPr>
        <w:fldChar w:fldCharType="separate"/>
      </w:r>
      <w:r w:rsidR="00CF7B10" w:rsidRPr="00CF7B10">
        <w:rPr>
          <w:rFonts w:ascii="Arial" w:eastAsia="MS Mincho" w:hAnsi="Arial" w:cs="Arial"/>
          <w:sz w:val="24"/>
          <w:szCs w:val="24"/>
          <w:lang w:val="en-GB"/>
        </w:rPr>
        <w:t>Bảng 33</w:t>
      </w:r>
      <w:r w:rsidR="00481123" w:rsidRPr="0045148A">
        <w:rPr>
          <w:rFonts w:ascii="Arial" w:eastAsia="MS Mincho" w:hAnsi="Arial" w:cs="Arial"/>
          <w:sz w:val="24"/>
          <w:szCs w:val="24"/>
          <w:lang w:val="en-GB"/>
        </w:rPr>
        <w:fldChar w:fldCharType="end"/>
      </w:r>
      <w:r w:rsidRPr="0045148A">
        <w:rPr>
          <w:rFonts w:ascii="Arial" w:eastAsia="MS Mincho" w:hAnsi="Arial" w:cs="Arial"/>
          <w:sz w:val="24"/>
          <w:szCs w:val="24"/>
        </w:rPr>
        <w:t>. Độ lệch tín hiệu nhiễu được xác định qua các biên khối thành phần bên trong khoảng bảo vệ khối thành phần.</w:t>
      </w:r>
    </w:p>
    <w:p w:rsidR="00B37E14" w:rsidRPr="0045148A" w:rsidRDefault="00B37E14" w:rsidP="00F84B7D">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Đối với trạm gốc đa băng</w:t>
      </w:r>
      <w:r w:rsidR="00A645C1" w:rsidRPr="0045148A">
        <w:rPr>
          <w:rFonts w:ascii="Arial" w:eastAsia="MS Mincho" w:hAnsi="Arial" w:cs="Arial"/>
          <w:sz w:val="24"/>
          <w:szCs w:val="24"/>
        </w:rPr>
        <w:t xml:space="preserve"> tần</w:t>
      </w:r>
      <w:r w:rsidRPr="0045148A">
        <w:rPr>
          <w:rFonts w:ascii="Arial" w:eastAsia="MS Mincho" w:hAnsi="Arial" w:cs="Arial"/>
          <w:sz w:val="24"/>
          <w:szCs w:val="24"/>
        </w:rPr>
        <w:t xml:space="preserve">, yêu cầu chặn trong băng phải áp dụng đối với mỗi băng tần được hỗ trợ và bổ sung thêm đối với bên trong bất kỳ khoảng bảo vệ liên băng thông, trong trường hợp khoảng bảo vệ liên băng thông tối thiểu rộng bằng tín hiệu nhiễu NR như </w:t>
      </w:r>
      <w:r w:rsidR="00481123" w:rsidRPr="0045148A">
        <w:rPr>
          <w:rFonts w:ascii="Arial" w:eastAsia="MS Mincho" w:hAnsi="Arial" w:cs="Arial"/>
          <w:sz w:val="24"/>
          <w:szCs w:val="24"/>
          <w:lang w:val="en-GB"/>
        </w:rPr>
        <w:fldChar w:fldCharType="begin"/>
      </w:r>
      <w:r w:rsidR="00481123" w:rsidRPr="0045148A">
        <w:rPr>
          <w:rFonts w:ascii="Arial" w:eastAsia="MS Mincho" w:hAnsi="Arial" w:cs="Arial"/>
          <w:sz w:val="24"/>
          <w:szCs w:val="24"/>
          <w:lang w:val="en-GB"/>
        </w:rPr>
        <w:instrText xml:space="preserve"> REF _Ref447487255 \h  \* MERGEFORMAT </w:instrText>
      </w:r>
      <w:r w:rsidR="00481123" w:rsidRPr="0045148A">
        <w:rPr>
          <w:rFonts w:ascii="Arial" w:eastAsia="MS Mincho" w:hAnsi="Arial" w:cs="Arial"/>
          <w:sz w:val="24"/>
          <w:szCs w:val="24"/>
          <w:lang w:val="en-GB"/>
        </w:rPr>
      </w:r>
      <w:r w:rsidR="00481123" w:rsidRPr="0045148A">
        <w:rPr>
          <w:rFonts w:ascii="Arial" w:eastAsia="MS Mincho" w:hAnsi="Arial" w:cs="Arial"/>
          <w:sz w:val="24"/>
          <w:szCs w:val="24"/>
          <w:lang w:val="en-GB"/>
        </w:rPr>
        <w:fldChar w:fldCharType="separate"/>
      </w:r>
      <w:r w:rsidR="00CF7B10" w:rsidRPr="00CF7B10">
        <w:rPr>
          <w:rFonts w:ascii="Arial" w:eastAsia="MS Mincho" w:hAnsi="Arial" w:cs="Arial"/>
          <w:sz w:val="24"/>
          <w:szCs w:val="24"/>
          <w:lang w:val="en-GB"/>
        </w:rPr>
        <w:t>Bảng 33</w:t>
      </w:r>
      <w:r w:rsidR="00481123" w:rsidRPr="0045148A">
        <w:rPr>
          <w:rFonts w:ascii="Arial" w:eastAsia="MS Mincho" w:hAnsi="Arial" w:cs="Arial"/>
          <w:sz w:val="24"/>
          <w:szCs w:val="24"/>
          <w:lang w:val="en-GB"/>
        </w:rPr>
        <w:fldChar w:fldCharType="end"/>
      </w:r>
      <w:r w:rsidRPr="0045148A">
        <w:rPr>
          <w:rFonts w:ascii="Arial" w:eastAsia="MS Mincho" w:hAnsi="Arial" w:cs="Arial"/>
          <w:sz w:val="24"/>
          <w:szCs w:val="24"/>
        </w:rPr>
        <w:t>.</w:t>
      </w:r>
    </w:p>
    <w:p w:rsidR="00B37E14" w:rsidRPr="0045148A" w:rsidRDefault="00B37E14" w:rsidP="00B37E14">
      <w:pPr>
        <w:widowControl w:val="0"/>
        <w:spacing w:before="60"/>
        <w:jc w:val="center"/>
        <w:rPr>
          <w:rFonts w:ascii="Arial" w:eastAsia="SimSun" w:hAnsi="Arial" w:cs="Arial"/>
          <w:b/>
          <w:sz w:val="24"/>
          <w:szCs w:val="24"/>
          <w:lang w:eastAsia="zh-CN"/>
        </w:rPr>
      </w:pPr>
      <w:bookmarkStart w:id="116" w:name="_Ref447487255"/>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33</w:t>
      </w:r>
      <w:r w:rsidRPr="0045148A">
        <w:rPr>
          <w:rFonts w:ascii="Arial" w:eastAsia="MS Mincho" w:hAnsi="Arial" w:cs="Arial"/>
          <w:b/>
          <w:sz w:val="24"/>
          <w:szCs w:val="24"/>
          <w:lang w:val="en-GB" w:eastAsia="vi-VN"/>
        </w:rPr>
        <w:fldChar w:fldCharType="end"/>
      </w:r>
      <w:bookmarkEnd w:id="116"/>
      <w:r w:rsidR="00265B02"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Yêu cầu chung cho </w:t>
      </w:r>
      <w:r w:rsidR="00A645C1" w:rsidRPr="0045148A">
        <w:rPr>
          <w:rFonts w:ascii="Arial" w:eastAsia="MS Mincho" w:hAnsi="Arial" w:cs="Arial"/>
          <w:b/>
          <w:sz w:val="24"/>
          <w:szCs w:val="24"/>
          <w:lang w:eastAsia="vi-VN"/>
        </w:rPr>
        <w:t>chặn trong băng</w:t>
      </w:r>
      <w:r w:rsidR="0037776A" w:rsidRPr="0045148A">
        <w:rPr>
          <w:rFonts w:ascii="Arial" w:eastAsia="MS Mincho" w:hAnsi="Arial" w:cs="Arial"/>
          <w:b/>
          <w:sz w:val="24"/>
          <w:szCs w:val="24"/>
          <w:lang w:eastAsia="vi-VN"/>
        </w:rPr>
        <w:t xml:space="preserve"> trạm gốc</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218"/>
        <w:gridCol w:w="2062"/>
        <w:gridCol w:w="2319"/>
        <w:gridCol w:w="1695"/>
      </w:tblGrid>
      <w:tr w:rsidR="00B37E14" w:rsidRPr="0045148A" w:rsidTr="00F84B7D">
        <w:trPr>
          <w:trHeight w:val="629"/>
          <w:jc w:val="center"/>
        </w:trPr>
        <w:tc>
          <w:tcPr>
            <w:tcW w:w="91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rPr>
            </w:pPr>
            <w:r w:rsidRPr="0045148A">
              <w:rPr>
                <w:rFonts w:ascii="Arial" w:eastAsia="MS Mincho" w:hAnsi="Arial" w:cs="Arial"/>
                <w:b/>
                <w:sz w:val="24"/>
                <w:szCs w:val="24"/>
              </w:rPr>
              <w:lastRenderedPageBreak/>
              <w:t>Băng thông kênh trạm gốc của sóng mang  thấp nhất/cao nhất thu được (MHz)</w:t>
            </w:r>
          </w:p>
        </w:tc>
        <w:tc>
          <w:tcPr>
            <w:tcW w:w="682"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rPr>
            </w:pPr>
            <w:r w:rsidRPr="0045148A">
              <w:rPr>
                <w:rFonts w:ascii="Arial" w:eastAsia="MS Mincho" w:hAnsi="Arial" w:cs="Arial"/>
                <w:b/>
                <w:sz w:val="24"/>
                <w:szCs w:val="24"/>
              </w:rPr>
              <w:t>Công suất trung bình tín hiệu mong muốn (dBm)</w:t>
            </w:r>
          </w:p>
        </w:tc>
        <w:tc>
          <w:tcPr>
            <w:tcW w:w="1154"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rPr>
            </w:pPr>
            <w:r w:rsidRPr="0045148A">
              <w:rPr>
                <w:rFonts w:ascii="Arial" w:eastAsia="MS Mincho" w:hAnsi="Arial" w:cs="Arial"/>
                <w:b/>
                <w:sz w:val="24"/>
                <w:szCs w:val="24"/>
              </w:rPr>
              <w:t>Công suất trung bình tín hiệu nhiễu (dBm)</w:t>
            </w:r>
          </w:p>
        </w:tc>
        <w:tc>
          <w:tcPr>
            <w:tcW w:w="1298"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before="60" w:after="60"/>
              <w:jc w:val="center"/>
              <w:rPr>
                <w:rFonts w:ascii="Arial" w:eastAsia="MS Mincho" w:hAnsi="Arial" w:cs="Arial"/>
                <w:b/>
                <w:i/>
                <w:noProof/>
                <w:sz w:val="24"/>
                <w:szCs w:val="24"/>
              </w:rPr>
            </w:pPr>
            <w:r w:rsidRPr="0045148A">
              <w:rPr>
                <w:rFonts w:ascii="Arial" w:eastAsia="MS Mincho" w:hAnsi="Arial" w:cs="Arial"/>
                <w:b/>
                <w:sz w:val="24"/>
                <w:szCs w:val="24"/>
              </w:rPr>
              <w:t>Độ lệch tần số trung tâm tín hiệu nhiễu từ biên dưới/trên băng thông RF trạm gốc hoặc biên khối thành phần bên trong một khoảng bảo vệ khối thành phần (MHz)</w:t>
            </w:r>
          </w:p>
        </w:tc>
        <w:tc>
          <w:tcPr>
            <w:tcW w:w="950"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tabs>
                <w:tab w:val="left" w:pos="540"/>
                <w:tab w:val="left" w:pos="1260"/>
                <w:tab w:val="left" w:pos="1800"/>
              </w:tabs>
              <w:spacing w:after="0"/>
              <w:jc w:val="center"/>
              <w:rPr>
                <w:rFonts w:ascii="Arial" w:eastAsia="MS Mincho" w:hAnsi="Arial" w:cs="Arial"/>
                <w:b/>
                <w:sz w:val="24"/>
                <w:szCs w:val="24"/>
                <w:lang w:val="en-GB" w:eastAsia="ja-JP"/>
              </w:rPr>
            </w:pPr>
            <w:r w:rsidRPr="0045148A">
              <w:rPr>
                <w:rFonts w:ascii="Arial" w:eastAsia="MS Mincho" w:hAnsi="Arial" w:cs="Arial"/>
                <w:b/>
                <w:sz w:val="24"/>
                <w:szCs w:val="24"/>
                <w:lang w:val="en-GB" w:eastAsia="vi-VN"/>
              </w:rPr>
              <w:t>Tín hiệu nhiễu</w:t>
            </w:r>
          </w:p>
        </w:tc>
      </w:tr>
      <w:tr w:rsidR="00B37E14" w:rsidRPr="0045148A" w:rsidTr="00F84B7D">
        <w:trPr>
          <w:trHeight w:val="487"/>
          <w:jc w:val="center"/>
        </w:trPr>
        <w:tc>
          <w:tcPr>
            <w:tcW w:w="91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tabs>
                <w:tab w:val="left" w:pos="540"/>
                <w:tab w:val="left" w:pos="1260"/>
                <w:tab w:val="left" w:pos="1800"/>
              </w:tabs>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5, 10, 15, 20</w:t>
            </w:r>
          </w:p>
        </w:tc>
        <w:tc>
          <w:tcPr>
            <w:tcW w:w="682"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tabs>
                <w:tab w:val="left" w:pos="540"/>
                <w:tab w:val="left" w:pos="1260"/>
                <w:tab w:val="left" w:pos="1800"/>
              </w:tabs>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Pr="0045148A">
              <w:rPr>
                <w:rFonts w:ascii="Arial" w:eastAsia="MS Mincho" w:hAnsi="Arial" w:cs="Arial"/>
                <w:sz w:val="24"/>
                <w:szCs w:val="24"/>
                <w:lang w:val="en-GB" w:eastAsia="vi-VN"/>
              </w:rPr>
              <w:t xml:space="preserve"> + 6 dB</w:t>
            </w:r>
          </w:p>
        </w:tc>
        <w:tc>
          <w:tcPr>
            <w:tcW w:w="1154"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A645C1" w:rsidP="00B37E14">
            <w:pPr>
              <w:widowControl w:val="0"/>
              <w:tabs>
                <w:tab w:val="left" w:pos="540"/>
                <w:tab w:val="left" w:pos="1260"/>
                <w:tab w:val="left" w:pos="1800"/>
              </w:tabs>
              <w:spacing w:after="0"/>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Trạm gốc </w:t>
            </w:r>
            <w:r w:rsidR="006F600D" w:rsidRPr="0045148A">
              <w:rPr>
                <w:rFonts w:ascii="Arial" w:eastAsia="SimSun" w:hAnsi="Arial" w:cs="Arial"/>
                <w:sz w:val="24"/>
                <w:szCs w:val="24"/>
                <w:lang w:val="en-GB" w:eastAsia="zh-CN"/>
              </w:rPr>
              <w:t>vùng phủ rộng</w:t>
            </w:r>
            <w:r w:rsidR="00B37E14" w:rsidRPr="0045148A">
              <w:rPr>
                <w:rFonts w:ascii="Arial" w:eastAsia="SimSun" w:hAnsi="Arial" w:cs="Arial"/>
                <w:sz w:val="24"/>
                <w:szCs w:val="24"/>
                <w:lang w:val="en-GB" w:eastAsia="zh-CN"/>
              </w:rPr>
              <w:t>: -43</w:t>
            </w:r>
          </w:p>
          <w:p w:rsidR="00B37E14" w:rsidRPr="0045148A" w:rsidRDefault="00A645C1" w:rsidP="00B37E14">
            <w:pPr>
              <w:widowControl w:val="0"/>
              <w:tabs>
                <w:tab w:val="left" w:pos="540"/>
                <w:tab w:val="left" w:pos="1260"/>
                <w:tab w:val="left" w:pos="1800"/>
              </w:tabs>
              <w:spacing w:after="0"/>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Trạm gốc </w:t>
            </w:r>
            <w:r w:rsidR="00B37E14" w:rsidRPr="0045148A">
              <w:rPr>
                <w:rFonts w:ascii="Arial" w:eastAsia="SimSun" w:hAnsi="Arial" w:cs="Arial"/>
                <w:sz w:val="24"/>
                <w:szCs w:val="24"/>
                <w:lang w:val="en-GB" w:eastAsia="zh-CN"/>
              </w:rPr>
              <w:t>vùng phủ trung bình: -38</w:t>
            </w:r>
          </w:p>
          <w:p w:rsidR="00B37E14" w:rsidRPr="0045148A" w:rsidRDefault="00A645C1" w:rsidP="00C25DB7">
            <w:pPr>
              <w:widowControl w:val="0"/>
              <w:tabs>
                <w:tab w:val="left" w:pos="540"/>
                <w:tab w:val="left" w:pos="1260"/>
                <w:tab w:val="left" w:pos="1800"/>
              </w:tabs>
              <w:spacing w:after="0"/>
              <w:rPr>
                <w:rFonts w:ascii="Arial" w:eastAsia="SimSun" w:hAnsi="Arial" w:cs="Arial"/>
                <w:sz w:val="24"/>
                <w:szCs w:val="24"/>
                <w:lang w:val="en-GB" w:eastAsia="zh-CN"/>
              </w:rPr>
            </w:pPr>
            <w:r w:rsidRPr="0045148A">
              <w:rPr>
                <w:rFonts w:ascii="Arial" w:eastAsia="SimSun" w:hAnsi="Arial" w:cs="Arial"/>
                <w:sz w:val="24"/>
                <w:szCs w:val="24"/>
                <w:lang w:val="en-GB" w:eastAsia="zh-CN"/>
              </w:rPr>
              <w:t>Trạm gốc</w:t>
            </w:r>
            <w:r w:rsidR="00C25DB7">
              <w:rPr>
                <w:rFonts w:ascii="Arial" w:eastAsia="SimSun" w:hAnsi="Arial" w:cs="Arial"/>
                <w:sz w:val="24"/>
                <w:szCs w:val="24"/>
                <w:lang w:val="en-GB" w:eastAsia="zh-CN"/>
              </w:rPr>
              <w:t xml:space="preserve"> vùng phủ hẹp</w:t>
            </w:r>
            <w:r w:rsidR="00B37E14" w:rsidRPr="0045148A">
              <w:rPr>
                <w:rFonts w:ascii="Arial" w:eastAsia="SimSun" w:hAnsi="Arial" w:cs="Arial"/>
                <w:sz w:val="24"/>
                <w:szCs w:val="24"/>
                <w:lang w:val="en-GB" w:eastAsia="zh-CN"/>
              </w:rPr>
              <w:t>: -35</w:t>
            </w:r>
          </w:p>
        </w:tc>
        <w:tc>
          <w:tcPr>
            <w:tcW w:w="1298"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DC4F46" w:rsidP="00B37E14">
            <w:pPr>
              <w:widowControl w:val="0"/>
              <w:tabs>
                <w:tab w:val="left" w:pos="540"/>
                <w:tab w:val="left" w:pos="1260"/>
                <w:tab w:val="left" w:pos="1800"/>
              </w:tabs>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±7,</w:t>
            </w:r>
            <w:r w:rsidR="00B37E14" w:rsidRPr="0045148A">
              <w:rPr>
                <w:rFonts w:ascii="Arial" w:eastAsia="MS Mincho" w:hAnsi="Arial" w:cs="Arial"/>
                <w:sz w:val="24"/>
                <w:szCs w:val="24"/>
                <w:lang w:val="en-GB" w:eastAsia="vi-VN"/>
              </w:rPr>
              <w:t>5</w:t>
            </w:r>
          </w:p>
        </w:tc>
        <w:tc>
          <w:tcPr>
            <w:tcW w:w="950"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5 MHz DFT-s-OFDM</w:t>
            </w:r>
            <w:r w:rsidR="00A645C1" w:rsidRPr="0045148A">
              <w:rPr>
                <w:rFonts w:ascii="Arial" w:eastAsia="SimSun" w:hAnsi="Arial" w:cs="Arial"/>
                <w:sz w:val="24"/>
                <w:szCs w:val="24"/>
                <w:lang w:val="en-GB" w:eastAsia="zh-CN"/>
              </w:rPr>
              <w:t xml:space="preserve"> tín hiệu NR</w:t>
            </w:r>
          </w:p>
          <w:p w:rsidR="00B37E14" w:rsidRPr="0045148A" w:rsidRDefault="00B37E14" w:rsidP="00B37E14">
            <w:pPr>
              <w:widowControl w:val="0"/>
              <w:tabs>
                <w:tab w:val="left" w:pos="540"/>
                <w:tab w:val="left" w:pos="1260"/>
                <w:tab w:val="left" w:pos="1800"/>
              </w:tabs>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t>15 kHz SCS</w:t>
            </w:r>
            <w:r w:rsidRPr="0045148A">
              <w:rPr>
                <w:rFonts w:ascii="Arial" w:eastAsia="MS Mincho" w:hAnsi="Arial" w:cs="Arial"/>
                <w:sz w:val="24"/>
                <w:szCs w:val="24"/>
                <w:lang w:val="sv-SE" w:eastAsia="vi-VN"/>
              </w:rPr>
              <w:t>, 25 RB</w:t>
            </w:r>
          </w:p>
        </w:tc>
      </w:tr>
      <w:tr w:rsidR="00B37E14" w:rsidRPr="0045148A" w:rsidTr="00F84B7D">
        <w:trPr>
          <w:trHeight w:val="487"/>
          <w:jc w:val="center"/>
        </w:trPr>
        <w:tc>
          <w:tcPr>
            <w:tcW w:w="91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tabs>
                <w:tab w:val="left" w:pos="540"/>
                <w:tab w:val="left" w:pos="1260"/>
                <w:tab w:val="left" w:pos="1800"/>
              </w:tabs>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25, 30, 40, 50, 60, 70, 80, 90, 100</w:t>
            </w:r>
          </w:p>
        </w:tc>
        <w:tc>
          <w:tcPr>
            <w:tcW w:w="682"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tabs>
                <w:tab w:val="left" w:pos="540"/>
                <w:tab w:val="left" w:pos="1260"/>
                <w:tab w:val="left" w:pos="1800"/>
              </w:tabs>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Pr="0045148A">
              <w:rPr>
                <w:rFonts w:ascii="Arial" w:eastAsia="MS Mincho" w:hAnsi="Arial" w:cs="Arial"/>
                <w:sz w:val="24"/>
                <w:szCs w:val="24"/>
                <w:lang w:val="en-GB" w:eastAsia="vi-VN"/>
              </w:rPr>
              <w:t xml:space="preserve"> + 6 dB</w:t>
            </w:r>
          </w:p>
        </w:tc>
        <w:tc>
          <w:tcPr>
            <w:tcW w:w="1154"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A645C1" w:rsidP="00B37E14">
            <w:pPr>
              <w:widowControl w:val="0"/>
              <w:tabs>
                <w:tab w:val="left" w:pos="540"/>
                <w:tab w:val="left" w:pos="1260"/>
                <w:tab w:val="left" w:pos="1800"/>
              </w:tabs>
              <w:spacing w:after="0"/>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Trạm gốc </w:t>
            </w:r>
            <w:r w:rsidR="006F600D" w:rsidRPr="0045148A">
              <w:rPr>
                <w:rFonts w:ascii="Arial" w:eastAsia="SimSun" w:hAnsi="Arial" w:cs="Arial"/>
                <w:sz w:val="24"/>
                <w:szCs w:val="24"/>
                <w:lang w:val="en-GB" w:eastAsia="zh-CN"/>
              </w:rPr>
              <w:t>vùng phủ rộng</w:t>
            </w:r>
            <w:r w:rsidR="00B37E14" w:rsidRPr="0045148A">
              <w:rPr>
                <w:rFonts w:ascii="Arial" w:eastAsia="SimSun" w:hAnsi="Arial" w:cs="Arial"/>
                <w:sz w:val="24"/>
                <w:szCs w:val="24"/>
                <w:lang w:val="en-GB" w:eastAsia="zh-CN"/>
              </w:rPr>
              <w:t>: -43</w:t>
            </w:r>
          </w:p>
          <w:p w:rsidR="00B37E14" w:rsidRPr="0045148A" w:rsidRDefault="00A645C1" w:rsidP="00B37E14">
            <w:pPr>
              <w:widowControl w:val="0"/>
              <w:tabs>
                <w:tab w:val="left" w:pos="540"/>
                <w:tab w:val="left" w:pos="1260"/>
                <w:tab w:val="left" w:pos="1800"/>
              </w:tabs>
              <w:spacing w:after="0"/>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Trạm gốc </w:t>
            </w:r>
            <w:r w:rsidR="00B37E14" w:rsidRPr="0045148A">
              <w:rPr>
                <w:rFonts w:ascii="Arial" w:eastAsia="SimSun" w:hAnsi="Arial" w:cs="Arial"/>
                <w:sz w:val="24"/>
                <w:szCs w:val="24"/>
                <w:lang w:val="en-GB" w:eastAsia="zh-CN"/>
              </w:rPr>
              <w:t>vùng phủ trung bình: -38</w:t>
            </w:r>
          </w:p>
          <w:p w:rsidR="00B37E14" w:rsidRPr="0045148A" w:rsidRDefault="00A645C1" w:rsidP="00C25DB7">
            <w:pPr>
              <w:widowControl w:val="0"/>
              <w:tabs>
                <w:tab w:val="left" w:pos="540"/>
                <w:tab w:val="left" w:pos="1260"/>
                <w:tab w:val="left" w:pos="1800"/>
              </w:tabs>
              <w:spacing w:after="0"/>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Trạm gốc </w:t>
            </w:r>
            <w:r w:rsidR="00C25DB7">
              <w:rPr>
                <w:rFonts w:ascii="Arial" w:eastAsia="SimSun" w:hAnsi="Arial" w:cs="Arial"/>
                <w:sz w:val="24"/>
                <w:szCs w:val="24"/>
                <w:lang w:val="en-GB" w:eastAsia="zh-CN"/>
              </w:rPr>
              <w:t>vùng phủ hẹp</w:t>
            </w:r>
            <w:r w:rsidR="00B37E14" w:rsidRPr="0045148A">
              <w:rPr>
                <w:rFonts w:ascii="Arial" w:eastAsia="SimSun" w:hAnsi="Arial" w:cs="Arial"/>
                <w:sz w:val="24"/>
                <w:szCs w:val="24"/>
                <w:lang w:val="en-GB" w:eastAsia="zh-CN"/>
              </w:rPr>
              <w:t>: -35</w:t>
            </w:r>
          </w:p>
        </w:tc>
        <w:tc>
          <w:tcPr>
            <w:tcW w:w="1298"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tabs>
                <w:tab w:val="left" w:pos="540"/>
                <w:tab w:val="left" w:pos="1260"/>
                <w:tab w:val="left" w:pos="1800"/>
              </w:tabs>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w:t>
            </w:r>
            <w:r w:rsidRPr="0045148A">
              <w:rPr>
                <w:rFonts w:ascii="Arial" w:eastAsia="SimSun" w:hAnsi="Arial" w:cs="Arial"/>
                <w:sz w:val="24"/>
                <w:szCs w:val="24"/>
                <w:lang w:val="en-GB" w:eastAsia="zh-CN"/>
              </w:rPr>
              <w:t>30</w:t>
            </w:r>
          </w:p>
        </w:tc>
        <w:tc>
          <w:tcPr>
            <w:tcW w:w="950"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tabs>
                <w:tab w:val="left" w:pos="540"/>
                <w:tab w:val="left" w:pos="1260"/>
                <w:tab w:val="left" w:pos="1800"/>
              </w:tabs>
              <w:spacing w:after="0"/>
              <w:jc w:val="center"/>
              <w:rPr>
                <w:rFonts w:ascii="Arial" w:eastAsia="MS Mincho" w:hAnsi="Arial" w:cs="Arial"/>
                <w:sz w:val="24"/>
                <w:szCs w:val="24"/>
                <w:lang w:val="en-GB"/>
              </w:rPr>
            </w:pPr>
            <w:r w:rsidRPr="0045148A">
              <w:rPr>
                <w:rFonts w:ascii="Arial" w:eastAsia="SimSun" w:hAnsi="Arial" w:cs="Arial"/>
                <w:sz w:val="24"/>
                <w:szCs w:val="24"/>
                <w:lang w:val="en-GB" w:eastAsia="zh-CN"/>
              </w:rPr>
              <w:t>20 </w:t>
            </w:r>
            <w:r w:rsidRPr="0045148A">
              <w:rPr>
                <w:rFonts w:ascii="Arial" w:eastAsia="MS Mincho" w:hAnsi="Arial" w:cs="Arial"/>
                <w:sz w:val="24"/>
                <w:szCs w:val="24"/>
                <w:lang w:val="en-GB" w:eastAsia="vi-VN"/>
              </w:rPr>
              <w:t>MHz DFT-s-OFDM</w:t>
            </w:r>
            <w:r w:rsidR="00A645C1" w:rsidRPr="0045148A">
              <w:rPr>
                <w:rFonts w:ascii="Arial" w:eastAsia="SimSun" w:hAnsi="Arial" w:cs="Arial"/>
                <w:sz w:val="24"/>
                <w:szCs w:val="24"/>
                <w:lang w:val="en-GB" w:eastAsia="zh-CN"/>
              </w:rPr>
              <w:t xml:space="preserve"> tín hiệu NR</w:t>
            </w:r>
          </w:p>
          <w:p w:rsidR="00B37E14" w:rsidRPr="0045148A" w:rsidRDefault="00B37E14" w:rsidP="00B37E14">
            <w:pPr>
              <w:widowControl w:val="0"/>
              <w:tabs>
                <w:tab w:val="left" w:pos="540"/>
                <w:tab w:val="left" w:pos="1260"/>
                <w:tab w:val="left" w:pos="1800"/>
              </w:tabs>
              <w:spacing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t>15 kHz SCS</w:t>
            </w:r>
            <w:r w:rsidRPr="0045148A">
              <w:rPr>
                <w:rFonts w:ascii="Arial" w:eastAsia="MS Mincho" w:hAnsi="Arial" w:cs="Arial"/>
                <w:sz w:val="24"/>
                <w:szCs w:val="24"/>
                <w:lang w:val="sv-SE" w:eastAsia="vi-VN"/>
              </w:rPr>
              <w:t>, 100 RB</w:t>
            </w:r>
          </w:p>
        </w:tc>
      </w:tr>
      <w:tr w:rsidR="00B37E14" w:rsidRPr="0045148A" w:rsidTr="00F84B7D">
        <w:trPr>
          <w:trHeight w:val="221"/>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B37E14" w:rsidRPr="0045148A" w:rsidRDefault="00340706" w:rsidP="00B37E14">
            <w:pPr>
              <w:widowControl w:val="0"/>
              <w:spacing w:after="0"/>
              <w:ind w:left="851" w:hanging="851"/>
              <w:rPr>
                <w:rFonts w:ascii="Arial" w:eastAsia="MS Mincho" w:hAnsi="Arial" w:cs="Arial"/>
                <w:sz w:val="18"/>
                <w:szCs w:val="18"/>
                <w:lang w:eastAsia="zh-CN"/>
              </w:rPr>
            </w:pPr>
            <w:r w:rsidRPr="0045148A">
              <w:rPr>
                <w:rFonts w:ascii="Arial" w:eastAsia="MS Mincho" w:hAnsi="Arial" w:cs="Arial"/>
                <w:sz w:val="18"/>
                <w:szCs w:val="18"/>
                <w:lang w:eastAsia="zh-CN"/>
              </w:rPr>
              <w:t xml:space="preserve">CHÚ THÍCH </w:t>
            </w:r>
            <w:r w:rsidR="00B37E14" w:rsidRPr="0045148A">
              <w:rPr>
                <w:rFonts w:ascii="Arial" w:eastAsia="MS Mincho" w:hAnsi="Arial" w:cs="Arial"/>
                <w:sz w:val="18"/>
                <w:szCs w:val="18"/>
                <w:lang w:eastAsia="zh-CN"/>
              </w:rPr>
              <w:t xml:space="preserve">1: Đối với NR, </w:t>
            </w:r>
            <w:r w:rsidR="00B37E14" w:rsidRPr="0045148A">
              <w:rPr>
                <w:rFonts w:ascii="Arial" w:eastAsia="MS Mincho" w:hAnsi="Arial" w:cs="Arial"/>
                <w:sz w:val="18"/>
                <w:szCs w:val="18"/>
                <w:lang w:eastAsia="vi-VN"/>
              </w:rPr>
              <w:t>P</w:t>
            </w:r>
            <w:r w:rsidR="00B37E14" w:rsidRPr="0045148A">
              <w:rPr>
                <w:rFonts w:ascii="Arial" w:eastAsia="MS Mincho" w:hAnsi="Arial" w:cs="Arial"/>
                <w:sz w:val="18"/>
                <w:szCs w:val="18"/>
                <w:vertAlign w:val="subscript"/>
                <w:lang w:eastAsia="vi-VN"/>
              </w:rPr>
              <w:t>REFSENS</w:t>
            </w:r>
            <w:r w:rsidR="00B37E14" w:rsidRPr="0045148A">
              <w:rPr>
                <w:rFonts w:ascii="Arial" w:eastAsia="MS Mincho" w:hAnsi="Arial" w:cs="Arial"/>
                <w:sz w:val="18"/>
                <w:szCs w:val="18"/>
                <w:lang w:eastAsia="vi-VN"/>
              </w:rPr>
              <w:t xml:space="preserve"> phụ thuộ</w:t>
            </w:r>
            <w:r w:rsidR="008131B1" w:rsidRPr="0045148A">
              <w:rPr>
                <w:rFonts w:ascii="Arial" w:eastAsia="MS Mincho" w:hAnsi="Arial" w:cs="Arial"/>
                <w:sz w:val="18"/>
                <w:szCs w:val="18"/>
                <w:lang w:eastAsia="vi-VN"/>
              </w:rPr>
              <w:t>c vào băng thông kênh trạm gốc</w:t>
            </w:r>
            <w:r w:rsidR="00B37E14" w:rsidRPr="0045148A">
              <w:rPr>
                <w:rFonts w:ascii="Arial" w:eastAsia="MS Mincho" w:hAnsi="Arial" w:cs="Arial"/>
                <w:sz w:val="18"/>
                <w:szCs w:val="18"/>
                <w:lang w:eastAsia="zh-CN"/>
              </w:rPr>
              <w:t xml:space="preserve">. </w:t>
            </w:r>
          </w:p>
        </w:tc>
      </w:tr>
    </w:tbl>
    <w:p w:rsidR="00B37E14" w:rsidRPr="0045148A" w:rsidRDefault="00B37E14" w:rsidP="00F84B7D">
      <w:pPr>
        <w:widowControl w:val="0"/>
        <w:spacing w:before="120" w:after="0"/>
        <w:jc w:val="both"/>
        <w:rPr>
          <w:rFonts w:ascii="Arial" w:eastAsia="MS Mincho" w:hAnsi="Arial" w:cs="Arial"/>
          <w:sz w:val="24"/>
          <w:szCs w:val="24"/>
        </w:rPr>
      </w:pPr>
      <w:bookmarkStart w:id="117" w:name="_Ref447487529"/>
      <w:r w:rsidRPr="0045148A">
        <w:rPr>
          <w:rFonts w:ascii="Arial" w:eastAsia="MS Mincho" w:hAnsi="Arial" w:cs="Arial"/>
          <w:sz w:val="24"/>
          <w:szCs w:val="24"/>
        </w:rPr>
        <w:t xml:space="preserve">Đối với trạm gốc hỗ trợ phổ không liền kề trong bất kỳ băng tần nào, các yêu cầu đối với chặn </w:t>
      </w:r>
      <w:r w:rsidR="00A645C1" w:rsidRPr="0045148A">
        <w:rPr>
          <w:rFonts w:ascii="Arial" w:eastAsia="MS Mincho" w:hAnsi="Arial" w:cs="Arial"/>
          <w:sz w:val="24"/>
          <w:szCs w:val="24"/>
        </w:rPr>
        <w:t xml:space="preserve">trong </w:t>
      </w:r>
      <w:r w:rsidRPr="0045148A">
        <w:rPr>
          <w:rFonts w:ascii="Arial" w:eastAsia="MS Mincho" w:hAnsi="Arial" w:cs="Arial"/>
          <w:sz w:val="24"/>
          <w:szCs w:val="24"/>
        </w:rPr>
        <w:t>băng hẹp phải được áp dụng thêm đối với bên trong bất kỳ khoảng bảo vệ khối thành phần, trong trường hợp khoảng bảo vệ khối thành phần tối thiểu rộng bằng tín hiệu nhiễu như</w:t>
      </w:r>
      <w:r w:rsidR="0067016C" w:rsidRPr="0045148A">
        <w:rPr>
          <w:rFonts w:ascii="Arial" w:eastAsia="MS Mincho" w:hAnsi="Arial" w:cs="Arial"/>
          <w:sz w:val="24"/>
          <w:szCs w:val="24"/>
        </w:rPr>
        <w:t xml:space="preserve"> </w:t>
      </w:r>
      <w:r w:rsidR="0067016C" w:rsidRPr="0045148A">
        <w:rPr>
          <w:rFonts w:ascii="Arial" w:eastAsia="MS Mincho" w:hAnsi="Arial" w:cs="Arial"/>
          <w:sz w:val="24"/>
          <w:szCs w:val="24"/>
        </w:rPr>
        <w:fldChar w:fldCharType="begin"/>
      </w:r>
      <w:r w:rsidR="0067016C" w:rsidRPr="0045148A">
        <w:rPr>
          <w:rFonts w:ascii="Arial" w:eastAsia="MS Mincho" w:hAnsi="Arial" w:cs="Arial"/>
          <w:sz w:val="24"/>
          <w:szCs w:val="24"/>
        </w:rPr>
        <w:instrText xml:space="preserve"> REF _Ref459231062 \h  \* MERGEFORMAT </w:instrText>
      </w:r>
      <w:r w:rsidR="0067016C" w:rsidRPr="0045148A">
        <w:rPr>
          <w:rFonts w:ascii="Arial" w:eastAsia="MS Mincho" w:hAnsi="Arial" w:cs="Arial"/>
          <w:sz w:val="24"/>
          <w:szCs w:val="24"/>
        </w:rPr>
      </w:r>
      <w:r w:rsidR="0067016C" w:rsidRPr="0045148A">
        <w:rPr>
          <w:rFonts w:ascii="Arial" w:eastAsia="MS Mincho"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35</w:t>
      </w:r>
      <w:r w:rsidR="0067016C" w:rsidRPr="0045148A">
        <w:rPr>
          <w:rFonts w:ascii="Arial" w:eastAsia="MS Mincho" w:hAnsi="Arial" w:cs="Arial"/>
          <w:sz w:val="24"/>
          <w:szCs w:val="24"/>
        </w:rPr>
        <w:fldChar w:fldCharType="end"/>
      </w:r>
      <w:r w:rsidRPr="0045148A">
        <w:rPr>
          <w:rFonts w:ascii="Arial" w:eastAsia="MS Mincho" w:hAnsi="Arial" w:cs="Arial"/>
          <w:sz w:val="24"/>
          <w:szCs w:val="24"/>
        </w:rPr>
        <w:t>. Độ lệch tín hiệu nhiễu được xác định qua các biên khối thành phần bên trong khoảng bảo vệ khối thành phần.</w:t>
      </w:r>
    </w:p>
    <w:p w:rsidR="00B37E14" w:rsidRPr="0045148A" w:rsidRDefault="00B37E14" w:rsidP="00F84B7D">
      <w:pPr>
        <w:widowControl w:val="0"/>
        <w:spacing w:before="120" w:after="0"/>
        <w:jc w:val="both"/>
        <w:rPr>
          <w:rFonts w:ascii="Arial" w:eastAsia="MS Mincho" w:hAnsi="Arial" w:cs="Arial"/>
          <w:sz w:val="24"/>
          <w:szCs w:val="24"/>
        </w:rPr>
      </w:pPr>
      <w:r w:rsidRPr="0045148A">
        <w:rPr>
          <w:rFonts w:ascii="Arial" w:eastAsia="MS Mincho" w:hAnsi="Arial" w:cs="Arial"/>
          <w:sz w:val="24"/>
          <w:szCs w:val="24"/>
        </w:rPr>
        <w:t>Đối với trạm gốc đa băng</w:t>
      </w:r>
      <w:r w:rsidR="00A645C1" w:rsidRPr="0045148A">
        <w:rPr>
          <w:rFonts w:ascii="Arial" w:eastAsia="MS Mincho" w:hAnsi="Arial" w:cs="Arial"/>
          <w:sz w:val="24"/>
          <w:szCs w:val="24"/>
        </w:rPr>
        <w:t xml:space="preserve"> tần</w:t>
      </w:r>
      <w:r w:rsidRPr="0045148A">
        <w:rPr>
          <w:rFonts w:ascii="Arial" w:eastAsia="MS Mincho" w:hAnsi="Arial" w:cs="Arial"/>
          <w:sz w:val="24"/>
          <w:szCs w:val="24"/>
        </w:rPr>
        <w:t xml:space="preserve">, bổ sung yêu cầu chặn băng hẹp phải cho bên trong bất kỳ khoảng bảo vệ liên băng thông, trong trường hợp khoảng bảo vệ liên băng thông tối thiểu rộng bằng tín hiệu nhiễu NR như </w:t>
      </w:r>
      <w:r w:rsidR="0067016C" w:rsidRPr="0045148A">
        <w:rPr>
          <w:rFonts w:ascii="Arial" w:eastAsia="MS Mincho" w:hAnsi="Arial" w:cs="Arial"/>
          <w:sz w:val="24"/>
          <w:szCs w:val="24"/>
        </w:rPr>
        <w:fldChar w:fldCharType="begin"/>
      </w:r>
      <w:r w:rsidR="0067016C" w:rsidRPr="0045148A">
        <w:rPr>
          <w:rFonts w:ascii="Arial" w:eastAsia="MS Mincho" w:hAnsi="Arial" w:cs="Arial"/>
          <w:sz w:val="24"/>
          <w:szCs w:val="24"/>
        </w:rPr>
        <w:instrText xml:space="preserve"> REF _Ref459231062 \h  \* MERGEFORMAT </w:instrText>
      </w:r>
      <w:r w:rsidR="0067016C" w:rsidRPr="0045148A">
        <w:rPr>
          <w:rFonts w:ascii="Arial" w:eastAsia="MS Mincho" w:hAnsi="Arial" w:cs="Arial"/>
          <w:sz w:val="24"/>
          <w:szCs w:val="24"/>
        </w:rPr>
      </w:r>
      <w:r w:rsidR="0067016C" w:rsidRPr="0045148A">
        <w:rPr>
          <w:rFonts w:ascii="Arial" w:eastAsia="MS Mincho"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35</w:t>
      </w:r>
      <w:r w:rsidR="0067016C" w:rsidRPr="0045148A">
        <w:rPr>
          <w:rFonts w:ascii="Arial" w:eastAsia="MS Mincho" w:hAnsi="Arial" w:cs="Arial"/>
          <w:sz w:val="24"/>
          <w:szCs w:val="24"/>
        </w:rPr>
        <w:fldChar w:fldCharType="end"/>
      </w:r>
      <w:r w:rsidR="0067016C" w:rsidRPr="0045148A">
        <w:rPr>
          <w:rFonts w:ascii="Arial" w:eastAsia="MS Mincho" w:hAnsi="Arial" w:cs="Arial"/>
          <w:sz w:val="24"/>
          <w:szCs w:val="24"/>
        </w:rPr>
        <w:t>.</w:t>
      </w:r>
      <w:r w:rsidRPr="0045148A">
        <w:rPr>
          <w:rFonts w:ascii="Arial" w:eastAsia="MS Mincho" w:hAnsi="Arial" w:cs="Arial"/>
          <w:sz w:val="24"/>
          <w:szCs w:val="24"/>
        </w:rPr>
        <w:t xml:space="preserve"> Độ lệch tín hiệu nhiễu được xác định qua các biên băng thông trạm gốc.</w:t>
      </w:r>
    </w:p>
    <w:p w:rsidR="00B37E14" w:rsidRPr="0045148A" w:rsidRDefault="00B37E14" w:rsidP="00B37E14">
      <w:pPr>
        <w:widowControl w:val="0"/>
        <w:spacing w:before="60"/>
        <w:jc w:val="center"/>
        <w:rPr>
          <w:rFonts w:ascii="Arial" w:eastAsia="SimSun" w:hAnsi="Arial" w:cs="Arial"/>
          <w:b/>
          <w:sz w:val="24"/>
          <w:szCs w:val="24"/>
          <w:lang w:eastAsia="zh-CN"/>
        </w:rPr>
      </w:pPr>
      <w:bookmarkStart w:id="118" w:name="_Ref48657117"/>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34</w:t>
      </w:r>
      <w:r w:rsidRPr="0045148A">
        <w:rPr>
          <w:rFonts w:ascii="Arial" w:eastAsia="MS Mincho" w:hAnsi="Arial" w:cs="Arial"/>
          <w:b/>
          <w:sz w:val="24"/>
          <w:szCs w:val="24"/>
          <w:lang w:val="en-GB" w:eastAsia="vi-VN"/>
        </w:rPr>
        <w:fldChar w:fldCharType="end"/>
      </w:r>
      <w:bookmarkEnd w:id="117"/>
      <w:bookmarkEnd w:id="118"/>
      <w:r w:rsidR="00265B02" w:rsidRPr="0045148A">
        <w:rPr>
          <w:rFonts w:ascii="Arial" w:eastAsia="MS Mincho" w:hAnsi="Arial" w:cs="Arial"/>
          <w:b/>
          <w:sz w:val="24"/>
          <w:szCs w:val="24"/>
          <w:lang w:val="en-GB" w:eastAsia="vi-VN"/>
        </w:rPr>
        <w:t xml:space="preserve"> -</w:t>
      </w:r>
      <w:r w:rsidR="00323849"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Yêu cầu chặn</w:t>
      </w:r>
      <w:r w:rsidR="00F9440D" w:rsidRPr="0045148A">
        <w:rPr>
          <w:rFonts w:ascii="Arial" w:eastAsia="MS Mincho" w:hAnsi="Arial" w:cs="Arial"/>
          <w:b/>
          <w:sz w:val="24"/>
          <w:szCs w:val="24"/>
          <w:lang w:eastAsia="vi-VN"/>
        </w:rPr>
        <w:t xml:space="preserve"> trong</w:t>
      </w:r>
      <w:r w:rsidRPr="0045148A">
        <w:rPr>
          <w:rFonts w:ascii="Arial" w:eastAsia="MS Mincho" w:hAnsi="Arial" w:cs="Arial"/>
          <w:b/>
          <w:sz w:val="24"/>
          <w:szCs w:val="24"/>
          <w:lang w:eastAsia="vi-VN"/>
        </w:rPr>
        <w:t xml:space="preserve"> băng hẹp trạm gốc</w:t>
      </w: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2282"/>
        <w:gridCol w:w="4018"/>
      </w:tblGrid>
      <w:tr w:rsidR="0045148A" w:rsidRPr="0045148A" w:rsidTr="0045148A">
        <w:trPr>
          <w:trHeight w:val="629"/>
          <w:jc w:val="center"/>
        </w:trPr>
        <w:tc>
          <w:tcPr>
            <w:tcW w:w="1447" w:type="pct"/>
            <w:vAlign w:val="center"/>
            <w:hideMark/>
          </w:tcPr>
          <w:p w:rsidR="00B37E14" w:rsidRPr="0045148A" w:rsidRDefault="00B37E14" w:rsidP="00A502B2">
            <w:pPr>
              <w:widowControl w:val="0"/>
              <w:spacing w:before="120" w:after="120"/>
              <w:jc w:val="center"/>
              <w:rPr>
                <w:rFonts w:ascii="Arial" w:eastAsia="MS Mincho" w:hAnsi="Arial" w:cs="Arial"/>
                <w:b/>
                <w:sz w:val="24"/>
                <w:szCs w:val="24"/>
              </w:rPr>
            </w:pPr>
            <w:r w:rsidRPr="0045148A">
              <w:rPr>
                <w:rFonts w:ascii="Arial" w:eastAsia="MS Mincho" w:hAnsi="Arial" w:cs="Arial"/>
                <w:b/>
                <w:sz w:val="24"/>
                <w:szCs w:val="24"/>
              </w:rPr>
              <w:t>Băng thông kênh của sóng mang  thấp nhất/cao nhất thu được (MHz)</w:t>
            </w:r>
          </w:p>
        </w:tc>
        <w:tc>
          <w:tcPr>
            <w:tcW w:w="1287" w:type="pct"/>
            <w:vAlign w:val="center"/>
            <w:hideMark/>
          </w:tcPr>
          <w:p w:rsidR="00B37E14" w:rsidRPr="0045148A" w:rsidRDefault="00B37E14" w:rsidP="00A502B2">
            <w:pPr>
              <w:widowControl w:val="0"/>
              <w:spacing w:before="120" w:after="120"/>
              <w:jc w:val="center"/>
              <w:rPr>
                <w:rFonts w:ascii="Arial" w:eastAsia="MS Mincho" w:hAnsi="Arial" w:cs="Arial"/>
                <w:b/>
                <w:sz w:val="24"/>
                <w:szCs w:val="24"/>
              </w:rPr>
            </w:pPr>
            <w:r w:rsidRPr="0045148A">
              <w:rPr>
                <w:rFonts w:ascii="Arial" w:eastAsia="MS Mincho" w:hAnsi="Arial" w:cs="Arial"/>
                <w:b/>
                <w:sz w:val="24"/>
                <w:szCs w:val="24"/>
              </w:rPr>
              <w:t>Công suất trung bình tín hiệu mong muốn (dBm)</w:t>
            </w:r>
          </w:p>
        </w:tc>
        <w:tc>
          <w:tcPr>
            <w:tcW w:w="2266" w:type="pct"/>
            <w:vAlign w:val="center"/>
            <w:hideMark/>
          </w:tcPr>
          <w:p w:rsidR="00B37E14" w:rsidRPr="0045148A" w:rsidRDefault="00B37E14" w:rsidP="00A502B2">
            <w:pPr>
              <w:widowControl w:val="0"/>
              <w:spacing w:before="120" w:after="120"/>
              <w:jc w:val="center"/>
              <w:rPr>
                <w:rFonts w:ascii="Arial" w:eastAsia="MS Mincho" w:hAnsi="Arial" w:cs="Arial"/>
                <w:b/>
                <w:sz w:val="24"/>
                <w:szCs w:val="24"/>
              </w:rPr>
            </w:pPr>
            <w:r w:rsidRPr="0045148A">
              <w:rPr>
                <w:rFonts w:ascii="Arial" w:eastAsia="MS Mincho" w:hAnsi="Arial" w:cs="Arial"/>
                <w:b/>
                <w:sz w:val="24"/>
                <w:szCs w:val="24"/>
              </w:rPr>
              <w:t>Công suất trung bình tín hiệu nhiễu (dBm)</w:t>
            </w:r>
          </w:p>
        </w:tc>
      </w:tr>
      <w:tr w:rsidR="0045148A" w:rsidRPr="0045148A" w:rsidTr="0045148A">
        <w:trPr>
          <w:trHeight w:val="487"/>
          <w:jc w:val="center"/>
        </w:trPr>
        <w:tc>
          <w:tcPr>
            <w:tcW w:w="1447" w:type="pct"/>
            <w:hideMark/>
          </w:tcPr>
          <w:p w:rsidR="00B37E14" w:rsidRPr="0045148A" w:rsidRDefault="00B37E14" w:rsidP="00A502B2">
            <w:pPr>
              <w:widowControl w:val="0"/>
              <w:tabs>
                <w:tab w:val="left" w:pos="540"/>
                <w:tab w:val="left" w:pos="1260"/>
                <w:tab w:val="left" w:pos="1800"/>
              </w:tabs>
              <w:spacing w:before="120" w:after="12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5, 10, 15, 20, 25, 30, 40, 50, 60, 70, 80,90, </w:t>
            </w:r>
            <w:r w:rsidRPr="0045148A">
              <w:rPr>
                <w:rFonts w:ascii="Arial" w:eastAsia="SimSun" w:hAnsi="Arial" w:cs="Arial"/>
                <w:sz w:val="24"/>
                <w:szCs w:val="24"/>
                <w:lang w:val="en-GB" w:eastAsia="zh-CN"/>
              </w:rPr>
              <w:lastRenderedPageBreak/>
              <w:t xml:space="preserve">100 </w:t>
            </w:r>
          </w:p>
        </w:tc>
        <w:tc>
          <w:tcPr>
            <w:tcW w:w="1287" w:type="pct"/>
            <w:vAlign w:val="center"/>
            <w:hideMark/>
          </w:tcPr>
          <w:p w:rsidR="00B37E14" w:rsidRPr="0045148A" w:rsidRDefault="00B37E14" w:rsidP="00A502B2">
            <w:pPr>
              <w:widowControl w:val="0"/>
              <w:tabs>
                <w:tab w:val="left" w:pos="540"/>
                <w:tab w:val="left" w:pos="1260"/>
                <w:tab w:val="left" w:pos="1800"/>
              </w:tabs>
              <w:spacing w:before="120" w:after="12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lastRenderedPageBreak/>
              <w:t>P</w:t>
            </w:r>
            <w:r w:rsidRPr="0045148A">
              <w:rPr>
                <w:rFonts w:ascii="Arial" w:eastAsia="MS Mincho" w:hAnsi="Arial" w:cs="Arial"/>
                <w:sz w:val="24"/>
                <w:szCs w:val="24"/>
                <w:vertAlign w:val="subscript"/>
                <w:lang w:val="en-GB" w:eastAsia="vi-VN"/>
              </w:rPr>
              <w:t>REFSENS</w:t>
            </w:r>
            <w:r w:rsidRPr="0045148A">
              <w:rPr>
                <w:rFonts w:ascii="Arial" w:eastAsia="MS Mincho" w:hAnsi="Arial" w:cs="Arial"/>
                <w:sz w:val="24"/>
                <w:szCs w:val="24"/>
                <w:lang w:val="en-GB" w:eastAsia="vi-VN"/>
              </w:rPr>
              <w:t xml:space="preserve"> + 6 dB</w:t>
            </w:r>
          </w:p>
        </w:tc>
        <w:tc>
          <w:tcPr>
            <w:tcW w:w="2266" w:type="pct"/>
            <w:hideMark/>
          </w:tcPr>
          <w:p w:rsidR="00B37E14" w:rsidRPr="0045148A" w:rsidRDefault="00F9440D" w:rsidP="00A502B2">
            <w:pPr>
              <w:widowControl w:val="0"/>
              <w:tabs>
                <w:tab w:val="left" w:pos="540"/>
                <w:tab w:val="left" w:pos="1260"/>
                <w:tab w:val="left" w:pos="1800"/>
              </w:tabs>
              <w:spacing w:before="120" w:after="120"/>
              <w:rPr>
                <w:rFonts w:ascii="Arial" w:eastAsia="SimSun" w:hAnsi="Arial" w:cs="Arial"/>
                <w:sz w:val="24"/>
                <w:szCs w:val="24"/>
                <w:lang w:val="en-GB" w:eastAsia="zh-CN"/>
              </w:rPr>
            </w:pPr>
            <w:r w:rsidRPr="0045148A">
              <w:rPr>
                <w:rFonts w:ascii="Arial" w:eastAsia="SimSun" w:hAnsi="Arial" w:cs="Arial"/>
                <w:sz w:val="24"/>
                <w:szCs w:val="24"/>
                <w:lang w:val="en-GB" w:eastAsia="zh-CN"/>
              </w:rPr>
              <w:t xml:space="preserve">Trạm gốc </w:t>
            </w:r>
            <w:r w:rsidR="006F600D" w:rsidRPr="0045148A">
              <w:rPr>
                <w:rFonts w:ascii="Arial" w:eastAsia="SimSun" w:hAnsi="Arial" w:cs="Arial"/>
                <w:sz w:val="24"/>
                <w:szCs w:val="24"/>
                <w:lang w:val="en-GB" w:eastAsia="zh-CN"/>
              </w:rPr>
              <w:t>vùng phủ rộng</w:t>
            </w:r>
            <w:r w:rsidR="00B37E14" w:rsidRPr="0045148A">
              <w:rPr>
                <w:rFonts w:ascii="Arial" w:eastAsia="SimSun" w:hAnsi="Arial" w:cs="Arial"/>
                <w:sz w:val="24"/>
                <w:szCs w:val="24"/>
                <w:lang w:val="en-GB" w:eastAsia="zh-CN"/>
              </w:rPr>
              <w:t>: -49</w:t>
            </w:r>
          </w:p>
          <w:p w:rsidR="00B37E14" w:rsidRPr="0045148A" w:rsidRDefault="00F9440D" w:rsidP="00A502B2">
            <w:pPr>
              <w:widowControl w:val="0"/>
              <w:tabs>
                <w:tab w:val="left" w:pos="540"/>
                <w:tab w:val="left" w:pos="1260"/>
                <w:tab w:val="left" w:pos="1800"/>
              </w:tabs>
              <w:spacing w:before="120" w:after="120"/>
              <w:rPr>
                <w:rFonts w:ascii="Arial" w:eastAsia="SimSun" w:hAnsi="Arial" w:cs="Arial"/>
                <w:sz w:val="24"/>
                <w:szCs w:val="24"/>
                <w:lang w:val="en-GB" w:eastAsia="zh-CN"/>
              </w:rPr>
            </w:pPr>
            <w:r w:rsidRPr="0045148A">
              <w:rPr>
                <w:rFonts w:ascii="Arial" w:eastAsia="SimSun" w:hAnsi="Arial" w:cs="Arial"/>
                <w:sz w:val="24"/>
                <w:szCs w:val="24"/>
                <w:lang w:val="en-GB" w:eastAsia="zh-CN"/>
              </w:rPr>
              <w:lastRenderedPageBreak/>
              <w:t xml:space="preserve">Trạm gốc </w:t>
            </w:r>
            <w:r w:rsidR="00B37E14" w:rsidRPr="0045148A">
              <w:rPr>
                <w:rFonts w:ascii="Arial" w:eastAsia="SimSun" w:hAnsi="Arial" w:cs="Arial"/>
                <w:sz w:val="24"/>
                <w:szCs w:val="24"/>
                <w:lang w:val="en-GB" w:eastAsia="zh-CN"/>
              </w:rPr>
              <w:t>vùng phủ trung bình: -44</w:t>
            </w:r>
          </w:p>
          <w:p w:rsidR="00B37E14" w:rsidRPr="0045148A" w:rsidRDefault="00F9440D" w:rsidP="00A502B2">
            <w:pPr>
              <w:widowControl w:val="0"/>
              <w:tabs>
                <w:tab w:val="left" w:pos="540"/>
                <w:tab w:val="left" w:pos="1260"/>
                <w:tab w:val="left" w:pos="1800"/>
              </w:tabs>
              <w:spacing w:before="120" w:after="120"/>
              <w:rPr>
                <w:rFonts w:ascii="Arial" w:eastAsia="SimSun" w:hAnsi="Arial" w:cs="Arial"/>
                <w:sz w:val="24"/>
                <w:szCs w:val="24"/>
                <w:lang w:val="en-GB" w:eastAsia="zh-CN"/>
              </w:rPr>
            </w:pPr>
            <w:r w:rsidRPr="0045148A">
              <w:rPr>
                <w:rFonts w:ascii="Arial" w:eastAsia="SimSun" w:hAnsi="Arial" w:cs="Arial"/>
                <w:sz w:val="24"/>
                <w:szCs w:val="24"/>
                <w:lang w:val="en-GB" w:eastAsia="zh-CN"/>
              </w:rPr>
              <w:t>Trạm gốc</w:t>
            </w:r>
            <w:r w:rsidR="00C25DB7">
              <w:rPr>
                <w:rFonts w:ascii="Arial" w:eastAsia="SimSun" w:hAnsi="Arial" w:cs="Arial"/>
                <w:sz w:val="24"/>
                <w:szCs w:val="24"/>
                <w:lang w:val="en-GB" w:eastAsia="zh-CN"/>
              </w:rPr>
              <w:t xml:space="preserve"> vùng phủ hẹp</w:t>
            </w:r>
            <w:r w:rsidR="00B37E14" w:rsidRPr="0045148A">
              <w:rPr>
                <w:rFonts w:ascii="Arial" w:eastAsia="SimSun" w:hAnsi="Arial" w:cs="Arial"/>
                <w:sz w:val="24"/>
                <w:szCs w:val="24"/>
                <w:lang w:val="en-GB" w:eastAsia="zh-CN"/>
              </w:rPr>
              <w:t>: -41</w:t>
            </w:r>
          </w:p>
        </w:tc>
      </w:tr>
      <w:tr w:rsidR="0045148A" w:rsidRPr="0045148A" w:rsidTr="0045148A">
        <w:trPr>
          <w:trHeight w:val="337"/>
          <w:jc w:val="center"/>
        </w:trPr>
        <w:tc>
          <w:tcPr>
            <w:tcW w:w="5000" w:type="pct"/>
            <w:gridSpan w:val="3"/>
            <w:hideMark/>
          </w:tcPr>
          <w:p w:rsidR="00B37E14" w:rsidRPr="0045148A" w:rsidRDefault="00340706" w:rsidP="00A502B2">
            <w:pPr>
              <w:widowControl w:val="0"/>
              <w:spacing w:before="120" w:after="0"/>
              <w:ind w:left="851" w:hanging="851"/>
              <w:jc w:val="both"/>
              <w:rPr>
                <w:rFonts w:ascii="Arial" w:eastAsia="SimSun" w:hAnsi="Arial" w:cs="Arial"/>
                <w:sz w:val="18"/>
                <w:szCs w:val="18"/>
                <w:lang w:eastAsia="zh-CN"/>
              </w:rPr>
            </w:pPr>
            <w:r w:rsidRPr="0045148A">
              <w:rPr>
                <w:rFonts w:ascii="Arial" w:eastAsia="MS Mincho" w:hAnsi="Arial" w:cs="Arial"/>
                <w:sz w:val="18"/>
                <w:szCs w:val="18"/>
                <w:lang w:eastAsia="zh-CN"/>
              </w:rPr>
              <w:lastRenderedPageBreak/>
              <w:t xml:space="preserve">CHÚ THÍCH </w:t>
            </w:r>
            <w:r w:rsidR="00B37E14" w:rsidRPr="0045148A">
              <w:rPr>
                <w:rFonts w:ascii="Arial" w:eastAsia="SimSun" w:hAnsi="Arial" w:cs="Arial"/>
                <w:sz w:val="18"/>
                <w:szCs w:val="18"/>
                <w:lang w:eastAsia="zh-CN"/>
              </w:rPr>
              <w:t>1:</w:t>
            </w:r>
            <w:r w:rsidRPr="0045148A">
              <w:rPr>
                <w:rFonts w:ascii="Arial" w:eastAsia="SimSun" w:hAnsi="Arial" w:cs="Arial"/>
                <w:sz w:val="18"/>
                <w:szCs w:val="18"/>
                <w:lang w:eastAsia="zh-CN"/>
              </w:rPr>
              <w:t xml:space="preserve"> </w:t>
            </w:r>
            <w:r w:rsidR="00B37E14" w:rsidRPr="0045148A">
              <w:rPr>
                <w:rFonts w:ascii="Arial" w:eastAsia="SimSun" w:hAnsi="Arial" w:cs="Arial"/>
                <w:sz w:val="18"/>
                <w:szCs w:val="18"/>
                <w:lang w:eastAsia="zh-CN"/>
              </w:rPr>
              <w:t>P</w:t>
            </w:r>
            <w:r w:rsidR="00B37E14" w:rsidRPr="0045148A">
              <w:rPr>
                <w:rFonts w:ascii="Arial" w:eastAsia="SimSun" w:hAnsi="Arial" w:cs="Arial"/>
                <w:sz w:val="18"/>
                <w:szCs w:val="18"/>
                <w:vertAlign w:val="subscript"/>
                <w:lang w:eastAsia="zh-CN"/>
              </w:rPr>
              <w:t xml:space="preserve">REFSENS </w:t>
            </w:r>
            <w:r w:rsidR="00B37E14" w:rsidRPr="0045148A">
              <w:rPr>
                <w:rFonts w:ascii="Arial" w:eastAsia="SimSun" w:hAnsi="Arial" w:cs="Arial"/>
                <w:sz w:val="18"/>
                <w:szCs w:val="18"/>
                <w:lang w:eastAsia="zh-CN"/>
              </w:rPr>
              <w:t xml:space="preserve">phụ thuộc vào băng thông kênh </w:t>
            </w:r>
            <w:r w:rsidR="00F9440D" w:rsidRPr="0045148A">
              <w:rPr>
                <w:rFonts w:ascii="Arial" w:eastAsia="SimSun" w:hAnsi="Arial" w:cs="Arial"/>
                <w:sz w:val="18"/>
                <w:szCs w:val="18"/>
                <w:lang w:eastAsia="zh-CN"/>
              </w:rPr>
              <w:t>trạm gốc</w:t>
            </w:r>
            <w:r w:rsidR="00B37E14" w:rsidRPr="0045148A">
              <w:rPr>
                <w:rFonts w:ascii="Arial" w:eastAsia="SimSun" w:hAnsi="Arial" w:cs="Arial"/>
                <w:sz w:val="18"/>
                <w:szCs w:val="18"/>
                <w:lang w:eastAsia="zh-CN"/>
              </w:rPr>
              <w:t>.</w:t>
            </w:r>
          </w:p>
        </w:tc>
      </w:tr>
    </w:tbl>
    <w:p w:rsidR="00B37E14" w:rsidRPr="0045148A" w:rsidRDefault="00B37E14" w:rsidP="00A502B2">
      <w:pPr>
        <w:widowControl w:val="0"/>
        <w:spacing w:before="120" w:after="120"/>
        <w:jc w:val="center"/>
        <w:rPr>
          <w:rFonts w:ascii="Arial" w:eastAsia="MS Mincho" w:hAnsi="Arial" w:cs="Arial"/>
          <w:b/>
          <w:sz w:val="24"/>
          <w:szCs w:val="24"/>
        </w:rPr>
      </w:pPr>
      <w:bookmarkStart w:id="119" w:name="_Ref459231062"/>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35</w:t>
      </w:r>
      <w:r w:rsidRPr="0045148A">
        <w:rPr>
          <w:rFonts w:ascii="Arial" w:eastAsia="MS Mincho" w:hAnsi="Arial" w:cs="Arial"/>
          <w:b/>
          <w:sz w:val="24"/>
          <w:szCs w:val="24"/>
          <w:lang w:val="en-GB" w:eastAsia="vi-VN"/>
        </w:rPr>
        <w:fldChar w:fldCharType="end"/>
      </w:r>
      <w:bookmarkEnd w:id="119"/>
      <w:r w:rsidR="00265B02"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Chặn băng hẹp và nhiễu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4341"/>
        <w:gridCol w:w="1558"/>
      </w:tblGrid>
      <w:tr w:rsidR="00B37E14" w:rsidRPr="0045148A" w:rsidTr="00F84B7D">
        <w:tc>
          <w:tcPr>
            <w:tcW w:w="3166"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rPr>
            </w:pPr>
            <w:bookmarkStart w:id="120" w:name="_Hlk499878362"/>
            <w:r w:rsidRPr="0045148A">
              <w:rPr>
                <w:rFonts w:ascii="Arial" w:eastAsia="MS Mincho" w:hAnsi="Arial" w:cs="Arial"/>
                <w:b/>
                <w:sz w:val="24"/>
                <w:szCs w:val="24"/>
              </w:rPr>
              <w:t>Băng thông kênh của sóng mang  thấp nhất/cao nhất thu được (MHz)</w:t>
            </w:r>
          </w:p>
        </w:tc>
        <w:tc>
          <w:tcPr>
            <w:tcW w:w="4489"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before="60" w:after="60"/>
              <w:jc w:val="center"/>
              <w:rPr>
                <w:rFonts w:ascii="Arial" w:eastAsia="MS Mincho" w:hAnsi="Arial" w:cs="Arial"/>
                <w:b/>
                <w:i/>
                <w:noProof/>
                <w:sz w:val="24"/>
                <w:szCs w:val="24"/>
              </w:rPr>
            </w:pPr>
            <w:r w:rsidRPr="0045148A">
              <w:rPr>
                <w:rFonts w:ascii="Arial" w:eastAsia="MS Mincho" w:hAnsi="Arial" w:cs="Arial"/>
                <w:b/>
                <w:sz w:val="24"/>
                <w:szCs w:val="24"/>
              </w:rPr>
              <w:t>Độ lệch tần số trung tâm tín hiệu nhiễu từ biên dưới/trên băng thông RF trạm gốc hoặc biên khối thành phần bên trong một khoảng bảo vệ khối thành phần (kHz)</w:t>
            </w:r>
          </w:p>
        </w:tc>
        <w:tc>
          <w:tcPr>
            <w:tcW w:w="1588"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SimSun" w:hAnsi="Arial" w:cs="Arial"/>
                <w:b/>
                <w:sz w:val="24"/>
                <w:szCs w:val="24"/>
                <w:lang w:val="en-GB" w:eastAsia="zh-CN"/>
              </w:rPr>
            </w:pPr>
            <w:r w:rsidRPr="0045148A">
              <w:rPr>
                <w:rFonts w:ascii="Arial" w:eastAsia="MS Mincho" w:hAnsi="Arial" w:cs="Arial"/>
                <w:b/>
                <w:sz w:val="24"/>
                <w:szCs w:val="24"/>
                <w:lang w:val="en-GB" w:eastAsia="vi-VN"/>
              </w:rPr>
              <w:t>Tín hiệu nhiễu</w:t>
            </w: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5</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350</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m=0, 1, 2, 3, 4, 9, 14, 19, 24</w:t>
            </w:r>
          </w:p>
        </w:tc>
        <w:tc>
          <w:tcPr>
            <w:tcW w:w="1588" w:type="dxa"/>
            <w:vMerge w:val="restart"/>
            <w:tcBorders>
              <w:top w:val="single" w:sz="4" w:space="0" w:color="auto"/>
              <w:left w:val="single" w:sz="4" w:space="0" w:color="auto"/>
              <w:bottom w:val="single" w:sz="4" w:space="0" w:color="auto"/>
              <w:right w:val="single" w:sz="4" w:space="0" w:color="auto"/>
            </w:tcBorders>
            <w:hideMark/>
          </w:tcPr>
          <w:p w:rsidR="00B37E14" w:rsidRPr="0045148A" w:rsidRDefault="00B37E14">
            <w:pPr>
              <w:widowControl w:val="0"/>
              <w:tabs>
                <w:tab w:val="left" w:pos="540"/>
                <w:tab w:val="left" w:pos="1260"/>
                <w:tab w:val="left" w:pos="1800"/>
              </w:tabs>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5 MHz DFT-s-</w:t>
            </w:r>
            <w:r w:rsidR="00F9440D" w:rsidRPr="0045148A">
              <w:rPr>
                <w:rFonts w:ascii="Arial" w:eastAsia="MS Mincho" w:hAnsi="Arial" w:cs="Arial"/>
                <w:sz w:val="24"/>
                <w:szCs w:val="24"/>
                <w:lang w:val="en-GB" w:eastAsia="vi-VN"/>
              </w:rPr>
              <w:t>OFDM</w:t>
            </w:r>
            <w:r w:rsidR="00F9440D" w:rsidRPr="0045148A">
              <w:rPr>
                <w:rFonts w:ascii="Arial" w:eastAsia="SimSun" w:hAnsi="Arial" w:cs="Arial"/>
                <w:sz w:val="24"/>
                <w:szCs w:val="24"/>
                <w:lang w:val="en-GB" w:eastAsia="zh-CN"/>
              </w:rPr>
              <w:t xml:space="preserve"> tín hiệu NR</w:t>
            </w:r>
            <w:r w:rsidRPr="0045148A">
              <w:rPr>
                <w:rFonts w:ascii="Arial" w:eastAsia="SimSun" w:hAnsi="Arial" w:cs="Arial"/>
                <w:sz w:val="24"/>
                <w:szCs w:val="24"/>
                <w:lang w:val="en-GB" w:eastAsia="zh-CN"/>
              </w:rPr>
              <w:t>,</w:t>
            </w:r>
            <w:r w:rsidRPr="0045148A">
              <w:rPr>
                <w:rFonts w:ascii="Arial" w:eastAsia="MS Mincho" w:hAnsi="Arial" w:cs="Arial"/>
                <w:sz w:val="24"/>
                <w:szCs w:val="24"/>
                <w:lang w:val="en-GB" w:eastAsia="vi-VN"/>
              </w:rPr>
              <w:t xml:space="preserve"> 15 kHz SCS, 1 RB</w:t>
            </w: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10</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355</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m=0, 1, 2, 3, 4, 9, 14, 19, 24</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15</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360</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m=0, 1, 2, 3, 4, 9, 14, 19, 24</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20</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350</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m=0, 1, 2, 3, 4, 9, 14, 19, 24</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25</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565</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 xml:space="preserve">m=0, 1, 2, 3, 4, </w:t>
            </w:r>
            <w:r w:rsidRPr="0045148A">
              <w:rPr>
                <w:rFonts w:ascii="Arial" w:eastAsia="SimSun" w:hAnsi="Arial" w:cs="Arial"/>
                <w:sz w:val="24"/>
                <w:szCs w:val="24"/>
                <w:lang w:eastAsia="zh-CN"/>
              </w:rPr>
              <w:t>29</w:t>
            </w:r>
            <w:r w:rsidRPr="0045148A">
              <w:rPr>
                <w:rFonts w:ascii="Arial" w:eastAsia="MS Mincho" w:hAnsi="Arial" w:cs="Arial"/>
                <w:sz w:val="24"/>
                <w:szCs w:val="24"/>
                <w:lang w:val="en-GB" w:eastAsia="vi-VN"/>
              </w:rPr>
              <w:t xml:space="preserve">, </w:t>
            </w:r>
            <w:r w:rsidRPr="0045148A">
              <w:rPr>
                <w:rFonts w:ascii="Arial" w:eastAsia="SimSun" w:hAnsi="Arial" w:cs="Arial"/>
                <w:sz w:val="24"/>
                <w:szCs w:val="24"/>
                <w:lang w:eastAsia="zh-CN"/>
              </w:rPr>
              <w:t>5</w:t>
            </w:r>
            <w:r w:rsidRPr="0045148A">
              <w:rPr>
                <w:rFonts w:ascii="Arial" w:eastAsia="MS Mincho" w:hAnsi="Arial" w:cs="Arial"/>
                <w:sz w:val="24"/>
                <w:szCs w:val="24"/>
                <w:lang w:val="en-GB" w:eastAsia="vi-VN"/>
              </w:rPr>
              <w:t xml:space="preserve">4, </w:t>
            </w:r>
            <w:r w:rsidRPr="0045148A">
              <w:rPr>
                <w:rFonts w:ascii="Arial" w:eastAsia="SimSun" w:hAnsi="Arial" w:cs="Arial"/>
                <w:sz w:val="24"/>
                <w:szCs w:val="24"/>
                <w:lang w:eastAsia="zh-CN"/>
              </w:rPr>
              <w:t>7</w:t>
            </w:r>
            <w:r w:rsidRPr="0045148A">
              <w:rPr>
                <w:rFonts w:ascii="Arial" w:eastAsia="MS Mincho" w:hAnsi="Arial" w:cs="Arial"/>
                <w:sz w:val="24"/>
                <w:szCs w:val="24"/>
                <w:lang w:val="en-GB" w:eastAsia="vi-VN"/>
              </w:rPr>
              <w:t xml:space="preserve">9, </w:t>
            </w:r>
            <w:r w:rsidRPr="0045148A">
              <w:rPr>
                <w:rFonts w:ascii="Arial" w:eastAsia="SimSun" w:hAnsi="Arial" w:cs="Arial"/>
                <w:sz w:val="24"/>
                <w:szCs w:val="24"/>
                <w:lang w:eastAsia="zh-CN"/>
              </w:rPr>
              <w:t>99</w:t>
            </w:r>
          </w:p>
        </w:tc>
        <w:tc>
          <w:tcPr>
            <w:tcW w:w="1588" w:type="dxa"/>
            <w:vMerge w:val="restart"/>
            <w:tcBorders>
              <w:top w:val="single" w:sz="4" w:space="0" w:color="auto"/>
              <w:left w:val="single" w:sz="4" w:space="0" w:color="auto"/>
              <w:bottom w:val="single" w:sz="4" w:space="0" w:color="auto"/>
              <w:right w:val="single" w:sz="4" w:space="0" w:color="auto"/>
            </w:tcBorders>
            <w:hideMark/>
          </w:tcPr>
          <w:p w:rsidR="00B37E14" w:rsidRPr="0045148A" w:rsidRDefault="00B37E14">
            <w:pPr>
              <w:widowControl w:val="0"/>
              <w:tabs>
                <w:tab w:val="left" w:pos="540"/>
                <w:tab w:val="left" w:pos="1260"/>
                <w:tab w:val="left" w:pos="1800"/>
              </w:tabs>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20 MHz DFT-s-</w:t>
            </w:r>
            <w:r w:rsidR="00F9440D" w:rsidRPr="0045148A">
              <w:rPr>
                <w:rFonts w:ascii="Arial" w:eastAsia="MS Mincho" w:hAnsi="Arial" w:cs="Arial"/>
                <w:sz w:val="24"/>
                <w:szCs w:val="24"/>
                <w:lang w:val="en-GB" w:eastAsia="vi-VN"/>
              </w:rPr>
              <w:t>OFDM</w:t>
            </w:r>
            <w:r w:rsidR="00F9440D" w:rsidRPr="0045148A">
              <w:rPr>
                <w:rFonts w:ascii="Arial" w:eastAsia="SimSun" w:hAnsi="Arial" w:cs="Arial"/>
                <w:sz w:val="24"/>
                <w:szCs w:val="24"/>
                <w:lang w:val="en-GB" w:eastAsia="zh-CN"/>
              </w:rPr>
              <w:t xml:space="preserve"> tín hiệu NR</w:t>
            </w:r>
            <w:r w:rsidRPr="0045148A">
              <w:rPr>
                <w:rFonts w:ascii="Arial" w:eastAsia="MS Mincho" w:hAnsi="Arial" w:cs="Arial"/>
                <w:sz w:val="24"/>
                <w:szCs w:val="24"/>
                <w:lang w:val="en-GB" w:eastAsia="vi-VN"/>
              </w:rPr>
              <w:t>, 15 kHz SCS, 1 RB</w:t>
            </w: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30</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570</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 xml:space="preserve">m=0, 1, 2, 3, 4, </w:t>
            </w:r>
            <w:r w:rsidRPr="0045148A">
              <w:rPr>
                <w:rFonts w:ascii="Arial" w:eastAsia="SimSun" w:hAnsi="Arial" w:cs="Arial"/>
                <w:sz w:val="24"/>
                <w:szCs w:val="24"/>
                <w:lang w:eastAsia="zh-CN"/>
              </w:rPr>
              <w:t>29</w:t>
            </w:r>
            <w:r w:rsidRPr="0045148A">
              <w:rPr>
                <w:rFonts w:ascii="Arial" w:eastAsia="MS Mincho" w:hAnsi="Arial" w:cs="Arial"/>
                <w:sz w:val="24"/>
                <w:szCs w:val="24"/>
                <w:lang w:val="en-GB" w:eastAsia="vi-VN"/>
              </w:rPr>
              <w:t xml:space="preserve">, </w:t>
            </w:r>
            <w:r w:rsidRPr="0045148A">
              <w:rPr>
                <w:rFonts w:ascii="Arial" w:eastAsia="SimSun" w:hAnsi="Arial" w:cs="Arial"/>
                <w:sz w:val="24"/>
                <w:szCs w:val="24"/>
                <w:lang w:eastAsia="zh-CN"/>
              </w:rPr>
              <w:t>5</w:t>
            </w:r>
            <w:r w:rsidRPr="0045148A">
              <w:rPr>
                <w:rFonts w:ascii="Arial" w:eastAsia="MS Mincho" w:hAnsi="Arial" w:cs="Arial"/>
                <w:sz w:val="24"/>
                <w:szCs w:val="24"/>
                <w:lang w:val="en-GB" w:eastAsia="vi-VN"/>
              </w:rPr>
              <w:t xml:space="preserve">4, </w:t>
            </w:r>
            <w:r w:rsidRPr="0045148A">
              <w:rPr>
                <w:rFonts w:ascii="Arial" w:eastAsia="SimSun" w:hAnsi="Arial" w:cs="Arial"/>
                <w:sz w:val="24"/>
                <w:szCs w:val="24"/>
                <w:lang w:eastAsia="zh-CN"/>
              </w:rPr>
              <w:t>7</w:t>
            </w:r>
            <w:r w:rsidRPr="0045148A">
              <w:rPr>
                <w:rFonts w:ascii="Arial" w:eastAsia="MS Mincho" w:hAnsi="Arial" w:cs="Arial"/>
                <w:sz w:val="24"/>
                <w:szCs w:val="24"/>
                <w:lang w:val="en-GB" w:eastAsia="vi-VN"/>
              </w:rPr>
              <w:t xml:space="preserve">9, </w:t>
            </w:r>
            <w:r w:rsidRPr="0045148A">
              <w:rPr>
                <w:rFonts w:ascii="Arial" w:eastAsia="SimSun" w:hAnsi="Arial" w:cs="Arial"/>
                <w:sz w:val="24"/>
                <w:szCs w:val="24"/>
                <w:lang w:eastAsia="zh-CN"/>
              </w:rPr>
              <w:t>99</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40</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565</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 xml:space="preserve">m=0, 1, 2, 3, 4, </w:t>
            </w:r>
            <w:r w:rsidRPr="0045148A">
              <w:rPr>
                <w:rFonts w:ascii="Arial" w:eastAsia="SimSun" w:hAnsi="Arial" w:cs="Arial"/>
                <w:sz w:val="24"/>
                <w:szCs w:val="24"/>
                <w:lang w:eastAsia="zh-CN"/>
              </w:rPr>
              <w:t>29</w:t>
            </w:r>
            <w:r w:rsidRPr="0045148A">
              <w:rPr>
                <w:rFonts w:ascii="Arial" w:eastAsia="MS Mincho" w:hAnsi="Arial" w:cs="Arial"/>
                <w:sz w:val="24"/>
                <w:szCs w:val="24"/>
                <w:lang w:val="en-GB" w:eastAsia="vi-VN"/>
              </w:rPr>
              <w:t xml:space="preserve">, </w:t>
            </w:r>
            <w:r w:rsidRPr="0045148A">
              <w:rPr>
                <w:rFonts w:ascii="Arial" w:eastAsia="SimSun" w:hAnsi="Arial" w:cs="Arial"/>
                <w:sz w:val="24"/>
                <w:szCs w:val="24"/>
                <w:lang w:eastAsia="zh-CN"/>
              </w:rPr>
              <w:t>5</w:t>
            </w:r>
            <w:r w:rsidRPr="0045148A">
              <w:rPr>
                <w:rFonts w:ascii="Arial" w:eastAsia="MS Mincho" w:hAnsi="Arial" w:cs="Arial"/>
                <w:sz w:val="24"/>
                <w:szCs w:val="24"/>
                <w:lang w:val="en-GB" w:eastAsia="vi-VN"/>
              </w:rPr>
              <w:t xml:space="preserve">4, </w:t>
            </w:r>
            <w:r w:rsidRPr="0045148A">
              <w:rPr>
                <w:rFonts w:ascii="Arial" w:eastAsia="SimSun" w:hAnsi="Arial" w:cs="Arial"/>
                <w:sz w:val="24"/>
                <w:szCs w:val="24"/>
                <w:lang w:eastAsia="zh-CN"/>
              </w:rPr>
              <w:t>7</w:t>
            </w:r>
            <w:r w:rsidRPr="0045148A">
              <w:rPr>
                <w:rFonts w:ascii="Arial" w:eastAsia="MS Mincho" w:hAnsi="Arial" w:cs="Arial"/>
                <w:sz w:val="24"/>
                <w:szCs w:val="24"/>
                <w:lang w:val="en-GB" w:eastAsia="vi-VN"/>
              </w:rPr>
              <w:t xml:space="preserve">9, </w:t>
            </w:r>
            <w:r w:rsidRPr="0045148A">
              <w:rPr>
                <w:rFonts w:ascii="Arial" w:eastAsia="SimSun" w:hAnsi="Arial" w:cs="Arial"/>
                <w:sz w:val="24"/>
                <w:szCs w:val="24"/>
                <w:lang w:eastAsia="zh-CN"/>
              </w:rPr>
              <w:t>99</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50</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560</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 xml:space="preserve">m=0, 1, 2, 3, 4, </w:t>
            </w:r>
            <w:r w:rsidRPr="0045148A">
              <w:rPr>
                <w:rFonts w:ascii="Arial" w:eastAsia="SimSun" w:hAnsi="Arial" w:cs="Arial"/>
                <w:sz w:val="24"/>
                <w:szCs w:val="24"/>
                <w:lang w:eastAsia="zh-CN"/>
              </w:rPr>
              <w:t>29</w:t>
            </w:r>
            <w:r w:rsidRPr="0045148A">
              <w:rPr>
                <w:rFonts w:ascii="Arial" w:eastAsia="MS Mincho" w:hAnsi="Arial" w:cs="Arial"/>
                <w:sz w:val="24"/>
                <w:szCs w:val="24"/>
                <w:lang w:val="en-GB" w:eastAsia="vi-VN"/>
              </w:rPr>
              <w:t xml:space="preserve">, </w:t>
            </w:r>
            <w:r w:rsidRPr="0045148A">
              <w:rPr>
                <w:rFonts w:ascii="Arial" w:eastAsia="SimSun" w:hAnsi="Arial" w:cs="Arial"/>
                <w:sz w:val="24"/>
                <w:szCs w:val="24"/>
                <w:lang w:eastAsia="zh-CN"/>
              </w:rPr>
              <w:t>5</w:t>
            </w:r>
            <w:r w:rsidRPr="0045148A">
              <w:rPr>
                <w:rFonts w:ascii="Arial" w:eastAsia="MS Mincho" w:hAnsi="Arial" w:cs="Arial"/>
                <w:sz w:val="24"/>
                <w:szCs w:val="24"/>
                <w:lang w:val="en-GB" w:eastAsia="vi-VN"/>
              </w:rPr>
              <w:t xml:space="preserve">4, </w:t>
            </w:r>
            <w:r w:rsidRPr="0045148A">
              <w:rPr>
                <w:rFonts w:ascii="Arial" w:eastAsia="SimSun" w:hAnsi="Arial" w:cs="Arial"/>
                <w:sz w:val="24"/>
                <w:szCs w:val="24"/>
                <w:lang w:eastAsia="zh-CN"/>
              </w:rPr>
              <w:t>7</w:t>
            </w:r>
            <w:r w:rsidRPr="0045148A">
              <w:rPr>
                <w:rFonts w:ascii="Arial" w:eastAsia="MS Mincho" w:hAnsi="Arial" w:cs="Arial"/>
                <w:sz w:val="24"/>
                <w:szCs w:val="24"/>
                <w:lang w:val="en-GB" w:eastAsia="vi-VN"/>
              </w:rPr>
              <w:t xml:space="preserve">9, </w:t>
            </w:r>
            <w:r w:rsidRPr="0045148A">
              <w:rPr>
                <w:rFonts w:ascii="Arial" w:eastAsia="SimSun" w:hAnsi="Arial" w:cs="Arial"/>
                <w:sz w:val="24"/>
                <w:szCs w:val="24"/>
                <w:lang w:eastAsia="zh-CN"/>
              </w:rPr>
              <w:t>99</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60</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570</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 xml:space="preserve">m=0, 1, 2, 3, 4, </w:t>
            </w:r>
            <w:r w:rsidRPr="0045148A">
              <w:rPr>
                <w:rFonts w:ascii="Arial" w:eastAsia="SimSun" w:hAnsi="Arial" w:cs="Arial"/>
                <w:sz w:val="24"/>
                <w:szCs w:val="24"/>
                <w:lang w:eastAsia="zh-CN"/>
              </w:rPr>
              <w:t>29</w:t>
            </w:r>
            <w:r w:rsidRPr="0045148A">
              <w:rPr>
                <w:rFonts w:ascii="Arial" w:eastAsia="MS Mincho" w:hAnsi="Arial" w:cs="Arial"/>
                <w:sz w:val="24"/>
                <w:szCs w:val="24"/>
                <w:lang w:val="en-GB" w:eastAsia="vi-VN"/>
              </w:rPr>
              <w:t xml:space="preserve">, </w:t>
            </w:r>
            <w:r w:rsidRPr="0045148A">
              <w:rPr>
                <w:rFonts w:ascii="Arial" w:eastAsia="SimSun" w:hAnsi="Arial" w:cs="Arial"/>
                <w:sz w:val="24"/>
                <w:szCs w:val="24"/>
                <w:lang w:eastAsia="zh-CN"/>
              </w:rPr>
              <w:t>5</w:t>
            </w:r>
            <w:r w:rsidRPr="0045148A">
              <w:rPr>
                <w:rFonts w:ascii="Arial" w:eastAsia="MS Mincho" w:hAnsi="Arial" w:cs="Arial"/>
                <w:sz w:val="24"/>
                <w:szCs w:val="24"/>
                <w:lang w:val="en-GB" w:eastAsia="vi-VN"/>
              </w:rPr>
              <w:t xml:space="preserve">4, </w:t>
            </w:r>
            <w:r w:rsidRPr="0045148A">
              <w:rPr>
                <w:rFonts w:ascii="Arial" w:eastAsia="SimSun" w:hAnsi="Arial" w:cs="Arial"/>
                <w:sz w:val="24"/>
                <w:szCs w:val="24"/>
                <w:lang w:eastAsia="zh-CN"/>
              </w:rPr>
              <w:t>7</w:t>
            </w:r>
            <w:r w:rsidRPr="0045148A">
              <w:rPr>
                <w:rFonts w:ascii="Arial" w:eastAsia="MS Mincho" w:hAnsi="Arial" w:cs="Arial"/>
                <w:sz w:val="24"/>
                <w:szCs w:val="24"/>
                <w:lang w:val="en-GB" w:eastAsia="vi-VN"/>
              </w:rPr>
              <w:t xml:space="preserve">9, </w:t>
            </w:r>
            <w:r w:rsidRPr="0045148A">
              <w:rPr>
                <w:rFonts w:ascii="Arial" w:eastAsia="SimSun" w:hAnsi="Arial" w:cs="Arial"/>
                <w:sz w:val="24"/>
                <w:szCs w:val="24"/>
                <w:lang w:eastAsia="zh-CN"/>
              </w:rPr>
              <w:t>99</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70</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565</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 xml:space="preserve">m=0, 1, 2, 3, 4, </w:t>
            </w:r>
            <w:r w:rsidRPr="0045148A">
              <w:rPr>
                <w:rFonts w:ascii="Arial" w:eastAsia="SimSun" w:hAnsi="Arial" w:cs="Arial"/>
                <w:sz w:val="24"/>
                <w:szCs w:val="24"/>
                <w:lang w:eastAsia="zh-CN"/>
              </w:rPr>
              <w:t>29</w:t>
            </w:r>
            <w:r w:rsidRPr="0045148A">
              <w:rPr>
                <w:rFonts w:ascii="Arial" w:eastAsia="MS Mincho" w:hAnsi="Arial" w:cs="Arial"/>
                <w:sz w:val="24"/>
                <w:szCs w:val="24"/>
                <w:lang w:val="en-GB" w:eastAsia="vi-VN"/>
              </w:rPr>
              <w:t xml:space="preserve">, </w:t>
            </w:r>
            <w:r w:rsidRPr="0045148A">
              <w:rPr>
                <w:rFonts w:ascii="Arial" w:eastAsia="SimSun" w:hAnsi="Arial" w:cs="Arial"/>
                <w:sz w:val="24"/>
                <w:szCs w:val="24"/>
                <w:lang w:eastAsia="zh-CN"/>
              </w:rPr>
              <w:t>5</w:t>
            </w:r>
            <w:r w:rsidRPr="0045148A">
              <w:rPr>
                <w:rFonts w:ascii="Arial" w:eastAsia="MS Mincho" w:hAnsi="Arial" w:cs="Arial"/>
                <w:sz w:val="24"/>
                <w:szCs w:val="24"/>
                <w:lang w:val="en-GB" w:eastAsia="vi-VN"/>
              </w:rPr>
              <w:t xml:space="preserve">4, </w:t>
            </w:r>
            <w:r w:rsidRPr="0045148A">
              <w:rPr>
                <w:rFonts w:ascii="Arial" w:eastAsia="SimSun" w:hAnsi="Arial" w:cs="Arial"/>
                <w:sz w:val="24"/>
                <w:szCs w:val="24"/>
                <w:lang w:eastAsia="zh-CN"/>
              </w:rPr>
              <w:t>7</w:t>
            </w:r>
            <w:r w:rsidRPr="0045148A">
              <w:rPr>
                <w:rFonts w:ascii="Arial" w:eastAsia="MS Mincho" w:hAnsi="Arial" w:cs="Arial"/>
                <w:sz w:val="24"/>
                <w:szCs w:val="24"/>
                <w:lang w:val="en-GB" w:eastAsia="vi-VN"/>
              </w:rPr>
              <w:t xml:space="preserve">9, </w:t>
            </w:r>
            <w:r w:rsidRPr="0045148A">
              <w:rPr>
                <w:rFonts w:ascii="Arial" w:eastAsia="SimSun" w:hAnsi="Arial" w:cs="Arial"/>
                <w:sz w:val="24"/>
                <w:szCs w:val="24"/>
                <w:lang w:eastAsia="zh-CN"/>
              </w:rPr>
              <w:t>99</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80</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560</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 xml:space="preserve">m=0, 1, 2, 3, 4, </w:t>
            </w:r>
            <w:r w:rsidRPr="0045148A">
              <w:rPr>
                <w:rFonts w:ascii="Arial" w:eastAsia="SimSun" w:hAnsi="Arial" w:cs="Arial"/>
                <w:sz w:val="24"/>
                <w:szCs w:val="24"/>
                <w:lang w:eastAsia="zh-CN"/>
              </w:rPr>
              <w:t>29</w:t>
            </w:r>
            <w:r w:rsidRPr="0045148A">
              <w:rPr>
                <w:rFonts w:ascii="Arial" w:eastAsia="MS Mincho" w:hAnsi="Arial" w:cs="Arial"/>
                <w:sz w:val="24"/>
                <w:szCs w:val="24"/>
                <w:lang w:val="en-GB" w:eastAsia="vi-VN"/>
              </w:rPr>
              <w:t xml:space="preserve">, </w:t>
            </w:r>
            <w:r w:rsidRPr="0045148A">
              <w:rPr>
                <w:rFonts w:ascii="Arial" w:eastAsia="SimSun" w:hAnsi="Arial" w:cs="Arial"/>
                <w:sz w:val="24"/>
                <w:szCs w:val="24"/>
                <w:lang w:eastAsia="zh-CN"/>
              </w:rPr>
              <w:t>5</w:t>
            </w:r>
            <w:r w:rsidRPr="0045148A">
              <w:rPr>
                <w:rFonts w:ascii="Arial" w:eastAsia="MS Mincho" w:hAnsi="Arial" w:cs="Arial"/>
                <w:sz w:val="24"/>
                <w:szCs w:val="24"/>
                <w:lang w:val="en-GB" w:eastAsia="vi-VN"/>
              </w:rPr>
              <w:t xml:space="preserve">4, </w:t>
            </w:r>
            <w:r w:rsidRPr="0045148A">
              <w:rPr>
                <w:rFonts w:ascii="Arial" w:eastAsia="SimSun" w:hAnsi="Arial" w:cs="Arial"/>
                <w:sz w:val="24"/>
                <w:szCs w:val="24"/>
                <w:lang w:eastAsia="zh-CN"/>
              </w:rPr>
              <w:t>7</w:t>
            </w:r>
            <w:r w:rsidRPr="0045148A">
              <w:rPr>
                <w:rFonts w:ascii="Arial" w:eastAsia="MS Mincho" w:hAnsi="Arial" w:cs="Arial"/>
                <w:sz w:val="24"/>
                <w:szCs w:val="24"/>
                <w:lang w:val="en-GB" w:eastAsia="vi-VN"/>
              </w:rPr>
              <w:t xml:space="preserve">9, </w:t>
            </w:r>
            <w:r w:rsidRPr="0045148A">
              <w:rPr>
                <w:rFonts w:ascii="Arial" w:eastAsia="SimSun" w:hAnsi="Arial" w:cs="Arial"/>
                <w:sz w:val="24"/>
                <w:szCs w:val="24"/>
                <w:lang w:eastAsia="zh-CN"/>
              </w:rPr>
              <w:t>99</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90</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570</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 xml:space="preserve">m=0, 1, 2, 3, 4, </w:t>
            </w:r>
            <w:r w:rsidRPr="0045148A">
              <w:rPr>
                <w:rFonts w:ascii="Arial" w:eastAsia="SimSun" w:hAnsi="Arial" w:cs="Arial"/>
                <w:sz w:val="24"/>
                <w:szCs w:val="24"/>
                <w:lang w:eastAsia="zh-CN"/>
              </w:rPr>
              <w:t>29</w:t>
            </w:r>
            <w:r w:rsidRPr="0045148A">
              <w:rPr>
                <w:rFonts w:ascii="Arial" w:eastAsia="MS Mincho" w:hAnsi="Arial" w:cs="Arial"/>
                <w:sz w:val="24"/>
                <w:szCs w:val="24"/>
                <w:lang w:val="en-GB" w:eastAsia="vi-VN"/>
              </w:rPr>
              <w:t xml:space="preserve">, </w:t>
            </w:r>
            <w:r w:rsidRPr="0045148A">
              <w:rPr>
                <w:rFonts w:ascii="Arial" w:eastAsia="SimSun" w:hAnsi="Arial" w:cs="Arial"/>
                <w:sz w:val="24"/>
                <w:szCs w:val="24"/>
                <w:lang w:eastAsia="zh-CN"/>
              </w:rPr>
              <w:t>5</w:t>
            </w:r>
            <w:r w:rsidRPr="0045148A">
              <w:rPr>
                <w:rFonts w:ascii="Arial" w:eastAsia="MS Mincho" w:hAnsi="Arial" w:cs="Arial"/>
                <w:sz w:val="24"/>
                <w:szCs w:val="24"/>
                <w:lang w:val="en-GB" w:eastAsia="vi-VN"/>
              </w:rPr>
              <w:t xml:space="preserve">4, </w:t>
            </w:r>
            <w:r w:rsidRPr="0045148A">
              <w:rPr>
                <w:rFonts w:ascii="Arial" w:eastAsia="SimSun" w:hAnsi="Arial" w:cs="Arial"/>
                <w:sz w:val="24"/>
                <w:szCs w:val="24"/>
                <w:lang w:eastAsia="zh-CN"/>
              </w:rPr>
              <w:t>7</w:t>
            </w:r>
            <w:r w:rsidRPr="0045148A">
              <w:rPr>
                <w:rFonts w:ascii="Arial" w:eastAsia="MS Mincho" w:hAnsi="Arial" w:cs="Arial"/>
                <w:sz w:val="24"/>
                <w:szCs w:val="24"/>
                <w:lang w:val="en-GB" w:eastAsia="vi-VN"/>
              </w:rPr>
              <w:t xml:space="preserve">9, </w:t>
            </w:r>
            <w:r w:rsidRPr="0045148A">
              <w:rPr>
                <w:rFonts w:ascii="Arial" w:eastAsia="SimSun" w:hAnsi="Arial" w:cs="Arial"/>
                <w:sz w:val="24"/>
                <w:szCs w:val="24"/>
                <w:lang w:eastAsia="zh-CN"/>
              </w:rPr>
              <w:t>99</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r w:rsidR="00B37E14" w:rsidRPr="0045148A" w:rsidTr="00F84B7D">
        <w:tc>
          <w:tcPr>
            <w:tcW w:w="3166"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SimSun" w:hAnsi="Arial" w:cs="Arial"/>
                <w:sz w:val="24"/>
                <w:szCs w:val="24"/>
                <w:lang w:val="en-GB" w:eastAsia="zh-CN"/>
              </w:rPr>
              <w:t>100</w:t>
            </w:r>
          </w:p>
        </w:tc>
        <w:tc>
          <w:tcPr>
            <w:tcW w:w="4489" w:type="dxa"/>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w:t>
            </w:r>
            <w:r w:rsidRPr="0045148A">
              <w:rPr>
                <w:rFonts w:ascii="Arial" w:eastAsia="MS Mincho" w:hAnsi="Arial" w:cs="Arial"/>
                <w:sz w:val="24"/>
                <w:szCs w:val="24"/>
                <w:lang w:eastAsia="zh-CN"/>
              </w:rPr>
              <w:t>(</w:t>
            </w:r>
            <w:r w:rsidRPr="0045148A">
              <w:rPr>
                <w:rFonts w:ascii="Arial" w:eastAsia="SimSun" w:hAnsi="Arial" w:cs="Arial"/>
                <w:sz w:val="24"/>
                <w:szCs w:val="24"/>
                <w:lang w:val="en-GB" w:eastAsia="zh-CN"/>
              </w:rPr>
              <w:t>565</w:t>
            </w:r>
            <w:r w:rsidRPr="0045148A">
              <w:rPr>
                <w:rFonts w:ascii="Arial" w:eastAsia="MS Mincho" w:hAnsi="Arial" w:cs="Arial"/>
                <w:sz w:val="24"/>
                <w:szCs w:val="24"/>
                <w:lang w:val="en-GB" w:eastAsia="vi-VN"/>
              </w:rPr>
              <w:t>+m*180),</w:t>
            </w:r>
          </w:p>
          <w:p w:rsidR="00B37E14" w:rsidRPr="0045148A" w:rsidRDefault="00B37E14" w:rsidP="00B37E14">
            <w:pPr>
              <w:widowControl w:val="0"/>
              <w:spacing w:after="0"/>
              <w:jc w:val="center"/>
              <w:rPr>
                <w:rFonts w:ascii="Arial" w:eastAsia="SimSun" w:hAnsi="Arial" w:cs="Arial"/>
                <w:sz w:val="24"/>
                <w:szCs w:val="24"/>
                <w:lang w:val="en-GB" w:eastAsia="zh-CN"/>
              </w:rPr>
            </w:pPr>
            <w:r w:rsidRPr="0045148A">
              <w:rPr>
                <w:rFonts w:ascii="Arial" w:eastAsia="MS Mincho" w:hAnsi="Arial" w:cs="Arial"/>
                <w:sz w:val="24"/>
                <w:szCs w:val="24"/>
                <w:lang w:val="en-GB" w:eastAsia="vi-VN"/>
              </w:rPr>
              <w:t xml:space="preserve">m=0, 1, 2, 3, 4, </w:t>
            </w:r>
            <w:r w:rsidRPr="0045148A">
              <w:rPr>
                <w:rFonts w:ascii="Arial" w:eastAsia="SimSun" w:hAnsi="Arial" w:cs="Arial"/>
                <w:sz w:val="24"/>
                <w:szCs w:val="24"/>
                <w:lang w:eastAsia="zh-CN"/>
              </w:rPr>
              <w:t>29</w:t>
            </w:r>
            <w:r w:rsidRPr="0045148A">
              <w:rPr>
                <w:rFonts w:ascii="Arial" w:eastAsia="MS Mincho" w:hAnsi="Arial" w:cs="Arial"/>
                <w:sz w:val="24"/>
                <w:szCs w:val="24"/>
                <w:lang w:val="en-GB" w:eastAsia="vi-VN"/>
              </w:rPr>
              <w:t xml:space="preserve">, </w:t>
            </w:r>
            <w:r w:rsidRPr="0045148A">
              <w:rPr>
                <w:rFonts w:ascii="Arial" w:eastAsia="SimSun" w:hAnsi="Arial" w:cs="Arial"/>
                <w:sz w:val="24"/>
                <w:szCs w:val="24"/>
                <w:lang w:eastAsia="zh-CN"/>
              </w:rPr>
              <w:t>5</w:t>
            </w:r>
            <w:r w:rsidRPr="0045148A">
              <w:rPr>
                <w:rFonts w:ascii="Arial" w:eastAsia="MS Mincho" w:hAnsi="Arial" w:cs="Arial"/>
                <w:sz w:val="24"/>
                <w:szCs w:val="24"/>
                <w:lang w:val="en-GB" w:eastAsia="vi-VN"/>
              </w:rPr>
              <w:t xml:space="preserve">4, </w:t>
            </w:r>
            <w:r w:rsidRPr="0045148A">
              <w:rPr>
                <w:rFonts w:ascii="Arial" w:eastAsia="SimSun" w:hAnsi="Arial" w:cs="Arial"/>
                <w:sz w:val="24"/>
                <w:szCs w:val="24"/>
                <w:lang w:eastAsia="zh-CN"/>
              </w:rPr>
              <w:t>7</w:t>
            </w:r>
            <w:r w:rsidRPr="0045148A">
              <w:rPr>
                <w:rFonts w:ascii="Arial" w:eastAsia="MS Mincho" w:hAnsi="Arial" w:cs="Arial"/>
                <w:sz w:val="24"/>
                <w:szCs w:val="24"/>
                <w:lang w:val="en-GB" w:eastAsia="vi-VN"/>
              </w:rPr>
              <w:t xml:space="preserve">9, </w:t>
            </w:r>
            <w:r w:rsidRPr="0045148A">
              <w:rPr>
                <w:rFonts w:ascii="Arial" w:eastAsia="SimSun" w:hAnsi="Arial" w:cs="Arial"/>
                <w:sz w:val="24"/>
                <w:szCs w:val="24"/>
                <w:lang w:eastAsia="zh-CN"/>
              </w:rPr>
              <w:t>99</w:t>
            </w: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SimSun" w:hAnsi="Arial" w:cs="Arial"/>
                <w:sz w:val="24"/>
                <w:szCs w:val="24"/>
                <w:lang w:val="en-GB" w:eastAsia="zh-CN"/>
              </w:rPr>
            </w:pPr>
          </w:p>
        </w:tc>
      </w:tr>
    </w:tbl>
    <w:bookmarkEnd w:id="120"/>
    <w:p w:rsidR="00FD7321" w:rsidRPr="0045148A" w:rsidRDefault="00FD7321" w:rsidP="00F84B7D">
      <w:pPr>
        <w:pStyle w:val="Heading3"/>
        <w:numPr>
          <w:ilvl w:val="2"/>
          <w:numId w:val="1"/>
        </w:numPr>
        <w:tabs>
          <w:tab w:val="left" w:pos="810"/>
        </w:tabs>
        <w:spacing w:before="120" w:line="240" w:lineRule="auto"/>
        <w:ind w:left="720"/>
        <w:rPr>
          <w:rFonts w:ascii="Arial" w:hAnsi="Arial" w:cs="Arial"/>
          <w:color w:val="auto"/>
          <w:sz w:val="24"/>
          <w:szCs w:val="24"/>
        </w:rPr>
      </w:pPr>
      <w:r w:rsidRPr="0045148A">
        <w:rPr>
          <w:rFonts w:ascii="Arial" w:hAnsi="Arial" w:cs="Arial"/>
          <w:b w:val="0"/>
          <w:color w:val="auto"/>
          <w:sz w:val="24"/>
          <w:szCs w:val="24"/>
        </w:rPr>
        <w:t xml:space="preserve"> </w:t>
      </w:r>
      <w:bookmarkStart w:id="121" w:name="_Toc59549732"/>
      <w:bookmarkStart w:id="122" w:name="_Toc74741712"/>
      <w:r w:rsidRPr="0045148A">
        <w:rPr>
          <w:rFonts w:ascii="Arial" w:hAnsi="Arial" w:cs="Arial"/>
          <w:color w:val="auto"/>
          <w:sz w:val="24"/>
          <w:szCs w:val="24"/>
        </w:rPr>
        <w:t>Chặn ngoài băng</w:t>
      </w:r>
      <w:bookmarkEnd w:id="121"/>
      <w:bookmarkEnd w:id="122"/>
    </w:p>
    <w:p w:rsidR="00B37E14" w:rsidRPr="0045148A" w:rsidRDefault="00B37E14" w:rsidP="00F84B7D">
      <w:pPr>
        <w:widowControl w:val="0"/>
        <w:spacing w:before="120" w:after="0" w:line="240" w:lineRule="auto"/>
        <w:jc w:val="both"/>
        <w:rPr>
          <w:rFonts w:ascii="Arial" w:eastAsia="MS Mincho" w:hAnsi="Arial" w:cs="Arial"/>
          <w:b/>
          <w:sz w:val="24"/>
          <w:szCs w:val="24"/>
          <w:lang w:val="en-GB" w:eastAsia="ko-KR"/>
        </w:rPr>
      </w:pPr>
      <w:bookmarkStart w:id="123" w:name="_Toc29811754"/>
      <w:bookmarkStart w:id="124" w:name="_Toc21127545"/>
      <w:r w:rsidRPr="0045148A">
        <w:rPr>
          <w:rFonts w:ascii="Arial" w:eastAsia="MS Mincho" w:hAnsi="Arial" w:cs="Arial"/>
          <w:b/>
          <w:sz w:val="24"/>
          <w:szCs w:val="24"/>
          <w:lang w:val="en-GB" w:eastAsia="ko-KR"/>
        </w:rPr>
        <w:t>2.</w:t>
      </w:r>
      <w:bookmarkEnd w:id="123"/>
      <w:bookmarkEnd w:id="124"/>
      <w:r w:rsidR="00B810D2" w:rsidRPr="0045148A">
        <w:rPr>
          <w:rFonts w:ascii="Arial" w:eastAsia="MS Mincho" w:hAnsi="Arial" w:cs="Arial"/>
          <w:b/>
          <w:sz w:val="24"/>
          <w:szCs w:val="24"/>
          <w:lang w:val="en-GB" w:eastAsia="ko-KR"/>
        </w:rPr>
        <w:t>2</w:t>
      </w:r>
      <w:r w:rsidRPr="0045148A">
        <w:rPr>
          <w:rFonts w:ascii="Arial" w:eastAsia="MS Mincho" w:hAnsi="Arial" w:cs="Arial"/>
          <w:b/>
          <w:sz w:val="24"/>
          <w:szCs w:val="24"/>
          <w:lang w:val="en-GB" w:eastAsia="ko-KR"/>
        </w:rPr>
        <w:t>.1</w:t>
      </w:r>
      <w:r w:rsidR="00787FA5" w:rsidRPr="0045148A">
        <w:rPr>
          <w:rFonts w:ascii="Arial" w:eastAsia="MS Mincho" w:hAnsi="Arial" w:cs="Arial"/>
          <w:b/>
          <w:sz w:val="24"/>
          <w:szCs w:val="24"/>
          <w:lang w:val="en-GB" w:eastAsia="ko-KR"/>
        </w:rPr>
        <w:t>2</w:t>
      </w:r>
      <w:r w:rsidRPr="0045148A">
        <w:rPr>
          <w:rFonts w:ascii="Arial" w:eastAsia="MS Mincho" w:hAnsi="Arial" w:cs="Arial"/>
          <w:b/>
          <w:sz w:val="24"/>
          <w:szCs w:val="24"/>
          <w:lang w:val="en-GB" w:eastAsia="ko-KR"/>
        </w:rPr>
        <w:t>.1</w:t>
      </w:r>
      <w:r w:rsidR="0045148A">
        <w:rPr>
          <w:rFonts w:ascii="Arial" w:eastAsia="MS Mincho" w:hAnsi="Arial" w:cs="Arial"/>
          <w:b/>
          <w:sz w:val="24"/>
          <w:szCs w:val="24"/>
          <w:lang w:val="en-GB" w:eastAsia="ko-KR"/>
        </w:rPr>
        <w:t>.</w:t>
      </w:r>
      <w:r w:rsidRPr="0045148A">
        <w:rPr>
          <w:rFonts w:ascii="Arial" w:eastAsia="MS Mincho" w:hAnsi="Arial" w:cs="Arial"/>
          <w:b/>
          <w:sz w:val="24"/>
          <w:szCs w:val="24"/>
          <w:lang w:val="en-GB" w:eastAsia="ko-KR"/>
        </w:rPr>
        <w:t xml:space="preserve"> Định nghĩa</w:t>
      </w:r>
    </w:p>
    <w:p w:rsidR="00B37E14" w:rsidRPr="0045148A" w:rsidRDefault="00B37E14" w:rsidP="00F84B7D">
      <w:pPr>
        <w:widowControl w:val="0"/>
        <w:spacing w:before="120" w:after="0" w:line="240" w:lineRule="auto"/>
        <w:jc w:val="both"/>
        <w:rPr>
          <w:rFonts w:ascii="Arial" w:eastAsia="MS Mincho" w:hAnsi="Arial" w:cs="Arial"/>
          <w:sz w:val="24"/>
          <w:szCs w:val="24"/>
          <w:lang w:val="en-GB" w:eastAsia="ko-KR"/>
        </w:rPr>
      </w:pPr>
      <w:r w:rsidRPr="0045148A">
        <w:rPr>
          <w:rFonts w:ascii="Arial" w:eastAsia="MS Mincho" w:hAnsi="Arial" w:cs="Arial"/>
          <w:sz w:val="24"/>
          <w:szCs w:val="24"/>
          <w:lang w:val="en-GB" w:eastAsia="ko-KR"/>
        </w:rPr>
        <w:t xml:space="preserve">Chặn ngoài băng là thước đo khả năng của máy thu thu tín hiệu mong muốn tại kênh tần số ấn định trên kết nối ăng ten với </w:t>
      </w:r>
      <w:r w:rsidR="006E6D01" w:rsidRPr="0045148A">
        <w:rPr>
          <w:rFonts w:ascii="Arial" w:eastAsia="MS Mincho" w:hAnsi="Arial" w:cs="Arial"/>
          <w:sz w:val="24"/>
          <w:szCs w:val="24"/>
          <w:lang w:val="en-GB" w:eastAsia="ko-KR"/>
        </w:rPr>
        <w:t>trạm gốc 1-C</w:t>
      </w:r>
      <w:r w:rsidRPr="0045148A">
        <w:rPr>
          <w:rFonts w:ascii="Arial" w:eastAsia="MS Mincho" w:hAnsi="Arial" w:cs="Arial"/>
          <w:sz w:val="24"/>
          <w:szCs w:val="24"/>
          <w:lang w:val="en-GB" w:eastAsia="ko-KR"/>
        </w:rPr>
        <w:t xml:space="preserve"> hoặc kết nối TAB đối với </w:t>
      </w:r>
      <w:r w:rsidR="006E6D01" w:rsidRPr="0045148A">
        <w:rPr>
          <w:rFonts w:ascii="Arial" w:eastAsia="MS Mincho" w:hAnsi="Arial" w:cs="Arial"/>
          <w:sz w:val="24"/>
          <w:szCs w:val="24"/>
          <w:lang w:val="en-GB" w:eastAsia="ko-KR"/>
        </w:rPr>
        <w:t>trạm gốc 1-H</w:t>
      </w:r>
      <w:r w:rsidRPr="0045148A">
        <w:rPr>
          <w:rFonts w:ascii="Arial" w:eastAsia="MS Mincho" w:hAnsi="Arial" w:cs="Arial"/>
          <w:sz w:val="24"/>
          <w:szCs w:val="24"/>
          <w:lang w:val="en-GB" w:eastAsia="ko-KR"/>
        </w:rPr>
        <w:t>, tín hiệu nhiễu CW được sử dụng trong chặn ngoài băng.</w:t>
      </w:r>
    </w:p>
    <w:p w:rsidR="00B37E14" w:rsidRPr="0045148A" w:rsidRDefault="00B37E14" w:rsidP="00F84B7D">
      <w:pPr>
        <w:widowControl w:val="0"/>
        <w:spacing w:before="120" w:after="0" w:line="240" w:lineRule="auto"/>
        <w:jc w:val="both"/>
        <w:rPr>
          <w:rFonts w:ascii="Arial" w:eastAsia="MS Mincho" w:hAnsi="Arial" w:cs="Arial"/>
          <w:b/>
          <w:sz w:val="24"/>
          <w:szCs w:val="24"/>
          <w:lang w:val="en-GB" w:eastAsia="ko-KR"/>
        </w:rPr>
      </w:pPr>
      <w:bookmarkStart w:id="125" w:name="_Toc29811755"/>
      <w:bookmarkStart w:id="126" w:name="_Toc21127546"/>
      <w:r w:rsidRPr="0045148A">
        <w:rPr>
          <w:rFonts w:ascii="Arial" w:eastAsia="MS Mincho" w:hAnsi="Arial" w:cs="Arial"/>
          <w:b/>
          <w:sz w:val="24"/>
          <w:szCs w:val="24"/>
          <w:lang w:val="en-GB" w:eastAsia="ko-KR"/>
        </w:rPr>
        <w:t>2.</w:t>
      </w:r>
      <w:bookmarkEnd w:id="125"/>
      <w:bookmarkEnd w:id="126"/>
      <w:r w:rsidR="00B810D2" w:rsidRPr="0045148A">
        <w:rPr>
          <w:rFonts w:ascii="Arial" w:eastAsia="MS Mincho" w:hAnsi="Arial" w:cs="Arial"/>
          <w:b/>
          <w:sz w:val="24"/>
          <w:szCs w:val="24"/>
          <w:lang w:val="en-GB" w:eastAsia="ko-KR"/>
        </w:rPr>
        <w:t>2</w:t>
      </w:r>
      <w:r w:rsidR="00787FA5" w:rsidRPr="0045148A">
        <w:rPr>
          <w:rFonts w:ascii="Arial" w:eastAsia="MS Mincho" w:hAnsi="Arial" w:cs="Arial"/>
          <w:b/>
          <w:sz w:val="24"/>
          <w:szCs w:val="24"/>
          <w:lang w:val="en-GB" w:eastAsia="ko-KR"/>
        </w:rPr>
        <w:t>.12</w:t>
      </w:r>
      <w:r w:rsidRPr="0045148A">
        <w:rPr>
          <w:rFonts w:ascii="Arial" w:eastAsia="MS Mincho" w:hAnsi="Arial" w:cs="Arial"/>
          <w:b/>
          <w:sz w:val="24"/>
          <w:szCs w:val="24"/>
          <w:lang w:val="en-GB" w:eastAsia="ko-KR"/>
        </w:rPr>
        <w:t>.2</w:t>
      </w:r>
      <w:r w:rsidR="0045148A">
        <w:rPr>
          <w:rFonts w:ascii="Arial" w:eastAsia="MS Mincho" w:hAnsi="Arial" w:cs="Arial"/>
          <w:b/>
          <w:sz w:val="24"/>
          <w:szCs w:val="24"/>
          <w:lang w:val="en-GB" w:eastAsia="ko-KR"/>
        </w:rPr>
        <w:t>.</w:t>
      </w:r>
      <w:r w:rsidRPr="0045148A">
        <w:rPr>
          <w:rFonts w:ascii="Arial" w:eastAsia="MS Mincho" w:hAnsi="Arial" w:cs="Arial"/>
          <w:b/>
          <w:sz w:val="24"/>
          <w:szCs w:val="24"/>
          <w:lang w:val="en-GB" w:eastAsia="ko-KR"/>
        </w:rPr>
        <w:t xml:space="preserve"> Yêu cầu chung</w:t>
      </w:r>
    </w:p>
    <w:p w:rsidR="00B37E14" w:rsidRPr="0045148A" w:rsidRDefault="00B37E14" w:rsidP="00F84B7D">
      <w:pPr>
        <w:widowControl w:val="0"/>
        <w:spacing w:before="120" w:after="0" w:line="240" w:lineRule="auto"/>
        <w:jc w:val="both"/>
        <w:rPr>
          <w:rFonts w:ascii="Arial" w:eastAsia="MS Mincho" w:hAnsi="Arial" w:cs="Arial"/>
          <w:sz w:val="24"/>
          <w:szCs w:val="24"/>
          <w:lang w:val="en-GB" w:eastAsia="ko-KR"/>
        </w:rPr>
      </w:pPr>
      <w:r w:rsidRPr="0045148A">
        <w:rPr>
          <w:rFonts w:ascii="Arial" w:eastAsia="MS Mincho" w:hAnsi="Arial" w:cs="Arial"/>
          <w:sz w:val="24"/>
          <w:szCs w:val="24"/>
          <w:lang w:val="en-GB" w:eastAsia="ko-KR"/>
        </w:rPr>
        <w:lastRenderedPageBreak/>
        <w:t xml:space="preserve">Thông lượng phải ≥ 95% thông lượng tối đa của kênh đo chuẩn, với một tín hiệu nhiễu và tín hiệu mong muốn được ghép đội tại ngõ ra kết nối ăng ten </w:t>
      </w:r>
      <w:r w:rsidR="006E6D01" w:rsidRPr="0045148A">
        <w:rPr>
          <w:rFonts w:ascii="Arial" w:eastAsia="MS Mincho" w:hAnsi="Arial" w:cs="Arial"/>
          <w:sz w:val="24"/>
          <w:szCs w:val="24"/>
          <w:lang w:val="en-GB" w:eastAsia="ko-KR"/>
        </w:rPr>
        <w:t>trạm gốc 1-C</w:t>
      </w:r>
      <w:r w:rsidRPr="0045148A">
        <w:rPr>
          <w:rFonts w:ascii="Arial" w:eastAsia="MS Mincho" w:hAnsi="Arial" w:cs="Arial"/>
          <w:sz w:val="24"/>
          <w:szCs w:val="24"/>
          <w:lang w:val="en-GB" w:eastAsia="ko-KR"/>
        </w:rPr>
        <w:t xml:space="preserve"> hay kết nối TAB </w:t>
      </w:r>
      <w:r w:rsidR="006E6D01" w:rsidRPr="0045148A">
        <w:rPr>
          <w:rFonts w:ascii="Arial" w:eastAsia="MS Mincho" w:hAnsi="Arial" w:cs="Arial"/>
          <w:sz w:val="24"/>
          <w:szCs w:val="24"/>
          <w:lang w:val="en-GB" w:eastAsia="ko-KR"/>
        </w:rPr>
        <w:t>trạm gốc 1-H</w:t>
      </w:r>
      <w:r w:rsidRPr="0045148A">
        <w:rPr>
          <w:rFonts w:ascii="Arial" w:eastAsia="MS Mincho" w:hAnsi="Arial" w:cs="Arial"/>
          <w:sz w:val="24"/>
          <w:szCs w:val="24"/>
          <w:lang w:val="en-GB" w:eastAsia="ko-KR"/>
        </w:rPr>
        <w:t xml:space="preserve"> sử dụng các tham số được quy định trong</w:t>
      </w:r>
      <w:r w:rsidR="00D145AD" w:rsidRPr="0045148A">
        <w:rPr>
          <w:rFonts w:ascii="Arial" w:eastAsia="MS Mincho" w:hAnsi="Arial" w:cs="Arial"/>
          <w:sz w:val="24"/>
          <w:szCs w:val="24"/>
          <w:lang w:val="en-GB" w:eastAsia="ko-KR"/>
        </w:rPr>
        <w:t xml:space="preserve"> </w:t>
      </w:r>
      <w:r w:rsidR="00D145AD" w:rsidRPr="0045148A">
        <w:rPr>
          <w:rFonts w:ascii="Arial" w:eastAsia="MS Mincho" w:hAnsi="Arial" w:cs="Arial"/>
          <w:sz w:val="24"/>
          <w:szCs w:val="24"/>
          <w:lang w:val="en-GB" w:eastAsia="ko-KR"/>
        </w:rPr>
        <w:fldChar w:fldCharType="begin"/>
      </w:r>
      <w:r w:rsidR="00D145AD" w:rsidRPr="0045148A">
        <w:rPr>
          <w:rFonts w:ascii="Arial" w:eastAsia="MS Mincho" w:hAnsi="Arial" w:cs="Arial"/>
          <w:sz w:val="24"/>
          <w:szCs w:val="24"/>
          <w:lang w:val="en-GB" w:eastAsia="ko-KR"/>
        </w:rPr>
        <w:instrText xml:space="preserve"> REF _Ref447488673 \h  \* MERGEFORMAT </w:instrText>
      </w:r>
      <w:r w:rsidR="00D145AD" w:rsidRPr="0045148A">
        <w:rPr>
          <w:rFonts w:ascii="Arial" w:eastAsia="MS Mincho" w:hAnsi="Arial" w:cs="Arial"/>
          <w:sz w:val="24"/>
          <w:szCs w:val="24"/>
          <w:lang w:val="en-GB" w:eastAsia="ko-KR"/>
        </w:rPr>
      </w:r>
      <w:r w:rsidR="00D145AD" w:rsidRPr="0045148A">
        <w:rPr>
          <w:rFonts w:ascii="Arial" w:eastAsia="MS Mincho" w:hAnsi="Arial" w:cs="Arial"/>
          <w:sz w:val="24"/>
          <w:szCs w:val="24"/>
          <w:lang w:val="en-GB" w:eastAsia="ko-KR"/>
        </w:rPr>
        <w:fldChar w:fldCharType="separate"/>
      </w:r>
      <w:r w:rsidR="00CF7B10" w:rsidRPr="00CF7B10">
        <w:rPr>
          <w:rFonts w:ascii="Arial" w:eastAsia="MS Mincho" w:hAnsi="Arial" w:cs="Arial"/>
          <w:sz w:val="24"/>
          <w:szCs w:val="24"/>
          <w:lang w:val="en-GB" w:eastAsia="ko-KR"/>
        </w:rPr>
        <w:t>Bảng 36</w:t>
      </w:r>
      <w:r w:rsidR="00D145AD" w:rsidRPr="0045148A">
        <w:rPr>
          <w:rFonts w:ascii="Arial" w:eastAsia="MS Mincho" w:hAnsi="Arial" w:cs="Arial"/>
          <w:sz w:val="24"/>
          <w:szCs w:val="24"/>
          <w:lang w:val="en-GB" w:eastAsia="ko-KR"/>
        </w:rPr>
        <w:fldChar w:fldCharType="end"/>
      </w:r>
      <w:r w:rsidRPr="0045148A">
        <w:rPr>
          <w:rFonts w:ascii="Arial" w:eastAsia="MS Mincho" w:hAnsi="Arial" w:cs="Arial"/>
          <w:sz w:val="24"/>
          <w:szCs w:val="24"/>
          <w:lang w:val="en-GB" w:eastAsia="ko-KR"/>
        </w:rPr>
        <w:t>.</w:t>
      </w:r>
    </w:p>
    <w:p w:rsidR="00B37E14" w:rsidRPr="0045148A" w:rsidRDefault="00B37E14" w:rsidP="00F84B7D">
      <w:pPr>
        <w:widowControl w:val="0"/>
        <w:spacing w:before="120" w:after="0" w:line="240" w:lineRule="auto"/>
        <w:jc w:val="both"/>
        <w:rPr>
          <w:rFonts w:ascii="Arial" w:eastAsia="MS Mincho" w:hAnsi="Arial" w:cs="Arial"/>
          <w:sz w:val="24"/>
          <w:szCs w:val="24"/>
          <w:lang w:val="en-GB" w:eastAsia="ko-KR"/>
        </w:rPr>
      </w:pPr>
      <w:r w:rsidRPr="0045148A">
        <w:rPr>
          <w:rFonts w:ascii="Arial" w:eastAsia="MS Mincho" w:hAnsi="Arial" w:cs="Arial"/>
          <w:sz w:val="24"/>
          <w:szCs w:val="24"/>
          <w:lang w:val="en-GB" w:eastAsia="ko-KR"/>
        </w:rPr>
        <w:t>Các đặc tính chặn ngoài băng áp dụng từ 1 MHz tới F</w:t>
      </w:r>
      <w:r w:rsidRPr="0045148A">
        <w:rPr>
          <w:rFonts w:ascii="Arial" w:eastAsia="MS Mincho" w:hAnsi="Arial" w:cs="Arial"/>
          <w:sz w:val="24"/>
          <w:szCs w:val="24"/>
          <w:vertAlign w:val="subscript"/>
          <w:lang w:val="en-GB" w:eastAsia="ko-KR"/>
        </w:rPr>
        <w:t>UL,low</w:t>
      </w:r>
      <w:r w:rsidRPr="0045148A">
        <w:rPr>
          <w:rFonts w:ascii="Arial" w:eastAsia="MS Mincho" w:hAnsi="Arial" w:cs="Arial"/>
          <w:sz w:val="24"/>
          <w:szCs w:val="24"/>
          <w:lang w:val="en-GB" w:eastAsia="ko-KR"/>
        </w:rPr>
        <w:t xml:space="preserve"> - Δf</w:t>
      </w:r>
      <w:r w:rsidRPr="0045148A">
        <w:rPr>
          <w:rFonts w:ascii="Arial" w:eastAsia="MS Mincho" w:hAnsi="Arial" w:cs="Arial"/>
          <w:sz w:val="24"/>
          <w:szCs w:val="24"/>
          <w:vertAlign w:val="subscript"/>
          <w:lang w:val="en-GB" w:eastAsia="ko-KR"/>
        </w:rPr>
        <w:t>OOB</w:t>
      </w:r>
      <w:r w:rsidRPr="0045148A">
        <w:rPr>
          <w:rFonts w:ascii="Arial" w:eastAsia="MS Mincho" w:hAnsi="Arial" w:cs="Arial"/>
          <w:sz w:val="24"/>
          <w:szCs w:val="24"/>
          <w:lang w:val="en-GB" w:eastAsia="ko-KR"/>
        </w:rPr>
        <w:t xml:space="preserve"> và từ F</w:t>
      </w:r>
      <w:r w:rsidRPr="0045148A">
        <w:rPr>
          <w:rFonts w:ascii="Arial" w:eastAsia="MS Mincho" w:hAnsi="Arial" w:cs="Arial"/>
          <w:sz w:val="24"/>
          <w:szCs w:val="24"/>
          <w:vertAlign w:val="subscript"/>
          <w:lang w:val="en-GB" w:eastAsia="ko-KR"/>
        </w:rPr>
        <w:t>UL,high</w:t>
      </w:r>
      <w:r w:rsidRPr="0045148A">
        <w:rPr>
          <w:rFonts w:ascii="Arial" w:eastAsia="MS Mincho" w:hAnsi="Arial" w:cs="Arial"/>
          <w:sz w:val="24"/>
          <w:szCs w:val="24"/>
          <w:lang w:val="en-GB" w:eastAsia="ko-KR"/>
        </w:rPr>
        <w:t xml:space="preserve"> + Δf</w:t>
      </w:r>
      <w:r w:rsidRPr="0045148A">
        <w:rPr>
          <w:rFonts w:ascii="Arial" w:eastAsia="MS Mincho" w:hAnsi="Arial" w:cs="Arial"/>
          <w:sz w:val="24"/>
          <w:szCs w:val="24"/>
          <w:vertAlign w:val="subscript"/>
          <w:lang w:val="en-GB" w:eastAsia="ko-KR"/>
        </w:rPr>
        <w:t>OOB</w:t>
      </w:r>
      <w:r w:rsidRPr="0045148A">
        <w:rPr>
          <w:rFonts w:ascii="Arial" w:eastAsia="MS Mincho" w:hAnsi="Arial" w:cs="Arial"/>
          <w:sz w:val="24"/>
          <w:szCs w:val="24"/>
          <w:lang w:val="en-GB" w:eastAsia="ko-KR"/>
        </w:rPr>
        <w:t xml:space="preserve"> tớ</w:t>
      </w:r>
      <w:r w:rsidR="00265B02" w:rsidRPr="0045148A">
        <w:rPr>
          <w:rFonts w:ascii="Arial" w:eastAsia="MS Mincho" w:hAnsi="Arial" w:cs="Arial"/>
          <w:sz w:val="24"/>
          <w:szCs w:val="24"/>
          <w:lang w:val="en-GB" w:eastAsia="ko-KR"/>
        </w:rPr>
        <w:t>i 12,</w:t>
      </w:r>
      <w:r w:rsidR="0067016C" w:rsidRPr="0045148A">
        <w:rPr>
          <w:rFonts w:ascii="Arial" w:eastAsia="MS Mincho" w:hAnsi="Arial" w:cs="Arial"/>
          <w:sz w:val="24"/>
          <w:szCs w:val="24"/>
          <w:lang w:val="en-GB" w:eastAsia="ko-KR"/>
        </w:rPr>
        <w:t>75</w:t>
      </w:r>
      <w:r w:rsidR="00265B02" w:rsidRPr="0045148A">
        <w:rPr>
          <w:rFonts w:ascii="Arial" w:eastAsia="MS Mincho" w:hAnsi="Arial" w:cs="Arial"/>
          <w:sz w:val="24"/>
          <w:szCs w:val="24"/>
          <w:lang w:val="en-GB" w:eastAsia="ko-KR"/>
        </w:rPr>
        <w:t xml:space="preserve"> G</w:t>
      </w:r>
      <w:r w:rsidRPr="0045148A">
        <w:rPr>
          <w:rFonts w:ascii="Arial" w:eastAsia="MS Mincho" w:hAnsi="Arial" w:cs="Arial"/>
          <w:sz w:val="24"/>
          <w:szCs w:val="24"/>
          <w:lang w:val="en-GB" w:eastAsia="ko-KR"/>
        </w:rPr>
        <w:t>Hz, bao gồm dải tần hướng xuống của băng tần hoạt động FDD.  Δf</w:t>
      </w:r>
      <w:r w:rsidRPr="0045148A">
        <w:rPr>
          <w:rFonts w:ascii="Arial" w:eastAsia="MS Mincho" w:hAnsi="Arial" w:cs="Arial"/>
          <w:sz w:val="24"/>
          <w:szCs w:val="24"/>
          <w:vertAlign w:val="subscript"/>
          <w:lang w:val="en-GB" w:eastAsia="ko-KR"/>
        </w:rPr>
        <w:t>OOB</w:t>
      </w:r>
      <w:r w:rsidRPr="0045148A">
        <w:rPr>
          <w:rFonts w:ascii="Arial" w:eastAsia="MS Mincho" w:hAnsi="Arial" w:cs="Arial"/>
          <w:sz w:val="24"/>
          <w:szCs w:val="24"/>
          <w:lang w:val="en-GB" w:eastAsia="ko-KR"/>
        </w:rPr>
        <w:t xml:space="preserve"> đối với </w:t>
      </w:r>
      <w:r w:rsidR="006E6D01" w:rsidRPr="0045148A">
        <w:rPr>
          <w:rFonts w:ascii="Arial" w:eastAsia="MS Mincho" w:hAnsi="Arial" w:cs="Arial"/>
          <w:sz w:val="24"/>
          <w:szCs w:val="24"/>
          <w:lang w:val="en-GB" w:eastAsia="ko-KR"/>
        </w:rPr>
        <w:t>trạm gốc 1-C</w:t>
      </w:r>
      <w:r w:rsidRPr="0045148A">
        <w:rPr>
          <w:rFonts w:ascii="Arial" w:eastAsia="MS Mincho" w:hAnsi="Arial" w:cs="Arial"/>
          <w:sz w:val="24"/>
          <w:szCs w:val="24"/>
          <w:lang w:val="en-GB" w:eastAsia="ko-KR"/>
        </w:rPr>
        <w:t xml:space="preserve"> và </w:t>
      </w:r>
      <w:r w:rsidR="006E6D01" w:rsidRPr="0045148A">
        <w:rPr>
          <w:rFonts w:ascii="Arial" w:eastAsia="MS Mincho" w:hAnsi="Arial" w:cs="Arial"/>
          <w:sz w:val="24"/>
          <w:szCs w:val="24"/>
          <w:lang w:val="en-GB" w:eastAsia="ko-KR"/>
        </w:rPr>
        <w:t>trạm gốc 1-H</w:t>
      </w:r>
      <w:r w:rsidRPr="0045148A">
        <w:rPr>
          <w:rFonts w:ascii="Arial" w:eastAsia="MS Mincho" w:hAnsi="Arial" w:cs="Arial"/>
          <w:sz w:val="24"/>
          <w:szCs w:val="24"/>
          <w:lang w:val="en-GB" w:eastAsia="ko-KR"/>
        </w:rPr>
        <w:t xml:space="preserve"> được quy định trong </w:t>
      </w:r>
      <w:r w:rsidR="00C52995" w:rsidRPr="0045148A">
        <w:rPr>
          <w:rFonts w:ascii="Arial" w:eastAsia="MS Mincho" w:hAnsi="Arial" w:cs="Arial"/>
          <w:sz w:val="24"/>
          <w:szCs w:val="24"/>
          <w:lang w:val="en-GB"/>
        </w:rPr>
        <w:fldChar w:fldCharType="begin"/>
      </w:r>
      <w:r w:rsidR="00C52995" w:rsidRPr="0045148A">
        <w:rPr>
          <w:rFonts w:ascii="Arial" w:eastAsia="MS Mincho" w:hAnsi="Arial" w:cs="Arial"/>
          <w:sz w:val="24"/>
          <w:szCs w:val="24"/>
          <w:lang w:val="en-GB"/>
        </w:rPr>
        <w:instrText xml:space="preserve"> REF _Ref70062799 \h  \* MERGEFORMAT </w:instrText>
      </w:r>
      <w:r w:rsidR="00C52995" w:rsidRPr="0045148A">
        <w:rPr>
          <w:rFonts w:ascii="Arial" w:eastAsia="MS Mincho" w:hAnsi="Arial" w:cs="Arial"/>
          <w:sz w:val="24"/>
          <w:szCs w:val="24"/>
          <w:lang w:val="en-GB"/>
        </w:rPr>
      </w:r>
      <w:r w:rsidR="00C52995" w:rsidRPr="0045148A">
        <w:rPr>
          <w:rFonts w:ascii="Arial" w:eastAsia="MS Mincho" w:hAnsi="Arial" w:cs="Arial"/>
          <w:sz w:val="24"/>
          <w:szCs w:val="24"/>
          <w:lang w:val="en-GB"/>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32</w:t>
      </w:r>
      <w:r w:rsidR="00C52995" w:rsidRPr="0045148A">
        <w:rPr>
          <w:rFonts w:ascii="Arial" w:eastAsia="MS Mincho" w:hAnsi="Arial" w:cs="Arial"/>
          <w:sz w:val="24"/>
          <w:szCs w:val="24"/>
          <w:lang w:val="en-GB"/>
        </w:rPr>
        <w:fldChar w:fldCharType="end"/>
      </w:r>
      <w:r w:rsidRPr="0045148A">
        <w:rPr>
          <w:rFonts w:ascii="Arial" w:eastAsia="MS Mincho" w:hAnsi="Arial" w:cs="Arial"/>
          <w:sz w:val="24"/>
          <w:szCs w:val="24"/>
          <w:lang w:val="en-GB" w:eastAsia="ko-KR"/>
        </w:rPr>
        <w:t>.</w:t>
      </w:r>
    </w:p>
    <w:p w:rsidR="00B37E14" w:rsidRPr="0045148A" w:rsidRDefault="00B37E14" w:rsidP="00F84B7D">
      <w:pPr>
        <w:widowControl w:val="0"/>
        <w:spacing w:before="120" w:after="0" w:line="240" w:lineRule="auto"/>
        <w:jc w:val="both"/>
        <w:rPr>
          <w:rFonts w:ascii="Arial" w:eastAsia="MS Mincho" w:hAnsi="Arial" w:cs="Arial"/>
          <w:sz w:val="24"/>
          <w:szCs w:val="24"/>
          <w:lang w:val="en-GB" w:eastAsia="ko-KR"/>
        </w:rPr>
      </w:pPr>
      <w:r w:rsidRPr="0045148A">
        <w:rPr>
          <w:rFonts w:ascii="Arial" w:eastAsia="MS Mincho" w:hAnsi="Arial" w:cs="Arial"/>
          <w:sz w:val="24"/>
          <w:szCs w:val="24"/>
          <w:lang w:val="en-GB" w:eastAsia="ko-KR"/>
        </w:rPr>
        <w:t>Đối với trạm gốc đa băng</w:t>
      </w:r>
      <w:r w:rsidR="00F9440D" w:rsidRPr="0045148A">
        <w:rPr>
          <w:rFonts w:ascii="Arial" w:eastAsia="MS Mincho" w:hAnsi="Arial" w:cs="Arial"/>
          <w:sz w:val="24"/>
          <w:szCs w:val="24"/>
          <w:lang w:val="en-GB" w:eastAsia="ko-KR"/>
        </w:rPr>
        <w:t xml:space="preserve"> tần</w:t>
      </w:r>
      <w:r w:rsidRPr="0045148A">
        <w:rPr>
          <w:rFonts w:ascii="Arial" w:eastAsia="MS Mincho" w:hAnsi="Arial" w:cs="Arial"/>
          <w:sz w:val="24"/>
          <w:szCs w:val="24"/>
          <w:lang w:val="en-GB" w:eastAsia="ko-KR"/>
        </w:rPr>
        <w:t>, yêu cầu chặn ngoài băng áp dụng cho từng băng tần ngoại trừ dải tần số chặn trong băng của các băng tần hoạt động được hỗ trợ.</w:t>
      </w:r>
    </w:p>
    <w:p w:rsidR="00B37E14" w:rsidRPr="0045148A" w:rsidRDefault="00B37E14" w:rsidP="00F84B7D">
      <w:pPr>
        <w:widowControl w:val="0"/>
        <w:spacing w:before="120" w:after="0" w:line="240" w:lineRule="auto"/>
        <w:jc w:val="center"/>
        <w:rPr>
          <w:rFonts w:ascii="Arial" w:eastAsia="MS Mincho" w:hAnsi="Arial" w:cs="Arial"/>
          <w:b/>
          <w:sz w:val="24"/>
          <w:szCs w:val="24"/>
          <w:lang w:val="en-GB" w:eastAsia="zh-CN"/>
        </w:rPr>
      </w:pPr>
      <w:bookmarkStart w:id="127" w:name="_Ref447488673"/>
      <w:r w:rsidRPr="0045148A">
        <w:rPr>
          <w:rFonts w:ascii="Arial" w:eastAsia="MS Mincho" w:hAnsi="Arial" w:cs="Arial"/>
          <w:b/>
          <w:sz w:val="24"/>
          <w:szCs w:val="24"/>
          <w:lang w:val="en-GB"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val="en-GB"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val="en-GB" w:eastAsia="vi-VN"/>
        </w:rPr>
        <w:t>36</w:t>
      </w:r>
      <w:r w:rsidRPr="0045148A">
        <w:rPr>
          <w:rFonts w:ascii="Arial" w:eastAsia="MS Mincho" w:hAnsi="Arial" w:cs="Arial"/>
          <w:b/>
          <w:sz w:val="24"/>
          <w:szCs w:val="24"/>
          <w:lang w:val="en-GB" w:eastAsia="vi-VN"/>
        </w:rPr>
        <w:fldChar w:fldCharType="end"/>
      </w:r>
      <w:bookmarkEnd w:id="127"/>
      <w:r w:rsidR="00FD4D9E" w:rsidRPr="0045148A">
        <w:rPr>
          <w:rFonts w:ascii="Arial" w:eastAsia="MS Mincho" w:hAnsi="Arial" w:cs="Arial"/>
          <w:b/>
          <w:sz w:val="24"/>
          <w:szCs w:val="24"/>
          <w:lang w:val="en-GB" w:eastAsia="vi-VN"/>
        </w:rPr>
        <w:t xml:space="preserve"> -</w:t>
      </w:r>
      <w:r w:rsidRPr="0045148A">
        <w:rPr>
          <w:rFonts w:ascii="Arial" w:eastAsia="Osaka" w:hAnsi="Arial" w:cs="Arial"/>
          <w:b/>
          <w:sz w:val="24"/>
          <w:szCs w:val="24"/>
          <w:lang w:val="en-GB" w:eastAsia="vi-VN"/>
        </w:rPr>
        <w:t xml:space="preserve"> </w:t>
      </w:r>
      <w:r w:rsidRPr="0045148A">
        <w:rPr>
          <w:rFonts w:ascii="Arial" w:eastAsia="MS Mincho" w:hAnsi="Arial" w:cs="Arial"/>
          <w:b/>
          <w:sz w:val="24"/>
          <w:szCs w:val="24"/>
          <w:lang w:val="en-GB" w:eastAsia="vi-VN"/>
        </w:rPr>
        <w:t>Yêu cầu thực hiệ</w:t>
      </w:r>
      <w:r w:rsidR="0037776A" w:rsidRPr="0045148A">
        <w:rPr>
          <w:rFonts w:ascii="Arial" w:eastAsia="MS Mincho" w:hAnsi="Arial" w:cs="Arial"/>
          <w:b/>
          <w:sz w:val="24"/>
          <w:szCs w:val="24"/>
          <w:lang w:val="en-GB" w:eastAsia="vi-VN"/>
        </w:rPr>
        <w:t>n chặn</w:t>
      </w:r>
      <w:r w:rsidRPr="0045148A">
        <w:rPr>
          <w:rFonts w:ascii="Arial" w:eastAsia="MS Mincho" w:hAnsi="Arial" w:cs="Arial"/>
          <w:b/>
          <w:sz w:val="24"/>
          <w:szCs w:val="24"/>
          <w:lang w:val="en-GB" w:eastAsia="vi-VN"/>
        </w:rPr>
        <w:t xml:space="preserve"> ngoài băng cho NR</w:t>
      </w:r>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3"/>
        <w:gridCol w:w="2960"/>
        <w:gridCol w:w="2371"/>
      </w:tblGrid>
      <w:tr w:rsidR="0045148A" w:rsidRPr="0045148A" w:rsidTr="0045148A">
        <w:trPr>
          <w:jc w:val="center"/>
        </w:trPr>
        <w:tc>
          <w:tcPr>
            <w:tcW w:w="2003"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line="240" w:lineRule="auto"/>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của tín hiệu mong muốn (dBm)</w:t>
            </w:r>
          </w:p>
        </w:tc>
        <w:tc>
          <w:tcPr>
            <w:tcW w:w="1664"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line="240" w:lineRule="auto"/>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của tín hiệu nhiễu (dBm)</w:t>
            </w:r>
          </w:p>
        </w:tc>
        <w:tc>
          <w:tcPr>
            <w:tcW w:w="1334"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line="240" w:lineRule="auto"/>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Tín hiệu nhiễu</w:t>
            </w:r>
          </w:p>
        </w:tc>
      </w:tr>
      <w:tr w:rsidR="0045148A" w:rsidRPr="0045148A" w:rsidTr="0045148A">
        <w:trPr>
          <w:cantSplit/>
          <w:jc w:val="center"/>
        </w:trPr>
        <w:tc>
          <w:tcPr>
            <w:tcW w:w="200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line="240"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Pr="0045148A">
              <w:rPr>
                <w:rFonts w:ascii="Arial" w:eastAsia="MS Mincho" w:hAnsi="Arial" w:cs="Arial"/>
                <w:sz w:val="24"/>
                <w:szCs w:val="24"/>
                <w:lang w:val="en-GB" w:eastAsia="vi-VN"/>
              </w:rPr>
              <w:t>+6 dB</w:t>
            </w:r>
            <w:r w:rsidRPr="0045148A">
              <w:rPr>
                <w:rFonts w:ascii="Arial" w:eastAsia="MS Mincho" w:hAnsi="Arial" w:cs="Arial"/>
                <w:sz w:val="24"/>
                <w:szCs w:val="24"/>
                <w:lang w:val="en-GB" w:eastAsia="vi-VN"/>
              </w:rPr>
              <w:br/>
              <w:t>(Xem chú thích)</w:t>
            </w:r>
          </w:p>
        </w:tc>
        <w:tc>
          <w:tcPr>
            <w:tcW w:w="1664"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line="240"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-15 </w:t>
            </w:r>
          </w:p>
        </w:tc>
        <w:tc>
          <w:tcPr>
            <w:tcW w:w="1334"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line="240"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45148A" w:rsidRPr="0045148A" w:rsidTr="0045148A">
        <w:trPr>
          <w:cantSplit/>
          <w:jc w:val="center"/>
        </w:trPr>
        <w:tc>
          <w:tcPr>
            <w:tcW w:w="5000" w:type="pct"/>
            <w:gridSpan w:val="3"/>
            <w:tcBorders>
              <w:top w:val="single" w:sz="4" w:space="0" w:color="auto"/>
              <w:left w:val="single" w:sz="4" w:space="0" w:color="auto"/>
              <w:bottom w:val="single" w:sz="4" w:space="0" w:color="auto"/>
              <w:right w:val="single" w:sz="4" w:space="0" w:color="auto"/>
            </w:tcBorders>
            <w:hideMark/>
          </w:tcPr>
          <w:p w:rsidR="00B37E14" w:rsidRPr="0045148A" w:rsidRDefault="00340706" w:rsidP="00A502B2">
            <w:pPr>
              <w:widowControl w:val="0"/>
              <w:spacing w:before="120" w:after="120" w:line="240" w:lineRule="auto"/>
              <w:jc w:val="both"/>
              <w:rPr>
                <w:rFonts w:ascii="Arial" w:eastAsia="Times New Roman" w:hAnsi="Arial" w:cs="Arial"/>
                <w:sz w:val="18"/>
                <w:szCs w:val="18"/>
                <w:lang w:eastAsia="vi-VN"/>
              </w:rPr>
            </w:pPr>
            <w:r w:rsidRPr="0045148A">
              <w:rPr>
                <w:rFonts w:ascii="Arial" w:eastAsia="MS Mincho" w:hAnsi="Arial" w:cs="Arial"/>
                <w:sz w:val="18"/>
                <w:szCs w:val="18"/>
                <w:lang w:eastAsia="zh-CN"/>
              </w:rPr>
              <w:t xml:space="preserve">CHÚ THÍCH </w:t>
            </w:r>
            <w:r w:rsidR="00B37E14" w:rsidRPr="0045148A">
              <w:rPr>
                <w:rFonts w:ascii="Arial" w:eastAsia="MS Mincho" w:hAnsi="Arial" w:cs="Arial"/>
                <w:sz w:val="18"/>
                <w:szCs w:val="18"/>
                <w:lang w:eastAsia="vi-VN"/>
              </w:rPr>
              <w:t xml:space="preserve">1: </w:t>
            </w:r>
            <w:r w:rsidR="00B37E14" w:rsidRPr="0045148A">
              <w:rPr>
                <w:rFonts w:ascii="Arial" w:eastAsia="SimSun" w:hAnsi="Arial" w:cs="Arial"/>
                <w:sz w:val="18"/>
                <w:szCs w:val="18"/>
                <w:lang w:eastAsia="zh-CN"/>
              </w:rPr>
              <w:t>P</w:t>
            </w:r>
            <w:r w:rsidR="00B37E14" w:rsidRPr="0045148A">
              <w:rPr>
                <w:rFonts w:ascii="Arial" w:eastAsia="SimSun" w:hAnsi="Arial" w:cs="Arial"/>
                <w:sz w:val="18"/>
                <w:szCs w:val="18"/>
                <w:vertAlign w:val="subscript"/>
                <w:lang w:eastAsia="zh-CN"/>
              </w:rPr>
              <w:t xml:space="preserve">REFSENS </w:t>
            </w:r>
            <w:r w:rsidR="00B37E14" w:rsidRPr="0045148A">
              <w:rPr>
                <w:rFonts w:ascii="Arial" w:eastAsia="SimSun" w:hAnsi="Arial" w:cs="Arial"/>
                <w:sz w:val="18"/>
                <w:szCs w:val="18"/>
                <w:lang w:eastAsia="zh-CN"/>
              </w:rPr>
              <w:t xml:space="preserve">phụ thuộc vào khoảng cách sóng mang con. </w:t>
            </w:r>
          </w:p>
        </w:tc>
      </w:tr>
    </w:tbl>
    <w:p w:rsidR="00B37E14" w:rsidRPr="0045148A" w:rsidRDefault="00B810D2" w:rsidP="00F84B7D">
      <w:pPr>
        <w:widowControl w:val="0"/>
        <w:spacing w:before="120" w:after="0" w:line="240" w:lineRule="auto"/>
        <w:jc w:val="both"/>
        <w:rPr>
          <w:rFonts w:ascii="Arial" w:eastAsia="MS Mincho" w:hAnsi="Arial" w:cs="Arial"/>
          <w:b/>
          <w:sz w:val="24"/>
          <w:szCs w:val="24"/>
        </w:rPr>
      </w:pPr>
      <w:bookmarkStart w:id="128" w:name="_Toc29811756"/>
      <w:bookmarkStart w:id="129" w:name="_Toc21127547"/>
      <w:r w:rsidRPr="0045148A">
        <w:rPr>
          <w:rFonts w:ascii="Arial" w:eastAsia="MS Mincho" w:hAnsi="Arial" w:cs="Arial"/>
          <w:b/>
          <w:sz w:val="24"/>
          <w:szCs w:val="24"/>
        </w:rPr>
        <w:t>2.2</w:t>
      </w:r>
      <w:r w:rsidR="00B37E14" w:rsidRPr="0045148A">
        <w:rPr>
          <w:rFonts w:ascii="Arial" w:eastAsia="MS Mincho" w:hAnsi="Arial" w:cs="Arial"/>
          <w:b/>
          <w:sz w:val="24"/>
          <w:szCs w:val="24"/>
        </w:rPr>
        <w:t>.</w:t>
      </w:r>
      <w:bookmarkEnd w:id="128"/>
      <w:bookmarkEnd w:id="129"/>
      <w:r w:rsidR="00787FA5" w:rsidRPr="0045148A">
        <w:rPr>
          <w:rFonts w:ascii="Arial" w:eastAsia="MS Mincho" w:hAnsi="Arial" w:cs="Arial"/>
          <w:b/>
          <w:sz w:val="24"/>
          <w:szCs w:val="24"/>
        </w:rPr>
        <w:t>12.3</w:t>
      </w:r>
      <w:r w:rsidR="00B37E14" w:rsidRPr="0045148A">
        <w:rPr>
          <w:rFonts w:ascii="Arial" w:eastAsia="MS Mincho" w:hAnsi="Arial" w:cs="Arial"/>
          <w:b/>
          <w:sz w:val="24"/>
          <w:szCs w:val="24"/>
        </w:rPr>
        <w:t xml:space="preserve"> Chặn ngoài băng cho các trạm gốc đặt cùng vị trí</w:t>
      </w:r>
    </w:p>
    <w:p w:rsidR="00B37E14" w:rsidRPr="0045148A" w:rsidRDefault="00B37E14" w:rsidP="00F84B7D">
      <w:pPr>
        <w:widowControl w:val="0"/>
        <w:spacing w:before="120" w:after="0" w:line="240" w:lineRule="auto"/>
        <w:jc w:val="both"/>
        <w:rPr>
          <w:rFonts w:ascii="Arial" w:eastAsia="MS Mincho" w:hAnsi="Arial" w:cs="Arial"/>
          <w:sz w:val="24"/>
          <w:szCs w:val="24"/>
          <w:lang w:eastAsia="zh-CN"/>
        </w:rPr>
      </w:pPr>
      <w:r w:rsidRPr="0045148A">
        <w:rPr>
          <w:rFonts w:ascii="Arial" w:eastAsia="MS Mincho" w:hAnsi="Arial" w:cs="Arial"/>
          <w:sz w:val="24"/>
          <w:szCs w:val="24"/>
          <w:lang w:eastAsia="zh-CN"/>
        </w:rPr>
        <w:t>Yêu cầu này để bảo vệ các máy thu NR BS khi các hệ thống GSM, UTRA, E-UTRA hoặc NR BS được đặt cùng vị trí. Yêu cầu này áp dụng đối với tất cả các băng tần mà trạm gốc hỗ trợ.</w:t>
      </w:r>
    </w:p>
    <w:p w:rsidR="00B37E14" w:rsidRPr="0045148A" w:rsidRDefault="00B37E14" w:rsidP="00F84B7D">
      <w:pPr>
        <w:widowControl w:val="0"/>
        <w:spacing w:before="120" w:after="0" w:line="240" w:lineRule="auto"/>
        <w:jc w:val="both"/>
        <w:rPr>
          <w:rFonts w:ascii="Arial" w:eastAsia="MS Mincho" w:hAnsi="Arial" w:cs="Arial"/>
          <w:sz w:val="24"/>
          <w:szCs w:val="24"/>
          <w:lang w:eastAsia="zh-CN"/>
        </w:rPr>
      </w:pPr>
      <w:r w:rsidRPr="0045148A">
        <w:rPr>
          <w:rFonts w:ascii="Arial" w:eastAsia="MS Mincho" w:hAnsi="Arial" w:cs="Arial"/>
          <w:sz w:val="24"/>
          <w:szCs w:val="24"/>
          <w:lang w:eastAsia="zh-CN"/>
        </w:rPr>
        <w:t xml:space="preserve">Yêu cầu đối với phần này giả thiết suy hao ghép giữa máy phát tín hiệu nhiễu và máy thu là 30 dB và khi lắp đặt trong cùng vị trí. </w:t>
      </w:r>
    </w:p>
    <w:p w:rsidR="009156B6" w:rsidRPr="0045148A" w:rsidRDefault="00B37E14" w:rsidP="009156B6">
      <w:pPr>
        <w:widowControl w:val="0"/>
        <w:spacing w:before="120" w:after="0" w:line="240" w:lineRule="auto"/>
        <w:jc w:val="both"/>
        <w:rPr>
          <w:rFonts w:ascii="Arial" w:eastAsia="MS Mincho" w:hAnsi="Arial" w:cs="Arial"/>
          <w:sz w:val="24"/>
          <w:szCs w:val="24"/>
          <w:lang w:eastAsia="zh-CN"/>
        </w:rPr>
      </w:pPr>
      <w:r w:rsidRPr="0045148A">
        <w:rPr>
          <w:rFonts w:ascii="Arial" w:eastAsia="MS Mincho" w:hAnsi="Arial" w:cs="Arial"/>
          <w:sz w:val="24"/>
          <w:szCs w:val="24"/>
          <w:lang w:eastAsia="zh-CN"/>
        </w:rPr>
        <w:t xml:space="preserve">Thông lượng phải ≥ 95% thông lượng tối đa của kênh đo chuẩn, với một tín hiệu nhiễu và tín hiệu mong muốn được ghép </w:t>
      </w:r>
      <w:r w:rsidR="009156B6" w:rsidRPr="0045148A">
        <w:rPr>
          <w:rFonts w:ascii="Arial" w:eastAsia="MS Mincho" w:hAnsi="Arial" w:cs="Arial"/>
          <w:sz w:val="24"/>
          <w:szCs w:val="24"/>
          <w:lang w:eastAsia="zh-CN"/>
        </w:rPr>
        <w:t xml:space="preserve">đôi </w:t>
      </w:r>
      <w:r w:rsidRPr="0045148A">
        <w:rPr>
          <w:rFonts w:ascii="Arial" w:eastAsia="MS Mincho" w:hAnsi="Arial" w:cs="Arial"/>
          <w:sz w:val="24"/>
          <w:szCs w:val="24"/>
          <w:lang w:eastAsia="zh-CN"/>
        </w:rPr>
        <w:t xml:space="preserve">tại ngõ ra kết nối ăng ten </w:t>
      </w:r>
      <w:r w:rsidR="006E6D01" w:rsidRPr="0045148A">
        <w:rPr>
          <w:rFonts w:ascii="Arial" w:eastAsia="MS Mincho" w:hAnsi="Arial" w:cs="Arial"/>
          <w:sz w:val="24"/>
          <w:szCs w:val="24"/>
          <w:lang w:eastAsia="zh-CN"/>
        </w:rPr>
        <w:t>trạm gốc 1-C</w:t>
      </w:r>
      <w:r w:rsidRPr="0045148A">
        <w:rPr>
          <w:rFonts w:ascii="Arial" w:eastAsia="MS Mincho" w:hAnsi="Arial" w:cs="Arial"/>
          <w:sz w:val="24"/>
          <w:szCs w:val="24"/>
          <w:lang w:eastAsia="zh-CN"/>
        </w:rPr>
        <w:t xml:space="preserve"> hay kết nối TAB </w:t>
      </w:r>
      <w:r w:rsidR="006E6D01" w:rsidRPr="0045148A">
        <w:rPr>
          <w:rFonts w:ascii="Arial" w:eastAsia="MS Mincho" w:hAnsi="Arial" w:cs="Arial"/>
          <w:sz w:val="24"/>
          <w:szCs w:val="24"/>
          <w:lang w:eastAsia="zh-CN"/>
        </w:rPr>
        <w:t>trạm gốc 1-H</w:t>
      </w:r>
      <w:r w:rsidRPr="0045148A">
        <w:rPr>
          <w:rFonts w:ascii="Arial" w:eastAsia="MS Mincho" w:hAnsi="Arial" w:cs="Arial"/>
          <w:sz w:val="24"/>
          <w:szCs w:val="24"/>
          <w:lang w:eastAsia="zh-CN"/>
        </w:rPr>
        <w:t xml:space="preserve"> sử dụng các tham số được quy định trong</w:t>
      </w:r>
      <w:r w:rsidR="009156B6" w:rsidRPr="0045148A">
        <w:rPr>
          <w:rFonts w:ascii="Arial" w:eastAsia="MS Mincho" w:hAnsi="Arial" w:cs="Arial"/>
          <w:sz w:val="24"/>
          <w:szCs w:val="24"/>
          <w:lang w:eastAsia="zh-CN"/>
        </w:rPr>
        <w:t xml:space="preserve"> Bảng 37. </w:t>
      </w:r>
    </w:p>
    <w:p w:rsidR="009156B6" w:rsidRDefault="009156B6" w:rsidP="009156B6">
      <w:pPr>
        <w:widowControl w:val="0"/>
        <w:spacing w:before="120" w:after="0" w:line="240" w:lineRule="auto"/>
        <w:jc w:val="both"/>
        <w:rPr>
          <w:rFonts w:ascii="Arial" w:eastAsia="MS Mincho" w:hAnsi="Arial" w:cs="Arial"/>
          <w:sz w:val="24"/>
          <w:szCs w:val="24"/>
          <w:lang w:eastAsia="zh-CN"/>
        </w:rPr>
      </w:pPr>
      <w:r w:rsidRPr="0045148A">
        <w:rPr>
          <w:rFonts w:ascii="Arial" w:eastAsia="MS Mincho" w:hAnsi="Arial" w:cs="Arial"/>
          <w:sz w:val="24"/>
          <w:szCs w:val="24"/>
          <w:lang w:eastAsia="zh-CN"/>
        </w:rPr>
        <w:t xml:space="preserve">Kênh đo tham chiếu của tín hiệu mong muốn được xác định trong </w:t>
      </w:r>
      <w:r w:rsidRPr="0045148A">
        <w:rPr>
          <w:rFonts w:ascii="Arial" w:eastAsia="MS Mincho" w:hAnsi="Arial" w:cs="Arial"/>
          <w:sz w:val="24"/>
          <w:szCs w:val="24"/>
          <w:lang w:eastAsia="zh-CN"/>
        </w:rPr>
        <w:fldChar w:fldCharType="begin"/>
      </w:r>
      <w:r w:rsidRPr="0045148A">
        <w:rPr>
          <w:rFonts w:ascii="Arial" w:eastAsia="MS Mincho" w:hAnsi="Arial" w:cs="Arial"/>
          <w:sz w:val="24"/>
          <w:szCs w:val="24"/>
          <w:lang w:eastAsia="zh-CN"/>
        </w:rPr>
        <w:instrText xml:space="preserve"> REF _Ref447483789 \h  \* MERGEFORMAT </w:instrText>
      </w:r>
      <w:r w:rsidRPr="0045148A">
        <w:rPr>
          <w:rFonts w:ascii="Arial" w:eastAsia="MS Mincho" w:hAnsi="Arial" w:cs="Arial"/>
          <w:sz w:val="24"/>
          <w:szCs w:val="24"/>
          <w:lang w:eastAsia="zh-CN"/>
        </w:rPr>
      </w:r>
      <w:r w:rsidRPr="0045148A">
        <w:rPr>
          <w:rFonts w:ascii="Arial" w:eastAsia="MS Mincho" w:hAnsi="Arial" w:cs="Arial"/>
          <w:sz w:val="24"/>
          <w:szCs w:val="24"/>
          <w:lang w:eastAsia="zh-CN"/>
        </w:rPr>
        <w:fldChar w:fldCharType="separate"/>
      </w:r>
      <w:r w:rsidR="00CF7B10" w:rsidRPr="00CF7B10">
        <w:rPr>
          <w:rFonts w:ascii="Arial" w:eastAsia="MS Mincho" w:hAnsi="Arial" w:cs="Arial"/>
          <w:sz w:val="24"/>
          <w:szCs w:val="24"/>
        </w:rPr>
        <w:t xml:space="preserve">Bảng </w:t>
      </w:r>
      <w:r w:rsidR="00CF7B10" w:rsidRPr="00CF7B10">
        <w:rPr>
          <w:rFonts w:ascii="Arial" w:eastAsia="MS Mincho" w:hAnsi="Arial" w:cs="Arial"/>
          <w:noProof/>
          <w:sz w:val="24"/>
          <w:szCs w:val="24"/>
        </w:rPr>
        <w:t>27</w:t>
      </w:r>
      <w:r w:rsidRPr="0045148A">
        <w:rPr>
          <w:rFonts w:ascii="Arial" w:eastAsia="MS Mincho" w:hAnsi="Arial" w:cs="Arial"/>
          <w:sz w:val="24"/>
          <w:szCs w:val="24"/>
          <w:lang w:eastAsia="zh-CN"/>
        </w:rPr>
        <w:fldChar w:fldCharType="end"/>
      </w:r>
      <w:r w:rsidRPr="0045148A">
        <w:rPr>
          <w:rFonts w:ascii="Arial" w:eastAsia="MS Mincho" w:hAnsi="Arial" w:cs="Arial"/>
          <w:sz w:val="24"/>
          <w:szCs w:val="24"/>
          <w:lang w:eastAsia="zh-CN"/>
        </w:rPr>
        <w:t xml:space="preserve">, </w:t>
      </w:r>
      <w:r w:rsidRPr="0045148A">
        <w:rPr>
          <w:rFonts w:ascii="Arial" w:eastAsia="MS Mincho" w:hAnsi="Arial" w:cs="Arial"/>
          <w:sz w:val="24"/>
          <w:szCs w:val="24"/>
          <w:lang w:eastAsia="zh-CN"/>
        </w:rPr>
        <w:fldChar w:fldCharType="begin"/>
      </w:r>
      <w:r w:rsidRPr="0045148A">
        <w:rPr>
          <w:rFonts w:ascii="Arial" w:eastAsia="MS Mincho" w:hAnsi="Arial" w:cs="Arial"/>
          <w:sz w:val="24"/>
          <w:szCs w:val="24"/>
          <w:lang w:eastAsia="zh-CN"/>
        </w:rPr>
        <w:instrText xml:space="preserve"> REF _Ref447483791 \h  \* MERGEFORMAT </w:instrText>
      </w:r>
      <w:r w:rsidRPr="0045148A">
        <w:rPr>
          <w:rFonts w:ascii="Arial" w:eastAsia="MS Mincho" w:hAnsi="Arial" w:cs="Arial"/>
          <w:sz w:val="24"/>
          <w:szCs w:val="24"/>
          <w:lang w:eastAsia="zh-CN"/>
        </w:rPr>
      </w:r>
      <w:r w:rsidRPr="0045148A">
        <w:rPr>
          <w:rFonts w:ascii="Arial" w:eastAsia="MS Mincho" w:hAnsi="Arial" w:cs="Arial"/>
          <w:sz w:val="24"/>
          <w:szCs w:val="24"/>
          <w:lang w:eastAsia="zh-CN"/>
        </w:rPr>
        <w:fldChar w:fldCharType="separate"/>
      </w:r>
      <w:r w:rsidR="00CF7B10" w:rsidRPr="00CF7B10">
        <w:rPr>
          <w:rFonts w:ascii="Arial" w:eastAsia="MS Mincho" w:hAnsi="Arial" w:cs="Arial"/>
          <w:sz w:val="24"/>
          <w:szCs w:val="24"/>
        </w:rPr>
        <w:t xml:space="preserve">Bảng </w:t>
      </w:r>
      <w:r w:rsidR="00CF7B10" w:rsidRPr="00CF7B10">
        <w:rPr>
          <w:rFonts w:ascii="Arial" w:eastAsia="MS Mincho" w:hAnsi="Arial" w:cs="Arial"/>
          <w:noProof/>
          <w:sz w:val="24"/>
          <w:szCs w:val="24"/>
        </w:rPr>
        <w:t>28</w:t>
      </w:r>
      <w:r w:rsidRPr="0045148A">
        <w:rPr>
          <w:rFonts w:ascii="Arial" w:eastAsia="MS Mincho" w:hAnsi="Arial" w:cs="Arial"/>
          <w:sz w:val="24"/>
          <w:szCs w:val="24"/>
          <w:lang w:eastAsia="zh-CN"/>
        </w:rPr>
        <w:fldChar w:fldCharType="end"/>
      </w:r>
      <w:r w:rsidRPr="0045148A">
        <w:rPr>
          <w:rFonts w:ascii="Arial" w:eastAsia="MS Mincho" w:hAnsi="Arial" w:cs="Arial"/>
          <w:sz w:val="24"/>
          <w:szCs w:val="24"/>
          <w:lang w:eastAsia="zh-CN"/>
        </w:rPr>
        <w:t xml:space="preserve">, </w:t>
      </w:r>
      <w:r w:rsidRPr="0045148A">
        <w:rPr>
          <w:rFonts w:ascii="Arial" w:eastAsia="MS Mincho" w:hAnsi="Arial" w:cs="Arial"/>
          <w:sz w:val="24"/>
          <w:szCs w:val="24"/>
          <w:lang w:eastAsia="zh-CN"/>
        </w:rPr>
        <w:fldChar w:fldCharType="begin"/>
      </w:r>
      <w:r w:rsidRPr="0045148A">
        <w:rPr>
          <w:rFonts w:ascii="Arial" w:eastAsia="MS Mincho" w:hAnsi="Arial" w:cs="Arial"/>
          <w:sz w:val="24"/>
          <w:szCs w:val="24"/>
          <w:lang w:eastAsia="zh-CN"/>
        </w:rPr>
        <w:instrText xml:space="preserve"> REF _Ref70062003 \h  \* MERGEFORMAT </w:instrText>
      </w:r>
      <w:r w:rsidRPr="0045148A">
        <w:rPr>
          <w:rFonts w:ascii="Arial" w:eastAsia="MS Mincho" w:hAnsi="Arial" w:cs="Arial"/>
          <w:sz w:val="24"/>
          <w:szCs w:val="24"/>
          <w:lang w:eastAsia="zh-CN"/>
        </w:rPr>
      </w:r>
      <w:r w:rsidRPr="0045148A">
        <w:rPr>
          <w:rFonts w:ascii="Arial" w:eastAsia="MS Mincho" w:hAnsi="Arial" w:cs="Arial"/>
          <w:sz w:val="24"/>
          <w:szCs w:val="24"/>
          <w:lang w:eastAsia="zh-CN"/>
        </w:rPr>
        <w:fldChar w:fldCharType="separate"/>
      </w:r>
      <w:r w:rsidR="00CF7B10" w:rsidRPr="00CF7B10">
        <w:rPr>
          <w:rFonts w:ascii="Arial" w:eastAsia="MS Mincho" w:hAnsi="Arial" w:cs="Arial"/>
          <w:sz w:val="24"/>
          <w:szCs w:val="24"/>
        </w:rPr>
        <w:t xml:space="preserve">Bảng </w:t>
      </w:r>
      <w:r w:rsidR="00CF7B10" w:rsidRPr="00CF7B10">
        <w:rPr>
          <w:rFonts w:ascii="Arial" w:eastAsia="MS Mincho" w:hAnsi="Arial" w:cs="Arial"/>
          <w:noProof/>
          <w:sz w:val="24"/>
          <w:szCs w:val="24"/>
        </w:rPr>
        <w:t>29</w:t>
      </w:r>
      <w:r w:rsidRPr="0045148A">
        <w:rPr>
          <w:rFonts w:ascii="Arial" w:eastAsia="MS Mincho" w:hAnsi="Arial" w:cs="Arial"/>
          <w:sz w:val="24"/>
          <w:szCs w:val="24"/>
          <w:lang w:eastAsia="zh-CN"/>
        </w:rPr>
        <w:fldChar w:fldCharType="end"/>
      </w:r>
      <w:r w:rsidRPr="0045148A">
        <w:rPr>
          <w:rFonts w:ascii="Arial" w:eastAsia="MS Mincho" w:hAnsi="Arial" w:cs="Arial"/>
          <w:sz w:val="24"/>
          <w:szCs w:val="24"/>
          <w:lang w:eastAsia="zh-CN"/>
        </w:rPr>
        <w:t>.</w:t>
      </w:r>
    </w:p>
    <w:p w:rsidR="00B37E14" w:rsidRPr="0045148A" w:rsidRDefault="00B37E14" w:rsidP="00B37E14">
      <w:pPr>
        <w:widowControl w:val="0"/>
        <w:spacing w:before="60"/>
        <w:jc w:val="center"/>
        <w:rPr>
          <w:rFonts w:ascii="Arial" w:eastAsia="MS Mincho" w:hAnsi="Arial" w:cs="Arial"/>
          <w:b/>
          <w:sz w:val="24"/>
          <w:szCs w:val="24"/>
        </w:rPr>
      </w:pPr>
      <w:bookmarkStart w:id="130" w:name="_Ref447489150"/>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37</w:t>
      </w:r>
      <w:r w:rsidRPr="0045148A">
        <w:rPr>
          <w:rFonts w:ascii="Arial" w:eastAsia="MS Mincho" w:hAnsi="Arial" w:cs="Arial"/>
          <w:b/>
          <w:sz w:val="24"/>
          <w:szCs w:val="24"/>
          <w:lang w:val="en-GB" w:eastAsia="vi-VN"/>
        </w:rPr>
        <w:fldChar w:fldCharType="end"/>
      </w:r>
      <w:bookmarkEnd w:id="130"/>
      <w:r w:rsidRPr="0045148A">
        <w:rPr>
          <w:rFonts w:ascii="Arial" w:eastAsia="MS Mincho" w:hAnsi="Arial" w:cs="Arial"/>
          <w:b/>
          <w:sz w:val="24"/>
          <w:szCs w:val="24"/>
          <w:lang w:eastAsia="vi-VN"/>
        </w:rPr>
        <w:t>.</w:t>
      </w:r>
      <w:r w:rsidRPr="0045148A">
        <w:rPr>
          <w:rFonts w:ascii="Arial" w:eastAsia="Osaka" w:hAnsi="Arial" w:cs="Arial"/>
          <w:b/>
          <w:sz w:val="24"/>
          <w:szCs w:val="24"/>
          <w:lang w:eastAsia="vi-VN"/>
        </w:rPr>
        <w:t xml:space="preserve"> Y</w:t>
      </w:r>
      <w:r w:rsidRPr="0045148A">
        <w:rPr>
          <w:rFonts w:ascii="Arial" w:eastAsia="MS Mincho" w:hAnsi="Arial" w:cs="Arial"/>
          <w:b/>
          <w:sz w:val="24"/>
          <w:szCs w:val="24"/>
          <w:lang w:eastAsia="vi-VN"/>
        </w:rPr>
        <w:t>êu cầu chặn ngoài băng với trạm gốc đặt cùng vị trí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1677"/>
        <w:gridCol w:w="1714"/>
        <w:gridCol w:w="1710"/>
        <w:gridCol w:w="1700"/>
        <w:gridCol w:w="1396"/>
        <w:gridCol w:w="914"/>
      </w:tblGrid>
      <w:tr w:rsidR="0045148A" w:rsidRPr="0045148A" w:rsidTr="00637B67">
        <w:trPr>
          <w:tblHeader/>
          <w:jc w:val="center"/>
        </w:trPr>
        <w:tc>
          <w:tcPr>
            <w:tcW w:w="1677"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9156B6" w:rsidP="00A502B2">
            <w:pPr>
              <w:widowControl w:val="0"/>
              <w:spacing w:before="120" w:after="0"/>
              <w:jc w:val="center"/>
              <w:rPr>
                <w:rFonts w:ascii="Arial" w:eastAsia="MS Mincho" w:hAnsi="Arial" w:cs="Arial"/>
                <w:b/>
                <w:sz w:val="24"/>
                <w:szCs w:val="24"/>
                <w:lang w:eastAsia="ja-JP"/>
              </w:rPr>
            </w:pPr>
            <w:r w:rsidRPr="0045148A">
              <w:rPr>
                <w:rFonts w:ascii="Arial" w:eastAsia="MS Mincho" w:hAnsi="Arial" w:cs="Arial"/>
                <w:b/>
                <w:sz w:val="24"/>
                <w:szCs w:val="24"/>
                <w:lang w:eastAsia="ja-JP"/>
              </w:rPr>
              <w:t>Băng tần tín hiệu nhiễu</w:t>
            </w:r>
          </w:p>
        </w:tc>
        <w:tc>
          <w:tcPr>
            <w:tcW w:w="1714"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b/>
                <w:sz w:val="24"/>
                <w:szCs w:val="24"/>
                <w:lang w:eastAsia="ja-JP"/>
              </w:rPr>
            </w:pPr>
            <w:r w:rsidRPr="0045148A">
              <w:rPr>
                <w:rFonts w:ascii="Arial" w:eastAsia="MS Mincho" w:hAnsi="Arial" w:cs="Arial"/>
                <w:b/>
                <w:sz w:val="24"/>
                <w:szCs w:val="24"/>
                <w:lang w:eastAsia="ja-JP"/>
              </w:rPr>
              <w:t>Công suất trung bình tín hiệu mong muốn trạm gốc vùng phủ rộng (dBm)</w:t>
            </w:r>
          </w:p>
        </w:tc>
        <w:tc>
          <w:tcPr>
            <w:tcW w:w="1710"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b/>
                <w:sz w:val="24"/>
                <w:szCs w:val="24"/>
                <w:lang w:eastAsia="ja-JP"/>
              </w:rPr>
            </w:pPr>
            <w:r w:rsidRPr="0045148A">
              <w:rPr>
                <w:rFonts w:ascii="Arial" w:eastAsia="MS Mincho" w:hAnsi="Arial" w:cs="Arial"/>
                <w:b/>
                <w:sz w:val="24"/>
                <w:szCs w:val="24"/>
                <w:lang w:eastAsia="ja-JP"/>
              </w:rPr>
              <w:t>Công suất trung bình của tín hiệu nhiễu trạm gốc vùng phủ rộng (dBm)</w:t>
            </w:r>
          </w:p>
        </w:tc>
        <w:tc>
          <w:tcPr>
            <w:tcW w:w="1700"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b/>
                <w:sz w:val="24"/>
                <w:szCs w:val="24"/>
                <w:lang w:eastAsia="ja-JP"/>
              </w:rPr>
            </w:pPr>
            <w:r w:rsidRPr="0045148A">
              <w:rPr>
                <w:rFonts w:ascii="Arial" w:eastAsia="MS Mincho" w:hAnsi="Arial" w:cs="Arial"/>
                <w:b/>
                <w:sz w:val="24"/>
                <w:szCs w:val="24"/>
                <w:lang w:eastAsia="ja-JP"/>
              </w:rPr>
              <w:t>Công suất trung bình tín hiệu nhiễu cho trạm gốc vùng phục vụ trung bình (dBm)</w:t>
            </w:r>
          </w:p>
        </w:tc>
        <w:tc>
          <w:tcPr>
            <w:tcW w:w="1396"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b/>
                <w:sz w:val="24"/>
                <w:szCs w:val="24"/>
                <w:lang w:eastAsia="ja-JP"/>
              </w:rPr>
            </w:pPr>
            <w:r w:rsidRPr="0045148A">
              <w:rPr>
                <w:rFonts w:ascii="Arial" w:eastAsia="MS Mincho" w:hAnsi="Arial" w:cs="Arial"/>
                <w:b/>
                <w:sz w:val="24"/>
                <w:szCs w:val="24"/>
                <w:lang w:eastAsia="ja-JP"/>
              </w:rPr>
              <w:t>Công suất trung bình tín hiệu nhiễu cho trạm gốc vùng phủ hẹp (dBm)</w:t>
            </w:r>
          </w:p>
        </w:tc>
        <w:tc>
          <w:tcPr>
            <w:tcW w:w="914"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b/>
                <w:sz w:val="24"/>
                <w:szCs w:val="24"/>
                <w:lang w:val="en-GB" w:eastAsia="ja-JP"/>
              </w:rPr>
            </w:pPr>
            <w:r w:rsidRPr="0045148A">
              <w:rPr>
                <w:rFonts w:ascii="Arial" w:eastAsia="MS Mincho" w:hAnsi="Arial" w:cs="Arial"/>
                <w:b/>
                <w:sz w:val="24"/>
                <w:szCs w:val="24"/>
                <w:lang w:val="en-GB" w:eastAsia="ja-JP"/>
              </w:rPr>
              <w:t>Tín hiệu nhiễu</w:t>
            </w:r>
          </w:p>
        </w:tc>
      </w:tr>
      <w:tr w:rsidR="0045148A" w:rsidRPr="0045148A" w:rsidTr="00637B67">
        <w:trPr>
          <w:jc w:val="center"/>
        </w:trPr>
        <w:tc>
          <w:tcPr>
            <w:tcW w:w="1677" w:type="dxa"/>
            <w:tcBorders>
              <w:top w:val="single" w:sz="4" w:space="0" w:color="auto"/>
              <w:left w:val="single" w:sz="4" w:space="0" w:color="auto"/>
              <w:bottom w:val="single" w:sz="4" w:space="0" w:color="auto"/>
              <w:right w:val="single" w:sz="4" w:space="0" w:color="auto"/>
            </w:tcBorders>
            <w:hideMark/>
          </w:tcPr>
          <w:p w:rsidR="00B37E14" w:rsidRPr="0045148A" w:rsidRDefault="009156B6" w:rsidP="00A502B2">
            <w:pPr>
              <w:widowControl w:val="0"/>
              <w:spacing w:before="120" w:after="0"/>
              <w:jc w:val="both"/>
              <w:rPr>
                <w:rFonts w:ascii="Arial" w:eastAsia="MS Mincho" w:hAnsi="Arial" w:cs="Arial"/>
                <w:sz w:val="24"/>
                <w:szCs w:val="24"/>
                <w:lang w:eastAsia="ja-JP"/>
              </w:rPr>
            </w:pPr>
            <w:r w:rsidRPr="0045148A">
              <w:rPr>
                <w:rFonts w:ascii="Arial" w:eastAsia="MS Mincho" w:hAnsi="Arial" w:cs="Arial"/>
                <w:sz w:val="24"/>
                <w:szCs w:val="24"/>
                <w:lang w:eastAsia="zh-CN"/>
              </w:rPr>
              <w:t xml:space="preserve">Băng </w:t>
            </w:r>
            <w:r w:rsidR="00B37E14" w:rsidRPr="0045148A">
              <w:rPr>
                <w:rFonts w:ascii="Arial" w:eastAsia="MS Mincho" w:hAnsi="Arial" w:cs="Arial"/>
                <w:sz w:val="24"/>
                <w:szCs w:val="24"/>
                <w:lang w:eastAsia="zh-CN"/>
              </w:rPr>
              <w:t>tần hoạt động hướng xuống cùng vị trí</w:t>
            </w:r>
          </w:p>
        </w:tc>
        <w:tc>
          <w:tcPr>
            <w:tcW w:w="1714"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Pr="0045148A">
              <w:rPr>
                <w:rFonts w:ascii="Arial" w:eastAsia="MS Mincho" w:hAnsi="Arial" w:cs="Arial"/>
                <w:sz w:val="24"/>
                <w:szCs w:val="24"/>
                <w:lang w:val="en-GB" w:eastAsia="vi-VN"/>
              </w:rPr>
              <w:t xml:space="preserve"> +6dB</w:t>
            </w:r>
            <w:r w:rsidRPr="0045148A">
              <w:rPr>
                <w:rFonts w:ascii="Arial" w:eastAsia="MS Mincho" w:hAnsi="Arial" w:cs="Arial"/>
                <w:sz w:val="24"/>
                <w:szCs w:val="24"/>
                <w:lang w:val="en-GB" w:eastAsia="vi-VN"/>
              </w:rPr>
              <w:br/>
              <w:t>(</w:t>
            </w:r>
            <w:r w:rsidRPr="0045148A">
              <w:rPr>
                <w:rFonts w:ascii="Arial" w:eastAsia="SimSun" w:hAnsi="Arial" w:cs="Arial"/>
                <w:sz w:val="24"/>
                <w:szCs w:val="24"/>
                <w:lang w:eastAsia="zh-CN"/>
              </w:rPr>
              <w:t>xem chú thích 1</w:t>
            </w:r>
            <w:r w:rsidRPr="0045148A">
              <w:rPr>
                <w:rFonts w:ascii="Arial" w:eastAsia="MS Mincho" w:hAnsi="Arial" w:cs="Arial"/>
                <w:sz w:val="24"/>
                <w:szCs w:val="24"/>
                <w:lang w:val="en-GB" w:eastAsia="vi-VN"/>
              </w:rPr>
              <w:t>)</w:t>
            </w:r>
          </w:p>
        </w:tc>
        <w:tc>
          <w:tcPr>
            <w:tcW w:w="1710"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w:t>
            </w:r>
            <w:r w:rsidRPr="0045148A">
              <w:rPr>
                <w:rFonts w:ascii="Arial" w:eastAsia="SimSun" w:hAnsi="Arial" w:cs="Arial"/>
                <w:sz w:val="24"/>
                <w:szCs w:val="24"/>
                <w:lang w:eastAsia="zh-CN"/>
              </w:rPr>
              <w:t>16</w:t>
            </w:r>
          </w:p>
        </w:tc>
        <w:tc>
          <w:tcPr>
            <w:tcW w:w="1700"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w:t>
            </w:r>
            <w:r w:rsidRPr="0045148A">
              <w:rPr>
                <w:rFonts w:ascii="Arial" w:eastAsia="SimSun" w:hAnsi="Arial" w:cs="Arial"/>
                <w:sz w:val="24"/>
                <w:szCs w:val="24"/>
                <w:lang w:eastAsia="zh-CN"/>
              </w:rPr>
              <w:t>8</w:t>
            </w:r>
          </w:p>
        </w:tc>
        <w:tc>
          <w:tcPr>
            <w:tcW w:w="1396"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ja-JP"/>
              </w:rPr>
            </w:pPr>
            <w:r w:rsidRPr="0045148A">
              <w:rPr>
                <w:rFonts w:ascii="Arial" w:eastAsia="SimSun" w:hAnsi="Arial" w:cs="Arial"/>
                <w:sz w:val="24"/>
                <w:szCs w:val="24"/>
                <w:lang w:eastAsia="zh-CN"/>
              </w:rPr>
              <w:t>X (xem chú thích 2)</w:t>
            </w:r>
          </w:p>
        </w:tc>
        <w:tc>
          <w:tcPr>
            <w:tcW w:w="914"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ja-JP"/>
              </w:rPr>
            </w:pPr>
            <w:r w:rsidRPr="0045148A">
              <w:rPr>
                <w:rFonts w:ascii="Arial" w:eastAsia="MS Mincho" w:hAnsi="Arial" w:cs="Arial"/>
                <w:sz w:val="24"/>
                <w:szCs w:val="24"/>
                <w:lang w:val="en-GB" w:eastAsia="ja-JP"/>
              </w:rPr>
              <w:t xml:space="preserve">CW </w:t>
            </w:r>
          </w:p>
        </w:tc>
      </w:tr>
      <w:tr w:rsidR="0045148A" w:rsidRPr="0045148A" w:rsidTr="00637B67">
        <w:trPr>
          <w:jc w:val="center"/>
        </w:trPr>
        <w:tc>
          <w:tcPr>
            <w:tcW w:w="9111" w:type="dxa"/>
            <w:gridSpan w:val="6"/>
            <w:tcBorders>
              <w:top w:val="single" w:sz="4" w:space="0" w:color="auto"/>
              <w:left w:val="single" w:sz="4" w:space="0" w:color="auto"/>
              <w:bottom w:val="single" w:sz="4" w:space="0" w:color="auto"/>
              <w:right w:val="single" w:sz="4" w:space="0" w:color="auto"/>
            </w:tcBorders>
            <w:hideMark/>
          </w:tcPr>
          <w:p w:rsidR="00B37E14" w:rsidRPr="0045148A" w:rsidRDefault="00340706" w:rsidP="00A502B2">
            <w:pPr>
              <w:widowControl w:val="0"/>
              <w:spacing w:before="120" w:after="0"/>
              <w:ind w:left="851" w:hanging="851"/>
              <w:jc w:val="both"/>
              <w:rPr>
                <w:rFonts w:ascii="Arial" w:eastAsia="MS Mincho" w:hAnsi="Arial" w:cs="Arial"/>
                <w:sz w:val="18"/>
                <w:szCs w:val="18"/>
              </w:rPr>
            </w:pPr>
            <w:r w:rsidRPr="0045148A">
              <w:rPr>
                <w:rFonts w:ascii="Arial" w:eastAsia="MS Mincho" w:hAnsi="Arial" w:cs="Arial"/>
                <w:sz w:val="18"/>
                <w:szCs w:val="18"/>
                <w:lang w:eastAsia="zh-CN"/>
              </w:rPr>
              <w:t xml:space="preserve">CHÚ THÍCH </w:t>
            </w:r>
            <w:r w:rsidR="00B37E14" w:rsidRPr="0045148A">
              <w:rPr>
                <w:rFonts w:ascii="Arial" w:eastAsia="SimSun" w:hAnsi="Arial" w:cs="Arial"/>
                <w:sz w:val="18"/>
                <w:szCs w:val="18"/>
                <w:lang w:eastAsia="zh-CN"/>
              </w:rPr>
              <w:t>1</w:t>
            </w:r>
            <w:r w:rsidR="00B37E14" w:rsidRPr="0045148A">
              <w:rPr>
                <w:rFonts w:ascii="Arial" w:eastAsia="MS Mincho" w:hAnsi="Arial" w:cs="Arial"/>
                <w:sz w:val="18"/>
                <w:szCs w:val="18"/>
                <w:lang w:eastAsia="vi-VN"/>
              </w:rPr>
              <w:t>:</w:t>
            </w:r>
            <w:r w:rsidR="009156B6" w:rsidRPr="0045148A">
              <w:rPr>
                <w:rFonts w:ascii="Arial" w:eastAsia="MS Mincho" w:hAnsi="Arial" w:cs="Arial"/>
                <w:sz w:val="18"/>
                <w:szCs w:val="18"/>
                <w:lang w:eastAsia="vi-VN"/>
              </w:rPr>
              <w:t xml:space="preserve"> </w:t>
            </w:r>
            <w:r w:rsidR="00B37E14" w:rsidRPr="0045148A">
              <w:rPr>
                <w:rFonts w:ascii="Arial" w:eastAsia="MS Mincho" w:hAnsi="Arial" w:cs="Arial"/>
                <w:sz w:val="18"/>
                <w:szCs w:val="18"/>
                <w:lang w:eastAsia="vi-VN"/>
              </w:rPr>
              <w:t>P</w:t>
            </w:r>
            <w:r w:rsidR="00B37E14" w:rsidRPr="0045148A">
              <w:rPr>
                <w:rFonts w:ascii="Arial" w:eastAsia="MS Mincho" w:hAnsi="Arial" w:cs="Arial"/>
                <w:sz w:val="18"/>
                <w:szCs w:val="18"/>
                <w:vertAlign w:val="subscript"/>
                <w:lang w:eastAsia="vi-VN"/>
              </w:rPr>
              <w:t xml:space="preserve">REFSENS </w:t>
            </w:r>
            <w:r w:rsidR="00B37E14" w:rsidRPr="0045148A">
              <w:rPr>
                <w:rFonts w:ascii="Arial" w:eastAsia="MS Mincho" w:hAnsi="Arial" w:cs="Arial"/>
                <w:sz w:val="18"/>
                <w:szCs w:val="18"/>
                <w:lang w:eastAsia="vi-VN"/>
              </w:rPr>
              <w:t>phụ thuộc băng thông kênh trạm gốc</w:t>
            </w:r>
            <w:r w:rsidR="00673E55" w:rsidRPr="0045148A">
              <w:rPr>
                <w:rFonts w:ascii="Arial" w:eastAsia="MS Mincho" w:hAnsi="Arial" w:cs="Arial"/>
                <w:sz w:val="18"/>
                <w:szCs w:val="18"/>
                <w:lang w:eastAsia="vi-VN"/>
              </w:rPr>
              <w:t>.</w:t>
            </w:r>
          </w:p>
          <w:p w:rsidR="0067016C" w:rsidRPr="0045148A" w:rsidRDefault="00340706" w:rsidP="00A502B2">
            <w:pPr>
              <w:widowControl w:val="0"/>
              <w:spacing w:before="120" w:after="0"/>
              <w:jc w:val="both"/>
              <w:rPr>
                <w:rFonts w:ascii="Arial" w:eastAsia="SimSun" w:hAnsi="Arial" w:cs="Arial"/>
                <w:sz w:val="18"/>
                <w:szCs w:val="18"/>
                <w:lang w:eastAsia="zh-CN"/>
              </w:rPr>
            </w:pPr>
            <w:r w:rsidRPr="0045148A">
              <w:rPr>
                <w:rFonts w:ascii="Arial" w:eastAsia="MS Mincho" w:hAnsi="Arial" w:cs="Arial"/>
                <w:sz w:val="18"/>
                <w:szCs w:val="18"/>
                <w:lang w:eastAsia="zh-CN"/>
              </w:rPr>
              <w:t xml:space="preserve">CHÚ THÍCH </w:t>
            </w:r>
            <w:r w:rsidR="00B37E14" w:rsidRPr="0045148A">
              <w:rPr>
                <w:rFonts w:ascii="Arial" w:eastAsia="SimSun" w:hAnsi="Arial" w:cs="Arial"/>
                <w:sz w:val="18"/>
                <w:szCs w:val="18"/>
                <w:lang w:eastAsia="zh-CN"/>
              </w:rPr>
              <w:t>2:</w:t>
            </w:r>
            <w:r w:rsidR="009156B6" w:rsidRPr="0045148A">
              <w:rPr>
                <w:rFonts w:ascii="Arial" w:eastAsia="SimSun" w:hAnsi="Arial" w:cs="Arial"/>
                <w:sz w:val="18"/>
                <w:szCs w:val="18"/>
                <w:lang w:eastAsia="zh-CN"/>
              </w:rPr>
              <w:t xml:space="preserve"> </w:t>
            </w:r>
            <w:r w:rsidR="00B37E14" w:rsidRPr="0045148A">
              <w:rPr>
                <w:rFonts w:ascii="Arial" w:eastAsia="SimSun" w:hAnsi="Arial" w:cs="Arial"/>
                <w:sz w:val="18"/>
                <w:szCs w:val="18"/>
                <w:lang w:eastAsia="zh-CN"/>
              </w:rPr>
              <w:t>X = -7 dBm khi NR BS được đặt cùng với trạm gốc Pico GSM850</w:t>
            </w:r>
            <w:r w:rsidR="00673E55" w:rsidRPr="0045148A">
              <w:rPr>
                <w:rFonts w:ascii="Arial" w:eastAsia="SimSun" w:hAnsi="Arial" w:cs="Arial"/>
                <w:sz w:val="18"/>
                <w:szCs w:val="18"/>
                <w:lang w:eastAsia="zh-CN"/>
              </w:rPr>
              <w:t>.</w:t>
            </w:r>
            <w:r w:rsidR="00B37E14" w:rsidRPr="0045148A">
              <w:rPr>
                <w:rFonts w:ascii="Arial" w:eastAsia="SimSun" w:hAnsi="Arial" w:cs="Arial"/>
                <w:sz w:val="18"/>
                <w:szCs w:val="18"/>
                <w:lang w:eastAsia="zh-CN"/>
              </w:rPr>
              <w:t xml:space="preserve"> X = -4 dBm khi NR BS được đặt cùng với trạm gốc Pico GSM1800</w:t>
            </w:r>
            <w:r w:rsidR="00673E55" w:rsidRPr="0045148A">
              <w:rPr>
                <w:rFonts w:ascii="Arial" w:eastAsia="SimSun" w:hAnsi="Arial" w:cs="Arial"/>
                <w:sz w:val="18"/>
                <w:szCs w:val="18"/>
                <w:lang w:eastAsia="zh-CN"/>
              </w:rPr>
              <w:t>.</w:t>
            </w:r>
            <w:r w:rsidR="00B37E14" w:rsidRPr="0045148A">
              <w:rPr>
                <w:rFonts w:ascii="Arial" w:eastAsia="SimSun" w:hAnsi="Arial" w:cs="Arial"/>
                <w:sz w:val="18"/>
                <w:szCs w:val="18"/>
                <w:lang w:eastAsia="zh-CN"/>
              </w:rPr>
              <w:t xml:space="preserve"> </w:t>
            </w:r>
          </w:p>
          <w:p w:rsidR="00B37E14" w:rsidRPr="0045148A" w:rsidRDefault="00B37E14" w:rsidP="00A502B2">
            <w:pPr>
              <w:widowControl w:val="0"/>
              <w:spacing w:before="120" w:after="0"/>
              <w:jc w:val="both"/>
              <w:rPr>
                <w:rFonts w:ascii="Arial" w:eastAsia="SimSun" w:hAnsi="Arial" w:cs="Arial"/>
                <w:sz w:val="24"/>
                <w:szCs w:val="24"/>
                <w:lang w:eastAsia="zh-CN"/>
              </w:rPr>
            </w:pPr>
            <w:r w:rsidRPr="0045148A">
              <w:rPr>
                <w:rFonts w:ascii="Arial" w:eastAsia="SimSun" w:hAnsi="Arial" w:cs="Arial"/>
                <w:sz w:val="18"/>
                <w:szCs w:val="18"/>
                <w:lang w:eastAsia="zh-CN"/>
              </w:rPr>
              <w:lastRenderedPageBreak/>
              <w:t>X = -6 dBm khi NR BS được đặt cùng với UTRA , E-UTRA hoặc NR</w:t>
            </w:r>
          </w:p>
        </w:tc>
      </w:tr>
    </w:tbl>
    <w:p w:rsidR="00FD7321" w:rsidRPr="0045148A" w:rsidRDefault="00FD7321" w:rsidP="0095767C">
      <w:pPr>
        <w:pStyle w:val="Heading3"/>
        <w:numPr>
          <w:ilvl w:val="2"/>
          <w:numId w:val="1"/>
        </w:numPr>
        <w:tabs>
          <w:tab w:val="left" w:pos="810"/>
        </w:tabs>
        <w:ind w:left="720"/>
        <w:rPr>
          <w:rFonts w:ascii="Arial" w:hAnsi="Arial" w:cs="Arial"/>
          <w:color w:val="auto"/>
          <w:sz w:val="24"/>
          <w:szCs w:val="24"/>
        </w:rPr>
      </w:pPr>
      <w:bookmarkStart w:id="131" w:name="_Toc59549733"/>
      <w:bookmarkStart w:id="132" w:name="_Toc74741713"/>
      <w:r w:rsidRPr="0045148A">
        <w:rPr>
          <w:rFonts w:ascii="Arial" w:hAnsi="Arial" w:cs="Arial"/>
          <w:color w:val="auto"/>
          <w:sz w:val="24"/>
          <w:szCs w:val="24"/>
        </w:rPr>
        <w:lastRenderedPageBreak/>
        <w:t>Phát xạ giả máy thu</w:t>
      </w:r>
      <w:bookmarkEnd w:id="131"/>
      <w:bookmarkEnd w:id="132"/>
    </w:p>
    <w:p w:rsidR="00B37E14" w:rsidRPr="0045148A" w:rsidRDefault="00B37E14" w:rsidP="00B37E14">
      <w:pPr>
        <w:widowControl w:val="0"/>
        <w:spacing w:after="120"/>
        <w:jc w:val="both"/>
        <w:rPr>
          <w:rFonts w:ascii="Arial" w:eastAsia="??" w:hAnsi="Arial" w:cs="Arial"/>
          <w:b/>
          <w:sz w:val="24"/>
          <w:szCs w:val="24"/>
        </w:rPr>
      </w:pPr>
      <w:bookmarkStart w:id="133" w:name="_Toc29811759"/>
      <w:bookmarkStart w:id="134" w:name="_Toc21127550"/>
      <w:r w:rsidRPr="0045148A">
        <w:rPr>
          <w:rFonts w:ascii="Arial" w:eastAsia="??" w:hAnsi="Arial" w:cs="Arial"/>
          <w:b/>
          <w:sz w:val="24"/>
          <w:szCs w:val="24"/>
        </w:rPr>
        <w:t>2.</w:t>
      </w:r>
      <w:bookmarkEnd w:id="133"/>
      <w:bookmarkEnd w:id="134"/>
      <w:r w:rsidR="00B810D2" w:rsidRPr="0045148A">
        <w:rPr>
          <w:rFonts w:ascii="Arial" w:eastAsia="??" w:hAnsi="Arial" w:cs="Arial"/>
          <w:b/>
          <w:sz w:val="24"/>
          <w:szCs w:val="24"/>
        </w:rPr>
        <w:t>2</w:t>
      </w:r>
      <w:r w:rsidRPr="0045148A">
        <w:rPr>
          <w:rFonts w:ascii="Arial" w:eastAsia="??" w:hAnsi="Arial" w:cs="Arial"/>
          <w:b/>
          <w:sz w:val="24"/>
          <w:szCs w:val="24"/>
        </w:rPr>
        <w:t>.1</w:t>
      </w:r>
      <w:r w:rsidR="00787FA5" w:rsidRPr="0045148A">
        <w:rPr>
          <w:rFonts w:ascii="Arial" w:eastAsia="??" w:hAnsi="Arial" w:cs="Arial"/>
          <w:b/>
          <w:sz w:val="24"/>
          <w:szCs w:val="24"/>
        </w:rPr>
        <w:t>3</w:t>
      </w:r>
      <w:r w:rsidRPr="0045148A">
        <w:rPr>
          <w:rFonts w:ascii="Arial" w:eastAsia="??" w:hAnsi="Arial" w:cs="Arial"/>
          <w:b/>
          <w:sz w:val="24"/>
          <w:szCs w:val="24"/>
        </w:rPr>
        <w:t>.1</w:t>
      </w:r>
      <w:r w:rsidR="00025B9C">
        <w:rPr>
          <w:rFonts w:ascii="Arial" w:eastAsia="??" w:hAnsi="Arial" w:cs="Arial"/>
          <w:b/>
          <w:sz w:val="24"/>
          <w:szCs w:val="24"/>
        </w:rPr>
        <w:t>.</w:t>
      </w:r>
      <w:r w:rsidRPr="0045148A">
        <w:rPr>
          <w:rFonts w:ascii="Arial" w:eastAsia="??" w:hAnsi="Arial" w:cs="Arial"/>
          <w:b/>
          <w:sz w:val="24"/>
          <w:szCs w:val="24"/>
        </w:rPr>
        <w:t xml:space="preserve"> Định nghĩa</w:t>
      </w:r>
    </w:p>
    <w:p w:rsidR="00B37E14" w:rsidRPr="0045148A" w:rsidRDefault="00B37E14" w:rsidP="00F84B7D">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Công suất phát xạ giả máy thu là công suất phát xạ được tạo ra hoặc được khuếch đại trong máy thu xuất hiện tại đầu nối ăng ten của </w:t>
      </w:r>
      <w:r w:rsidR="006E6D01" w:rsidRPr="0045148A">
        <w:rPr>
          <w:rFonts w:ascii="Arial" w:eastAsia="MS Mincho" w:hAnsi="Arial" w:cs="Arial"/>
          <w:sz w:val="24"/>
          <w:szCs w:val="24"/>
        </w:rPr>
        <w:t>trạm gốc 1-C</w:t>
      </w:r>
      <w:r w:rsidRPr="0045148A">
        <w:rPr>
          <w:rFonts w:ascii="Arial" w:eastAsia="MS Mincho" w:hAnsi="Arial" w:cs="Arial"/>
          <w:sz w:val="24"/>
          <w:szCs w:val="24"/>
        </w:rPr>
        <w:t xml:space="preserve"> hoặc kết nối TAB </w:t>
      </w:r>
      <w:r w:rsidR="00673E55" w:rsidRPr="0045148A">
        <w:rPr>
          <w:rFonts w:ascii="Arial" w:eastAsia="MS Mincho" w:hAnsi="Arial" w:cs="Arial"/>
          <w:sz w:val="24"/>
          <w:szCs w:val="24"/>
        </w:rPr>
        <w:t xml:space="preserve">đối với </w:t>
      </w:r>
      <w:r w:rsidR="006E6D01" w:rsidRPr="0045148A">
        <w:rPr>
          <w:rFonts w:ascii="Arial" w:eastAsia="MS Mincho" w:hAnsi="Arial" w:cs="Arial"/>
          <w:sz w:val="24"/>
          <w:szCs w:val="24"/>
        </w:rPr>
        <w:t>trạm gốc 1-H</w:t>
      </w:r>
      <w:r w:rsidRPr="0045148A">
        <w:rPr>
          <w:rFonts w:ascii="Arial" w:eastAsia="MS Mincho" w:hAnsi="Arial" w:cs="Arial"/>
          <w:sz w:val="24"/>
          <w:szCs w:val="24"/>
        </w:rPr>
        <w:t xml:space="preserve">. </w:t>
      </w:r>
    </w:p>
    <w:p w:rsidR="00B37E14" w:rsidRPr="0045148A" w:rsidRDefault="00B37E14" w:rsidP="00F84B7D">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Đối với chế độ FDD, phát xạ giả máy thu phải được thực hiện khi cả hai TX và RX đều được bật, với cổng TX ăng ten/ TAB được kết cuối. </w:t>
      </w:r>
    </w:p>
    <w:p w:rsidR="00B37E14" w:rsidRPr="0045148A" w:rsidRDefault="00B37E14" w:rsidP="00F84B7D">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Đối với các kết nối </w:t>
      </w:r>
      <w:r w:rsidR="00673E55" w:rsidRPr="0045148A">
        <w:rPr>
          <w:rFonts w:ascii="Arial" w:eastAsia="MS Mincho" w:hAnsi="Arial" w:cs="Arial"/>
          <w:sz w:val="24"/>
          <w:szCs w:val="24"/>
        </w:rPr>
        <w:t>ăng ten</w:t>
      </w:r>
      <w:r w:rsidRPr="0045148A">
        <w:rPr>
          <w:rFonts w:ascii="Arial" w:eastAsia="MS Mincho" w:hAnsi="Arial" w:cs="Arial"/>
          <w:sz w:val="24"/>
          <w:szCs w:val="24"/>
        </w:rPr>
        <w:t xml:space="preserve"> hoặc kết nối TAB hỗ trợ đồng thời cả </w:t>
      </w:r>
      <w:r w:rsidR="0037776A" w:rsidRPr="0045148A">
        <w:rPr>
          <w:rFonts w:ascii="Arial" w:eastAsia="MS Mincho" w:hAnsi="Arial" w:cs="Arial"/>
          <w:sz w:val="24"/>
          <w:szCs w:val="24"/>
        </w:rPr>
        <w:t>phát và thu</w:t>
      </w:r>
      <w:r w:rsidRPr="0045148A">
        <w:rPr>
          <w:rFonts w:ascii="Arial" w:eastAsia="MS Mincho" w:hAnsi="Arial" w:cs="Arial"/>
          <w:sz w:val="24"/>
          <w:szCs w:val="24"/>
        </w:rPr>
        <w:t xml:space="preserve"> trong ghép TDD, các yêu cầu phát xạ giả máy thu áp dụng trong suốt chu kỳ OFF của máy phát. Đối với các kết nối </w:t>
      </w:r>
      <w:r w:rsidR="00673E55" w:rsidRPr="0045148A">
        <w:rPr>
          <w:rFonts w:ascii="Arial" w:eastAsia="MS Mincho" w:hAnsi="Arial" w:cs="Arial"/>
          <w:sz w:val="24"/>
          <w:szCs w:val="24"/>
        </w:rPr>
        <w:t>ăng ten</w:t>
      </w:r>
      <w:r w:rsidRPr="0045148A">
        <w:rPr>
          <w:rFonts w:ascii="Arial" w:eastAsia="MS Mincho" w:hAnsi="Arial" w:cs="Arial"/>
          <w:sz w:val="24"/>
          <w:szCs w:val="24"/>
        </w:rPr>
        <w:t xml:space="preserve"> hoặc kết nối TAB hỗ trợ đồng thời cả </w:t>
      </w:r>
      <w:r w:rsidR="0037776A" w:rsidRPr="0045148A">
        <w:rPr>
          <w:rFonts w:ascii="Arial" w:eastAsia="MS Mincho" w:hAnsi="Arial" w:cs="Arial"/>
          <w:sz w:val="24"/>
          <w:szCs w:val="24"/>
        </w:rPr>
        <w:t>phát và thu</w:t>
      </w:r>
      <w:r w:rsidRPr="0045148A">
        <w:rPr>
          <w:rFonts w:ascii="Arial" w:eastAsia="MS Mincho" w:hAnsi="Arial" w:cs="Arial"/>
          <w:sz w:val="24"/>
          <w:szCs w:val="24"/>
        </w:rPr>
        <w:t xml:space="preserve"> trong ghép FDD, giới hạn phát xạ giả máy thu được thay bằng quy định phát xạ giả</w:t>
      </w:r>
      <w:r w:rsidR="006F658F" w:rsidRPr="0045148A">
        <w:rPr>
          <w:rFonts w:ascii="Arial" w:eastAsia="MS Mincho" w:hAnsi="Arial" w:cs="Arial"/>
          <w:sz w:val="24"/>
          <w:szCs w:val="24"/>
        </w:rPr>
        <w:t xml:space="preserve"> máy phát.</w:t>
      </w:r>
    </w:p>
    <w:p w:rsidR="00B37E14" w:rsidRPr="0045148A" w:rsidRDefault="00B37E14" w:rsidP="00F84B7D">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Đối với thu đa băng</w:t>
      </w:r>
      <w:r w:rsidR="00673E55" w:rsidRPr="0045148A">
        <w:rPr>
          <w:rFonts w:ascii="Arial" w:eastAsia="MS Mincho" w:hAnsi="Arial" w:cs="Arial"/>
          <w:sz w:val="24"/>
          <w:szCs w:val="24"/>
        </w:rPr>
        <w:t xml:space="preserve"> tần</w:t>
      </w:r>
      <w:r w:rsidRPr="0045148A">
        <w:rPr>
          <w:rFonts w:ascii="Arial" w:eastAsia="MS Mincho" w:hAnsi="Arial" w:cs="Arial"/>
          <w:sz w:val="24"/>
          <w:szCs w:val="24"/>
        </w:rPr>
        <w:t>, các yêu cầu phát xạ giả phải tuỳ thuộc vào vùng loại trừ trong mỗi băng tần hoạt động. Đối với cả thu phát đa băng</w:t>
      </w:r>
      <w:r w:rsidR="00673E55" w:rsidRPr="0045148A">
        <w:rPr>
          <w:rFonts w:ascii="Arial" w:eastAsia="MS Mincho" w:hAnsi="Arial" w:cs="Arial"/>
          <w:sz w:val="24"/>
          <w:szCs w:val="24"/>
        </w:rPr>
        <w:t xml:space="preserve"> tần</w:t>
      </w:r>
      <w:r w:rsidRPr="0045148A">
        <w:rPr>
          <w:rFonts w:ascii="Arial" w:eastAsia="MS Mincho" w:hAnsi="Arial" w:cs="Arial"/>
          <w:sz w:val="24"/>
          <w:szCs w:val="24"/>
        </w:rPr>
        <w:t xml:space="preserve"> TDD, các yêu cầu phát xạ máy thu áp dụng trong chu kỳ </w:t>
      </w:r>
      <w:r w:rsidR="00673E55" w:rsidRPr="0045148A">
        <w:rPr>
          <w:rFonts w:ascii="Arial" w:eastAsia="MS Mincho" w:hAnsi="Arial" w:cs="Arial"/>
          <w:sz w:val="24"/>
          <w:szCs w:val="24"/>
        </w:rPr>
        <w:t xml:space="preserve">máy phát </w:t>
      </w:r>
      <w:r w:rsidRPr="0045148A">
        <w:rPr>
          <w:rFonts w:ascii="Arial" w:eastAsia="MS Mincho" w:hAnsi="Arial" w:cs="Arial"/>
          <w:sz w:val="24"/>
          <w:szCs w:val="24"/>
        </w:rPr>
        <w:t>tắt và phụ thuộc vào các vùng loại trừ trong từng băng hoạt động.</w:t>
      </w:r>
    </w:p>
    <w:p w:rsidR="00B37E14" w:rsidRPr="0045148A" w:rsidRDefault="00B37E14" w:rsidP="00F84B7D">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Đối với </w:t>
      </w:r>
      <w:r w:rsidR="006E6D01" w:rsidRPr="0045148A">
        <w:rPr>
          <w:rFonts w:ascii="Arial" w:eastAsia="MS Mincho" w:hAnsi="Arial" w:cs="Arial"/>
          <w:sz w:val="24"/>
          <w:szCs w:val="24"/>
        </w:rPr>
        <w:t>trạm gốc 1-H</w:t>
      </w:r>
      <w:r w:rsidRPr="0045148A">
        <w:rPr>
          <w:rFonts w:ascii="Arial" w:eastAsia="MS Mincho" w:hAnsi="Arial" w:cs="Arial"/>
          <w:sz w:val="24"/>
          <w:szCs w:val="24"/>
        </w:rPr>
        <w:t xml:space="preserve">, nhà sản xuất phải khai báo nhóm kết nối </w:t>
      </w:r>
      <w:r w:rsidR="0037776A" w:rsidRPr="0045148A">
        <w:rPr>
          <w:rFonts w:ascii="Arial" w:eastAsia="MS Mincho" w:hAnsi="Arial" w:cs="Arial"/>
          <w:sz w:val="24"/>
          <w:szCs w:val="24"/>
        </w:rPr>
        <w:t>TAB nhóm tối thiểu của cell RX</w:t>
      </w:r>
      <w:r w:rsidRPr="0045148A">
        <w:rPr>
          <w:rFonts w:ascii="Arial" w:eastAsia="MS Mincho" w:hAnsi="Arial" w:cs="Arial"/>
          <w:sz w:val="24"/>
          <w:szCs w:val="24"/>
        </w:rPr>
        <w:t xml:space="preserve">. </w:t>
      </w:r>
      <w:r w:rsidR="0037776A" w:rsidRPr="0045148A">
        <w:rPr>
          <w:rFonts w:ascii="Arial" w:eastAsia="MS Mincho" w:hAnsi="Arial" w:cs="Arial"/>
          <w:sz w:val="24"/>
          <w:szCs w:val="24"/>
        </w:rPr>
        <w:t>kết nối TAB nhóm tối thiểu của cell RX</w:t>
      </w:r>
      <w:r w:rsidRPr="0045148A">
        <w:rPr>
          <w:rFonts w:ascii="Arial" w:eastAsia="MS Mincho" w:hAnsi="Arial" w:cs="Arial"/>
          <w:sz w:val="24"/>
          <w:szCs w:val="24"/>
        </w:rPr>
        <w:t xml:space="preserve"> (N</w:t>
      </w:r>
      <w:r w:rsidRPr="0045148A">
        <w:rPr>
          <w:rFonts w:ascii="Arial" w:eastAsia="MS Mincho" w:hAnsi="Arial" w:cs="Arial"/>
          <w:sz w:val="24"/>
          <w:szCs w:val="24"/>
          <w:vertAlign w:val="subscript"/>
        </w:rPr>
        <w:t>RXU,counted</w:t>
      </w:r>
      <w:r w:rsidRPr="0045148A">
        <w:rPr>
          <w:rFonts w:ascii="Arial" w:eastAsia="MS Mincho" w:hAnsi="Arial" w:cs="Arial"/>
          <w:sz w:val="24"/>
          <w:szCs w:val="24"/>
        </w:rPr>
        <w:t xml:space="preserve">) cho </w:t>
      </w:r>
      <w:r w:rsidR="006E6D01" w:rsidRPr="0045148A">
        <w:rPr>
          <w:rFonts w:ascii="Arial" w:eastAsia="MS Mincho" w:hAnsi="Arial" w:cs="Arial"/>
          <w:sz w:val="24"/>
          <w:szCs w:val="24"/>
        </w:rPr>
        <w:t>trạm gốc 1-H</w:t>
      </w:r>
      <w:r w:rsidRPr="0045148A">
        <w:rPr>
          <w:rFonts w:ascii="Arial" w:eastAsia="MS Mincho" w:hAnsi="Arial" w:cs="Arial"/>
          <w:sz w:val="24"/>
          <w:szCs w:val="24"/>
        </w:rPr>
        <w:t xml:space="preserve"> được tính toán theo:  </w:t>
      </w:r>
      <w:r w:rsidRPr="0045148A">
        <w:rPr>
          <w:rFonts w:ascii="Arial" w:eastAsia="MS Mincho" w:hAnsi="Arial" w:cs="Arial"/>
          <w:sz w:val="24"/>
          <w:szCs w:val="24"/>
          <w:lang w:eastAsia="vi-VN"/>
        </w:rPr>
        <w:t>N</w:t>
      </w:r>
      <w:r w:rsidRPr="0045148A">
        <w:rPr>
          <w:rFonts w:ascii="Arial" w:eastAsia="MS Mincho" w:hAnsi="Arial" w:cs="Arial"/>
          <w:sz w:val="24"/>
          <w:szCs w:val="24"/>
          <w:vertAlign w:val="subscript"/>
          <w:lang w:eastAsia="vi-VN"/>
        </w:rPr>
        <w:t>RXU,counted</w:t>
      </w:r>
      <w:r w:rsidRPr="0045148A">
        <w:rPr>
          <w:rFonts w:ascii="Arial" w:eastAsia="MS Mincho" w:hAnsi="Arial" w:cs="Arial"/>
          <w:sz w:val="24"/>
          <w:szCs w:val="24"/>
          <w:lang w:eastAsia="vi-VN"/>
        </w:rPr>
        <w:t xml:space="preserve"> = min(N</w:t>
      </w:r>
      <w:r w:rsidRPr="0045148A">
        <w:rPr>
          <w:rFonts w:ascii="Arial" w:eastAsia="MS Mincho" w:hAnsi="Arial" w:cs="Arial"/>
          <w:sz w:val="24"/>
          <w:szCs w:val="24"/>
          <w:vertAlign w:val="subscript"/>
          <w:lang w:eastAsia="vi-VN"/>
        </w:rPr>
        <w:t xml:space="preserve">RXU,active </w:t>
      </w:r>
      <w:r w:rsidRPr="0045148A">
        <w:rPr>
          <w:rFonts w:ascii="Arial" w:eastAsia="MS Mincho" w:hAnsi="Arial" w:cs="Arial"/>
          <w:sz w:val="24"/>
          <w:szCs w:val="24"/>
          <w:lang w:eastAsia="vi-VN"/>
        </w:rPr>
        <w:t>, 8</w:t>
      </w:r>
      <w:r w:rsidR="00673E55" w:rsidRPr="0045148A">
        <w:rPr>
          <w:rFonts w:ascii="Arial" w:eastAsia="MS Mincho" w:hAnsi="Arial" w:cs="Arial"/>
          <w:sz w:val="24"/>
          <w:szCs w:val="24"/>
          <w:lang w:eastAsia="ja-JP"/>
        </w:rPr>
        <w:t xml:space="preserve">* </w:t>
      </w:r>
      <w:r w:rsidRPr="0045148A">
        <w:rPr>
          <w:rFonts w:ascii="Arial" w:eastAsia="MS Mincho" w:hAnsi="Arial" w:cs="Arial"/>
          <w:sz w:val="24"/>
          <w:szCs w:val="24"/>
          <w:lang w:eastAsia="vi-VN"/>
        </w:rPr>
        <w:t>N</w:t>
      </w:r>
      <w:r w:rsidRPr="0045148A">
        <w:rPr>
          <w:rFonts w:ascii="Arial" w:eastAsia="MS Mincho" w:hAnsi="Arial" w:cs="Arial"/>
          <w:sz w:val="24"/>
          <w:szCs w:val="24"/>
          <w:vertAlign w:val="subscript"/>
          <w:lang w:eastAsia="vi-VN"/>
        </w:rPr>
        <w:t>cells</w:t>
      </w:r>
      <w:r w:rsidRPr="0045148A">
        <w:rPr>
          <w:rFonts w:ascii="Arial" w:eastAsia="MS Mincho" w:hAnsi="Arial" w:cs="Arial"/>
          <w:sz w:val="24"/>
          <w:szCs w:val="24"/>
          <w:lang w:eastAsia="vi-VN"/>
        </w:rPr>
        <w:t>)</w:t>
      </w:r>
    </w:p>
    <w:p w:rsidR="00B37E14" w:rsidRPr="0045148A" w:rsidRDefault="00B37E14" w:rsidP="00F84B7D">
      <w:pPr>
        <w:widowControl w:val="0"/>
        <w:spacing w:before="120" w:after="0" w:line="240" w:lineRule="auto"/>
        <w:jc w:val="both"/>
        <w:rPr>
          <w:rFonts w:ascii="Arial" w:eastAsia="MS Mincho" w:hAnsi="Arial" w:cs="Arial"/>
          <w:iCs/>
          <w:sz w:val="24"/>
          <w:szCs w:val="24"/>
          <w:lang w:eastAsia="ja-JP"/>
        </w:rPr>
      </w:pPr>
      <w:r w:rsidRPr="0045148A">
        <w:rPr>
          <w:rFonts w:ascii="Arial" w:eastAsia="MS Mincho" w:hAnsi="Arial" w:cs="Arial"/>
          <w:sz w:val="24"/>
          <w:szCs w:val="24"/>
        </w:rPr>
        <w:t>N</w:t>
      </w:r>
      <w:r w:rsidRPr="0045148A">
        <w:rPr>
          <w:rFonts w:ascii="Arial" w:eastAsia="MS Mincho" w:hAnsi="Arial" w:cs="Arial"/>
          <w:sz w:val="24"/>
          <w:szCs w:val="24"/>
          <w:vertAlign w:val="subscript"/>
        </w:rPr>
        <w:t xml:space="preserve">RXU,countedpercell </w:t>
      </w:r>
      <w:r w:rsidRPr="0045148A">
        <w:rPr>
          <w:rFonts w:ascii="Arial" w:eastAsia="MS Mincho" w:hAnsi="Arial" w:cs="Arial"/>
          <w:sz w:val="24"/>
          <w:szCs w:val="24"/>
          <w:lang w:eastAsia="ja-JP"/>
        </w:rPr>
        <w:t>được sử dụng để mở rộng, được tính theo</w:t>
      </w:r>
      <w:r w:rsidR="00322B5F" w:rsidRPr="0045148A">
        <w:rPr>
          <w:rFonts w:ascii="Arial" w:eastAsia="MS Mincho" w:hAnsi="Arial" w:cs="Arial"/>
          <w:sz w:val="24"/>
          <w:szCs w:val="24"/>
          <w:lang w:eastAsia="ja-JP"/>
        </w:rPr>
        <w:t xml:space="preserve"> </w:t>
      </w:r>
      <w:r w:rsidRPr="0045148A">
        <w:rPr>
          <w:rFonts w:ascii="Arial" w:eastAsia="MS Mincho" w:hAnsi="Arial" w:cs="Arial"/>
          <w:sz w:val="24"/>
          <w:szCs w:val="24"/>
        </w:rPr>
        <w:t>N</w:t>
      </w:r>
      <w:r w:rsidRPr="0045148A">
        <w:rPr>
          <w:rFonts w:ascii="Arial" w:eastAsia="MS Mincho" w:hAnsi="Arial" w:cs="Arial"/>
          <w:sz w:val="24"/>
          <w:szCs w:val="24"/>
          <w:vertAlign w:val="subscript"/>
        </w:rPr>
        <w:t>RXU,countedpercell</w:t>
      </w:r>
      <w:r w:rsidRPr="0045148A">
        <w:rPr>
          <w:rFonts w:ascii="Arial" w:eastAsia="MS Mincho" w:hAnsi="Arial" w:cs="Arial"/>
          <w:sz w:val="24"/>
          <w:szCs w:val="24"/>
          <w:lang w:eastAsia="zh-CN"/>
        </w:rPr>
        <w:t xml:space="preserve">= </w:t>
      </w:r>
      <w:r w:rsidRPr="0045148A">
        <w:rPr>
          <w:rFonts w:ascii="Arial" w:eastAsia="MS Mincho" w:hAnsi="Arial" w:cs="Arial"/>
          <w:iCs/>
          <w:sz w:val="24"/>
          <w:szCs w:val="24"/>
          <w:lang w:eastAsia="ja-JP"/>
        </w:rPr>
        <w:t>N</w:t>
      </w:r>
      <w:r w:rsidRPr="0045148A">
        <w:rPr>
          <w:rFonts w:ascii="Arial" w:eastAsia="MS Mincho" w:hAnsi="Arial" w:cs="Arial"/>
          <w:iCs/>
          <w:sz w:val="24"/>
          <w:szCs w:val="24"/>
          <w:vertAlign w:val="subscript"/>
          <w:lang w:eastAsia="ja-JP"/>
        </w:rPr>
        <w:t xml:space="preserve">RXU,counted </w:t>
      </w:r>
      <w:r w:rsidRPr="0045148A">
        <w:rPr>
          <w:rFonts w:ascii="Arial" w:eastAsia="MS Mincho" w:hAnsi="Arial" w:cs="Arial"/>
          <w:iCs/>
          <w:sz w:val="24"/>
          <w:szCs w:val="24"/>
          <w:lang w:eastAsia="ja-JP"/>
        </w:rPr>
        <w:t>/ N</w:t>
      </w:r>
      <w:r w:rsidRPr="0045148A">
        <w:rPr>
          <w:rFonts w:ascii="Arial" w:eastAsia="MS Mincho" w:hAnsi="Arial" w:cs="Arial"/>
          <w:iCs/>
          <w:sz w:val="24"/>
          <w:szCs w:val="24"/>
          <w:vertAlign w:val="subscript"/>
          <w:lang w:eastAsia="ja-JP"/>
        </w:rPr>
        <w:t>cells</w:t>
      </w:r>
      <w:r w:rsidRPr="0045148A">
        <w:rPr>
          <w:rFonts w:ascii="Arial" w:eastAsia="MS Mincho" w:hAnsi="Arial" w:cs="Arial"/>
          <w:iCs/>
          <w:sz w:val="24"/>
          <w:szCs w:val="24"/>
          <w:lang w:eastAsia="ja-JP"/>
        </w:rPr>
        <w:t>.</w:t>
      </w:r>
    </w:p>
    <w:p w:rsidR="00B37E14" w:rsidRPr="0045148A" w:rsidRDefault="00B37E14" w:rsidP="00F84B7D">
      <w:pPr>
        <w:widowControl w:val="0"/>
        <w:spacing w:before="120" w:after="0" w:line="240" w:lineRule="auto"/>
        <w:jc w:val="both"/>
        <w:rPr>
          <w:rFonts w:ascii="Arial" w:eastAsia="??" w:hAnsi="Arial" w:cs="Arial"/>
          <w:b/>
          <w:sz w:val="24"/>
          <w:szCs w:val="24"/>
        </w:rPr>
      </w:pPr>
      <w:bookmarkStart w:id="135" w:name="_Toc29811760"/>
      <w:bookmarkStart w:id="136" w:name="_Toc13080261"/>
      <w:r w:rsidRPr="0045148A">
        <w:rPr>
          <w:rFonts w:ascii="Arial" w:eastAsia="??" w:hAnsi="Arial" w:cs="Arial"/>
          <w:b/>
          <w:sz w:val="24"/>
          <w:szCs w:val="24"/>
        </w:rPr>
        <w:t>2.</w:t>
      </w:r>
      <w:bookmarkEnd w:id="135"/>
      <w:bookmarkEnd w:id="136"/>
      <w:r w:rsidR="00B810D2" w:rsidRPr="0045148A">
        <w:rPr>
          <w:rFonts w:ascii="Arial" w:eastAsia="??" w:hAnsi="Arial" w:cs="Arial"/>
          <w:b/>
          <w:sz w:val="24"/>
          <w:szCs w:val="24"/>
        </w:rPr>
        <w:t>2</w:t>
      </w:r>
      <w:r w:rsidRPr="0045148A">
        <w:rPr>
          <w:rFonts w:ascii="Arial" w:eastAsia="??" w:hAnsi="Arial" w:cs="Arial"/>
          <w:b/>
          <w:sz w:val="24"/>
          <w:szCs w:val="24"/>
        </w:rPr>
        <w:t>.1</w:t>
      </w:r>
      <w:r w:rsidR="00787FA5" w:rsidRPr="0045148A">
        <w:rPr>
          <w:rFonts w:ascii="Arial" w:eastAsia="??" w:hAnsi="Arial" w:cs="Arial"/>
          <w:b/>
          <w:sz w:val="24"/>
          <w:szCs w:val="24"/>
        </w:rPr>
        <w:t>3</w:t>
      </w:r>
      <w:r w:rsidRPr="0045148A">
        <w:rPr>
          <w:rFonts w:ascii="Arial" w:eastAsia="??" w:hAnsi="Arial" w:cs="Arial"/>
          <w:b/>
          <w:sz w:val="24"/>
          <w:szCs w:val="24"/>
        </w:rPr>
        <w:t>.2</w:t>
      </w:r>
      <w:r w:rsidR="00C33B6D">
        <w:rPr>
          <w:rFonts w:ascii="Arial" w:eastAsia="??" w:hAnsi="Arial" w:cs="Arial"/>
          <w:b/>
          <w:sz w:val="24"/>
          <w:szCs w:val="24"/>
        </w:rPr>
        <w:t>.</w:t>
      </w:r>
      <w:r w:rsidRPr="0045148A">
        <w:rPr>
          <w:rFonts w:ascii="Arial" w:eastAsia="??" w:hAnsi="Arial" w:cs="Arial"/>
          <w:b/>
          <w:sz w:val="24"/>
          <w:szCs w:val="24"/>
        </w:rPr>
        <w:t xml:space="preserve"> Giới hạn</w:t>
      </w:r>
    </w:p>
    <w:p w:rsidR="00B37E14" w:rsidRPr="0045148A" w:rsidRDefault="00B37E14" w:rsidP="00340706">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Giới hạn phát xạ giả máy thu cho </w:t>
      </w:r>
      <w:r w:rsidR="006E6D01" w:rsidRPr="0045148A">
        <w:rPr>
          <w:rFonts w:ascii="Arial" w:eastAsia="MS Mincho" w:hAnsi="Arial" w:cs="Arial"/>
          <w:sz w:val="24"/>
          <w:szCs w:val="24"/>
        </w:rPr>
        <w:t>trạm gốc 1-C</w:t>
      </w:r>
      <w:r w:rsidRPr="0045148A">
        <w:rPr>
          <w:rFonts w:ascii="Arial" w:eastAsia="MS Mincho" w:hAnsi="Arial" w:cs="Arial"/>
          <w:sz w:val="24"/>
          <w:szCs w:val="24"/>
        </w:rPr>
        <w:t xml:space="preserve"> tại mỗi kết nối ăng ten không được vượt quá các giới hạ</w:t>
      </w:r>
      <w:r w:rsidR="00C945BD" w:rsidRPr="0045148A">
        <w:rPr>
          <w:rFonts w:ascii="Arial" w:eastAsia="MS Mincho" w:hAnsi="Arial" w:cs="Arial"/>
          <w:sz w:val="24"/>
          <w:szCs w:val="24"/>
        </w:rPr>
        <w:t>n được</w:t>
      </w:r>
      <w:r w:rsidRPr="0045148A">
        <w:rPr>
          <w:rFonts w:ascii="Arial" w:eastAsia="MS Mincho" w:hAnsi="Arial" w:cs="Arial"/>
          <w:sz w:val="24"/>
          <w:szCs w:val="24"/>
        </w:rPr>
        <w:t xml:space="preserve"> quy định trong </w:t>
      </w:r>
      <w:r w:rsidR="00164034" w:rsidRPr="0045148A">
        <w:rPr>
          <w:rFonts w:ascii="Arial" w:eastAsia="MS Mincho" w:hAnsi="Arial" w:cs="Arial"/>
          <w:sz w:val="24"/>
          <w:szCs w:val="24"/>
        </w:rPr>
        <w:fldChar w:fldCharType="begin"/>
      </w:r>
      <w:r w:rsidR="00164034" w:rsidRPr="0045148A">
        <w:rPr>
          <w:rFonts w:ascii="Arial" w:eastAsia="MS Mincho" w:hAnsi="Arial" w:cs="Arial"/>
          <w:sz w:val="24"/>
          <w:szCs w:val="24"/>
        </w:rPr>
        <w:instrText xml:space="preserve"> REF _Ref447492365 \h  \* MERGEFORMAT </w:instrText>
      </w:r>
      <w:r w:rsidR="00164034" w:rsidRPr="0045148A">
        <w:rPr>
          <w:rFonts w:ascii="Arial" w:eastAsia="MS Mincho" w:hAnsi="Arial" w:cs="Arial"/>
          <w:sz w:val="24"/>
          <w:szCs w:val="24"/>
        </w:rPr>
      </w:r>
      <w:r w:rsidR="00164034"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38</w:t>
      </w:r>
      <w:r w:rsidR="00164034" w:rsidRPr="0045148A">
        <w:rPr>
          <w:rFonts w:ascii="Arial" w:eastAsia="MS Mincho" w:hAnsi="Arial" w:cs="Arial"/>
          <w:sz w:val="24"/>
          <w:szCs w:val="24"/>
        </w:rPr>
        <w:fldChar w:fldCharType="end"/>
      </w:r>
      <w:r w:rsidRPr="0045148A">
        <w:rPr>
          <w:rFonts w:ascii="Arial" w:eastAsia="MS Mincho" w:hAnsi="Arial" w:cs="Arial"/>
          <w:sz w:val="24"/>
          <w:szCs w:val="24"/>
        </w:rPr>
        <w:t>.</w:t>
      </w:r>
    </w:p>
    <w:p w:rsidR="00B37E14" w:rsidRPr="0045148A" w:rsidRDefault="00B37E14" w:rsidP="00340706">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Mức phát xạ giả máy thu đối với </w:t>
      </w:r>
      <w:r w:rsidR="006E6D01" w:rsidRPr="0045148A">
        <w:rPr>
          <w:rFonts w:ascii="Arial" w:eastAsia="MS Mincho" w:hAnsi="Arial" w:cs="Arial"/>
          <w:sz w:val="24"/>
          <w:szCs w:val="24"/>
        </w:rPr>
        <w:t>trạm gốc 1-H</w:t>
      </w:r>
      <w:r w:rsidRPr="0045148A">
        <w:rPr>
          <w:rFonts w:ascii="Arial" w:eastAsia="MS Mincho" w:hAnsi="Arial" w:cs="Arial"/>
          <w:sz w:val="24"/>
          <w:szCs w:val="24"/>
        </w:rPr>
        <w:t xml:space="preserve"> được quy định tại</w:t>
      </w:r>
      <w:r w:rsidR="00C945BD" w:rsidRPr="0045148A">
        <w:rPr>
          <w:rFonts w:ascii="Arial" w:eastAsia="MS Mincho" w:hAnsi="Arial" w:cs="Arial"/>
          <w:sz w:val="24"/>
          <w:szCs w:val="24"/>
        </w:rPr>
        <w:t xml:space="preserve"> </w:t>
      </w:r>
      <w:r w:rsidR="00164034" w:rsidRPr="0045148A">
        <w:rPr>
          <w:rFonts w:ascii="Arial" w:eastAsia="MS Mincho" w:hAnsi="Arial" w:cs="Arial"/>
          <w:sz w:val="24"/>
          <w:szCs w:val="24"/>
        </w:rPr>
        <w:fldChar w:fldCharType="begin"/>
      </w:r>
      <w:r w:rsidR="00164034" w:rsidRPr="0045148A">
        <w:rPr>
          <w:rFonts w:ascii="Arial" w:eastAsia="MS Mincho" w:hAnsi="Arial" w:cs="Arial"/>
          <w:sz w:val="24"/>
          <w:szCs w:val="24"/>
        </w:rPr>
        <w:instrText xml:space="preserve"> REF _Ref447492365 \h  \* MERGEFORMAT </w:instrText>
      </w:r>
      <w:r w:rsidR="00164034" w:rsidRPr="0045148A">
        <w:rPr>
          <w:rFonts w:ascii="Arial" w:eastAsia="MS Mincho" w:hAnsi="Arial" w:cs="Arial"/>
          <w:sz w:val="24"/>
          <w:szCs w:val="24"/>
        </w:rPr>
      </w:r>
      <w:r w:rsidR="00164034"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38</w:t>
      </w:r>
      <w:r w:rsidR="00164034" w:rsidRPr="0045148A">
        <w:rPr>
          <w:rFonts w:ascii="Arial" w:eastAsia="MS Mincho" w:hAnsi="Arial" w:cs="Arial"/>
          <w:sz w:val="24"/>
          <w:szCs w:val="24"/>
        </w:rPr>
        <w:fldChar w:fldCharType="end"/>
      </w:r>
      <w:r w:rsidR="00164034" w:rsidRPr="0045148A">
        <w:rPr>
          <w:rFonts w:ascii="Arial" w:eastAsia="MS Mincho" w:hAnsi="Arial" w:cs="Arial"/>
          <w:sz w:val="24"/>
          <w:szCs w:val="24"/>
        </w:rPr>
        <w:t>.</w:t>
      </w:r>
      <w:r w:rsidRPr="0045148A">
        <w:rPr>
          <w:rFonts w:ascii="Arial" w:eastAsia="MS Mincho" w:hAnsi="Arial" w:cs="Arial"/>
          <w:sz w:val="24"/>
          <w:szCs w:val="24"/>
        </w:rPr>
        <w:t xml:space="preserve"> cho mỗi nhóm Rxmin cell của kết nối TAB. Tổng công suất phát xạ giả các kết nối TAB sẽ không được vượt quá các giới hạn trạm gốc được xem như là giới hạn cơ sở +X. Trong đó X = 10log10(N</w:t>
      </w:r>
      <w:r w:rsidRPr="0045148A">
        <w:rPr>
          <w:rFonts w:ascii="Arial" w:eastAsia="MS Mincho" w:hAnsi="Arial" w:cs="Arial"/>
          <w:sz w:val="24"/>
          <w:szCs w:val="24"/>
          <w:vertAlign w:val="subscript"/>
        </w:rPr>
        <w:t>RXU,countedpercell</w:t>
      </w:r>
      <w:r w:rsidRPr="0045148A">
        <w:rPr>
          <w:rFonts w:ascii="Arial" w:eastAsia="MS Mincho" w:hAnsi="Arial" w:cs="Arial"/>
          <w:sz w:val="24"/>
          <w:szCs w:val="24"/>
        </w:rPr>
        <w:t>).</w:t>
      </w:r>
    </w:p>
    <w:p w:rsidR="00B37E14" w:rsidRPr="0045148A" w:rsidRDefault="00B37E14" w:rsidP="00B37E14">
      <w:pPr>
        <w:widowControl w:val="0"/>
        <w:spacing w:before="60"/>
        <w:jc w:val="center"/>
        <w:rPr>
          <w:rFonts w:ascii="Arial" w:eastAsia="MS Mincho" w:hAnsi="Arial" w:cs="Arial"/>
          <w:b/>
          <w:sz w:val="24"/>
          <w:szCs w:val="24"/>
          <w:lang w:eastAsia="vi-VN"/>
        </w:rPr>
      </w:pPr>
      <w:bookmarkStart w:id="137" w:name="_Ref447492365"/>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38</w:t>
      </w:r>
      <w:r w:rsidRPr="0045148A">
        <w:rPr>
          <w:rFonts w:ascii="Arial" w:eastAsia="MS Mincho" w:hAnsi="Arial" w:cs="Arial"/>
          <w:b/>
          <w:sz w:val="24"/>
          <w:szCs w:val="24"/>
          <w:lang w:val="en-GB" w:eastAsia="vi-VN"/>
        </w:rPr>
        <w:fldChar w:fldCharType="end"/>
      </w:r>
      <w:bookmarkEnd w:id="137"/>
      <w:r w:rsidR="00164034"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Giới hạn phát xạ giả máy thu</w:t>
      </w:r>
    </w:p>
    <w:tbl>
      <w:tblPr>
        <w:tblW w:w="4962"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tblCellMar>
        <w:tblLook w:val="00A0" w:firstRow="1" w:lastRow="0" w:firstColumn="1" w:lastColumn="0" w:noHBand="0" w:noVBand="0"/>
      </w:tblPr>
      <w:tblGrid>
        <w:gridCol w:w="3431"/>
        <w:gridCol w:w="1372"/>
        <w:gridCol w:w="2332"/>
        <w:gridCol w:w="1854"/>
      </w:tblGrid>
      <w:tr w:rsidR="0045148A" w:rsidRPr="0045148A" w:rsidTr="0045148A">
        <w:trPr>
          <w:tblHeader/>
          <w:jc w:val="center"/>
        </w:trPr>
        <w:tc>
          <w:tcPr>
            <w:tcW w:w="190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37776A" w:rsidP="00B37E14">
            <w:pPr>
              <w:widowControl w:val="0"/>
              <w:spacing w:after="0"/>
              <w:jc w:val="center"/>
              <w:rPr>
                <w:rFonts w:ascii="Arial" w:eastAsia="MS Mincho" w:hAnsi="Arial" w:cs="Arial"/>
                <w:b/>
                <w:sz w:val="24"/>
                <w:szCs w:val="24"/>
                <w:lang w:eastAsia="vi-VN"/>
              </w:rPr>
            </w:pPr>
            <w:r w:rsidRPr="0045148A">
              <w:rPr>
                <w:rFonts w:ascii="Arial" w:eastAsia="MS Mincho" w:hAnsi="Arial" w:cs="Arial"/>
                <w:b/>
                <w:sz w:val="24"/>
                <w:szCs w:val="24"/>
                <w:lang w:eastAsia="vi-VN"/>
              </w:rPr>
              <w:t>Băng tần phát xạ</w:t>
            </w:r>
          </w:p>
        </w:tc>
        <w:tc>
          <w:tcPr>
            <w:tcW w:w="76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Giới hạn</w:t>
            </w:r>
          </w:p>
        </w:tc>
        <w:tc>
          <w:tcPr>
            <w:tcW w:w="129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thông đo kiểm</w:t>
            </w:r>
          </w:p>
        </w:tc>
        <w:tc>
          <w:tcPr>
            <w:tcW w:w="103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Chú thích</w:t>
            </w:r>
          </w:p>
        </w:tc>
      </w:tr>
      <w:tr w:rsidR="0045148A" w:rsidRPr="0045148A" w:rsidTr="0045148A">
        <w:trPr>
          <w:jc w:val="center"/>
        </w:trPr>
        <w:tc>
          <w:tcPr>
            <w:tcW w:w="190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30 MHz – 1 GHz</w:t>
            </w:r>
          </w:p>
        </w:tc>
        <w:tc>
          <w:tcPr>
            <w:tcW w:w="76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-57 dBm</w:t>
            </w:r>
          </w:p>
        </w:tc>
        <w:tc>
          <w:tcPr>
            <w:tcW w:w="129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103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w:t>
            </w:r>
          </w:p>
        </w:tc>
      </w:tr>
      <w:tr w:rsidR="0045148A" w:rsidRPr="0045148A" w:rsidTr="0045148A">
        <w:trPr>
          <w:jc w:val="center"/>
        </w:trPr>
        <w:tc>
          <w:tcPr>
            <w:tcW w:w="190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 GHz – </w:t>
            </w:r>
            <w:r w:rsidR="001F74CF" w:rsidRPr="0045148A">
              <w:rPr>
                <w:rFonts w:ascii="Arial" w:eastAsia="MS Mincho" w:hAnsi="Arial" w:cs="Arial"/>
                <w:sz w:val="24"/>
                <w:szCs w:val="24"/>
                <w:lang w:val="en-GB" w:eastAsia="vi-VN"/>
              </w:rPr>
              <w:t>12,75</w:t>
            </w:r>
            <w:r w:rsidRPr="0045148A">
              <w:rPr>
                <w:rFonts w:ascii="Arial" w:eastAsia="MS Mincho" w:hAnsi="Arial" w:cs="Arial"/>
                <w:sz w:val="24"/>
                <w:szCs w:val="24"/>
                <w:lang w:val="en-GB" w:eastAsia="vi-VN"/>
              </w:rPr>
              <w:t xml:space="preserve"> GHz</w:t>
            </w:r>
          </w:p>
        </w:tc>
        <w:tc>
          <w:tcPr>
            <w:tcW w:w="76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-47 dBm</w:t>
            </w:r>
          </w:p>
        </w:tc>
        <w:tc>
          <w:tcPr>
            <w:tcW w:w="129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103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1,2</w:t>
            </w:r>
          </w:p>
        </w:tc>
      </w:tr>
      <w:tr w:rsidR="0045148A" w:rsidRPr="0045148A" w:rsidTr="0045148A">
        <w:trPr>
          <w:jc w:val="center"/>
        </w:trPr>
        <w:tc>
          <w:tcPr>
            <w:tcW w:w="190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1F74CF" w:rsidP="00B37E14">
            <w:pPr>
              <w:widowControl w:val="0"/>
              <w:spacing w:after="0"/>
              <w:jc w:val="center"/>
              <w:rPr>
                <w:rFonts w:ascii="Arial" w:eastAsia="MS Mincho" w:hAnsi="Arial" w:cs="Arial"/>
                <w:sz w:val="24"/>
                <w:szCs w:val="24"/>
                <w:lang w:eastAsia="vi-VN"/>
              </w:rPr>
            </w:pPr>
            <w:r w:rsidRPr="0045148A">
              <w:rPr>
                <w:rFonts w:ascii="Arial" w:eastAsia="MS Mincho" w:hAnsi="Arial" w:cs="Arial"/>
                <w:sz w:val="24"/>
                <w:szCs w:val="24"/>
                <w:lang w:eastAsia="vi-VN"/>
              </w:rPr>
              <w:t>12,75</w:t>
            </w:r>
            <w:r w:rsidR="00B37E14" w:rsidRPr="0045148A">
              <w:rPr>
                <w:rFonts w:ascii="Arial" w:eastAsia="MS Mincho" w:hAnsi="Arial" w:cs="Arial"/>
                <w:sz w:val="24"/>
                <w:szCs w:val="24"/>
                <w:lang w:eastAsia="vi-VN"/>
              </w:rPr>
              <w:t xml:space="preserve"> GHz –</w:t>
            </w:r>
            <w:r w:rsidR="0095757C" w:rsidRPr="0045148A">
              <w:rPr>
                <w:rFonts w:ascii="Arial" w:eastAsia="MS Mincho" w:hAnsi="Arial" w:cs="Arial"/>
                <w:sz w:val="24"/>
                <w:szCs w:val="24"/>
                <w:lang w:eastAsia="vi-VN"/>
              </w:rPr>
              <w:t xml:space="preserve"> </w:t>
            </w:r>
            <w:r w:rsidR="00B37E14" w:rsidRPr="0045148A">
              <w:rPr>
                <w:rFonts w:ascii="Arial" w:hAnsi="Arial" w:cs="Arial"/>
                <w:sz w:val="24"/>
                <w:szCs w:val="24"/>
              </w:rPr>
              <w:t xml:space="preserve">hài bậc 5 của </w:t>
            </w:r>
            <w:r w:rsidR="00B37E14" w:rsidRPr="0045148A">
              <w:rPr>
                <w:rFonts w:ascii="Arial" w:hAnsi="Arial" w:cs="Arial"/>
                <w:sz w:val="24"/>
                <w:szCs w:val="24"/>
              </w:rPr>
              <w:lastRenderedPageBreak/>
              <w:t xml:space="preserve">biên tần cao hơn trong dải tần hướng </w:t>
            </w:r>
            <w:r w:rsidR="00B37E14" w:rsidRPr="0045148A">
              <w:rPr>
                <w:rFonts w:ascii="Arial" w:eastAsia="MS Mincho" w:hAnsi="Arial" w:cs="Arial"/>
                <w:sz w:val="24"/>
                <w:szCs w:val="24"/>
                <w:lang w:eastAsia="vi-VN"/>
              </w:rPr>
              <w:t>lên UL, GHz</w:t>
            </w:r>
          </w:p>
        </w:tc>
        <w:tc>
          <w:tcPr>
            <w:tcW w:w="76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lastRenderedPageBreak/>
              <w:t>-47 dBm</w:t>
            </w:r>
          </w:p>
        </w:tc>
        <w:tc>
          <w:tcPr>
            <w:tcW w:w="129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103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1,2,3</w:t>
            </w:r>
          </w:p>
        </w:tc>
      </w:tr>
      <w:tr w:rsidR="0045148A" w:rsidRPr="0045148A" w:rsidTr="0045148A">
        <w:trPr>
          <w:jc w:val="center"/>
        </w:trPr>
        <w:tc>
          <w:tcPr>
            <w:tcW w:w="5000" w:type="pct"/>
            <w:gridSpan w:val="4"/>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340706" w:rsidP="00B37E14">
            <w:pPr>
              <w:widowControl w:val="0"/>
              <w:spacing w:after="0"/>
              <w:ind w:left="851" w:hanging="851"/>
              <w:jc w:val="both"/>
              <w:rPr>
                <w:rFonts w:ascii="Arial" w:eastAsia="MS Mincho" w:hAnsi="Arial" w:cs="Arial"/>
                <w:sz w:val="18"/>
                <w:szCs w:val="18"/>
                <w:lang w:eastAsia="vi-VN"/>
              </w:rPr>
            </w:pPr>
            <w:r w:rsidRPr="0045148A">
              <w:rPr>
                <w:rFonts w:ascii="Arial" w:eastAsia="MS Mincho" w:hAnsi="Arial" w:cs="Arial"/>
                <w:sz w:val="18"/>
                <w:szCs w:val="18"/>
                <w:lang w:eastAsia="zh-CN"/>
              </w:rPr>
              <w:lastRenderedPageBreak/>
              <w:t xml:space="preserve">CHÚ THÍCH </w:t>
            </w:r>
            <w:r w:rsidR="00B37E14" w:rsidRPr="0045148A">
              <w:rPr>
                <w:rFonts w:ascii="Arial" w:eastAsia="??" w:hAnsi="Arial" w:cs="Arial"/>
                <w:sz w:val="18"/>
                <w:szCs w:val="18"/>
                <w:lang w:eastAsia="vi-VN"/>
              </w:rPr>
              <w:t>1:</w:t>
            </w:r>
            <w:r w:rsidR="00673E55" w:rsidRPr="0045148A">
              <w:rPr>
                <w:rFonts w:ascii="Arial" w:eastAsia="??" w:hAnsi="Arial" w:cs="Arial"/>
                <w:sz w:val="18"/>
                <w:szCs w:val="18"/>
                <w:lang w:eastAsia="vi-VN"/>
              </w:rPr>
              <w:t xml:space="preserve"> </w:t>
            </w:r>
            <w:r w:rsidR="00B37E14" w:rsidRPr="0045148A">
              <w:rPr>
                <w:rFonts w:ascii="Arial" w:eastAsia="MS Mincho" w:hAnsi="Arial" w:cs="Arial"/>
                <w:sz w:val="18"/>
                <w:szCs w:val="18"/>
                <w:lang w:eastAsia="vi-VN"/>
              </w:rPr>
              <w:t>Băng thông đo kiểm được quy định tại ITU-R SM.329</w:t>
            </w:r>
            <w:r w:rsidR="00673E55" w:rsidRPr="0045148A">
              <w:rPr>
                <w:rFonts w:ascii="Arial" w:eastAsia="MS Mincho" w:hAnsi="Arial" w:cs="Arial"/>
                <w:sz w:val="18"/>
                <w:szCs w:val="18"/>
                <w:lang w:eastAsia="vi-VN"/>
              </w:rPr>
              <w:t>.</w:t>
            </w:r>
            <w:r w:rsidR="00B37E14" w:rsidRPr="0045148A">
              <w:rPr>
                <w:rFonts w:ascii="Arial" w:eastAsia="MS Mincho" w:hAnsi="Arial" w:cs="Arial"/>
                <w:sz w:val="18"/>
                <w:szCs w:val="18"/>
                <w:lang w:eastAsia="vi-VN"/>
              </w:rPr>
              <w:t xml:space="preserve"> </w:t>
            </w:r>
          </w:p>
          <w:p w:rsidR="00B37E14" w:rsidRPr="0045148A" w:rsidRDefault="00340706" w:rsidP="00B37E14">
            <w:pPr>
              <w:widowControl w:val="0"/>
              <w:spacing w:after="0"/>
              <w:ind w:left="851" w:hanging="851"/>
              <w:jc w:val="both"/>
              <w:rPr>
                <w:rFonts w:ascii="Arial" w:eastAsia="MS Mincho" w:hAnsi="Arial" w:cs="Arial"/>
                <w:sz w:val="18"/>
                <w:szCs w:val="18"/>
                <w:lang w:eastAsia="vi-VN"/>
              </w:rPr>
            </w:pPr>
            <w:r w:rsidRPr="0045148A">
              <w:rPr>
                <w:rFonts w:ascii="Arial" w:eastAsia="MS Mincho" w:hAnsi="Arial" w:cs="Arial"/>
                <w:sz w:val="18"/>
                <w:szCs w:val="18"/>
                <w:lang w:eastAsia="zh-CN"/>
              </w:rPr>
              <w:t xml:space="preserve">CHÚ THÍCH </w:t>
            </w:r>
            <w:r w:rsidR="00B37E14" w:rsidRPr="0045148A">
              <w:rPr>
                <w:rFonts w:ascii="Arial" w:eastAsia="??" w:hAnsi="Arial" w:cs="Arial"/>
                <w:sz w:val="18"/>
                <w:szCs w:val="18"/>
                <w:lang w:eastAsia="vi-VN"/>
              </w:rPr>
              <w:t>2:</w:t>
            </w:r>
            <w:r w:rsidR="00673E55" w:rsidRPr="0045148A">
              <w:rPr>
                <w:rFonts w:ascii="Arial" w:eastAsia="??" w:hAnsi="Arial" w:cs="Arial"/>
                <w:sz w:val="18"/>
                <w:szCs w:val="18"/>
                <w:lang w:eastAsia="vi-VN"/>
              </w:rPr>
              <w:t xml:space="preserve"> </w:t>
            </w:r>
            <w:r w:rsidR="00B37E14" w:rsidRPr="0045148A">
              <w:rPr>
                <w:rFonts w:ascii="Arial" w:eastAsia="MS Mincho" w:hAnsi="Arial" w:cs="Arial"/>
                <w:sz w:val="18"/>
                <w:szCs w:val="18"/>
                <w:lang w:eastAsia="vi-VN"/>
              </w:rPr>
              <w:t>Tần số đỉnh theo khuyến nghị ITU-R SM.329</w:t>
            </w:r>
            <w:r w:rsidR="00673E55" w:rsidRPr="0045148A">
              <w:rPr>
                <w:rFonts w:ascii="Arial" w:eastAsia="MS Mincho" w:hAnsi="Arial" w:cs="Arial"/>
                <w:sz w:val="18"/>
                <w:szCs w:val="18"/>
                <w:lang w:eastAsia="vi-VN"/>
              </w:rPr>
              <w:t>.</w:t>
            </w:r>
          </w:p>
          <w:p w:rsidR="00B37E14" w:rsidRPr="0045148A" w:rsidRDefault="00340706" w:rsidP="0095757C">
            <w:pPr>
              <w:widowControl w:val="0"/>
              <w:spacing w:after="0"/>
              <w:jc w:val="both"/>
              <w:rPr>
                <w:rFonts w:ascii="Arial" w:eastAsia="MS Mincho" w:hAnsi="Arial" w:cs="Arial"/>
                <w:sz w:val="24"/>
                <w:szCs w:val="24"/>
                <w:lang w:eastAsia="zh-CN"/>
              </w:rPr>
            </w:pPr>
            <w:r w:rsidRPr="0045148A">
              <w:rPr>
                <w:rFonts w:ascii="Arial" w:eastAsia="MS Mincho" w:hAnsi="Arial" w:cs="Arial"/>
                <w:sz w:val="18"/>
                <w:szCs w:val="18"/>
                <w:lang w:eastAsia="zh-CN"/>
              </w:rPr>
              <w:t xml:space="preserve">CHÚ THÍCH </w:t>
            </w:r>
            <w:r w:rsidR="00B37E14" w:rsidRPr="0045148A">
              <w:rPr>
                <w:rFonts w:ascii="Arial" w:eastAsia="MS Mincho" w:hAnsi="Arial" w:cs="Arial"/>
                <w:sz w:val="18"/>
                <w:szCs w:val="18"/>
                <w:lang w:eastAsia="vi-VN"/>
              </w:rPr>
              <w:t>3:</w:t>
            </w:r>
            <w:r w:rsidR="00673E55" w:rsidRPr="0045148A">
              <w:rPr>
                <w:rFonts w:ascii="Arial" w:eastAsia="MS Mincho" w:hAnsi="Arial" w:cs="Arial"/>
                <w:sz w:val="18"/>
                <w:szCs w:val="18"/>
                <w:lang w:eastAsia="vi-VN"/>
              </w:rPr>
              <w:t xml:space="preserve"> </w:t>
            </w:r>
            <w:r w:rsidR="00B37E14" w:rsidRPr="0045148A">
              <w:rPr>
                <w:rFonts w:ascii="Arial" w:eastAsia="MS Mincho" w:hAnsi="Arial" w:cs="Arial"/>
                <w:sz w:val="18"/>
                <w:szCs w:val="18"/>
                <w:lang w:eastAsia="vi-VN"/>
              </w:rPr>
              <w:t xml:space="preserve">Dải tần giả này chỉ áp dụng cho các </w:t>
            </w:r>
            <w:r w:rsidR="00673E55" w:rsidRPr="0045148A">
              <w:rPr>
                <w:rFonts w:ascii="Arial" w:eastAsia="MS Mincho" w:hAnsi="Arial" w:cs="Arial"/>
                <w:sz w:val="18"/>
                <w:szCs w:val="18"/>
                <w:lang w:eastAsia="vi-VN"/>
              </w:rPr>
              <w:t xml:space="preserve">băng tần </w:t>
            </w:r>
            <w:r w:rsidR="00B37E14" w:rsidRPr="0045148A">
              <w:rPr>
                <w:rFonts w:ascii="Arial" w:eastAsia="MS Mincho" w:hAnsi="Arial" w:cs="Arial"/>
                <w:sz w:val="18"/>
                <w:szCs w:val="18"/>
                <w:lang w:eastAsia="vi-VN"/>
              </w:rPr>
              <w:t>hoạt động trong đó sóng hài thứ 5 của cạnh tần số</w:t>
            </w:r>
            <w:r w:rsidR="0095757C" w:rsidRPr="0045148A">
              <w:rPr>
                <w:rFonts w:ascii="Arial" w:eastAsia="MS Mincho" w:hAnsi="Arial" w:cs="Arial"/>
                <w:sz w:val="18"/>
                <w:szCs w:val="18"/>
                <w:lang w:eastAsia="vi-VN"/>
              </w:rPr>
              <w:t xml:space="preserve"> </w:t>
            </w:r>
            <w:r w:rsidR="00B37E14" w:rsidRPr="0045148A">
              <w:rPr>
                <w:rFonts w:ascii="Arial" w:eastAsia="MS Mincho" w:hAnsi="Arial" w:cs="Arial"/>
                <w:sz w:val="18"/>
                <w:szCs w:val="18"/>
                <w:lang w:eastAsia="vi-VN"/>
              </w:rPr>
              <w:t xml:space="preserve">trên của </w:t>
            </w:r>
            <w:r w:rsidR="00673E55" w:rsidRPr="0045148A">
              <w:rPr>
                <w:rFonts w:ascii="Arial" w:eastAsia="MS Mincho" w:hAnsi="Arial" w:cs="Arial"/>
                <w:sz w:val="18"/>
                <w:szCs w:val="18"/>
                <w:lang w:eastAsia="vi-VN"/>
              </w:rPr>
              <w:t xml:space="preserve">băng tần </w:t>
            </w:r>
            <w:r w:rsidR="00B37E14" w:rsidRPr="0045148A">
              <w:rPr>
                <w:rFonts w:ascii="Arial" w:eastAsia="MS Mincho" w:hAnsi="Arial" w:cs="Arial"/>
                <w:sz w:val="18"/>
                <w:szCs w:val="18"/>
                <w:lang w:eastAsia="vi-VN"/>
              </w:rPr>
              <w:t>hoạt động UL đang vượt quá 12,75 GHz.</w:t>
            </w:r>
          </w:p>
        </w:tc>
      </w:tr>
    </w:tbl>
    <w:p w:rsidR="00B37E14" w:rsidRPr="0045148A" w:rsidRDefault="00FD7321" w:rsidP="0045148A">
      <w:pPr>
        <w:pStyle w:val="Heading3"/>
        <w:numPr>
          <w:ilvl w:val="2"/>
          <w:numId w:val="1"/>
        </w:numPr>
        <w:tabs>
          <w:tab w:val="left" w:pos="810"/>
        </w:tabs>
        <w:spacing w:before="120" w:line="240" w:lineRule="auto"/>
        <w:ind w:left="720"/>
        <w:rPr>
          <w:rFonts w:ascii="Arial" w:hAnsi="Arial" w:cs="Arial"/>
          <w:color w:val="auto"/>
          <w:sz w:val="24"/>
          <w:szCs w:val="24"/>
        </w:rPr>
      </w:pPr>
      <w:r w:rsidRPr="0045148A">
        <w:rPr>
          <w:rFonts w:ascii="Arial" w:hAnsi="Arial" w:cs="Arial"/>
          <w:b w:val="0"/>
          <w:color w:val="auto"/>
          <w:sz w:val="24"/>
          <w:szCs w:val="24"/>
        </w:rPr>
        <w:t xml:space="preserve"> </w:t>
      </w:r>
      <w:bookmarkStart w:id="138" w:name="_Toc59549734"/>
      <w:bookmarkStart w:id="139" w:name="_Toc74741714"/>
      <w:r w:rsidR="00B37E14" w:rsidRPr="0045148A">
        <w:rPr>
          <w:rFonts w:ascii="Arial" w:hAnsi="Arial" w:cs="Arial"/>
          <w:color w:val="auto"/>
          <w:sz w:val="24"/>
          <w:szCs w:val="24"/>
        </w:rPr>
        <w:t>Xuyên điều chế máy thu</w:t>
      </w:r>
      <w:bookmarkEnd w:id="138"/>
      <w:bookmarkEnd w:id="139"/>
    </w:p>
    <w:p w:rsidR="00B37E14" w:rsidRPr="0045148A" w:rsidRDefault="00B37E14" w:rsidP="0045148A">
      <w:pPr>
        <w:widowControl w:val="0"/>
        <w:spacing w:before="120" w:after="0" w:line="240" w:lineRule="auto"/>
        <w:jc w:val="both"/>
        <w:rPr>
          <w:rFonts w:ascii="Arial" w:eastAsia="MS Mincho" w:hAnsi="Arial" w:cs="Arial"/>
          <w:b/>
          <w:sz w:val="24"/>
          <w:szCs w:val="24"/>
        </w:rPr>
      </w:pPr>
      <w:bookmarkStart w:id="140" w:name="_Toc29811764"/>
      <w:bookmarkStart w:id="141" w:name="_Toc21127555"/>
      <w:r w:rsidRPr="0045148A">
        <w:rPr>
          <w:rFonts w:ascii="Arial" w:eastAsia="MS Mincho" w:hAnsi="Arial" w:cs="Arial"/>
          <w:b/>
          <w:sz w:val="24"/>
          <w:szCs w:val="24"/>
        </w:rPr>
        <w:t>2.</w:t>
      </w:r>
      <w:bookmarkEnd w:id="140"/>
      <w:bookmarkEnd w:id="141"/>
      <w:r w:rsidR="00B810D2" w:rsidRPr="0045148A">
        <w:rPr>
          <w:rFonts w:ascii="Arial" w:eastAsia="MS Mincho" w:hAnsi="Arial" w:cs="Arial"/>
          <w:b/>
          <w:sz w:val="24"/>
          <w:szCs w:val="24"/>
        </w:rPr>
        <w:t>2</w:t>
      </w:r>
      <w:r w:rsidRPr="0045148A">
        <w:rPr>
          <w:rFonts w:ascii="Arial" w:eastAsia="MS Mincho" w:hAnsi="Arial" w:cs="Arial"/>
          <w:b/>
          <w:sz w:val="24"/>
          <w:szCs w:val="24"/>
        </w:rPr>
        <w:t>.1</w:t>
      </w:r>
      <w:r w:rsidR="00787FA5" w:rsidRPr="0045148A">
        <w:rPr>
          <w:rFonts w:ascii="Arial" w:eastAsia="MS Mincho" w:hAnsi="Arial" w:cs="Arial"/>
          <w:b/>
          <w:sz w:val="24"/>
          <w:szCs w:val="24"/>
        </w:rPr>
        <w:t>4</w:t>
      </w:r>
      <w:r w:rsidRPr="0045148A">
        <w:rPr>
          <w:rFonts w:ascii="Arial" w:eastAsia="MS Mincho" w:hAnsi="Arial" w:cs="Arial"/>
          <w:b/>
          <w:sz w:val="24"/>
          <w:szCs w:val="24"/>
        </w:rPr>
        <w:t>.1</w:t>
      </w:r>
      <w:r w:rsidR="00025B9C">
        <w:rPr>
          <w:rFonts w:ascii="Arial" w:eastAsia="MS Mincho" w:hAnsi="Arial" w:cs="Arial"/>
          <w:b/>
          <w:sz w:val="24"/>
          <w:szCs w:val="24"/>
        </w:rPr>
        <w:t>.</w:t>
      </w:r>
      <w:r w:rsidRPr="0045148A">
        <w:rPr>
          <w:rFonts w:ascii="Arial" w:eastAsia="MS Mincho" w:hAnsi="Arial" w:cs="Arial"/>
          <w:b/>
          <w:sz w:val="24"/>
          <w:szCs w:val="24"/>
        </w:rPr>
        <w:t xml:space="preserve"> Định nghĩa</w:t>
      </w:r>
    </w:p>
    <w:p w:rsidR="00B37E14" w:rsidRPr="0045148A" w:rsidRDefault="00B37E14" w:rsidP="0045148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Việc trộn hài bậc ba và bậc cao hơn của hai tín hiệu RF nhiễu có thể tạo ra tín hiệu nhiễu trong băng tần của kênh mong muốn trên các tần số kênh được ấn định tại kết nối ăng ten cho </w:t>
      </w:r>
      <w:r w:rsidR="00673E55" w:rsidRPr="0045148A">
        <w:rPr>
          <w:rFonts w:ascii="Arial" w:eastAsia="MS Mincho" w:hAnsi="Arial" w:cs="Arial"/>
          <w:sz w:val="24"/>
          <w:szCs w:val="24"/>
        </w:rPr>
        <w:t xml:space="preserve">trạm gốc </w:t>
      </w:r>
      <w:r w:rsidRPr="0045148A">
        <w:rPr>
          <w:rFonts w:ascii="Arial" w:eastAsia="MS Mincho" w:hAnsi="Arial" w:cs="Arial"/>
          <w:sz w:val="24"/>
          <w:szCs w:val="24"/>
        </w:rPr>
        <w:t xml:space="preserve">loại 1-C, hoặc kết nối TAB cho </w:t>
      </w:r>
      <w:r w:rsidR="00673E55" w:rsidRPr="0045148A">
        <w:rPr>
          <w:rFonts w:ascii="Arial" w:eastAsia="MS Mincho" w:hAnsi="Arial" w:cs="Arial"/>
          <w:sz w:val="24"/>
          <w:szCs w:val="24"/>
        </w:rPr>
        <w:t xml:space="preserve">trạm gốc </w:t>
      </w:r>
      <w:r w:rsidRPr="0045148A">
        <w:rPr>
          <w:rFonts w:ascii="Arial" w:eastAsia="MS Mincho" w:hAnsi="Arial" w:cs="Arial"/>
          <w:sz w:val="24"/>
          <w:szCs w:val="24"/>
        </w:rPr>
        <w:t xml:space="preserve">loại 1-H. </w:t>
      </w:r>
    </w:p>
    <w:p w:rsidR="00B37E14" w:rsidRPr="0045148A" w:rsidRDefault="00B37E14" w:rsidP="0045148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Loại bỏ đáp ứng xuyên điều chế là thước đo khả năng của máy thu thu một tín hiệu mong muốn trên tần số kênh </w:t>
      </w:r>
      <w:r w:rsidR="00673E55" w:rsidRPr="0045148A">
        <w:rPr>
          <w:rFonts w:ascii="Arial" w:eastAsia="MS Mincho" w:hAnsi="Arial" w:cs="Arial"/>
          <w:sz w:val="24"/>
          <w:szCs w:val="24"/>
        </w:rPr>
        <w:t>ấn định</w:t>
      </w:r>
      <w:r w:rsidRPr="0045148A">
        <w:rPr>
          <w:rFonts w:ascii="Arial" w:eastAsia="MS Mincho" w:hAnsi="Arial" w:cs="Arial"/>
          <w:sz w:val="24"/>
          <w:szCs w:val="24"/>
        </w:rPr>
        <w:t xml:space="preserve"> của kênh đó khi xuất hiện hai tín hiệu nhiễu có mối liên quan tần số đặc thù với tín hiệu mong muốn.</w:t>
      </w:r>
    </w:p>
    <w:p w:rsidR="00B37E14" w:rsidRPr="0045148A" w:rsidRDefault="00B37E14" w:rsidP="0045148A">
      <w:pPr>
        <w:widowControl w:val="0"/>
        <w:spacing w:before="120" w:after="0" w:line="240" w:lineRule="auto"/>
        <w:jc w:val="both"/>
        <w:rPr>
          <w:rFonts w:ascii="Arial" w:eastAsia="MS Mincho" w:hAnsi="Arial" w:cs="Arial"/>
          <w:b/>
          <w:sz w:val="24"/>
          <w:szCs w:val="24"/>
        </w:rPr>
      </w:pPr>
      <w:bookmarkStart w:id="142" w:name="_Toc29811765"/>
      <w:bookmarkStart w:id="143" w:name="_Toc21127556"/>
      <w:r w:rsidRPr="0045148A">
        <w:rPr>
          <w:rFonts w:ascii="Arial" w:eastAsia="MS Mincho" w:hAnsi="Arial" w:cs="Arial"/>
          <w:b/>
          <w:sz w:val="24"/>
          <w:szCs w:val="24"/>
        </w:rPr>
        <w:t>2.</w:t>
      </w:r>
      <w:bookmarkEnd w:id="142"/>
      <w:bookmarkEnd w:id="143"/>
      <w:r w:rsidR="00B810D2" w:rsidRPr="0045148A">
        <w:rPr>
          <w:rFonts w:ascii="Arial" w:eastAsia="MS Mincho" w:hAnsi="Arial" w:cs="Arial"/>
          <w:b/>
          <w:sz w:val="24"/>
          <w:szCs w:val="24"/>
        </w:rPr>
        <w:t>2</w:t>
      </w:r>
      <w:r w:rsidRPr="0045148A">
        <w:rPr>
          <w:rFonts w:ascii="Arial" w:eastAsia="MS Mincho" w:hAnsi="Arial" w:cs="Arial"/>
          <w:b/>
          <w:sz w:val="24"/>
          <w:szCs w:val="24"/>
        </w:rPr>
        <w:t>.1</w:t>
      </w:r>
      <w:r w:rsidR="00787FA5" w:rsidRPr="0045148A">
        <w:rPr>
          <w:rFonts w:ascii="Arial" w:eastAsia="MS Mincho" w:hAnsi="Arial" w:cs="Arial"/>
          <w:b/>
          <w:sz w:val="24"/>
          <w:szCs w:val="24"/>
        </w:rPr>
        <w:t>4</w:t>
      </w:r>
      <w:r w:rsidRPr="0045148A">
        <w:rPr>
          <w:rFonts w:ascii="Arial" w:eastAsia="MS Mincho" w:hAnsi="Arial" w:cs="Arial"/>
          <w:b/>
          <w:sz w:val="24"/>
          <w:szCs w:val="24"/>
        </w:rPr>
        <w:t>.2</w:t>
      </w:r>
      <w:r w:rsidR="00025B9C">
        <w:rPr>
          <w:rFonts w:ascii="Arial" w:eastAsia="MS Mincho" w:hAnsi="Arial" w:cs="Arial"/>
          <w:b/>
          <w:sz w:val="24"/>
          <w:szCs w:val="24"/>
        </w:rPr>
        <w:t>.</w:t>
      </w:r>
      <w:r w:rsidRPr="0045148A">
        <w:rPr>
          <w:rFonts w:ascii="Arial" w:eastAsia="MS Mincho" w:hAnsi="Arial" w:cs="Arial"/>
          <w:b/>
          <w:sz w:val="24"/>
          <w:szCs w:val="24"/>
        </w:rPr>
        <w:t xml:space="preserve"> Yêu cầu</w:t>
      </w:r>
    </w:p>
    <w:p w:rsidR="00B37E14" w:rsidRPr="0045148A" w:rsidRDefault="00B37E14" w:rsidP="0045148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Thông lượng phải ≥ 95% thông lượng tối đa của kênh đo chuẩn, với tín hiệu mong muốn tại tần số kênh ấn định và 2 tín hiệu gây nhiễu được ghép tới kết nối ăng ten </w:t>
      </w:r>
      <w:r w:rsidR="006E6D01" w:rsidRPr="0045148A">
        <w:rPr>
          <w:rFonts w:ascii="Arial" w:eastAsia="MS Mincho" w:hAnsi="Arial" w:cs="Arial"/>
          <w:sz w:val="24"/>
          <w:szCs w:val="24"/>
        </w:rPr>
        <w:t>trạm gốc 1-C</w:t>
      </w:r>
      <w:r w:rsidRPr="0045148A">
        <w:rPr>
          <w:rFonts w:ascii="Arial" w:eastAsia="MS Mincho" w:hAnsi="Arial" w:cs="Arial"/>
          <w:sz w:val="24"/>
          <w:szCs w:val="24"/>
        </w:rPr>
        <w:t>, hoặc kết nối TAB</w:t>
      </w:r>
      <w:r w:rsidR="00673E55" w:rsidRPr="0045148A">
        <w:rPr>
          <w:rFonts w:ascii="Arial" w:eastAsia="MS Mincho" w:hAnsi="Arial" w:cs="Arial"/>
          <w:sz w:val="24"/>
          <w:szCs w:val="24"/>
        </w:rPr>
        <w:t xml:space="preserve"> đối với</w:t>
      </w:r>
      <w:r w:rsidRPr="0045148A">
        <w:rPr>
          <w:rFonts w:ascii="Arial" w:eastAsia="MS Mincho" w:hAnsi="Arial" w:cs="Arial"/>
          <w:sz w:val="24"/>
          <w:szCs w:val="24"/>
        </w:rPr>
        <w:t xml:space="preserve"> </w:t>
      </w:r>
      <w:r w:rsidR="006E6D01" w:rsidRPr="0045148A">
        <w:rPr>
          <w:rFonts w:ascii="Arial" w:eastAsia="MS Mincho" w:hAnsi="Arial" w:cs="Arial"/>
          <w:sz w:val="24"/>
          <w:szCs w:val="24"/>
        </w:rPr>
        <w:t>trạm gốc 1-H</w:t>
      </w:r>
      <w:r w:rsidRPr="0045148A">
        <w:rPr>
          <w:rFonts w:ascii="Arial" w:eastAsia="MS Mincho" w:hAnsi="Arial" w:cs="Arial"/>
          <w:sz w:val="24"/>
          <w:szCs w:val="24"/>
        </w:rPr>
        <w:t xml:space="preserve"> với các điều kiện được quy định trong các </w:t>
      </w:r>
      <w:r w:rsidR="00E07B51" w:rsidRPr="0045148A">
        <w:rPr>
          <w:rFonts w:ascii="Arial" w:eastAsia="MS Mincho" w:hAnsi="Arial" w:cs="Arial"/>
          <w:sz w:val="24"/>
          <w:szCs w:val="24"/>
        </w:rPr>
        <w:fldChar w:fldCharType="begin"/>
      </w:r>
      <w:r w:rsidR="00E07B51" w:rsidRPr="0045148A">
        <w:rPr>
          <w:rFonts w:ascii="Arial" w:eastAsia="MS Mincho" w:hAnsi="Arial" w:cs="Arial"/>
          <w:sz w:val="24"/>
          <w:szCs w:val="24"/>
        </w:rPr>
        <w:instrText xml:space="preserve"> REF _Ref447494355 \h  \* MERGEFORMAT </w:instrText>
      </w:r>
      <w:r w:rsidR="00E07B51" w:rsidRPr="0045148A">
        <w:rPr>
          <w:rFonts w:ascii="Arial" w:eastAsia="MS Mincho" w:hAnsi="Arial" w:cs="Arial"/>
          <w:sz w:val="24"/>
          <w:szCs w:val="24"/>
        </w:rPr>
      </w:r>
      <w:r w:rsidR="00E07B51"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39</w:t>
      </w:r>
      <w:r w:rsidR="00E07B51" w:rsidRPr="0045148A">
        <w:rPr>
          <w:rFonts w:ascii="Arial" w:eastAsia="MS Mincho" w:hAnsi="Arial" w:cs="Arial"/>
          <w:sz w:val="24"/>
          <w:szCs w:val="24"/>
        </w:rPr>
        <w:fldChar w:fldCharType="end"/>
      </w:r>
      <w:r w:rsidR="00E07B51" w:rsidRPr="0045148A">
        <w:rPr>
          <w:rFonts w:ascii="Arial" w:eastAsia="MS Mincho" w:hAnsi="Arial" w:cs="Arial"/>
          <w:sz w:val="24"/>
          <w:szCs w:val="24"/>
        </w:rPr>
        <w:t xml:space="preserve">, </w:t>
      </w:r>
      <w:r w:rsidR="00E07B51" w:rsidRPr="0045148A">
        <w:rPr>
          <w:rFonts w:ascii="Arial" w:eastAsia="MS Mincho" w:hAnsi="Arial" w:cs="Arial"/>
          <w:sz w:val="24"/>
          <w:szCs w:val="24"/>
        </w:rPr>
        <w:fldChar w:fldCharType="begin"/>
      </w:r>
      <w:r w:rsidR="00E07B51" w:rsidRPr="0045148A">
        <w:rPr>
          <w:rFonts w:ascii="Arial" w:eastAsia="MS Mincho" w:hAnsi="Arial" w:cs="Arial"/>
          <w:sz w:val="24"/>
          <w:szCs w:val="24"/>
        </w:rPr>
        <w:instrText xml:space="preserve"> REF _Ref447494366 \h  \* MERGEFORMAT </w:instrText>
      </w:r>
      <w:r w:rsidR="00E07B51" w:rsidRPr="0045148A">
        <w:rPr>
          <w:rFonts w:ascii="Arial" w:eastAsia="MS Mincho" w:hAnsi="Arial" w:cs="Arial"/>
          <w:sz w:val="24"/>
          <w:szCs w:val="24"/>
        </w:rPr>
      </w:r>
      <w:r w:rsidR="00E07B51"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40</w:t>
      </w:r>
      <w:r w:rsidR="00E07B51" w:rsidRPr="0045148A">
        <w:rPr>
          <w:rFonts w:ascii="Arial" w:eastAsia="MS Mincho" w:hAnsi="Arial" w:cs="Arial"/>
          <w:sz w:val="24"/>
          <w:szCs w:val="24"/>
        </w:rPr>
        <w:fldChar w:fldCharType="end"/>
      </w:r>
      <w:r w:rsidRPr="0045148A">
        <w:rPr>
          <w:rFonts w:ascii="Arial" w:eastAsia="MS Mincho" w:hAnsi="Arial" w:cs="Arial"/>
          <w:sz w:val="24"/>
          <w:szCs w:val="24"/>
        </w:rPr>
        <w:t xml:space="preserve"> cho xuyên điều chế nói chung và </w:t>
      </w:r>
      <w:r w:rsidR="00E07B51" w:rsidRPr="0045148A">
        <w:rPr>
          <w:rFonts w:ascii="Arial" w:eastAsia="MS Mincho" w:hAnsi="Arial" w:cs="Arial"/>
          <w:sz w:val="24"/>
          <w:szCs w:val="24"/>
        </w:rPr>
        <w:fldChar w:fldCharType="begin"/>
      </w:r>
      <w:r w:rsidR="00E07B51" w:rsidRPr="0045148A">
        <w:rPr>
          <w:rFonts w:ascii="Arial" w:eastAsia="MS Mincho" w:hAnsi="Arial" w:cs="Arial"/>
          <w:sz w:val="24"/>
          <w:szCs w:val="24"/>
        </w:rPr>
        <w:instrText xml:space="preserve"> REF _Ref70063220 \h  \* MERGEFORMAT </w:instrText>
      </w:r>
      <w:r w:rsidR="00E07B51" w:rsidRPr="0045148A">
        <w:rPr>
          <w:rFonts w:ascii="Arial" w:eastAsia="MS Mincho" w:hAnsi="Arial" w:cs="Arial"/>
          <w:sz w:val="24"/>
          <w:szCs w:val="24"/>
        </w:rPr>
      </w:r>
      <w:r w:rsidR="00E07B51"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41</w:t>
      </w:r>
      <w:r w:rsidR="00E07B51" w:rsidRPr="0045148A">
        <w:rPr>
          <w:rFonts w:ascii="Arial" w:eastAsia="MS Mincho" w:hAnsi="Arial" w:cs="Arial"/>
          <w:sz w:val="24"/>
          <w:szCs w:val="24"/>
        </w:rPr>
        <w:fldChar w:fldCharType="end"/>
      </w:r>
      <w:r w:rsidR="00E07B51" w:rsidRPr="0045148A">
        <w:rPr>
          <w:rFonts w:ascii="Arial" w:eastAsia="MS Mincho" w:hAnsi="Arial" w:cs="Arial"/>
          <w:sz w:val="24"/>
          <w:szCs w:val="24"/>
        </w:rPr>
        <w:t xml:space="preserve">, </w:t>
      </w:r>
      <w:r w:rsidR="00673E55" w:rsidRPr="0045148A">
        <w:rPr>
          <w:rFonts w:ascii="Arial" w:eastAsia="MS Mincho" w:hAnsi="Arial" w:cs="Arial"/>
          <w:sz w:val="24"/>
          <w:szCs w:val="24"/>
        </w:rPr>
        <w:t>Bảng 42</w:t>
      </w:r>
      <w:r w:rsidR="00E07B51" w:rsidRPr="0045148A">
        <w:rPr>
          <w:rFonts w:ascii="Arial" w:eastAsia="MS Mincho" w:hAnsi="Arial" w:cs="Arial"/>
          <w:sz w:val="24"/>
          <w:szCs w:val="24"/>
        </w:rPr>
        <w:t xml:space="preserve"> </w:t>
      </w:r>
      <w:r w:rsidRPr="0045148A">
        <w:rPr>
          <w:rFonts w:ascii="Arial" w:eastAsia="MS Mincho" w:hAnsi="Arial" w:cs="Arial"/>
          <w:sz w:val="24"/>
          <w:szCs w:val="24"/>
        </w:rPr>
        <w:t>cho xuyên điều chế băng hẹp.</w:t>
      </w:r>
    </w:p>
    <w:p w:rsidR="00B37E14" w:rsidRPr="0045148A" w:rsidRDefault="00B37E14" w:rsidP="0045148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Kênh đo chuẩn tín hiệu mong muốn được xác định theo </w:t>
      </w:r>
      <w:r w:rsidR="00746A72" w:rsidRPr="0045148A">
        <w:rPr>
          <w:rFonts w:ascii="Arial" w:eastAsia="MS Mincho" w:hAnsi="Arial" w:cs="Arial"/>
          <w:sz w:val="24"/>
          <w:szCs w:val="24"/>
        </w:rPr>
        <w:fldChar w:fldCharType="begin"/>
      </w:r>
      <w:r w:rsidR="00746A72" w:rsidRPr="0045148A">
        <w:rPr>
          <w:rFonts w:ascii="Arial" w:eastAsia="MS Mincho" w:hAnsi="Arial" w:cs="Arial"/>
          <w:sz w:val="24"/>
          <w:szCs w:val="24"/>
        </w:rPr>
        <w:instrText xml:space="preserve"> REF _Ref447494355 \h  \* MERGEFORMAT </w:instrText>
      </w:r>
      <w:r w:rsidR="00746A72" w:rsidRPr="0045148A">
        <w:rPr>
          <w:rFonts w:ascii="Arial" w:eastAsia="MS Mincho" w:hAnsi="Arial" w:cs="Arial"/>
          <w:sz w:val="24"/>
          <w:szCs w:val="24"/>
        </w:rPr>
      </w:r>
      <w:r w:rsidR="00746A72"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39</w:t>
      </w:r>
      <w:r w:rsidR="00746A72" w:rsidRPr="0045148A">
        <w:rPr>
          <w:rFonts w:ascii="Arial" w:eastAsia="MS Mincho" w:hAnsi="Arial" w:cs="Arial"/>
          <w:sz w:val="24"/>
          <w:szCs w:val="24"/>
        </w:rPr>
        <w:fldChar w:fldCharType="end"/>
      </w:r>
      <w:r w:rsidR="00746A72" w:rsidRPr="0045148A">
        <w:rPr>
          <w:rFonts w:ascii="Arial" w:eastAsia="MS Mincho" w:hAnsi="Arial" w:cs="Arial"/>
          <w:sz w:val="24"/>
          <w:szCs w:val="24"/>
        </w:rPr>
        <w:t xml:space="preserve">, </w:t>
      </w:r>
      <w:r w:rsidR="00746A72" w:rsidRPr="0045148A">
        <w:rPr>
          <w:rFonts w:ascii="Arial" w:eastAsia="MS Mincho" w:hAnsi="Arial" w:cs="Arial"/>
          <w:sz w:val="24"/>
          <w:szCs w:val="24"/>
        </w:rPr>
        <w:fldChar w:fldCharType="begin"/>
      </w:r>
      <w:r w:rsidR="00746A72" w:rsidRPr="0045148A">
        <w:rPr>
          <w:rFonts w:ascii="Arial" w:eastAsia="MS Mincho" w:hAnsi="Arial" w:cs="Arial"/>
          <w:sz w:val="24"/>
          <w:szCs w:val="24"/>
        </w:rPr>
        <w:instrText xml:space="preserve"> REF _Ref447494366 \h  \* MERGEFORMAT </w:instrText>
      </w:r>
      <w:r w:rsidR="00746A72" w:rsidRPr="0045148A">
        <w:rPr>
          <w:rFonts w:ascii="Arial" w:eastAsia="MS Mincho" w:hAnsi="Arial" w:cs="Arial"/>
          <w:sz w:val="24"/>
          <w:szCs w:val="24"/>
        </w:rPr>
      </w:r>
      <w:r w:rsidR="00746A72"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40</w:t>
      </w:r>
      <w:r w:rsidR="00746A72" w:rsidRPr="0045148A">
        <w:rPr>
          <w:rFonts w:ascii="Arial" w:eastAsia="MS Mincho" w:hAnsi="Arial" w:cs="Arial"/>
          <w:sz w:val="24"/>
          <w:szCs w:val="24"/>
        </w:rPr>
        <w:fldChar w:fldCharType="end"/>
      </w:r>
      <w:r w:rsidR="00746A72" w:rsidRPr="0045148A">
        <w:rPr>
          <w:rFonts w:ascii="Arial" w:eastAsia="MS Mincho" w:hAnsi="Arial" w:cs="Arial"/>
          <w:sz w:val="24"/>
          <w:szCs w:val="24"/>
        </w:rPr>
        <w:t xml:space="preserve"> và </w:t>
      </w:r>
      <w:r w:rsidR="00746A72" w:rsidRPr="0045148A">
        <w:rPr>
          <w:rFonts w:ascii="Arial" w:eastAsia="MS Mincho" w:hAnsi="Arial" w:cs="Arial"/>
          <w:sz w:val="24"/>
          <w:szCs w:val="24"/>
        </w:rPr>
        <w:fldChar w:fldCharType="begin"/>
      </w:r>
      <w:r w:rsidR="00746A72" w:rsidRPr="0045148A">
        <w:rPr>
          <w:rFonts w:ascii="Arial" w:eastAsia="MS Mincho" w:hAnsi="Arial" w:cs="Arial"/>
          <w:sz w:val="24"/>
          <w:szCs w:val="24"/>
        </w:rPr>
        <w:instrText xml:space="preserve"> REF _Ref70063220 \h  \* MERGEFORMAT </w:instrText>
      </w:r>
      <w:r w:rsidR="00746A72" w:rsidRPr="0045148A">
        <w:rPr>
          <w:rFonts w:ascii="Arial" w:eastAsia="MS Mincho" w:hAnsi="Arial" w:cs="Arial"/>
          <w:sz w:val="24"/>
          <w:szCs w:val="24"/>
        </w:rPr>
      </w:r>
      <w:r w:rsidR="00746A72"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41</w:t>
      </w:r>
      <w:r w:rsidR="00746A72" w:rsidRPr="0045148A">
        <w:rPr>
          <w:rFonts w:ascii="Arial" w:eastAsia="MS Mincho" w:hAnsi="Arial" w:cs="Arial"/>
          <w:sz w:val="24"/>
          <w:szCs w:val="24"/>
        </w:rPr>
        <w:fldChar w:fldCharType="end"/>
      </w:r>
      <w:r w:rsidR="00746A72" w:rsidRPr="0045148A">
        <w:rPr>
          <w:rFonts w:ascii="Arial" w:eastAsia="MS Mincho" w:hAnsi="Arial" w:cs="Arial"/>
          <w:sz w:val="24"/>
          <w:szCs w:val="24"/>
        </w:rPr>
        <w:t xml:space="preserve"> </w:t>
      </w:r>
      <w:r w:rsidRPr="0045148A">
        <w:rPr>
          <w:rFonts w:ascii="Arial" w:eastAsia="MS Mincho" w:hAnsi="Arial" w:cs="Arial"/>
          <w:sz w:val="24"/>
          <w:szCs w:val="24"/>
        </w:rPr>
        <w:t xml:space="preserve">đối với mỗi băng thông kênh trạm gốc. </w:t>
      </w:r>
    </w:p>
    <w:p w:rsidR="00B37E14" w:rsidRPr="0045148A" w:rsidRDefault="00B37E14" w:rsidP="0045148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Khoảng cách sóng mang con cho tín hiệu nhiễu được điều chế nói chung phải bằng khoảng cách sóng mang con cho tín hiệu mong muốn, ngoại trừ trường hợp khoảng cách sóng mang tín hiệu mong muốn là 60 kHz và băng thông kênh BS &lt;= 20 MHz, trong đó khoảng cách sóng mang con tín hiệu nhiễu là 30 kHz.</w:t>
      </w:r>
    </w:p>
    <w:p w:rsidR="00B37E14" w:rsidRPr="0045148A" w:rsidRDefault="00B37E14" w:rsidP="0045148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 xml:space="preserve">Đối với trạm gốc hỗ trợ phổ không liền kề trong bất kỳ băng tần số nào, các yêu cầu đối xuyên điều chế băng hẹp phải được áp dụng thêm đối với bên trong bất kỳ khoảng bảo vệ khối thành phần, trong trường hợp khoảng bảo vệ khối thành phần tối thiểu rộng bằng tín hiệu nhiễu như </w:t>
      </w:r>
      <w:r w:rsidR="0072141F" w:rsidRPr="0045148A">
        <w:rPr>
          <w:rFonts w:ascii="Arial" w:eastAsia="MS Mincho" w:hAnsi="Arial" w:cs="Arial"/>
          <w:sz w:val="24"/>
          <w:szCs w:val="24"/>
        </w:rPr>
        <w:fldChar w:fldCharType="begin"/>
      </w:r>
      <w:r w:rsidR="0072141F" w:rsidRPr="0045148A">
        <w:rPr>
          <w:rFonts w:ascii="Arial" w:eastAsia="MS Mincho" w:hAnsi="Arial" w:cs="Arial"/>
          <w:sz w:val="24"/>
          <w:szCs w:val="24"/>
        </w:rPr>
        <w:instrText xml:space="preserve"> REF _Ref447494366 \h  \* MERGEFORMAT </w:instrText>
      </w:r>
      <w:r w:rsidR="0072141F" w:rsidRPr="0045148A">
        <w:rPr>
          <w:rFonts w:ascii="Arial" w:eastAsia="MS Mincho" w:hAnsi="Arial" w:cs="Arial"/>
          <w:sz w:val="24"/>
          <w:szCs w:val="24"/>
        </w:rPr>
      </w:r>
      <w:r w:rsidR="0072141F"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40</w:t>
      </w:r>
      <w:r w:rsidR="0072141F" w:rsidRPr="0045148A">
        <w:rPr>
          <w:rFonts w:ascii="Arial" w:eastAsia="MS Mincho" w:hAnsi="Arial" w:cs="Arial"/>
          <w:sz w:val="24"/>
          <w:szCs w:val="24"/>
        </w:rPr>
        <w:fldChar w:fldCharType="end"/>
      </w:r>
      <w:r w:rsidRPr="0045148A">
        <w:rPr>
          <w:rFonts w:ascii="Arial" w:eastAsia="MS Mincho" w:hAnsi="Arial" w:cs="Arial"/>
          <w:sz w:val="24"/>
          <w:szCs w:val="24"/>
        </w:rPr>
        <w:t xml:space="preserve"> hoặc </w:t>
      </w:r>
      <w:r w:rsidR="00673E55" w:rsidRPr="0045148A">
        <w:rPr>
          <w:rFonts w:ascii="Arial" w:eastAsia="MS Mincho" w:hAnsi="Arial" w:cs="Arial"/>
          <w:sz w:val="24"/>
          <w:szCs w:val="24"/>
        </w:rPr>
        <w:t>Bảng 42</w:t>
      </w:r>
      <w:r w:rsidRPr="0045148A">
        <w:rPr>
          <w:rFonts w:ascii="Arial" w:eastAsia="MS Mincho" w:hAnsi="Arial" w:cs="Arial"/>
          <w:sz w:val="24"/>
          <w:szCs w:val="24"/>
        </w:rPr>
        <w:t xml:space="preserve">. </w:t>
      </w:r>
    </w:p>
    <w:p w:rsidR="00B37E14" w:rsidRPr="0045148A" w:rsidRDefault="00B37E14" w:rsidP="0045148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Đối với trạm gốc đa băng</w:t>
      </w:r>
      <w:r w:rsidR="00673E55" w:rsidRPr="0045148A">
        <w:rPr>
          <w:rFonts w:ascii="Arial" w:eastAsia="MS Mincho" w:hAnsi="Arial" w:cs="Arial"/>
          <w:sz w:val="24"/>
          <w:szCs w:val="24"/>
        </w:rPr>
        <w:t xml:space="preserve"> tần</w:t>
      </w:r>
      <w:r w:rsidRPr="0045148A">
        <w:rPr>
          <w:rFonts w:ascii="Arial" w:eastAsia="MS Mincho" w:hAnsi="Arial" w:cs="Arial"/>
          <w:sz w:val="24"/>
          <w:szCs w:val="24"/>
        </w:rPr>
        <w:t>, bổ sung yêu cầu xuyên điều chế đối với bên trong bất kỳ khoảng bảo vệ liên băng thông, trong trường hợp khoảng bảo vệ tối thiểu rộng bằng độ lệch tần số trung tâm tín hiệu nhiễu NR với biên băng thông trạm gốc.</w:t>
      </w:r>
    </w:p>
    <w:p w:rsidR="00B37E14" w:rsidRDefault="00B37E14" w:rsidP="0045148A">
      <w:pPr>
        <w:widowControl w:val="0"/>
        <w:spacing w:before="120" w:after="0" w:line="240" w:lineRule="auto"/>
        <w:jc w:val="both"/>
        <w:rPr>
          <w:rFonts w:ascii="Arial" w:eastAsia="MS Mincho" w:hAnsi="Arial" w:cs="Arial"/>
          <w:sz w:val="24"/>
          <w:szCs w:val="24"/>
        </w:rPr>
      </w:pPr>
      <w:r w:rsidRPr="0045148A">
        <w:rPr>
          <w:rFonts w:ascii="Arial" w:eastAsia="MS Mincho" w:hAnsi="Arial" w:cs="Arial"/>
          <w:sz w:val="24"/>
          <w:szCs w:val="24"/>
        </w:rPr>
        <w:t>Đối với trạm gốc đa băng</w:t>
      </w:r>
      <w:r w:rsidR="00673E55" w:rsidRPr="0045148A">
        <w:rPr>
          <w:rFonts w:ascii="Arial" w:eastAsia="MS Mincho" w:hAnsi="Arial" w:cs="Arial"/>
          <w:sz w:val="24"/>
          <w:szCs w:val="24"/>
        </w:rPr>
        <w:t xml:space="preserve"> tần</w:t>
      </w:r>
      <w:r w:rsidRPr="0045148A">
        <w:rPr>
          <w:rFonts w:ascii="Arial" w:eastAsia="MS Mincho" w:hAnsi="Arial" w:cs="Arial"/>
          <w:sz w:val="24"/>
          <w:szCs w:val="24"/>
        </w:rPr>
        <w:t xml:space="preserve">, bổ sung yêu cầu xuyên điều chế băng hẹp bên trong bất kỳ khối thành phần, trong trường hợp khoảng bảo vệ khối thành phần tối thiểu rộng bằng tín hiệu nhiễu như </w:t>
      </w:r>
      <w:r w:rsidR="0072141F" w:rsidRPr="0045148A">
        <w:rPr>
          <w:rFonts w:ascii="Arial" w:eastAsia="MS Mincho" w:hAnsi="Arial" w:cs="Arial"/>
          <w:sz w:val="24"/>
          <w:szCs w:val="24"/>
        </w:rPr>
        <w:fldChar w:fldCharType="begin"/>
      </w:r>
      <w:r w:rsidR="0072141F" w:rsidRPr="0045148A">
        <w:rPr>
          <w:rFonts w:ascii="Arial" w:eastAsia="MS Mincho" w:hAnsi="Arial" w:cs="Arial"/>
          <w:sz w:val="24"/>
          <w:szCs w:val="24"/>
        </w:rPr>
        <w:instrText xml:space="preserve"> REF _Ref447494366 \h  \* MERGEFORMAT </w:instrText>
      </w:r>
      <w:r w:rsidR="0072141F" w:rsidRPr="0045148A">
        <w:rPr>
          <w:rFonts w:ascii="Arial" w:eastAsia="MS Mincho" w:hAnsi="Arial" w:cs="Arial"/>
          <w:sz w:val="24"/>
          <w:szCs w:val="24"/>
        </w:rPr>
      </w:r>
      <w:r w:rsidR="0072141F"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40</w:t>
      </w:r>
      <w:r w:rsidR="0072141F" w:rsidRPr="0045148A">
        <w:rPr>
          <w:rFonts w:ascii="Arial" w:eastAsia="MS Mincho" w:hAnsi="Arial" w:cs="Arial"/>
          <w:sz w:val="24"/>
          <w:szCs w:val="24"/>
        </w:rPr>
        <w:fldChar w:fldCharType="end"/>
      </w:r>
      <w:r w:rsidR="0072141F" w:rsidRPr="0045148A">
        <w:rPr>
          <w:rFonts w:ascii="Arial" w:eastAsia="MS Mincho" w:hAnsi="Arial" w:cs="Arial"/>
          <w:sz w:val="24"/>
          <w:szCs w:val="24"/>
        </w:rPr>
        <w:t xml:space="preserve"> hoặc </w:t>
      </w:r>
      <w:r w:rsidR="00673E55" w:rsidRPr="0045148A">
        <w:rPr>
          <w:rFonts w:ascii="Arial" w:eastAsia="MS Mincho" w:hAnsi="Arial" w:cs="Arial"/>
          <w:sz w:val="24"/>
          <w:szCs w:val="24"/>
        </w:rPr>
        <w:t>Bảng 42.</w:t>
      </w:r>
      <w:r w:rsidRPr="0045148A">
        <w:rPr>
          <w:rFonts w:ascii="Arial" w:eastAsia="MS Mincho" w:hAnsi="Arial" w:cs="Arial"/>
          <w:sz w:val="24"/>
          <w:szCs w:val="24"/>
        </w:rPr>
        <w:t xml:space="preserve"> </w:t>
      </w:r>
    </w:p>
    <w:p w:rsidR="00B37E14" w:rsidRPr="0045148A" w:rsidRDefault="00B37E14" w:rsidP="00B37E14">
      <w:pPr>
        <w:widowControl w:val="0"/>
        <w:spacing w:before="60"/>
        <w:jc w:val="center"/>
        <w:rPr>
          <w:rFonts w:ascii="Arial" w:eastAsia="MS Mincho" w:hAnsi="Arial" w:cs="Arial"/>
          <w:b/>
          <w:sz w:val="24"/>
          <w:szCs w:val="24"/>
          <w:lang w:eastAsia="vi-VN"/>
        </w:rPr>
      </w:pPr>
      <w:bookmarkStart w:id="144" w:name="_Ref447494355"/>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39</w:t>
      </w:r>
      <w:r w:rsidRPr="0045148A">
        <w:rPr>
          <w:rFonts w:ascii="Arial" w:eastAsia="MS Mincho" w:hAnsi="Arial" w:cs="Arial"/>
          <w:b/>
          <w:sz w:val="24"/>
          <w:szCs w:val="24"/>
          <w:lang w:val="en-GB" w:eastAsia="vi-VN"/>
        </w:rPr>
        <w:fldChar w:fldCharType="end"/>
      </w:r>
      <w:bookmarkEnd w:id="144"/>
      <w:r w:rsidR="006F72E6"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Yêu cầu chung xuyên điều chế thu</w:t>
      </w:r>
    </w:p>
    <w:tbl>
      <w:tblPr>
        <w:tblW w:w="49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4"/>
        <w:gridCol w:w="2352"/>
        <w:gridCol w:w="2074"/>
        <w:gridCol w:w="1107"/>
      </w:tblGrid>
      <w:tr w:rsidR="0045148A" w:rsidRPr="0045148A" w:rsidTr="000901DE">
        <w:trPr>
          <w:jc w:val="center"/>
        </w:trPr>
        <w:tc>
          <w:tcPr>
            <w:tcW w:w="1911"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Kiểu trạm gốc</w:t>
            </w:r>
          </w:p>
        </w:tc>
        <w:tc>
          <w:tcPr>
            <w:tcW w:w="1313"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tín hiệu mong muốn (dBm)</w:t>
            </w:r>
          </w:p>
        </w:tc>
        <w:tc>
          <w:tcPr>
            <w:tcW w:w="1158"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tín hiệu nhiễu (dBm)</w:t>
            </w:r>
          </w:p>
        </w:tc>
        <w:tc>
          <w:tcPr>
            <w:tcW w:w="618"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Tín hiệu nhiễu</w:t>
            </w:r>
          </w:p>
        </w:tc>
      </w:tr>
      <w:tr w:rsidR="0045148A" w:rsidRPr="0045148A" w:rsidTr="000901DE">
        <w:trPr>
          <w:jc w:val="center"/>
        </w:trPr>
        <w:tc>
          <w:tcPr>
            <w:tcW w:w="1911"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jc w:val="center"/>
              <w:rPr>
                <w:rFonts w:ascii="Arial" w:eastAsia="MS Mincho" w:hAnsi="Arial" w:cs="Arial"/>
                <w:sz w:val="24"/>
                <w:szCs w:val="24"/>
                <w:lang w:eastAsia="vi-VN"/>
              </w:rPr>
            </w:pPr>
            <w:r w:rsidRPr="0045148A">
              <w:rPr>
                <w:rFonts w:ascii="Arial" w:eastAsia="MS Mincho" w:hAnsi="Arial" w:cs="Arial"/>
                <w:sz w:val="24"/>
                <w:szCs w:val="24"/>
                <w:lang w:eastAsia="vi-VN"/>
              </w:rPr>
              <w:t>Trạm gốc vùng phủ rộng</w:t>
            </w:r>
          </w:p>
        </w:tc>
        <w:tc>
          <w:tcPr>
            <w:tcW w:w="131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00673E55"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vi-VN"/>
              </w:rPr>
              <w:t>+</w:t>
            </w:r>
            <w:r w:rsidR="00673E5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 xml:space="preserve">6 dB </w:t>
            </w:r>
          </w:p>
        </w:tc>
        <w:tc>
          <w:tcPr>
            <w:tcW w:w="1158"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-52</w:t>
            </w:r>
          </w:p>
        </w:tc>
        <w:tc>
          <w:tcPr>
            <w:tcW w:w="618"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Xem </w:t>
            </w:r>
            <w:r w:rsidRPr="0045148A">
              <w:rPr>
                <w:rFonts w:ascii="Arial" w:eastAsia="MS Mincho" w:hAnsi="Arial" w:cs="Arial"/>
                <w:sz w:val="24"/>
                <w:szCs w:val="24"/>
                <w:lang w:val="en-GB" w:eastAsia="vi-VN"/>
              </w:rPr>
              <w:lastRenderedPageBreak/>
              <w:fldChar w:fldCharType="begin"/>
            </w:r>
            <w:r w:rsidRPr="0045148A">
              <w:rPr>
                <w:rFonts w:ascii="Arial" w:eastAsia="MS Mincho" w:hAnsi="Arial" w:cs="Arial"/>
                <w:sz w:val="24"/>
                <w:szCs w:val="24"/>
                <w:lang w:val="en-GB" w:eastAsia="vi-VN"/>
              </w:rPr>
              <w:instrText xml:space="preserve"> REF _Ref447494366 \h  \* MERGEFORMAT </w:instrText>
            </w:r>
            <w:r w:rsidRPr="0045148A">
              <w:rPr>
                <w:rFonts w:ascii="Arial" w:eastAsia="MS Mincho" w:hAnsi="Arial" w:cs="Arial"/>
                <w:sz w:val="24"/>
                <w:szCs w:val="24"/>
                <w:lang w:val="en-GB" w:eastAsia="vi-VN"/>
              </w:rPr>
            </w:r>
            <w:r w:rsidRPr="0045148A">
              <w:rPr>
                <w:rFonts w:ascii="Arial" w:eastAsia="MS Mincho" w:hAnsi="Arial" w:cs="Arial"/>
                <w:sz w:val="24"/>
                <w:szCs w:val="24"/>
                <w:lang w:val="en-GB" w:eastAsia="vi-VN"/>
              </w:rPr>
              <w:fldChar w:fldCharType="separate"/>
            </w:r>
            <w:r w:rsidR="00CF7B10" w:rsidRPr="00CF7B10">
              <w:rPr>
                <w:rFonts w:ascii="Arial" w:eastAsia="MS Mincho" w:hAnsi="Arial" w:cs="Arial"/>
                <w:sz w:val="24"/>
                <w:szCs w:val="24"/>
                <w:lang w:val="en-GB" w:eastAsia="vi-VN"/>
              </w:rPr>
              <w:t xml:space="preserve">Bảng </w:t>
            </w:r>
            <w:r w:rsidR="00CF7B10" w:rsidRPr="00CF7B10">
              <w:rPr>
                <w:rFonts w:ascii="Arial" w:eastAsia="MS Mincho" w:hAnsi="Arial" w:cs="Arial"/>
                <w:noProof/>
                <w:sz w:val="24"/>
                <w:szCs w:val="24"/>
                <w:lang w:val="en-GB" w:eastAsia="vi-VN"/>
              </w:rPr>
              <w:t>40</w:t>
            </w:r>
            <w:r w:rsidRPr="0045148A">
              <w:rPr>
                <w:rFonts w:ascii="Arial" w:eastAsia="MS Mincho" w:hAnsi="Arial" w:cs="Arial"/>
                <w:sz w:val="24"/>
                <w:szCs w:val="24"/>
                <w:lang w:val="en-GB" w:eastAsia="vi-VN"/>
              </w:rPr>
              <w:fldChar w:fldCharType="end"/>
            </w:r>
          </w:p>
        </w:tc>
      </w:tr>
      <w:tr w:rsidR="0045148A" w:rsidRPr="0045148A" w:rsidTr="000901DE">
        <w:trPr>
          <w:jc w:val="center"/>
        </w:trPr>
        <w:tc>
          <w:tcPr>
            <w:tcW w:w="1911"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jc w:val="center"/>
              <w:rPr>
                <w:rFonts w:ascii="Arial" w:eastAsia="MS Mincho" w:hAnsi="Arial" w:cs="Arial"/>
                <w:sz w:val="24"/>
                <w:szCs w:val="24"/>
                <w:lang w:eastAsia="vi-VN"/>
              </w:rPr>
            </w:pPr>
            <w:r w:rsidRPr="0045148A">
              <w:rPr>
                <w:rFonts w:ascii="Arial" w:eastAsia="MS Mincho" w:hAnsi="Arial" w:cs="Arial"/>
                <w:sz w:val="24"/>
                <w:szCs w:val="24"/>
                <w:lang w:eastAsia="vi-VN"/>
              </w:rPr>
              <w:lastRenderedPageBreak/>
              <w:t>Trạm gốc vùng phủ trung bình</w:t>
            </w:r>
          </w:p>
        </w:tc>
        <w:tc>
          <w:tcPr>
            <w:tcW w:w="131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00673E55"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vi-VN"/>
              </w:rPr>
              <w:t>+</w:t>
            </w:r>
            <w:r w:rsidR="00673E5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 xml:space="preserve">6 dB </w:t>
            </w:r>
          </w:p>
        </w:tc>
        <w:tc>
          <w:tcPr>
            <w:tcW w:w="1158"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-47</w:t>
            </w: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rPr>
                <w:rFonts w:ascii="Arial" w:eastAsia="MS Mincho" w:hAnsi="Arial" w:cs="Arial"/>
                <w:sz w:val="24"/>
                <w:szCs w:val="24"/>
                <w:lang w:val="en-GB"/>
              </w:rPr>
            </w:pPr>
          </w:p>
        </w:tc>
      </w:tr>
      <w:tr w:rsidR="0045148A" w:rsidRPr="0045148A" w:rsidTr="000901DE">
        <w:trPr>
          <w:jc w:val="center"/>
        </w:trPr>
        <w:tc>
          <w:tcPr>
            <w:tcW w:w="1911"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jc w:val="center"/>
              <w:rPr>
                <w:rFonts w:ascii="Arial" w:eastAsia="MS Mincho" w:hAnsi="Arial" w:cs="Arial"/>
                <w:sz w:val="24"/>
                <w:szCs w:val="24"/>
                <w:lang w:eastAsia="vi-VN"/>
              </w:rPr>
            </w:pPr>
            <w:r w:rsidRPr="0045148A">
              <w:rPr>
                <w:rFonts w:ascii="Arial" w:eastAsia="MS Mincho" w:hAnsi="Arial" w:cs="Arial"/>
                <w:sz w:val="24"/>
                <w:szCs w:val="24"/>
                <w:lang w:eastAsia="vi-VN"/>
              </w:rPr>
              <w:lastRenderedPageBreak/>
              <w:t>Trạm gốc vùng phủ hẹp</w:t>
            </w:r>
          </w:p>
        </w:tc>
        <w:tc>
          <w:tcPr>
            <w:tcW w:w="1313" w:type="pct"/>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00673E55"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vi-VN"/>
              </w:rPr>
              <w:t>+</w:t>
            </w:r>
            <w:r w:rsidR="00673E55"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 xml:space="preserve">6 dB </w:t>
            </w:r>
          </w:p>
        </w:tc>
        <w:tc>
          <w:tcPr>
            <w:tcW w:w="1158"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-44</w:t>
            </w: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rPr>
                <w:rFonts w:ascii="Arial" w:eastAsia="MS Mincho" w:hAnsi="Arial" w:cs="Arial"/>
                <w:sz w:val="24"/>
                <w:szCs w:val="24"/>
                <w:lang w:val="en-GB"/>
              </w:rPr>
            </w:pPr>
          </w:p>
        </w:tc>
      </w:tr>
    </w:tbl>
    <w:p w:rsidR="00B37E14" w:rsidRPr="0045148A" w:rsidRDefault="00B37E14" w:rsidP="00B37E14">
      <w:pPr>
        <w:widowControl w:val="0"/>
        <w:spacing w:before="60"/>
        <w:jc w:val="center"/>
        <w:rPr>
          <w:rFonts w:ascii="Arial" w:eastAsia="MS Mincho" w:hAnsi="Arial" w:cs="Arial"/>
          <w:b/>
          <w:sz w:val="24"/>
          <w:szCs w:val="24"/>
          <w:lang w:val="en-GB" w:eastAsia="vi-VN"/>
        </w:rPr>
      </w:pPr>
      <w:bookmarkStart w:id="145" w:name="_Ref447494366"/>
      <w:r w:rsidRPr="0045148A">
        <w:rPr>
          <w:rFonts w:ascii="Arial" w:eastAsia="MS Mincho" w:hAnsi="Arial" w:cs="Arial"/>
          <w:b/>
          <w:sz w:val="24"/>
          <w:szCs w:val="24"/>
          <w:lang w:val="en-GB"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val="en-GB"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val="en-GB" w:eastAsia="vi-VN"/>
        </w:rPr>
        <w:t>40</w:t>
      </w:r>
      <w:r w:rsidRPr="0045148A">
        <w:rPr>
          <w:rFonts w:ascii="Arial" w:eastAsia="MS Mincho" w:hAnsi="Arial" w:cs="Arial"/>
          <w:b/>
          <w:sz w:val="24"/>
          <w:szCs w:val="24"/>
          <w:lang w:val="en-GB" w:eastAsia="vi-VN"/>
        </w:rPr>
        <w:fldChar w:fldCharType="end"/>
      </w:r>
      <w:bookmarkEnd w:id="145"/>
      <w:r w:rsidR="005F1AE8"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val="en-GB" w:eastAsia="vi-VN"/>
        </w:rPr>
        <w:t xml:space="preserve"> Các tín hiệu nhiễu xuyên điều chế</w:t>
      </w: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2904"/>
        <w:gridCol w:w="4118"/>
      </w:tblGrid>
      <w:tr w:rsidR="00B37E14" w:rsidRPr="0045148A" w:rsidTr="000901DE">
        <w:trPr>
          <w:jc w:val="center"/>
        </w:trPr>
        <w:tc>
          <w:tcPr>
            <w:tcW w:w="1066" w:type="pct"/>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Băng thông sóng mang  thấp nhất/cao nhất thu được (MHz)</w:t>
            </w:r>
          </w:p>
        </w:tc>
        <w:tc>
          <w:tcPr>
            <w:tcW w:w="1627" w:type="pct"/>
            <w:tcBorders>
              <w:top w:val="single" w:sz="4" w:space="0" w:color="auto"/>
              <w:left w:val="single" w:sz="4" w:space="0" w:color="auto"/>
              <w:bottom w:val="single" w:sz="4" w:space="0" w:color="auto"/>
              <w:right w:val="single" w:sz="4" w:space="0" w:color="auto"/>
            </w:tcBorders>
            <w:hideMark/>
          </w:tcPr>
          <w:p w:rsidR="00B37E14" w:rsidRPr="0045148A" w:rsidRDefault="00B37E14" w:rsidP="00B37E14">
            <w:pPr>
              <w:widowControl w:val="0"/>
              <w:spacing w:before="60" w:after="60"/>
              <w:jc w:val="center"/>
              <w:rPr>
                <w:rFonts w:ascii="Arial" w:eastAsia="MS Mincho" w:hAnsi="Arial" w:cs="Arial"/>
                <w:b/>
                <w:i/>
                <w:noProof/>
                <w:sz w:val="24"/>
                <w:szCs w:val="24"/>
                <w:lang w:val="en-GB"/>
              </w:rPr>
            </w:pPr>
            <w:r w:rsidRPr="0045148A">
              <w:rPr>
                <w:rFonts w:ascii="Arial" w:eastAsia="MS Mincho" w:hAnsi="Arial" w:cs="Arial"/>
                <w:b/>
                <w:sz w:val="24"/>
                <w:szCs w:val="24"/>
                <w:lang w:val="en-GB"/>
              </w:rPr>
              <w:t>Độ lệch tần số trung tâm tín hiệu nhiễu từ biên dưới/trên băng thông RF trạm gốc hoặc biên khối thành phần bên trong một khoảng bảo vệ khối thành phần (MHz)</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Tín hiệu nhiễu</w:t>
            </w:r>
          </w:p>
          <w:p w:rsidR="00B37E14" w:rsidRPr="0045148A" w:rsidRDefault="00B37E14" w:rsidP="00B37E14">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 xml:space="preserve"> (chú thích 3)</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±17,5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MHz DFT-s-</w:t>
            </w:r>
            <w:r w:rsidR="00064736" w:rsidRPr="0045148A">
              <w:rPr>
                <w:rFonts w:ascii="Arial" w:eastAsia="MS Mincho" w:hAnsi="Arial" w:cs="Arial"/>
                <w:sz w:val="24"/>
                <w:szCs w:val="24"/>
                <w:lang w:val="en-GB" w:eastAsia="vi-VN"/>
              </w:rPr>
              <w:t xml:space="preserve">OFDM tín hiệu NR  </w:t>
            </w:r>
          </w:p>
          <w:p w:rsidR="00B37E14" w:rsidRPr="0045148A" w:rsidRDefault="00B37E14" w:rsidP="00A502B2">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(Xem chú thích 1)</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±7,465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±17,5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MHz DFT-s-</w:t>
            </w:r>
            <w:r w:rsidR="00064736" w:rsidRPr="0045148A">
              <w:rPr>
                <w:rFonts w:ascii="Arial" w:eastAsia="MS Mincho" w:hAnsi="Arial" w:cs="Arial"/>
                <w:sz w:val="24"/>
                <w:szCs w:val="24"/>
                <w:lang w:val="en-GB" w:eastAsia="vi-VN"/>
              </w:rPr>
              <w:t xml:space="preserve">OFDM tín hiệu NR  </w:t>
            </w:r>
          </w:p>
          <w:p w:rsidR="00B37E14" w:rsidRPr="0045148A" w:rsidRDefault="00B37E14" w:rsidP="00A502B2">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 (Xem chú thích 1)</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15</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±7,43</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±17,5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MHz DFT-s-</w:t>
            </w:r>
            <w:r w:rsidR="00064736" w:rsidRPr="0045148A">
              <w:rPr>
                <w:rFonts w:ascii="Arial" w:eastAsia="MS Mincho" w:hAnsi="Arial" w:cs="Arial"/>
                <w:sz w:val="24"/>
                <w:szCs w:val="24"/>
                <w:lang w:val="en-GB" w:eastAsia="vi-VN"/>
              </w:rPr>
              <w:t xml:space="preserve">OFDM tín hiệu NR  </w:t>
            </w:r>
          </w:p>
          <w:p w:rsidR="00B37E14" w:rsidRPr="0045148A" w:rsidRDefault="00B37E14" w:rsidP="00A502B2">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 (Xem chú thích 1)</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±7,395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±17,5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MHz DFT-s-</w:t>
            </w:r>
            <w:r w:rsidR="00064736" w:rsidRPr="0045148A">
              <w:rPr>
                <w:rFonts w:ascii="Arial" w:eastAsia="MS Mincho" w:hAnsi="Arial" w:cs="Arial"/>
                <w:sz w:val="24"/>
                <w:szCs w:val="24"/>
                <w:lang w:val="en-GB" w:eastAsia="vi-VN"/>
              </w:rPr>
              <w:t xml:space="preserve">OFDM tín hiệu NR    </w:t>
            </w:r>
          </w:p>
          <w:p w:rsidR="00B37E14" w:rsidRPr="0045148A" w:rsidRDefault="00B37E14" w:rsidP="00A502B2">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(Xem chú thích1)</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±7,465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20MHz DFT-s-</w:t>
            </w:r>
            <w:r w:rsidR="00064736" w:rsidRPr="0045148A">
              <w:rPr>
                <w:rFonts w:ascii="Arial" w:eastAsia="MS Mincho" w:hAnsi="Arial" w:cs="Arial"/>
                <w:sz w:val="24"/>
                <w:szCs w:val="24"/>
                <w:lang w:val="en-GB" w:eastAsia="vi-VN"/>
              </w:rPr>
              <w:t xml:space="preserve">OFDM tín hiệu NR  </w:t>
            </w:r>
          </w:p>
          <w:p w:rsidR="00B37E14" w:rsidRPr="0045148A" w:rsidRDefault="00B37E14" w:rsidP="00A502B2">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 (Xem chú thích 2)</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30</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±7,43</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w:t>
            </w:r>
            <w:r w:rsidR="00064736" w:rsidRPr="0045148A">
              <w:rPr>
                <w:rFonts w:ascii="Arial" w:eastAsia="MS Mincho" w:hAnsi="Arial" w:cs="Arial"/>
                <w:sz w:val="24"/>
                <w:szCs w:val="24"/>
                <w:lang w:val="en-GB" w:eastAsia="vi-VN"/>
              </w:rPr>
              <w:t xml:space="preserve">OFDM tín hiệu NR  </w:t>
            </w:r>
          </w:p>
          <w:p w:rsidR="00B37E14" w:rsidRPr="0045148A" w:rsidRDefault="00B37E14" w:rsidP="00A502B2">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 (Xem chú thích 2)</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±7,45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w:t>
            </w:r>
            <w:r w:rsidR="00064736" w:rsidRPr="0045148A">
              <w:rPr>
                <w:rFonts w:ascii="Arial" w:eastAsia="MS Mincho" w:hAnsi="Arial" w:cs="Arial"/>
                <w:sz w:val="24"/>
                <w:szCs w:val="24"/>
                <w:lang w:val="en-GB" w:eastAsia="vi-VN"/>
              </w:rPr>
              <w:t>OFDM tín hiệu NR</w:t>
            </w:r>
            <w:r w:rsidR="0095757C"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(Xem chú thích 2)</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50</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±7,35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w:t>
            </w:r>
            <w:r w:rsidR="00064736" w:rsidRPr="0045148A">
              <w:rPr>
                <w:rFonts w:ascii="Arial" w:eastAsia="MS Mincho" w:hAnsi="Arial" w:cs="Arial"/>
                <w:sz w:val="24"/>
                <w:szCs w:val="24"/>
                <w:lang w:val="en-GB" w:eastAsia="vi-VN"/>
              </w:rPr>
              <w:t xml:space="preserve">OFDM tín hiệu NR     </w:t>
            </w:r>
            <w:r w:rsidRPr="0045148A">
              <w:rPr>
                <w:rFonts w:ascii="Arial" w:eastAsia="MS Mincho" w:hAnsi="Arial" w:cs="Arial"/>
                <w:sz w:val="24"/>
                <w:szCs w:val="24"/>
                <w:lang w:val="en-GB" w:eastAsia="vi-VN"/>
              </w:rPr>
              <w:lastRenderedPageBreak/>
              <w:t>(Xem chú thích 2)</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lastRenderedPageBreak/>
              <w:t>60</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±7,49</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w:t>
            </w:r>
            <w:r w:rsidR="00064736" w:rsidRPr="0045148A">
              <w:rPr>
                <w:rFonts w:ascii="Arial" w:eastAsia="MS Mincho" w:hAnsi="Arial" w:cs="Arial"/>
                <w:sz w:val="24"/>
                <w:szCs w:val="24"/>
                <w:lang w:val="en-GB" w:eastAsia="vi-VN"/>
              </w:rPr>
              <w:t xml:space="preserve">OFDM tín hiệu NR  </w:t>
            </w:r>
          </w:p>
          <w:p w:rsidR="00B37E14" w:rsidRPr="0045148A" w:rsidRDefault="00B37E14" w:rsidP="00A502B2">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 (Xem chú thích 2)</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70</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±7,42</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w:t>
            </w:r>
            <w:r w:rsidR="00064736" w:rsidRPr="0045148A">
              <w:rPr>
                <w:rFonts w:ascii="Arial" w:eastAsia="MS Mincho" w:hAnsi="Arial" w:cs="Arial"/>
                <w:sz w:val="24"/>
                <w:szCs w:val="24"/>
                <w:lang w:val="en-GB" w:eastAsia="vi-VN"/>
              </w:rPr>
              <w:t>OFDM tín hiệu NR</w:t>
            </w:r>
            <w:r w:rsidR="0095757C"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(Xem chú thích</w:t>
            </w:r>
            <w:r w:rsidR="00BF4F97">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2)</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80</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±7,44</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w:t>
            </w:r>
            <w:r w:rsidR="00064736" w:rsidRPr="0045148A">
              <w:rPr>
                <w:rFonts w:ascii="Arial" w:eastAsia="MS Mincho" w:hAnsi="Arial" w:cs="Arial"/>
                <w:sz w:val="24"/>
                <w:szCs w:val="24"/>
                <w:lang w:val="en-GB" w:eastAsia="vi-VN"/>
              </w:rPr>
              <w:t>OFDM tín hiệu NR</w:t>
            </w:r>
            <w:r w:rsidR="0095757C"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(Xem chú thích 2)</w:t>
            </w:r>
          </w:p>
        </w:tc>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bookmarkStart w:id="146" w:name="_Hlk515811830"/>
            <w:r w:rsidRPr="0045148A">
              <w:rPr>
                <w:rFonts w:ascii="Arial" w:eastAsia="MS Mincho" w:hAnsi="Arial" w:cs="Arial"/>
                <w:sz w:val="24"/>
                <w:szCs w:val="24"/>
                <w:lang w:val="en-GB" w:eastAsia="vi-VN"/>
              </w:rPr>
              <w:t>90</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±7,46</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w:t>
            </w:r>
            <w:r w:rsidR="00064736" w:rsidRPr="0045148A">
              <w:rPr>
                <w:rFonts w:ascii="Arial" w:eastAsia="MS Mincho" w:hAnsi="Arial" w:cs="Arial"/>
                <w:sz w:val="24"/>
                <w:szCs w:val="24"/>
                <w:lang w:val="en-GB" w:eastAsia="vi-VN"/>
              </w:rPr>
              <w:t>OFDM tín hiệu NR</w:t>
            </w:r>
            <w:r w:rsidR="0095757C"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(Xem chú thích 2)</w:t>
            </w:r>
          </w:p>
        </w:tc>
        <w:bookmarkEnd w:id="146"/>
      </w:tr>
      <w:tr w:rsidR="00B37E14" w:rsidRPr="0045148A" w:rsidTr="000901DE">
        <w:trPr>
          <w:jc w:val="center"/>
        </w:trPr>
        <w:tc>
          <w:tcPr>
            <w:tcW w:w="1066" w:type="pct"/>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w:t>
            </w: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±7,48</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B37E14" w:rsidRPr="0045148A" w:rsidTr="000901DE">
        <w:trPr>
          <w:jc w:val="center"/>
        </w:trPr>
        <w:tc>
          <w:tcPr>
            <w:tcW w:w="1066" w:type="pct"/>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B37E14">
            <w:pPr>
              <w:widowControl w:val="0"/>
              <w:spacing w:after="0"/>
              <w:rPr>
                <w:rFonts w:ascii="Arial" w:eastAsia="MS Mincho" w:hAnsi="Arial" w:cs="Arial"/>
                <w:sz w:val="24"/>
                <w:szCs w:val="24"/>
                <w:lang w:val="en-GB"/>
              </w:rPr>
            </w:pPr>
          </w:p>
        </w:tc>
        <w:tc>
          <w:tcPr>
            <w:tcW w:w="1627"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w:t>
            </w:r>
          </w:p>
        </w:tc>
        <w:tc>
          <w:tcPr>
            <w:tcW w:w="2306" w:type="pct"/>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w:t>
            </w:r>
            <w:r w:rsidR="00064736" w:rsidRPr="0045148A">
              <w:rPr>
                <w:rFonts w:ascii="Arial" w:eastAsia="MS Mincho" w:hAnsi="Arial" w:cs="Arial"/>
                <w:sz w:val="24"/>
                <w:szCs w:val="24"/>
                <w:lang w:val="en-GB" w:eastAsia="vi-VN"/>
              </w:rPr>
              <w:t>OFDM tín hiệu NR</w:t>
            </w:r>
            <w:r w:rsidR="0095757C"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(Xem chú thích 2)</w:t>
            </w:r>
          </w:p>
        </w:tc>
      </w:tr>
      <w:tr w:rsidR="00B37E14" w:rsidRPr="0045148A" w:rsidTr="000901DE">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B37E14" w:rsidRPr="0045148A" w:rsidRDefault="00340706" w:rsidP="00A502B2">
            <w:pPr>
              <w:widowControl w:val="0"/>
              <w:spacing w:before="120" w:after="120"/>
              <w:jc w:val="both"/>
              <w:rPr>
                <w:rFonts w:ascii="Arial" w:eastAsia="MS Mincho" w:hAnsi="Arial" w:cs="Arial"/>
                <w:sz w:val="18"/>
                <w:szCs w:val="18"/>
                <w:lang w:eastAsia="vi-VN"/>
              </w:rPr>
            </w:pPr>
            <w:r w:rsidRPr="0045148A">
              <w:rPr>
                <w:rFonts w:ascii="Arial" w:eastAsia="MS Mincho" w:hAnsi="Arial" w:cs="Arial"/>
                <w:sz w:val="18"/>
                <w:szCs w:val="18"/>
                <w:lang w:eastAsia="zh-CN"/>
              </w:rPr>
              <w:t xml:space="preserve">CHÚ THÍCH </w:t>
            </w:r>
            <w:r w:rsidR="00B37E14" w:rsidRPr="0045148A">
              <w:rPr>
                <w:rFonts w:ascii="Arial" w:eastAsia="MS Mincho" w:hAnsi="Arial" w:cs="Arial"/>
                <w:sz w:val="18"/>
                <w:szCs w:val="18"/>
                <w:lang w:eastAsia="vi-VN"/>
              </w:rPr>
              <w:t>1: Số lượng RB là 25 khi khoảng cách sóng mang con là 15 kHz là 10 khi khoảng cách sóng mang con là 30 kHz.</w:t>
            </w:r>
          </w:p>
          <w:p w:rsidR="00B37E14" w:rsidRPr="0045148A" w:rsidRDefault="00340706" w:rsidP="00A502B2">
            <w:pPr>
              <w:widowControl w:val="0"/>
              <w:spacing w:before="120" w:after="120"/>
              <w:jc w:val="both"/>
              <w:rPr>
                <w:rFonts w:ascii="Arial" w:eastAsia="MS Mincho" w:hAnsi="Arial" w:cs="Arial"/>
                <w:sz w:val="18"/>
                <w:szCs w:val="18"/>
                <w:lang w:eastAsia="vi-VN"/>
              </w:rPr>
            </w:pPr>
            <w:r w:rsidRPr="0045148A">
              <w:rPr>
                <w:rFonts w:ascii="Arial" w:eastAsia="MS Mincho" w:hAnsi="Arial" w:cs="Arial"/>
                <w:sz w:val="18"/>
                <w:szCs w:val="18"/>
                <w:lang w:eastAsia="zh-CN"/>
              </w:rPr>
              <w:t xml:space="preserve">CHÚ THÍCH </w:t>
            </w:r>
            <w:r w:rsidR="00B37E14" w:rsidRPr="0045148A">
              <w:rPr>
                <w:rFonts w:ascii="Arial" w:eastAsia="MS Mincho" w:hAnsi="Arial" w:cs="Arial"/>
                <w:sz w:val="18"/>
                <w:szCs w:val="18"/>
                <w:lang w:eastAsia="vi-VN"/>
              </w:rPr>
              <w:t>2:</w:t>
            </w:r>
            <w:r w:rsidR="00064736" w:rsidRPr="0045148A">
              <w:rPr>
                <w:rFonts w:ascii="Arial" w:eastAsia="MS Mincho" w:hAnsi="Arial" w:cs="Arial"/>
                <w:sz w:val="18"/>
                <w:szCs w:val="18"/>
                <w:lang w:eastAsia="vi-VN"/>
              </w:rPr>
              <w:t xml:space="preserve"> </w:t>
            </w:r>
            <w:r w:rsidR="00B37E14" w:rsidRPr="0045148A">
              <w:rPr>
                <w:rFonts w:ascii="Arial" w:eastAsia="MS Mincho" w:hAnsi="Arial" w:cs="Arial"/>
                <w:sz w:val="18"/>
                <w:szCs w:val="18"/>
                <w:lang w:eastAsia="vi-VN"/>
              </w:rPr>
              <w:t>Số lượng RB là 100 khi khoảng cách sóng mang con 15 kHz</w:t>
            </w:r>
            <w:r w:rsidR="00064736" w:rsidRPr="0045148A">
              <w:rPr>
                <w:rFonts w:ascii="Arial" w:eastAsia="MS Mincho" w:hAnsi="Arial" w:cs="Arial"/>
                <w:sz w:val="18"/>
                <w:szCs w:val="18"/>
                <w:lang w:eastAsia="vi-VN"/>
              </w:rPr>
              <w:t xml:space="preserve"> là </w:t>
            </w:r>
            <w:r w:rsidR="00B37E14" w:rsidRPr="0045148A">
              <w:rPr>
                <w:rFonts w:ascii="Arial" w:eastAsia="MS Mincho" w:hAnsi="Arial" w:cs="Arial"/>
                <w:sz w:val="18"/>
                <w:szCs w:val="18"/>
                <w:lang w:eastAsia="vi-VN"/>
              </w:rPr>
              <w:t>50 khi khoảng cách sóng mang con 30 kHz</w:t>
            </w:r>
            <w:r w:rsidR="00064736" w:rsidRPr="0045148A">
              <w:rPr>
                <w:rFonts w:ascii="Arial" w:eastAsia="MS Mincho" w:hAnsi="Arial" w:cs="Arial"/>
                <w:sz w:val="18"/>
                <w:szCs w:val="18"/>
                <w:lang w:eastAsia="vi-VN"/>
              </w:rPr>
              <w:t xml:space="preserve"> là </w:t>
            </w:r>
            <w:r w:rsidR="00B37E14" w:rsidRPr="0045148A">
              <w:rPr>
                <w:rFonts w:ascii="Arial" w:eastAsia="MS Mincho" w:hAnsi="Arial" w:cs="Arial"/>
                <w:sz w:val="18"/>
                <w:szCs w:val="18"/>
                <w:lang w:eastAsia="vi-VN"/>
              </w:rPr>
              <w:t xml:space="preserve"> 24 khi khoảng cách sóng mang con 60 kHz.</w:t>
            </w:r>
          </w:p>
          <w:p w:rsidR="00B37E14" w:rsidRPr="0045148A" w:rsidRDefault="00340706" w:rsidP="00A502B2">
            <w:pPr>
              <w:widowControl w:val="0"/>
              <w:spacing w:before="120" w:after="120"/>
              <w:jc w:val="both"/>
              <w:rPr>
                <w:rFonts w:ascii="Arial" w:eastAsia="MS Mincho" w:hAnsi="Arial" w:cs="Arial"/>
                <w:sz w:val="24"/>
                <w:szCs w:val="24"/>
                <w:lang w:eastAsia="vi-VN"/>
              </w:rPr>
            </w:pPr>
            <w:r w:rsidRPr="0045148A">
              <w:rPr>
                <w:rFonts w:ascii="Arial" w:eastAsia="MS Mincho" w:hAnsi="Arial" w:cs="Arial"/>
                <w:sz w:val="18"/>
                <w:szCs w:val="18"/>
                <w:lang w:eastAsia="zh-CN"/>
              </w:rPr>
              <w:t xml:space="preserve">CHÚ THÍCH </w:t>
            </w:r>
            <w:r w:rsidR="00B37E14" w:rsidRPr="0045148A">
              <w:rPr>
                <w:rFonts w:ascii="Arial" w:eastAsia="MS Mincho" w:hAnsi="Arial" w:cs="Arial"/>
                <w:sz w:val="18"/>
                <w:szCs w:val="18"/>
                <w:lang w:eastAsia="vi-VN"/>
              </w:rPr>
              <w:t>3:</w:t>
            </w:r>
            <w:r w:rsidR="00064736" w:rsidRPr="0045148A">
              <w:rPr>
                <w:rFonts w:ascii="Arial" w:eastAsia="MS Mincho" w:hAnsi="Arial" w:cs="Arial"/>
                <w:sz w:val="18"/>
                <w:szCs w:val="18"/>
                <w:lang w:eastAsia="vi-VN"/>
              </w:rPr>
              <w:t xml:space="preserve"> </w:t>
            </w:r>
            <w:r w:rsidR="00B37E14" w:rsidRPr="0045148A">
              <w:rPr>
                <w:rFonts w:ascii="Arial" w:eastAsia="MS Mincho" w:hAnsi="Arial" w:cs="Arial"/>
                <w:sz w:val="18"/>
                <w:szCs w:val="18"/>
                <w:lang w:eastAsia="vi-VN"/>
              </w:rPr>
              <w:t>RB được đặt liền kề biên băng băng thông truyền dẫn gần với biên băng thông trạm gốc nhất</w:t>
            </w:r>
            <w:r w:rsidR="00B37E14" w:rsidRPr="0045148A">
              <w:rPr>
                <w:rFonts w:ascii="Arial" w:eastAsia="Yu Mincho" w:hAnsi="Arial" w:cs="Arial"/>
                <w:sz w:val="18"/>
                <w:szCs w:val="18"/>
                <w:lang w:eastAsia="vi-VN"/>
              </w:rPr>
              <w:t>.</w:t>
            </w:r>
          </w:p>
        </w:tc>
      </w:tr>
    </w:tbl>
    <w:p w:rsidR="00B37E14" w:rsidRPr="0045148A" w:rsidRDefault="005F1AE8" w:rsidP="005F1AE8">
      <w:pPr>
        <w:widowControl w:val="0"/>
        <w:spacing w:before="60"/>
        <w:jc w:val="center"/>
        <w:rPr>
          <w:rFonts w:ascii="Arial" w:eastAsia="MS Mincho" w:hAnsi="Arial" w:cs="Arial"/>
          <w:b/>
          <w:sz w:val="24"/>
          <w:szCs w:val="24"/>
          <w:lang w:val="en-GB" w:eastAsia="vi-VN"/>
        </w:rPr>
      </w:pPr>
      <w:bookmarkStart w:id="147" w:name="_Ref70063220"/>
      <w:r w:rsidRPr="0045148A">
        <w:rPr>
          <w:rFonts w:ascii="Arial" w:eastAsia="MS Mincho" w:hAnsi="Arial" w:cs="Arial"/>
          <w:b/>
          <w:sz w:val="24"/>
          <w:szCs w:val="24"/>
          <w:lang w:val="en-GB"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val="en-GB"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val="en-GB" w:eastAsia="vi-VN"/>
        </w:rPr>
        <w:t>41</w:t>
      </w:r>
      <w:r w:rsidRPr="0045148A">
        <w:rPr>
          <w:rFonts w:ascii="Arial" w:eastAsia="MS Mincho" w:hAnsi="Arial" w:cs="Arial"/>
          <w:b/>
          <w:sz w:val="24"/>
          <w:szCs w:val="24"/>
          <w:lang w:val="en-GB" w:eastAsia="vi-VN"/>
        </w:rPr>
        <w:fldChar w:fldCharType="end"/>
      </w:r>
      <w:bookmarkEnd w:id="147"/>
      <w:r w:rsidRPr="0045148A">
        <w:rPr>
          <w:rFonts w:ascii="Arial" w:eastAsia="MS Mincho" w:hAnsi="Arial" w:cs="Arial"/>
          <w:b/>
          <w:sz w:val="24"/>
          <w:szCs w:val="24"/>
          <w:lang w:val="en-GB" w:eastAsia="vi-VN"/>
        </w:rPr>
        <w:t xml:space="preserve"> -</w:t>
      </w:r>
      <w:r w:rsidR="00B37E14" w:rsidRPr="0045148A">
        <w:rPr>
          <w:rFonts w:ascii="Arial" w:eastAsia="MS Mincho" w:hAnsi="Arial" w:cs="Arial"/>
          <w:b/>
          <w:sz w:val="24"/>
          <w:szCs w:val="24"/>
          <w:lang w:val="en-GB" w:eastAsia="vi-VN"/>
        </w:rPr>
        <w:t xml:space="preserve"> Yêu cầu thực hiện xuyên điều chế băng hẹp trong FR1</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2232"/>
        <w:gridCol w:w="1701"/>
        <w:gridCol w:w="1421"/>
      </w:tblGrid>
      <w:tr w:rsidR="00B37E14" w:rsidRPr="0045148A" w:rsidTr="00A502B2">
        <w:trP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b/>
                <w:sz w:val="24"/>
                <w:szCs w:val="24"/>
                <w:lang w:val="en-GB"/>
              </w:rPr>
            </w:pPr>
            <w:r w:rsidRPr="0045148A">
              <w:rPr>
                <w:rFonts w:ascii="Arial" w:eastAsia="MS Mincho" w:hAnsi="Arial" w:cs="Arial"/>
                <w:b/>
                <w:sz w:val="24"/>
                <w:szCs w:val="24"/>
                <w:lang w:val="en-GB" w:eastAsia="zh-CN"/>
              </w:rPr>
              <w:t>Kiểu trạm gốc</w:t>
            </w:r>
          </w:p>
        </w:tc>
        <w:tc>
          <w:tcPr>
            <w:tcW w:w="2232" w:type="dxa"/>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tín hiệu mong muốn (dBm)</w:t>
            </w:r>
          </w:p>
        </w:tc>
        <w:tc>
          <w:tcPr>
            <w:tcW w:w="1701" w:type="dxa"/>
            <w:tcBorders>
              <w:top w:val="single" w:sz="4" w:space="0" w:color="auto"/>
              <w:left w:val="single" w:sz="4" w:space="0" w:color="auto"/>
              <w:bottom w:val="single" w:sz="4" w:space="0" w:color="auto"/>
              <w:right w:val="single" w:sz="4" w:space="0" w:color="auto"/>
            </w:tcBorders>
            <w:hideMark/>
          </w:tcPr>
          <w:p w:rsidR="00B37E14" w:rsidRPr="0045148A" w:rsidRDefault="00B37E14" w:rsidP="00A502B2">
            <w:pPr>
              <w:widowControl w:val="0"/>
              <w:spacing w:before="120" w:after="120"/>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tín hiệu nhiễu (dBm)</w:t>
            </w:r>
          </w:p>
        </w:tc>
        <w:tc>
          <w:tcPr>
            <w:tcW w:w="1421" w:type="dxa"/>
            <w:tcBorders>
              <w:top w:val="single" w:sz="4" w:space="0" w:color="auto"/>
              <w:left w:val="single" w:sz="4" w:space="0" w:color="auto"/>
              <w:bottom w:val="single" w:sz="4" w:space="0" w:color="auto"/>
              <w:right w:val="single" w:sz="4" w:space="0" w:color="auto"/>
            </w:tcBorders>
          </w:tcPr>
          <w:p w:rsidR="00B37E14" w:rsidRPr="0045148A" w:rsidRDefault="00B37E14" w:rsidP="00A502B2">
            <w:pPr>
              <w:widowControl w:val="0"/>
              <w:spacing w:before="120" w:after="120"/>
              <w:jc w:val="center"/>
              <w:rPr>
                <w:rFonts w:ascii="Arial" w:eastAsia="MS Mincho" w:hAnsi="Arial" w:cs="Arial"/>
                <w:b/>
                <w:sz w:val="24"/>
                <w:szCs w:val="24"/>
                <w:lang w:val="en-GB" w:eastAsia="vi-VN"/>
              </w:rPr>
            </w:pPr>
          </w:p>
          <w:p w:rsidR="00B37E14" w:rsidRPr="0045148A" w:rsidRDefault="00B37E14" w:rsidP="00A502B2">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Tín hiệu nhiễu</w:t>
            </w:r>
          </w:p>
        </w:tc>
      </w:tr>
      <w:tr w:rsidR="00B37E14" w:rsidRPr="0045148A" w:rsidTr="00A502B2">
        <w:trP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eastAsia="vi-VN"/>
              </w:rPr>
            </w:pPr>
            <w:r w:rsidRPr="0045148A">
              <w:rPr>
                <w:rFonts w:ascii="Arial" w:eastAsia="MS Mincho" w:hAnsi="Arial" w:cs="Arial"/>
                <w:sz w:val="24"/>
                <w:szCs w:val="24"/>
                <w:lang w:eastAsia="zh-CN"/>
              </w:rPr>
              <w:t>Trạm gốc vùng phủ rộng</w:t>
            </w:r>
          </w:p>
        </w:tc>
        <w:tc>
          <w:tcPr>
            <w:tcW w:w="2232"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00064736"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vi-VN"/>
              </w:rPr>
              <w:t xml:space="preserve">+ 6dB </w:t>
            </w:r>
            <w:r w:rsidRPr="0045148A">
              <w:rPr>
                <w:rFonts w:ascii="Arial" w:eastAsia="MS Mincho" w:hAnsi="Arial" w:cs="Arial"/>
                <w:sz w:val="24"/>
                <w:szCs w:val="24"/>
                <w:lang w:val="en-GB" w:eastAsia="vi-VN"/>
              </w:rPr>
              <w:br/>
              <w:t>(Xem chú thích 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-52</w:t>
            </w:r>
          </w:p>
        </w:tc>
        <w:tc>
          <w:tcPr>
            <w:tcW w:w="1421" w:type="dxa"/>
            <w:vMerge w:val="restart"/>
            <w:tcBorders>
              <w:top w:val="single" w:sz="4" w:space="0" w:color="auto"/>
              <w:left w:val="single" w:sz="4" w:space="0" w:color="auto"/>
              <w:bottom w:val="single" w:sz="4" w:space="0" w:color="auto"/>
              <w:right w:val="single" w:sz="4" w:space="0" w:color="auto"/>
            </w:tcBorders>
            <w:vAlign w:val="center"/>
            <w:hideMark/>
          </w:tcPr>
          <w:p w:rsidR="00B37E14" w:rsidRPr="0045148A" w:rsidRDefault="00C40971"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fldChar w:fldCharType="begin"/>
            </w:r>
            <w:r w:rsidRPr="0045148A">
              <w:rPr>
                <w:rFonts w:ascii="Arial" w:eastAsia="MS Mincho" w:hAnsi="Arial" w:cs="Arial"/>
                <w:sz w:val="24"/>
                <w:szCs w:val="24"/>
                <w:lang w:val="en-GB" w:eastAsia="vi-VN"/>
              </w:rPr>
              <w:instrText xml:space="preserve"> REF _Ref69992352 \h  \* MERGEFORMAT </w:instrText>
            </w:r>
            <w:r w:rsidRPr="0045148A">
              <w:rPr>
                <w:rFonts w:ascii="Arial" w:eastAsia="MS Mincho" w:hAnsi="Arial" w:cs="Arial"/>
                <w:sz w:val="24"/>
                <w:szCs w:val="24"/>
                <w:lang w:val="en-GB" w:eastAsia="vi-VN"/>
              </w:rPr>
            </w:r>
            <w:r w:rsidRPr="0045148A">
              <w:rPr>
                <w:rFonts w:ascii="Arial" w:eastAsia="MS Mincho" w:hAnsi="Arial" w:cs="Arial"/>
                <w:sz w:val="24"/>
                <w:szCs w:val="24"/>
                <w:lang w:val="en-GB" w:eastAsia="vi-VN"/>
              </w:rPr>
              <w:fldChar w:fldCharType="separate"/>
            </w:r>
            <w:r w:rsidR="00CF7B10" w:rsidRPr="00CF7B10">
              <w:rPr>
                <w:rFonts w:ascii="Arial" w:eastAsia="MS Mincho" w:hAnsi="Arial" w:cs="Arial"/>
                <w:sz w:val="24"/>
                <w:szCs w:val="24"/>
                <w:lang w:val="en-GB" w:eastAsia="vi-VN"/>
              </w:rPr>
              <w:t>Bảng 42</w:t>
            </w:r>
            <w:r w:rsidRPr="0045148A">
              <w:rPr>
                <w:rFonts w:ascii="Arial" w:eastAsia="MS Mincho" w:hAnsi="Arial" w:cs="Arial"/>
                <w:sz w:val="24"/>
                <w:szCs w:val="24"/>
                <w:lang w:val="en-GB" w:eastAsia="vi-VN"/>
              </w:rPr>
              <w:fldChar w:fldCharType="end"/>
            </w:r>
          </w:p>
        </w:tc>
      </w:tr>
      <w:tr w:rsidR="00B37E14" w:rsidRPr="0045148A" w:rsidTr="00A502B2">
        <w:trP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eastAsia="zh-CN"/>
              </w:rPr>
            </w:pPr>
            <w:r w:rsidRPr="0045148A">
              <w:rPr>
                <w:rFonts w:ascii="Arial" w:eastAsia="MS Mincho" w:hAnsi="Arial" w:cs="Arial"/>
                <w:sz w:val="24"/>
                <w:szCs w:val="24"/>
                <w:lang w:eastAsia="zh-CN"/>
              </w:rPr>
              <w:t>Trạm gốc vùng phủ trung bình</w:t>
            </w:r>
          </w:p>
        </w:tc>
        <w:tc>
          <w:tcPr>
            <w:tcW w:w="2232"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val="en-GB"/>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00064736"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vi-VN"/>
              </w:rPr>
              <w:t xml:space="preserve">+ 6dB </w:t>
            </w:r>
            <w:r w:rsidRPr="0045148A">
              <w:rPr>
                <w:rFonts w:ascii="Arial" w:eastAsia="MS Mincho" w:hAnsi="Arial" w:cs="Arial"/>
                <w:sz w:val="24"/>
                <w:szCs w:val="24"/>
                <w:lang w:val="en-GB" w:eastAsia="vi-VN"/>
              </w:rPr>
              <w:br/>
              <w:t>(Xem chú thích 2)</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-47</w:t>
            </w: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rPr>
                <w:rFonts w:ascii="Arial" w:eastAsia="MS Mincho" w:hAnsi="Arial" w:cs="Arial"/>
                <w:sz w:val="24"/>
                <w:szCs w:val="24"/>
                <w:lang w:val="en-GB"/>
              </w:rPr>
            </w:pPr>
          </w:p>
        </w:tc>
      </w:tr>
      <w:tr w:rsidR="00B37E14" w:rsidRPr="0045148A" w:rsidTr="00A502B2">
        <w:trP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eastAsia="zh-CN"/>
              </w:rPr>
            </w:pPr>
            <w:r w:rsidRPr="0045148A">
              <w:rPr>
                <w:rFonts w:ascii="Arial" w:eastAsia="MS Mincho" w:hAnsi="Arial" w:cs="Arial"/>
                <w:sz w:val="24"/>
                <w:szCs w:val="24"/>
                <w:lang w:eastAsia="zh-CN"/>
              </w:rPr>
              <w:t>Trạm gốc vùng phủ hẹp</w:t>
            </w:r>
          </w:p>
        </w:tc>
        <w:tc>
          <w:tcPr>
            <w:tcW w:w="2232"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val="en-GB"/>
              </w:rPr>
            </w:pPr>
            <w:r w:rsidRPr="0045148A">
              <w:rPr>
                <w:rFonts w:ascii="Arial" w:eastAsia="MS Mincho" w:hAnsi="Arial" w:cs="Arial"/>
                <w:sz w:val="24"/>
                <w:szCs w:val="24"/>
                <w:lang w:val="en-GB" w:eastAsia="vi-VN"/>
              </w:rPr>
              <w:t>P</w:t>
            </w:r>
            <w:r w:rsidRPr="0045148A">
              <w:rPr>
                <w:rFonts w:ascii="Arial" w:eastAsia="MS Mincho" w:hAnsi="Arial" w:cs="Arial"/>
                <w:sz w:val="24"/>
                <w:szCs w:val="24"/>
                <w:vertAlign w:val="subscript"/>
                <w:lang w:val="en-GB" w:eastAsia="vi-VN"/>
              </w:rPr>
              <w:t>REFSENS</w:t>
            </w:r>
            <w:r w:rsidR="00064736" w:rsidRPr="0045148A">
              <w:rPr>
                <w:rFonts w:ascii="Arial" w:eastAsia="MS Mincho" w:hAnsi="Arial" w:cs="Arial"/>
                <w:sz w:val="24"/>
                <w:szCs w:val="24"/>
                <w:vertAlign w:val="subscript"/>
                <w:lang w:val="en-GB" w:eastAsia="vi-VN"/>
              </w:rPr>
              <w:t xml:space="preserve"> </w:t>
            </w:r>
            <w:r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zh-CN"/>
              </w:rPr>
              <w:t>6</w:t>
            </w:r>
            <w:r w:rsidRPr="0045148A">
              <w:rPr>
                <w:rFonts w:ascii="Arial" w:eastAsia="MS Mincho" w:hAnsi="Arial" w:cs="Arial"/>
                <w:sz w:val="24"/>
                <w:szCs w:val="24"/>
                <w:lang w:val="en-GB" w:eastAsia="vi-VN"/>
              </w:rPr>
              <w:t xml:space="preserve">dB </w:t>
            </w:r>
            <w:r w:rsidRPr="0045148A">
              <w:rPr>
                <w:rFonts w:ascii="Arial" w:eastAsia="MS Mincho" w:hAnsi="Arial" w:cs="Arial"/>
                <w:sz w:val="24"/>
                <w:szCs w:val="24"/>
                <w:lang w:val="en-GB" w:eastAsia="vi-VN"/>
              </w:rPr>
              <w:br/>
              <w:t>(Xem chú thích 3)</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-44</w:t>
            </w: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B37E14" w:rsidRPr="0045148A" w:rsidRDefault="00B37E14" w:rsidP="00A502B2">
            <w:pPr>
              <w:widowControl w:val="0"/>
              <w:spacing w:before="120" w:after="120"/>
              <w:rPr>
                <w:rFonts w:ascii="Arial" w:eastAsia="MS Mincho" w:hAnsi="Arial" w:cs="Arial"/>
                <w:sz w:val="24"/>
                <w:szCs w:val="24"/>
                <w:lang w:val="en-GB"/>
              </w:rPr>
            </w:pPr>
          </w:p>
        </w:tc>
      </w:tr>
      <w:tr w:rsidR="00B37E14" w:rsidRPr="0045148A" w:rsidTr="00A502B2">
        <w:trPr>
          <w:jc w:val="center"/>
        </w:trPr>
        <w:tc>
          <w:tcPr>
            <w:tcW w:w="9129" w:type="dxa"/>
            <w:gridSpan w:val="4"/>
            <w:tcBorders>
              <w:top w:val="single" w:sz="4" w:space="0" w:color="auto"/>
              <w:left w:val="single" w:sz="4" w:space="0" w:color="auto"/>
              <w:bottom w:val="single" w:sz="4" w:space="0" w:color="auto"/>
              <w:right w:val="single" w:sz="4" w:space="0" w:color="auto"/>
            </w:tcBorders>
            <w:vAlign w:val="center"/>
            <w:hideMark/>
          </w:tcPr>
          <w:p w:rsidR="00B37E14" w:rsidRPr="0045148A" w:rsidRDefault="00340706" w:rsidP="00A502B2">
            <w:pPr>
              <w:widowControl w:val="0"/>
              <w:spacing w:before="120" w:after="120"/>
              <w:ind w:hanging="32"/>
              <w:jc w:val="both"/>
              <w:rPr>
                <w:rFonts w:ascii="Arial" w:eastAsia="MS Mincho" w:hAnsi="Arial" w:cs="Arial"/>
                <w:sz w:val="18"/>
                <w:szCs w:val="18"/>
                <w:lang w:eastAsia="vi-VN"/>
              </w:rPr>
            </w:pPr>
            <w:r w:rsidRPr="0045148A">
              <w:rPr>
                <w:rFonts w:ascii="Arial" w:eastAsia="MS Mincho" w:hAnsi="Arial" w:cs="Arial"/>
                <w:sz w:val="18"/>
                <w:szCs w:val="18"/>
                <w:lang w:eastAsia="zh-CN"/>
              </w:rPr>
              <w:t xml:space="preserve">CHÚ THÍCH </w:t>
            </w:r>
            <w:r w:rsidR="00B37E14" w:rsidRPr="0045148A">
              <w:rPr>
                <w:rFonts w:ascii="Arial" w:eastAsia="MS Mincho" w:hAnsi="Arial" w:cs="Arial"/>
                <w:sz w:val="18"/>
                <w:szCs w:val="18"/>
                <w:lang w:eastAsia="vi-VN"/>
              </w:rPr>
              <w:t>1:</w:t>
            </w:r>
            <w:r w:rsidR="00064736" w:rsidRPr="0045148A">
              <w:rPr>
                <w:rFonts w:ascii="Arial" w:eastAsia="MS Mincho" w:hAnsi="Arial" w:cs="Arial"/>
                <w:sz w:val="18"/>
                <w:szCs w:val="18"/>
                <w:lang w:eastAsia="vi-VN"/>
              </w:rPr>
              <w:t xml:space="preserve"> </w:t>
            </w:r>
            <w:r w:rsidR="00B37E14" w:rsidRPr="0045148A">
              <w:rPr>
                <w:rFonts w:ascii="Arial" w:eastAsia="MS Mincho" w:hAnsi="Arial" w:cs="Arial"/>
                <w:sz w:val="18"/>
                <w:szCs w:val="18"/>
                <w:lang w:eastAsia="vi-VN"/>
              </w:rPr>
              <w:t>P</w:t>
            </w:r>
            <w:r w:rsidR="00B37E14" w:rsidRPr="0045148A">
              <w:rPr>
                <w:rFonts w:ascii="Arial" w:eastAsia="MS Mincho" w:hAnsi="Arial" w:cs="Arial"/>
                <w:sz w:val="18"/>
                <w:szCs w:val="18"/>
                <w:vertAlign w:val="subscript"/>
                <w:lang w:eastAsia="vi-VN"/>
              </w:rPr>
              <w:t xml:space="preserve">REFSENS </w:t>
            </w:r>
            <w:r w:rsidR="00B37E14" w:rsidRPr="0045148A">
              <w:rPr>
                <w:rFonts w:ascii="Arial" w:eastAsia="MS Mincho" w:hAnsi="Arial" w:cs="Arial"/>
                <w:sz w:val="18"/>
                <w:szCs w:val="18"/>
                <w:lang w:eastAsia="vi-VN"/>
              </w:rPr>
              <w:t xml:space="preserve">phụ thuộc vào băng thông kênh BS được quy định tại </w:t>
            </w:r>
            <w:r w:rsidR="00B37E14" w:rsidRPr="0045148A">
              <w:rPr>
                <w:rFonts w:ascii="Arial" w:eastAsia="MS Mincho" w:hAnsi="Arial" w:cs="Arial"/>
                <w:sz w:val="18"/>
                <w:szCs w:val="18"/>
                <w:lang w:val="en-GB" w:eastAsia="vi-VN"/>
              </w:rPr>
              <w:fldChar w:fldCharType="begin"/>
            </w:r>
            <w:r w:rsidR="00B37E14" w:rsidRPr="0045148A">
              <w:rPr>
                <w:rFonts w:ascii="Arial" w:eastAsia="MS Mincho" w:hAnsi="Arial" w:cs="Arial"/>
                <w:sz w:val="18"/>
                <w:szCs w:val="18"/>
                <w:lang w:eastAsia="vi-VN"/>
              </w:rPr>
              <w:instrText xml:space="preserve"> REF _Ref447494355 \h  \* MERGEFORMAT </w:instrText>
            </w:r>
            <w:r w:rsidR="00B37E14" w:rsidRPr="0045148A">
              <w:rPr>
                <w:rFonts w:ascii="Arial" w:eastAsia="MS Mincho" w:hAnsi="Arial" w:cs="Arial"/>
                <w:sz w:val="18"/>
                <w:szCs w:val="18"/>
                <w:lang w:val="en-GB" w:eastAsia="vi-VN"/>
              </w:rPr>
            </w:r>
            <w:r w:rsidR="00B37E14" w:rsidRPr="0045148A">
              <w:rPr>
                <w:rFonts w:ascii="Arial" w:eastAsia="MS Mincho" w:hAnsi="Arial" w:cs="Arial"/>
                <w:sz w:val="18"/>
                <w:szCs w:val="18"/>
                <w:lang w:val="en-GB" w:eastAsia="vi-VN"/>
              </w:rPr>
              <w:fldChar w:fldCharType="separate"/>
            </w:r>
            <w:r w:rsidR="00CF7B10" w:rsidRPr="00CF7B10">
              <w:rPr>
                <w:rFonts w:ascii="Arial" w:eastAsia="MS Mincho" w:hAnsi="Arial" w:cs="Arial"/>
                <w:sz w:val="18"/>
                <w:szCs w:val="18"/>
                <w:lang w:eastAsia="vi-VN"/>
              </w:rPr>
              <w:t xml:space="preserve">Bảng </w:t>
            </w:r>
            <w:r w:rsidR="00CF7B10" w:rsidRPr="00CF7B10">
              <w:rPr>
                <w:rFonts w:ascii="Arial" w:eastAsia="MS Mincho" w:hAnsi="Arial" w:cs="Arial"/>
                <w:noProof/>
                <w:sz w:val="18"/>
                <w:szCs w:val="18"/>
                <w:lang w:eastAsia="vi-VN"/>
              </w:rPr>
              <w:t>39</w:t>
            </w:r>
            <w:r w:rsidR="00B37E14" w:rsidRPr="0045148A">
              <w:rPr>
                <w:rFonts w:ascii="Arial" w:eastAsia="MS Mincho" w:hAnsi="Arial" w:cs="Arial"/>
                <w:sz w:val="18"/>
                <w:szCs w:val="18"/>
                <w:lang w:val="en-GB" w:eastAsia="vi-VN"/>
              </w:rPr>
              <w:fldChar w:fldCharType="end"/>
            </w:r>
            <w:r w:rsidR="00C40971" w:rsidRPr="0045148A">
              <w:rPr>
                <w:rFonts w:ascii="Arial" w:eastAsia="MS Mincho" w:hAnsi="Arial" w:cs="Arial"/>
                <w:sz w:val="18"/>
                <w:szCs w:val="18"/>
                <w:lang w:val="en-GB" w:eastAsia="vi-VN"/>
              </w:rPr>
              <w:t>.</w:t>
            </w:r>
            <w:r w:rsidR="00B37E14" w:rsidRPr="0045148A">
              <w:rPr>
                <w:rFonts w:ascii="Arial" w:eastAsia="MS Mincho" w:hAnsi="Arial" w:cs="Arial"/>
                <w:sz w:val="18"/>
                <w:szCs w:val="18"/>
                <w:lang w:eastAsia="vi-VN"/>
              </w:rPr>
              <w:t xml:space="preserve"> </w:t>
            </w:r>
          </w:p>
          <w:p w:rsidR="00B37E14" w:rsidRPr="0045148A" w:rsidRDefault="00340706" w:rsidP="00A502B2">
            <w:pPr>
              <w:widowControl w:val="0"/>
              <w:spacing w:before="120" w:after="120"/>
              <w:ind w:hanging="32"/>
              <w:jc w:val="both"/>
              <w:rPr>
                <w:rFonts w:ascii="Arial" w:eastAsia="MS Mincho" w:hAnsi="Arial" w:cs="Arial"/>
                <w:sz w:val="18"/>
                <w:szCs w:val="18"/>
                <w:lang w:eastAsia="vi-VN"/>
              </w:rPr>
            </w:pPr>
            <w:r w:rsidRPr="0045148A">
              <w:rPr>
                <w:rFonts w:ascii="Arial" w:eastAsia="MS Mincho" w:hAnsi="Arial" w:cs="Arial"/>
                <w:sz w:val="18"/>
                <w:szCs w:val="18"/>
                <w:lang w:eastAsia="zh-CN"/>
              </w:rPr>
              <w:t xml:space="preserve">CHÚ THÍCH </w:t>
            </w:r>
            <w:r w:rsidR="00B37E14" w:rsidRPr="0045148A">
              <w:rPr>
                <w:rFonts w:ascii="Arial" w:eastAsia="MS Mincho" w:hAnsi="Arial" w:cs="Arial"/>
                <w:sz w:val="18"/>
                <w:szCs w:val="18"/>
                <w:lang w:eastAsia="vi-VN"/>
              </w:rPr>
              <w:t>2:</w:t>
            </w:r>
            <w:r w:rsidR="00064736" w:rsidRPr="0045148A">
              <w:rPr>
                <w:rFonts w:ascii="Arial" w:eastAsia="MS Mincho" w:hAnsi="Arial" w:cs="Arial"/>
                <w:sz w:val="18"/>
                <w:szCs w:val="18"/>
                <w:lang w:eastAsia="vi-VN"/>
              </w:rPr>
              <w:t xml:space="preserve"> </w:t>
            </w:r>
            <w:r w:rsidR="00B37E14" w:rsidRPr="0045148A">
              <w:rPr>
                <w:rFonts w:ascii="Arial" w:eastAsia="MS Mincho" w:hAnsi="Arial" w:cs="Arial"/>
                <w:sz w:val="18"/>
                <w:szCs w:val="18"/>
                <w:lang w:eastAsia="vi-VN"/>
              </w:rPr>
              <w:t>P</w:t>
            </w:r>
            <w:r w:rsidR="00B37E14" w:rsidRPr="0045148A">
              <w:rPr>
                <w:rFonts w:ascii="Arial" w:eastAsia="MS Mincho" w:hAnsi="Arial" w:cs="Arial"/>
                <w:sz w:val="18"/>
                <w:szCs w:val="18"/>
                <w:vertAlign w:val="subscript"/>
                <w:lang w:eastAsia="vi-VN"/>
              </w:rPr>
              <w:t>REFSENS</w:t>
            </w:r>
            <w:r w:rsidR="00B37E14" w:rsidRPr="0045148A">
              <w:rPr>
                <w:rFonts w:ascii="Arial" w:eastAsia="MS Mincho" w:hAnsi="Arial" w:cs="Arial"/>
                <w:sz w:val="18"/>
                <w:szCs w:val="18"/>
                <w:lang w:eastAsia="vi-VN"/>
              </w:rPr>
              <w:t xml:space="preserve"> phụ thuộc vào băng thông kênh BS được quy định tại </w:t>
            </w:r>
            <w:r w:rsidR="0072141F" w:rsidRPr="0045148A">
              <w:rPr>
                <w:rFonts w:ascii="Arial" w:eastAsia="MS Mincho" w:hAnsi="Arial" w:cs="Arial"/>
                <w:sz w:val="18"/>
                <w:szCs w:val="18"/>
              </w:rPr>
              <w:fldChar w:fldCharType="begin"/>
            </w:r>
            <w:r w:rsidR="0072141F" w:rsidRPr="0045148A">
              <w:rPr>
                <w:rFonts w:ascii="Arial" w:eastAsia="MS Mincho" w:hAnsi="Arial" w:cs="Arial"/>
                <w:sz w:val="18"/>
                <w:szCs w:val="18"/>
              </w:rPr>
              <w:instrText xml:space="preserve"> REF _Ref447494366 \h  \* MERGEFORMAT </w:instrText>
            </w:r>
            <w:r w:rsidR="0072141F" w:rsidRPr="0045148A">
              <w:rPr>
                <w:rFonts w:ascii="Arial" w:eastAsia="MS Mincho" w:hAnsi="Arial" w:cs="Arial"/>
                <w:sz w:val="18"/>
                <w:szCs w:val="18"/>
              </w:rPr>
            </w:r>
            <w:r w:rsidR="0072141F" w:rsidRPr="0045148A">
              <w:rPr>
                <w:rFonts w:ascii="Arial" w:eastAsia="MS Mincho" w:hAnsi="Arial" w:cs="Arial"/>
                <w:sz w:val="18"/>
                <w:szCs w:val="18"/>
              </w:rPr>
              <w:fldChar w:fldCharType="separate"/>
            </w:r>
            <w:r w:rsidR="00CF7B10" w:rsidRPr="00CF7B10">
              <w:rPr>
                <w:rFonts w:ascii="Arial" w:eastAsia="MS Mincho" w:hAnsi="Arial" w:cs="Arial"/>
                <w:sz w:val="18"/>
                <w:szCs w:val="18"/>
              </w:rPr>
              <w:t>Bảng 40</w:t>
            </w:r>
            <w:r w:rsidR="0072141F" w:rsidRPr="0045148A">
              <w:rPr>
                <w:rFonts w:ascii="Arial" w:eastAsia="MS Mincho" w:hAnsi="Arial" w:cs="Arial"/>
                <w:sz w:val="18"/>
                <w:szCs w:val="18"/>
              </w:rPr>
              <w:fldChar w:fldCharType="end"/>
            </w:r>
            <w:r w:rsidR="00B37E14" w:rsidRPr="0045148A">
              <w:rPr>
                <w:rFonts w:ascii="Arial" w:eastAsia="MS Mincho" w:hAnsi="Arial" w:cs="Arial"/>
                <w:sz w:val="18"/>
                <w:szCs w:val="18"/>
                <w:lang w:eastAsia="vi-VN"/>
              </w:rPr>
              <w:t>.</w:t>
            </w:r>
          </w:p>
          <w:p w:rsidR="00B37E14" w:rsidRPr="0045148A" w:rsidRDefault="00340706" w:rsidP="00A502B2">
            <w:pPr>
              <w:widowControl w:val="0"/>
              <w:spacing w:before="120" w:after="120"/>
              <w:ind w:hanging="32"/>
              <w:jc w:val="both"/>
              <w:rPr>
                <w:rFonts w:ascii="Arial" w:eastAsia="MS Mincho" w:hAnsi="Arial" w:cs="Arial"/>
                <w:sz w:val="24"/>
                <w:szCs w:val="24"/>
              </w:rPr>
            </w:pPr>
            <w:r w:rsidRPr="0045148A">
              <w:rPr>
                <w:rFonts w:ascii="Arial" w:eastAsia="MS Mincho" w:hAnsi="Arial" w:cs="Arial"/>
                <w:sz w:val="18"/>
                <w:szCs w:val="18"/>
                <w:lang w:eastAsia="zh-CN"/>
              </w:rPr>
              <w:t xml:space="preserve">CHÚ THÍCH </w:t>
            </w:r>
            <w:r w:rsidR="00B37E14" w:rsidRPr="0045148A">
              <w:rPr>
                <w:rFonts w:ascii="Arial" w:eastAsia="MS Mincho" w:hAnsi="Arial" w:cs="Arial"/>
                <w:sz w:val="18"/>
                <w:szCs w:val="18"/>
                <w:lang w:eastAsia="vi-VN"/>
              </w:rPr>
              <w:t>3: Đối với NR, P</w:t>
            </w:r>
            <w:r w:rsidR="00B37E14" w:rsidRPr="0045148A">
              <w:rPr>
                <w:rFonts w:ascii="Arial" w:eastAsia="MS Mincho" w:hAnsi="Arial" w:cs="Arial"/>
                <w:sz w:val="18"/>
                <w:szCs w:val="18"/>
                <w:vertAlign w:val="subscript"/>
                <w:lang w:eastAsia="vi-VN"/>
              </w:rPr>
              <w:t>REFSENS</w:t>
            </w:r>
            <w:r w:rsidR="00B37E14" w:rsidRPr="0045148A">
              <w:rPr>
                <w:rFonts w:ascii="Arial" w:eastAsia="MS Mincho" w:hAnsi="Arial" w:cs="Arial"/>
                <w:sz w:val="18"/>
                <w:szCs w:val="18"/>
                <w:lang w:eastAsia="vi-VN"/>
              </w:rPr>
              <w:t xml:space="preserve"> phụ thuộc vào băng thông kênh BS được quy định</w:t>
            </w:r>
            <w:r w:rsidR="0072141F" w:rsidRPr="0045148A">
              <w:rPr>
                <w:rFonts w:ascii="Arial" w:eastAsia="MS Mincho" w:hAnsi="Arial" w:cs="Arial"/>
                <w:sz w:val="18"/>
                <w:szCs w:val="18"/>
                <w:lang w:eastAsia="vi-VN"/>
              </w:rPr>
              <w:t xml:space="preserve"> </w:t>
            </w:r>
            <w:r w:rsidR="0072141F" w:rsidRPr="0045148A">
              <w:rPr>
                <w:rFonts w:ascii="Arial" w:eastAsia="MS Mincho" w:hAnsi="Arial" w:cs="Arial"/>
                <w:sz w:val="18"/>
                <w:szCs w:val="18"/>
              </w:rPr>
              <w:fldChar w:fldCharType="begin"/>
            </w:r>
            <w:r w:rsidR="0072141F" w:rsidRPr="0045148A">
              <w:rPr>
                <w:rFonts w:ascii="Arial" w:eastAsia="MS Mincho" w:hAnsi="Arial" w:cs="Arial"/>
                <w:sz w:val="18"/>
                <w:szCs w:val="18"/>
              </w:rPr>
              <w:instrText xml:space="preserve"> REF _Ref70063220 \h  \* MERGEFORMAT </w:instrText>
            </w:r>
            <w:r w:rsidR="0072141F" w:rsidRPr="0045148A">
              <w:rPr>
                <w:rFonts w:ascii="Arial" w:eastAsia="MS Mincho" w:hAnsi="Arial" w:cs="Arial"/>
                <w:sz w:val="18"/>
                <w:szCs w:val="18"/>
              </w:rPr>
            </w:r>
            <w:r w:rsidR="0072141F" w:rsidRPr="0045148A">
              <w:rPr>
                <w:rFonts w:ascii="Arial" w:eastAsia="MS Mincho" w:hAnsi="Arial" w:cs="Arial"/>
                <w:sz w:val="18"/>
                <w:szCs w:val="18"/>
              </w:rPr>
              <w:fldChar w:fldCharType="separate"/>
            </w:r>
            <w:r w:rsidR="00CF7B10" w:rsidRPr="00CF7B10">
              <w:rPr>
                <w:rFonts w:ascii="Arial" w:eastAsia="MS Mincho" w:hAnsi="Arial" w:cs="Arial"/>
                <w:sz w:val="18"/>
                <w:szCs w:val="18"/>
              </w:rPr>
              <w:t>Bảng 41</w:t>
            </w:r>
            <w:r w:rsidR="0072141F" w:rsidRPr="0045148A">
              <w:rPr>
                <w:rFonts w:ascii="Arial" w:eastAsia="MS Mincho" w:hAnsi="Arial" w:cs="Arial"/>
                <w:sz w:val="18"/>
                <w:szCs w:val="18"/>
              </w:rPr>
              <w:fldChar w:fldCharType="end"/>
            </w:r>
            <w:r w:rsidR="00B37E14" w:rsidRPr="0045148A">
              <w:rPr>
                <w:rFonts w:ascii="Arial" w:eastAsia="Osaka" w:hAnsi="Arial" w:cs="Arial"/>
                <w:sz w:val="18"/>
                <w:szCs w:val="18"/>
                <w:lang w:eastAsia="vi-VN"/>
              </w:rPr>
              <w:t>.</w:t>
            </w:r>
          </w:p>
        </w:tc>
      </w:tr>
    </w:tbl>
    <w:p w:rsidR="00854B79" w:rsidRPr="0045148A" w:rsidRDefault="005F1AE8" w:rsidP="005F1AE8">
      <w:pPr>
        <w:widowControl w:val="0"/>
        <w:spacing w:before="60"/>
        <w:jc w:val="center"/>
        <w:rPr>
          <w:rFonts w:ascii="Arial" w:eastAsia="MS Mincho" w:hAnsi="Arial" w:cs="Arial"/>
          <w:b/>
          <w:sz w:val="24"/>
          <w:szCs w:val="24"/>
          <w:lang w:eastAsia="vi-VN"/>
        </w:rPr>
      </w:pPr>
      <w:bookmarkStart w:id="148" w:name="_Ref69992352"/>
      <w:bookmarkStart w:id="149" w:name="_Ref447494397"/>
      <w:r w:rsidRPr="0045148A">
        <w:rPr>
          <w:rFonts w:ascii="Arial" w:eastAsia="MS Mincho" w:hAnsi="Arial" w:cs="Arial"/>
          <w:b/>
          <w:sz w:val="24"/>
          <w:szCs w:val="24"/>
          <w:lang w:val="en-GB" w:eastAsia="vi-VN"/>
        </w:rPr>
        <w:lastRenderedPageBreak/>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val="en-GB"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val="en-GB" w:eastAsia="vi-VN"/>
        </w:rPr>
        <w:t>42</w:t>
      </w:r>
      <w:r w:rsidRPr="0045148A">
        <w:rPr>
          <w:rFonts w:ascii="Arial" w:eastAsia="MS Mincho" w:hAnsi="Arial" w:cs="Arial"/>
          <w:b/>
          <w:sz w:val="24"/>
          <w:szCs w:val="24"/>
          <w:lang w:val="en-GB" w:eastAsia="vi-VN"/>
        </w:rPr>
        <w:fldChar w:fldCharType="end"/>
      </w:r>
      <w:bookmarkEnd w:id="148"/>
      <w:r w:rsidRPr="0045148A">
        <w:rPr>
          <w:rFonts w:ascii="Arial" w:eastAsia="MS Mincho" w:hAnsi="Arial" w:cs="Arial"/>
          <w:b/>
          <w:sz w:val="24"/>
          <w:szCs w:val="24"/>
          <w:lang w:val="en-GB" w:eastAsia="vi-VN"/>
        </w:rPr>
        <w:t xml:space="preserve"> -</w:t>
      </w:r>
      <w:bookmarkEnd w:id="149"/>
      <w:r w:rsidR="00B37E14" w:rsidRPr="0045148A">
        <w:rPr>
          <w:rFonts w:ascii="Arial" w:eastAsia="MS Mincho" w:hAnsi="Arial" w:cs="Arial"/>
          <w:b/>
          <w:sz w:val="24"/>
          <w:szCs w:val="24"/>
          <w:lang w:eastAsia="vi-VN"/>
        </w:rPr>
        <w:t xml:space="preserve"> Các tín hiệu nhiễu cho yêu cầu xuyên điều chế băng </w:t>
      </w:r>
      <w:r w:rsidR="00854B79" w:rsidRPr="0045148A">
        <w:rPr>
          <w:rFonts w:ascii="Arial" w:eastAsia="MS Mincho" w:hAnsi="Arial" w:cs="Arial"/>
          <w:b/>
          <w:sz w:val="24"/>
          <w:szCs w:val="24"/>
          <w:lang w:eastAsia="vi-VN"/>
        </w:rPr>
        <w:t>tần</w:t>
      </w:r>
      <w:r w:rsidR="00B37E14" w:rsidRPr="0045148A">
        <w:rPr>
          <w:rFonts w:ascii="Arial" w:eastAsia="MS Mincho" w:hAnsi="Arial" w:cs="Arial"/>
          <w:b/>
          <w:sz w:val="24"/>
          <w:szCs w:val="24"/>
          <w:lang w:eastAsia="vi-VN"/>
        </w:rPr>
        <w:t xml:space="preserve"> FR1</w:t>
      </w:r>
    </w:p>
    <w:tbl>
      <w:tblPr>
        <w:tblpPr w:leftFromText="180" w:rightFromText="180" w:bottomFromText="200" w:vertAnchor="text" w:horzAnchor="margin" w:tblpXSpec="center" w:tblpY="38"/>
        <w:tblW w:w="54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8"/>
        <w:gridCol w:w="3090"/>
        <w:gridCol w:w="3476"/>
      </w:tblGrid>
      <w:tr w:rsidR="00854B79" w:rsidRPr="0045148A" w:rsidTr="00A502B2">
        <w:trPr>
          <w:tblHeader/>
        </w:trPr>
        <w:tc>
          <w:tcPr>
            <w:tcW w:w="16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before="60" w:after="60"/>
              <w:jc w:val="center"/>
              <w:rPr>
                <w:rFonts w:ascii="Arial" w:eastAsia="MS Mincho" w:hAnsi="Arial" w:cs="Arial"/>
                <w:b/>
                <w:sz w:val="24"/>
                <w:szCs w:val="24"/>
              </w:rPr>
            </w:pPr>
            <w:r w:rsidRPr="0045148A">
              <w:rPr>
                <w:rFonts w:ascii="Arial" w:eastAsia="MS Mincho" w:hAnsi="Arial" w:cs="Arial"/>
                <w:b/>
                <w:sz w:val="24"/>
                <w:szCs w:val="24"/>
              </w:rPr>
              <w:lastRenderedPageBreak/>
              <w:t>Băng thông kênh của sóng mang  thấp nhất/cao nhất thu được (MHz)</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before="60" w:after="60"/>
              <w:jc w:val="center"/>
              <w:rPr>
                <w:rFonts w:ascii="Arial" w:eastAsia="MS Mincho" w:hAnsi="Arial" w:cs="Arial"/>
                <w:b/>
                <w:i/>
                <w:noProof/>
                <w:sz w:val="24"/>
                <w:szCs w:val="24"/>
              </w:rPr>
            </w:pPr>
            <w:r w:rsidRPr="0045148A">
              <w:rPr>
                <w:rFonts w:ascii="Arial" w:eastAsia="MS Mincho" w:hAnsi="Arial" w:cs="Arial"/>
                <w:b/>
                <w:sz w:val="24"/>
                <w:szCs w:val="24"/>
              </w:rPr>
              <w:t>Độ lệch tần số trung tâm tín hiệu nhiễu từ biên dưới/trên băng thông RF trạm gốc hoặc  biên khối thành phần bên trong một khoảng bảo vệ khối thành phần (kHz) Chú thích 3</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Tín hiệu nhiễu</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±360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±1 420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MHz DFT-s-OFDM tín hiệu NR</w:t>
            </w:r>
            <w:r w:rsidRPr="0045148A">
              <w:rPr>
                <w:rFonts w:ascii="Arial" w:eastAsia="MS Mincho" w:hAnsi="Arial" w:cs="Arial"/>
                <w:sz w:val="24"/>
                <w:szCs w:val="24"/>
                <w:lang w:eastAsia="vi-VN"/>
              </w:rPr>
              <w:t>, 1 RB</w:t>
            </w:r>
            <w:r w:rsidRPr="0045148A">
              <w:rPr>
                <w:rFonts w:ascii="Arial" w:eastAsia="MS Mincho" w:hAnsi="Arial" w:cs="Arial"/>
                <w:sz w:val="24"/>
                <w:szCs w:val="24"/>
                <w:lang w:val="en-GB" w:eastAsia="vi-VN"/>
              </w:rPr>
              <w:t xml:space="preserve"> (Xem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±370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±1 960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15 (Xem chú thích 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±380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±1 960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(Xem chú thích</w:t>
            </w:r>
            <w:r w:rsidR="0095757C"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t>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±390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±2 320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 (Xem chú thích 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±325</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±2 350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30 (Xem chú thích 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±335</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±2 350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 (Xem chú thích 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±355</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±2 710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50 (Xem chú thích 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±375</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±2 710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60 (Xem chú thích 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±395</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±2 710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70 (Xem chú thích 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±415</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±2 710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lastRenderedPageBreak/>
              <w:t>80 (Xem chú thích 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±435</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±2 710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90 (Xem chú thích 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±365</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±2 530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(Xem chú thích 2)</w:t>
            </w: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±385</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CW</w:t>
            </w:r>
          </w:p>
        </w:tc>
      </w:tr>
      <w:tr w:rsidR="00854B79" w:rsidRPr="0045148A" w:rsidTr="00A502B2">
        <w:trPr>
          <w:tblHeader/>
        </w:trPr>
        <w:tc>
          <w:tcPr>
            <w:tcW w:w="1668" w:type="pct"/>
            <w:vMerge/>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rPr>
                <w:rFonts w:ascii="Arial" w:eastAsia="MS Mincho" w:hAnsi="Arial" w:cs="Arial"/>
                <w:sz w:val="24"/>
                <w:szCs w:val="24"/>
                <w:lang w:val="en-GB"/>
              </w:rPr>
            </w:pPr>
          </w:p>
        </w:tc>
        <w:tc>
          <w:tcPr>
            <w:tcW w:w="1568"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±2 530</w:t>
            </w:r>
          </w:p>
        </w:tc>
        <w:tc>
          <w:tcPr>
            <w:tcW w:w="1764" w:type="pct"/>
            <w:tcBorders>
              <w:top w:val="single" w:sz="4" w:space="0" w:color="auto"/>
              <w:left w:val="single" w:sz="4" w:space="0" w:color="auto"/>
              <w:bottom w:val="single" w:sz="4" w:space="0" w:color="auto"/>
              <w:right w:val="single" w:sz="4" w:space="0" w:color="auto"/>
            </w:tcBorders>
            <w:vAlign w:val="center"/>
            <w:hideMark/>
          </w:tcPr>
          <w:p w:rsidR="00854B79" w:rsidRPr="0045148A" w:rsidRDefault="00854B79" w:rsidP="00C15201">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20 MHz DFT-s-OFDM  tín hiệu NR</w:t>
            </w:r>
            <w:r w:rsidRPr="0045148A">
              <w:rPr>
                <w:rFonts w:ascii="Arial" w:eastAsia="MS Mincho" w:hAnsi="Arial" w:cs="Arial"/>
                <w:sz w:val="24"/>
                <w:szCs w:val="24"/>
                <w:lang w:eastAsia="vi-VN"/>
              </w:rPr>
              <w:t xml:space="preserve">, 1 RB </w:t>
            </w:r>
            <w:r w:rsidRPr="0045148A">
              <w:rPr>
                <w:rFonts w:ascii="Arial" w:eastAsia="MS Mincho" w:hAnsi="Arial" w:cs="Arial"/>
                <w:sz w:val="24"/>
                <w:szCs w:val="24"/>
                <w:lang w:val="en-GB" w:eastAsia="vi-VN"/>
              </w:rPr>
              <w:t>(Xem chú thích 1)</w:t>
            </w:r>
          </w:p>
        </w:tc>
      </w:tr>
      <w:tr w:rsidR="00854B79" w:rsidRPr="0045148A" w:rsidTr="00A502B2">
        <w:trPr>
          <w:tblHead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854B79" w:rsidRPr="0045148A" w:rsidRDefault="00854B79" w:rsidP="00C15201">
            <w:pPr>
              <w:widowControl w:val="0"/>
              <w:spacing w:after="0"/>
              <w:jc w:val="both"/>
              <w:rPr>
                <w:rFonts w:ascii="Arial" w:eastAsia="MS Mincho" w:hAnsi="Arial" w:cs="Arial"/>
                <w:sz w:val="18"/>
                <w:szCs w:val="18"/>
                <w:lang w:eastAsia="vi-VN"/>
              </w:rPr>
            </w:pPr>
            <w:r w:rsidRPr="0045148A">
              <w:rPr>
                <w:rFonts w:ascii="Arial" w:eastAsia="MS Mincho" w:hAnsi="Arial" w:cs="Arial"/>
                <w:sz w:val="18"/>
                <w:szCs w:val="18"/>
                <w:lang w:eastAsia="zh-CN"/>
              </w:rPr>
              <w:t xml:space="preserve">CHÚ THÍCH </w:t>
            </w:r>
            <w:r w:rsidRPr="0045148A">
              <w:rPr>
                <w:rFonts w:ascii="Arial" w:eastAsia="MS Mincho" w:hAnsi="Arial" w:cs="Arial"/>
                <w:sz w:val="18"/>
                <w:szCs w:val="18"/>
                <w:lang w:eastAsia="vi-VN"/>
              </w:rPr>
              <w:t xml:space="preserve">1: Tín hiệu gây nhiễu bao gồm một khối tài nguyên được đặt tại vị trí </w:t>
            </w:r>
            <w:r w:rsidR="00792BC4">
              <w:rPr>
                <w:rFonts w:ascii="Arial" w:eastAsia="MS Mincho" w:hAnsi="Arial" w:cs="Arial"/>
                <w:sz w:val="18"/>
                <w:szCs w:val="18"/>
                <w:lang w:eastAsia="vi-VN"/>
              </w:rPr>
              <w:t>lệch</w:t>
            </w:r>
            <w:r w:rsidRPr="0045148A">
              <w:rPr>
                <w:rFonts w:ascii="Arial" w:eastAsia="MS Mincho" w:hAnsi="Arial" w:cs="Arial"/>
                <w:sz w:val="18"/>
                <w:szCs w:val="18"/>
                <w:lang w:eastAsia="vi-VN"/>
              </w:rPr>
              <w:t xml:space="preserve">, băng thông kênh BS của tín hiệu gây nhiễu được đặt liền kề biên trên, biên dưới của băng thông RF trạm gốc bên trong khoảng bảo vệ khối thành phần. </w:t>
            </w:r>
          </w:p>
          <w:p w:rsidR="00854B79" w:rsidRPr="0045148A" w:rsidRDefault="00854B79" w:rsidP="00C15201">
            <w:pPr>
              <w:widowControl w:val="0"/>
              <w:spacing w:after="0"/>
              <w:jc w:val="both"/>
              <w:rPr>
                <w:rFonts w:ascii="Arial" w:eastAsia="MS Mincho" w:hAnsi="Arial" w:cs="Arial"/>
                <w:sz w:val="18"/>
                <w:szCs w:val="18"/>
                <w:lang w:eastAsia="vi-VN"/>
              </w:rPr>
            </w:pPr>
            <w:r w:rsidRPr="0045148A">
              <w:rPr>
                <w:rFonts w:ascii="Arial" w:eastAsia="MS Mincho" w:hAnsi="Arial" w:cs="Arial"/>
                <w:sz w:val="18"/>
                <w:szCs w:val="18"/>
                <w:lang w:eastAsia="zh-CN"/>
              </w:rPr>
              <w:t xml:space="preserve">CHÚ THÍCH </w:t>
            </w:r>
            <w:r w:rsidRPr="0045148A">
              <w:rPr>
                <w:rFonts w:ascii="Arial" w:eastAsia="MS Mincho" w:hAnsi="Arial" w:cs="Arial"/>
                <w:sz w:val="18"/>
                <w:szCs w:val="18"/>
                <w:lang w:eastAsia="vi-VN"/>
              </w:rPr>
              <w:t>2: Yêu cầu này chỉ được áp dụng cho một G-FRC được ánh xạ tới dải tần số tại biên kênh liền kề với các tín hiệu gây nhiễu.</w:t>
            </w:r>
          </w:p>
          <w:p w:rsidR="00854B79" w:rsidRPr="0045148A" w:rsidRDefault="00854B79" w:rsidP="0095757C">
            <w:pPr>
              <w:widowControl w:val="0"/>
              <w:spacing w:after="0"/>
              <w:jc w:val="both"/>
              <w:rPr>
                <w:rFonts w:ascii="Arial" w:eastAsia="MS Mincho" w:hAnsi="Arial" w:cs="Arial"/>
                <w:sz w:val="24"/>
                <w:szCs w:val="24"/>
                <w:lang w:eastAsia="vi-VN"/>
              </w:rPr>
            </w:pPr>
            <w:r w:rsidRPr="0045148A">
              <w:rPr>
                <w:rFonts w:ascii="Arial" w:eastAsia="MS Mincho" w:hAnsi="Arial" w:cs="Arial"/>
                <w:sz w:val="18"/>
                <w:szCs w:val="18"/>
                <w:lang w:eastAsia="zh-CN"/>
              </w:rPr>
              <w:t xml:space="preserve">CHÚ THÍCH </w:t>
            </w:r>
            <w:r w:rsidRPr="0045148A">
              <w:rPr>
                <w:rFonts w:ascii="Arial" w:eastAsia="MS Mincho" w:hAnsi="Arial" w:cs="Arial"/>
                <w:sz w:val="18"/>
                <w:szCs w:val="18"/>
                <w:lang w:eastAsia="vi-VN"/>
              </w:rPr>
              <w:t>3: Trung tâm của tín hiệu nhiễu RB là vị trí tần số giữa hai sóng mang con.</w:t>
            </w:r>
          </w:p>
        </w:tc>
      </w:tr>
    </w:tbl>
    <w:p w:rsidR="00FD7321" w:rsidRPr="0045148A" w:rsidRDefault="00B37E14" w:rsidP="000901DE">
      <w:pPr>
        <w:pStyle w:val="Heading3"/>
        <w:numPr>
          <w:ilvl w:val="2"/>
          <w:numId w:val="1"/>
        </w:numPr>
        <w:tabs>
          <w:tab w:val="left" w:pos="810"/>
        </w:tabs>
        <w:spacing w:before="0"/>
        <w:ind w:left="720"/>
        <w:rPr>
          <w:rFonts w:ascii="Arial" w:hAnsi="Arial" w:cs="Arial"/>
          <w:color w:val="auto"/>
          <w:sz w:val="24"/>
          <w:szCs w:val="24"/>
        </w:rPr>
      </w:pPr>
      <w:bookmarkStart w:id="150" w:name="_Toc59549735"/>
      <w:bookmarkStart w:id="151" w:name="_Toc74741715"/>
      <w:r w:rsidRPr="0045148A">
        <w:rPr>
          <w:rFonts w:ascii="Arial" w:hAnsi="Arial" w:cs="Arial"/>
          <w:color w:val="auto"/>
          <w:sz w:val="24"/>
          <w:szCs w:val="24"/>
        </w:rPr>
        <w:t>Chọn lọc kênh</w:t>
      </w:r>
      <w:bookmarkEnd w:id="150"/>
      <w:bookmarkEnd w:id="151"/>
    </w:p>
    <w:p w:rsidR="00B37E14" w:rsidRPr="0045148A" w:rsidRDefault="00B810D2" w:rsidP="00B37E14">
      <w:pPr>
        <w:widowControl w:val="0"/>
        <w:spacing w:before="60" w:after="60"/>
        <w:jc w:val="both"/>
        <w:rPr>
          <w:rFonts w:ascii="Arial" w:eastAsia="MS Mincho" w:hAnsi="Arial" w:cs="Arial"/>
          <w:b/>
          <w:sz w:val="24"/>
          <w:szCs w:val="24"/>
        </w:rPr>
      </w:pPr>
      <w:r w:rsidRPr="0045148A">
        <w:rPr>
          <w:rFonts w:ascii="Arial" w:eastAsia="MS Mincho" w:hAnsi="Arial" w:cs="Arial"/>
          <w:b/>
          <w:sz w:val="24"/>
          <w:szCs w:val="24"/>
        </w:rPr>
        <w:t>2.2</w:t>
      </w:r>
      <w:r w:rsidR="00B37E14" w:rsidRPr="0045148A">
        <w:rPr>
          <w:rFonts w:ascii="Arial" w:eastAsia="MS Mincho" w:hAnsi="Arial" w:cs="Arial"/>
          <w:b/>
          <w:sz w:val="24"/>
          <w:szCs w:val="24"/>
        </w:rPr>
        <w:t>.1</w:t>
      </w:r>
      <w:r w:rsidR="00787FA5" w:rsidRPr="0045148A">
        <w:rPr>
          <w:rFonts w:ascii="Arial" w:eastAsia="MS Mincho" w:hAnsi="Arial" w:cs="Arial"/>
          <w:b/>
          <w:sz w:val="24"/>
          <w:szCs w:val="24"/>
        </w:rPr>
        <w:t>5</w:t>
      </w:r>
      <w:r w:rsidR="00B37E14" w:rsidRPr="0045148A">
        <w:rPr>
          <w:rFonts w:ascii="Arial" w:eastAsia="MS Mincho" w:hAnsi="Arial" w:cs="Arial"/>
          <w:b/>
          <w:sz w:val="24"/>
          <w:szCs w:val="24"/>
        </w:rPr>
        <w:t>.1</w:t>
      </w:r>
      <w:r w:rsidR="00025B9C">
        <w:rPr>
          <w:rFonts w:ascii="Arial" w:eastAsia="MS Mincho" w:hAnsi="Arial" w:cs="Arial"/>
          <w:b/>
          <w:sz w:val="24"/>
          <w:szCs w:val="24"/>
        </w:rPr>
        <w:t>.</w:t>
      </w:r>
      <w:r w:rsidR="00B37E14" w:rsidRPr="0045148A">
        <w:rPr>
          <w:rFonts w:ascii="Arial" w:eastAsia="MS Mincho" w:hAnsi="Arial" w:cs="Arial"/>
          <w:b/>
          <w:sz w:val="24"/>
          <w:szCs w:val="24"/>
        </w:rPr>
        <w:t xml:space="preserve"> Định nghĩa</w:t>
      </w:r>
    </w:p>
    <w:p w:rsidR="00B37E14" w:rsidRPr="0045148A" w:rsidRDefault="00B37E14" w:rsidP="00340706">
      <w:pPr>
        <w:widowControl w:val="0"/>
        <w:spacing w:before="60" w:after="60"/>
        <w:jc w:val="both"/>
        <w:rPr>
          <w:rFonts w:ascii="Arial" w:eastAsia="MS Mincho" w:hAnsi="Arial" w:cs="Arial"/>
          <w:sz w:val="24"/>
          <w:szCs w:val="24"/>
          <w:lang w:eastAsia="ko-KR"/>
        </w:rPr>
      </w:pPr>
      <w:r w:rsidRPr="0045148A">
        <w:rPr>
          <w:rFonts w:ascii="Arial" w:eastAsia="MS Mincho" w:hAnsi="Arial" w:cs="Arial"/>
          <w:sz w:val="24"/>
          <w:szCs w:val="24"/>
        </w:rPr>
        <w:t xml:space="preserve">Chọn lọc kênh </w:t>
      </w:r>
      <w:r w:rsidRPr="0045148A">
        <w:rPr>
          <w:rFonts w:ascii="Arial" w:eastAsia="MS Mincho" w:hAnsi="Arial" w:cs="Arial"/>
          <w:sz w:val="24"/>
          <w:szCs w:val="24"/>
          <w:lang w:eastAsia="ko-KR"/>
        </w:rPr>
        <w:t xml:space="preserve">là thước đo khả năng của máy thu thu tín hiệu mong muốn tại kênh tần số ấn định trên kết nối ăng ten với loại </w:t>
      </w:r>
      <w:r w:rsidR="006E6D01" w:rsidRPr="0045148A">
        <w:rPr>
          <w:rFonts w:ascii="Arial" w:eastAsia="MS Mincho" w:hAnsi="Arial" w:cs="Arial"/>
          <w:sz w:val="24"/>
          <w:szCs w:val="24"/>
          <w:lang w:eastAsia="ko-KR"/>
        </w:rPr>
        <w:t>trạm gốc 1-C</w:t>
      </w:r>
      <w:r w:rsidRPr="0045148A">
        <w:rPr>
          <w:rFonts w:ascii="Arial" w:eastAsia="MS Mincho" w:hAnsi="Arial" w:cs="Arial"/>
          <w:sz w:val="24"/>
          <w:szCs w:val="24"/>
          <w:lang w:eastAsia="ko-KR"/>
        </w:rPr>
        <w:t xml:space="preserve"> hoặc kết nối TAB đối với </w:t>
      </w:r>
      <w:r w:rsidR="006E6D01" w:rsidRPr="0045148A">
        <w:rPr>
          <w:rFonts w:ascii="Arial" w:eastAsia="MS Mincho" w:hAnsi="Arial" w:cs="Arial"/>
          <w:sz w:val="24"/>
          <w:szCs w:val="24"/>
          <w:lang w:eastAsia="ko-KR"/>
        </w:rPr>
        <w:t>trạm gốc 1-H</w:t>
      </w:r>
      <w:r w:rsidRPr="0045148A">
        <w:rPr>
          <w:rFonts w:ascii="Arial" w:eastAsia="MS Mincho" w:hAnsi="Arial" w:cs="Arial"/>
          <w:sz w:val="24"/>
          <w:szCs w:val="24"/>
          <w:lang w:eastAsia="ko-KR"/>
        </w:rPr>
        <w:t xml:space="preserve"> khi xuất hiện tín hiệu nhiễu với mật độ phổ phát xạ rộng hơn. </w:t>
      </w:r>
    </w:p>
    <w:p w:rsidR="00B37E14" w:rsidRPr="0045148A" w:rsidRDefault="00B37E14" w:rsidP="00B37E14">
      <w:pPr>
        <w:widowControl w:val="0"/>
        <w:spacing w:before="60" w:after="60"/>
        <w:jc w:val="both"/>
        <w:rPr>
          <w:rFonts w:ascii="Arial" w:eastAsia="MS Mincho" w:hAnsi="Arial" w:cs="Arial"/>
          <w:b/>
          <w:sz w:val="24"/>
          <w:szCs w:val="24"/>
        </w:rPr>
      </w:pPr>
      <w:bookmarkStart w:id="152" w:name="_Toc29811768"/>
      <w:bookmarkStart w:id="153" w:name="_Toc21127559"/>
      <w:r w:rsidRPr="0045148A">
        <w:rPr>
          <w:rFonts w:ascii="Arial" w:eastAsia="MS Mincho" w:hAnsi="Arial" w:cs="Arial"/>
          <w:b/>
          <w:sz w:val="24"/>
          <w:szCs w:val="24"/>
        </w:rPr>
        <w:t>2.</w:t>
      </w:r>
      <w:bookmarkEnd w:id="152"/>
      <w:bookmarkEnd w:id="153"/>
      <w:r w:rsidR="00B810D2" w:rsidRPr="0045148A">
        <w:rPr>
          <w:rFonts w:ascii="Arial" w:eastAsia="MS Mincho" w:hAnsi="Arial" w:cs="Arial"/>
          <w:b/>
          <w:sz w:val="24"/>
          <w:szCs w:val="24"/>
        </w:rPr>
        <w:t>2</w:t>
      </w:r>
      <w:r w:rsidRPr="0045148A">
        <w:rPr>
          <w:rFonts w:ascii="Arial" w:eastAsia="MS Mincho" w:hAnsi="Arial" w:cs="Arial"/>
          <w:b/>
          <w:sz w:val="24"/>
          <w:szCs w:val="24"/>
        </w:rPr>
        <w:t>.1</w:t>
      </w:r>
      <w:r w:rsidR="00787FA5" w:rsidRPr="0045148A">
        <w:rPr>
          <w:rFonts w:ascii="Arial" w:eastAsia="MS Mincho" w:hAnsi="Arial" w:cs="Arial"/>
          <w:b/>
          <w:sz w:val="24"/>
          <w:szCs w:val="24"/>
        </w:rPr>
        <w:t>5</w:t>
      </w:r>
      <w:r w:rsidRPr="0045148A">
        <w:rPr>
          <w:rFonts w:ascii="Arial" w:eastAsia="MS Mincho" w:hAnsi="Arial" w:cs="Arial"/>
          <w:b/>
          <w:sz w:val="24"/>
          <w:szCs w:val="24"/>
        </w:rPr>
        <w:t>.2</w:t>
      </w:r>
      <w:r w:rsidR="00025B9C">
        <w:rPr>
          <w:rFonts w:ascii="Arial" w:eastAsia="MS Mincho" w:hAnsi="Arial" w:cs="Arial"/>
          <w:b/>
          <w:sz w:val="24"/>
          <w:szCs w:val="24"/>
        </w:rPr>
        <w:t>.</w:t>
      </w:r>
      <w:r w:rsidRPr="0045148A">
        <w:rPr>
          <w:rFonts w:ascii="Arial" w:eastAsia="MS Mincho" w:hAnsi="Arial" w:cs="Arial"/>
          <w:b/>
          <w:sz w:val="24"/>
          <w:szCs w:val="24"/>
        </w:rPr>
        <w:t xml:space="preserve"> Yêu cầu</w:t>
      </w:r>
    </w:p>
    <w:p w:rsidR="00B37E14" w:rsidRPr="0045148A" w:rsidRDefault="00B37E14" w:rsidP="00340706">
      <w:pPr>
        <w:widowControl w:val="0"/>
        <w:spacing w:before="60" w:after="60"/>
        <w:jc w:val="both"/>
        <w:rPr>
          <w:rFonts w:ascii="Arial" w:eastAsia="MS Mincho" w:hAnsi="Arial" w:cs="Arial"/>
          <w:sz w:val="24"/>
          <w:szCs w:val="24"/>
        </w:rPr>
      </w:pPr>
      <w:r w:rsidRPr="0045148A">
        <w:rPr>
          <w:rFonts w:ascii="Arial" w:eastAsia="MS Mincho" w:hAnsi="Arial" w:cs="Arial"/>
          <w:sz w:val="24"/>
          <w:szCs w:val="24"/>
        </w:rPr>
        <w:t xml:space="preserve">Đối với </w:t>
      </w:r>
      <w:r w:rsidR="006E6D01" w:rsidRPr="0045148A">
        <w:rPr>
          <w:rFonts w:ascii="Arial" w:eastAsia="MS Mincho" w:hAnsi="Arial" w:cs="Arial"/>
          <w:sz w:val="24"/>
          <w:szCs w:val="24"/>
        </w:rPr>
        <w:t>trạm gốc 1-C</w:t>
      </w:r>
      <w:r w:rsidRPr="0045148A">
        <w:rPr>
          <w:rFonts w:ascii="Arial" w:eastAsia="MS Mincho" w:hAnsi="Arial" w:cs="Arial"/>
          <w:sz w:val="24"/>
          <w:szCs w:val="24"/>
        </w:rPr>
        <w:t xml:space="preserve"> hoặc 1-H, thông lượng phải ≥ 95% thông lượng tối đa của kênh đo chuẩn với các tham số theo </w:t>
      </w:r>
      <w:r w:rsidR="00C40971" w:rsidRPr="0045148A">
        <w:rPr>
          <w:rFonts w:ascii="Arial" w:eastAsia="MS Mincho" w:hAnsi="Arial" w:cs="Arial"/>
          <w:sz w:val="24"/>
          <w:szCs w:val="24"/>
        </w:rPr>
        <w:fldChar w:fldCharType="begin"/>
      </w:r>
      <w:r w:rsidR="00C40971" w:rsidRPr="0045148A">
        <w:rPr>
          <w:rFonts w:ascii="Arial" w:eastAsia="MS Mincho" w:hAnsi="Arial" w:cs="Arial"/>
          <w:sz w:val="24"/>
          <w:szCs w:val="24"/>
        </w:rPr>
        <w:instrText xml:space="preserve"> REF _Ref36817009 \h  \* MERGEFORMAT </w:instrText>
      </w:r>
      <w:r w:rsidR="00C40971" w:rsidRPr="0045148A">
        <w:rPr>
          <w:rFonts w:ascii="Arial" w:eastAsia="MS Mincho" w:hAnsi="Arial" w:cs="Arial"/>
          <w:sz w:val="24"/>
          <w:szCs w:val="24"/>
        </w:rPr>
      </w:r>
      <w:r w:rsidR="00C40971"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43</w:t>
      </w:r>
      <w:r w:rsidR="00C40971" w:rsidRPr="0045148A">
        <w:rPr>
          <w:rFonts w:ascii="Arial" w:eastAsia="MS Mincho" w:hAnsi="Arial" w:cs="Arial"/>
          <w:sz w:val="24"/>
          <w:szCs w:val="24"/>
        </w:rPr>
        <w:fldChar w:fldCharType="end"/>
      </w:r>
      <w:r w:rsidRPr="0045148A">
        <w:rPr>
          <w:rFonts w:ascii="Arial" w:eastAsia="MS Mincho" w:hAnsi="Arial" w:cs="Arial"/>
          <w:sz w:val="24"/>
          <w:szCs w:val="24"/>
        </w:rPr>
        <w:t xml:space="preserve"> cho trạm gốc vùng phủ rộng, </w:t>
      </w:r>
      <w:r w:rsidR="00C40971" w:rsidRPr="0045148A">
        <w:rPr>
          <w:rFonts w:ascii="Arial" w:eastAsia="MS Mincho" w:hAnsi="Arial" w:cs="Arial"/>
          <w:sz w:val="24"/>
          <w:szCs w:val="24"/>
        </w:rPr>
        <w:fldChar w:fldCharType="begin"/>
      </w:r>
      <w:r w:rsidR="00C40971" w:rsidRPr="0045148A">
        <w:rPr>
          <w:rFonts w:ascii="Arial" w:eastAsia="MS Mincho" w:hAnsi="Arial" w:cs="Arial"/>
          <w:sz w:val="24"/>
          <w:szCs w:val="24"/>
        </w:rPr>
        <w:instrText xml:space="preserve"> REF _Ref70063824 \h  \* MERGEFORMAT </w:instrText>
      </w:r>
      <w:r w:rsidR="00C40971" w:rsidRPr="0045148A">
        <w:rPr>
          <w:rFonts w:ascii="Arial" w:eastAsia="MS Mincho" w:hAnsi="Arial" w:cs="Arial"/>
          <w:sz w:val="24"/>
          <w:szCs w:val="24"/>
        </w:rPr>
      </w:r>
      <w:r w:rsidR="00C40971"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44</w:t>
      </w:r>
      <w:r w:rsidR="00C40971" w:rsidRPr="0045148A">
        <w:rPr>
          <w:rFonts w:ascii="Arial" w:eastAsia="MS Mincho" w:hAnsi="Arial" w:cs="Arial"/>
          <w:sz w:val="24"/>
          <w:szCs w:val="24"/>
        </w:rPr>
        <w:fldChar w:fldCharType="end"/>
      </w:r>
      <w:r w:rsidRPr="0045148A">
        <w:rPr>
          <w:rFonts w:ascii="Arial" w:eastAsia="MS Mincho" w:hAnsi="Arial" w:cs="Arial"/>
          <w:sz w:val="24"/>
          <w:szCs w:val="24"/>
        </w:rPr>
        <w:t xml:space="preserve"> cho trạm gốc vùng phủ trung bình và </w:t>
      </w:r>
      <w:r w:rsidR="00C40971" w:rsidRPr="0045148A">
        <w:rPr>
          <w:rFonts w:ascii="Arial" w:eastAsia="MS Mincho" w:hAnsi="Arial" w:cs="Arial"/>
          <w:sz w:val="24"/>
          <w:szCs w:val="24"/>
        </w:rPr>
        <w:fldChar w:fldCharType="begin"/>
      </w:r>
      <w:r w:rsidR="00C40971" w:rsidRPr="0045148A">
        <w:rPr>
          <w:rFonts w:ascii="Arial" w:eastAsia="MS Mincho" w:hAnsi="Arial" w:cs="Arial"/>
          <w:sz w:val="24"/>
          <w:szCs w:val="24"/>
        </w:rPr>
        <w:instrText xml:space="preserve"> REF _Ref69992506 \h  \* MERGEFORMAT </w:instrText>
      </w:r>
      <w:r w:rsidR="00C40971" w:rsidRPr="0045148A">
        <w:rPr>
          <w:rFonts w:ascii="Arial" w:eastAsia="MS Mincho" w:hAnsi="Arial" w:cs="Arial"/>
          <w:sz w:val="24"/>
          <w:szCs w:val="24"/>
        </w:rPr>
      </w:r>
      <w:r w:rsidR="00C40971" w:rsidRPr="0045148A">
        <w:rPr>
          <w:rFonts w:ascii="Arial" w:eastAsia="MS Mincho" w:hAnsi="Arial" w:cs="Arial"/>
          <w:sz w:val="24"/>
          <w:szCs w:val="24"/>
        </w:rPr>
        <w:fldChar w:fldCharType="separate"/>
      </w:r>
      <w:r w:rsidR="00CF7B10" w:rsidRPr="00CF7B10">
        <w:rPr>
          <w:rFonts w:ascii="Arial" w:eastAsia="MS Mincho" w:hAnsi="Arial" w:cs="Arial"/>
          <w:sz w:val="24"/>
          <w:szCs w:val="24"/>
        </w:rPr>
        <w:t>Bảng 45</w:t>
      </w:r>
      <w:r w:rsidR="00C40971" w:rsidRPr="0045148A">
        <w:rPr>
          <w:rFonts w:ascii="Arial" w:eastAsia="MS Mincho" w:hAnsi="Arial" w:cs="Arial"/>
          <w:sz w:val="24"/>
          <w:szCs w:val="24"/>
        </w:rPr>
        <w:fldChar w:fldCharType="end"/>
      </w:r>
      <w:r w:rsidRPr="0045148A">
        <w:rPr>
          <w:rFonts w:ascii="Arial" w:eastAsia="MS Mincho" w:hAnsi="Arial" w:cs="Arial"/>
          <w:sz w:val="24"/>
          <w:szCs w:val="24"/>
        </w:rPr>
        <w:t xml:space="preserve"> cho trạm gốc vùng phủ hẹp.</w:t>
      </w:r>
    </w:p>
    <w:p w:rsidR="00B37E14" w:rsidRPr="0045148A" w:rsidRDefault="00B37E14" w:rsidP="00B37E14">
      <w:pPr>
        <w:widowControl w:val="0"/>
        <w:spacing w:before="60"/>
        <w:jc w:val="center"/>
        <w:rPr>
          <w:rFonts w:ascii="Arial" w:eastAsia="MS Mincho" w:hAnsi="Arial" w:cs="Arial"/>
          <w:b/>
          <w:sz w:val="24"/>
          <w:szCs w:val="24"/>
          <w:lang w:eastAsia="zh-CN"/>
        </w:rPr>
      </w:pPr>
      <w:bookmarkStart w:id="154" w:name="_Ref36817009"/>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43</w:t>
      </w:r>
      <w:r w:rsidRPr="0045148A">
        <w:rPr>
          <w:rFonts w:ascii="Arial" w:eastAsia="MS Mincho" w:hAnsi="Arial" w:cs="Arial"/>
          <w:b/>
          <w:sz w:val="24"/>
          <w:szCs w:val="24"/>
          <w:lang w:val="en-GB" w:eastAsia="vi-VN"/>
        </w:rPr>
        <w:fldChar w:fldCharType="end"/>
      </w:r>
      <w:bookmarkEnd w:id="154"/>
      <w:r w:rsidR="005F1AE8" w:rsidRPr="0045148A">
        <w:rPr>
          <w:rFonts w:ascii="Arial" w:eastAsia="MS Mincho" w:hAnsi="Arial" w:cs="Arial"/>
          <w:b/>
          <w:sz w:val="24"/>
          <w:szCs w:val="24"/>
          <w:lang w:eastAsia="vi-VN"/>
        </w:rPr>
        <w:t xml:space="preserve"> -</w:t>
      </w:r>
      <w:r w:rsidRPr="0045148A">
        <w:rPr>
          <w:rFonts w:ascii="Arial" w:eastAsia="MS Mincho" w:hAnsi="Arial" w:cs="Arial"/>
          <w:b/>
          <w:sz w:val="24"/>
          <w:szCs w:val="24"/>
          <w:lang w:eastAsia="vi-VN"/>
        </w:rPr>
        <w:t xml:space="preserve"> </w:t>
      </w:r>
      <w:r w:rsidRPr="0045148A">
        <w:rPr>
          <w:rFonts w:ascii="Arial" w:eastAsia="MS Mincho" w:hAnsi="Arial" w:cs="Arial"/>
          <w:b/>
          <w:sz w:val="24"/>
          <w:szCs w:val="24"/>
          <w:lang w:eastAsia="zh-CN"/>
        </w:rPr>
        <w:t xml:space="preserve">Chặn trong băng đối với </w:t>
      </w:r>
      <w:r w:rsidR="00C15201" w:rsidRPr="0045148A">
        <w:rPr>
          <w:rFonts w:ascii="Arial" w:eastAsia="MS Mincho" w:hAnsi="Arial" w:cs="Arial"/>
          <w:b/>
          <w:sz w:val="24"/>
          <w:szCs w:val="24"/>
          <w:lang w:eastAsia="zh-CN"/>
        </w:rPr>
        <w:t xml:space="preserve">trạm gốc </w:t>
      </w:r>
      <w:r w:rsidR="006F600D" w:rsidRPr="0045148A">
        <w:rPr>
          <w:rFonts w:ascii="Arial" w:eastAsia="MS Mincho" w:hAnsi="Arial" w:cs="Arial"/>
          <w:b/>
          <w:sz w:val="24"/>
          <w:szCs w:val="24"/>
          <w:lang w:eastAsia="zh-CN"/>
        </w:rPr>
        <w:t>vùng phủ rộng</w:t>
      </w:r>
    </w:p>
    <w:tbl>
      <w:tblPr>
        <w:tblW w:w="4865" w:type="pct"/>
        <w:jc w:val="center"/>
        <w:tblLook w:val="00A0" w:firstRow="1" w:lastRow="0" w:firstColumn="1" w:lastColumn="0" w:noHBand="0" w:noVBand="0"/>
      </w:tblPr>
      <w:tblGrid>
        <w:gridCol w:w="1885"/>
        <w:gridCol w:w="1314"/>
        <w:gridCol w:w="1649"/>
        <w:gridCol w:w="1096"/>
        <w:gridCol w:w="1175"/>
        <w:gridCol w:w="1694"/>
      </w:tblGrid>
      <w:tr w:rsidR="000901DE" w:rsidRPr="0045148A" w:rsidTr="000901DE">
        <w:trPr>
          <w:trHeight w:val="2780"/>
          <w:jc w:val="center"/>
        </w:trPr>
        <w:tc>
          <w:tcPr>
            <w:tcW w:w="1043" w:type="pct"/>
            <w:tcBorders>
              <w:top w:val="single" w:sz="6" w:space="0" w:color="000000"/>
              <w:left w:val="single" w:sz="6" w:space="0" w:color="000000"/>
              <w:bottom w:val="single" w:sz="6" w:space="0" w:color="000000"/>
              <w:right w:val="single" w:sz="6" w:space="0" w:color="000000"/>
            </w:tcBorders>
            <w:vAlign w:val="center"/>
            <w:hideMark/>
          </w:tcPr>
          <w:p w:rsidR="0034375F" w:rsidRPr="0045148A" w:rsidRDefault="00B37E14"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 xml:space="preserve">Băng thông </w:t>
            </w:r>
          </w:p>
          <w:p w:rsidR="00B37E14" w:rsidRPr="0045148A" w:rsidRDefault="0034375F"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 xml:space="preserve"> </w:t>
            </w:r>
            <w:r w:rsidR="00B37E14" w:rsidRPr="0045148A">
              <w:rPr>
                <w:rFonts w:ascii="Arial" w:eastAsia="MS Mincho" w:hAnsi="Arial" w:cs="Arial"/>
                <w:b/>
                <w:sz w:val="24"/>
                <w:szCs w:val="24"/>
                <w:lang w:val="en-GB"/>
              </w:rPr>
              <w:t>kênh (MHz)</w:t>
            </w:r>
          </w:p>
        </w:tc>
        <w:tc>
          <w:tcPr>
            <w:tcW w:w="75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Khoảng cách sóng mang (kHz)</w:t>
            </w:r>
          </w:p>
        </w:tc>
        <w:tc>
          <w:tcPr>
            <w:tcW w:w="94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C15201"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Kênh đo tham chiếu</w:t>
            </w:r>
          </w:p>
        </w:tc>
        <w:tc>
          <w:tcPr>
            <w:tcW w:w="6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tín hiệu mong muốn (dBm)</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tín hiệu nhiễu (dBm)</w:t>
            </w:r>
          </w:p>
        </w:tc>
        <w:tc>
          <w:tcPr>
            <w:tcW w:w="966" w:type="pct"/>
            <w:tcBorders>
              <w:top w:val="single" w:sz="6" w:space="0" w:color="000000"/>
              <w:left w:val="single" w:sz="6" w:space="0" w:color="000000"/>
              <w:bottom w:val="single" w:sz="6" w:space="0" w:color="000000"/>
              <w:right w:val="single" w:sz="6" w:space="0" w:color="000000"/>
            </w:tcBorders>
            <w:vAlign w:val="center"/>
          </w:tcPr>
          <w:p w:rsidR="00B37E14" w:rsidRPr="0045148A" w:rsidRDefault="00B37E14" w:rsidP="00B37E14">
            <w:pPr>
              <w:widowControl w:val="0"/>
              <w:spacing w:after="0"/>
              <w:jc w:val="center"/>
              <w:rPr>
                <w:rFonts w:ascii="Arial" w:eastAsia="MS Mincho" w:hAnsi="Arial" w:cs="Arial"/>
                <w:b/>
                <w:sz w:val="24"/>
                <w:szCs w:val="24"/>
                <w:lang w:val="en-GB" w:eastAsia="vi-VN"/>
              </w:rPr>
            </w:pPr>
          </w:p>
          <w:p w:rsidR="00B37E14" w:rsidRPr="0045148A" w:rsidRDefault="00B37E14" w:rsidP="00B37E14">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Tín hiệu nhiễu</w:t>
            </w:r>
          </w:p>
        </w:tc>
      </w:tr>
      <w:tr w:rsidR="000901DE" w:rsidRPr="0045148A" w:rsidTr="000901DE">
        <w:trPr>
          <w:jc w:val="center"/>
        </w:trPr>
        <w:tc>
          <w:tcPr>
            <w:tcW w:w="104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5</w:t>
            </w:r>
          </w:p>
        </w:tc>
        <w:tc>
          <w:tcPr>
            <w:tcW w:w="75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15</w:t>
            </w:r>
          </w:p>
        </w:tc>
        <w:tc>
          <w:tcPr>
            <w:tcW w:w="94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G-FR1-A1-7</w:t>
            </w:r>
          </w:p>
        </w:tc>
        <w:tc>
          <w:tcPr>
            <w:tcW w:w="6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-100,6</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-81,4</w:t>
            </w:r>
          </w:p>
        </w:tc>
        <w:tc>
          <w:tcPr>
            <w:tcW w:w="96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15 kHz SCS,</w:t>
            </w:r>
          </w:p>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 xml:space="preserve">10 </w:t>
            </w:r>
            <w:r w:rsidRPr="0045148A">
              <w:rPr>
                <w:rFonts w:ascii="Arial" w:eastAsia="MS Mincho" w:hAnsi="Arial" w:cs="Arial"/>
                <w:sz w:val="24"/>
                <w:szCs w:val="24"/>
                <w:lang w:val="en-GB" w:eastAsia="zh-CN"/>
              </w:rPr>
              <w:t>RB</w:t>
            </w:r>
          </w:p>
        </w:tc>
      </w:tr>
      <w:tr w:rsidR="000901DE" w:rsidRPr="0045148A" w:rsidTr="000901DE">
        <w:trPr>
          <w:jc w:val="center"/>
        </w:trPr>
        <w:tc>
          <w:tcPr>
            <w:tcW w:w="1043" w:type="pct"/>
            <w:tcBorders>
              <w:top w:val="single" w:sz="6" w:space="0" w:color="000000"/>
              <w:left w:val="single" w:sz="6" w:space="0" w:color="000000"/>
              <w:bottom w:val="single" w:sz="6" w:space="0" w:color="000000"/>
              <w:right w:val="single" w:sz="6" w:space="0" w:color="000000"/>
            </w:tcBorders>
            <w:vAlign w:val="center"/>
            <w:hideMark/>
          </w:tcPr>
          <w:p w:rsidR="000901DE"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10,15,20,25</w:t>
            </w:r>
            <w:r w:rsidRPr="0045148A">
              <w:rPr>
                <w:rFonts w:ascii="Arial" w:eastAsia="MS Mincho" w:hAnsi="Arial" w:cs="Arial"/>
                <w:sz w:val="24"/>
                <w:szCs w:val="24"/>
                <w:lang w:val="en-GB" w:eastAsia="zh-CN"/>
              </w:rPr>
              <w:t>,</w:t>
            </w:r>
          </w:p>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30</w:t>
            </w:r>
          </w:p>
        </w:tc>
        <w:tc>
          <w:tcPr>
            <w:tcW w:w="75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15</w:t>
            </w:r>
          </w:p>
        </w:tc>
        <w:tc>
          <w:tcPr>
            <w:tcW w:w="94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G-FR1-A1-1</w:t>
            </w:r>
          </w:p>
        </w:tc>
        <w:tc>
          <w:tcPr>
            <w:tcW w:w="6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-98,7</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-77,4</w:t>
            </w:r>
          </w:p>
        </w:tc>
        <w:tc>
          <w:tcPr>
            <w:tcW w:w="96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15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lastRenderedPageBreak/>
              <w:t xml:space="preserve">25 </w:t>
            </w:r>
            <w:r w:rsidRPr="0045148A">
              <w:rPr>
                <w:rFonts w:ascii="Arial" w:eastAsia="MS Mincho" w:hAnsi="Arial" w:cs="Arial"/>
                <w:sz w:val="24"/>
                <w:szCs w:val="24"/>
                <w:lang w:val="en-GB" w:eastAsia="zh-CN"/>
              </w:rPr>
              <w:t>RB</w:t>
            </w:r>
          </w:p>
        </w:tc>
      </w:tr>
      <w:tr w:rsidR="000901DE" w:rsidRPr="0045148A" w:rsidTr="000901DE">
        <w:trPr>
          <w:jc w:val="center"/>
        </w:trPr>
        <w:tc>
          <w:tcPr>
            <w:tcW w:w="104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lastRenderedPageBreak/>
              <w:t>40,50</w:t>
            </w:r>
          </w:p>
        </w:tc>
        <w:tc>
          <w:tcPr>
            <w:tcW w:w="75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15</w:t>
            </w:r>
          </w:p>
        </w:tc>
        <w:tc>
          <w:tcPr>
            <w:tcW w:w="94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G-FR1-A1-4</w:t>
            </w:r>
          </w:p>
        </w:tc>
        <w:tc>
          <w:tcPr>
            <w:tcW w:w="6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-92,3</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-71,4</w:t>
            </w:r>
          </w:p>
        </w:tc>
        <w:tc>
          <w:tcPr>
            <w:tcW w:w="96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xml:space="preserve">, 15 kHz SCS, </w:t>
            </w:r>
            <w:r w:rsidRPr="0045148A">
              <w:rPr>
                <w:rFonts w:ascii="Arial" w:eastAsia="MS Mincho" w:hAnsi="Arial" w:cs="Arial"/>
                <w:sz w:val="24"/>
                <w:szCs w:val="24"/>
                <w:lang w:val="en-GB" w:eastAsia="vi-VN"/>
              </w:rPr>
              <w:br/>
              <w:t>100 RB</w:t>
            </w:r>
          </w:p>
        </w:tc>
      </w:tr>
      <w:tr w:rsidR="000901DE" w:rsidRPr="0045148A" w:rsidTr="000901DE">
        <w:trPr>
          <w:jc w:val="center"/>
        </w:trPr>
        <w:tc>
          <w:tcPr>
            <w:tcW w:w="104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5</w:t>
            </w:r>
          </w:p>
        </w:tc>
        <w:tc>
          <w:tcPr>
            <w:tcW w:w="75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30</w:t>
            </w:r>
          </w:p>
        </w:tc>
        <w:tc>
          <w:tcPr>
            <w:tcW w:w="94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G-FR1-A1-8</w:t>
            </w:r>
          </w:p>
        </w:tc>
        <w:tc>
          <w:tcPr>
            <w:tcW w:w="6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-101,3</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-81,4</w:t>
            </w:r>
          </w:p>
        </w:tc>
        <w:tc>
          <w:tcPr>
            <w:tcW w:w="96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30 kHz SCS,</w:t>
            </w:r>
          </w:p>
          <w:p w:rsidR="00B37E14" w:rsidRPr="0045148A" w:rsidRDefault="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RB</w:t>
            </w:r>
          </w:p>
        </w:tc>
      </w:tr>
      <w:tr w:rsidR="000901DE" w:rsidRPr="0045148A" w:rsidTr="000901DE">
        <w:trPr>
          <w:jc w:val="center"/>
        </w:trPr>
        <w:tc>
          <w:tcPr>
            <w:tcW w:w="104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10,15,20,25</w:t>
            </w:r>
            <w:r w:rsidRPr="0045148A">
              <w:rPr>
                <w:rFonts w:ascii="Arial" w:eastAsia="MS Mincho" w:hAnsi="Arial" w:cs="Arial"/>
                <w:sz w:val="24"/>
                <w:szCs w:val="24"/>
                <w:lang w:val="en-GB" w:eastAsia="zh-CN"/>
              </w:rPr>
              <w:t>,30</w:t>
            </w:r>
          </w:p>
        </w:tc>
        <w:tc>
          <w:tcPr>
            <w:tcW w:w="75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30</w:t>
            </w:r>
          </w:p>
        </w:tc>
        <w:tc>
          <w:tcPr>
            <w:tcW w:w="94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G-FR1-A1-2</w:t>
            </w:r>
          </w:p>
        </w:tc>
        <w:tc>
          <w:tcPr>
            <w:tcW w:w="6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-98,8</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-78,4</w:t>
            </w:r>
          </w:p>
        </w:tc>
        <w:tc>
          <w:tcPr>
            <w:tcW w:w="96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30 kHz SCS,</w:t>
            </w:r>
          </w:p>
          <w:p w:rsidR="00B37E14" w:rsidRPr="0045148A" w:rsidRDefault="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 RB</w:t>
            </w:r>
          </w:p>
        </w:tc>
      </w:tr>
      <w:tr w:rsidR="000901DE" w:rsidRPr="0045148A" w:rsidTr="000901DE">
        <w:trPr>
          <w:jc w:val="center"/>
        </w:trPr>
        <w:tc>
          <w:tcPr>
            <w:tcW w:w="1043" w:type="pct"/>
            <w:tcBorders>
              <w:top w:val="single" w:sz="6" w:space="0" w:color="000000"/>
              <w:left w:val="single" w:sz="6" w:space="0" w:color="000000"/>
              <w:bottom w:val="single" w:sz="6" w:space="0" w:color="000000"/>
              <w:right w:val="single" w:sz="6" w:space="0" w:color="000000"/>
            </w:tcBorders>
            <w:vAlign w:val="center"/>
            <w:hideMark/>
          </w:tcPr>
          <w:p w:rsidR="000901DE"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40,50,60,</w:t>
            </w:r>
            <w:r w:rsidRPr="0045148A">
              <w:rPr>
                <w:rFonts w:ascii="Arial" w:eastAsia="MS Mincho" w:hAnsi="Arial" w:cs="Arial"/>
                <w:sz w:val="24"/>
                <w:szCs w:val="24"/>
                <w:lang w:val="en-GB" w:eastAsia="zh-CN"/>
              </w:rPr>
              <w:t>70,</w:t>
            </w:r>
            <w:r w:rsidRPr="0045148A">
              <w:rPr>
                <w:rFonts w:ascii="Arial" w:eastAsia="MS Mincho" w:hAnsi="Arial" w:cs="Arial"/>
                <w:sz w:val="24"/>
                <w:szCs w:val="24"/>
                <w:lang w:val="en-GB" w:eastAsia="vi-VN"/>
              </w:rPr>
              <w:t>80,</w:t>
            </w:r>
          </w:p>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90,</w:t>
            </w:r>
            <w:r w:rsidRPr="0045148A">
              <w:rPr>
                <w:rFonts w:ascii="Arial" w:eastAsia="MS Mincho" w:hAnsi="Arial" w:cs="Arial"/>
                <w:sz w:val="24"/>
                <w:szCs w:val="24"/>
                <w:lang w:val="en-GB" w:eastAsia="vi-VN"/>
              </w:rPr>
              <w:t>100</w:t>
            </w:r>
          </w:p>
        </w:tc>
        <w:tc>
          <w:tcPr>
            <w:tcW w:w="75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30</w:t>
            </w:r>
          </w:p>
        </w:tc>
        <w:tc>
          <w:tcPr>
            <w:tcW w:w="94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G-FR1-A1-5</w:t>
            </w:r>
          </w:p>
        </w:tc>
        <w:tc>
          <w:tcPr>
            <w:tcW w:w="6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-92,6</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-71,4</w:t>
            </w:r>
          </w:p>
        </w:tc>
        <w:tc>
          <w:tcPr>
            <w:tcW w:w="96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30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50 RB</w:t>
            </w:r>
          </w:p>
        </w:tc>
      </w:tr>
      <w:tr w:rsidR="000901DE" w:rsidRPr="0045148A" w:rsidTr="000901DE">
        <w:trPr>
          <w:jc w:val="center"/>
        </w:trPr>
        <w:tc>
          <w:tcPr>
            <w:tcW w:w="104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10,15,20,25</w:t>
            </w:r>
            <w:r w:rsidRPr="0045148A">
              <w:rPr>
                <w:rFonts w:ascii="Arial" w:eastAsia="MS Mincho" w:hAnsi="Arial" w:cs="Arial"/>
                <w:sz w:val="24"/>
                <w:szCs w:val="24"/>
                <w:lang w:val="en-GB" w:eastAsia="zh-CN"/>
              </w:rPr>
              <w:t>,30</w:t>
            </w:r>
          </w:p>
        </w:tc>
        <w:tc>
          <w:tcPr>
            <w:tcW w:w="75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60</w:t>
            </w:r>
          </w:p>
        </w:tc>
        <w:tc>
          <w:tcPr>
            <w:tcW w:w="94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G-FR1-A1-9</w:t>
            </w:r>
          </w:p>
        </w:tc>
        <w:tc>
          <w:tcPr>
            <w:tcW w:w="6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-98,2</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-78,4</w:t>
            </w:r>
          </w:p>
        </w:tc>
        <w:tc>
          <w:tcPr>
            <w:tcW w:w="96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60 kHz SCS,</w:t>
            </w:r>
          </w:p>
          <w:p w:rsidR="00B37E14" w:rsidRPr="0045148A" w:rsidRDefault="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RB</w:t>
            </w:r>
          </w:p>
        </w:tc>
      </w:tr>
      <w:tr w:rsidR="000901DE" w:rsidRPr="0045148A" w:rsidTr="000901DE">
        <w:trPr>
          <w:jc w:val="center"/>
        </w:trPr>
        <w:tc>
          <w:tcPr>
            <w:tcW w:w="1043" w:type="pct"/>
            <w:tcBorders>
              <w:top w:val="single" w:sz="6" w:space="0" w:color="000000"/>
              <w:left w:val="single" w:sz="6" w:space="0" w:color="000000"/>
              <w:bottom w:val="single" w:sz="6" w:space="0" w:color="000000"/>
              <w:right w:val="single" w:sz="6" w:space="0" w:color="000000"/>
            </w:tcBorders>
            <w:vAlign w:val="center"/>
            <w:hideMark/>
          </w:tcPr>
          <w:p w:rsidR="000901DE"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40,50,60,</w:t>
            </w:r>
            <w:r w:rsidRPr="0045148A">
              <w:rPr>
                <w:rFonts w:ascii="Arial" w:eastAsia="MS Mincho" w:hAnsi="Arial" w:cs="Arial"/>
                <w:sz w:val="24"/>
                <w:szCs w:val="24"/>
                <w:lang w:val="en-GB" w:eastAsia="zh-CN"/>
              </w:rPr>
              <w:t>70,</w:t>
            </w:r>
            <w:r w:rsidRPr="0045148A">
              <w:rPr>
                <w:rFonts w:ascii="Arial" w:eastAsia="MS Mincho" w:hAnsi="Arial" w:cs="Arial"/>
                <w:sz w:val="24"/>
                <w:szCs w:val="24"/>
                <w:lang w:val="en-GB" w:eastAsia="vi-VN"/>
              </w:rPr>
              <w:t>80,</w:t>
            </w:r>
          </w:p>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90,</w:t>
            </w:r>
            <w:r w:rsidRPr="0045148A">
              <w:rPr>
                <w:rFonts w:ascii="Arial" w:eastAsia="MS Mincho" w:hAnsi="Arial" w:cs="Arial"/>
                <w:sz w:val="24"/>
                <w:szCs w:val="24"/>
                <w:lang w:val="en-GB" w:eastAsia="vi-VN"/>
              </w:rPr>
              <w:t>100</w:t>
            </w:r>
          </w:p>
        </w:tc>
        <w:tc>
          <w:tcPr>
            <w:tcW w:w="75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60</w:t>
            </w:r>
          </w:p>
        </w:tc>
        <w:tc>
          <w:tcPr>
            <w:tcW w:w="941"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G-FR1-A1-6</w:t>
            </w:r>
          </w:p>
        </w:tc>
        <w:tc>
          <w:tcPr>
            <w:tcW w:w="6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-92,7</w:t>
            </w:r>
          </w:p>
        </w:tc>
        <w:tc>
          <w:tcPr>
            <w:tcW w:w="672"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-71,6</w:t>
            </w:r>
          </w:p>
        </w:tc>
        <w:tc>
          <w:tcPr>
            <w:tcW w:w="96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60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24 RB</w:t>
            </w:r>
          </w:p>
        </w:tc>
      </w:tr>
    </w:tbl>
    <w:p w:rsidR="00B37E14" w:rsidRPr="0045148A" w:rsidRDefault="00B37E14" w:rsidP="00DE793E">
      <w:pPr>
        <w:widowControl w:val="0"/>
        <w:spacing w:before="120" w:after="120"/>
        <w:jc w:val="center"/>
        <w:rPr>
          <w:rFonts w:ascii="Arial" w:eastAsia="MS Mincho" w:hAnsi="Arial" w:cs="Arial"/>
          <w:sz w:val="24"/>
          <w:szCs w:val="24"/>
          <w:lang w:eastAsia="zh-CN"/>
        </w:rPr>
      </w:pPr>
      <w:bookmarkStart w:id="155" w:name="_Ref36817056"/>
      <w:bookmarkStart w:id="156" w:name="_Ref70063824"/>
      <w:r w:rsidRPr="0045148A">
        <w:rPr>
          <w:rFonts w:ascii="Arial" w:eastAsia="MS Mincho" w:hAnsi="Arial" w:cs="Arial"/>
          <w:b/>
          <w:sz w:val="24"/>
          <w:szCs w:val="24"/>
          <w:lang w:val="en-GB"/>
        </w:rPr>
        <w:t xml:space="preserve">Bảng </w:t>
      </w:r>
      <w:r w:rsidRPr="0045148A">
        <w:rPr>
          <w:rFonts w:ascii="Arial" w:eastAsia="MS Mincho" w:hAnsi="Arial" w:cs="Arial"/>
          <w:sz w:val="24"/>
          <w:szCs w:val="24"/>
          <w:lang w:val="en-GB"/>
        </w:rPr>
        <w:fldChar w:fldCharType="begin"/>
      </w:r>
      <w:r w:rsidRPr="0045148A">
        <w:rPr>
          <w:rFonts w:ascii="Arial" w:eastAsia="MS Mincho" w:hAnsi="Arial" w:cs="Arial"/>
          <w:b/>
          <w:sz w:val="24"/>
          <w:szCs w:val="24"/>
          <w:lang w:val="en-GB"/>
        </w:rPr>
        <w:instrText xml:space="preserve"> SEQ Bảng \* ARABIC </w:instrText>
      </w:r>
      <w:r w:rsidRPr="0045148A">
        <w:rPr>
          <w:rFonts w:ascii="Arial" w:eastAsia="MS Mincho" w:hAnsi="Arial" w:cs="Arial"/>
          <w:sz w:val="24"/>
          <w:szCs w:val="24"/>
          <w:lang w:val="en-GB"/>
        </w:rPr>
        <w:fldChar w:fldCharType="separate"/>
      </w:r>
      <w:r w:rsidR="00CF7B10">
        <w:rPr>
          <w:rFonts w:ascii="Arial" w:eastAsia="MS Mincho" w:hAnsi="Arial" w:cs="Arial"/>
          <w:b/>
          <w:noProof/>
          <w:sz w:val="24"/>
          <w:szCs w:val="24"/>
          <w:lang w:val="en-GB"/>
        </w:rPr>
        <w:t>44</w:t>
      </w:r>
      <w:r w:rsidRPr="0045148A">
        <w:rPr>
          <w:rFonts w:ascii="Arial" w:eastAsia="MS Mincho" w:hAnsi="Arial" w:cs="Arial"/>
          <w:sz w:val="24"/>
          <w:szCs w:val="24"/>
          <w:lang w:val="en-GB"/>
        </w:rPr>
        <w:fldChar w:fldCharType="end"/>
      </w:r>
      <w:bookmarkEnd w:id="155"/>
      <w:bookmarkEnd w:id="156"/>
      <w:r w:rsidR="005F1AE8" w:rsidRPr="0045148A">
        <w:rPr>
          <w:rFonts w:ascii="Arial" w:eastAsia="MS Mincho" w:hAnsi="Arial" w:cs="Arial"/>
          <w:b/>
          <w:sz w:val="24"/>
          <w:szCs w:val="24"/>
          <w:lang w:val="en-GB"/>
        </w:rPr>
        <w:t>-</w:t>
      </w:r>
      <w:r w:rsidRPr="0045148A">
        <w:rPr>
          <w:rFonts w:ascii="Arial" w:eastAsia="MS Mincho" w:hAnsi="Arial" w:cs="Arial"/>
          <w:b/>
          <w:sz w:val="24"/>
          <w:szCs w:val="24"/>
          <w:lang w:val="en-GB"/>
        </w:rPr>
        <w:t xml:space="preserve"> </w:t>
      </w:r>
      <w:r w:rsidRPr="0045148A">
        <w:rPr>
          <w:rFonts w:ascii="Arial" w:eastAsia="MS Mincho" w:hAnsi="Arial" w:cs="Arial"/>
          <w:b/>
          <w:sz w:val="24"/>
          <w:szCs w:val="24"/>
          <w:lang w:val="en-GB" w:eastAsia="zh-CN"/>
        </w:rPr>
        <w:t>Chặn trong băng với trạm gốc vùng phủ trung bình</w:t>
      </w:r>
    </w:p>
    <w:tbl>
      <w:tblPr>
        <w:tblW w:w="4942" w:type="pct"/>
        <w:tblInd w:w="108" w:type="dxa"/>
        <w:tblLook w:val="00A0" w:firstRow="1" w:lastRow="0" w:firstColumn="1" w:lastColumn="0" w:noHBand="0" w:noVBand="0"/>
      </w:tblPr>
      <w:tblGrid>
        <w:gridCol w:w="1885"/>
        <w:gridCol w:w="1331"/>
        <w:gridCol w:w="1651"/>
        <w:gridCol w:w="1096"/>
        <w:gridCol w:w="1232"/>
        <w:gridCol w:w="1758"/>
      </w:tblGrid>
      <w:tr w:rsidR="00B37E14" w:rsidRPr="0045148A" w:rsidTr="000901DE">
        <w:tc>
          <w:tcPr>
            <w:tcW w:w="10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Băng thông kênh (MHz)</w:t>
            </w:r>
          </w:p>
        </w:tc>
        <w:tc>
          <w:tcPr>
            <w:tcW w:w="74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Khoảng cách sóng mang (kHz)</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C15201"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Kênh đo tham chiếu</w:t>
            </w:r>
          </w:p>
        </w:tc>
        <w:tc>
          <w:tcPr>
            <w:tcW w:w="61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tín hiệu mong muốn (dBm)</w:t>
            </w:r>
          </w:p>
        </w:tc>
        <w:tc>
          <w:tcPr>
            <w:tcW w:w="69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Công suất trung bình tín hiệu nhiễu (dBm)</w:t>
            </w:r>
          </w:p>
        </w:tc>
        <w:tc>
          <w:tcPr>
            <w:tcW w:w="988" w:type="pct"/>
            <w:tcBorders>
              <w:top w:val="single" w:sz="6" w:space="0" w:color="000000"/>
              <w:left w:val="single" w:sz="6" w:space="0" w:color="000000"/>
              <w:bottom w:val="single" w:sz="6" w:space="0" w:color="000000"/>
              <w:right w:val="single" w:sz="6" w:space="0" w:color="000000"/>
            </w:tcBorders>
            <w:vAlign w:val="center"/>
          </w:tcPr>
          <w:p w:rsidR="00B37E14" w:rsidRPr="0045148A" w:rsidRDefault="00B37E14" w:rsidP="00B37E14">
            <w:pPr>
              <w:widowControl w:val="0"/>
              <w:spacing w:after="0"/>
              <w:jc w:val="center"/>
              <w:rPr>
                <w:rFonts w:ascii="Arial" w:eastAsia="MS Mincho" w:hAnsi="Arial" w:cs="Arial"/>
                <w:b/>
                <w:sz w:val="24"/>
                <w:szCs w:val="24"/>
                <w:lang w:val="en-GB" w:eastAsia="vi-VN"/>
              </w:rPr>
            </w:pPr>
          </w:p>
          <w:p w:rsidR="00B37E14" w:rsidRPr="0045148A" w:rsidRDefault="00B37E14" w:rsidP="00B37E14">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Tín hiệu nhiễu</w:t>
            </w:r>
          </w:p>
        </w:tc>
      </w:tr>
      <w:tr w:rsidR="00B37E14" w:rsidRPr="0045148A" w:rsidTr="000901DE">
        <w:tc>
          <w:tcPr>
            <w:tcW w:w="10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5</w:t>
            </w:r>
          </w:p>
        </w:tc>
        <w:tc>
          <w:tcPr>
            <w:tcW w:w="74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15</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G-FR1-A1-7</w:t>
            </w:r>
          </w:p>
        </w:tc>
        <w:tc>
          <w:tcPr>
            <w:tcW w:w="61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-95,6</w:t>
            </w:r>
          </w:p>
        </w:tc>
        <w:tc>
          <w:tcPr>
            <w:tcW w:w="69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-76,4</w:t>
            </w:r>
          </w:p>
        </w:tc>
        <w:tc>
          <w:tcPr>
            <w:tcW w:w="988"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15 kHz SCS,</w:t>
            </w:r>
          </w:p>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 RB</w:t>
            </w:r>
          </w:p>
        </w:tc>
      </w:tr>
      <w:tr w:rsidR="00B37E14" w:rsidRPr="0045148A" w:rsidTr="000901DE">
        <w:tc>
          <w:tcPr>
            <w:tcW w:w="10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10,15,20,25</w:t>
            </w:r>
            <w:r w:rsidRPr="0045148A">
              <w:rPr>
                <w:rFonts w:ascii="Arial" w:eastAsia="MS Mincho" w:hAnsi="Arial" w:cs="Arial"/>
                <w:sz w:val="24"/>
                <w:szCs w:val="24"/>
                <w:lang w:val="en-GB" w:eastAsia="zh-CN"/>
              </w:rPr>
              <w:t>,30</w:t>
            </w:r>
          </w:p>
        </w:tc>
        <w:tc>
          <w:tcPr>
            <w:tcW w:w="74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15</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G-FR1-A1-1</w:t>
            </w:r>
          </w:p>
        </w:tc>
        <w:tc>
          <w:tcPr>
            <w:tcW w:w="61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-93,7</w:t>
            </w:r>
          </w:p>
        </w:tc>
        <w:tc>
          <w:tcPr>
            <w:tcW w:w="69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-72,4</w:t>
            </w:r>
          </w:p>
        </w:tc>
        <w:tc>
          <w:tcPr>
            <w:tcW w:w="988"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15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 RB</w:t>
            </w:r>
          </w:p>
        </w:tc>
      </w:tr>
      <w:tr w:rsidR="00B37E14" w:rsidRPr="0045148A" w:rsidTr="000901DE">
        <w:tc>
          <w:tcPr>
            <w:tcW w:w="10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40,50</w:t>
            </w:r>
          </w:p>
        </w:tc>
        <w:tc>
          <w:tcPr>
            <w:tcW w:w="74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15</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G-FR1-A1-4</w:t>
            </w:r>
          </w:p>
        </w:tc>
        <w:tc>
          <w:tcPr>
            <w:tcW w:w="61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-87,3</w:t>
            </w:r>
          </w:p>
        </w:tc>
        <w:tc>
          <w:tcPr>
            <w:tcW w:w="69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-66,4</w:t>
            </w:r>
          </w:p>
        </w:tc>
        <w:tc>
          <w:tcPr>
            <w:tcW w:w="988"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w:t>
            </w:r>
            <w:r w:rsidR="00C15201" w:rsidRPr="0045148A">
              <w:rPr>
                <w:rFonts w:ascii="Arial" w:eastAsia="MS Mincho" w:hAnsi="Arial" w:cs="Arial"/>
                <w:sz w:val="24"/>
                <w:szCs w:val="24"/>
                <w:lang w:val="en-GB" w:eastAsia="vi-VN"/>
              </w:rPr>
              <w:lastRenderedPageBreak/>
              <w:t>tín hiệu NR</w:t>
            </w:r>
            <w:r w:rsidRPr="0045148A">
              <w:rPr>
                <w:rFonts w:ascii="Arial" w:eastAsia="MS Mincho" w:hAnsi="Arial" w:cs="Arial"/>
                <w:sz w:val="24"/>
                <w:szCs w:val="24"/>
                <w:lang w:val="en-GB" w:eastAsia="vi-VN"/>
              </w:rPr>
              <w:t>, 15 kHz SCS,</w:t>
            </w:r>
            <w:r w:rsidRPr="0045148A">
              <w:rPr>
                <w:rFonts w:ascii="Arial" w:eastAsia="MS Mincho" w:hAnsi="Arial" w:cs="Arial"/>
                <w:sz w:val="24"/>
                <w:szCs w:val="24"/>
                <w:lang w:val="en-GB" w:eastAsia="vi-VN"/>
              </w:rPr>
              <w:br/>
              <w:t>100 RB</w:t>
            </w:r>
          </w:p>
        </w:tc>
      </w:tr>
      <w:tr w:rsidR="00B37E14" w:rsidRPr="0045148A" w:rsidTr="000901DE">
        <w:tc>
          <w:tcPr>
            <w:tcW w:w="10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lastRenderedPageBreak/>
              <w:t>5</w:t>
            </w:r>
          </w:p>
        </w:tc>
        <w:tc>
          <w:tcPr>
            <w:tcW w:w="74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30</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G-FR1-A1-8</w:t>
            </w:r>
          </w:p>
        </w:tc>
        <w:tc>
          <w:tcPr>
            <w:tcW w:w="61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-96,3</w:t>
            </w:r>
          </w:p>
        </w:tc>
        <w:tc>
          <w:tcPr>
            <w:tcW w:w="69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-76,4</w:t>
            </w:r>
          </w:p>
        </w:tc>
        <w:tc>
          <w:tcPr>
            <w:tcW w:w="988"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30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RB</w:t>
            </w:r>
          </w:p>
        </w:tc>
      </w:tr>
      <w:tr w:rsidR="00B37E14" w:rsidRPr="0045148A" w:rsidTr="000901DE">
        <w:tc>
          <w:tcPr>
            <w:tcW w:w="10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10,15,20,25</w:t>
            </w:r>
            <w:r w:rsidRPr="0045148A">
              <w:rPr>
                <w:rFonts w:ascii="Arial" w:eastAsia="MS Mincho" w:hAnsi="Arial" w:cs="Arial"/>
                <w:sz w:val="24"/>
                <w:szCs w:val="24"/>
                <w:lang w:val="en-GB" w:eastAsia="zh-CN"/>
              </w:rPr>
              <w:t>,30</w:t>
            </w:r>
          </w:p>
        </w:tc>
        <w:tc>
          <w:tcPr>
            <w:tcW w:w="74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30</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G-FR1-A1-2</w:t>
            </w:r>
          </w:p>
        </w:tc>
        <w:tc>
          <w:tcPr>
            <w:tcW w:w="61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-93,8</w:t>
            </w:r>
          </w:p>
        </w:tc>
        <w:tc>
          <w:tcPr>
            <w:tcW w:w="69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-73,4</w:t>
            </w:r>
          </w:p>
        </w:tc>
        <w:tc>
          <w:tcPr>
            <w:tcW w:w="988"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30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 RB</w:t>
            </w:r>
          </w:p>
        </w:tc>
      </w:tr>
      <w:tr w:rsidR="00B37E14" w:rsidRPr="0045148A" w:rsidTr="000901DE">
        <w:tc>
          <w:tcPr>
            <w:tcW w:w="1027" w:type="pct"/>
            <w:tcBorders>
              <w:top w:val="single" w:sz="6" w:space="0" w:color="000000"/>
              <w:left w:val="single" w:sz="6" w:space="0" w:color="000000"/>
              <w:bottom w:val="single" w:sz="6" w:space="0" w:color="000000"/>
              <w:right w:val="single" w:sz="6" w:space="0" w:color="000000"/>
            </w:tcBorders>
            <w:vAlign w:val="center"/>
            <w:hideMark/>
          </w:tcPr>
          <w:p w:rsidR="000901DE"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40,50,60,</w:t>
            </w:r>
            <w:r w:rsidRPr="0045148A">
              <w:rPr>
                <w:rFonts w:ascii="Arial" w:eastAsia="MS Mincho" w:hAnsi="Arial" w:cs="Arial"/>
                <w:sz w:val="24"/>
                <w:szCs w:val="24"/>
                <w:lang w:val="en-GB" w:eastAsia="zh-CN"/>
              </w:rPr>
              <w:t>70,</w:t>
            </w:r>
            <w:r w:rsidRPr="0045148A">
              <w:rPr>
                <w:rFonts w:ascii="Arial" w:eastAsia="MS Mincho" w:hAnsi="Arial" w:cs="Arial"/>
                <w:sz w:val="24"/>
                <w:szCs w:val="24"/>
                <w:lang w:val="en-GB" w:eastAsia="vi-VN"/>
              </w:rPr>
              <w:t>80,</w:t>
            </w:r>
          </w:p>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90,</w:t>
            </w:r>
            <w:r w:rsidRPr="0045148A">
              <w:rPr>
                <w:rFonts w:ascii="Arial" w:eastAsia="MS Mincho" w:hAnsi="Arial" w:cs="Arial"/>
                <w:sz w:val="24"/>
                <w:szCs w:val="24"/>
                <w:lang w:val="en-GB" w:eastAsia="vi-VN"/>
              </w:rPr>
              <w:t>100</w:t>
            </w:r>
          </w:p>
        </w:tc>
        <w:tc>
          <w:tcPr>
            <w:tcW w:w="74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30</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G-FR1-A1-5</w:t>
            </w:r>
          </w:p>
        </w:tc>
        <w:tc>
          <w:tcPr>
            <w:tcW w:w="61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-87,6</w:t>
            </w:r>
          </w:p>
        </w:tc>
        <w:tc>
          <w:tcPr>
            <w:tcW w:w="69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-66,4</w:t>
            </w:r>
          </w:p>
        </w:tc>
        <w:tc>
          <w:tcPr>
            <w:tcW w:w="988"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30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50 RBs</w:t>
            </w:r>
          </w:p>
        </w:tc>
      </w:tr>
      <w:tr w:rsidR="00B37E14" w:rsidRPr="0045148A" w:rsidTr="000901DE">
        <w:tc>
          <w:tcPr>
            <w:tcW w:w="10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10,15,20,25</w:t>
            </w:r>
            <w:r w:rsidRPr="0045148A">
              <w:rPr>
                <w:rFonts w:ascii="Arial" w:eastAsia="MS Mincho" w:hAnsi="Arial" w:cs="Arial"/>
                <w:sz w:val="24"/>
                <w:szCs w:val="24"/>
                <w:lang w:val="en-GB" w:eastAsia="zh-CN"/>
              </w:rPr>
              <w:t>,30</w:t>
            </w:r>
          </w:p>
        </w:tc>
        <w:tc>
          <w:tcPr>
            <w:tcW w:w="74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60</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G-FR1-A1-9</w:t>
            </w:r>
          </w:p>
        </w:tc>
        <w:tc>
          <w:tcPr>
            <w:tcW w:w="61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-93,2</w:t>
            </w:r>
          </w:p>
        </w:tc>
        <w:tc>
          <w:tcPr>
            <w:tcW w:w="69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-73,4</w:t>
            </w:r>
          </w:p>
        </w:tc>
        <w:tc>
          <w:tcPr>
            <w:tcW w:w="988"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60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RB</w:t>
            </w:r>
          </w:p>
        </w:tc>
      </w:tr>
      <w:tr w:rsidR="00B37E14" w:rsidRPr="0045148A" w:rsidTr="000901DE">
        <w:tc>
          <w:tcPr>
            <w:tcW w:w="1027" w:type="pct"/>
            <w:tcBorders>
              <w:top w:val="single" w:sz="6" w:space="0" w:color="000000"/>
              <w:left w:val="single" w:sz="6" w:space="0" w:color="000000"/>
              <w:bottom w:val="single" w:sz="6" w:space="0" w:color="000000"/>
              <w:right w:val="single" w:sz="6" w:space="0" w:color="000000"/>
            </w:tcBorders>
            <w:vAlign w:val="center"/>
            <w:hideMark/>
          </w:tcPr>
          <w:p w:rsidR="000901DE"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40,50,60,</w:t>
            </w:r>
            <w:r w:rsidRPr="0045148A">
              <w:rPr>
                <w:rFonts w:ascii="Arial" w:eastAsia="MS Mincho" w:hAnsi="Arial" w:cs="Arial"/>
                <w:sz w:val="24"/>
                <w:szCs w:val="24"/>
                <w:lang w:val="en-GB" w:eastAsia="zh-CN"/>
              </w:rPr>
              <w:t>70,</w:t>
            </w:r>
            <w:r w:rsidRPr="0045148A">
              <w:rPr>
                <w:rFonts w:ascii="Arial" w:eastAsia="MS Mincho" w:hAnsi="Arial" w:cs="Arial"/>
                <w:sz w:val="24"/>
                <w:szCs w:val="24"/>
                <w:lang w:val="en-GB" w:eastAsia="vi-VN"/>
              </w:rPr>
              <w:t>80,</w:t>
            </w:r>
          </w:p>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90,</w:t>
            </w:r>
            <w:r w:rsidRPr="0045148A">
              <w:rPr>
                <w:rFonts w:ascii="Arial" w:eastAsia="MS Mincho" w:hAnsi="Arial" w:cs="Arial"/>
                <w:sz w:val="24"/>
                <w:szCs w:val="24"/>
                <w:lang w:val="en-GB" w:eastAsia="vi-VN"/>
              </w:rPr>
              <w:t>100</w:t>
            </w:r>
          </w:p>
        </w:tc>
        <w:tc>
          <w:tcPr>
            <w:tcW w:w="74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60</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G-FR1-A1-6</w:t>
            </w:r>
          </w:p>
        </w:tc>
        <w:tc>
          <w:tcPr>
            <w:tcW w:w="617"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-87,7</w:t>
            </w:r>
          </w:p>
        </w:tc>
        <w:tc>
          <w:tcPr>
            <w:tcW w:w="693"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-66,6</w:t>
            </w:r>
          </w:p>
        </w:tc>
        <w:tc>
          <w:tcPr>
            <w:tcW w:w="988"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00C15201" w:rsidRPr="0045148A">
              <w:rPr>
                <w:rFonts w:ascii="Arial" w:eastAsia="MS Mincho" w:hAnsi="Arial" w:cs="Arial"/>
                <w:sz w:val="24"/>
                <w:szCs w:val="24"/>
                <w:lang w:val="en-GB" w:eastAsia="vi-VN"/>
              </w:rPr>
              <w:t xml:space="preserve"> tín hiệu NR</w:t>
            </w:r>
            <w:r w:rsidRPr="0045148A">
              <w:rPr>
                <w:rFonts w:ascii="Arial" w:eastAsia="MS Mincho" w:hAnsi="Arial" w:cs="Arial"/>
                <w:sz w:val="24"/>
                <w:szCs w:val="24"/>
                <w:lang w:val="en-GB" w:eastAsia="vi-VN"/>
              </w:rPr>
              <w:t>, 60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24 RB</w:t>
            </w:r>
          </w:p>
        </w:tc>
      </w:tr>
    </w:tbl>
    <w:p w:rsidR="00B37E14" w:rsidRPr="0045148A" w:rsidRDefault="00B37E14" w:rsidP="00DE793E">
      <w:pPr>
        <w:widowControl w:val="0"/>
        <w:spacing w:before="120" w:after="120"/>
        <w:jc w:val="center"/>
        <w:rPr>
          <w:rFonts w:ascii="Arial" w:eastAsia="MS Mincho" w:hAnsi="Arial" w:cs="Arial"/>
          <w:b/>
          <w:sz w:val="24"/>
          <w:szCs w:val="24"/>
          <w:lang w:eastAsia="zh-CN"/>
        </w:rPr>
      </w:pPr>
      <w:bookmarkStart w:id="157" w:name="_Ref36817039"/>
      <w:bookmarkStart w:id="158" w:name="_Ref69992506"/>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noProof/>
          <w:sz w:val="24"/>
          <w:szCs w:val="24"/>
          <w:lang w:eastAsia="vi-VN"/>
        </w:rPr>
        <w:t>45</w:t>
      </w:r>
      <w:r w:rsidRPr="0045148A">
        <w:rPr>
          <w:rFonts w:ascii="Arial" w:eastAsia="MS Mincho" w:hAnsi="Arial" w:cs="Arial"/>
          <w:b/>
          <w:sz w:val="24"/>
          <w:szCs w:val="24"/>
          <w:lang w:val="en-GB" w:eastAsia="vi-VN"/>
        </w:rPr>
        <w:fldChar w:fldCharType="end"/>
      </w:r>
      <w:bookmarkEnd w:id="157"/>
      <w:bookmarkEnd w:id="158"/>
      <w:r w:rsidR="005F1AE8"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w:t>
      </w:r>
      <w:r w:rsidRPr="0045148A">
        <w:rPr>
          <w:rFonts w:ascii="Arial" w:eastAsia="MS Mincho" w:hAnsi="Arial" w:cs="Arial"/>
          <w:b/>
          <w:sz w:val="24"/>
          <w:szCs w:val="24"/>
          <w:lang w:eastAsia="zh-CN"/>
        </w:rPr>
        <w:t>Chặn trong băng đối với trạm gốc vùng phủ hẹp</w:t>
      </w:r>
    </w:p>
    <w:tbl>
      <w:tblPr>
        <w:tblW w:w="4942" w:type="pct"/>
        <w:jc w:val="center"/>
        <w:tblLook w:val="00A0" w:firstRow="1" w:lastRow="0" w:firstColumn="1" w:lastColumn="0" w:noHBand="0" w:noVBand="0"/>
      </w:tblPr>
      <w:tblGrid>
        <w:gridCol w:w="1989"/>
        <w:gridCol w:w="1682"/>
        <w:gridCol w:w="1638"/>
        <w:gridCol w:w="949"/>
        <w:gridCol w:w="947"/>
        <w:gridCol w:w="1748"/>
      </w:tblGrid>
      <w:tr w:rsidR="00B37E14" w:rsidRPr="0045148A" w:rsidTr="000901DE">
        <w:trPr>
          <w:jc w:val="center"/>
        </w:trPr>
        <w:tc>
          <w:tcPr>
            <w:tcW w:w="111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b/>
                <w:sz w:val="24"/>
                <w:szCs w:val="24"/>
              </w:rPr>
            </w:pPr>
            <w:r w:rsidRPr="0045148A">
              <w:rPr>
                <w:rFonts w:ascii="Arial" w:eastAsia="MS Mincho" w:hAnsi="Arial" w:cs="Arial"/>
                <w:b/>
                <w:sz w:val="24"/>
                <w:szCs w:val="24"/>
                <w:lang w:eastAsia="vi-VN"/>
              </w:rPr>
              <w:t>Băng thông kênh trạm gốc (MHz)</w:t>
            </w:r>
          </w:p>
        </w:tc>
        <w:tc>
          <w:tcPr>
            <w:tcW w:w="93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Khoảng cách sóng mang (kHz)</w:t>
            </w:r>
          </w:p>
        </w:tc>
        <w:tc>
          <w:tcPr>
            <w:tcW w:w="915"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C15201" w:rsidP="00B37E14">
            <w:pPr>
              <w:widowControl w:val="0"/>
              <w:spacing w:before="60" w:after="60"/>
              <w:jc w:val="center"/>
              <w:rPr>
                <w:rFonts w:ascii="Arial" w:eastAsia="MS Mincho" w:hAnsi="Arial" w:cs="Arial"/>
                <w:b/>
                <w:sz w:val="24"/>
                <w:szCs w:val="24"/>
                <w:lang w:val="en-GB"/>
              </w:rPr>
            </w:pPr>
            <w:r w:rsidRPr="0045148A">
              <w:rPr>
                <w:rFonts w:ascii="Arial" w:eastAsia="MS Mincho" w:hAnsi="Arial" w:cs="Arial"/>
                <w:b/>
                <w:sz w:val="24"/>
                <w:szCs w:val="24"/>
                <w:lang w:val="en-GB"/>
              </w:rPr>
              <w:t>Kênh đo tham chiếu</w:t>
            </w:r>
          </w:p>
        </w:tc>
        <w:tc>
          <w:tcPr>
            <w:tcW w:w="53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Công suất trung bình tín hiệu mong muốn (dBm)</w:t>
            </w:r>
          </w:p>
        </w:tc>
        <w:tc>
          <w:tcPr>
            <w:tcW w:w="52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Công suất trung bình tín hiệu nhiễu (dBm)</w:t>
            </w:r>
          </w:p>
        </w:tc>
        <w:tc>
          <w:tcPr>
            <w:tcW w:w="97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Tín hiệu nhiễu</w:t>
            </w:r>
          </w:p>
        </w:tc>
      </w:tr>
      <w:tr w:rsidR="00B37E14" w:rsidRPr="0045148A" w:rsidTr="000901DE">
        <w:trPr>
          <w:jc w:val="center"/>
        </w:trPr>
        <w:tc>
          <w:tcPr>
            <w:tcW w:w="111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5</w:t>
            </w:r>
          </w:p>
        </w:tc>
        <w:tc>
          <w:tcPr>
            <w:tcW w:w="93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15</w:t>
            </w:r>
          </w:p>
        </w:tc>
        <w:tc>
          <w:tcPr>
            <w:tcW w:w="915"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G-FR1-A1-7</w:t>
            </w:r>
          </w:p>
        </w:tc>
        <w:tc>
          <w:tcPr>
            <w:tcW w:w="53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-92,6</w:t>
            </w:r>
          </w:p>
        </w:tc>
        <w:tc>
          <w:tcPr>
            <w:tcW w:w="52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-73,4</w:t>
            </w:r>
          </w:p>
        </w:tc>
        <w:tc>
          <w:tcPr>
            <w:tcW w:w="97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DFT-s-OFDM</w:t>
            </w:r>
            <w:r w:rsidRPr="0045148A">
              <w:rPr>
                <w:rFonts w:ascii="Arial" w:eastAsia="SimSun" w:hAnsi="Arial" w:cs="Arial"/>
                <w:sz w:val="24"/>
                <w:szCs w:val="24"/>
                <w:lang w:val="en-GB" w:eastAsia="vi-VN"/>
              </w:rPr>
              <w:t xml:space="preserve"> </w:t>
            </w:r>
            <w:r w:rsidR="00C15201" w:rsidRPr="0045148A">
              <w:rPr>
                <w:rFonts w:ascii="Arial" w:eastAsia="MS Mincho" w:hAnsi="Arial" w:cs="Arial"/>
                <w:sz w:val="24"/>
                <w:szCs w:val="24"/>
                <w:lang w:val="en-GB" w:eastAsia="vi-VN"/>
              </w:rPr>
              <w:t>tín hiệu NR</w:t>
            </w:r>
            <w:r w:rsidRPr="0045148A">
              <w:rPr>
                <w:rFonts w:ascii="Arial" w:eastAsia="MS Mincho" w:hAnsi="Arial" w:cs="Arial"/>
                <w:sz w:val="24"/>
                <w:szCs w:val="24"/>
                <w:lang w:val="en-GB" w:eastAsia="vi-VN"/>
              </w:rPr>
              <w:t>, 15 kHz SCS,</w:t>
            </w:r>
          </w:p>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 RB</w:t>
            </w:r>
          </w:p>
        </w:tc>
      </w:tr>
      <w:tr w:rsidR="00B37E14" w:rsidRPr="0045148A" w:rsidTr="000901DE">
        <w:trPr>
          <w:jc w:val="center"/>
        </w:trPr>
        <w:tc>
          <w:tcPr>
            <w:tcW w:w="111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10,15,20,25</w:t>
            </w:r>
            <w:r w:rsidRPr="0045148A">
              <w:rPr>
                <w:rFonts w:ascii="Arial" w:eastAsia="MS Mincho" w:hAnsi="Arial" w:cs="Arial"/>
                <w:sz w:val="24"/>
                <w:szCs w:val="24"/>
                <w:lang w:val="en-GB" w:eastAsia="zh-CN"/>
              </w:rPr>
              <w:t>,30</w:t>
            </w:r>
          </w:p>
        </w:tc>
        <w:tc>
          <w:tcPr>
            <w:tcW w:w="93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15</w:t>
            </w:r>
          </w:p>
        </w:tc>
        <w:tc>
          <w:tcPr>
            <w:tcW w:w="915"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G-FR1-A1-1</w:t>
            </w:r>
          </w:p>
        </w:tc>
        <w:tc>
          <w:tcPr>
            <w:tcW w:w="53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-90,7</w:t>
            </w:r>
          </w:p>
        </w:tc>
        <w:tc>
          <w:tcPr>
            <w:tcW w:w="52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-69,4</w:t>
            </w:r>
          </w:p>
        </w:tc>
        <w:tc>
          <w:tcPr>
            <w:tcW w:w="97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Pr="0045148A">
              <w:rPr>
                <w:rFonts w:ascii="Arial" w:eastAsia="SimSun" w:hAnsi="Arial" w:cs="Arial"/>
                <w:sz w:val="24"/>
                <w:szCs w:val="24"/>
                <w:lang w:val="en-GB" w:eastAsia="vi-VN"/>
              </w:rPr>
              <w:t xml:space="preserve"> </w:t>
            </w:r>
            <w:r w:rsidR="00C15201" w:rsidRPr="0045148A">
              <w:rPr>
                <w:rFonts w:ascii="Arial" w:eastAsia="MS Mincho" w:hAnsi="Arial" w:cs="Arial"/>
                <w:sz w:val="24"/>
                <w:szCs w:val="24"/>
                <w:lang w:val="en-GB" w:eastAsia="vi-VN"/>
              </w:rPr>
              <w:t>tín hiệu NR</w:t>
            </w:r>
            <w:r w:rsidRPr="0045148A">
              <w:rPr>
                <w:rFonts w:ascii="Arial" w:eastAsia="MS Mincho" w:hAnsi="Arial" w:cs="Arial"/>
                <w:sz w:val="24"/>
                <w:szCs w:val="24"/>
                <w:lang w:val="en-GB" w:eastAsia="vi-VN"/>
              </w:rPr>
              <w:t>, 15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25 RB</w:t>
            </w:r>
          </w:p>
        </w:tc>
      </w:tr>
      <w:tr w:rsidR="00B37E14" w:rsidRPr="0045148A" w:rsidTr="000901DE">
        <w:trPr>
          <w:jc w:val="center"/>
        </w:trPr>
        <w:tc>
          <w:tcPr>
            <w:tcW w:w="111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40,50</w:t>
            </w:r>
          </w:p>
        </w:tc>
        <w:tc>
          <w:tcPr>
            <w:tcW w:w="93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15</w:t>
            </w:r>
          </w:p>
        </w:tc>
        <w:tc>
          <w:tcPr>
            <w:tcW w:w="915"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G-FR1-A1-4</w:t>
            </w:r>
          </w:p>
        </w:tc>
        <w:tc>
          <w:tcPr>
            <w:tcW w:w="53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zh-CN"/>
              </w:rPr>
              <w:t>-84,3</w:t>
            </w:r>
          </w:p>
        </w:tc>
        <w:tc>
          <w:tcPr>
            <w:tcW w:w="52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-63,4</w:t>
            </w:r>
          </w:p>
        </w:tc>
        <w:tc>
          <w:tcPr>
            <w:tcW w:w="97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Pr="0045148A">
              <w:rPr>
                <w:rFonts w:ascii="Arial" w:eastAsia="SimSun" w:hAnsi="Arial" w:cs="Arial"/>
                <w:sz w:val="24"/>
                <w:szCs w:val="24"/>
                <w:lang w:val="en-GB" w:eastAsia="vi-VN"/>
              </w:rPr>
              <w:t xml:space="preserve"> </w:t>
            </w:r>
            <w:r w:rsidR="00C15201" w:rsidRPr="0045148A">
              <w:rPr>
                <w:rFonts w:ascii="Arial" w:eastAsia="MS Mincho" w:hAnsi="Arial" w:cs="Arial"/>
                <w:sz w:val="24"/>
                <w:szCs w:val="24"/>
                <w:lang w:val="en-GB" w:eastAsia="vi-VN"/>
              </w:rPr>
              <w:t>tín hiệu NR</w:t>
            </w:r>
            <w:r w:rsidRPr="0045148A">
              <w:rPr>
                <w:rFonts w:ascii="Arial" w:eastAsia="MS Mincho" w:hAnsi="Arial" w:cs="Arial"/>
                <w:sz w:val="24"/>
                <w:szCs w:val="24"/>
                <w:lang w:val="en-GB" w:eastAsia="vi-VN"/>
              </w:rPr>
              <w:t xml:space="preserve">, </w:t>
            </w:r>
            <w:r w:rsidRPr="0045148A">
              <w:rPr>
                <w:rFonts w:ascii="Arial" w:eastAsia="MS Mincho" w:hAnsi="Arial" w:cs="Arial"/>
                <w:sz w:val="24"/>
                <w:szCs w:val="24"/>
                <w:lang w:val="en-GB" w:eastAsia="vi-VN"/>
              </w:rPr>
              <w:lastRenderedPageBreak/>
              <w:t xml:space="preserve">15 kHz SCS, </w:t>
            </w:r>
            <w:r w:rsidRPr="0045148A">
              <w:rPr>
                <w:rFonts w:ascii="Arial" w:eastAsia="MS Mincho" w:hAnsi="Arial" w:cs="Arial"/>
                <w:sz w:val="24"/>
                <w:szCs w:val="24"/>
                <w:lang w:val="en-GB" w:eastAsia="vi-VN"/>
              </w:rPr>
              <w:br/>
              <w:t>100 RB</w:t>
            </w:r>
          </w:p>
        </w:tc>
      </w:tr>
      <w:tr w:rsidR="00B37E14" w:rsidRPr="0045148A" w:rsidTr="000901DE">
        <w:trPr>
          <w:jc w:val="center"/>
        </w:trPr>
        <w:tc>
          <w:tcPr>
            <w:tcW w:w="111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lastRenderedPageBreak/>
              <w:t>5</w:t>
            </w:r>
          </w:p>
        </w:tc>
        <w:tc>
          <w:tcPr>
            <w:tcW w:w="93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30</w:t>
            </w:r>
          </w:p>
        </w:tc>
        <w:tc>
          <w:tcPr>
            <w:tcW w:w="915"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G-FR1-A1-8</w:t>
            </w:r>
          </w:p>
        </w:tc>
        <w:tc>
          <w:tcPr>
            <w:tcW w:w="53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-93,3</w:t>
            </w:r>
          </w:p>
        </w:tc>
        <w:tc>
          <w:tcPr>
            <w:tcW w:w="52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-73,4</w:t>
            </w:r>
          </w:p>
        </w:tc>
        <w:tc>
          <w:tcPr>
            <w:tcW w:w="97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DFT-s-OFDM</w:t>
            </w:r>
            <w:r w:rsidRPr="0045148A">
              <w:rPr>
                <w:rFonts w:ascii="Arial" w:eastAsia="SimSun" w:hAnsi="Arial" w:cs="Arial"/>
                <w:sz w:val="24"/>
                <w:szCs w:val="24"/>
                <w:lang w:val="en-GB" w:eastAsia="vi-VN"/>
              </w:rPr>
              <w:t xml:space="preserve"> </w:t>
            </w:r>
            <w:r w:rsidR="00C15201" w:rsidRPr="0045148A">
              <w:rPr>
                <w:rFonts w:ascii="Arial" w:eastAsia="MS Mincho" w:hAnsi="Arial" w:cs="Arial"/>
                <w:sz w:val="24"/>
                <w:szCs w:val="24"/>
                <w:lang w:val="en-GB" w:eastAsia="vi-VN"/>
              </w:rPr>
              <w:t>tín hiệu NR</w:t>
            </w:r>
            <w:r w:rsidRPr="0045148A">
              <w:rPr>
                <w:rFonts w:ascii="Arial" w:eastAsia="MS Mincho" w:hAnsi="Arial" w:cs="Arial"/>
                <w:sz w:val="24"/>
                <w:szCs w:val="24"/>
                <w:lang w:val="en-GB" w:eastAsia="vi-VN"/>
              </w:rPr>
              <w:t>, 30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RB</w:t>
            </w:r>
          </w:p>
        </w:tc>
      </w:tr>
      <w:tr w:rsidR="00B37E14" w:rsidRPr="0045148A" w:rsidTr="000901DE">
        <w:trPr>
          <w:jc w:val="center"/>
        </w:trPr>
        <w:tc>
          <w:tcPr>
            <w:tcW w:w="111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10,15,20,25</w:t>
            </w:r>
            <w:r w:rsidRPr="0045148A">
              <w:rPr>
                <w:rFonts w:ascii="Arial" w:eastAsia="MS Mincho" w:hAnsi="Arial" w:cs="Arial"/>
                <w:sz w:val="24"/>
                <w:szCs w:val="24"/>
                <w:lang w:val="en-GB" w:eastAsia="zh-CN"/>
              </w:rPr>
              <w:t>,30</w:t>
            </w:r>
          </w:p>
        </w:tc>
        <w:tc>
          <w:tcPr>
            <w:tcW w:w="93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30</w:t>
            </w:r>
          </w:p>
        </w:tc>
        <w:tc>
          <w:tcPr>
            <w:tcW w:w="915"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G-FR1-A1-2</w:t>
            </w:r>
          </w:p>
        </w:tc>
        <w:tc>
          <w:tcPr>
            <w:tcW w:w="53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-90,8</w:t>
            </w:r>
          </w:p>
        </w:tc>
        <w:tc>
          <w:tcPr>
            <w:tcW w:w="52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-70,4</w:t>
            </w:r>
          </w:p>
        </w:tc>
        <w:tc>
          <w:tcPr>
            <w:tcW w:w="97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Pr="0045148A">
              <w:rPr>
                <w:rFonts w:ascii="Arial" w:eastAsia="SimSun" w:hAnsi="Arial" w:cs="Arial"/>
                <w:sz w:val="24"/>
                <w:szCs w:val="24"/>
                <w:lang w:val="en-GB" w:eastAsia="vi-VN"/>
              </w:rPr>
              <w:t xml:space="preserve"> </w:t>
            </w:r>
            <w:r w:rsidR="00C15201" w:rsidRPr="0045148A">
              <w:rPr>
                <w:rFonts w:ascii="Arial" w:eastAsia="MS Mincho" w:hAnsi="Arial" w:cs="Arial"/>
                <w:sz w:val="24"/>
                <w:szCs w:val="24"/>
                <w:lang w:val="en-GB" w:eastAsia="vi-VN"/>
              </w:rPr>
              <w:t>tín hiệu NR</w:t>
            </w:r>
            <w:r w:rsidRPr="0045148A">
              <w:rPr>
                <w:rFonts w:ascii="Arial" w:eastAsia="MS Mincho" w:hAnsi="Arial" w:cs="Arial"/>
                <w:sz w:val="24"/>
                <w:szCs w:val="24"/>
                <w:lang w:val="en-GB" w:eastAsia="vi-VN"/>
              </w:rPr>
              <w:t>, 30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 RB</w:t>
            </w:r>
          </w:p>
        </w:tc>
      </w:tr>
      <w:tr w:rsidR="00B37E14" w:rsidRPr="0045148A" w:rsidTr="000901DE">
        <w:trPr>
          <w:jc w:val="center"/>
        </w:trPr>
        <w:tc>
          <w:tcPr>
            <w:tcW w:w="1110" w:type="pct"/>
            <w:tcBorders>
              <w:top w:val="single" w:sz="6" w:space="0" w:color="000000"/>
              <w:left w:val="single" w:sz="6" w:space="0" w:color="000000"/>
              <w:bottom w:val="single" w:sz="6" w:space="0" w:color="000000"/>
              <w:right w:val="single" w:sz="6" w:space="0" w:color="000000"/>
            </w:tcBorders>
            <w:vAlign w:val="center"/>
            <w:hideMark/>
          </w:tcPr>
          <w:p w:rsidR="000901DE"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40,50,60,</w:t>
            </w:r>
            <w:r w:rsidRPr="0045148A">
              <w:rPr>
                <w:rFonts w:ascii="Arial" w:eastAsia="MS Mincho" w:hAnsi="Arial" w:cs="Arial"/>
                <w:sz w:val="24"/>
                <w:szCs w:val="24"/>
                <w:lang w:val="en-GB" w:eastAsia="zh-CN"/>
              </w:rPr>
              <w:t>70,</w:t>
            </w:r>
            <w:r w:rsidRPr="0045148A">
              <w:rPr>
                <w:rFonts w:ascii="Arial" w:eastAsia="MS Mincho" w:hAnsi="Arial" w:cs="Arial"/>
                <w:sz w:val="24"/>
                <w:szCs w:val="24"/>
                <w:lang w:val="en-GB" w:eastAsia="vi-VN"/>
              </w:rPr>
              <w:t>80,</w:t>
            </w:r>
          </w:p>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90,</w:t>
            </w:r>
            <w:r w:rsidRPr="0045148A">
              <w:rPr>
                <w:rFonts w:ascii="Arial" w:eastAsia="MS Mincho" w:hAnsi="Arial" w:cs="Arial"/>
                <w:sz w:val="24"/>
                <w:szCs w:val="24"/>
                <w:lang w:val="en-GB" w:eastAsia="vi-VN"/>
              </w:rPr>
              <w:t>100</w:t>
            </w:r>
          </w:p>
        </w:tc>
        <w:tc>
          <w:tcPr>
            <w:tcW w:w="93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30</w:t>
            </w:r>
          </w:p>
        </w:tc>
        <w:tc>
          <w:tcPr>
            <w:tcW w:w="915"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G-FR1-A1-5</w:t>
            </w:r>
          </w:p>
        </w:tc>
        <w:tc>
          <w:tcPr>
            <w:tcW w:w="53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-84,6</w:t>
            </w:r>
          </w:p>
        </w:tc>
        <w:tc>
          <w:tcPr>
            <w:tcW w:w="52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-63,4</w:t>
            </w:r>
          </w:p>
        </w:tc>
        <w:tc>
          <w:tcPr>
            <w:tcW w:w="97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Pr="0045148A">
              <w:rPr>
                <w:rFonts w:ascii="Arial" w:eastAsia="SimSun" w:hAnsi="Arial" w:cs="Arial"/>
                <w:sz w:val="24"/>
                <w:szCs w:val="24"/>
                <w:lang w:val="en-GB" w:eastAsia="vi-VN"/>
              </w:rPr>
              <w:t xml:space="preserve"> </w:t>
            </w:r>
            <w:r w:rsidR="00C15201" w:rsidRPr="0045148A">
              <w:rPr>
                <w:rFonts w:ascii="Arial" w:eastAsia="MS Mincho" w:hAnsi="Arial" w:cs="Arial"/>
                <w:sz w:val="24"/>
                <w:szCs w:val="24"/>
                <w:lang w:val="en-GB" w:eastAsia="vi-VN"/>
              </w:rPr>
              <w:t>tín hiệu NR</w:t>
            </w:r>
            <w:r w:rsidRPr="0045148A">
              <w:rPr>
                <w:rFonts w:ascii="Arial" w:eastAsia="MS Mincho" w:hAnsi="Arial" w:cs="Arial"/>
                <w:sz w:val="24"/>
                <w:szCs w:val="24"/>
                <w:lang w:val="en-GB" w:eastAsia="vi-VN"/>
              </w:rPr>
              <w:t>, 30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50 RB</w:t>
            </w:r>
          </w:p>
        </w:tc>
      </w:tr>
      <w:tr w:rsidR="00B37E14" w:rsidRPr="0045148A" w:rsidTr="000901DE">
        <w:trPr>
          <w:jc w:val="center"/>
        </w:trPr>
        <w:tc>
          <w:tcPr>
            <w:tcW w:w="111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10,15,20,25</w:t>
            </w:r>
            <w:r w:rsidRPr="0045148A">
              <w:rPr>
                <w:rFonts w:ascii="Arial" w:eastAsia="MS Mincho" w:hAnsi="Arial" w:cs="Arial"/>
                <w:sz w:val="24"/>
                <w:szCs w:val="24"/>
                <w:lang w:val="en-GB" w:eastAsia="zh-CN"/>
              </w:rPr>
              <w:t>,30</w:t>
            </w:r>
          </w:p>
        </w:tc>
        <w:tc>
          <w:tcPr>
            <w:tcW w:w="93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60</w:t>
            </w:r>
          </w:p>
        </w:tc>
        <w:tc>
          <w:tcPr>
            <w:tcW w:w="915"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G-FR1-A1-9</w:t>
            </w:r>
          </w:p>
        </w:tc>
        <w:tc>
          <w:tcPr>
            <w:tcW w:w="53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-90,2</w:t>
            </w:r>
          </w:p>
        </w:tc>
        <w:tc>
          <w:tcPr>
            <w:tcW w:w="52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-70,4</w:t>
            </w:r>
          </w:p>
        </w:tc>
        <w:tc>
          <w:tcPr>
            <w:tcW w:w="97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vi-VN"/>
              </w:rPr>
              <w:t>DFT-s-OFDM</w:t>
            </w:r>
            <w:r w:rsidRPr="0045148A">
              <w:rPr>
                <w:rFonts w:ascii="Arial" w:eastAsia="SimSun" w:hAnsi="Arial" w:cs="Arial"/>
                <w:sz w:val="24"/>
                <w:szCs w:val="24"/>
                <w:lang w:val="en-GB" w:eastAsia="vi-VN"/>
              </w:rPr>
              <w:t xml:space="preserve"> </w:t>
            </w:r>
            <w:r w:rsidR="00C15201" w:rsidRPr="0045148A">
              <w:rPr>
                <w:rFonts w:ascii="Arial" w:eastAsia="MS Mincho" w:hAnsi="Arial" w:cs="Arial"/>
                <w:sz w:val="24"/>
                <w:szCs w:val="24"/>
                <w:lang w:val="en-GB" w:eastAsia="vi-VN"/>
              </w:rPr>
              <w:t>tín hiệu NR</w:t>
            </w:r>
            <w:r w:rsidRPr="0045148A">
              <w:rPr>
                <w:rFonts w:ascii="Arial" w:eastAsia="MS Mincho" w:hAnsi="Arial" w:cs="Arial"/>
                <w:sz w:val="24"/>
                <w:szCs w:val="24"/>
                <w:lang w:val="en-GB" w:eastAsia="vi-VN"/>
              </w:rPr>
              <w:t>, 60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 RB</w:t>
            </w:r>
          </w:p>
        </w:tc>
      </w:tr>
      <w:tr w:rsidR="00B37E14" w:rsidRPr="0045148A" w:rsidTr="000901DE">
        <w:trPr>
          <w:jc w:val="center"/>
        </w:trPr>
        <w:tc>
          <w:tcPr>
            <w:tcW w:w="1110" w:type="pct"/>
            <w:tcBorders>
              <w:top w:val="single" w:sz="6" w:space="0" w:color="000000"/>
              <w:left w:val="single" w:sz="6" w:space="0" w:color="000000"/>
              <w:bottom w:val="single" w:sz="6" w:space="0" w:color="000000"/>
              <w:right w:val="single" w:sz="6" w:space="0" w:color="000000"/>
            </w:tcBorders>
            <w:vAlign w:val="center"/>
            <w:hideMark/>
          </w:tcPr>
          <w:p w:rsidR="000901DE"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40,50,60,</w:t>
            </w:r>
            <w:r w:rsidRPr="0045148A">
              <w:rPr>
                <w:rFonts w:ascii="Arial" w:eastAsia="MS Mincho" w:hAnsi="Arial" w:cs="Arial"/>
                <w:sz w:val="24"/>
                <w:szCs w:val="24"/>
                <w:lang w:val="en-GB" w:eastAsia="zh-CN"/>
              </w:rPr>
              <w:t>70,</w:t>
            </w:r>
            <w:r w:rsidRPr="0045148A">
              <w:rPr>
                <w:rFonts w:ascii="Arial" w:eastAsia="MS Mincho" w:hAnsi="Arial" w:cs="Arial"/>
                <w:sz w:val="24"/>
                <w:szCs w:val="24"/>
                <w:lang w:val="en-GB" w:eastAsia="vi-VN"/>
              </w:rPr>
              <w:t>80,</w:t>
            </w:r>
          </w:p>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zh-CN"/>
              </w:rPr>
              <w:t>90,</w:t>
            </w:r>
            <w:r w:rsidRPr="0045148A">
              <w:rPr>
                <w:rFonts w:ascii="Arial" w:eastAsia="MS Mincho" w:hAnsi="Arial" w:cs="Arial"/>
                <w:sz w:val="24"/>
                <w:szCs w:val="24"/>
                <w:lang w:val="en-GB" w:eastAsia="vi-VN"/>
              </w:rPr>
              <w:t>100</w:t>
            </w:r>
          </w:p>
        </w:tc>
        <w:tc>
          <w:tcPr>
            <w:tcW w:w="93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60</w:t>
            </w:r>
          </w:p>
        </w:tc>
        <w:tc>
          <w:tcPr>
            <w:tcW w:w="915"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zh-CN"/>
              </w:rPr>
            </w:pPr>
            <w:r w:rsidRPr="0045148A">
              <w:rPr>
                <w:rFonts w:ascii="Arial" w:eastAsia="MS Mincho" w:hAnsi="Arial" w:cs="Arial"/>
                <w:sz w:val="24"/>
                <w:szCs w:val="24"/>
                <w:lang w:val="en-GB" w:eastAsia="vi-VN"/>
              </w:rPr>
              <w:t>G-FR1-A1-6</w:t>
            </w:r>
          </w:p>
        </w:tc>
        <w:tc>
          <w:tcPr>
            <w:tcW w:w="530"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rPr>
            </w:pPr>
            <w:r w:rsidRPr="0045148A">
              <w:rPr>
                <w:rFonts w:ascii="Arial" w:eastAsia="MS Mincho" w:hAnsi="Arial" w:cs="Arial"/>
                <w:sz w:val="24"/>
                <w:szCs w:val="24"/>
                <w:lang w:val="en-GB" w:eastAsia="zh-CN"/>
              </w:rPr>
              <w:t>-84,7</w:t>
            </w:r>
          </w:p>
        </w:tc>
        <w:tc>
          <w:tcPr>
            <w:tcW w:w="529"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-63,6</w:t>
            </w:r>
          </w:p>
        </w:tc>
        <w:tc>
          <w:tcPr>
            <w:tcW w:w="976" w:type="pct"/>
            <w:tcBorders>
              <w:top w:val="single" w:sz="6" w:space="0" w:color="000000"/>
              <w:left w:val="single" w:sz="6" w:space="0" w:color="000000"/>
              <w:bottom w:val="single" w:sz="6" w:space="0" w:color="000000"/>
              <w:right w:val="single" w:sz="6" w:space="0" w:color="000000"/>
            </w:tcBorders>
            <w:vAlign w:val="center"/>
            <w:hideMark/>
          </w:tcPr>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DFT-s-OFDM</w:t>
            </w:r>
            <w:r w:rsidRPr="0045148A">
              <w:rPr>
                <w:rFonts w:ascii="Arial" w:eastAsia="SimSun" w:hAnsi="Arial" w:cs="Arial"/>
                <w:sz w:val="24"/>
                <w:szCs w:val="24"/>
                <w:lang w:val="en-GB" w:eastAsia="vi-VN"/>
              </w:rPr>
              <w:t xml:space="preserve"> </w:t>
            </w:r>
            <w:r w:rsidR="00C15201" w:rsidRPr="0045148A">
              <w:rPr>
                <w:rFonts w:ascii="Arial" w:eastAsia="MS Mincho" w:hAnsi="Arial" w:cs="Arial"/>
                <w:sz w:val="24"/>
                <w:szCs w:val="24"/>
                <w:lang w:val="en-GB" w:eastAsia="vi-VN"/>
              </w:rPr>
              <w:t>tín hiệu NR</w:t>
            </w:r>
            <w:r w:rsidRPr="0045148A">
              <w:rPr>
                <w:rFonts w:ascii="Arial" w:eastAsia="MS Mincho" w:hAnsi="Arial" w:cs="Arial"/>
                <w:sz w:val="24"/>
                <w:szCs w:val="24"/>
                <w:lang w:val="en-GB" w:eastAsia="vi-VN"/>
              </w:rPr>
              <w:t>, 60 kHz SCS,</w:t>
            </w:r>
          </w:p>
          <w:p w:rsidR="00B37E14" w:rsidRPr="0045148A" w:rsidRDefault="00B37E14" w:rsidP="00B37E14">
            <w:pPr>
              <w:widowControl w:val="0"/>
              <w:spacing w:after="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24 RB</w:t>
            </w:r>
          </w:p>
        </w:tc>
      </w:tr>
    </w:tbl>
    <w:p w:rsidR="001F1F2D" w:rsidRPr="0045148A" w:rsidRDefault="001F1F2D" w:rsidP="0034375F">
      <w:pPr>
        <w:pStyle w:val="Heading3"/>
        <w:numPr>
          <w:ilvl w:val="2"/>
          <w:numId w:val="1"/>
        </w:numPr>
        <w:tabs>
          <w:tab w:val="left" w:pos="851"/>
        </w:tabs>
        <w:spacing w:before="120" w:line="240" w:lineRule="auto"/>
        <w:ind w:left="720"/>
        <w:rPr>
          <w:rFonts w:ascii="Arial" w:hAnsi="Arial" w:cs="Arial"/>
          <w:color w:val="auto"/>
          <w:sz w:val="24"/>
          <w:szCs w:val="24"/>
        </w:rPr>
      </w:pPr>
      <w:bookmarkStart w:id="159" w:name="_Toc59549746"/>
      <w:bookmarkStart w:id="160" w:name="_Toc74741716"/>
      <w:r w:rsidRPr="0045148A">
        <w:rPr>
          <w:rFonts w:ascii="Arial" w:hAnsi="Arial" w:cs="Arial"/>
          <w:color w:val="auto"/>
          <w:sz w:val="24"/>
          <w:szCs w:val="24"/>
        </w:rPr>
        <w:t>Phát xạ bức xạ</w:t>
      </w:r>
      <w:bookmarkEnd w:id="159"/>
      <w:bookmarkEnd w:id="160"/>
    </w:p>
    <w:p w:rsidR="001F1F2D" w:rsidRPr="0045148A" w:rsidRDefault="00B810D2" w:rsidP="00F84B7D">
      <w:pPr>
        <w:spacing w:before="120" w:after="0" w:line="240" w:lineRule="auto"/>
        <w:rPr>
          <w:rFonts w:ascii="Arial" w:hAnsi="Arial" w:cs="Arial"/>
          <w:b/>
          <w:sz w:val="24"/>
          <w:szCs w:val="24"/>
        </w:rPr>
      </w:pPr>
      <w:bookmarkStart w:id="161" w:name="_Toc53995736"/>
      <w:bookmarkStart w:id="162" w:name="_Toc59005940"/>
      <w:bookmarkStart w:id="163" w:name="_Toc59464324"/>
      <w:r w:rsidRPr="0045148A">
        <w:rPr>
          <w:rFonts w:ascii="Arial" w:hAnsi="Arial" w:cs="Arial"/>
          <w:b/>
          <w:sz w:val="24"/>
          <w:szCs w:val="24"/>
        </w:rPr>
        <w:t>2.2</w:t>
      </w:r>
      <w:r w:rsidR="001F1F2D" w:rsidRPr="0045148A">
        <w:rPr>
          <w:rFonts w:ascii="Arial" w:hAnsi="Arial" w:cs="Arial"/>
          <w:b/>
          <w:sz w:val="24"/>
          <w:szCs w:val="24"/>
        </w:rPr>
        <w:t>.16.1</w:t>
      </w:r>
      <w:r w:rsidR="00025B9C">
        <w:rPr>
          <w:rFonts w:ascii="Arial" w:hAnsi="Arial" w:cs="Arial"/>
          <w:b/>
          <w:sz w:val="24"/>
          <w:szCs w:val="24"/>
        </w:rPr>
        <w:t>.</w:t>
      </w:r>
      <w:r w:rsidR="001F1F2D" w:rsidRPr="0045148A">
        <w:rPr>
          <w:rFonts w:ascii="Arial" w:hAnsi="Arial" w:cs="Arial"/>
          <w:b/>
          <w:sz w:val="24"/>
          <w:szCs w:val="24"/>
        </w:rPr>
        <w:t xml:space="preserve"> Định nghĩa</w:t>
      </w:r>
      <w:bookmarkEnd w:id="161"/>
      <w:bookmarkEnd w:id="162"/>
      <w:bookmarkEnd w:id="163"/>
    </w:p>
    <w:p w:rsidR="001F1F2D" w:rsidRPr="0045148A" w:rsidRDefault="00C15201" w:rsidP="0034375F">
      <w:pPr>
        <w:widowControl w:val="0"/>
        <w:spacing w:before="120" w:after="0" w:line="240" w:lineRule="auto"/>
        <w:jc w:val="both"/>
        <w:rPr>
          <w:rFonts w:ascii="Arial" w:hAnsi="Arial" w:cs="Arial"/>
          <w:sz w:val="24"/>
          <w:szCs w:val="24"/>
        </w:rPr>
      </w:pPr>
      <w:r w:rsidRPr="0045148A">
        <w:rPr>
          <w:rFonts w:ascii="Arial" w:hAnsi="Arial" w:cs="Arial"/>
          <w:sz w:val="24"/>
          <w:szCs w:val="24"/>
        </w:rPr>
        <w:t>Phát xạ bức xạ</w:t>
      </w:r>
      <w:r w:rsidR="001F1F2D" w:rsidRPr="0045148A">
        <w:rPr>
          <w:rFonts w:ascii="Arial" w:hAnsi="Arial" w:cs="Arial"/>
          <w:sz w:val="24"/>
          <w:szCs w:val="24"/>
        </w:rPr>
        <w:t xml:space="preserve"> đánh giá khả năng hạn chế phát xạ không mong muốn từ cổng vỏ máy của trạm gốc 5G. Đo kiểm này phải được thực hiện trên cấu hình tiêu biểu của thiết bị cần đo kiểm.</w:t>
      </w:r>
    </w:p>
    <w:p w:rsidR="001F1F2D" w:rsidRPr="0045148A" w:rsidRDefault="001F1F2D" w:rsidP="0034375F">
      <w:pPr>
        <w:widowControl w:val="0"/>
        <w:spacing w:before="120" w:after="0" w:line="240" w:lineRule="auto"/>
        <w:jc w:val="both"/>
        <w:rPr>
          <w:rFonts w:ascii="Arial" w:eastAsia="SimSun" w:hAnsi="Arial" w:cs="Arial"/>
          <w:sz w:val="24"/>
          <w:szCs w:val="24"/>
          <w:lang w:eastAsia="zh-CN"/>
        </w:rPr>
      </w:pPr>
      <w:r w:rsidRPr="0045148A">
        <w:rPr>
          <w:rFonts w:ascii="Arial" w:hAnsi="Arial" w:cs="Arial"/>
          <w:sz w:val="24"/>
          <w:szCs w:val="24"/>
        </w:rPr>
        <w:t xml:space="preserve">Không áp dụng phát xạ bức xạ </w:t>
      </w:r>
      <w:r w:rsidRPr="0045148A">
        <w:rPr>
          <w:rFonts w:ascii="Arial" w:eastAsia="SimSun" w:hAnsi="Arial" w:cs="Arial"/>
          <w:sz w:val="24"/>
          <w:szCs w:val="24"/>
          <w:lang w:eastAsia="zh-CN"/>
        </w:rPr>
        <w:t xml:space="preserve">đối với </w:t>
      </w:r>
      <w:r w:rsidR="006E6D01" w:rsidRPr="0045148A">
        <w:rPr>
          <w:rFonts w:ascii="Arial" w:eastAsia="SimSun" w:hAnsi="Arial" w:cs="Arial"/>
          <w:sz w:val="24"/>
          <w:szCs w:val="24"/>
          <w:lang w:eastAsia="zh-CN"/>
        </w:rPr>
        <w:t>trạm gốc 1-O</w:t>
      </w:r>
      <w:r w:rsidRPr="0045148A">
        <w:rPr>
          <w:rFonts w:ascii="Arial" w:eastAsia="SimSun" w:hAnsi="Arial" w:cs="Arial"/>
          <w:sz w:val="24"/>
          <w:szCs w:val="24"/>
          <w:lang w:eastAsia="zh-CN"/>
        </w:rPr>
        <w:t xml:space="preserve"> và 2-O.</w:t>
      </w:r>
    </w:p>
    <w:p w:rsidR="001F1F2D" w:rsidRPr="0045148A" w:rsidRDefault="001F1F2D" w:rsidP="00F84B7D">
      <w:pPr>
        <w:spacing w:before="120" w:after="0" w:line="240" w:lineRule="auto"/>
        <w:rPr>
          <w:rFonts w:ascii="Arial" w:hAnsi="Arial" w:cs="Arial"/>
          <w:b/>
          <w:sz w:val="24"/>
          <w:szCs w:val="24"/>
        </w:rPr>
      </w:pPr>
      <w:bookmarkStart w:id="164" w:name="_Toc53995737"/>
      <w:bookmarkStart w:id="165" w:name="_Toc59005941"/>
      <w:bookmarkStart w:id="166" w:name="_Toc59464325"/>
      <w:r w:rsidRPr="0045148A">
        <w:rPr>
          <w:rFonts w:ascii="Arial" w:hAnsi="Arial" w:cs="Arial"/>
          <w:b/>
          <w:sz w:val="24"/>
          <w:szCs w:val="24"/>
        </w:rPr>
        <w:t>2.</w:t>
      </w:r>
      <w:r w:rsidR="00B810D2" w:rsidRPr="0045148A">
        <w:rPr>
          <w:rFonts w:ascii="Arial" w:hAnsi="Arial" w:cs="Arial"/>
          <w:b/>
          <w:sz w:val="24"/>
          <w:szCs w:val="24"/>
        </w:rPr>
        <w:t>2</w:t>
      </w:r>
      <w:r w:rsidRPr="0045148A">
        <w:rPr>
          <w:rFonts w:ascii="Arial" w:hAnsi="Arial" w:cs="Arial"/>
          <w:b/>
          <w:sz w:val="24"/>
          <w:szCs w:val="24"/>
        </w:rPr>
        <w:t>.16.2</w:t>
      </w:r>
      <w:r w:rsidR="00C33B6D">
        <w:rPr>
          <w:rFonts w:ascii="Arial" w:hAnsi="Arial" w:cs="Arial"/>
          <w:b/>
          <w:sz w:val="24"/>
          <w:szCs w:val="24"/>
        </w:rPr>
        <w:t>.</w:t>
      </w:r>
      <w:r w:rsidRPr="0045148A">
        <w:rPr>
          <w:rFonts w:ascii="Arial" w:hAnsi="Arial" w:cs="Arial"/>
          <w:b/>
          <w:sz w:val="24"/>
          <w:szCs w:val="24"/>
        </w:rPr>
        <w:t xml:space="preserve"> Giới hạn</w:t>
      </w:r>
      <w:bookmarkEnd w:id="164"/>
      <w:bookmarkEnd w:id="165"/>
      <w:bookmarkEnd w:id="166"/>
    </w:p>
    <w:p w:rsidR="001F1F2D" w:rsidRPr="0045148A" w:rsidRDefault="005F1AE8" w:rsidP="005F1AE8">
      <w:pPr>
        <w:widowControl w:val="0"/>
        <w:spacing w:before="60"/>
        <w:jc w:val="center"/>
        <w:rPr>
          <w:rFonts w:ascii="Arial" w:eastAsia="MS Mincho" w:hAnsi="Arial" w:cs="Arial"/>
          <w:b/>
          <w:sz w:val="24"/>
          <w:szCs w:val="24"/>
          <w:lang w:eastAsia="vi-VN"/>
        </w:rPr>
      </w:pPr>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eastAsia="vi-VN"/>
        </w:rPr>
        <w:fldChar w:fldCharType="begin"/>
      </w:r>
      <w:r w:rsidRPr="0045148A">
        <w:rPr>
          <w:rFonts w:ascii="Arial" w:eastAsia="MS Mincho" w:hAnsi="Arial" w:cs="Arial"/>
          <w:b/>
          <w:sz w:val="24"/>
          <w:szCs w:val="24"/>
          <w:lang w:eastAsia="vi-VN"/>
        </w:rPr>
        <w:instrText xml:space="preserve"> SEQ Bảng \* ARABIC </w:instrText>
      </w:r>
      <w:r w:rsidRPr="0045148A">
        <w:rPr>
          <w:rFonts w:ascii="Arial" w:eastAsia="MS Mincho" w:hAnsi="Arial" w:cs="Arial"/>
          <w:b/>
          <w:sz w:val="24"/>
          <w:szCs w:val="24"/>
          <w:lang w:eastAsia="vi-VN"/>
        </w:rPr>
        <w:fldChar w:fldCharType="separate"/>
      </w:r>
      <w:r w:rsidR="00CF7B10">
        <w:rPr>
          <w:rFonts w:ascii="Arial" w:eastAsia="MS Mincho" w:hAnsi="Arial" w:cs="Arial"/>
          <w:b/>
          <w:noProof/>
          <w:sz w:val="24"/>
          <w:szCs w:val="24"/>
          <w:lang w:eastAsia="vi-VN"/>
        </w:rPr>
        <w:t>46</w:t>
      </w:r>
      <w:r w:rsidRPr="0045148A">
        <w:rPr>
          <w:rFonts w:ascii="Arial" w:eastAsia="MS Mincho" w:hAnsi="Arial" w:cs="Arial"/>
          <w:b/>
          <w:sz w:val="24"/>
          <w:szCs w:val="24"/>
          <w:lang w:eastAsia="vi-VN"/>
        </w:rPr>
        <w:fldChar w:fldCharType="end"/>
      </w:r>
      <w:r w:rsidRPr="0045148A">
        <w:rPr>
          <w:rFonts w:ascii="Arial" w:eastAsia="MS Mincho" w:hAnsi="Arial" w:cs="Arial"/>
          <w:b/>
          <w:sz w:val="24"/>
          <w:szCs w:val="24"/>
          <w:lang w:eastAsia="vi-VN"/>
        </w:rPr>
        <w:t xml:space="preserve"> - </w:t>
      </w:r>
      <w:r w:rsidR="001F1F2D" w:rsidRPr="0045148A">
        <w:rPr>
          <w:rFonts w:ascii="Arial" w:eastAsia="MS Mincho" w:hAnsi="Arial" w:cs="Arial"/>
          <w:b/>
          <w:sz w:val="24"/>
          <w:szCs w:val="24"/>
          <w:lang w:eastAsia="vi-VN"/>
        </w:rPr>
        <w:t>Giới hạn phát xạ bức xạ đối với trạm gốc 1-C, 1-H</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tblCellMar>
        <w:tblLook w:val="00A0" w:firstRow="1" w:lastRow="0" w:firstColumn="1" w:lastColumn="0" w:noHBand="0" w:noVBand="0"/>
      </w:tblPr>
      <w:tblGrid>
        <w:gridCol w:w="3787"/>
        <w:gridCol w:w="5271"/>
      </w:tblGrid>
      <w:tr w:rsidR="001F1F2D" w:rsidRPr="0045148A" w:rsidTr="00EC4933">
        <w:trPr>
          <w:cantSplit/>
          <w:tblHeader/>
        </w:trPr>
        <w:tc>
          <w:tcPr>
            <w:tcW w:w="3803" w:type="dxa"/>
          </w:tcPr>
          <w:p w:rsidR="001F1F2D" w:rsidRPr="0045148A" w:rsidRDefault="001F1F2D" w:rsidP="00DE793E">
            <w:pPr>
              <w:pStyle w:val="TAH"/>
              <w:keepNext w:val="0"/>
              <w:keepLines w:val="0"/>
              <w:widowControl w:val="0"/>
              <w:spacing w:before="120" w:after="120"/>
              <w:rPr>
                <w:rFonts w:cs="Arial"/>
                <w:sz w:val="24"/>
                <w:szCs w:val="24"/>
                <w:lang w:val="vi-VN"/>
              </w:rPr>
            </w:pPr>
            <w:r w:rsidRPr="0045148A">
              <w:rPr>
                <w:rFonts w:cs="Arial"/>
                <w:sz w:val="24"/>
                <w:szCs w:val="24"/>
                <w:lang w:val="en-US"/>
              </w:rPr>
              <w:t>Tần</w:t>
            </w:r>
            <w:r w:rsidRPr="0045148A">
              <w:rPr>
                <w:rFonts w:cs="Arial"/>
                <w:sz w:val="24"/>
                <w:szCs w:val="24"/>
                <w:lang w:val="vi-VN"/>
              </w:rPr>
              <w:t xml:space="preserve"> số</w:t>
            </w:r>
          </w:p>
        </w:tc>
        <w:tc>
          <w:tcPr>
            <w:tcW w:w="5297" w:type="dxa"/>
          </w:tcPr>
          <w:p w:rsidR="001F1F2D" w:rsidRPr="0045148A" w:rsidRDefault="001F1F2D" w:rsidP="00DE793E">
            <w:pPr>
              <w:pStyle w:val="TAH"/>
              <w:keepNext w:val="0"/>
              <w:keepLines w:val="0"/>
              <w:widowControl w:val="0"/>
              <w:spacing w:before="120" w:after="120"/>
              <w:rPr>
                <w:rFonts w:cs="Arial"/>
                <w:sz w:val="24"/>
                <w:szCs w:val="24"/>
                <w:lang w:val="vi-VN"/>
              </w:rPr>
            </w:pPr>
            <w:r w:rsidRPr="0045148A">
              <w:rPr>
                <w:rFonts w:cs="Arial"/>
                <w:sz w:val="24"/>
                <w:szCs w:val="24"/>
                <w:lang w:val="vi-VN"/>
              </w:rPr>
              <w:t>Yêu cầu/Băng thông đo kiểm</w:t>
            </w:r>
          </w:p>
        </w:tc>
      </w:tr>
      <w:tr w:rsidR="001F1F2D" w:rsidRPr="0045148A" w:rsidTr="00EC4933">
        <w:trPr>
          <w:cantSplit/>
        </w:trPr>
        <w:tc>
          <w:tcPr>
            <w:tcW w:w="3803" w:type="dxa"/>
          </w:tcPr>
          <w:p w:rsidR="001F1F2D" w:rsidRPr="0045148A" w:rsidRDefault="001F1F2D" w:rsidP="00DE793E">
            <w:pPr>
              <w:pStyle w:val="TAC"/>
              <w:keepNext w:val="0"/>
              <w:keepLines w:val="0"/>
              <w:widowControl w:val="0"/>
              <w:spacing w:before="120" w:after="120"/>
              <w:rPr>
                <w:rFonts w:cs="Arial"/>
                <w:sz w:val="24"/>
                <w:szCs w:val="24"/>
                <w:lang w:val="vi-VN"/>
              </w:rPr>
            </w:pPr>
            <w:r w:rsidRPr="0045148A">
              <w:rPr>
                <w:rFonts w:cs="Arial"/>
                <w:sz w:val="24"/>
                <w:szCs w:val="24"/>
                <w:lang w:val="vi-VN"/>
              </w:rPr>
              <w:t>30 MHz</w:t>
            </w:r>
            <w:r w:rsidR="00C15201" w:rsidRPr="0045148A">
              <w:rPr>
                <w:rFonts w:cs="Arial"/>
                <w:sz w:val="24"/>
                <w:szCs w:val="24"/>
                <w:lang w:val="en-US"/>
              </w:rPr>
              <w:t xml:space="preserve"> </w:t>
            </w:r>
            <w:r w:rsidRPr="0045148A">
              <w:rPr>
                <w:rFonts w:cs="Arial"/>
                <w:sz w:val="24"/>
                <w:szCs w:val="24"/>
                <w:lang w:val="vi-VN"/>
              </w:rPr>
              <w:t>≤ f</w:t>
            </w:r>
            <w:r w:rsidR="00C15201" w:rsidRPr="0045148A">
              <w:rPr>
                <w:rFonts w:cs="Arial"/>
                <w:sz w:val="24"/>
                <w:szCs w:val="24"/>
                <w:lang w:val="en-US"/>
              </w:rPr>
              <w:t xml:space="preserve"> </w:t>
            </w:r>
            <w:r w:rsidRPr="0045148A">
              <w:rPr>
                <w:rFonts w:cs="Arial"/>
                <w:sz w:val="24"/>
                <w:szCs w:val="24"/>
                <w:lang w:val="vi-VN"/>
              </w:rPr>
              <w:t>≤ 1 GHz</w:t>
            </w:r>
          </w:p>
        </w:tc>
        <w:tc>
          <w:tcPr>
            <w:tcW w:w="5297" w:type="dxa"/>
          </w:tcPr>
          <w:p w:rsidR="001F1F2D" w:rsidRPr="0045148A" w:rsidRDefault="001F1F2D" w:rsidP="00DE793E">
            <w:pPr>
              <w:pStyle w:val="TAL"/>
              <w:keepNext w:val="0"/>
              <w:keepLines w:val="0"/>
              <w:widowControl w:val="0"/>
              <w:spacing w:before="120" w:after="120"/>
              <w:jc w:val="center"/>
              <w:rPr>
                <w:rFonts w:cs="Arial"/>
                <w:sz w:val="24"/>
                <w:szCs w:val="24"/>
                <w:lang w:val="en-US" w:eastAsia="zh-CN"/>
              </w:rPr>
            </w:pPr>
            <w:r w:rsidRPr="0045148A">
              <w:rPr>
                <w:rFonts w:cs="Arial"/>
                <w:sz w:val="24"/>
                <w:szCs w:val="24"/>
                <w:lang w:val="vi-VN"/>
              </w:rPr>
              <w:t>≤ -36 d</w:t>
            </w:r>
            <w:r w:rsidRPr="0045148A">
              <w:rPr>
                <w:rFonts w:cs="Arial"/>
                <w:sz w:val="24"/>
                <w:szCs w:val="24"/>
                <w:lang w:val="en-US"/>
              </w:rPr>
              <w:t>Bm/100 k</w:t>
            </w:r>
            <w:r w:rsidRPr="0045148A">
              <w:rPr>
                <w:rFonts w:cs="Arial"/>
                <w:sz w:val="24"/>
                <w:szCs w:val="24"/>
                <w:lang w:val="vi-VN"/>
              </w:rPr>
              <w:t>Hz</w:t>
            </w:r>
          </w:p>
        </w:tc>
      </w:tr>
      <w:tr w:rsidR="001F1F2D" w:rsidRPr="0045148A" w:rsidTr="00EC4933">
        <w:trPr>
          <w:cantSplit/>
        </w:trPr>
        <w:tc>
          <w:tcPr>
            <w:tcW w:w="3803" w:type="dxa"/>
          </w:tcPr>
          <w:p w:rsidR="001F1F2D" w:rsidRPr="0045148A" w:rsidRDefault="001F1F2D" w:rsidP="00DE793E">
            <w:pPr>
              <w:pStyle w:val="TAL"/>
              <w:keepNext w:val="0"/>
              <w:keepLines w:val="0"/>
              <w:widowControl w:val="0"/>
              <w:spacing w:before="120" w:after="120"/>
              <w:jc w:val="center"/>
              <w:rPr>
                <w:rFonts w:cs="Arial"/>
                <w:sz w:val="24"/>
                <w:szCs w:val="24"/>
                <w:lang w:val="vi-VN" w:eastAsia="zh-CN"/>
              </w:rPr>
            </w:pPr>
            <w:r w:rsidRPr="0045148A">
              <w:rPr>
                <w:rFonts w:cs="Arial"/>
                <w:sz w:val="24"/>
                <w:szCs w:val="24"/>
                <w:lang w:val="vi-VN"/>
              </w:rPr>
              <w:t>1 GHz ≤ f</w:t>
            </w:r>
            <w:r w:rsidR="00C15201" w:rsidRPr="0045148A">
              <w:rPr>
                <w:rFonts w:cs="Arial"/>
                <w:sz w:val="24"/>
                <w:szCs w:val="24"/>
                <w:lang w:val="en-US"/>
              </w:rPr>
              <w:t xml:space="preserve"> </w:t>
            </w:r>
            <w:r w:rsidRPr="0045148A">
              <w:rPr>
                <w:rFonts w:cs="Arial"/>
                <w:sz w:val="24"/>
                <w:szCs w:val="24"/>
                <w:lang w:val="vi-VN"/>
              </w:rPr>
              <w:t>≤ 12</w:t>
            </w:r>
            <w:r w:rsidR="00343738" w:rsidRPr="0045148A">
              <w:rPr>
                <w:rFonts w:cs="Arial"/>
                <w:sz w:val="24"/>
                <w:szCs w:val="24"/>
                <w:lang w:val="en-US"/>
              </w:rPr>
              <w:t>,</w:t>
            </w:r>
            <w:r w:rsidRPr="0045148A">
              <w:rPr>
                <w:rFonts w:cs="Arial"/>
                <w:sz w:val="24"/>
                <w:szCs w:val="24"/>
                <w:lang w:val="en-US"/>
              </w:rPr>
              <w:t>75</w:t>
            </w:r>
            <w:r w:rsidRPr="0045148A">
              <w:rPr>
                <w:rFonts w:cs="Arial"/>
                <w:sz w:val="24"/>
                <w:szCs w:val="24"/>
                <w:lang w:val="vi-VN"/>
              </w:rPr>
              <w:t> GHz</w:t>
            </w:r>
          </w:p>
        </w:tc>
        <w:tc>
          <w:tcPr>
            <w:tcW w:w="5297" w:type="dxa"/>
          </w:tcPr>
          <w:p w:rsidR="001F1F2D" w:rsidRPr="0045148A" w:rsidRDefault="001F1F2D" w:rsidP="00DE793E">
            <w:pPr>
              <w:pStyle w:val="TAL"/>
              <w:keepNext w:val="0"/>
              <w:keepLines w:val="0"/>
              <w:widowControl w:val="0"/>
              <w:spacing w:before="120" w:after="120"/>
              <w:jc w:val="center"/>
              <w:rPr>
                <w:rFonts w:cs="Arial"/>
                <w:sz w:val="24"/>
                <w:szCs w:val="24"/>
                <w:lang w:val="vi-VN" w:eastAsia="zh-CN"/>
              </w:rPr>
            </w:pPr>
            <w:r w:rsidRPr="0045148A">
              <w:rPr>
                <w:rFonts w:cs="Arial"/>
                <w:sz w:val="24"/>
                <w:szCs w:val="24"/>
                <w:lang w:val="vi-VN"/>
              </w:rPr>
              <w:t>≤ -30 d</w:t>
            </w:r>
            <w:r w:rsidRPr="0045148A">
              <w:rPr>
                <w:rFonts w:cs="Arial"/>
                <w:sz w:val="24"/>
                <w:szCs w:val="24"/>
                <w:lang w:val="en-US"/>
              </w:rPr>
              <w:t>Bm/1 M</w:t>
            </w:r>
            <w:r w:rsidRPr="0045148A">
              <w:rPr>
                <w:rFonts w:cs="Arial"/>
                <w:sz w:val="24"/>
                <w:szCs w:val="24"/>
                <w:lang w:val="vi-VN"/>
              </w:rPr>
              <w:t>Hz</w:t>
            </w:r>
          </w:p>
        </w:tc>
      </w:tr>
    </w:tbl>
    <w:p w:rsidR="00FD7321" w:rsidRPr="0045148A" w:rsidRDefault="00FD7321" w:rsidP="00F84B7D">
      <w:pPr>
        <w:pStyle w:val="Heading2"/>
        <w:numPr>
          <w:ilvl w:val="1"/>
          <w:numId w:val="1"/>
        </w:numPr>
        <w:tabs>
          <w:tab w:val="left" w:pos="990"/>
          <w:tab w:val="left" w:pos="1170"/>
        </w:tabs>
        <w:spacing w:before="120" w:line="240" w:lineRule="auto"/>
        <w:ind w:hanging="720"/>
        <w:rPr>
          <w:rFonts w:ascii="Arial" w:hAnsi="Arial" w:cs="Arial"/>
          <w:color w:val="auto"/>
          <w:sz w:val="24"/>
          <w:szCs w:val="24"/>
        </w:rPr>
      </w:pPr>
      <w:bookmarkStart w:id="167" w:name="_Toc59549736"/>
      <w:bookmarkStart w:id="168" w:name="_Toc74741717"/>
      <w:r w:rsidRPr="0045148A">
        <w:rPr>
          <w:rFonts w:ascii="Arial" w:hAnsi="Arial" w:cs="Arial"/>
          <w:color w:val="auto"/>
          <w:sz w:val="24"/>
          <w:szCs w:val="24"/>
        </w:rPr>
        <w:t>Các yêu cầu kỹ thuật đối với trạm gốc 1-O, 2-O</w:t>
      </w:r>
      <w:bookmarkEnd w:id="167"/>
      <w:bookmarkEnd w:id="168"/>
    </w:p>
    <w:p w:rsidR="00FD7321" w:rsidRPr="0045148A" w:rsidRDefault="00FD7321" w:rsidP="00F84B7D">
      <w:pPr>
        <w:pStyle w:val="Heading3"/>
        <w:numPr>
          <w:ilvl w:val="2"/>
          <w:numId w:val="1"/>
        </w:numPr>
        <w:spacing w:before="120" w:line="240" w:lineRule="auto"/>
        <w:ind w:left="720"/>
        <w:rPr>
          <w:rFonts w:ascii="Arial" w:hAnsi="Arial" w:cs="Arial"/>
          <w:color w:val="auto"/>
          <w:sz w:val="24"/>
          <w:szCs w:val="24"/>
        </w:rPr>
      </w:pPr>
      <w:bookmarkStart w:id="169" w:name="_Toc59549738"/>
      <w:bookmarkStart w:id="170" w:name="_Toc74741718"/>
      <w:r w:rsidRPr="0045148A">
        <w:rPr>
          <w:rFonts w:ascii="Arial" w:hAnsi="Arial" w:cs="Arial"/>
          <w:color w:val="auto"/>
          <w:sz w:val="24"/>
          <w:szCs w:val="24"/>
        </w:rPr>
        <w:t>Công suất ngõ ra trạm gốc OTA</w:t>
      </w:r>
      <w:bookmarkEnd w:id="169"/>
      <w:bookmarkEnd w:id="170"/>
    </w:p>
    <w:p w:rsidR="00B37E14" w:rsidRPr="0045148A" w:rsidRDefault="00B810D2" w:rsidP="00F84B7D">
      <w:pPr>
        <w:widowControl w:val="0"/>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t>2.3</w:t>
      </w:r>
      <w:r w:rsidR="00B37E14" w:rsidRPr="0045148A">
        <w:rPr>
          <w:rFonts w:ascii="Arial" w:eastAsia="Times New Roman" w:hAnsi="Arial" w:cs="Arial"/>
          <w:b/>
          <w:sz w:val="24"/>
          <w:szCs w:val="24"/>
        </w:rPr>
        <w:t>.</w:t>
      </w:r>
      <w:r w:rsidR="00787FA5" w:rsidRPr="0045148A">
        <w:rPr>
          <w:rFonts w:ascii="Arial" w:eastAsia="Times New Roman" w:hAnsi="Arial" w:cs="Arial"/>
          <w:b/>
          <w:sz w:val="24"/>
          <w:szCs w:val="24"/>
        </w:rPr>
        <w:t>1</w:t>
      </w:r>
      <w:r w:rsidR="00B37E14" w:rsidRPr="0045148A">
        <w:rPr>
          <w:rFonts w:ascii="Arial" w:eastAsia="Times New Roman" w:hAnsi="Arial" w:cs="Arial"/>
          <w:b/>
          <w:sz w:val="24"/>
          <w:szCs w:val="24"/>
        </w:rPr>
        <w:t>.1</w:t>
      </w:r>
      <w:r w:rsidR="00025B9C">
        <w:rPr>
          <w:rFonts w:ascii="Arial" w:eastAsia="Times New Roman" w:hAnsi="Arial" w:cs="Arial"/>
          <w:b/>
          <w:sz w:val="24"/>
          <w:szCs w:val="24"/>
        </w:rPr>
        <w:t>.</w:t>
      </w:r>
      <w:r w:rsidR="00B37E14" w:rsidRPr="0045148A">
        <w:rPr>
          <w:rFonts w:ascii="Arial" w:eastAsia="Times New Roman" w:hAnsi="Arial" w:cs="Arial"/>
          <w:b/>
          <w:sz w:val="24"/>
          <w:szCs w:val="24"/>
        </w:rPr>
        <w:t xml:space="preserve"> Định nghĩa</w:t>
      </w:r>
    </w:p>
    <w:p w:rsidR="00B37E14" w:rsidRPr="0045148A" w:rsidRDefault="00B37E14" w:rsidP="0034375F">
      <w:pPr>
        <w:widowControl w:val="0"/>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 xml:space="preserve">Công suất ngõ ra OTA trạm gốc là tổng công suất </w:t>
      </w:r>
      <w:r w:rsidR="00C15201" w:rsidRPr="0045148A">
        <w:rPr>
          <w:rFonts w:ascii="Arial" w:eastAsia="Times New Roman" w:hAnsi="Arial" w:cs="Arial"/>
          <w:sz w:val="24"/>
          <w:szCs w:val="24"/>
        </w:rPr>
        <w:t>bức xạ</w:t>
      </w:r>
      <w:r w:rsidRPr="0045148A">
        <w:rPr>
          <w:rFonts w:ascii="Arial" w:eastAsia="Times New Roman" w:hAnsi="Arial" w:cs="Arial"/>
          <w:sz w:val="24"/>
          <w:szCs w:val="24"/>
        </w:rPr>
        <w:t xml:space="preserve"> TRP tại biên giao diện được phát xạ RIB trong </w:t>
      </w:r>
      <w:r w:rsidR="00C15201" w:rsidRPr="0045148A">
        <w:rPr>
          <w:rFonts w:ascii="Arial" w:eastAsia="Times New Roman" w:hAnsi="Arial" w:cs="Arial"/>
          <w:sz w:val="24"/>
          <w:szCs w:val="24"/>
        </w:rPr>
        <w:t>chu kỳ ON máy phát</w:t>
      </w:r>
      <w:r w:rsidRPr="0045148A">
        <w:rPr>
          <w:rFonts w:ascii="Arial" w:eastAsia="Times New Roman" w:hAnsi="Arial" w:cs="Arial"/>
          <w:sz w:val="24"/>
          <w:szCs w:val="24"/>
        </w:rPr>
        <w:t xml:space="preserve">. Tổng công suất bức xạ là không đổi khi thay đổi cài đặt búp sóng miễn là hướng của búp sóng phát vẫn nằm trong hướng của đỉnh OTA.  </w:t>
      </w:r>
    </w:p>
    <w:p w:rsidR="00B37E14" w:rsidRPr="0045148A" w:rsidRDefault="00B37E14" w:rsidP="00F84B7D">
      <w:pPr>
        <w:widowControl w:val="0"/>
        <w:spacing w:before="120" w:after="0" w:line="240" w:lineRule="auto"/>
        <w:jc w:val="both"/>
        <w:rPr>
          <w:rFonts w:ascii="Arial" w:eastAsia="Times New Roman" w:hAnsi="Arial" w:cs="Arial"/>
          <w:b/>
          <w:sz w:val="24"/>
          <w:szCs w:val="24"/>
        </w:rPr>
      </w:pPr>
      <w:r w:rsidRPr="0045148A">
        <w:rPr>
          <w:rFonts w:ascii="Arial" w:eastAsia="Times New Roman" w:hAnsi="Arial" w:cs="Arial"/>
          <w:b/>
          <w:sz w:val="24"/>
          <w:szCs w:val="24"/>
        </w:rPr>
        <w:lastRenderedPageBreak/>
        <w:t>2.</w:t>
      </w:r>
      <w:r w:rsidR="00B810D2" w:rsidRPr="0045148A">
        <w:rPr>
          <w:rFonts w:ascii="Arial" w:eastAsia="Times New Roman" w:hAnsi="Arial" w:cs="Arial"/>
          <w:b/>
          <w:sz w:val="24"/>
          <w:szCs w:val="24"/>
        </w:rPr>
        <w:t>3</w:t>
      </w:r>
      <w:r w:rsidRPr="0045148A">
        <w:rPr>
          <w:rFonts w:ascii="Arial" w:eastAsia="Times New Roman" w:hAnsi="Arial" w:cs="Arial"/>
          <w:b/>
          <w:sz w:val="24"/>
          <w:szCs w:val="24"/>
        </w:rPr>
        <w:t>.</w:t>
      </w:r>
      <w:r w:rsidR="00787FA5" w:rsidRPr="0045148A">
        <w:rPr>
          <w:rFonts w:ascii="Arial" w:eastAsia="Times New Roman" w:hAnsi="Arial" w:cs="Arial"/>
          <w:b/>
          <w:sz w:val="24"/>
          <w:szCs w:val="24"/>
        </w:rPr>
        <w:t>1</w:t>
      </w:r>
      <w:r w:rsidRPr="0045148A">
        <w:rPr>
          <w:rFonts w:ascii="Arial" w:eastAsia="Times New Roman" w:hAnsi="Arial" w:cs="Arial"/>
          <w:b/>
          <w:sz w:val="24"/>
          <w:szCs w:val="24"/>
        </w:rPr>
        <w:t>.2</w:t>
      </w:r>
      <w:r w:rsidR="00C33B6D">
        <w:rPr>
          <w:rFonts w:ascii="Arial" w:eastAsia="Times New Roman" w:hAnsi="Arial" w:cs="Arial"/>
          <w:b/>
          <w:sz w:val="24"/>
          <w:szCs w:val="24"/>
        </w:rPr>
        <w:t>.</w:t>
      </w:r>
      <w:r w:rsidRPr="0045148A">
        <w:rPr>
          <w:rFonts w:ascii="Arial" w:eastAsia="Times New Roman" w:hAnsi="Arial" w:cs="Arial"/>
          <w:b/>
          <w:sz w:val="24"/>
          <w:szCs w:val="24"/>
        </w:rPr>
        <w:t xml:space="preserve"> Yêu cầu</w:t>
      </w:r>
    </w:p>
    <w:p w:rsidR="00B37E14" w:rsidRPr="0045148A" w:rsidRDefault="007B564A" w:rsidP="00F84B7D">
      <w:pPr>
        <w:widowControl w:val="0"/>
        <w:spacing w:before="120" w:after="0" w:line="240" w:lineRule="auto"/>
        <w:jc w:val="both"/>
        <w:rPr>
          <w:rFonts w:ascii="Arial" w:eastAsia="Times New Roman" w:hAnsi="Arial" w:cs="Arial"/>
          <w:b/>
          <w:sz w:val="24"/>
          <w:szCs w:val="24"/>
        </w:rPr>
      </w:pPr>
      <w:r>
        <w:rPr>
          <w:rFonts w:ascii="Arial" w:eastAsia="Times New Roman" w:hAnsi="Arial" w:cs="Arial"/>
          <w:b/>
          <w:sz w:val="24"/>
          <w:szCs w:val="24"/>
        </w:rPr>
        <w:t>a)</w:t>
      </w:r>
      <w:r w:rsidR="00C15201" w:rsidRPr="0045148A">
        <w:rPr>
          <w:rFonts w:ascii="Arial" w:eastAsia="Times New Roman" w:hAnsi="Arial" w:cs="Arial"/>
          <w:b/>
          <w:sz w:val="24"/>
          <w:szCs w:val="24"/>
        </w:rPr>
        <w:t xml:space="preserve"> </w:t>
      </w:r>
      <w:r w:rsidR="00B37E14" w:rsidRPr="0045148A">
        <w:rPr>
          <w:rFonts w:ascii="Arial" w:eastAsia="Times New Roman" w:hAnsi="Arial" w:cs="Arial"/>
          <w:b/>
          <w:sz w:val="24"/>
          <w:szCs w:val="24"/>
        </w:rPr>
        <w:t xml:space="preserve">Đối với </w:t>
      </w:r>
      <w:r w:rsidR="006E6D01" w:rsidRPr="0045148A">
        <w:rPr>
          <w:rFonts w:ascii="Arial" w:eastAsia="Times New Roman" w:hAnsi="Arial" w:cs="Arial"/>
          <w:b/>
          <w:sz w:val="24"/>
          <w:szCs w:val="24"/>
        </w:rPr>
        <w:t>trạm gốc 1-O</w:t>
      </w:r>
    </w:p>
    <w:p w:rsidR="00B37E14" w:rsidRPr="0045148A" w:rsidRDefault="00B37E14" w:rsidP="0034375F">
      <w:pPr>
        <w:widowControl w:val="0"/>
        <w:spacing w:before="120" w:after="0" w:line="24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Trong điều kiện bình thường: P</w:t>
      </w:r>
      <w:r w:rsidRPr="0045148A">
        <w:rPr>
          <w:rFonts w:ascii="Arial" w:eastAsia="Times New Roman" w:hAnsi="Arial" w:cs="Arial"/>
          <w:sz w:val="24"/>
          <w:szCs w:val="24"/>
          <w:vertAlign w:val="subscript"/>
          <w:lang w:val="en-GB"/>
        </w:rPr>
        <w:t>rated,c,TRP</w:t>
      </w:r>
      <w:r w:rsidRPr="0045148A">
        <w:rPr>
          <w:rFonts w:ascii="Arial" w:eastAsia="MS Mincho" w:hAnsi="Arial" w:cs="Arial"/>
          <w:sz w:val="24"/>
          <w:szCs w:val="24"/>
          <w:lang w:val="en-GB" w:eastAsia="ja-JP"/>
        </w:rPr>
        <w:t xml:space="preserve"> - 2 ≤ </w:t>
      </w:r>
      <w:r w:rsidRPr="0045148A">
        <w:rPr>
          <w:rFonts w:ascii="Arial" w:eastAsia="Times New Roman" w:hAnsi="Arial" w:cs="Arial"/>
          <w:sz w:val="24"/>
          <w:szCs w:val="24"/>
          <w:lang w:val="en-GB"/>
        </w:rPr>
        <w:t>TRP</w:t>
      </w:r>
      <w:r w:rsidRPr="0045148A">
        <w:rPr>
          <w:rFonts w:ascii="Arial" w:eastAsia="Times New Roman" w:hAnsi="Arial" w:cs="Arial"/>
          <w:sz w:val="24"/>
          <w:szCs w:val="24"/>
          <w:vertAlign w:val="subscript"/>
          <w:lang w:val="en-GB"/>
        </w:rPr>
        <w:t xml:space="preserve"> </w:t>
      </w:r>
      <w:r w:rsidRPr="0045148A">
        <w:rPr>
          <w:rFonts w:ascii="Arial" w:eastAsia="MS Mincho" w:hAnsi="Arial" w:cs="Arial"/>
          <w:sz w:val="24"/>
          <w:szCs w:val="24"/>
          <w:lang w:val="en-GB" w:eastAsia="ja-JP"/>
        </w:rPr>
        <w:t xml:space="preserve">≤ </w:t>
      </w:r>
      <w:r w:rsidRPr="0045148A">
        <w:rPr>
          <w:rFonts w:ascii="Arial" w:eastAsia="Times New Roman" w:hAnsi="Arial" w:cs="Arial"/>
          <w:sz w:val="24"/>
          <w:szCs w:val="24"/>
          <w:lang w:val="en-GB"/>
        </w:rPr>
        <w:t>P</w:t>
      </w:r>
      <w:r w:rsidRPr="0045148A">
        <w:rPr>
          <w:rFonts w:ascii="Arial" w:eastAsia="Times New Roman" w:hAnsi="Arial" w:cs="Arial"/>
          <w:sz w:val="24"/>
          <w:szCs w:val="24"/>
          <w:vertAlign w:val="subscript"/>
          <w:lang w:val="en-GB"/>
        </w:rPr>
        <w:t>rated,c,TRP</w:t>
      </w:r>
      <w:r w:rsidRPr="0045148A">
        <w:rPr>
          <w:rFonts w:ascii="Arial" w:eastAsia="Times New Roman" w:hAnsi="Arial" w:cs="Arial"/>
          <w:sz w:val="24"/>
          <w:szCs w:val="24"/>
          <w:lang w:val="en-GB"/>
        </w:rPr>
        <w:t xml:space="preserve"> + 2</w:t>
      </w:r>
      <w:r w:rsidR="00C15201" w:rsidRPr="0045148A">
        <w:rPr>
          <w:rFonts w:ascii="Arial" w:eastAsia="Times New Roman" w:hAnsi="Arial" w:cs="Arial"/>
          <w:sz w:val="24"/>
          <w:szCs w:val="24"/>
          <w:lang w:val="en-GB"/>
        </w:rPr>
        <w:t>.</w:t>
      </w:r>
    </w:p>
    <w:p w:rsidR="00B37E14" w:rsidRPr="0045148A" w:rsidRDefault="007B564A" w:rsidP="00F84B7D">
      <w:pPr>
        <w:widowControl w:val="0"/>
        <w:spacing w:before="120" w:after="0" w:line="240" w:lineRule="auto"/>
        <w:jc w:val="both"/>
        <w:rPr>
          <w:rFonts w:ascii="Arial" w:eastAsia="Times New Roman" w:hAnsi="Arial" w:cs="Arial"/>
          <w:b/>
          <w:sz w:val="24"/>
          <w:szCs w:val="24"/>
          <w:lang w:val="en-GB"/>
        </w:rPr>
      </w:pPr>
      <w:r>
        <w:rPr>
          <w:rFonts w:ascii="Arial" w:eastAsia="Times New Roman" w:hAnsi="Arial" w:cs="Arial"/>
          <w:b/>
          <w:sz w:val="24"/>
          <w:szCs w:val="24"/>
          <w:lang w:val="en-GB"/>
        </w:rPr>
        <w:t>b)</w:t>
      </w:r>
      <w:r w:rsidR="00C15201" w:rsidRPr="0045148A">
        <w:rPr>
          <w:rFonts w:ascii="Arial" w:eastAsia="Times New Roman" w:hAnsi="Arial" w:cs="Arial"/>
          <w:b/>
          <w:sz w:val="24"/>
          <w:szCs w:val="24"/>
          <w:lang w:val="en-GB"/>
        </w:rPr>
        <w:t xml:space="preserve"> </w:t>
      </w:r>
      <w:r w:rsidR="00B37E14" w:rsidRPr="0045148A">
        <w:rPr>
          <w:rFonts w:ascii="Arial" w:eastAsia="Times New Roman" w:hAnsi="Arial" w:cs="Arial"/>
          <w:b/>
          <w:sz w:val="24"/>
          <w:szCs w:val="24"/>
          <w:lang w:val="en-GB"/>
        </w:rPr>
        <w:t>Đối với trạm gốc 2-O</w:t>
      </w:r>
    </w:p>
    <w:p w:rsidR="00B37E14" w:rsidRPr="0045148A" w:rsidRDefault="00B37E14" w:rsidP="0034375F">
      <w:pPr>
        <w:widowControl w:val="0"/>
        <w:spacing w:before="120" w:after="0" w:line="240" w:lineRule="auto"/>
        <w:jc w:val="both"/>
        <w:rPr>
          <w:rFonts w:ascii="Arial" w:eastAsia="Times New Roman" w:hAnsi="Arial" w:cs="Arial"/>
          <w:sz w:val="24"/>
          <w:szCs w:val="24"/>
          <w:lang w:val="en-GB"/>
        </w:rPr>
      </w:pPr>
      <w:r w:rsidRPr="0045148A">
        <w:rPr>
          <w:rFonts w:ascii="Arial" w:eastAsia="Times New Roman" w:hAnsi="Arial" w:cs="Arial"/>
          <w:sz w:val="24"/>
          <w:szCs w:val="24"/>
        </w:rPr>
        <w:t>Trong</w:t>
      </w:r>
      <w:r w:rsidRPr="0045148A">
        <w:rPr>
          <w:rFonts w:ascii="Arial" w:eastAsia="Times New Roman" w:hAnsi="Arial" w:cs="Arial"/>
          <w:sz w:val="24"/>
          <w:szCs w:val="24"/>
          <w:lang w:val="en-GB"/>
        </w:rPr>
        <w:t xml:space="preserve"> điều kiện bình thường: P</w:t>
      </w:r>
      <w:r w:rsidRPr="0045148A">
        <w:rPr>
          <w:rFonts w:ascii="Arial" w:eastAsia="Times New Roman" w:hAnsi="Arial" w:cs="Arial"/>
          <w:sz w:val="24"/>
          <w:szCs w:val="24"/>
          <w:vertAlign w:val="subscript"/>
          <w:lang w:val="en-GB"/>
        </w:rPr>
        <w:t>rated,c,TRP</w:t>
      </w:r>
      <w:r w:rsidRPr="0045148A">
        <w:rPr>
          <w:rFonts w:ascii="Arial" w:eastAsia="MS Mincho" w:hAnsi="Arial" w:cs="Arial"/>
          <w:sz w:val="24"/>
          <w:szCs w:val="24"/>
          <w:lang w:val="en-GB" w:eastAsia="ja-JP"/>
        </w:rPr>
        <w:t xml:space="preserve"> - 3 ≤ </w:t>
      </w:r>
      <w:r w:rsidRPr="0045148A">
        <w:rPr>
          <w:rFonts w:ascii="Arial" w:eastAsia="Times New Roman" w:hAnsi="Arial" w:cs="Arial"/>
          <w:sz w:val="24"/>
          <w:szCs w:val="24"/>
          <w:lang w:val="en-GB"/>
        </w:rPr>
        <w:t>TRP</w:t>
      </w:r>
      <w:r w:rsidRPr="0045148A">
        <w:rPr>
          <w:rFonts w:ascii="Arial" w:eastAsia="Times New Roman" w:hAnsi="Arial" w:cs="Arial"/>
          <w:sz w:val="24"/>
          <w:szCs w:val="24"/>
          <w:vertAlign w:val="subscript"/>
          <w:lang w:val="en-GB"/>
        </w:rPr>
        <w:t xml:space="preserve"> </w:t>
      </w:r>
      <w:r w:rsidRPr="0045148A">
        <w:rPr>
          <w:rFonts w:ascii="Arial" w:eastAsia="MS Mincho" w:hAnsi="Arial" w:cs="Arial"/>
          <w:sz w:val="24"/>
          <w:szCs w:val="24"/>
          <w:lang w:val="en-GB" w:eastAsia="ja-JP"/>
        </w:rPr>
        <w:t xml:space="preserve">≤ </w:t>
      </w:r>
      <w:r w:rsidRPr="0045148A">
        <w:rPr>
          <w:rFonts w:ascii="Arial" w:eastAsia="Times New Roman" w:hAnsi="Arial" w:cs="Arial"/>
          <w:sz w:val="24"/>
          <w:szCs w:val="24"/>
          <w:lang w:val="en-GB"/>
        </w:rPr>
        <w:t>P</w:t>
      </w:r>
      <w:r w:rsidRPr="0045148A">
        <w:rPr>
          <w:rFonts w:ascii="Arial" w:eastAsia="Times New Roman" w:hAnsi="Arial" w:cs="Arial"/>
          <w:sz w:val="24"/>
          <w:szCs w:val="24"/>
          <w:vertAlign w:val="subscript"/>
          <w:lang w:val="en-GB"/>
        </w:rPr>
        <w:t>rated,c,TRP</w:t>
      </w:r>
      <w:r w:rsidRPr="0045148A">
        <w:rPr>
          <w:rFonts w:ascii="Arial" w:eastAsia="Times New Roman" w:hAnsi="Arial" w:cs="Arial"/>
          <w:sz w:val="24"/>
          <w:szCs w:val="24"/>
          <w:lang w:val="en-GB"/>
        </w:rPr>
        <w:t xml:space="preserve"> +3.</w:t>
      </w:r>
    </w:p>
    <w:p w:rsidR="00B37E14" w:rsidRPr="0045148A" w:rsidRDefault="00B37E14" w:rsidP="00F84B7D">
      <w:pPr>
        <w:widowControl w:val="0"/>
        <w:spacing w:before="120" w:after="0" w:line="240" w:lineRule="auto"/>
        <w:jc w:val="both"/>
        <w:rPr>
          <w:rFonts w:ascii="Arial" w:eastAsia="Times New Roman" w:hAnsi="Arial" w:cs="Arial"/>
          <w:sz w:val="24"/>
          <w:szCs w:val="24"/>
          <w:lang w:val="en-GB"/>
        </w:rPr>
      </w:pPr>
      <w:r w:rsidRPr="0045148A">
        <w:rPr>
          <w:rFonts w:ascii="Arial" w:eastAsia="Times New Roman" w:hAnsi="Arial" w:cs="Arial"/>
          <w:sz w:val="24"/>
          <w:szCs w:val="24"/>
          <w:lang w:val="en-GB"/>
        </w:rPr>
        <w:t xml:space="preserve">Trong đó, công suất danh định ngõ ra của trạm gốc 1-O được khai báo bởi nhà sản xuất và phải tuân thủ quy định tại </w:t>
      </w:r>
      <w:r w:rsidRPr="0045148A">
        <w:rPr>
          <w:rFonts w:ascii="Arial" w:eastAsia="Times New Roman" w:hAnsi="Arial" w:cs="Arial"/>
          <w:sz w:val="24"/>
          <w:szCs w:val="24"/>
          <w:lang w:val="en-GB"/>
        </w:rPr>
        <w:fldChar w:fldCharType="begin"/>
      </w:r>
      <w:r w:rsidRPr="0045148A">
        <w:rPr>
          <w:rFonts w:ascii="Arial" w:eastAsia="Times New Roman" w:hAnsi="Arial" w:cs="Arial"/>
          <w:sz w:val="24"/>
          <w:szCs w:val="24"/>
          <w:lang w:val="en-GB"/>
        </w:rPr>
        <w:instrText xml:space="preserve"> REF _Ref447704113 \h  \* MERGEFORMAT </w:instrText>
      </w:r>
      <w:r w:rsidRPr="0045148A">
        <w:rPr>
          <w:rFonts w:ascii="Arial" w:eastAsia="Times New Roman" w:hAnsi="Arial" w:cs="Arial"/>
          <w:sz w:val="24"/>
          <w:szCs w:val="24"/>
          <w:lang w:val="en-GB"/>
        </w:rPr>
      </w:r>
      <w:r w:rsidRPr="0045148A">
        <w:rPr>
          <w:rFonts w:ascii="Arial" w:eastAsia="Times New Roman" w:hAnsi="Arial" w:cs="Arial"/>
          <w:sz w:val="24"/>
          <w:szCs w:val="24"/>
          <w:lang w:val="en-GB"/>
        </w:rPr>
        <w:fldChar w:fldCharType="separate"/>
      </w:r>
      <w:r w:rsidR="00CF7B10" w:rsidRPr="00CF7B10">
        <w:rPr>
          <w:rFonts w:ascii="Arial" w:eastAsia="MS Mincho" w:hAnsi="Arial" w:cs="Arial"/>
          <w:bCs/>
          <w:sz w:val="24"/>
          <w:szCs w:val="24"/>
          <w:lang w:val="en-GB"/>
        </w:rPr>
        <w:t xml:space="preserve">Bảng </w:t>
      </w:r>
      <w:r w:rsidR="00CF7B10" w:rsidRPr="00CF7B10">
        <w:rPr>
          <w:rFonts w:ascii="Arial" w:eastAsia="MS Mincho" w:hAnsi="Arial" w:cs="Arial"/>
          <w:bCs/>
          <w:noProof/>
          <w:sz w:val="24"/>
          <w:szCs w:val="24"/>
          <w:lang w:val="en-GB"/>
        </w:rPr>
        <w:t>47</w:t>
      </w:r>
      <w:r w:rsidRPr="0045148A">
        <w:rPr>
          <w:rFonts w:ascii="Arial" w:eastAsia="Times New Roman" w:hAnsi="Arial" w:cs="Arial"/>
          <w:sz w:val="24"/>
          <w:szCs w:val="24"/>
          <w:lang w:val="en-GB"/>
        </w:rPr>
        <w:fldChar w:fldCharType="end"/>
      </w:r>
      <w:r w:rsidRPr="0045148A">
        <w:rPr>
          <w:rFonts w:ascii="Arial" w:eastAsia="Times New Roman" w:hAnsi="Arial" w:cs="Arial"/>
          <w:sz w:val="24"/>
          <w:szCs w:val="24"/>
          <w:lang w:val="en-GB"/>
        </w:rPr>
        <w:t>. Đối với trạm gốc 2-O, không quy định giới hạn công suất danh định ngõ ra, nhà sản xuất tự khai báo.</w:t>
      </w:r>
    </w:p>
    <w:p w:rsidR="00B37E14" w:rsidRPr="0045148A" w:rsidRDefault="00B37E14" w:rsidP="00B37E14">
      <w:pPr>
        <w:widowControl w:val="0"/>
        <w:spacing w:line="240" w:lineRule="auto"/>
        <w:jc w:val="center"/>
        <w:rPr>
          <w:rFonts w:ascii="Arial" w:eastAsia="Times New Roman" w:hAnsi="Arial" w:cs="Arial"/>
          <w:bCs/>
          <w:sz w:val="24"/>
          <w:szCs w:val="24"/>
          <w:lang w:val="en-GB"/>
        </w:rPr>
      </w:pPr>
      <w:bookmarkStart w:id="171" w:name="_Ref447704113"/>
      <w:r w:rsidRPr="0045148A">
        <w:rPr>
          <w:rFonts w:ascii="Arial" w:eastAsia="MS Mincho" w:hAnsi="Arial" w:cs="Arial"/>
          <w:b/>
          <w:bCs/>
          <w:sz w:val="24"/>
          <w:szCs w:val="24"/>
          <w:lang w:val="en-GB"/>
        </w:rPr>
        <w:t xml:space="preserve">Bảng </w:t>
      </w:r>
      <w:r w:rsidRPr="0045148A">
        <w:rPr>
          <w:rFonts w:ascii="Arial" w:eastAsia="MS Mincho" w:hAnsi="Arial" w:cs="Arial"/>
          <w:b/>
          <w:bCs/>
          <w:sz w:val="24"/>
          <w:szCs w:val="24"/>
          <w:lang w:val="en-GB"/>
        </w:rPr>
        <w:fldChar w:fldCharType="begin"/>
      </w:r>
      <w:r w:rsidRPr="0045148A">
        <w:rPr>
          <w:rFonts w:ascii="Arial" w:eastAsia="MS Mincho" w:hAnsi="Arial" w:cs="Arial"/>
          <w:b/>
          <w:bCs/>
          <w:sz w:val="24"/>
          <w:szCs w:val="24"/>
          <w:lang w:val="en-GB"/>
        </w:rPr>
        <w:instrText xml:space="preserve"> SEQ Bảng \* ARABIC </w:instrText>
      </w:r>
      <w:r w:rsidRPr="0045148A">
        <w:rPr>
          <w:rFonts w:ascii="Arial" w:eastAsia="MS Mincho" w:hAnsi="Arial" w:cs="Arial"/>
          <w:b/>
          <w:bCs/>
          <w:sz w:val="24"/>
          <w:szCs w:val="24"/>
          <w:lang w:val="en-GB"/>
        </w:rPr>
        <w:fldChar w:fldCharType="separate"/>
      </w:r>
      <w:r w:rsidR="00CF7B10">
        <w:rPr>
          <w:rFonts w:ascii="Arial" w:eastAsia="MS Mincho" w:hAnsi="Arial" w:cs="Arial"/>
          <w:b/>
          <w:bCs/>
          <w:noProof/>
          <w:sz w:val="24"/>
          <w:szCs w:val="24"/>
          <w:lang w:val="en-GB"/>
        </w:rPr>
        <w:t>47</w:t>
      </w:r>
      <w:r w:rsidRPr="0045148A">
        <w:rPr>
          <w:rFonts w:ascii="Arial" w:eastAsia="MS Mincho" w:hAnsi="Arial" w:cs="Arial"/>
          <w:b/>
          <w:bCs/>
          <w:sz w:val="24"/>
          <w:szCs w:val="24"/>
          <w:lang w:val="en-GB"/>
        </w:rPr>
        <w:fldChar w:fldCharType="end"/>
      </w:r>
      <w:bookmarkEnd w:id="171"/>
      <w:r w:rsidR="002A2536" w:rsidRPr="0045148A">
        <w:rPr>
          <w:rFonts w:ascii="Arial" w:eastAsia="MS Mincho" w:hAnsi="Arial" w:cs="Arial"/>
          <w:b/>
          <w:bCs/>
          <w:sz w:val="24"/>
          <w:szCs w:val="24"/>
          <w:lang w:val="en-GB"/>
        </w:rPr>
        <w:t xml:space="preserve"> -</w:t>
      </w:r>
      <w:r w:rsidRPr="0045148A">
        <w:rPr>
          <w:rFonts w:ascii="Arial" w:eastAsia="Times New Roman" w:hAnsi="Arial" w:cs="Arial"/>
          <w:b/>
          <w:bCs/>
          <w:sz w:val="24"/>
          <w:szCs w:val="24"/>
          <w:lang w:val="en-GB"/>
        </w:rPr>
        <w:t xml:space="preserve"> Giới hạn công suất danh định ngõ ra trạm gốc 1-O</w:t>
      </w:r>
    </w:p>
    <w:tbl>
      <w:tblPr>
        <w:tblW w:w="4942"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600" w:firstRow="0" w:lastRow="0" w:firstColumn="0" w:lastColumn="0" w:noHBand="1" w:noVBand="1"/>
      </w:tblPr>
      <w:tblGrid>
        <w:gridCol w:w="4570"/>
        <w:gridCol w:w="4383"/>
      </w:tblGrid>
      <w:tr w:rsidR="00B37E14" w:rsidRPr="0045148A" w:rsidTr="0034375F">
        <w:trPr>
          <w:jc w:val="center"/>
        </w:trPr>
        <w:tc>
          <w:tcPr>
            <w:tcW w:w="2552"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B37E14" w:rsidRPr="0045148A" w:rsidRDefault="00B37E14" w:rsidP="00DE793E">
            <w:pPr>
              <w:widowControl w:val="0"/>
              <w:spacing w:before="120" w:after="120"/>
              <w:jc w:val="center"/>
              <w:rPr>
                <w:rFonts w:ascii="Arial" w:eastAsia="Times New Roman" w:hAnsi="Arial" w:cs="Arial"/>
                <w:b/>
                <w:sz w:val="24"/>
                <w:szCs w:val="24"/>
                <w:lang w:val="en-GB"/>
              </w:rPr>
            </w:pPr>
            <w:r w:rsidRPr="0045148A">
              <w:rPr>
                <w:rFonts w:ascii="Arial" w:eastAsia="Times New Roman" w:hAnsi="Arial" w:cs="Arial"/>
                <w:b/>
                <w:sz w:val="24"/>
                <w:szCs w:val="24"/>
                <w:lang w:val="en-GB"/>
              </w:rPr>
              <w:t>Kiểu trạm gốc</w:t>
            </w:r>
          </w:p>
        </w:tc>
        <w:tc>
          <w:tcPr>
            <w:tcW w:w="244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B37E14" w:rsidRPr="0045148A" w:rsidRDefault="00B37E14" w:rsidP="00DE793E">
            <w:pPr>
              <w:widowControl w:val="0"/>
              <w:spacing w:before="120" w:after="120"/>
              <w:jc w:val="center"/>
              <w:rPr>
                <w:rFonts w:ascii="Arial" w:eastAsia="Times New Roman" w:hAnsi="Arial" w:cs="Arial"/>
                <w:b/>
                <w:sz w:val="24"/>
                <w:szCs w:val="24"/>
                <w:lang w:val="en-GB"/>
              </w:rPr>
            </w:pPr>
            <w:r w:rsidRPr="0045148A">
              <w:rPr>
                <w:rFonts w:ascii="Arial" w:eastAsia="Times New Roman" w:hAnsi="Arial" w:cs="Arial"/>
                <w:b/>
                <w:sz w:val="24"/>
                <w:szCs w:val="24"/>
                <w:lang w:val="en-GB"/>
              </w:rPr>
              <w:t>Công suất danh định ngõ ra, P</w:t>
            </w:r>
            <w:r w:rsidRPr="0045148A">
              <w:rPr>
                <w:rFonts w:ascii="Arial" w:eastAsia="Times New Roman" w:hAnsi="Arial" w:cs="Arial"/>
                <w:b/>
                <w:sz w:val="24"/>
                <w:szCs w:val="24"/>
                <w:vertAlign w:val="subscript"/>
                <w:lang w:val="en-GB"/>
              </w:rPr>
              <w:t>rated,c,TRP</w:t>
            </w:r>
          </w:p>
        </w:tc>
      </w:tr>
      <w:tr w:rsidR="00B37E14" w:rsidRPr="0045148A" w:rsidTr="0034375F">
        <w:trPr>
          <w:jc w:val="center"/>
        </w:trPr>
        <w:tc>
          <w:tcPr>
            <w:tcW w:w="2552"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B37E14" w:rsidRPr="0045148A" w:rsidRDefault="00B37E14" w:rsidP="00DE793E">
            <w:pPr>
              <w:widowControl w:val="0"/>
              <w:spacing w:before="120" w:after="120"/>
              <w:rPr>
                <w:rFonts w:ascii="Arial" w:eastAsia="Times New Roman" w:hAnsi="Arial" w:cs="Arial"/>
                <w:sz w:val="24"/>
                <w:szCs w:val="24"/>
              </w:rPr>
            </w:pPr>
            <w:r w:rsidRPr="0045148A">
              <w:rPr>
                <w:rFonts w:ascii="Arial" w:eastAsia="Times New Roman" w:hAnsi="Arial" w:cs="Arial"/>
                <w:sz w:val="24"/>
                <w:szCs w:val="24"/>
              </w:rPr>
              <w:t>Trạm gốc vùng phủ rộng</w:t>
            </w:r>
          </w:p>
        </w:tc>
        <w:tc>
          <w:tcPr>
            <w:tcW w:w="244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B37E14" w:rsidRPr="0045148A" w:rsidRDefault="00B37E14" w:rsidP="00DE793E">
            <w:pPr>
              <w:widowControl w:val="0"/>
              <w:spacing w:before="120" w:after="120"/>
              <w:jc w:val="center"/>
              <w:rPr>
                <w:rFonts w:ascii="Arial" w:eastAsia="Times New Roman" w:hAnsi="Arial" w:cs="Arial"/>
                <w:sz w:val="24"/>
                <w:szCs w:val="24"/>
                <w:lang w:val="en-GB"/>
              </w:rPr>
            </w:pPr>
            <w:r w:rsidRPr="0045148A">
              <w:rPr>
                <w:rFonts w:ascii="Arial" w:eastAsia="Times New Roman" w:hAnsi="Arial" w:cs="Arial"/>
                <w:sz w:val="24"/>
                <w:szCs w:val="24"/>
                <w:lang w:val="en-GB"/>
              </w:rPr>
              <w:t>Không giới hạn</w:t>
            </w:r>
          </w:p>
        </w:tc>
      </w:tr>
      <w:tr w:rsidR="00B37E14" w:rsidRPr="0045148A" w:rsidTr="0034375F">
        <w:trPr>
          <w:jc w:val="center"/>
        </w:trPr>
        <w:tc>
          <w:tcPr>
            <w:tcW w:w="2552"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B37E14" w:rsidRPr="0045148A" w:rsidRDefault="00B37E14" w:rsidP="00DE793E">
            <w:pPr>
              <w:widowControl w:val="0"/>
              <w:spacing w:before="120" w:after="120"/>
              <w:rPr>
                <w:rFonts w:ascii="Arial" w:eastAsia="Times New Roman" w:hAnsi="Arial" w:cs="Arial"/>
                <w:sz w:val="24"/>
                <w:szCs w:val="24"/>
              </w:rPr>
            </w:pPr>
            <w:r w:rsidRPr="0045148A">
              <w:rPr>
                <w:rFonts w:ascii="Arial" w:eastAsia="Times New Roman" w:hAnsi="Arial" w:cs="Arial"/>
                <w:sz w:val="24"/>
                <w:szCs w:val="24"/>
              </w:rPr>
              <w:t>Trạm gốc vùng phủ trung bình</w:t>
            </w:r>
          </w:p>
        </w:tc>
        <w:tc>
          <w:tcPr>
            <w:tcW w:w="244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B37E14" w:rsidRPr="0045148A" w:rsidRDefault="00B37E14" w:rsidP="00DE793E">
            <w:pPr>
              <w:widowControl w:val="0"/>
              <w:spacing w:before="120" w:after="120"/>
              <w:jc w:val="center"/>
              <w:rPr>
                <w:rFonts w:ascii="Arial" w:eastAsia="Times New Roman" w:hAnsi="Arial" w:cs="Arial"/>
                <w:sz w:val="24"/>
                <w:szCs w:val="24"/>
                <w:lang w:val="en-GB"/>
              </w:rPr>
            </w:pPr>
            <w:r w:rsidRPr="0045148A">
              <w:rPr>
                <w:rFonts w:ascii="Arial" w:eastAsia="Times New Roman" w:hAnsi="Arial" w:cs="Arial"/>
                <w:sz w:val="24"/>
                <w:szCs w:val="24"/>
                <w:lang w:val="en-GB"/>
              </w:rPr>
              <w:t>≤ 47 dBm</w:t>
            </w:r>
          </w:p>
        </w:tc>
      </w:tr>
      <w:tr w:rsidR="00B37E14" w:rsidRPr="0045148A" w:rsidTr="0034375F">
        <w:trPr>
          <w:jc w:val="center"/>
        </w:trPr>
        <w:tc>
          <w:tcPr>
            <w:tcW w:w="2552"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B37E14" w:rsidRPr="0045148A" w:rsidRDefault="00B37E14" w:rsidP="00DE793E">
            <w:pPr>
              <w:widowControl w:val="0"/>
              <w:spacing w:before="120" w:after="120"/>
              <w:rPr>
                <w:rFonts w:ascii="Arial" w:eastAsia="Times New Roman" w:hAnsi="Arial" w:cs="Arial"/>
                <w:sz w:val="24"/>
                <w:szCs w:val="24"/>
              </w:rPr>
            </w:pPr>
            <w:r w:rsidRPr="0045148A">
              <w:rPr>
                <w:rFonts w:ascii="Arial" w:eastAsia="Times New Roman" w:hAnsi="Arial" w:cs="Arial"/>
                <w:sz w:val="24"/>
                <w:szCs w:val="24"/>
              </w:rPr>
              <w:t>Trạm gốc vùng phủ hẹp</w:t>
            </w:r>
          </w:p>
        </w:tc>
        <w:tc>
          <w:tcPr>
            <w:tcW w:w="244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rsidR="00B37E14" w:rsidRPr="0045148A" w:rsidRDefault="00B37E14" w:rsidP="00DE793E">
            <w:pPr>
              <w:widowControl w:val="0"/>
              <w:spacing w:before="120" w:after="120"/>
              <w:jc w:val="center"/>
              <w:rPr>
                <w:rFonts w:ascii="Arial" w:eastAsia="Times New Roman" w:hAnsi="Arial" w:cs="Arial"/>
                <w:sz w:val="24"/>
                <w:szCs w:val="24"/>
                <w:lang w:val="en-GB"/>
              </w:rPr>
            </w:pPr>
            <w:r w:rsidRPr="0045148A">
              <w:rPr>
                <w:rFonts w:ascii="Arial" w:eastAsia="Times New Roman" w:hAnsi="Arial" w:cs="Arial"/>
                <w:sz w:val="24"/>
                <w:szCs w:val="24"/>
                <w:lang w:val="en-GB"/>
              </w:rPr>
              <w:t>≤ 33 dBm</w:t>
            </w:r>
          </w:p>
        </w:tc>
      </w:tr>
    </w:tbl>
    <w:p w:rsidR="00622D9F" w:rsidRPr="0045148A" w:rsidRDefault="00622D9F" w:rsidP="00F84B7D">
      <w:pPr>
        <w:pStyle w:val="Heading3"/>
        <w:numPr>
          <w:ilvl w:val="2"/>
          <w:numId w:val="1"/>
        </w:numPr>
        <w:spacing w:before="120" w:line="240" w:lineRule="auto"/>
        <w:ind w:left="720"/>
        <w:rPr>
          <w:rFonts w:ascii="Arial" w:hAnsi="Arial" w:cs="Arial"/>
          <w:color w:val="auto"/>
          <w:sz w:val="24"/>
          <w:szCs w:val="24"/>
        </w:rPr>
      </w:pPr>
      <w:bookmarkStart w:id="172" w:name="_Toc59549739"/>
      <w:bookmarkStart w:id="173" w:name="_Toc74741719"/>
      <w:r w:rsidRPr="0045148A">
        <w:rPr>
          <w:rFonts w:ascii="Arial" w:hAnsi="Arial" w:cs="Arial"/>
          <w:color w:val="auto"/>
          <w:sz w:val="24"/>
          <w:szCs w:val="24"/>
        </w:rPr>
        <w:t>Công suất OFF máy phát OTA</w:t>
      </w:r>
      <w:bookmarkEnd w:id="172"/>
      <w:bookmarkEnd w:id="173"/>
    </w:p>
    <w:p w:rsidR="00622D9F" w:rsidRPr="0045148A" w:rsidRDefault="00B810D2" w:rsidP="00F84B7D">
      <w:pPr>
        <w:widowControl w:val="0"/>
        <w:spacing w:before="120" w:after="0" w:line="240" w:lineRule="auto"/>
        <w:jc w:val="both"/>
        <w:rPr>
          <w:rFonts w:ascii="Arial" w:eastAsia="MS Mincho" w:hAnsi="Arial" w:cs="Arial"/>
          <w:b/>
          <w:sz w:val="24"/>
          <w:szCs w:val="24"/>
          <w:lang w:val="en-GB"/>
        </w:rPr>
      </w:pPr>
      <w:r w:rsidRPr="0045148A">
        <w:rPr>
          <w:rFonts w:ascii="Arial" w:eastAsia="MS Mincho" w:hAnsi="Arial" w:cs="Arial"/>
          <w:b/>
          <w:sz w:val="24"/>
          <w:szCs w:val="24"/>
          <w:lang w:val="en-GB"/>
        </w:rPr>
        <w:t>2.3</w:t>
      </w:r>
      <w:r w:rsidR="00622D9F" w:rsidRPr="0045148A">
        <w:rPr>
          <w:rFonts w:ascii="Arial" w:eastAsia="MS Mincho" w:hAnsi="Arial" w:cs="Arial"/>
          <w:b/>
          <w:sz w:val="24"/>
          <w:szCs w:val="24"/>
          <w:lang w:val="en-GB"/>
        </w:rPr>
        <w:t>.</w:t>
      </w:r>
      <w:r w:rsidR="00787FA5" w:rsidRPr="0045148A">
        <w:rPr>
          <w:rFonts w:ascii="Arial" w:eastAsia="MS Mincho" w:hAnsi="Arial" w:cs="Arial"/>
          <w:b/>
          <w:sz w:val="24"/>
          <w:szCs w:val="24"/>
          <w:lang w:val="en-GB"/>
        </w:rPr>
        <w:t>2</w:t>
      </w:r>
      <w:r w:rsidR="00622D9F" w:rsidRPr="0045148A">
        <w:rPr>
          <w:rFonts w:ascii="Arial" w:eastAsia="MS Mincho" w:hAnsi="Arial" w:cs="Arial"/>
          <w:b/>
          <w:sz w:val="24"/>
          <w:szCs w:val="24"/>
          <w:lang w:val="en-GB"/>
        </w:rPr>
        <w:t>.1. Định nghĩa</w:t>
      </w:r>
    </w:p>
    <w:p w:rsidR="00622D9F" w:rsidRPr="0045148A" w:rsidRDefault="00622D9F"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Công suất OFF máy phát OTA là công suất trung bình được đo trên 70/N µs được lọc với một bộ lọc xung vuông của băng thông bằng băng thông cấu hình phát của trạm gốc có tâm trên tần số kênh được gán trong chu kỳ OFF máy phát. N = khoảng cách sóng mang con (kHz)/15.</w:t>
      </w:r>
    </w:p>
    <w:p w:rsidR="00622D9F" w:rsidRPr="0045148A" w:rsidRDefault="00622D9F"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Đối với trạm gốc hoạt động phổ liền kề CA, công suất OFF máy phát là công suất trung bình trên 70/N</w:t>
      </w:r>
      <w:r w:rsidR="00C15201" w:rsidRPr="0045148A">
        <w:rPr>
          <w:rFonts w:ascii="Arial" w:eastAsia="MS Mincho" w:hAnsi="Arial" w:cs="Arial"/>
          <w:sz w:val="24"/>
          <w:szCs w:val="24"/>
          <w:lang w:val="en-GB"/>
        </w:rPr>
        <w:t xml:space="preserve"> µs</w:t>
      </w:r>
      <w:r w:rsidRPr="0045148A">
        <w:rPr>
          <w:rFonts w:ascii="Arial" w:eastAsia="MS Mincho" w:hAnsi="Arial" w:cs="Arial"/>
          <w:sz w:val="24"/>
          <w:szCs w:val="24"/>
          <w:lang w:val="en-GB"/>
        </w:rPr>
        <w:t xml:space="preserve"> được lọc với một bộ lọc xung vuông của băng thông bằng băng thông cộng gộp của trạm gốc có tâm trên (F</w:t>
      </w:r>
      <w:r w:rsidR="008C503C" w:rsidRPr="0045148A">
        <w:rPr>
          <w:rFonts w:ascii="Arial" w:eastAsia="MS Mincho" w:hAnsi="Arial" w:cs="Arial"/>
          <w:sz w:val="24"/>
          <w:szCs w:val="24"/>
          <w:vertAlign w:val="subscript"/>
          <w:lang w:val="en-GB"/>
        </w:rPr>
        <w:t>edge,low</w:t>
      </w:r>
      <w:r w:rsidRPr="0045148A">
        <w:rPr>
          <w:rFonts w:ascii="Arial" w:eastAsia="MS Mincho" w:hAnsi="Arial" w:cs="Arial"/>
          <w:sz w:val="24"/>
          <w:szCs w:val="24"/>
          <w:lang w:val="en-GB"/>
        </w:rPr>
        <w:t xml:space="preserve"> + F</w:t>
      </w:r>
      <w:r w:rsidR="008C503C" w:rsidRPr="0045148A">
        <w:rPr>
          <w:rFonts w:ascii="Arial" w:eastAsia="MS Mincho" w:hAnsi="Arial" w:cs="Arial"/>
          <w:sz w:val="24"/>
          <w:szCs w:val="24"/>
          <w:vertAlign w:val="subscript"/>
          <w:lang w:val="en-GB"/>
        </w:rPr>
        <w:t>edge,high</w:t>
      </w:r>
      <w:r w:rsidRPr="0045148A">
        <w:rPr>
          <w:rFonts w:ascii="Arial" w:eastAsia="MS Mincho" w:hAnsi="Arial" w:cs="Arial"/>
          <w:sz w:val="24"/>
          <w:szCs w:val="24"/>
          <w:lang w:val="en-GB"/>
        </w:rPr>
        <w:t>)/2 trong chu kỳ OFF máy phát. N = (khoảng cách sóng mang con nhỏ nhất (kHz) trong băng thông kênh trạm gốc được cộng gộp)/2.</w:t>
      </w:r>
    </w:p>
    <w:p w:rsidR="00E12C7A" w:rsidRPr="0045148A" w:rsidRDefault="00622D9F"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Đối với trạm gốc 1-O, công suất OFF máy phát là công suất ngõ ra tại các ngõ ra được nối với ăng ten chuẩn cùng vị trí. </w:t>
      </w:r>
    </w:p>
    <w:p w:rsidR="00622D9F" w:rsidRPr="0045148A" w:rsidRDefault="00622D9F"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Đối với trạm gốc 2-O được xác định là TRP.</w:t>
      </w:r>
    </w:p>
    <w:p w:rsidR="00622D9F" w:rsidRPr="0045148A" w:rsidRDefault="00622D9F"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Đối với trạm gốc hoạt động đa băng</w:t>
      </w:r>
      <w:r w:rsidR="008C503C" w:rsidRPr="0045148A">
        <w:rPr>
          <w:rFonts w:ascii="Arial" w:eastAsia="MS Mincho" w:hAnsi="Arial" w:cs="Arial"/>
          <w:sz w:val="24"/>
          <w:szCs w:val="24"/>
          <w:lang w:val="en-GB"/>
        </w:rPr>
        <w:t xml:space="preserve"> tần</w:t>
      </w:r>
      <w:r w:rsidRPr="0045148A">
        <w:rPr>
          <w:rFonts w:ascii="Arial" w:eastAsia="MS Mincho" w:hAnsi="Arial" w:cs="Arial"/>
          <w:sz w:val="24"/>
          <w:szCs w:val="24"/>
          <w:lang w:val="en-GB"/>
        </w:rPr>
        <w:t xml:space="preserve">, yêu cầu chỉ áp dụng trong chu kỳ OFF máy phát trong tất cả các băng tần hoạt động. </w:t>
      </w:r>
    </w:p>
    <w:p w:rsidR="00622D9F" w:rsidRPr="0045148A" w:rsidRDefault="00622D9F" w:rsidP="00F84B7D">
      <w:pPr>
        <w:widowControl w:val="0"/>
        <w:spacing w:before="120" w:after="0" w:line="240" w:lineRule="auto"/>
        <w:jc w:val="both"/>
        <w:rPr>
          <w:rFonts w:ascii="Arial" w:eastAsia="MS Mincho" w:hAnsi="Arial" w:cs="Arial"/>
          <w:b/>
          <w:sz w:val="24"/>
          <w:szCs w:val="24"/>
          <w:lang w:val="en-GB"/>
        </w:rPr>
      </w:pPr>
      <w:r w:rsidRPr="0045148A">
        <w:rPr>
          <w:rFonts w:ascii="Arial" w:eastAsia="MS Mincho" w:hAnsi="Arial" w:cs="Arial"/>
          <w:b/>
          <w:sz w:val="24"/>
          <w:szCs w:val="24"/>
          <w:lang w:val="en-GB"/>
        </w:rPr>
        <w:t>2.</w:t>
      </w:r>
      <w:r w:rsidR="00B810D2" w:rsidRPr="0045148A">
        <w:rPr>
          <w:rFonts w:ascii="Arial" w:eastAsia="MS Mincho" w:hAnsi="Arial" w:cs="Arial"/>
          <w:b/>
          <w:sz w:val="24"/>
          <w:szCs w:val="24"/>
          <w:lang w:val="en-GB"/>
        </w:rPr>
        <w:t>3</w:t>
      </w:r>
      <w:r w:rsidRPr="0045148A">
        <w:rPr>
          <w:rFonts w:ascii="Arial" w:eastAsia="MS Mincho" w:hAnsi="Arial" w:cs="Arial"/>
          <w:b/>
          <w:sz w:val="24"/>
          <w:szCs w:val="24"/>
          <w:lang w:val="en-GB"/>
        </w:rPr>
        <w:t>.</w:t>
      </w:r>
      <w:r w:rsidR="00787FA5" w:rsidRPr="0045148A">
        <w:rPr>
          <w:rFonts w:ascii="Arial" w:eastAsia="MS Mincho" w:hAnsi="Arial" w:cs="Arial"/>
          <w:b/>
          <w:sz w:val="24"/>
          <w:szCs w:val="24"/>
          <w:lang w:val="en-GB"/>
        </w:rPr>
        <w:t>2</w:t>
      </w:r>
      <w:r w:rsidRPr="0045148A">
        <w:rPr>
          <w:rFonts w:ascii="Arial" w:eastAsia="MS Mincho" w:hAnsi="Arial" w:cs="Arial"/>
          <w:b/>
          <w:sz w:val="24"/>
          <w:szCs w:val="24"/>
          <w:lang w:val="en-GB"/>
        </w:rPr>
        <w:t>.2</w:t>
      </w:r>
      <w:r w:rsidR="00C33B6D">
        <w:rPr>
          <w:rFonts w:ascii="Arial" w:eastAsia="MS Mincho" w:hAnsi="Arial" w:cs="Arial"/>
          <w:b/>
          <w:sz w:val="24"/>
          <w:szCs w:val="24"/>
          <w:lang w:val="en-GB"/>
        </w:rPr>
        <w:t>.</w:t>
      </w:r>
      <w:r w:rsidRPr="0045148A">
        <w:rPr>
          <w:rFonts w:ascii="Arial" w:eastAsia="MS Mincho" w:hAnsi="Arial" w:cs="Arial"/>
          <w:b/>
          <w:sz w:val="24"/>
          <w:szCs w:val="24"/>
          <w:lang w:val="en-GB"/>
        </w:rPr>
        <w:t xml:space="preserve"> Yêu cầu</w:t>
      </w:r>
    </w:p>
    <w:p w:rsidR="00622D9F" w:rsidRPr="0045148A" w:rsidRDefault="008C503C"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 </w:t>
      </w:r>
      <w:r w:rsidR="00622D9F" w:rsidRPr="0045148A">
        <w:rPr>
          <w:rFonts w:ascii="Arial" w:eastAsia="MS Mincho" w:hAnsi="Arial" w:cs="Arial"/>
          <w:sz w:val="24"/>
          <w:szCs w:val="24"/>
          <w:lang w:val="en-GB"/>
        </w:rPr>
        <w:t>Trạm gốc 1-O: Công suất OFF máy phát tại cổng kết nối ăng ten ≤ -106 dBm/MHz</w:t>
      </w:r>
      <w:r w:rsidRPr="0045148A">
        <w:rPr>
          <w:rFonts w:ascii="Arial" w:eastAsia="MS Mincho" w:hAnsi="Arial" w:cs="Arial"/>
          <w:sz w:val="24"/>
          <w:szCs w:val="24"/>
          <w:lang w:val="en-GB"/>
        </w:rPr>
        <w:t>.</w:t>
      </w:r>
    </w:p>
    <w:p w:rsidR="00622D9F" w:rsidRPr="0045148A" w:rsidRDefault="008C503C" w:rsidP="00F84B7D">
      <w:pPr>
        <w:widowControl w:val="0"/>
        <w:spacing w:before="120" w:after="0" w:line="240" w:lineRule="auto"/>
        <w:jc w:val="both"/>
        <w:rPr>
          <w:rFonts w:ascii="Arial" w:eastAsia="MS Mincho" w:hAnsi="Arial" w:cs="Arial"/>
          <w:sz w:val="24"/>
          <w:szCs w:val="24"/>
          <w:lang w:val="en-GB" w:eastAsia="ja-JP"/>
        </w:rPr>
      </w:pPr>
      <w:r w:rsidRPr="0045148A">
        <w:rPr>
          <w:rFonts w:ascii="Arial" w:eastAsia="MS Mincho" w:hAnsi="Arial" w:cs="Arial"/>
          <w:sz w:val="24"/>
          <w:szCs w:val="24"/>
          <w:lang w:val="en-GB"/>
        </w:rPr>
        <w:t xml:space="preserve">- </w:t>
      </w:r>
      <w:r w:rsidR="00622D9F" w:rsidRPr="0045148A">
        <w:rPr>
          <w:rFonts w:ascii="Arial" w:eastAsia="MS Mincho" w:hAnsi="Arial" w:cs="Arial"/>
          <w:sz w:val="24"/>
          <w:szCs w:val="24"/>
          <w:lang w:val="en-GB"/>
        </w:rPr>
        <w:t>Trạm gốc 2-O: Công suấ</w:t>
      </w:r>
      <w:r w:rsidR="00E12C7A" w:rsidRPr="0045148A">
        <w:rPr>
          <w:rFonts w:ascii="Arial" w:eastAsia="MS Mincho" w:hAnsi="Arial" w:cs="Arial"/>
          <w:sz w:val="24"/>
          <w:szCs w:val="24"/>
          <w:lang w:val="en-GB"/>
        </w:rPr>
        <w:t xml:space="preserve">t OFF máy phát </w:t>
      </w:r>
      <w:r w:rsidR="00622D9F" w:rsidRPr="0045148A">
        <w:rPr>
          <w:rFonts w:ascii="Arial" w:eastAsia="MS Mincho" w:hAnsi="Arial" w:cs="Arial"/>
          <w:sz w:val="24"/>
          <w:szCs w:val="24"/>
          <w:lang w:val="en-GB" w:eastAsia="ja-JP"/>
        </w:rPr>
        <w:t>≤ -36 dBm/MHz</w:t>
      </w:r>
      <w:r w:rsidRPr="0045148A">
        <w:rPr>
          <w:rFonts w:ascii="Arial" w:eastAsia="MS Mincho" w:hAnsi="Arial" w:cs="Arial"/>
          <w:sz w:val="24"/>
          <w:szCs w:val="24"/>
          <w:lang w:val="en-GB" w:eastAsia="ja-JP"/>
        </w:rPr>
        <w:t>.</w:t>
      </w:r>
    </w:p>
    <w:p w:rsidR="00556D61" w:rsidRPr="0045148A" w:rsidRDefault="00787FA5" w:rsidP="00F84B7D">
      <w:pPr>
        <w:widowControl w:val="0"/>
        <w:spacing w:before="120" w:after="0" w:line="240" w:lineRule="auto"/>
        <w:jc w:val="both"/>
        <w:rPr>
          <w:rFonts w:ascii="Arial" w:eastAsia="MS Mincho" w:hAnsi="Arial" w:cs="Arial"/>
          <w:b/>
          <w:sz w:val="24"/>
          <w:szCs w:val="24"/>
          <w:lang w:val="en-GB" w:eastAsia="ja-JP"/>
        </w:rPr>
      </w:pPr>
      <w:r w:rsidRPr="0045148A">
        <w:rPr>
          <w:rFonts w:ascii="Arial" w:eastAsia="MS Mincho" w:hAnsi="Arial" w:cs="Arial"/>
          <w:b/>
          <w:sz w:val="24"/>
          <w:szCs w:val="24"/>
          <w:lang w:val="en-GB" w:eastAsia="ja-JP"/>
        </w:rPr>
        <w:t>2.</w:t>
      </w:r>
      <w:r w:rsidR="00B810D2" w:rsidRPr="0045148A">
        <w:rPr>
          <w:rFonts w:ascii="Arial" w:eastAsia="MS Mincho" w:hAnsi="Arial" w:cs="Arial"/>
          <w:b/>
          <w:sz w:val="24"/>
          <w:szCs w:val="24"/>
          <w:lang w:val="en-GB" w:eastAsia="ja-JP"/>
        </w:rPr>
        <w:t>3</w:t>
      </w:r>
      <w:r w:rsidRPr="0045148A">
        <w:rPr>
          <w:rFonts w:ascii="Arial" w:eastAsia="MS Mincho" w:hAnsi="Arial" w:cs="Arial"/>
          <w:b/>
          <w:sz w:val="24"/>
          <w:szCs w:val="24"/>
          <w:lang w:val="en-GB" w:eastAsia="ja-JP"/>
        </w:rPr>
        <w:t xml:space="preserve">.2.3. </w:t>
      </w:r>
      <w:r w:rsidR="00556D61" w:rsidRPr="0045148A">
        <w:rPr>
          <w:rFonts w:ascii="Arial" w:eastAsia="MS Mincho" w:hAnsi="Arial" w:cs="Arial"/>
          <w:b/>
          <w:sz w:val="24"/>
          <w:szCs w:val="24"/>
          <w:lang w:val="en-GB" w:eastAsia="ja-JP"/>
        </w:rPr>
        <w:t>Chu kỳ chuyển tiếp máy phát OTA</w:t>
      </w:r>
    </w:p>
    <w:p w:rsidR="00622D9F" w:rsidRPr="0045148A" w:rsidRDefault="00B810D2" w:rsidP="00F84B7D">
      <w:pPr>
        <w:widowControl w:val="0"/>
        <w:spacing w:before="120" w:after="0" w:line="240" w:lineRule="auto"/>
        <w:jc w:val="both"/>
        <w:rPr>
          <w:rFonts w:ascii="Arial" w:eastAsia="MS Mincho" w:hAnsi="Arial" w:cs="Arial"/>
          <w:b/>
          <w:sz w:val="24"/>
          <w:szCs w:val="24"/>
          <w:lang w:val="en-GB"/>
        </w:rPr>
      </w:pPr>
      <w:r w:rsidRPr="0045148A">
        <w:rPr>
          <w:rFonts w:ascii="Arial" w:eastAsia="MS Mincho" w:hAnsi="Arial" w:cs="Arial"/>
          <w:b/>
          <w:sz w:val="24"/>
          <w:szCs w:val="24"/>
          <w:lang w:val="en-GB"/>
        </w:rPr>
        <w:t>2.3</w:t>
      </w:r>
      <w:r w:rsidR="00787FA5" w:rsidRPr="0045148A">
        <w:rPr>
          <w:rFonts w:ascii="Arial" w:eastAsia="MS Mincho" w:hAnsi="Arial" w:cs="Arial"/>
          <w:b/>
          <w:sz w:val="24"/>
          <w:szCs w:val="24"/>
          <w:lang w:val="en-GB"/>
        </w:rPr>
        <w:t>.2.3.1</w:t>
      </w:r>
      <w:r w:rsidR="00025B9C">
        <w:rPr>
          <w:rFonts w:ascii="Arial" w:eastAsia="MS Mincho" w:hAnsi="Arial" w:cs="Arial"/>
          <w:b/>
          <w:sz w:val="24"/>
          <w:szCs w:val="24"/>
          <w:lang w:val="en-GB"/>
        </w:rPr>
        <w:t>.</w:t>
      </w:r>
      <w:r w:rsidR="00622D9F" w:rsidRPr="0045148A">
        <w:rPr>
          <w:rFonts w:ascii="Arial" w:eastAsia="MS Mincho" w:hAnsi="Arial" w:cs="Arial"/>
          <w:b/>
          <w:sz w:val="24"/>
          <w:szCs w:val="24"/>
          <w:lang w:val="en-GB"/>
        </w:rPr>
        <w:t xml:space="preserve"> Định nghĩa</w:t>
      </w:r>
    </w:p>
    <w:p w:rsidR="00622D9F" w:rsidRPr="0045148A" w:rsidRDefault="00622D9F"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Chu kỳ chuyển tiếp máy phát là chu kỳ thời gian máy phát chuyển trạng thái từ ON sang OFF và ngược lại.</w:t>
      </w:r>
    </w:p>
    <w:p w:rsidR="00622D9F" w:rsidRPr="0045148A" w:rsidRDefault="00B810D2" w:rsidP="00F84B7D">
      <w:pPr>
        <w:widowControl w:val="0"/>
        <w:spacing w:before="120" w:after="0" w:line="240" w:lineRule="auto"/>
        <w:jc w:val="both"/>
        <w:rPr>
          <w:rFonts w:ascii="Arial" w:eastAsia="MS Mincho" w:hAnsi="Arial" w:cs="Arial"/>
          <w:b/>
          <w:sz w:val="24"/>
          <w:szCs w:val="24"/>
          <w:lang w:val="en-GB"/>
        </w:rPr>
      </w:pPr>
      <w:r w:rsidRPr="0045148A">
        <w:rPr>
          <w:rFonts w:ascii="Arial" w:eastAsia="MS Mincho" w:hAnsi="Arial" w:cs="Arial"/>
          <w:b/>
          <w:sz w:val="24"/>
          <w:szCs w:val="24"/>
          <w:lang w:val="en-GB"/>
        </w:rPr>
        <w:lastRenderedPageBreak/>
        <w:t>2.3</w:t>
      </w:r>
      <w:r w:rsidR="00787FA5" w:rsidRPr="0045148A">
        <w:rPr>
          <w:rFonts w:ascii="Arial" w:eastAsia="MS Mincho" w:hAnsi="Arial" w:cs="Arial"/>
          <w:b/>
          <w:sz w:val="24"/>
          <w:szCs w:val="24"/>
          <w:lang w:val="en-GB"/>
        </w:rPr>
        <w:t>.2.3.2</w:t>
      </w:r>
      <w:r w:rsidR="00622D9F" w:rsidRPr="0045148A">
        <w:rPr>
          <w:rFonts w:ascii="Arial" w:eastAsia="MS Mincho" w:hAnsi="Arial" w:cs="Arial"/>
          <w:b/>
          <w:sz w:val="24"/>
          <w:szCs w:val="24"/>
          <w:lang w:val="en-GB"/>
        </w:rPr>
        <w:t>. Yêu cầu</w:t>
      </w:r>
    </w:p>
    <w:p w:rsidR="00622D9F" w:rsidRPr="0045148A" w:rsidRDefault="008C503C"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 </w:t>
      </w:r>
      <w:r w:rsidR="00622D9F" w:rsidRPr="0045148A">
        <w:rPr>
          <w:rFonts w:ascii="Arial" w:eastAsia="MS Mincho" w:hAnsi="Arial" w:cs="Arial"/>
          <w:sz w:val="24"/>
          <w:szCs w:val="24"/>
          <w:lang w:val="en-GB"/>
        </w:rPr>
        <w:t xml:space="preserve">Trạm gốc 1-O: Chu kỳ chuyển tiếp máy phát </w:t>
      </w:r>
      <w:r w:rsidR="00622D9F" w:rsidRPr="0045148A">
        <w:rPr>
          <w:rFonts w:ascii="Arial" w:eastAsia="MS Mincho" w:hAnsi="Arial" w:cs="Arial"/>
          <w:sz w:val="24"/>
          <w:szCs w:val="24"/>
          <w:lang w:val="en-GB"/>
        </w:rPr>
        <w:sym w:font="Symbol" w:char="F0A3"/>
      </w:r>
      <w:r w:rsidR="00622D9F" w:rsidRPr="0045148A">
        <w:rPr>
          <w:rFonts w:ascii="Arial" w:eastAsia="MS Mincho" w:hAnsi="Arial" w:cs="Arial"/>
          <w:sz w:val="24"/>
          <w:szCs w:val="24"/>
          <w:lang w:val="en-GB"/>
        </w:rPr>
        <w:t xml:space="preserve"> 10 µs</w:t>
      </w:r>
      <w:r w:rsidRPr="0045148A">
        <w:rPr>
          <w:rFonts w:ascii="Arial" w:eastAsia="MS Mincho" w:hAnsi="Arial" w:cs="Arial"/>
          <w:sz w:val="24"/>
          <w:szCs w:val="24"/>
          <w:lang w:val="en-GB"/>
        </w:rPr>
        <w:t>.</w:t>
      </w:r>
    </w:p>
    <w:p w:rsidR="00622D9F" w:rsidRPr="0045148A" w:rsidRDefault="008C503C" w:rsidP="00F84B7D">
      <w:pPr>
        <w:widowControl w:val="0"/>
        <w:spacing w:before="120" w:after="0" w:line="240" w:lineRule="auto"/>
        <w:jc w:val="both"/>
        <w:rPr>
          <w:rFonts w:ascii="Arial" w:eastAsia="MS Mincho" w:hAnsi="Arial" w:cs="Arial"/>
          <w:b/>
          <w:sz w:val="24"/>
          <w:szCs w:val="24"/>
          <w:lang w:val="en-GB"/>
        </w:rPr>
      </w:pPr>
      <w:r w:rsidRPr="0045148A">
        <w:rPr>
          <w:rFonts w:ascii="Arial" w:eastAsia="MS Mincho" w:hAnsi="Arial" w:cs="Arial"/>
          <w:sz w:val="24"/>
          <w:szCs w:val="24"/>
          <w:lang w:val="en-GB"/>
        </w:rPr>
        <w:t xml:space="preserve">- </w:t>
      </w:r>
      <w:r w:rsidR="00622D9F" w:rsidRPr="0045148A">
        <w:rPr>
          <w:rFonts w:ascii="Arial" w:eastAsia="MS Mincho" w:hAnsi="Arial" w:cs="Arial"/>
          <w:sz w:val="24"/>
          <w:szCs w:val="24"/>
          <w:lang w:val="en-GB"/>
        </w:rPr>
        <w:t xml:space="preserve">Trạm gốc 2-O: Chu kỳ chuyển tiếp máy phát </w:t>
      </w:r>
      <w:r w:rsidR="00622D9F" w:rsidRPr="0045148A">
        <w:rPr>
          <w:rFonts w:ascii="Arial" w:eastAsia="MS Mincho" w:hAnsi="Arial" w:cs="Arial"/>
          <w:sz w:val="24"/>
          <w:szCs w:val="24"/>
          <w:lang w:val="en-GB" w:eastAsia="vi-VN"/>
        </w:rPr>
        <w:sym w:font="Symbol" w:char="F0A3"/>
      </w:r>
      <w:r w:rsidR="00622D9F" w:rsidRPr="0045148A">
        <w:rPr>
          <w:rFonts w:ascii="Arial" w:eastAsia="MS Mincho" w:hAnsi="Arial" w:cs="Arial"/>
          <w:sz w:val="24"/>
          <w:szCs w:val="24"/>
          <w:lang w:val="en-GB" w:eastAsia="vi-VN"/>
        </w:rPr>
        <w:t xml:space="preserve"> 3 µs</w:t>
      </w:r>
      <w:r w:rsidRPr="0045148A">
        <w:rPr>
          <w:rFonts w:ascii="Arial" w:eastAsia="MS Mincho" w:hAnsi="Arial" w:cs="Arial"/>
          <w:sz w:val="24"/>
          <w:szCs w:val="24"/>
          <w:lang w:val="en-GB" w:eastAsia="vi-VN"/>
        </w:rPr>
        <w:t>.</w:t>
      </w:r>
    </w:p>
    <w:p w:rsidR="00622D9F" w:rsidRPr="0045148A" w:rsidRDefault="00622D9F" w:rsidP="00F84B7D">
      <w:pPr>
        <w:pStyle w:val="Heading3"/>
        <w:numPr>
          <w:ilvl w:val="2"/>
          <w:numId w:val="1"/>
        </w:numPr>
        <w:spacing w:before="120" w:line="240" w:lineRule="auto"/>
        <w:ind w:left="720"/>
        <w:rPr>
          <w:rFonts w:ascii="Arial" w:hAnsi="Arial" w:cs="Arial"/>
          <w:color w:val="auto"/>
          <w:sz w:val="24"/>
          <w:szCs w:val="24"/>
        </w:rPr>
      </w:pPr>
      <w:bookmarkStart w:id="174" w:name="_Toc59549741"/>
      <w:bookmarkStart w:id="175" w:name="_Toc74741720"/>
      <w:r w:rsidRPr="0045148A">
        <w:rPr>
          <w:rFonts w:ascii="Arial" w:hAnsi="Arial" w:cs="Arial"/>
          <w:color w:val="auto"/>
          <w:sz w:val="24"/>
          <w:szCs w:val="24"/>
        </w:rPr>
        <w:t>Các phát xạ không mong muốn OTA</w:t>
      </w:r>
      <w:bookmarkEnd w:id="174"/>
      <w:bookmarkEnd w:id="175"/>
    </w:p>
    <w:p w:rsidR="00622D9F" w:rsidRPr="0045148A" w:rsidRDefault="00622D9F"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 xml:space="preserve">Các phát xạ không mong muốn bao gồm các phát xạ ngoài băng và các phát xạ giả. </w:t>
      </w:r>
    </w:p>
    <w:p w:rsidR="00622D9F" w:rsidRPr="0045148A" w:rsidRDefault="00622D9F" w:rsidP="00F84B7D">
      <w:pPr>
        <w:widowControl w:val="0"/>
        <w:spacing w:before="120" w:after="0" w:line="240" w:lineRule="auto"/>
        <w:jc w:val="both"/>
        <w:rPr>
          <w:rFonts w:ascii="Arial" w:eastAsia="MS Mincho" w:hAnsi="Arial" w:cs="Arial"/>
          <w:sz w:val="24"/>
          <w:szCs w:val="24"/>
          <w:lang w:val="en-GB"/>
        </w:rPr>
      </w:pPr>
      <w:r w:rsidRPr="0045148A">
        <w:rPr>
          <w:rFonts w:ascii="Arial" w:eastAsia="MS Mincho" w:hAnsi="Arial" w:cs="Arial"/>
          <w:sz w:val="24"/>
          <w:szCs w:val="24"/>
          <w:lang w:val="en-GB"/>
        </w:rPr>
        <w:t>Giới hạn của các phát xạ ngoài băng của máy phát trạm gốc 1-O, 2-O được xác định bằng cả các phát xạ không mong muốn trong băng tần hoạt động (Δf</w:t>
      </w:r>
      <w:r w:rsidRPr="0045148A">
        <w:rPr>
          <w:rFonts w:ascii="Arial" w:eastAsia="MS Mincho" w:hAnsi="Arial" w:cs="Arial"/>
          <w:sz w:val="24"/>
          <w:szCs w:val="24"/>
          <w:vertAlign w:val="subscript"/>
          <w:lang w:val="en-GB"/>
        </w:rPr>
        <w:t>OBUE</w:t>
      </w:r>
      <w:r w:rsidRPr="0045148A">
        <w:rPr>
          <w:rFonts w:ascii="Arial" w:eastAsia="MS Mincho" w:hAnsi="Arial" w:cs="Arial"/>
          <w:sz w:val="24"/>
          <w:szCs w:val="24"/>
          <w:lang w:val="en-GB"/>
        </w:rPr>
        <w:t>) và tỷ số công suất rò kênh lân cận (ACLR).</w:t>
      </w:r>
    </w:p>
    <w:p w:rsidR="00622D9F" w:rsidRPr="0045148A" w:rsidRDefault="00622D9F" w:rsidP="00F84B7D">
      <w:pPr>
        <w:widowControl w:val="0"/>
        <w:spacing w:before="120" w:after="0" w:line="240" w:lineRule="auto"/>
        <w:jc w:val="both"/>
        <w:rPr>
          <w:rFonts w:ascii="Arial" w:eastAsia="MS Mincho" w:hAnsi="Arial" w:cs="Arial"/>
          <w:bCs/>
          <w:sz w:val="24"/>
          <w:szCs w:val="24"/>
          <w:lang w:val="en-GB" w:eastAsia="vi-VN"/>
        </w:rPr>
      </w:pPr>
      <w:r w:rsidRPr="0045148A">
        <w:rPr>
          <w:rFonts w:ascii="Arial" w:eastAsia="MS Mincho" w:hAnsi="Arial" w:cs="Arial"/>
          <w:sz w:val="24"/>
          <w:szCs w:val="24"/>
          <w:lang w:val="en-GB"/>
        </w:rPr>
        <w:t>Δf</w:t>
      </w:r>
      <w:r w:rsidRPr="0045148A">
        <w:rPr>
          <w:rFonts w:ascii="Arial" w:eastAsia="MS Mincho" w:hAnsi="Arial" w:cs="Arial"/>
          <w:sz w:val="24"/>
          <w:szCs w:val="24"/>
          <w:vertAlign w:val="subscript"/>
          <w:lang w:val="en-GB"/>
        </w:rPr>
        <w:t xml:space="preserve">OBUE </w:t>
      </w:r>
      <w:r w:rsidRPr="0045148A">
        <w:rPr>
          <w:rFonts w:ascii="Arial" w:eastAsia="MS Mincho" w:hAnsi="Arial" w:cs="Arial"/>
          <w:sz w:val="24"/>
          <w:szCs w:val="24"/>
          <w:lang w:val="en-GB"/>
        </w:rPr>
        <w:t>là khoảng lệch lớn nhất giữa các phát xạ không mong muốn trong băng</w:t>
      </w:r>
      <w:r w:rsidR="008C503C" w:rsidRPr="0045148A">
        <w:rPr>
          <w:rFonts w:ascii="Arial" w:eastAsia="MS Mincho" w:hAnsi="Arial" w:cs="Arial"/>
          <w:sz w:val="24"/>
          <w:szCs w:val="24"/>
          <w:lang w:val="en-GB"/>
        </w:rPr>
        <w:t xml:space="preserve"> tần</w:t>
      </w:r>
      <w:r w:rsidRPr="0045148A">
        <w:rPr>
          <w:rFonts w:ascii="Arial" w:eastAsia="MS Mincho" w:hAnsi="Arial" w:cs="Arial"/>
          <w:sz w:val="24"/>
          <w:szCs w:val="24"/>
          <w:lang w:val="en-GB"/>
        </w:rPr>
        <w:t xml:space="preserve"> hoạt động và băng biên băng </w:t>
      </w:r>
      <w:r w:rsidR="008C503C" w:rsidRPr="0045148A">
        <w:rPr>
          <w:rFonts w:ascii="Arial" w:eastAsia="MS Mincho" w:hAnsi="Arial" w:cs="Arial"/>
          <w:sz w:val="24"/>
          <w:szCs w:val="24"/>
          <w:lang w:val="en-GB"/>
        </w:rPr>
        <w:t xml:space="preserve">tần </w:t>
      </w:r>
      <w:r w:rsidRPr="0045148A">
        <w:rPr>
          <w:rFonts w:ascii="Arial" w:eastAsia="MS Mincho" w:hAnsi="Arial" w:cs="Arial"/>
          <w:sz w:val="24"/>
          <w:szCs w:val="24"/>
          <w:lang w:val="en-GB"/>
        </w:rPr>
        <w:t>hoạt động, khi đó các phát xạ không mong muốn được xác định là tất cả các phát xạ trong mỗi băng</w:t>
      </w:r>
      <w:r w:rsidR="008C503C" w:rsidRPr="0045148A">
        <w:rPr>
          <w:rFonts w:ascii="Arial" w:eastAsia="MS Mincho" w:hAnsi="Arial" w:cs="Arial"/>
          <w:sz w:val="24"/>
          <w:szCs w:val="24"/>
          <w:lang w:val="en-GB"/>
        </w:rPr>
        <w:t xml:space="preserve"> tần</w:t>
      </w:r>
      <w:r w:rsidRPr="0045148A">
        <w:rPr>
          <w:rFonts w:ascii="Arial" w:eastAsia="MS Mincho" w:hAnsi="Arial" w:cs="Arial"/>
          <w:sz w:val="24"/>
          <w:szCs w:val="24"/>
          <w:lang w:val="en-GB"/>
        </w:rPr>
        <w:t xml:space="preserve"> hướng xuống cộng thêm khoảng tần số Δf</w:t>
      </w:r>
      <w:r w:rsidRPr="0045148A">
        <w:rPr>
          <w:rFonts w:ascii="Arial" w:eastAsia="MS Mincho" w:hAnsi="Arial" w:cs="Arial"/>
          <w:sz w:val="24"/>
          <w:szCs w:val="24"/>
          <w:vertAlign w:val="subscript"/>
          <w:lang w:val="en-GB"/>
        </w:rPr>
        <w:t>OBUE</w:t>
      </w:r>
      <w:r w:rsidRPr="0045148A">
        <w:rPr>
          <w:rFonts w:ascii="Arial" w:eastAsia="MS Mincho" w:hAnsi="Arial" w:cs="Arial"/>
          <w:sz w:val="24"/>
          <w:szCs w:val="24"/>
          <w:lang w:val="en-GB"/>
        </w:rPr>
        <w:t xml:space="preserve"> ở trên và dưới mỗi băng tần. Phát xạ không mong muốn là các phát xạ nằm ngoài các khoảng tần số nói trên. Δf</w:t>
      </w:r>
      <w:r w:rsidRPr="0045148A">
        <w:rPr>
          <w:rFonts w:ascii="Arial" w:eastAsia="MS Mincho" w:hAnsi="Arial" w:cs="Arial"/>
          <w:sz w:val="24"/>
          <w:szCs w:val="24"/>
          <w:vertAlign w:val="subscript"/>
          <w:lang w:val="en-GB"/>
        </w:rPr>
        <w:t xml:space="preserve">OBUE </w:t>
      </w:r>
      <w:r w:rsidRPr="0045148A">
        <w:rPr>
          <w:rFonts w:ascii="Arial" w:eastAsia="MS Mincho" w:hAnsi="Arial" w:cs="Arial"/>
          <w:sz w:val="24"/>
          <w:szCs w:val="24"/>
          <w:lang w:val="en-GB"/>
        </w:rPr>
        <w:t xml:space="preserve">được xác định như trong </w:t>
      </w:r>
      <w:r w:rsidR="00AE56F5" w:rsidRPr="0045148A">
        <w:rPr>
          <w:rFonts w:ascii="Arial" w:eastAsia="MS Mincho" w:hAnsi="Arial" w:cs="Arial"/>
          <w:sz w:val="24"/>
          <w:szCs w:val="24"/>
          <w:lang w:val="en-GB"/>
        </w:rPr>
        <w:fldChar w:fldCharType="begin"/>
      </w:r>
      <w:r w:rsidR="00AE56F5" w:rsidRPr="0045148A">
        <w:rPr>
          <w:rFonts w:ascii="Arial" w:eastAsia="MS Mincho" w:hAnsi="Arial" w:cs="Arial"/>
          <w:sz w:val="24"/>
          <w:szCs w:val="24"/>
          <w:lang w:val="en-GB"/>
        </w:rPr>
        <w:instrText xml:space="preserve"> REF _Ref37141422 \h  \* MERGEFORMAT </w:instrText>
      </w:r>
      <w:r w:rsidR="00AE56F5" w:rsidRPr="0045148A">
        <w:rPr>
          <w:rFonts w:ascii="Arial" w:eastAsia="MS Mincho" w:hAnsi="Arial" w:cs="Arial"/>
          <w:sz w:val="24"/>
          <w:szCs w:val="24"/>
          <w:lang w:val="en-GB"/>
        </w:rPr>
      </w:r>
      <w:r w:rsidR="00AE56F5" w:rsidRPr="0045148A">
        <w:rPr>
          <w:rFonts w:ascii="Arial" w:eastAsia="MS Mincho" w:hAnsi="Arial" w:cs="Arial"/>
          <w:sz w:val="24"/>
          <w:szCs w:val="24"/>
          <w:lang w:val="en-GB"/>
        </w:rPr>
        <w:fldChar w:fldCharType="separate"/>
      </w:r>
      <w:r w:rsidR="00CF7B10" w:rsidRPr="00CF7B10">
        <w:rPr>
          <w:rFonts w:ascii="Arial" w:eastAsia="MS Mincho" w:hAnsi="Arial" w:cs="Arial"/>
          <w:bCs/>
          <w:sz w:val="24"/>
          <w:szCs w:val="24"/>
          <w:lang w:val="en-GB" w:eastAsia="vi-VN"/>
        </w:rPr>
        <w:t xml:space="preserve">Bảng </w:t>
      </w:r>
      <w:r w:rsidR="00CF7B10" w:rsidRPr="00CF7B10">
        <w:rPr>
          <w:rFonts w:ascii="Arial" w:eastAsia="MS Mincho" w:hAnsi="Arial" w:cs="Arial"/>
          <w:bCs/>
          <w:noProof/>
          <w:sz w:val="24"/>
          <w:szCs w:val="24"/>
          <w:lang w:val="en-GB" w:eastAsia="vi-VN"/>
        </w:rPr>
        <w:t>48</w:t>
      </w:r>
      <w:r w:rsidR="00AE56F5" w:rsidRPr="0045148A">
        <w:rPr>
          <w:rFonts w:ascii="Arial" w:eastAsia="MS Mincho" w:hAnsi="Arial" w:cs="Arial"/>
          <w:sz w:val="24"/>
          <w:szCs w:val="24"/>
          <w:lang w:val="en-GB"/>
        </w:rPr>
        <w:fldChar w:fldCharType="end"/>
      </w:r>
      <w:r w:rsidRPr="0045148A">
        <w:rPr>
          <w:rFonts w:ascii="Arial" w:eastAsia="MS Mincho" w:hAnsi="Arial" w:cs="Arial"/>
          <w:sz w:val="24"/>
          <w:szCs w:val="24"/>
          <w:lang w:val="en-GB"/>
        </w:rPr>
        <w:t>.</w:t>
      </w:r>
    </w:p>
    <w:p w:rsidR="00622D9F" w:rsidRPr="0045148A" w:rsidRDefault="00622D9F" w:rsidP="00F84B7D">
      <w:pPr>
        <w:widowControl w:val="0"/>
        <w:spacing w:before="120" w:after="0" w:line="240" w:lineRule="auto"/>
        <w:jc w:val="center"/>
        <w:rPr>
          <w:rFonts w:ascii="Arial" w:eastAsia="MS Mincho" w:hAnsi="Arial" w:cs="Arial"/>
          <w:b/>
          <w:sz w:val="24"/>
          <w:szCs w:val="24"/>
          <w:lang w:val="en-GB" w:eastAsia="vi-VN"/>
        </w:rPr>
      </w:pPr>
      <w:bookmarkStart w:id="176" w:name="_Ref37141422"/>
      <w:r w:rsidRPr="0045148A">
        <w:rPr>
          <w:rFonts w:ascii="Arial" w:eastAsia="MS Mincho" w:hAnsi="Arial" w:cs="Arial"/>
          <w:b/>
          <w:bCs/>
          <w:sz w:val="24"/>
          <w:szCs w:val="24"/>
          <w:lang w:val="en-GB" w:eastAsia="vi-VN"/>
        </w:rPr>
        <w:t xml:space="preserve">Bảng </w:t>
      </w:r>
      <w:r w:rsidRPr="0045148A">
        <w:rPr>
          <w:rFonts w:ascii="Arial" w:eastAsia="MS Mincho" w:hAnsi="Arial" w:cs="Arial"/>
          <w:b/>
          <w:sz w:val="24"/>
          <w:szCs w:val="24"/>
          <w:lang w:val="en-GB" w:eastAsia="vi-VN"/>
        </w:rPr>
        <w:fldChar w:fldCharType="begin"/>
      </w:r>
      <w:r w:rsidRPr="0045148A">
        <w:rPr>
          <w:rFonts w:ascii="Arial" w:eastAsia="MS Mincho" w:hAnsi="Arial" w:cs="Arial"/>
          <w:b/>
          <w:bCs/>
          <w:sz w:val="24"/>
          <w:szCs w:val="24"/>
          <w:lang w:val="en-GB" w:eastAsia="vi-VN"/>
        </w:rPr>
        <w:instrText xml:space="preserve"> SEQ Bảng \* ARABIC </w:instrText>
      </w:r>
      <w:r w:rsidRPr="0045148A">
        <w:rPr>
          <w:rFonts w:ascii="Arial" w:eastAsia="MS Mincho" w:hAnsi="Arial" w:cs="Arial"/>
          <w:b/>
          <w:sz w:val="24"/>
          <w:szCs w:val="24"/>
          <w:lang w:val="en-GB" w:eastAsia="vi-VN"/>
        </w:rPr>
        <w:fldChar w:fldCharType="separate"/>
      </w:r>
      <w:r w:rsidR="00CF7B10">
        <w:rPr>
          <w:rFonts w:ascii="Arial" w:eastAsia="MS Mincho" w:hAnsi="Arial" w:cs="Arial"/>
          <w:b/>
          <w:bCs/>
          <w:noProof/>
          <w:sz w:val="24"/>
          <w:szCs w:val="24"/>
          <w:lang w:val="en-GB" w:eastAsia="vi-VN"/>
        </w:rPr>
        <w:t>48</w:t>
      </w:r>
      <w:r w:rsidRPr="0045148A">
        <w:rPr>
          <w:rFonts w:ascii="Arial" w:eastAsia="MS Mincho" w:hAnsi="Arial" w:cs="Arial"/>
          <w:b/>
          <w:sz w:val="24"/>
          <w:szCs w:val="24"/>
          <w:lang w:val="en-GB" w:eastAsia="vi-VN"/>
        </w:rPr>
        <w:fldChar w:fldCharType="end"/>
      </w:r>
      <w:bookmarkEnd w:id="176"/>
      <w:r w:rsidR="00003B0F" w:rsidRPr="0045148A">
        <w:rPr>
          <w:rFonts w:ascii="Arial" w:eastAsia="MS Mincho" w:hAnsi="Arial" w:cs="Arial"/>
          <w:b/>
          <w:sz w:val="24"/>
          <w:szCs w:val="24"/>
          <w:lang w:val="en-GB" w:eastAsia="vi-VN"/>
        </w:rPr>
        <w:t>-</w:t>
      </w:r>
      <w:r w:rsidRPr="0045148A">
        <w:rPr>
          <w:rFonts w:ascii="Arial" w:eastAsia="MS Mincho" w:hAnsi="Arial" w:cs="Arial"/>
          <w:b/>
          <w:sz w:val="24"/>
          <w:szCs w:val="24"/>
          <w:lang w:val="en-GB" w:eastAsia="vi-VN"/>
        </w:rPr>
        <w:t xml:space="preserve"> Khoảng lệch lớn nhất ngoài băng hướng xuống  </w:t>
      </w:r>
    </w:p>
    <w:tbl>
      <w:tblPr>
        <w:tblW w:w="48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4748"/>
        <w:gridCol w:w="1781"/>
      </w:tblGrid>
      <w:tr w:rsidR="00622D9F" w:rsidRPr="0045148A" w:rsidTr="00EC4933">
        <w:trPr>
          <w:jc w:val="center"/>
        </w:trPr>
        <w:tc>
          <w:tcPr>
            <w:tcW w:w="1265" w:type="pct"/>
            <w:tcBorders>
              <w:top w:val="single" w:sz="4" w:space="0" w:color="auto"/>
              <w:left w:val="single" w:sz="4" w:space="0" w:color="auto"/>
              <w:bottom w:val="single" w:sz="4" w:space="0" w:color="auto"/>
              <w:right w:val="single" w:sz="4" w:space="0" w:color="auto"/>
            </w:tcBorders>
            <w:hideMark/>
          </w:tcPr>
          <w:p w:rsidR="00622D9F" w:rsidRPr="0045148A" w:rsidRDefault="008C503C" w:rsidP="00DE793E">
            <w:pPr>
              <w:widowControl w:val="0"/>
              <w:spacing w:before="120" w:after="120"/>
              <w:jc w:val="center"/>
              <w:rPr>
                <w:rFonts w:ascii="Arial" w:eastAsia="MS Mincho" w:hAnsi="Arial" w:cs="Arial"/>
                <w:b/>
                <w:sz w:val="24"/>
                <w:szCs w:val="24"/>
                <w:lang w:val="en-GB" w:eastAsia="zh-CN"/>
              </w:rPr>
            </w:pPr>
            <w:r w:rsidRPr="0045148A">
              <w:rPr>
                <w:rFonts w:ascii="Arial" w:eastAsia="MS Mincho" w:hAnsi="Arial" w:cs="Arial"/>
                <w:b/>
                <w:sz w:val="24"/>
                <w:szCs w:val="24"/>
                <w:lang w:val="en-GB" w:eastAsia="zh-CN"/>
              </w:rPr>
              <w:t>Loại t</w:t>
            </w:r>
            <w:r w:rsidR="00622D9F" w:rsidRPr="0045148A">
              <w:rPr>
                <w:rFonts w:ascii="Arial" w:eastAsia="MS Mincho" w:hAnsi="Arial" w:cs="Arial"/>
                <w:b/>
                <w:sz w:val="24"/>
                <w:szCs w:val="24"/>
                <w:lang w:val="en-GB" w:eastAsia="zh-CN"/>
              </w:rPr>
              <w:t>rạm gốc</w:t>
            </w:r>
          </w:p>
        </w:tc>
        <w:tc>
          <w:tcPr>
            <w:tcW w:w="2715" w:type="pct"/>
            <w:tcBorders>
              <w:top w:val="single" w:sz="4" w:space="0" w:color="auto"/>
              <w:left w:val="single" w:sz="4" w:space="0" w:color="auto"/>
              <w:bottom w:val="single" w:sz="4" w:space="0" w:color="auto"/>
              <w:right w:val="single" w:sz="4" w:space="0" w:color="auto"/>
            </w:tcBorders>
            <w:hideMark/>
          </w:tcPr>
          <w:p w:rsidR="00622D9F" w:rsidRPr="0045148A" w:rsidRDefault="00622D9F" w:rsidP="00DE793E">
            <w:pPr>
              <w:widowControl w:val="0"/>
              <w:spacing w:before="120" w:after="120"/>
              <w:jc w:val="center"/>
              <w:rPr>
                <w:rFonts w:ascii="Arial" w:eastAsia="MS Mincho" w:hAnsi="Arial" w:cs="Arial"/>
                <w:b/>
                <w:sz w:val="24"/>
                <w:szCs w:val="24"/>
                <w:lang w:val="en-GB"/>
              </w:rPr>
            </w:pPr>
            <w:r w:rsidRPr="0045148A">
              <w:rPr>
                <w:rFonts w:ascii="Arial" w:eastAsia="MS Mincho" w:hAnsi="Arial" w:cs="Arial"/>
                <w:b/>
                <w:sz w:val="24"/>
                <w:szCs w:val="24"/>
                <w:lang w:val="en-GB" w:eastAsia="vi-VN"/>
              </w:rPr>
              <w:t>Đặc tính băng hoạt động</w:t>
            </w:r>
          </w:p>
        </w:tc>
        <w:tc>
          <w:tcPr>
            <w:tcW w:w="1019" w:type="pct"/>
            <w:tcBorders>
              <w:top w:val="single" w:sz="4" w:space="0" w:color="auto"/>
              <w:left w:val="single" w:sz="4" w:space="0" w:color="auto"/>
              <w:bottom w:val="single" w:sz="4" w:space="0" w:color="auto"/>
              <w:right w:val="single" w:sz="4" w:space="0" w:color="auto"/>
            </w:tcBorders>
            <w:hideMark/>
          </w:tcPr>
          <w:p w:rsidR="00622D9F" w:rsidRPr="0045148A" w:rsidRDefault="00622D9F" w:rsidP="00DE793E">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Δf</w:t>
            </w:r>
            <w:r w:rsidRPr="0045148A">
              <w:rPr>
                <w:rFonts w:ascii="Arial" w:eastAsia="MS Mincho" w:hAnsi="Arial" w:cs="Arial"/>
                <w:b/>
                <w:sz w:val="24"/>
                <w:szCs w:val="24"/>
                <w:vertAlign w:val="subscript"/>
                <w:lang w:val="en-GB" w:eastAsia="vi-VN"/>
              </w:rPr>
              <w:t>OBUE</w:t>
            </w:r>
            <w:r w:rsidRPr="0045148A">
              <w:rPr>
                <w:rFonts w:ascii="Arial" w:eastAsia="MS Mincho" w:hAnsi="Arial" w:cs="Arial"/>
                <w:b/>
                <w:sz w:val="24"/>
                <w:szCs w:val="24"/>
                <w:lang w:val="en-GB" w:eastAsia="vi-VN"/>
              </w:rPr>
              <w:t xml:space="preserve"> (MHz)</w:t>
            </w:r>
          </w:p>
        </w:tc>
      </w:tr>
      <w:tr w:rsidR="00622D9F" w:rsidRPr="0045148A" w:rsidTr="00EC4933">
        <w:trPr>
          <w:jc w:val="center"/>
        </w:trPr>
        <w:tc>
          <w:tcPr>
            <w:tcW w:w="1265" w:type="pct"/>
            <w:vMerge w:val="restart"/>
            <w:tcBorders>
              <w:top w:val="single" w:sz="4" w:space="0" w:color="auto"/>
              <w:left w:val="single" w:sz="4" w:space="0" w:color="auto"/>
              <w:bottom w:val="single" w:sz="4" w:space="0" w:color="auto"/>
              <w:right w:val="single" w:sz="4" w:space="0" w:color="auto"/>
            </w:tcBorders>
            <w:vAlign w:val="center"/>
            <w:hideMark/>
          </w:tcPr>
          <w:p w:rsidR="00622D9F" w:rsidRPr="0045148A" w:rsidRDefault="008C503C" w:rsidP="00DE793E">
            <w:pPr>
              <w:pStyle w:val="TAC"/>
              <w:keepNext w:val="0"/>
              <w:keepLines w:val="0"/>
              <w:widowControl w:val="0"/>
              <w:spacing w:before="120" w:after="120"/>
              <w:rPr>
                <w:rFonts w:cs="Arial"/>
                <w:sz w:val="24"/>
                <w:szCs w:val="24"/>
              </w:rPr>
            </w:pPr>
            <w:r w:rsidRPr="0045148A">
              <w:rPr>
                <w:rFonts w:cs="Arial"/>
                <w:sz w:val="24"/>
                <w:szCs w:val="24"/>
                <w:lang w:eastAsia="zh-CN"/>
              </w:rPr>
              <w:t xml:space="preserve">Trạm gốc </w:t>
            </w:r>
            <w:r w:rsidR="00622D9F" w:rsidRPr="0045148A">
              <w:rPr>
                <w:rFonts w:cs="Arial"/>
                <w:sz w:val="24"/>
                <w:szCs w:val="24"/>
                <w:lang w:eastAsia="zh-CN"/>
              </w:rPr>
              <w:t>kiểu 1-O</w:t>
            </w:r>
          </w:p>
        </w:tc>
        <w:tc>
          <w:tcPr>
            <w:tcW w:w="2715" w:type="pct"/>
            <w:tcBorders>
              <w:top w:val="single" w:sz="4" w:space="0" w:color="auto"/>
              <w:left w:val="single" w:sz="4" w:space="0" w:color="auto"/>
              <w:bottom w:val="single" w:sz="4" w:space="0" w:color="auto"/>
              <w:right w:val="single" w:sz="4" w:space="0" w:color="auto"/>
            </w:tcBorders>
            <w:vAlign w:val="center"/>
            <w:hideMark/>
          </w:tcPr>
          <w:p w:rsidR="00622D9F" w:rsidRPr="0045148A" w:rsidRDefault="00622D9F" w:rsidP="00DE793E">
            <w:pPr>
              <w:pStyle w:val="TAC"/>
              <w:keepNext w:val="0"/>
              <w:keepLines w:val="0"/>
              <w:widowControl w:val="0"/>
              <w:spacing w:before="120" w:after="120"/>
              <w:rPr>
                <w:rFonts w:cs="Arial"/>
                <w:sz w:val="24"/>
                <w:szCs w:val="24"/>
              </w:rPr>
            </w:pPr>
            <w:r w:rsidRPr="0045148A">
              <w:rPr>
                <w:rFonts w:cs="Arial"/>
                <w:sz w:val="24"/>
                <w:szCs w:val="24"/>
              </w:rPr>
              <w:t>F</w:t>
            </w:r>
            <w:r w:rsidRPr="0045148A">
              <w:rPr>
                <w:rFonts w:cs="Arial"/>
                <w:sz w:val="24"/>
                <w:szCs w:val="24"/>
                <w:vertAlign w:val="subscript"/>
              </w:rPr>
              <w:t>DL,high</w:t>
            </w:r>
            <w:r w:rsidRPr="0045148A">
              <w:rPr>
                <w:rFonts w:cs="Arial"/>
                <w:sz w:val="24"/>
                <w:szCs w:val="24"/>
              </w:rPr>
              <w:t xml:space="preserve"> – F</w:t>
            </w:r>
            <w:r w:rsidRPr="0045148A">
              <w:rPr>
                <w:rFonts w:cs="Arial"/>
                <w:sz w:val="24"/>
                <w:szCs w:val="24"/>
                <w:vertAlign w:val="subscript"/>
              </w:rPr>
              <w:t>DL,low</w:t>
            </w:r>
            <w:r w:rsidRPr="0045148A">
              <w:rPr>
                <w:rFonts w:cs="Arial"/>
                <w:sz w:val="24"/>
                <w:szCs w:val="24"/>
              </w:rPr>
              <w:t xml:space="preserve">  &lt; 100 MHz</w:t>
            </w:r>
          </w:p>
        </w:tc>
        <w:tc>
          <w:tcPr>
            <w:tcW w:w="1019" w:type="pct"/>
            <w:tcBorders>
              <w:top w:val="single" w:sz="4" w:space="0" w:color="auto"/>
              <w:left w:val="single" w:sz="4" w:space="0" w:color="auto"/>
              <w:bottom w:val="single" w:sz="4" w:space="0" w:color="auto"/>
              <w:right w:val="single" w:sz="4" w:space="0" w:color="auto"/>
            </w:tcBorders>
            <w:vAlign w:val="center"/>
            <w:hideMark/>
          </w:tcPr>
          <w:p w:rsidR="00622D9F" w:rsidRPr="0045148A" w:rsidRDefault="00622D9F" w:rsidP="00DE793E">
            <w:pPr>
              <w:pStyle w:val="TAC"/>
              <w:keepNext w:val="0"/>
              <w:keepLines w:val="0"/>
              <w:widowControl w:val="0"/>
              <w:spacing w:before="120" w:after="120"/>
              <w:rPr>
                <w:rFonts w:cs="Arial"/>
                <w:sz w:val="24"/>
                <w:szCs w:val="24"/>
              </w:rPr>
            </w:pPr>
            <w:r w:rsidRPr="0045148A">
              <w:rPr>
                <w:rFonts w:cs="Arial"/>
                <w:sz w:val="24"/>
                <w:szCs w:val="24"/>
              </w:rPr>
              <w:t>10</w:t>
            </w:r>
          </w:p>
        </w:tc>
      </w:tr>
      <w:tr w:rsidR="00622D9F" w:rsidRPr="0045148A" w:rsidTr="00EC4933">
        <w:trPr>
          <w:jc w:val="center"/>
        </w:trPr>
        <w:tc>
          <w:tcPr>
            <w:tcW w:w="1265" w:type="pct"/>
            <w:vMerge/>
            <w:tcBorders>
              <w:top w:val="single" w:sz="4" w:space="0" w:color="auto"/>
              <w:left w:val="single" w:sz="4" w:space="0" w:color="auto"/>
              <w:bottom w:val="single" w:sz="4" w:space="0" w:color="auto"/>
              <w:right w:val="single" w:sz="4" w:space="0" w:color="auto"/>
            </w:tcBorders>
            <w:vAlign w:val="center"/>
            <w:hideMark/>
          </w:tcPr>
          <w:p w:rsidR="00622D9F" w:rsidRPr="0045148A" w:rsidRDefault="00622D9F" w:rsidP="00DE793E">
            <w:pPr>
              <w:widowControl w:val="0"/>
              <w:spacing w:before="120" w:after="120"/>
              <w:rPr>
                <w:rFonts w:ascii="Arial" w:eastAsia="MS Mincho" w:hAnsi="Arial" w:cs="Arial"/>
                <w:sz w:val="24"/>
                <w:szCs w:val="24"/>
                <w:lang w:val="en-GB"/>
              </w:rPr>
            </w:pPr>
          </w:p>
        </w:tc>
        <w:tc>
          <w:tcPr>
            <w:tcW w:w="2715" w:type="pct"/>
            <w:tcBorders>
              <w:top w:val="single" w:sz="4" w:space="0" w:color="auto"/>
              <w:left w:val="single" w:sz="4" w:space="0" w:color="auto"/>
              <w:bottom w:val="single" w:sz="4" w:space="0" w:color="auto"/>
              <w:right w:val="single" w:sz="4" w:space="0" w:color="auto"/>
            </w:tcBorders>
            <w:vAlign w:val="center"/>
            <w:hideMark/>
          </w:tcPr>
          <w:p w:rsidR="00622D9F" w:rsidRPr="0045148A" w:rsidRDefault="00622D9F" w:rsidP="00DE793E">
            <w:pPr>
              <w:widowControl w:val="0"/>
              <w:spacing w:before="120" w:after="120"/>
              <w:jc w:val="center"/>
              <w:rPr>
                <w:rFonts w:ascii="Arial" w:eastAsia="MS Mincho" w:hAnsi="Arial" w:cs="Arial"/>
                <w:sz w:val="24"/>
                <w:szCs w:val="24"/>
                <w:lang w:val="en-GB" w:eastAsia="vi-VN"/>
              </w:rPr>
            </w:pPr>
            <w:r w:rsidRPr="0045148A">
              <w:rPr>
                <w:rFonts w:ascii="Arial" w:hAnsi="Arial" w:cs="Arial"/>
                <w:sz w:val="24"/>
                <w:szCs w:val="24"/>
              </w:rPr>
              <w:t>100 MHz ≤ F</w:t>
            </w:r>
            <w:r w:rsidRPr="0045148A">
              <w:rPr>
                <w:rFonts w:ascii="Arial" w:hAnsi="Arial" w:cs="Arial"/>
                <w:sz w:val="24"/>
                <w:szCs w:val="24"/>
                <w:vertAlign w:val="subscript"/>
              </w:rPr>
              <w:t>DL,high</w:t>
            </w:r>
            <w:r w:rsidRPr="0045148A">
              <w:rPr>
                <w:rFonts w:ascii="Arial" w:hAnsi="Arial" w:cs="Arial"/>
                <w:sz w:val="24"/>
                <w:szCs w:val="24"/>
              </w:rPr>
              <w:t xml:space="preserve"> – F</w:t>
            </w:r>
            <w:r w:rsidRPr="0045148A">
              <w:rPr>
                <w:rFonts w:ascii="Arial" w:hAnsi="Arial" w:cs="Arial"/>
                <w:sz w:val="24"/>
                <w:szCs w:val="24"/>
                <w:vertAlign w:val="subscript"/>
              </w:rPr>
              <w:t>DL,low</w:t>
            </w:r>
            <w:r w:rsidRPr="0045148A">
              <w:rPr>
                <w:rFonts w:ascii="Arial" w:hAnsi="Arial" w:cs="Arial"/>
                <w:sz w:val="24"/>
                <w:szCs w:val="24"/>
              </w:rPr>
              <w:t xml:space="preserve">  ≤ 900 MHz</w:t>
            </w:r>
          </w:p>
        </w:tc>
        <w:tc>
          <w:tcPr>
            <w:tcW w:w="1019" w:type="pct"/>
            <w:tcBorders>
              <w:top w:val="single" w:sz="4" w:space="0" w:color="auto"/>
              <w:left w:val="single" w:sz="4" w:space="0" w:color="auto"/>
              <w:bottom w:val="single" w:sz="4" w:space="0" w:color="auto"/>
              <w:right w:val="single" w:sz="4" w:space="0" w:color="auto"/>
            </w:tcBorders>
            <w:vAlign w:val="center"/>
            <w:hideMark/>
          </w:tcPr>
          <w:p w:rsidR="00622D9F" w:rsidRPr="0045148A" w:rsidRDefault="00622D9F" w:rsidP="00DE793E">
            <w:pPr>
              <w:widowControl w:val="0"/>
              <w:spacing w:before="120" w:after="120"/>
              <w:jc w:val="center"/>
              <w:rPr>
                <w:rFonts w:ascii="Arial" w:eastAsia="MS Mincho" w:hAnsi="Arial" w:cs="Arial"/>
                <w:sz w:val="24"/>
                <w:szCs w:val="24"/>
                <w:lang w:val="en-GB" w:eastAsia="vi-VN"/>
              </w:rPr>
            </w:pPr>
            <w:r w:rsidRPr="0045148A">
              <w:rPr>
                <w:rFonts w:ascii="Arial" w:hAnsi="Arial" w:cs="Arial"/>
                <w:sz w:val="24"/>
                <w:szCs w:val="24"/>
              </w:rPr>
              <w:t>40</w:t>
            </w:r>
          </w:p>
        </w:tc>
      </w:tr>
      <w:tr w:rsidR="00622D9F" w:rsidRPr="0045148A" w:rsidTr="00EC4933">
        <w:trPr>
          <w:jc w:val="center"/>
        </w:trPr>
        <w:tc>
          <w:tcPr>
            <w:tcW w:w="1265" w:type="pct"/>
            <w:tcBorders>
              <w:top w:val="single" w:sz="4" w:space="0" w:color="auto"/>
              <w:left w:val="single" w:sz="4" w:space="0" w:color="auto"/>
              <w:bottom w:val="single" w:sz="4" w:space="0" w:color="auto"/>
              <w:right w:val="single" w:sz="4" w:space="0" w:color="auto"/>
            </w:tcBorders>
            <w:vAlign w:val="center"/>
          </w:tcPr>
          <w:p w:rsidR="00622D9F" w:rsidRPr="0045148A" w:rsidRDefault="008C503C" w:rsidP="00DE793E">
            <w:pPr>
              <w:pStyle w:val="TAC"/>
              <w:keepNext w:val="0"/>
              <w:keepLines w:val="0"/>
              <w:widowControl w:val="0"/>
              <w:spacing w:before="120" w:after="120"/>
              <w:rPr>
                <w:rFonts w:cs="Arial"/>
                <w:sz w:val="24"/>
                <w:szCs w:val="24"/>
              </w:rPr>
            </w:pPr>
            <w:r w:rsidRPr="0045148A">
              <w:rPr>
                <w:rFonts w:cs="Arial"/>
                <w:sz w:val="24"/>
                <w:szCs w:val="24"/>
              </w:rPr>
              <w:t xml:space="preserve">Trạm gốc </w:t>
            </w:r>
            <w:r w:rsidR="00622D9F" w:rsidRPr="0045148A">
              <w:rPr>
                <w:rFonts w:cs="Arial"/>
                <w:sz w:val="24"/>
                <w:szCs w:val="24"/>
              </w:rPr>
              <w:t>kiểu 2-O</w:t>
            </w:r>
          </w:p>
        </w:tc>
        <w:tc>
          <w:tcPr>
            <w:tcW w:w="2715" w:type="pct"/>
            <w:tcBorders>
              <w:top w:val="single" w:sz="4" w:space="0" w:color="auto"/>
              <w:left w:val="single" w:sz="4" w:space="0" w:color="auto"/>
              <w:bottom w:val="single" w:sz="4" w:space="0" w:color="auto"/>
              <w:right w:val="single" w:sz="4" w:space="0" w:color="auto"/>
            </w:tcBorders>
            <w:vAlign w:val="center"/>
          </w:tcPr>
          <w:p w:rsidR="00622D9F" w:rsidRPr="0045148A" w:rsidRDefault="00622D9F" w:rsidP="00DE793E">
            <w:pPr>
              <w:pStyle w:val="TAC"/>
              <w:keepNext w:val="0"/>
              <w:keepLines w:val="0"/>
              <w:widowControl w:val="0"/>
              <w:spacing w:before="120" w:after="120"/>
              <w:rPr>
                <w:rFonts w:cs="Arial"/>
                <w:sz w:val="24"/>
                <w:szCs w:val="24"/>
              </w:rPr>
            </w:pPr>
            <w:r w:rsidRPr="0045148A">
              <w:rPr>
                <w:rFonts w:cs="Arial"/>
                <w:sz w:val="24"/>
                <w:szCs w:val="24"/>
              </w:rPr>
              <w:t>F</w:t>
            </w:r>
            <w:r w:rsidRPr="0045148A">
              <w:rPr>
                <w:rFonts w:cs="Arial"/>
                <w:sz w:val="24"/>
                <w:szCs w:val="24"/>
                <w:vertAlign w:val="subscript"/>
              </w:rPr>
              <w:t>DL,high</w:t>
            </w:r>
            <w:r w:rsidRPr="0045148A">
              <w:rPr>
                <w:rFonts w:cs="Arial"/>
                <w:sz w:val="24"/>
                <w:szCs w:val="24"/>
              </w:rPr>
              <w:t xml:space="preserve"> – F</w:t>
            </w:r>
            <w:r w:rsidRPr="0045148A">
              <w:rPr>
                <w:rFonts w:cs="Arial"/>
                <w:sz w:val="24"/>
                <w:szCs w:val="24"/>
                <w:vertAlign w:val="subscript"/>
              </w:rPr>
              <w:t>DL,low</w:t>
            </w:r>
            <w:r w:rsidRPr="0045148A">
              <w:rPr>
                <w:rFonts w:cs="Arial"/>
                <w:sz w:val="24"/>
                <w:szCs w:val="24"/>
              </w:rPr>
              <w:t xml:space="preserve"> ≤ 3</w:t>
            </w:r>
            <w:r w:rsidR="008C503C" w:rsidRPr="0045148A">
              <w:rPr>
                <w:rFonts w:cs="Arial"/>
                <w:sz w:val="24"/>
                <w:szCs w:val="24"/>
              </w:rPr>
              <w:t xml:space="preserve"> </w:t>
            </w:r>
            <w:r w:rsidRPr="0045148A">
              <w:rPr>
                <w:rFonts w:cs="Arial"/>
                <w:sz w:val="24"/>
                <w:szCs w:val="24"/>
              </w:rPr>
              <w:t>250 MHz</w:t>
            </w:r>
          </w:p>
        </w:tc>
        <w:tc>
          <w:tcPr>
            <w:tcW w:w="1019" w:type="pct"/>
            <w:tcBorders>
              <w:top w:val="single" w:sz="4" w:space="0" w:color="auto"/>
              <w:left w:val="single" w:sz="4" w:space="0" w:color="auto"/>
              <w:bottom w:val="single" w:sz="4" w:space="0" w:color="auto"/>
              <w:right w:val="single" w:sz="4" w:space="0" w:color="auto"/>
            </w:tcBorders>
            <w:vAlign w:val="center"/>
          </w:tcPr>
          <w:p w:rsidR="00622D9F" w:rsidRPr="0045148A" w:rsidRDefault="00622D9F" w:rsidP="00DE793E">
            <w:pPr>
              <w:pStyle w:val="TAC"/>
              <w:keepNext w:val="0"/>
              <w:keepLines w:val="0"/>
              <w:widowControl w:val="0"/>
              <w:spacing w:before="120" w:after="120"/>
              <w:rPr>
                <w:rFonts w:cs="Arial"/>
                <w:sz w:val="24"/>
                <w:szCs w:val="24"/>
              </w:rPr>
            </w:pPr>
            <w:r w:rsidRPr="0045148A">
              <w:rPr>
                <w:rFonts w:cs="Arial"/>
                <w:sz w:val="24"/>
                <w:szCs w:val="24"/>
              </w:rPr>
              <w:t>1</w:t>
            </w:r>
            <w:r w:rsidR="008C503C" w:rsidRPr="0045148A">
              <w:rPr>
                <w:rFonts w:cs="Arial"/>
                <w:sz w:val="24"/>
                <w:szCs w:val="24"/>
              </w:rPr>
              <w:t xml:space="preserve"> </w:t>
            </w:r>
            <w:r w:rsidRPr="0045148A">
              <w:rPr>
                <w:rFonts w:cs="Arial"/>
                <w:sz w:val="24"/>
                <w:szCs w:val="24"/>
              </w:rPr>
              <w:t>500</w:t>
            </w:r>
          </w:p>
        </w:tc>
      </w:tr>
    </w:tbl>
    <w:p w:rsidR="00FD7321" w:rsidRPr="0045148A" w:rsidRDefault="00FD7321" w:rsidP="00622D9F">
      <w:pPr>
        <w:pStyle w:val="Heading3"/>
        <w:numPr>
          <w:ilvl w:val="2"/>
          <w:numId w:val="1"/>
        </w:numPr>
        <w:ind w:left="720"/>
        <w:rPr>
          <w:rFonts w:ascii="Arial" w:hAnsi="Arial" w:cs="Arial"/>
          <w:color w:val="auto"/>
          <w:sz w:val="24"/>
          <w:szCs w:val="24"/>
        </w:rPr>
      </w:pPr>
      <w:bookmarkStart w:id="177" w:name="_Toc59549742"/>
      <w:bookmarkStart w:id="178" w:name="_Toc74741721"/>
      <w:r w:rsidRPr="0045148A">
        <w:rPr>
          <w:rFonts w:ascii="Arial" w:hAnsi="Arial" w:cs="Arial"/>
          <w:color w:val="auto"/>
          <w:sz w:val="24"/>
          <w:szCs w:val="24"/>
        </w:rPr>
        <w:t>Tỷ số công suất rò kênh lân cận ACLR</w:t>
      </w:r>
      <w:bookmarkEnd w:id="177"/>
      <w:bookmarkEnd w:id="178"/>
    </w:p>
    <w:p w:rsidR="00622D9F" w:rsidRPr="0045148A" w:rsidRDefault="00B810D2" w:rsidP="00622D9F">
      <w:pPr>
        <w:pStyle w:val="Heading4"/>
        <w:spacing w:before="60" w:after="60"/>
        <w:rPr>
          <w:rFonts w:ascii="Arial" w:hAnsi="Arial" w:cs="Arial"/>
          <w:b w:val="0"/>
          <w:i w:val="0"/>
          <w:color w:val="auto"/>
          <w:sz w:val="24"/>
          <w:szCs w:val="24"/>
          <w:lang w:val="vi-VN"/>
        </w:rPr>
      </w:pPr>
      <w:r w:rsidRPr="0045148A">
        <w:rPr>
          <w:rFonts w:ascii="Arial" w:hAnsi="Arial" w:cs="Arial"/>
          <w:i w:val="0"/>
          <w:color w:val="auto"/>
          <w:sz w:val="24"/>
          <w:szCs w:val="24"/>
        </w:rPr>
        <w:t>2.3</w:t>
      </w:r>
      <w:r w:rsidR="00622D9F" w:rsidRPr="0045148A">
        <w:rPr>
          <w:rFonts w:ascii="Arial" w:hAnsi="Arial" w:cs="Arial"/>
          <w:i w:val="0"/>
          <w:color w:val="auto"/>
          <w:sz w:val="24"/>
          <w:szCs w:val="24"/>
        </w:rPr>
        <w:t>.</w:t>
      </w:r>
      <w:r w:rsidR="00787FA5" w:rsidRPr="0045148A">
        <w:rPr>
          <w:rFonts w:ascii="Arial" w:hAnsi="Arial" w:cs="Arial"/>
          <w:i w:val="0"/>
          <w:color w:val="auto"/>
          <w:sz w:val="24"/>
          <w:szCs w:val="24"/>
        </w:rPr>
        <w:t>4</w:t>
      </w:r>
      <w:r w:rsidR="00622D9F" w:rsidRPr="0045148A">
        <w:rPr>
          <w:rFonts w:ascii="Arial" w:hAnsi="Arial" w:cs="Arial"/>
          <w:i w:val="0"/>
          <w:color w:val="auto"/>
          <w:sz w:val="24"/>
          <w:szCs w:val="24"/>
        </w:rPr>
        <w:t>.1.</w:t>
      </w:r>
      <w:r w:rsidR="00622D9F" w:rsidRPr="0045148A">
        <w:rPr>
          <w:rFonts w:ascii="Arial" w:hAnsi="Arial" w:cs="Arial"/>
          <w:i w:val="0"/>
          <w:color w:val="auto"/>
          <w:sz w:val="24"/>
          <w:szCs w:val="24"/>
          <w:lang w:val="vi-VN"/>
        </w:rPr>
        <w:t xml:space="preserve"> Định nghĩa</w:t>
      </w:r>
    </w:p>
    <w:p w:rsidR="00622D9F" w:rsidRPr="0045148A" w:rsidRDefault="00622D9F" w:rsidP="00F84B7D">
      <w:pPr>
        <w:widowControl w:val="0"/>
        <w:spacing w:before="60" w:after="60"/>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Tỷ số công suất rò kênh lân cận (ACLR) là tỷ số giữa công suất trung bình được lọc tại trung tâm của kênh ấn định và công suất trung bình được lọc tại trung tâm kênh lân cận. </w:t>
      </w:r>
    </w:p>
    <w:p w:rsidR="00622D9F" w:rsidRPr="0045148A" w:rsidRDefault="00787FA5" w:rsidP="00F84B7D">
      <w:pPr>
        <w:pStyle w:val="Heading4"/>
        <w:spacing w:before="120" w:line="240" w:lineRule="auto"/>
        <w:rPr>
          <w:rFonts w:ascii="Arial" w:hAnsi="Arial" w:cs="Arial"/>
          <w:i w:val="0"/>
          <w:color w:val="auto"/>
          <w:sz w:val="24"/>
          <w:szCs w:val="24"/>
          <w:lang w:val="vi-VN"/>
        </w:rPr>
      </w:pPr>
      <w:r w:rsidRPr="0045148A">
        <w:rPr>
          <w:rFonts w:ascii="Arial" w:hAnsi="Arial" w:cs="Arial"/>
          <w:i w:val="0"/>
          <w:color w:val="auto"/>
          <w:sz w:val="24"/>
          <w:szCs w:val="24"/>
          <w:lang w:val="vi-VN"/>
        </w:rPr>
        <w:t>2.</w:t>
      </w:r>
      <w:r w:rsidR="00B810D2" w:rsidRPr="0045148A">
        <w:rPr>
          <w:rFonts w:ascii="Arial" w:hAnsi="Arial" w:cs="Arial"/>
          <w:i w:val="0"/>
          <w:color w:val="auto"/>
          <w:sz w:val="24"/>
          <w:szCs w:val="24"/>
          <w:lang w:val="vi-VN"/>
        </w:rPr>
        <w:t>3</w:t>
      </w:r>
      <w:r w:rsidR="00622D9F" w:rsidRPr="0045148A">
        <w:rPr>
          <w:rFonts w:ascii="Arial" w:hAnsi="Arial" w:cs="Arial"/>
          <w:i w:val="0"/>
          <w:color w:val="auto"/>
          <w:sz w:val="24"/>
          <w:szCs w:val="24"/>
          <w:lang w:val="vi-VN"/>
        </w:rPr>
        <w:t>.</w:t>
      </w:r>
      <w:r w:rsidRPr="0045148A">
        <w:rPr>
          <w:rFonts w:ascii="Arial" w:hAnsi="Arial" w:cs="Arial"/>
          <w:i w:val="0"/>
          <w:color w:val="auto"/>
          <w:sz w:val="24"/>
          <w:szCs w:val="24"/>
          <w:lang w:val="vi-VN"/>
        </w:rPr>
        <w:t>4</w:t>
      </w:r>
      <w:r w:rsidR="00622D9F" w:rsidRPr="0045148A">
        <w:rPr>
          <w:rFonts w:ascii="Arial" w:hAnsi="Arial" w:cs="Arial"/>
          <w:i w:val="0"/>
          <w:color w:val="auto"/>
          <w:sz w:val="24"/>
          <w:szCs w:val="24"/>
          <w:lang w:val="vi-VN"/>
        </w:rPr>
        <w:t>.2. Giới hạn</w:t>
      </w:r>
    </w:p>
    <w:p w:rsidR="00622D9F" w:rsidRPr="0045148A" w:rsidRDefault="00622D9F" w:rsidP="00F84B7D">
      <w:pPr>
        <w:widowControl w:val="0"/>
        <w:spacing w:before="120" w:after="0" w:line="240" w:lineRule="auto"/>
        <w:jc w:val="both"/>
        <w:rPr>
          <w:rFonts w:ascii="Arial" w:hAnsi="Arial" w:cs="Arial"/>
          <w:b/>
          <w:sz w:val="24"/>
          <w:szCs w:val="24"/>
          <w:lang w:val="vi-VN"/>
        </w:rPr>
      </w:pPr>
      <w:r w:rsidRPr="0045148A">
        <w:rPr>
          <w:rFonts w:ascii="Arial" w:hAnsi="Arial" w:cs="Arial"/>
          <w:b/>
          <w:sz w:val="24"/>
          <w:szCs w:val="24"/>
          <w:lang w:val="vi-VN"/>
        </w:rPr>
        <w:t>a</w:t>
      </w:r>
      <w:r w:rsidR="008C503C" w:rsidRPr="0045148A">
        <w:rPr>
          <w:rFonts w:ascii="Arial" w:hAnsi="Arial" w:cs="Arial"/>
          <w:b/>
          <w:sz w:val="24"/>
          <w:szCs w:val="24"/>
        </w:rPr>
        <w:t>)</w:t>
      </w:r>
      <w:r w:rsidRPr="0045148A">
        <w:rPr>
          <w:rFonts w:ascii="Arial" w:hAnsi="Arial" w:cs="Arial"/>
          <w:b/>
          <w:sz w:val="24"/>
          <w:szCs w:val="24"/>
          <w:lang w:val="vi-VN"/>
        </w:rPr>
        <w:t xml:space="preserve"> Đối với </w:t>
      </w:r>
      <w:r w:rsidR="006E6D01" w:rsidRPr="0045148A">
        <w:rPr>
          <w:rFonts w:ascii="Arial" w:hAnsi="Arial" w:cs="Arial"/>
          <w:b/>
          <w:sz w:val="24"/>
          <w:szCs w:val="24"/>
          <w:lang w:val="vi-VN"/>
        </w:rPr>
        <w:t>trạm gốc 1-O</w:t>
      </w:r>
      <w:r w:rsidRPr="0045148A">
        <w:rPr>
          <w:rFonts w:ascii="Arial" w:hAnsi="Arial" w:cs="Arial"/>
          <w:b/>
          <w:sz w:val="24"/>
          <w:szCs w:val="24"/>
          <w:lang w:val="vi-VN"/>
        </w:rPr>
        <w:t>:</w:t>
      </w:r>
    </w:p>
    <w:p w:rsidR="00622D9F" w:rsidRPr="0045148A" w:rsidRDefault="00622D9F" w:rsidP="0034375F">
      <w:pPr>
        <w:widowControl w:val="0"/>
        <w:spacing w:before="120" w:after="0" w:line="240" w:lineRule="auto"/>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Giới hạn tuyệt đối ACLR của trạm 1-O là giới hạn quy định tại </w:t>
      </w:r>
      <w:r w:rsidR="00CF6262" w:rsidRPr="0045148A">
        <w:rPr>
          <w:rFonts w:ascii="Arial" w:eastAsia="Times New Roman" w:hAnsi="Arial" w:cs="Arial"/>
          <w:sz w:val="24"/>
          <w:szCs w:val="24"/>
          <w:lang w:val="vi-VN"/>
        </w:rPr>
        <w:fldChar w:fldCharType="begin"/>
      </w:r>
      <w:r w:rsidR="00CF6262" w:rsidRPr="0045148A">
        <w:rPr>
          <w:rFonts w:ascii="Arial" w:eastAsia="Times New Roman" w:hAnsi="Arial" w:cs="Arial"/>
          <w:sz w:val="24"/>
          <w:szCs w:val="24"/>
          <w:lang w:val="vi-VN"/>
        </w:rPr>
        <w:instrText xml:space="preserve"> REF _Ref70064281 \h  \* MERGEFORMAT </w:instrText>
      </w:r>
      <w:r w:rsidR="00CF6262" w:rsidRPr="0045148A">
        <w:rPr>
          <w:rFonts w:ascii="Arial" w:eastAsia="Times New Roman" w:hAnsi="Arial" w:cs="Arial"/>
          <w:sz w:val="24"/>
          <w:szCs w:val="24"/>
          <w:lang w:val="vi-VN"/>
        </w:rPr>
      </w:r>
      <w:r w:rsidR="00CF6262"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10</w:t>
      </w:r>
      <w:r w:rsidR="00CF6262" w:rsidRPr="0045148A">
        <w:rPr>
          <w:rFonts w:ascii="Arial" w:eastAsia="Times New Roman" w:hAnsi="Arial" w:cs="Arial"/>
          <w:sz w:val="24"/>
          <w:szCs w:val="24"/>
          <w:lang w:val="vi-VN"/>
        </w:rPr>
        <w:fldChar w:fldCharType="end"/>
      </w:r>
      <w:r w:rsidR="008C503C" w:rsidRPr="0045148A">
        <w:rPr>
          <w:rFonts w:ascii="Arial" w:eastAsia="Times New Roman" w:hAnsi="Arial" w:cs="Arial"/>
          <w:sz w:val="24"/>
          <w:szCs w:val="24"/>
        </w:rPr>
        <w:t xml:space="preserve"> cộng thêm</w:t>
      </w:r>
      <w:r w:rsidRPr="0045148A">
        <w:rPr>
          <w:rFonts w:ascii="Arial" w:eastAsia="Times New Roman" w:hAnsi="Arial" w:cs="Arial"/>
          <w:sz w:val="24"/>
          <w:szCs w:val="24"/>
          <w:lang w:val="vi-VN"/>
        </w:rPr>
        <w:t xml:space="preserve"> 9 dB, </w:t>
      </w:r>
      <w:r w:rsidR="00CF6262" w:rsidRPr="0045148A">
        <w:rPr>
          <w:rFonts w:ascii="Arial" w:eastAsia="Times New Roman" w:hAnsi="Arial" w:cs="Arial"/>
          <w:sz w:val="24"/>
          <w:szCs w:val="24"/>
          <w:lang w:val="vi-VN"/>
        </w:rPr>
        <w:fldChar w:fldCharType="begin"/>
      </w:r>
      <w:r w:rsidR="00CF6262" w:rsidRPr="0045148A">
        <w:rPr>
          <w:rFonts w:ascii="Arial" w:eastAsia="Times New Roman" w:hAnsi="Arial" w:cs="Arial"/>
          <w:sz w:val="24"/>
          <w:szCs w:val="24"/>
          <w:lang w:val="vi-VN"/>
        </w:rPr>
        <w:instrText xml:space="preserve"> REF _Ref447439520 \h  \* MERGEFORMAT </w:instrText>
      </w:r>
      <w:r w:rsidR="00CF6262" w:rsidRPr="0045148A">
        <w:rPr>
          <w:rFonts w:ascii="Arial" w:eastAsia="Times New Roman" w:hAnsi="Arial" w:cs="Arial"/>
          <w:sz w:val="24"/>
          <w:szCs w:val="24"/>
          <w:lang w:val="vi-VN"/>
        </w:rPr>
      </w:r>
      <w:r w:rsidR="00CF6262"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rPr>
        <w:t xml:space="preserve">Bảng </w:t>
      </w:r>
      <w:r w:rsidR="00CF7B10" w:rsidRPr="00CF7B10">
        <w:rPr>
          <w:rFonts w:ascii="Arial" w:eastAsia="MS Mincho" w:hAnsi="Arial" w:cs="Arial"/>
          <w:noProof/>
          <w:sz w:val="24"/>
          <w:szCs w:val="24"/>
          <w:lang w:val="vi-VN"/>
        </w:rPr>
        <w:t>11</w:t>
      </w:r>
      <w:r w:rsidR="00CF6262" w:rsidRPr="0045148A">
        <w:rPr>
          <w:rFonts w:ascii="Arial" w:eastAsia="Times New Roman" w:hAnsi="Arial" w:cs="Arial"/>
          <w:sz w:val="24"/>
          <w:szCs w:val="24"/>
          <w:lang w:val="vi-VN"/>
        </w:rPr>
        <w:fldChar w:fldCharType="end"/>
      </w:r>
      <w:r w:rsidR="008C503C" w:rsidRPr="0045148A">
        <w:rPr>
          <w:rFonts w:ascii="Arial" w:eastAsia="Times New Roman" w:hAnsi="Arial" w:cs="Arial"/>
          <w:sz w:val="24"/>
          <w:szCs w:val="24"/>
        </w:rPr>
        <w:t xml:space="preserve"> cộng thêm</w:t>
      </w:r>
      <w:r w:rsidR="00407880" w:rsidRPr="0045148A">
        <w:rPr>
          <w:rFonts w:ascii="Arial" w:eastAsia="Times New Roman" w:hAnsi="Arial" w:cs="Arial"/>
          <w:sz w:val="24"/>
          <w:szCs w:val="24"/>
          <w:lang w:val="vi-VN"/>
        </w:rPr>
        <w:t xml:space="preserve"> 9 dB hoặc tại </w:t>
      </w:r>
      <w:r w:rsidR="00CF6262" w:rsidRPr="0045148A">
        <w:rPr>
          <w:rFonts w:ascii="Arial" w:eastAsia="Times New Roman" w:hAnsi="Arial" w:cs="Arial"/>
          <w:sz w:val="24"/>
          <w:szCs w:val="24"/>
          <w:lang w:val="vi-VN"/>
        </w:rPr>
        <w:fldChar w:fldCharType="begin"/>
      </w:r>
      <w:r w:rsidR="00CF6262" w:rsidRPr="0045148A">
        <w:rPr>
          <w:rFonts w:ascii="Arial" w:eastAsia="Times New Roman" w:hAnsi="Arial" w:cs="Arial"/>
          <w:sz w:val="24"/>
          <w:szCs w:val="24"/>
          <w:lang w:val="vi-VN"/>
        </w:rPr>
        <w:instrText xml:space="preserve"> REF _Ref447439477 \h  \* MERGEFORMAT </w:instrText>
      </w:r>
      <w:r w:rsidR="00CF6262" w:rsidRPr="0045148A">
        <w:rPr>
          <w:rFonts w:ascii="Arial" w:eastAsia="Times New Roman" w:hAnsi="Arial" w:cs="Arial"/>
          <w:sz w:val="24"/>
          <w:szCs w:val="24"/>
          <w:lang w:val="vi-VN"/>
        </w:rPr>
      </w:r>
      <w:r w:rsidR="00CF6262"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9</w:t>
      </w:r>
      <w:r w:rsidR="00CF6262" w:rsidRPr="0045148A">
        <w:rPr>
          <w:rFonts w:ascii="Arial" w:eastAsia="Times New Roman" w:hAnsi="Arial" w:cs="Arial"/>
          <w:sz w:val="24"/>
          <w:szCs w:val="24"/>
          <w:lang w:val="vi-VN"/>
        </w:rPr>
        <w:fldChar w:fldCharType="end"/>
      </w:r>
      <w:r w:rsidRPr="0045148A">
        <w:rPr>
          <w:rFonts w:ascii="Arial" w:eastAsia="Times New Roman" w:hAnsi="Arial" w:cs="Arial"/>
          <w:sz w:val="24"/>
          <w:szCs w:val="24"/>
          <w:lang w:val="vi-VN"/>
        </w:rPr>
        <w:t>,</w:t>
      </w:r>
      <w:r w:rsidR="00407880" w:rsidRPr="0045148A">
        <w:rPr>
          <w:rFonts w:ascii="Arial" w:eastAsia="Times New Roman" w:hAnsi="Arial" w:cs="Arial"/>
          <w:sz w:val="24"/>
          <w:szCs w:val="24"/>
          <w:lang w:val="vi-VN"/>
        </w:rPr>
        <w:t xml:space="preserve"> </w:t>
      </w:r>
      <w:r w:rsidR="00CF6262" w:rsidRPr="0045148A">
        <w:rPr>
          <w:rFonts w:ascii="Arial" w:eastAsia="Times New Roman" w:hAnsi="Arial" w:cs="Arial"/>
          <w:sz w:val="24"/>
          <w:szCs w:val="24"/>
          <w:lang w:val="vi-VN"/>
        </w:rPr>
        <w:fldChar w:fldCharType="begin"/>
      </w:r>
      <w:r w:rsidR="00CF6262" w:rsidRPr="0045148A">
        <w:rPr>
          <w:rFonts w:ascii="Arial" w:eastAsia="Times New Roman" w:hAnsi="Arial" w:cs="Arial"/>
          <w:sz w:val="24"/>
          <w:szCs w:val="24"/>
          <w:lang w:val="vi-VN"/>
        </w:rPr>
        <w:instrText xml:space="preserve"> REF _Ref447439520 \h  \* MERGEFORMAT </w:instrText>
      </w:r>
      <w:r w:rsidR="00CF6262" w:rsidRPr="0045148A">
        <w:rPr>
          <w:rFonts w:ascii="Arial" w:eastAsia="Times New Roman" w:hAnsi="Arial" w:cs="Arial"/>
          <w:sz w:val="24"/>
          <w:szCs w:val="24"/>
          <w:lang w:val="vi-VN"/>
        </w:rPr>
      </w:r>
      <w:r w:rsidR="00CF6262"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rPr>
        <w:t xml:space="preserve">Bảng </w:t>
      </w:r>
      <w:r w:rsidR="00CF7B10" w:rsidRPr="00CF7B10">
        <w:rPr>
          <w:rFonts w:ascii="Arial" w:eastAsia="MS Mincho" w:hAnsi="Arial" w:cs="Arial"/>
          <w:noProof/>
          <w:sz w:val="24"/>
          <w:szCs w:val="24"/>
          <w:lang w:val="vi-VN"/>
        </w:rPr>
        <w:t>11</w:t>
      </w:r>
      <w:r w:rsidR="00CF6262" w:rsidRPr="0045148A">
        <w:rPr>
          <w:rFonts w:ascii="Arial" w:eastAsia="Times New Roman" w:hAnsi="Arial" w:cs="Arial"/>
          <w:sz w:val="24"/>
          <w:szCs w:val="24"/>
          <w:lang w:val="vi-VN"/>
        </w:rPr>
        <w:fldChar w:fldCharType="end"/>
      </w:r>
      <w:r w:rsidR="00407880" w:rsidRPr="0045148A">
        <w:rPr>
          <w:rFonts w:ascii="Arial" w:eastAsia="Times New Roman" w:hAnsi="Arial" w:cs="Arial"/>
          <w:sz w:val="24"/>
          <w:szCs w:val="24"/>
          <w:lang w:val="vi-VN"/>
        </w:rPr>
        <w:t xml:space="preserve"> hoặc </w:t>
      </w:r>
      <w:r w:rsidR="00CF6262" w:rsidRPr="0045148A">
        <w:rPr>
          <w:rFonts w:ascii="Arial" w:eastAsia="Times New Roman" w:hAnsi="Arial" w:cs="Arial"/>
          <w:sz w:val="24"/>
          <w:szCs w:val="24"/>
          <w:lang w:val="vi-VN"/>
        </w:rPr>
        <w:fldChar w:fldCharType="begin"/>
      </w:r>
      <w:r w:rsidR="00CF6262" w:rsidRPr="0045148A">
        <w:rPr>
          <w:rFonts w:ascii="Arial" w:eastAsia="Times New Roman" w:hAnsi="Arial" w:cs="Arial"/>
          <w:sz w:val="24"/>
          <w:szCs w:val="24"/>
          <w:lang w:val="vi-VN"/>
        </w:rPr>
        <w:instrText xml:space="preserve"> REF _Ref447439698 \h  \* MERGEFORMAT </w:instrText>
      </w:r>
      <w:r w:rsidR="00CF6262" w:rsidRPr="0045148A">
        <w:rPr>
          <w:rFonts w:ascii="Arial" w:eastAsia="Times New Roman" w:hAnsi="Arial" w:cs="Arial"/>
          <w:sz w:val="24"/>
          <w:szCs w:val="24"/>
          <w:lang w:val="vi-VN"/>
        </w:rPr>
      </w:r>
      <w:r w:rsidR="00CF6262"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12</w:t>
      </w:r>
      <w:r w:rsidR="00CF6262" w:rsidRPr="0045148A">
        <w:rPr>
          <w:rFonts w:ascii="Arial" w:eastAsia="Times New Roman" w:hAnsi="Arial" w:cs="Arial"/>
          <w:sz w:val="24"/>
          <w:szCs w:val="24"/>
          <w:lang w:val="vi-VN"/>
        </w:rPr>
        <w:fldChar w:fldCharType="end"/>
      </w:r>
      <w:r w:rsidR="008C503C" w:rsidRPr="0045148A">
        <w:rPr>
          <w:rFonts w:ascii="Arial" w:eastAsia="Times New Roman" w:hAnsi="Arial" w:cs="Arial"/>
          <w:sz w:val="24"/>
          <w:szCs w:val="24"/>
        </w:rPr>
        <w:t>.</w:t>
      </w:r>
      <w:r w:rsidRPr="0045148A">
        <w:rPr>
          <w:rFonts w:ascii="Arial" w:eastAsia="Times New Roman" w:hAnsi="Arial" w:cs="Arial"/>
          <w:sz w:val="24"/>
          <w:szCs w:val="24"/>
          <w:lang w:val="vi-VN"/>
        </w:rPr>
        <w:t xml:space="preserve"> </w:t>
      </w:r>
      <w:r w:rsidR="008C503C" w:rsidRPr="0045148A">
        <w:rPr>
          <w:rFonts w:ascii="Arial" w:eastAsia="Times New Roman" w:hAnsi="Arial" w:cs="Arial"/>
          <w:sz w:val="24"/>
          <w:szCs w:val="24"/>
        </w:rPr>
        <w:t>G</w:t>
      </w:r>
      <w:r w:rsidRPr="0045148A">
        <w:rPr>
          <w:rFonts w:ascii="Arial" w:eastAsia="Times New Roman" w:hAnsi="Arial" w:cs="Arial"/>
          <w:sz w:val="24"/>
          <w:szCs w:val="24"/>
          <w:lang w:val="vi-VN"/>
        </w:rPr>
        <w:t>iá trị nào ít nghiêm ngặt hơn sẽ được áp dụng.</w:t>
      </w:r>
    </w:p>
    <w:p w:rsidR="00622D9F" w:rsidRPr="0045148A" w:rsidRDefault="00622D9F" w:rsidP="0034375F">
      <w:pPr>
        <w:widowControl w:val="0"/>
        <w:spacing w:before="120" w:after="0" w:line="240" w:lineRule="auto"/>
        <w:jc w:val="both"/>
        <w:rPr>
          <w:rFonts w:ascii="Arial" w:eastAsia="Times New Roman" w:hAnsi="Arial" w:cs="Arial"/>
          <w:sz w:val="24"/>
          <w:szCs w:val="24"/>
          <w:lang w:val="vi-VN"/>
        </w:rPr>
      </w:pPr>
      <w:r w:rsidRPr="0045148A">
        <w:rPr>
          <w:rFonts w:ascii="Arial" w:eastAsia="Times New Roman" w:hAnsi="Arial" w:cs="Arial"/>
          <w:sz w:val="24"/>
          <w:szCs w:val="24"/>
          <w:lang w:val="vi-VN"/>
        </w:rPr>
        <w:t>Với một biên giao diện phát xạ hoạt động đa sóng mang hay ghép sóng mang liền kề, các yêu cầu ACLR sẽ áp dụng đối với các băng thông kênh trạm gốc của són</w:t>
      </w:r>
      <w:r w:rsidR="00E35A50" w:rsidRPr="0045148A">
        <w:rPr>
          <w:rFonts w:ascii="Arial" w:eastAsia="Times New Roman" w:hAnsi="Arial" w:cs="Arial"/>
          <w:sz w:val="24"/>
          <w:szCs w:val="24"/>
          <w:lang w:val="vi-VN"/>
        </w:rPr>
        <w:t xml:space="preserve">g mang ngoài cùng thuộc dải tần số </w:t>
      </w:r>
      <w:r w:rsidRPr="0045148A">
        <w:rPr>
          <w:rFonts w:ascii="Arial" w:eastAsia="Times New Roman" w:hAnsi="Arial" w:cs="Arial"/>
          <w:sz w:val="24"/>
          <w:szCs w:val="24"/>
          <w:lang w:val="vi-VN"/>
        </w:rPr>
        <w:t xml:space="preserve">quy định tại </w:t>
      </w:r>
      <w:r w:rsidR="00CF6262" w:rsidRPr="0045148A">
        <w:rPr>
          <w:rFonts w:ascii="Arial" w:eastAsia="Times New Roman" w:hAnsi="Arial" w:cs="Arial"/>
          <w:sz w:val="24"/>
          <w:szCs w:val="24"/>
          <w:lang w:val="vi-VN"/>
        </w:rPr>
        <w:fldChar w:fldCharType="begin"/>
      </w:r>
      <w:r w:rsidR="00CF6262" w:rsidRPr="0045148A">
        <w:rPr>
          <w:rFonts w:ascii="Arial" w:eastAsia="Times New Roman" w:hAnsi="Arial" w:cs="Arial"/>
          <w:sz w:val="24"/>
          <w:szCs w:val="24"/>
          <w:lang w:val="vi-VN"/>
        </w:rPr>
        <w:instrText xml:space="preserve"> REF _Ref70064281 \h  \* MERGEFORMAT </w:instrText>
      </w:r>
      <w:r w:rsidR="00CF6262" w:rsidRPr="0045148A">
        <w:rPr>
          <w:rFonts w:ascii="Arial" w:eastAsia="Times New Roman" w:hAnsi="Arial" w:cs="Arial"/>
          <w:sz w:val="24"/>
          <w:szCs w:val="24"/>
          <w:lang w:val="vi-VN"/>
        </w:rPr>
      </w:r>
      <w:r w:rsidR="00CF6262"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10</w:t>
      </w:r>
      <w:r w:rsidR="00CF6262" w:rsidRPr="0045148A">
        <w:rPr>
          <w:rFonts w:ascii="Arial" w:eastAsia="Times New Roman" w:hAnsi="Arial" w:cs="Arial"/>
          <w:sz w:val="24"/>
          <w:szCs w:val="24"/>
          <w:lang w:val="vi-VN"/>
        </w:rPr>
        <w:fldChar w:fldCharType="end"/>
      </w:r>
      <w:r w:rsidRPr="0045148A">
        <w:rPr>
          <w:rFonts w:ascii="Arial" w:eastAsia="Times New Roman" w:hAnsi="Arial" w:cs="Arial"/>
          <w:sz w:val="24"/>
          <w:szCs w:val="24"/>
          <w:lang w:val="vi-VN"/>
        </w:rPr>
        <w:t xml:space="preserve">. Đối với biên giao diện phát xạ hoạt động trong phổ không liền kề, yêu cầu ACLR sẽ áp dụng đối với khoảng bảo vệ khối thành phần cho dải tần quy định tại </w:t>
      </w:r>
      <w:r w:rsidR="00CF6262" w:rsidRPr="0045148A">
        <w:rPr>
          <w:rFonts w:ascii="Arial" w:eastAsia="Times New Roman" w:hAnsi="Arial" w:cs="Arial"/>
          <w:sz w:val="24"/>
          <w:szCs w:val="24"/>
          <w:lang w:val="vi-VN"/>
        </w:rPr>
        <w:fldChar w:fldCharType="begin"/>
      </w:r>
      <w:r w:rsidR="00CF6262" w:rsidRPr="0045148A">
        <w:rPr>
          <w:rFonts w:ascii="Arial" w:eastAsia="Times New Roman" w:hAnsi="Arial" w:cs="Arial"/>
          <w:sz w:val="24"/>
          <w:szCs w:val="24"/>
          <w:lang w:val="vi-VN"/>
        </w:rPr>
        <w:instrText xml:space="preserve"> REF _Ref447439698 \h  \* MERGEFORMAT </w:instrText>
      </w:r>
      <w:r w:rsidR="00CF6262" w:rsidRPr="0045148A">
        <w:rPr>
          <w:rFonts w:ascii="Arial" w:eastAsia="Times New Roman" w:hAnsi="Arial" w:cs="Arial"/>
          <w:sz w:val="24"/>
          <w:szCs w:val="24"/>
          <w:lang w:val="vi-VN"/>
        </w:rPr>
      </w:r>
      <w:r w:rsidR="00CF6262"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12</w:t>
      </w:r>
      <w:r w:rsidR="00CF6262" w:rsidRPr="0045148A">
        <w:rPr>
          <w:rFonts w:ascii="Arial" w:eastAsia="Times New Roman" w:hAnsi="Arial" w:cs="Arial"/>
          <w:sz w:val="24"/>
          <w:szCs w:val="24"/>
          <w:lang w:val="vi-VN"/>
        </w:rPr>
        <w:fldChar w:fldCharType="end"/>
      </w:r>
      <w:r w:rsidRPr="0045148A">
        <w:rPr>
          <w:rFonts w:ascii="Arial" w:eastAsia="Times New Roman" w:hAnsi="Arial" w:cs="Arial"/>
          <w:sz w:val="24"/>
          <w:szCs w:val="24"/>
          <w:lang w:val="vi-VN"/>
        </w:rPr>
        <w:t>.</w:t>
      </w:r>
    </w:p>
    <w:p w:rsidR="00622D9F" w:rsidRPr="0045148A" w:rsidRDefault="00622D9F" w:rsidP="0034375F">
      <w:pPr>
        <w:widowControl w:val="0"/>
        <w:spacing w:before="120" w:after="0" w:line="240" w:lineRule="auto"/>
        <w:jc w:val="both"/>
        <w:rPr>
          <w:rFonts w:ascii="Arial" w:eastAsia="Times New Roman" w:hAnsi="Arial" w:cs="Arial"/>
          <w:sz w:val="24"/>
          <w:szCs w:val="24"/>
          <w:lang w:val="vi-VN"/>
        </w:rPr>
      </w:pPr>
      <w:r w:rsidRPr="0045148A">
        <w:rPr>
          <w:rFonts w:ascii="Arial" w:eastAsia="Times New Roman" w:hAnsi="Arial" w:cs="Arial"/>
          <w:sz w:val="24"/>
          <w:szCs w:val="24"/>
          <w:lang w:val="vi-VN"/>
        </w:rPr>
        <w:t>Đối với biên phát xạ đa băng</w:t>
      </w:r>
      <w:r w:rsidR="00E35A50" w:rsidRPr="0045148A">
        <w:rPr>
          <w:rFonts w:ascii="Arial" w:eastAsia="Times New Roman" w:hAnsi="Arial" w:cs="Arial"/>
          <w:sz w:val="24"/>
          <w:szCs w:val="24"/>
        </w:rPr>
        <w:t xml:space="preserve"> tần</w:t>
      </w:r>
      <w:r w:rsidRPr="0045148A">
        <w:rPr>
          <w:rFonts w:ascii="Arial" w:eastAsia="Times New Roman" w:hAnsi="Arial" w:cs="Arial"/>
          <w:sz w:val="24"/>
          <w:szCs w:val="24"/>
          <w:lang w:val="vi-VN"/>
        </w:rPr>
        <w:t>, yêu cầu ACLR sẽ áp dụng đối với các khoảng bảo vệ liên băng thông cho</w:t>
      </w:r>
      <w:r w:rsidR="00407880" w:rsidRPr="0045148A">
        <w:rPr>
          <w:rFonts w:ascii="Arial" w:eastAsia="Times New Roman" w:hAnsi="Arial" w:cs="Arial"/>
          <w:sz w:val="24"/>
          <w:szCs w:val="24"/>
          <w:lang w:val="vi-VN"/>
        </w:rPr>
        <w:t xml:space="preserve"> dải tần quy định tại </w:t>
      </w:r>
      <w:r w:rsidR="00CF6262" w:rsidRPr="0045148A">
        <w:rPr>
          <w:rFonts w:ascii="Arial" w:eastAsia="Times New Roman" w:hAnsi="Arial" w:cs="Arial"/>
          <w:sz w:val="24"/>
          <w:szCs w:val="24"/>
          <w:lang w:val="vi-VN"/>
        </w:rPr>
        <w:fldChar w:fldCharType="begin"/>
      </w:r>
      <w:r w:rsidR="00CF6262" w:rsidRPr="0045148A">
        <w:rPr>
          <w:rFonts w:ascii="Arial" w:eastAsia="Times New Roman" w:hAnsi="Arial" w:cs="Arial"/>
          <w:sz w:val="24"/>
          <w:szCs w:val="24"/>
          <w:lang w:val="vi-VN"/>
        </w:rPr>
        <w:instrText xml:space="preserve"> REF _Ref447439520 \h  \* MERGEFORMAT </w:instrText>
      </w:r>
      <w:r w:rsidR="00CF6262" w:rsidRPr="0045148A">
        <w:rPr>
          <w:rFonts w:ascii="Arial" w:eastAsia="Times New Roman" w:hAnsi="Arial" w:cs="Arial"/>
          <w:sz w:val="24"/>
          <w:szCs w:val="24"/>
          <w:lang w:val="vi-VN"/>
        </w:rPr>
      </w:r>
      <w:r w:rsidR="00CF6262"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rPr>
        <w:t xml:space="preserve">Bảng </w:t>
      </w:r>
      <w:r w:rsidR="00CF7B10" w:rsidRPr="00CF7B10">
        <w:rPr>
          <w:rFonts w:ascii="Arial" w:eastAsia="MS Mincho" w:hAnsi="Arial" w:cs="Arial"/>
          <w:noProof/>
          <w:sz w:val="24"/>
          <w:szCs w:val="24"/>
          <w:lang w:val="vi-VN"/>
        </w:rPr>
        <w:t>11</w:t>
      </w:r>
      <w:r w:rsidR="00CF6262" w:rsidRPr="0045148A">
        <w:rPr>
          <w:rFonts w:ascii="Arial" w:eastAsia="Times New Roman" w:hAnsi="Arial" w:cs="Arial"/>
          <w:sz w:val="24"/>
          <w:szCs w:val="24"/>
          <w:lang w:val="vi-VN"/>
        </w:rPr>
        <w:fldChar w:fldCharType="end"/>
      </w:r>
      <w:r w:rsidRPr="0045148A">
        <w:rPr>
          <w:rFonts w:ascii="Arial" w:eastAsia="Times New Roman" w:hAnsi="Arial" w:cs="Arial"/>
          <w:sz w:val="24"/>
          <w:szCs w:val="24"/>
          <w:lang w:val="vi-VN"/>
        </w:rPr>
        <w:t xml:space="preserve">, trong khi yêu cầu đối với CACLR sẽ áp dụng đối với bảo vệ liên băng thông cho dải tần quy định </w:t>
      </w:r>
      <w:r w:rsidR="00CF6262" w:rsidRPr="0045148A">
        <w:rPr>
          <w:rFonts w:ascii="Arial" w:eastAsia="Times New Roman" w:hAnsi="Arial" w:cs="Arial"/>
          <w:sz w:val="24"/>
          <w:szCs w:val="24"/>
          <w:lang w:val="vi-VN"/>
        </w:rPr>
        <w:fldChar w:fldCharType="begin"/>
      </w:r>
      <w:r w:rsidR="00CF6262" w:rsidRPr="0045148A">
        <w:rPr>
          <w:rFonts w:ascii="Arial" w:eastAsia="Times New Roman" w:hAnsi="Arial" w:cs="Arial"/>
          <w:sz w:val="24"/>
          <w:szCs w:val="24"/>
          <w:lang w:val="vi-VN"/>
        </w:rPr>
        <w:instrText xml:space="preserve"> REF _Ref447439698 \h  \* MERGEFORMAT </w:instrText>
      </w:r>
      <w:r w:rsidR="00CF6262" w:rsidRPr="0045148A">
        <w:rPr>
          <w:rFonts w:ascii="Arial" w:eastAsia="Times New Roman" w:hAnsi="Arial" w:cs="Arial"/>
          <w:sz w:val="24"/>
          <w:szCs w:val="24"/>
          <w:lang w:val="vi-VN"/>
        </w:rPr>
      </w:r>
      <w:r w:rsidR="00CF6262"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12</w:t>
      </w:r>
      <w:r w:rsidR="00CF6262" w:rsidRPr="0045148A">
        <w:rPr>
          <w:rFonts w:ascii="Arial" w:eastAsia="Times New Roman" w:hAnsi="Arial" w:cs="Arial"/>
          <w:sz w:val="24"/>
          <w:szCs w:val="24"/>
          <w:lang w:val="vi-VN"/>
        </w:rPr>
        <w:fldChar w:fldCharType="end"/>
      </w:r>
      <w:r w:rsidRPr="0045148A">
        <w:rPr>
          <w:rFonts w:ascii="Arial" w:eastAsia="Times New Roman" w:hAnsi="Arial" w:cs="Arial"/>
          <w:sz w:val="24"/>
          <w:szCs w:val="24"/>
          <w:lang w:val="vi-VN"/>
        </w:rPr>
        <w:t>.</w:t>
      </w:r>
    </w:p>
    <w:p w:rsidR="00622D9F" w:rsidRPr="0045148A" w:rsidRDefault="00622D9F" w:rsidP="00F84B7D">
      <w:pPr>
        <w:widowControl w:val="0"/>
        <w:spacing w:before="120" w:after="0" w:line="240" w:lineRule="auto"/>
        <w:jc w:val="both"/>
        <w:rPr>
          <w:rFonts w:ascii="Arial" w:eastAsia="Times New Roman" w:hAnsi="Arial" w:cs="Arial"/>
          <w:b/>
          <w:sz w:val="24"/>
          <w:szCs w:val="24"/>
          <w:lang w:val="vi-VN"/>
        </w:rPr>
      </w:pPr>
      <w:r w:rsidRPr="0045148A">
        <w:rPr>
          <w:rFonts w:ascii="Arial" w:eastAsia="Times New Roman" w:hAnsi="Arial" w:cs="Arial"/>
          <w:b/>
          <w:sz w:val="24"/>
          <w:szCs w:val="24"/>
          <w:lang w:val="vi-VN"/>
        </w:rPr>
        <w:t>b</w:t>
      </w:r>
      <w:r w:rsidR="008C503C" w:rsidRPr="0045148A">
        <w:rPr>
          <w:rFonts w:ascii="Arial" w:eastAsia="Times New Roman" w:hAnsi="Arial" w:cs="Arial"/>
          <w:b/>
          <w:sz w:val="24"/>
          <w:szCs w:val="24"/>
        </w:rPr>
        <w:t>)</w:t>
      </w:r>
      <w:r w:rsidRPr="0045148A">
        <w:rPr>
          <w:rFonts w:ascii="Arial" w:eastAsia="Times New Roman" w:hAnsi="Arial" w:cs="Arial"/>
          <w:b/>
          <w:sz w:val="24"/>
          <w:szCs w:val="24"/>
          <w:lang w:val="vi-VN"/>
        </w:rPr>
        <w:t xml:space="preserve"> Đối với </w:t>
      </w:r>
      <w:r w:rsidR="006E6D01" w:rsidRPr="0045148A">
        <w:rPr>
          <w:rFonts w:ascii="Arial" w:eastAsia="Times New Roman" w:hAnsi="Arial" w:cs="Arial"/>
          <w:b/>
          <w:sz w:val="24"/>
          <w:szCs w:val="24"/>
          <w:lang w:val="vi-VN"/>
        </w:rPr>
        <w:t>trạm gốc 2-O</w:t>
      </w:r>
      <w:r w:rsidRPr="0045148A">
        <w:rPr>
          <w:rFonts w:ascii="Arial" w:eastAsia="Times New Roman" w:hAnsi="Arial" w:cs="Arial"/>
          <w:b/>
          <w:sz w:val="24"/>
          <w:szCs w:val="24"/>
          <w:lang w:val="vi-VN"/>
        </w:rPr>
        <w:t>:</w:t>
      </w:r>
    </w:p>
    <w:p w:rsidR="00622D9F" w:rsidRPr="0045148A" w:rsidRDefault="00622D9F" w:rsidP="00DE793E">
      <w:pPr>
        <w:jc w:val="both"/>
        <w:rPr>
          <w:rFonts w:ascii="Arial" w:eastAsia="Times New Roman" w:hAnsi="Arial" w:cs="Arial"/>
          <w:sz w:val="24"/>
          <w:szCs w:val="24"/>
          <w:lang w:val="vi-VN"/>
        </w:rPr>
      </w:pPr>
      <w:bookmarkStart w:id="179" w:name="_Hlk515966075"/>
      <w:r w:rsidRPr="0045148A">
        <w:rPr>
          <w:rFonts w:ascii="Arial" w:eastAsia="Times New Roman" w:hAnsi="Arial" w:cs="Arial"/>
          <w:sz w:val="24"/>
          <w:szCs w:val="24"/>
          <w:lang w:val="vi-VN"/>
        </w:rPr>
        <w:t>Giới h</w:t>
      </w:r>
      <w:r w:rsidR="00407880" w:rsidRPr="0045148A">
        <w:rPr>
          <w:rFonts w:ascii="Arial" w:eastAsia="Times New Roman" w:hAnsi="Arial" w:cs="Arial"/>
          <w:sz w:val="24"/>
          <w:szCs w:val="24"/>
          <w:lang w:val="vi-VN"/>
        </w:rPr>
        <w:t xml:space="preserve">ạn ACLR OTA quy định </w:t>
      </w:r>
      <w:r w:rsidR="00407880" w:rsidRPr="00DE793E">
        <w:rPr>
          <w:rFonts w:ascii="Arial" w:eastAsia="Times New Roman" w:hAnsi="Arial" w:cs="Arial"/>
          <w:sz w:val="24"/>
          <w:szCs w:val="24"/>
          <w:lang w:val="vi-VN"/>
        </w:rPr>
        <w:t xml:space="preserve">tại </w:t>
      </w:r>
      <w:r w:rsidR="002A4CA1" w:rsidRPr="00DE793E">
        <w:rPr>
          <w:rFonts w:ascii="Arial" w:eastAsia="Times New Roman" w:hAnsi="Arial" w:cs="Arial"/>
          <w:sz w:val="24"/>
          <w:szCs w:val="24"/>
          <w:lang w:val="vi-VN"/>
        </w:rPr>
        <w:fldChar w:fldCharType="begin"/>
      </w:r>
      <w:r w:rsidR="002A4CA1" w:rsidRPr="00DE793E">
        <w:rPr>
          <w:rFonts w:ascii="Arial" w:eastAsia="Times New Roman" w:hAnsi="Arial" w:cs="Arial"/>
          <w:sz w:val="24"/>
          <w:szCs w:val="24"/>
          <w:lang w:val="vi-VN"/>
        </w:rPr>
        <w:instrText xml:space="preserve"> REF _Ref447756498 \h  \* MERGEFORMAT </w:instrText>
      </w:r>
      <w:r w:rsidR="002A4CA1" w:rsidRPr="00DE793E">
        <w:rPr>
          <w:rFonts w:ascii="Arial" w:eastAsia="Times New Roman" w:hAnsi="Arial" w:cs="Arial"/>
          <w:sz w:val="24"/>
          <w:szCs w:val="24"/>
          <w:lang w:val="vi-VN"/>
        </w:rPr>
      </w:r>
      <w:r w:rsidR="002A4CA1" w:rsidRPr="00DE793E">
        <w:rPr>
          <w:rFonts w:ascii="Arial" w:eastAsia="Times New Roman" w:hAnsi="Arial" w:cs="Arial"/>
          <w:sz w:val="24"/>
          <w:szCs w:val="24"/>
          <w:lang w:val="vi-VN"/>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49</w:t>
      </w:r>
      <w:r w:rsidR="002A4CA1" w:rsidRPr="00DE793E">
        <w:rPr>
          <w:rFonts w:ascii="Arial" w:eastAsia="Times New Roman" w:hAnsi="Arial" w:cs="Arial"/>
          <w:sz w:val="24"/>
          <w:szCs w:val="24"/>
          <w:lang w:val="vi-VN"/>
        </w:rPr>
        <w:fldChar w:fldCharType="end"/>
      </w:r>
      <w:r w:rsidR="00DE793E">
        <w:rPr>
          <w:rFonts w:ascii="Arial" w:eastAsia="Times New Roman" w:hAnsi="Arial" w:cs="Arial"/>
          <w:sz w:val="24"/>
          <w:szCs w:val="24"/>
        </w:rPr>
        <w:t>.</w:t>
      </w:r>
      <w:r w:rsidR="00DE793E" w:rsidRPr="00DE793E">
        <w:rPr>
          <w:rFonts w:ascii="Arial" w:eastAsia="Times New Roman" w:hAnsi="Arial" w:cs="Arial"/>
          <w:sz w:val="24"/>
          <w:szCs w:val="24"/>
        </w:rPr>
        <w:t xml:space="preserve"> </w:t>
      </w:r>
      <w:r w:rsidRPr="00DE793E">
        <w:rPr>
          <w:rFonts w:ascii="Arial" w:eastAsia="Times New Roman" w:hAnsi="Arial" w:cs="Arial"/>
          <w:sz w:val="24"/>
          <w:szCs w:val="24"/>
          <w:lang w:val="vi-VN"/>
        </w:rPr>
        <w:t>Giới</w:t>
      </w:r>
      <w:r w:rsidRPr="0045148A">
        <w:rPr>
          <w:rFonts w:ascii="Arial" w:eastAsia="Times New Roman" w:hAnsi="Arial" w:cs="Arial"/>
          <w:sz w:val="24"/>
          <w:szCs w:val="24"/>
          <w:lang w:val="vi-VN"/>
        </w:rPr>
        <w:t xml:space="preserve"> hạn tuyệt đối ACLR OTA quy định tại  </w:t>
      </w:r>
      <w:r w:rsidR="002A4CA1" w:rsidRPr="0045148A">
        <w:rPr>
          <w:rFonts w:ascii="Arial" w:eastAsia="Times New Roman" w:hAnsi="Arial" w:cs="Arial"/>
          <w:sz w:val="24"/>
          <w:szCs w:val="24"/>
          <w:lang w:val="vi-VN"/>
        </w:rPr>
        <w:fldChar w:fldCharType="begin"/>
      </w:r>
      <w:r w:rsidR="002A4CA1" w:rsidRPr="0045148A">
        <w:rPr>
          <w:rFonts w:ascii="Arial" w:eastAsia="Times New Roman" w:hAnsi="Arial" w:cs="Arial"/>
          <w:sz w:val="24"/>
          <w:szCs w:val="24"/>
          <w:lang w:val="vi-VN"/>
        </w:rPr>
        <w:instrText xml:space="preserve"> REF _Ref447756601 \h  \* MERGEFORMAT </w:instrText>
      </w:r>
      <w:r w:rsidR="002A4CA1" w:rsidRPr="0045148A">
        <w:rPr>
          <w:rFonts w:ascii="Arial" w:eastAsia="Times New Roman" w:hAnsi="Arial" w:cs="Arial"/>
          <w:sz w:val="24"/>
          <w:szCs w:val="24"/>
          <w:lang w:val="vi-VN"/>
        </w:rPr>
      </w:r>
      <w:r w:rsidR="002A4CA1" w:rsidRPr="0045148A">
        <w:rPr>
          <w:rFonts w:ascii="Arial" w:eastAsia="Times New Roman" w:hAnsi="Arial" w:cs="Arial"/>
          <w:sz w:val="24"/>
          <w:szCs w:val="24"/>
          <w:lang w:val="vi-VN"/>
        </w:rPr>
        <w:fldChar w:fldCharType="separate"/>
      </w:r>
      <w:r w:rsidR="00CF7B10" w:rsidRPr="00CF7B10">
        <w:rPr>
          <w:rFonts w:ascii="Arial" w:hAnsi="Arial" w:cs="Arial"/>
          <w:sz w:val="24"/>
          <w:szCs w:val="24"/>
          <w:lang w:val="vi-VN"/>
        </w:rPr>
        <w:t xml:space="preserve">Bảng </w:t>
      </w:r>
      <w:r w:rsidR="00CF7B10" w:rsidRPr="00CF7B10">
        <w:rPr>
          <w:rFonts w:ascii="Arial" w:hAnsi="Arial" w:cs="Arial"/>
          <w:noProof/>
          <w:sz w:val="24"/>
          <w:szCs w:val="24"/>
          <w:lang w:val="vi-VN"/>
        </w:rPr>
        <w:t>50</w:t>
      </w:r>
      <w:r w:rsidR="002A4CA1" w:rsidRPr="0045148A">
        <w:rPr>
          <w:rFonts w:ascii="Arial" w:eastAsia="Times New Roman" w:hAnsi="Arial" w:cs="Arial"/>
          <w:sz w:val="24"/>
          <w:szCs w:val="24"/>
          <w:lang w:val="vi-VN"/>
        </w:rPr>
        <w:fldChar w:fldCharType="end"/>
      </w:r>
      <w:r w:rsidR="00DE793E">
        <w:rPr>
          <w:rFonts w:ascii="Arial" w:eastAsia="Times New Roman" w:hAnsi="Arial" w:cs="Arial"/>
          <w:sz w:val="24"/>
          <w:szCs w:val="24"/>
        </w:rPr>
        <w:t xml:space="preserve">. </w:t>
      </w:r>
      <w:r w:rsidRPr="0045148A">
        <w:rPr>
          <w:rFonts w:ascii="Arial" w:eastAsia="Times New Roman" w:hAnsi="Arial" w:cs="Arial"/>
          <w:sz w:val="24"/>
          <w:szCs w:val="24"/>
          <w:lang w:val="vi-VN"/>
        </w:rPr>
        <w:t xml:space="preserve">Giá trị tuyệt đối CACLR OTA </w:t>
      </w:r>
      <w:r w:rsidR="008C503C" w:rsidRPr="0045148A">
        <w:rPr>
          <w:rFonts w:ascii="Arial" w:eastAsia="Times New Roman" w:hAnsi="Arial" w:cs="Arial"/>
          <w:sz w:val="24"/>
          <w:szCs w:val="24"/>
        </w:rPr>
        <w:t xml:space="preserve">quy định </w:t>
      </w:r>
      <w:r w:rsidRPr="0045148A">
        <w:rPr>
          <w:rFonts w:ascii="Arial" w:eastAsia="Times New Roman" w:hAnsi="Arial" w:cs="Arial"/>
          <w:sz w:val="24"/>
          <w:szCs w:val="24"/>
          <w:lang w:val="vi-VN"/>
        </w:rPr>
        <w:t xml:space="preserve">tại </w:t>
      </w:r>
      <w:r w:rsidR="004B1907" w:rsidRPr="0045148A">
        <w:rPr>
          <w:rFonts w:ascii="Arial" w:eastAsia="Times New Roman" w:hAnsi="Arial" w:cs="Arial"/>
          <w:sz w:val="24"/>
          <w:szCs w:val="24"/>
          <w:lang w:val="vi-VN"/>
        </w:rPr>
        <w:fldChar w:fldCharType="begin"/>
      </w:r>
      <w:r w:rsidR="004B1907" w:rsidRPr="0045148A">
        <w:rPr>
          <w:rFonts w:ascii="Arial" w:eastAsia="Times New Roman" w:hAnsi="Arial" w:cs="Arial"/>
          <w:sz w:val="24"/>
          <w:szCs w:val="24"/>
          <w:lang w:val="vi-VN"/>
        </w:rPr>
        <w:instrText xml:space="preserve"> REF _Ref447756601 \h  \* MERGEFORMAT </w:instrText>
      </w:r>
      <w:r w:rsidR="004B1907" w:rsidRPr="0045148A">
        <w:rPr>
          <w:rFonts w:ascii="Arial" w:eastAsia="Times New Roman" w:hAnsi="Arial" w:cs="Arial"/>
          <w:sz w:val="24"/>
          <w:szCs w:val="24"/>
          <w:lang w:val="vi-VN"/>
        </w:rPr>
      </w:r>
      <w:r w:rsidR="004B1907" w:rsidRPr="0045148A">
        <w:rPr>
          <w:rFonts w:ascii="Arial" w:eastAsia="Times New Roman" w:hAnsi="Arial" w:cs="Arial"/>
          <w:sz w:val="24"/>
          <w:szCs w:val="24"/>
          <w:lang w:val="vi-VN"/>
        </w:rPr>
        <w:fldChar w:fldCharType="separate"/>
      </w:r>
      <w:r w:rsidR="00CF7B10" w:rsidRPr="00CF7B10">
        <w:rPr>
          <w:rFonts w:ascii="Arial" w:hAnsi="Arial" w:cs="Arial"/>
          <w:sz w:val="24"/>
          <w:szCs w:val="24"/>
          <w:lang w:val="vi-VN"/>
        </w:rPr>
        <w:t xml:space="preserve">Bảng </w:t>
      </w:r>
      <w:r w:rsidR="00CF7B10" w:rsidRPr="00CF7B10">
        <w:rPr>
          <w:rFonts w:ascii="Arial" w:hAnsi="Arial" w:cs="Arial"/>
          <w:noProof/>
          <w:sz w:val="24"/>
          <w:szCs w:val="24"/>
          <w:lang w:val="vi-VN"/>
        </w:rPr>
        <w:t>50</w:t>
      </w:r>
      <w:r w:rsidR="004B1907" w:rsidRPr="0045148A">
        <w:rPr>
          <w:rFonts w:ascii="Arial" w:eastAsia="Times New Roman" w:hAnsi="Arial" w:cs="Arial"/>
          <w:sz w:val="24"/>
          <w:szCs w:val="24"/>
          <w:lang w:val="vi-VN"/>
        </w:rPr>
        <w:fldChar w:fldCharType="end"/>
      </w:r>
      <w:r w:rsidRPr="0045148A">
        <w:rPr>
          <w:rFonts w:ascii="Arial" w:eastAsia="Times New Roman" w:hAnsi="Arial" w:cs="Arial"/>
          <w:sz w:val="24"/>
          <w:szCs w:val="24"/>
          <w:lang w:val="vi-VN"/>
        </w:rPr>
        <w:t xml:space="preserve"> hoặc </w:t>
      </w:r>
      <w:r w:rsidR="001912B9" w:rsidRPr="0045148A">
        <w:rPr>
          <w:rFonts w:ascii="Arial" w:eastAsia="Times New Roman" w:hAnsi="Arial" w:cs="Arial"/>
          <w:sz w:val="24"/>
          <w:szCs w:val="24"/>
          <w:lang w:val="vi-VN"/>
        </w:rPr>
        <w:fldChar w:fldCharType="begin"/>
      </w:r>
      <w:r w:rsidR="001912B9" w:rsidRPr="0045148A">
        <w:rPr>
          <w:rFonts w:ascii="Arial" w:eastAsia="Times New Roman" w:hAnsi="Arial" w:cs="Arial"/>
          <w:sz w:val="24"/>
          <w:szCs w:val="24"/>
          <w:lang w:val="vi-VN"/>
        </w:rPr>
        <w:instrText xml:space="preserve"> REF _Ref447756697 \h  \* MERGEFORMAT </w:instrText>
      </w:r>
      <w:r w:rsidR="001912B9" w:rsidRPr="0045148A">
        <w:rPr>
          <w:rFonts w:ascii="Arial" w:eastAsia="Times New Roman" w:hAnsi="Arial" w:cs="Arial"/>
          <w:sz w:val="24"/>
          <w:szCs w:val="24"/>
          <w:lang w:val="vi-VN"/>
        </w:rPr>
      </w:r>
      <w:r w:rsidR="001912B9" w:rsidRPr="0045148A">
        <w:rPr>
          <w:rFonts w:ascii="Arial" w:eastAsia="Times New Roman" w:hAnsi="Arial" w:cs="Arial"/>
          <w:sz w:val="24"/>
          <w:szCs w:val="24"/>
          <w:lang w:val="vi-VN"/>
        </w:rPr>
        <w:fldChar w:fldCharType="separate"/>
      </w:r>
      <w:r w:rsidR="00CF7B10" w:rsidRPr="00CF7B10">
        <w:rPr>
          <w:rFonts w:ascii="Arial" w:hAnsi="Arial" w:cs="Arial"/>
          <w:sz w:val="24"/>
          <w:szCs w:val="24"/>
          <w:lang w:val="vi-VN"/>
        </w:rPr>
        <w:t xml:space="preserve">Bảng </w:t>
      </w:r>
      <w:r w:rsidR="00CF7B10" w:rsidRPr="00CF7B10">
        <w:rPr>
          <w:rFonts w:ascii="Arial" w:hAnsi="Arial" w:cs="Arial"/>
          <w:noProof/>
          <w:sz w:val="24"/>
          <w:szCs w:val="24"/>
          <w:lang w:val="vi-VN"/>
        </w:rPr>
        <w:t>53</w:t>
      </w:r>
      <w:r w:rsidR="001912B9" w:rsidRPr="0045148A">
        <w:rPr>
          <w:rFonts w:ascii="Arial" w:eastAsia="Times New Roman" w:hAnsi="Arial" w:cs="Arial"/>
          <w:sz w:val="24"/>
          <w:szCs w:val="24"/>
          <w:lang w:val="vi-VN"/>
        </w:rPr>
        <w:fldChar w:fldCharType="end"/>
      </w:r>
      <w:r w:rsidR="001912B9" w:rsidRPr="0045148A">
        <w:rPr>
          <w:rFonts w:ascii="Arial" w:eastAsia="Times New Roman" w:hAnsi="Arial" w:cs="Arial"/>
          <w:sz w:val="24"/>
          <w:szCs w:val="24"/>
          <w:lang w:val="vi-VN"/>
        </w:rPr>
        <w:t xml:space="preserve"> </w:t>
      </w:r>
      <w:r w:rsidRPr="0045148A">
        <w:rPr>
          <w:rFonts w:ascii="Arial" w:eastAsia="Times New Roman" w:hAnsi="Arial" w:cs="Arial"/>
          <w:sz w:val="24"/>
          <w:szCs w:val="24"/>
          <w:lang w:val="vi-VN"/>
        </w:rPr>
        <w:t xml:space="preserve">hoặc giới </w:t>
      </w:r>
      <w:r w:rsidRPr="0045148A">
        <w:rPr>
          <w:rFonts w:ascii="Arial" w:eastAsia="Times New Roman" w:hAnsi="Arial" w:cs="Arial"/>
          <w:sz w:val="24"/>
          <w:szCs w:val="24"/>
          <w:lang w:val="vi-VN"/>
        </w:rPr>
        <w:lastRenderedPageBreak/>
        <w:t xml:space="preserve">hạn CACLR </w:t>
      </w:r>
      <w:r w:rsidR="008C503C" w:rsidRPr="0045148A">
        <w:rPr>
          <w:rFonts w:ascii="Arial" w:eastAsia="Times New Roman" w:hAnsi="Arial" w:cs="Arial"/>
          <w:sz w:val="24"/>
          <w:szCs w:val="24"/>
        </w:rPr>
        <w:t xml:space="preserve">quy định </w:t>
      </w:r>
      <w:r w:rsidRPr="0045148A">
        <w:rPr>
          <w:rFonts w:ascii="Arial" w:eastAsia="Times New Roman" w:hAnsi="Arial" w:cs="Arial"/>
          <w:sz w:val="24"/>
          <w:szCs w:val="24"/>
          <w:lang w:val="vi-VN"/>
        </w:rPr>
        <w:t xml:space="preserve">tại </w:t>
      </w:r>
      <w:r w:rsidR="004B1907" w:rsidRPr="00DE793E">
        <w:rPr>
          <w:rFonts w:ascii="Arial" w:eastAsia="Times New Roman" w:hAnsi="Arial" w:cs="Arial"/>
          <w:sz w:val="24"/>
          <w:szCs w:val="24"/>
          <w:lang w:val="vi-VN"/>
        </w:rPr>
        <w:fldChar w:fldCharType="begin"/>
      </w:r>
      <w:r w:rsidR="004B1907" w:rsidRPr="00DE793E">
        <w:rPr>
          <w:rFonts w:ascii="Arial" w:eastAsia="Times New Roman" w:hAnsi="Arial" w:cs="Arial"/>
          <w:sz w:val="24"/>
          <w:szCs w:val="24"/>
          <w:lang w:val="vi-VN"/>
        </w:rPr>
        <w:instrText xml:space="preserve"> REF _Ref447756498 \h  \* MERGEFORMAT </w:instrText>
      </w:r>
      <w:r w:rsidR="004B1907" w:rsidRPr="00DE793E">
        <w:rPr>
          <w:rFonts w:ascii="Arial" w:eastAsia="Times New Roman" w:hAnsi="Arial" w:cs="Arial"/>
          <w:sz w:val="24"/>
          <w:szCs w:val="24"/>
          <w:lang w:val="vi-VN"/>
        </w:rPr>
      </w:r>
      <w:r w:rsidR="004B1907" w:rsidRPr="00DE793E">
        <w:rPr>
          <w:rFonts w:ascii="Arial" w:eastAsia="Times New Roman" w:hAnsi="Arial" w:cs="Arial"/>
          <w:sz w:val="24"/>
          <w:szCs w:val="24"/>
          <w:lang w:val="vi-VN"/>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49</w:t>
      </w:r>
      <w:r w:rsidR="004B1907" w:rsidRPr="00DE793E">
        <w:rPr>
          <w:rFonts w:ascii="Arial" w:eastAsia="Times New Roman" w:hAnsi="Arial" w:cs="Arial"/>
          <w:sz w:val="24"/>
          <w:szCs w:val="24"/>
          <w:lang w:val="vi-VN"/>
        </w:rPr>
        <w:fldChar w:fldCharType="end"/>
      </w:r>
      <w:r w:rsidRPr="00DE793E">
        <w:rPr>
          <w:rFonts w:ascii="Arial" w:eastAsia="Times New Roman" w:hAnsi="Arial" w:cs="Arial"/>
          <w:sz w:val="24"/>
          <w:szCs w:val="24"/>
          <w:lang w:val="vi-VN"/>
        </w:rPr>
        <w:t>,</w:t>
      </w:r>
      <w:r w:rsidR="00255BC7" w:rsidRPr="00DE793E">
        <w:rPr>
          <w:rFonts w:ascii="Arial" w:eastAsia="Times New Roman" w:hAnsi="Arial" w:cs="Arial"/>
          <w:sz w:val="24"/>
          <w:szCs w:val="24"/>
          <w:lang w:val="vi-VN"/>
        </w:rPr>
        <w:t xml:space="preserve"> </w:t>
      </w:r>
      <w:r w:rsidR="00255BC7" w:rsidRPr="0045148A">
        <w:rPr>
          <w:rFonts w:ascii="Arial" w:eastAsia="Times New Roman" w:hAnsi="Arial" w:cs="Arial"/>
          <w:sz w:val="24"/>
          <w:szCs w:val="24"/>
          <w:lang w:val="vi-VN"/>
        </w:rPr>
        <w:fldChar w:fldCharType="begin"/>
      </w:r>
      <w:r w:rsidR="00255BC7" w:rsidRPr="0045148A">
        <w:rPr>
          <w:rFonts w:ascii="Arial" w:eastAsia="Times New Roman" w:hAnsi="Arial" w:cs="Arial"/>
          <w:sz w:val="24"/>
          <w:szCs w:val="24"/>
          <w:lang w:val="vi-VN"/>
        </w:rPr>
        <w:instrText xml:space="preserve"> REF _Ref69990033 \h  \* MERGEFORMAT </w:instrText>
      </w:r>
      <w:r w:rsidR="00255BC7" w:rsidRPr="0045148A">
        <w:rPr>
          <w:rFonts w:ascii="Arial" w:eastAsia="Times New Roman" w:hAnsi="Arial" w:cs="Arial"/>
          <w:sz w:val="24"/>
          <w:szCs w:val="24"/>
          <w:lang w:val="vi-VN"/>
        </w:rPr>
      </w:r>
      <w:r w:rsidR="00255BC7" w:rsidRPr="0045148A">
        <w:rPr>
          <w:rFonts w:ascii="Arial" w:eastAsia="Times New Roman" w:hAnsi="Arial" w:cs="Arial"/>
          <w:sz w:val="24"/>
          <w:szCs w:val="24"/>
          <w:lang w:val="vi-VN"/>
        </w:rPr>
        <w:fldChar w:fldCharType="separate"/>
      </w:r>
      <w:r w:rsidR="00CF7B10" w:rsidRPr="00CF7B10">
        <w:rPr>
          <w:rFonts w:ascii="Arial" w:eastAsia="Times New Roman" w:hAnsi="Arial" w:cs="Arial"/>
          <w:sz w:val="24"/>
          <w:szCs w:val="24"/>
          <w:lang w:val="vi-VN"/>
        </w:rPr>
        <w:t>Bảng 51</w:t>
      </w:r>
      <w:r w:rsidR="00255BC7" w:rsidRPr="0045148A">
        <w:rPr>
          <w:rFonts w:ascii="Arial" w:eastAsia="Times New Roman" w:hAnsi="Arial" w:cs="Arial"/>
          <w:sz w:val="24"/>
          <w:szCs w:val="24"/>
          <w:lang w:val="vi-VN"/>
        </w:rPr>
        <w:fldChar w:fldCharType="end"/>
      </w:r>
      <w:r w:rsidR="00255BC7" w:rsidRPr="0045148A">
        <w:rPr>
          <w:rFonts w:ascii="Arial" w:eastAsia="Times New Roman" w:hAnsi="Arial" w:cs="Arial"/>
          <w:sz w:val="24"/>
          <w:szCs w:val="24"/>
          <w:lang w:val="vi-VN"/>
        </w:rPr>
        <w:t xml:space="preserve"> hoặc </w:t>
      </w:r>
      <w:r w:rsidR="00255BC7" w:rsidRPr="0045148A">
        <w:rPr>
          <w:rFonts w:ascii="Arial" w:eastAsia="Times New Roman" w:hAnsi="Arial" w:cs="Arial"/>
          <w:sz w:val="24"/>
          <w:szCs w:val="24"/>
          <w:lang w:val="vi-VN"/>
        </w:rPr>
        <w:fldChar w:fldCharType="begin"/>
      </w:r>
      <w:r w:rsidR="00255BC7" w:rsidRPr="0045148A">
        <w:rPr>
          <w:rFonts w:ascii="Arial" w:eastAsia="Times New Roman" w:hAnsi="Arial" w:cs="Arial"/>
          <w:sz w:val="24"/>
          <w:szCs w:val="24"/>
          <w:lang w:val="vi-VN"/>
        </w:rPr>
        <w:instrText xml:space="preserve"> REF _Ref447757045 \h  \* MERGEFORMAT </w:instrText>
      </w:r>
      <w:r w:rsidR="00255BC7" w:rsidRPr="0045148A">
        <w:rPr>
          <w:rFonts w:ascii="Arial" w:eastAsia="Times New Roman" w:hAnsi="Arial" w:cs="Arial"/>
          <w:sz w:val="24"/>
          <w:szCs w:val="24"/>
          <w:lang w:val="vi-VN"/>
        </w:rPr>
      </w:r>
      <w:r w:rsidR="00255BC7" w:rsidRPr="0045148A">
        <w:rPr>
          <w:rFonts w:ascii="Arial" w:eastAsia="Times New Roman" w:hAnsi="Arial" w:cs="Arial"/>
          <w:sz w:val="24"/>
          <w:szCs w:val="24"/>
          <w:lang w:val="vi-VN"/>
        </w:rPr>
        <w:fldChar w:fldCharType="separate"/>
      </w:r>
      <w:r w:rsidR="00CF7B10" w:rsidRPr="00CF7B10">
        <w:rPr>
          <w:rFonts w:ascii="Arial" w:eastAsia="Times New Roman" w:hAnsi="Arial" w:cs="Arial"/>
          <w:sz w:val="24"/>
          <w:szCs w:val="24"/>
          <w:lang w:val="vi-VN"/>
        </w:rPr>
        <w:t>Bảng</w:t>
      </w:r>
      <w:r w:rsidR="00CF7B10" w:rsidRPr="0045148A">
        <w:rPr>
          <w:rFonts w:cs="Arial"/>
          <w:sz w:val="24"/>
          <w:szCs w:val="24"/>
          <w:lang w:val="vi-VN"/>
        </w:rPr>
        <w:t xml:space="preserve"> </w:t>
      </w:r>
      <w:r w:rsidR="00CF7B10">
        <w:rPr>
          <w:rFonts w:cs="Arial"/>
          <w:noProof/>
          <w:sz w:val="24"/>
          <w:szCs w:val="24"/>
          <w:lang w:val="vi-VN"/>
        </w:rPr>
        <w:t>52</w:t>
      </w:r>
      <w:r w:rsidR="00255BC7" w:rsidRPr="0045148A">
        <w:rPr>
          <w:rFonts w:ascii="Arial" w:eastAsia="Times New Roman" w:hAnsi="Arial" w:cs="Arial"/>
          <w:sz w:val="24"/>
          <w:szCs w:val="24"/>
          <w:lang w:val="vi-VN"/>
        </w:rPr>
        <w:fldChar w:fldCharType="end"/>
      </w:r>
      <w:r w:rsidR="00E35A50" w:rsidRPr="0045148A">
        <w:rPr>
          <w:rFonts w:ascii="Arial" w:eastAsia="Times New Roman" w:hAnsi="Arial" w:cs="Arial"/>
          <w:sz w:val="24"/>
          <w:szCs w:val="24"/>
        </w:rPr>
        <w:t xml:space="preserve">. </w:t>
      </w:r>
      <w:r w:rsidR="008C503C" w:rsidRPr="0045148A">
        <w:rPr>
          <w:rFonts w:ascii="Arial" w:eastAsia="Times New Roman" w:hAnsi="Arial" w:cs="Arial"/>
          <w:sz w:val="24"/>
          <w:szCs w:val="24"/>
        </w:rPr>
        <w:t>G</w:t>
      </w:r>
      <w:r w:rsidRPr="0045148A">
        <w:rPr>
          <w:rFonts w:ascii="Arial" w:eastAsia="Times New Roman" w:hAnsi="Arial" w:cs="Arial"/>
          <w:sz w:val="24"/>
          <w:szCs w:val="24"/>
          <w:lang w:val="vi-VN"/>
        </w:rPr>
        <w:t xml:space="preserve">iá trị </w:t>
      </w:r>
      <w:r w:rsidR="008C503C" w:rsidRPr="0045148A">
        <w:rPr>
          <w:rFonts w:ascii="Arial" w:eastAsia="Times New Roman" w:hAnsi="Arial" w:cs="Arial"/>
          <w:sz w:val="24"/>
          <w:szCs w:val="24"/>
        </w:rPr>
        <w:t xml:space="preserve">tại </w:t>
      </w:r>
      <w:r w:rsidRPr="0045148A">
        <w:rPr>
          <w:rFonts w:ascii="Arial" w:eastAsia="Times New Roman" w:hAnsi="Arial" w:cs="Arial"/>
          <w:sz w:val="24"/>
          <w:szCs w:val="24"/>
          <w:lang w:val="vi-VN"/>
        </w:rPr>
        <w:t>bảng nào ít nghi</w:t>
      </w:r>
      <w:r w:rsidR="00BF4F97">
        <w:rPr>
          <w:rFonts w:ascii="Arial" w:eastAsia="Times New Roman" w:hAnsi="Arial" w:cs="Arial"/>
          <w:sz w:val="24"/>
          <w:szCs w:val="24"/>
        </w:rPr>
        <w:t>ê</w:t>
      </w:r>
      <w:r w:rsidRPr="0045148A">
        <w:rPr>
          <w:rFonts w:ascii="Arial" w:eastAsia="Times New Roman" w:hAnsi="Arial" w:cs="Arial"/>
          <w:sz w:val="24"/>
          <w:szCs w:val="24"/>
          <w:lang w:val="vi-VN"/>
        </w:rPr>
        <w:t>m ngặt hơn sẽ được áp dụng.</w:t>
      </w:r>
    </w:p>
    <w:p w:rsidR="00622D9F" w:rsidRPr="00323AA6" w:rsidRDefault="00622D9F" w:rsidP="00DE793E">
      <w:pPr>
        <w:jc w:val="both"/>
        <w:rPr>
          <w:rFonts w:ascii="Arial" w:eastAsia="Times New Roman" w:hAnsi="Arial" w:cs="Arial"/>
          <w:sz w:val="24"/>
          <w:szCs w:val="24"/>
          <w:lang w:val="vi-VN"/>
        </w:rPr>
      </w:pPr>
      <w:r w:rsidRPr="0045148A">
        <w:rPr>
          <w:rFonts w:ascii="Arial" w:eastAsia="Times New Roman" w:hAnsi="Arial" w:cs="Arial"/>
          <w:sz w:val="24"/>
          <w:szCs w:val="24"/>
          <w:lang w:val="vi-VN"/>
        </w:rPr>
        <w:t>Đối với biên giao diện được phát xạ hoạt động đa sóng mang hoặc ghép sóng mang,</w:t>
      </w:r>
      <w:r w:rsidR="0046094B" w:rsidRPr="0045148A">
        <w:rPr>
          <w:rFonts w:ascii="Arial" w:eastAsia="Times New Roman" w:hAnsi="Arial" w:cs="Arial"/>
          <w:sz w:val="24"/>
          <w:szCs w:val="24"/>
          <w:lang w:val="vi-VN"/>
        </w:rPr>
        <w:t xml:space="preserve"> </w:t>
      </w:r>
      <w:r w:rsidRPr="0045148A">
        <w:rPr>
          <w:rFonts w:ascii="Arial" w:eastAsia="Times New Roman" w:hAnsi="Arial" w:cs="Arial"/>
          <w:sz w:val="24"/>
          <w:szCs w:val="24"/>
          <w:lang w:val="vi-VN"/>
        </w:rPr>
        <w:t xml:space="preserve">yêu cầu ACLR OTA trong </w:t>
      </w:r>
      <w:r w:rsidR="00FD64AF" w:rsidRPr="00DE793E">
        <w:rPr>
          <w:rFonts w:ascii="Arial" w:eastAsia="Times New Roman" w:hAnsi="Arial" w:cs="Arial"/>
          <w:sz w:val="24"/>
          <w:szCs w:val="24"/>
          <w:lang w:val="vi-VN"/>
        </w:rPr>
        <w:fldChar w:fldCharType="begin"/>
      </w:r>
      <w:r w:rsidR="00FD64AF" w:rsidRPr="00DE793E">
        <w:rPr>
          <w:rFonts w:ascii="Arial" w:eastAsia="Times New Roman" w:hAnsi="Arial" w:cs="Arial"/>
          <w:sz w:val="24"/>
          <w:szCs w:val="24"/>
          <w:lang w:val="vi-VN"/>
        </w:rPr>
        <w:instrText xml:space="preserve"> REF _Ref447756498 \h  \* MERGEFORMAT </w:instrText>
      </w:r>
      <w:r w:rsidR="00FD64AF" w:rsidRPr="00DE793E">
        <w:rPr>
          <w:rFonts w:ascii="Arial" w:eastAsia="Times New Roman" w:hAnsi="Arial" w:cs="Arial"/>
          <w:sz w:val="24"/>
          <w:szCs w:val="24"/>
          <w:lang w:val="vi-VN"/>
        </w:rPr>
      </w:r>
      <w:r w:rsidR="00FD64AF" w:rsidRPr="00DE793E">
        <w:rPr>
          <w:rFonts w:ascii="Arial" w:eastAsia="Times New Roman" w:hAnsi="Arial" w:cs="Arial"/>
          <w:sz w:val="24"/>
          <w:szCs w:val="24"/>
          <w:lang w:val="vi-VN"/>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49</w:t>
      </w:r>
      <w:r w:rsidR="00FD64AF" w:rsidRPr="00DE793E">
        <w:rPr>
          <w:rFonts w:ascii="Arial" w:eastAsia="Times New Roman" w:hAnsi="Arial" w:cs="Arial"/>
          <w:sz w:val="24"/>
          <w:szCs w:val="24"/>
          <w:lang w:val="vi-VN"/>
        </w:rPr>
        <w:fldChar w:fldCharType="end"/>
      </w:r>
      <w:r w:rsidRPr="00DE793E">
        <w:rPr>
          <w:rFonts w:ascii="Arial" w:eastAsia="Times New Roman" w:hAnsi="Arial" w:cs="Arial"/>
          <w:sz w:val="24"/>
          <w:szCs w:val="24"/>
          <w:lang w:val="vi-VN"/>
        </w:rPr>
        <w:t xml:space="preserve"> áp</w:t>
      </w:r>
      <w:r w:rsidRPr="0045148A">
        <w:rPr>
          <w:rFonts w:ascii="Arial" w:eastAsia="Times New Roman" w:hAnsi="Arial" w:cs="Arial"/>
          <w:sz w:val="24"/>
          <w:szCs w:val="24"/>
          <w:lang w:val="vi-VN"/>
        </w:rPr>
        <w:t xml:space="preserve"> dụng với các băng thông kênh trạm gốc của sóng mang ngoài cùng dải tần. Đối với biên giao diện phát xạ phổ không liền k</w:t>
      </w:r>
      <w:r w:rsidR="00996B54" w:rsidRPr="0045148A">
        <w:rPr>
          <w:rFonts w:ascii="Arial" w:eastAsia="Times New Roman" w:hAnsi="Arial" w:cs="Arial"/>
          <w:sz w:val="24"/>
          <w:szCs w:val="24"/>
          <w:lang w:val="vi-VN"/>
        </w:rPr>
        <w:t xml:space="preserve">ề, yêu cầu ACLR OTA trong </w:t>
      </w:r>
      <w:r w:rsidR="00996B54" w:rsidRPr="0045148A">
        <w:rPr>
          <w:rFonts w:ascii="Arial" w:eastAsia="Times New Roman" w:hAnsi="Arial" w:cs="Arial"/>
          <w:sz w:val="24"/>
          <w:szCs w:val="24"/>
          <w:lang w:val="vi-VN"/>
        </w:rPr>
        <w:fldChar w:fldCharType="begin"/>
      </w:r>
      <w:r w:rsidR="00996B54" w:rsidRPr="0045148A">
        <w:rPr>
          <w:rFonts w:ascii="Arial" w:eastAsia="Times New Roman" w:hAnsi="Arial" w:cs="Arial"/>
          <w:sz w:val="24"/>
          <w:szCs w:val="24"/>
          <w:lang w:val="vi-VN"/>
        </w:rPr>
        <w:instrText xml:space="preserve"> REF _Ref69990033 \h  \* MERGEFORMAT </w:instrText>
      </w:r>
      <w:r w:rsidR="00996B54" w:rsidRPr="0045148A">
        <w:rPr>
          <w:rFonts w:ascii="Arial" w:eastAsia="Times New Roman" w:hAnsi="Arial" w:cs="Arial"/>
          <w:sz w:val="24"/>
          <w:szCs w:val="24"/>
          <w:lang w:val="vi-VN"/>
        </w:rPr>
      </w:r>
      <w:r w:rsidR="00996B54" w:rsidRPr="0045148A">
        <w:rPr>
          <w:rFonts w:ascii="Arial" w:eastAsia="Times New Roman" w:hAnsi="Arial" w:cs="Arial"/>
          <w:sz w:val="24"/>
          <w:szCs w:val="24"/>
          <w:lang w:val="vi-VN"/>
        </w:rPr>
        <w:fldChar w:fldCharType="separate"/>
      </w:r>
      <w:r w:rsidR="00CF7B10" w:rsidRPr="00CF7B10">
        <w:rPr>
          <w:rFonts w:ascii="Arial" w:eastAsia="Times New Roman" w:hAnsi="Arial" w:cs="Arial"/>
          <w:sz w:val="24"/>
          <w:szCs w:val="24"/>
          <w:lang w:val="vi-VN"/>
        </w:rPr>
        <w:t>Bảng 51</w:t>
      </w:r>
      <w:r w:rsidR="00996B54" w:rsidRPr="0045148A">
        <w:rPr>
          <w:rFonts w:ascii="Arial" w:eastAsia="Times New Roman" w:hAnsi="Arial" w:cs="Arial"/>
          <w:sz w:val="24"/>
          <w:szCs w:val="24"/>
          <w:lang w:val="vi-VN"/>
        </w:rPr>
        <w:fldChar w:fldCharType="end"/>
      </w:r>
      <w:r w:rsidRPr="0045148A">
        <w:rPr>
          <w:rFonts w:ascii="Arial" w:eastAsia="Times New Roman" w:hAnsi="Arial" w:cs="Arial"/>
          <w:sz w:val="24"/>
          <w:szCs w:val="24"/>
          <w:lang w:val="vi-VN"/>
        </w:rPr>
        <w:t xml:space="preserve"> được áp dụng trong các khoảng bảo vệ khối thành phần, trong khi yêu cầu CACLR OTA trong </w:t>
      </w:r>
      <w:r w:rsidR="00996B54" w:rsidRPr="0045148A">
        <w:rPr>
          <w:rFonts w:ascii="Arial" w:eastAsia="Times New Roman" w:hAnsi="Arial" w:cs="Arial"/>
          <w:sz w:val="24"/>
          <w:szCs w:val="24"/>
          <w:lang w:val="vi-VN"/>
        </w:rPr>
        <w:fldChar w:fldCharType="begin"/>
      </w:r>
      <w:r w:rsidR="00996B54" w:rsidRPr="0045148A">
        <w:rPr>
          <w:rFonts w:ascii="Arial" w:eastAsia="Times New Roman" w:hAnsi="Arial" w:cs="Arial"/>
          <w:sz w:val="24"/>
          <w:szCs w:val="24"/>
          <w:lang w:val="vi-VN"/>
        </w:rPr>
        <w:instrText xml:space="preserve"> REF _Ref447757045 \h  \* MERGEFORMAT </w:instrText>
      </w:r>
      <w:r w:rsidR="00996B54" w:rsidRPr="0045148A">
        <w:rPr>
          <w:rFonts w:ascii="Arial" w:eastAsia="Times New Roman" w:hAnsi="Arial" w:cs="Arial"/>
          <w:sz w:val="24"/>
          <w:szCs w:val="24"/>
          <w:lang w:val="vi-VN"/>
        </w:rPr>
      </w:r>
      <w:r w:rsidR="00996B54" w:rsidRPr="0045148A">
        <w:rPr>
          <w:rFonts w:ascii="Arial" w:eastAsia="Times New Roman" w:hAnsi="Arial" w:cs="Arial"/>
          <w:sz w:val="24"/>
          <w:szCs w:val="24"/>
          <w:lang w:val="vi-VN"/>
        </w:rPr>
        <w:fldChar w:fldCharType="separate"/>
      </w:r>
      <w:r w:rsidR="00CF7B10" w:rsidRPr="00CF7B10">
        <w:rPr>
          <w:rFonts w:ascii="Arial" w:eastAsia="Times New Roman" w:hAnsi="Arial" w:cs="Arial"/>
          <w:sz w:val="24"/>
          <w:szCs w:val="24"/>
          <w:lang w:val="vi-VN"/>
        </w:rPr>
        <w:t>Bảng</w:t>
      </w:r>
      <w:r w:rsidR="00CF7B10" w:rsidRPr="0045148A">
        <w:rPr>
          <w:rFonts w:cs="Arial"/>
          <w:sz w:val="24"/>
          <w:szCs w:val="24"/>
          <w:lang w:val="vi-VN"/>
        </w:rPr>
        <w:t xml:space="preserve"> </w:t>
      </w:r>
      <w:r w:rsidR="00CF7B10">
        <w:rPr>
          <w:rFonts w:cs="Arial"/>
          <w:noProof/>
          <w:sz w:val="24"/>
          <w:szCs w:val="24"/>
          <w:lang w:val="vi-VN"/>
        </w:rPr>
        <w:t>52</w:t>
      </w:r>
      <w:r w:rsidR="00996B54" w:rsidRPr="0045148A">
        <w:rPr>
          <w:rFonts w:ascii="Arial" w:eastAsia="Times New Roman" w:hAnsi="Arial" w:cs="Arial"/>
          <w:sz w:val="24"/>
          <w:szCs w:val="24"/>
          <w:lang w:val="vi-VN"/>
        </w:rPr>
        <w:fldChar w:fldCharType="end"/>
      </w:r>
      <w:r w:rsidR="00996B54" w:rsidRPr="0045148A">
        <w:rPr>
          <w:rFonts w:ascii="Arial" w:eastAsia="Times New Roman" w:hAnsi="Arial" w:cs="Arial"/>
          <w:sz w:val="24"/>
          <w:szCs w:val="24"/>
          <w:lang w:val="vi-VN"/>
        </w:rPr>
        <w:t xml:space="preserve"> </w:t>
      </w:r>
      <w:r w:rsidRPr="0045148A">
        <w:rPr>
          <w:rFonts w:ascii="Arial" w:eastAsia="Times New Roman" w:hAnsi="Arial" w:cs="Arial"/>
          <w:sz w:val="24"/>
          <w:szCs w:val="24"/>
          <w:lang w:val="vi-VN"/>
        </w:rPr>
        <w:t xml:space="preserve">áp dụng bên trong các khoảng bảo vệ khối thành phần đối với các dải tần quy định. </w:t>
      </w:r>
    </w:p>
    <w:p w:rsidR="00622D9F" w:rsidRPr="0045148A" w:rsidRDefault="00622D9F" w:rsidP="00F84B7D">
      <w:pPr>
        <w:widowControl w:val="0"/>
        <w:spacing w:before="120" w:after="0" w:line="240" w:lineRule="auto"/>
        <w:jc w:val="both"/>
        <w:rPr>
          <w:rFonts w:ascii="Arial" w:eastAsia="Times New Roman" w:hAnsi="Arial" w:cs="Arial"/>
          <w:sz w:val="24"/>
          <w:szCs w:val="24"/>
          <w:lang w:val="vi-VN"/>
        </w:rPr>
      </w:pPr>
      <w:r w:rsidRPr="0045148A">
        <w:rPr>
          <w:rFonts w:ascii="Arial" w:eastAsia="Times New Roman" w:hAnsi="Arial" w:cs="Arial"/>
          <w:sz w:val="24"/>
          <w:szCs w:val="24"/>
          <w:lang w:val="vi-VN"/>
        </w:rPr>
        <w:t>CACLR trong các khoảng bảo vệ là tỷ số của:</w:t>
      </w:r>
    </w:p>
    <w:p w:rsidR="00622D9F" w:rsidRPr="0045148A" w:rsidRDefault="00622D9F" w:rsidP="008C503C">
      <w:pPr>
        <w:widowControl w:val="0"/>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lang w:val="vi-VN"/>
        </w:rPr>
        <w:t>-</w:t>
      </w:r>
      <w:r w:rsidR="008C503C" w:rsidRPr="0045148A">
        <w:rPr>
          <w:rFonts w:ascii="Arial" w:eastAsia="Times New Roman" w:hAnsi="Arial" w:cs="Arial"/>
          <w:sz w:val="24"/>
          <w:szCs w:val="24"/>
        </w:rPr>
        <w:t xml:space="preserve"> </w:t>
      </w:r>
      <w:r w:rsidRPr="0045148A">
        <w:rPr>
          <w:rFonts w:ascii="Arial" w:eastAsia="Times New Roman" w:hAnsi="Arial" w:cs="Arial"/>
          <w:sz w:val="24"/>
          <w:szCs w:val="24"/>
          <w:lang w:val="vi-VN"/>
        </w:rPr>
        <w:t>Tổng công suất trung bình được lọc tại tần số trung tâm kênh được gán đối với hai sóng mang liền kề mỗi phía của khoảng bảo vệ khối thành phần</w:t>
      </w:r>
      <w:r w:rsidR="008C503C" w:rsidRPr="0045148A">
        <w:rPr>
          <w:rFonts w:ascii="Arial" w:eastAsia="Times New Roman" w:hAnsi="Arial" w:cs="Arial"/>
          <w:sz w:val="24"/>
          <w:szCs w:val="24"/>
        </w:rPr>
        <w:t xml:space="preserve"> và</w:t>
      </w:r>
    </w:p>
    <w:p w:rsidR="00622D9F" w:rsidRPr="0045148A" w:rsidRDefault="00622D9F" w:rsidP="008C503C">
      <w:pPr>
        <w:widowControl w:val="0"/>
        <w:spacing w:before="120" w:after="0" w:line="240" w:lineRule="auto"/>
        <w:jc w:val="both"/>
        <w:rPr>
          <w:rFonts w:ascii="Arial" w:eastAsia="Times New Roman" w:hAnsi="Arial" w:cs="Arial"/>
          <w:sz w:val="24"/>
          <w:szCs w:val="24"/>
          <w:lang w:val="vi-VN"/>
        </w:rPr>
      </w:pPr>
      <w:r w:rsidRPr="0045148A">
        <w:rPr>
          <w:rFonts w:ascii="Arial" w:eastAsia="Times New Roman" w:hAnsi="Arial" w:cs="Arial"/>
          <w:sz w:val="24"/>
          <w:szCs w:val="24"/>
          <w:lang w:val="vi-VN"/>
        </w:rPr>
        <w:t>-</w:t>
      </w:r>
      <w:r w:rsidR="008C503C" w:rsidRPr="0045148A">
        <w:rPr>
          <w:rFonts w:ascii="Arial" w:eastAsia="Times New Roman" w:hAnsi="Arial" w:cs="Arial"/>
          <w:sz w:val="24"/>
          <w:szCs w:val="24"/>
        </w:rPr>
        <w:t xml:space="preserve"> </w:t>
      </w:r>
      <w:r w:rsidRPr="0045148A">
        <w:rPr>
          <w:rFonts w:ascii="Arial" w:eastAsia="Times New Roman" w:hAnsi="Arial" w:cs="Arial"/>
          <w:sz w:val="24"/>
          <w:szCs w:val="24"/>
          <w:lang w:val="vi-VN"/>
        </w:rPr>
        <w:t>Tổng công suất trung bình được lọc tại tần số trung tâm kênh được gán đối với một trong các biên khối thành phần tương ứng.</w:t>
      </w:r>
    </w:p>
    <w:p w:rsidR="00CF7B10" w:rsidRPr="00CF7B10" w:rsidRDefault="00622D9F" w:rsidP="00CF7B10">
      <w:pPr>
        <w:spacing w:after="0" w:line="240" w:lineRule="auto"/>
        <w:jc w:val="both"/>
        <w:rPr>
          <w:rFonts w:ascii="Arial" w:hAnsi="Arial" w:cs="Arial"/>
          <w:sz w:val="24"/>
          <w:szCs w:val="24"/>
          <w:lang w:val="vi-VN"/>
        </w:rPr>
      </w:pPr>
      <w:r w:rsidRPr="0045148A">
        <w:rPr>
          <w:rFonts w:ascii="Arial" w:eastAsia="Times New Roman" w:hAnsi="Arial" w:cs="Arial"/>
          <w:sz w:val="24"/>
          <w:szCs w:val="24"/>
          <w:lang w:val="vi-VN"/>
        </w:rPr>
        <w:t>Tham số lọc đối với tần số k</w:t>
      </w:r>
      <w:r w:rsidR="00255BC7" w:rsidRPr="0045148A">
        <w:rPr>
          <w:rFonts w:ascii="Arial" w:eastAsia="Times New Roman" w:hAnsi="Arial" w:cs="Arial"/>
          <w:sz w:val="24"/>
          <w:szCs w:val="24"/>
          <w:lang w:val="vi-VN"/>
        </w:rPr>
        <w:t>ênh lân cận quy định tại</w:t>
      </w:r>
      <w:r w:rsidR="002C6DCE" w:rsidRPr="0045148A">
        <w:rPr>
          <w:rFonts w:ascii="Arial" w:eastAsia="Times New Roman" w:hAnsi="Arial" w:cs="Arial"/>
          <w:sz w:val="24"/>
          <w:szCs w:val="24"/>
          <w:lang w:val="vi-VN"/>
        </w:rPr>
        <w:t xml:space="preserve"> </w:t>
      </w:r>
      <w:r w:rsidR="002C6DCE" w:rsidRPr="0045148A">
        <w:rPr>
          <w:rFonts w:ascii="Arial" w:eastAsia="Times New Roman" w:hAnsi="Arial" w:cs="Arial"/>
          <w:sz w:val="24"/>
          <w:szCs w:val="24"/>
          <w:lang w:val="vi-VN"/>
        </w:rPr>
        <w:fldChar w:fldCharType="begin"/>
      </w:r>
      <w:r w:rsidR="002C6DCE" w:rsidRPr="0045148A">
        <w:rPr>
          <w:rFonts w:ascii="Arial" w:eastAsia="Times New Roman" w:hAnsi="Arial" w:cs="Arial"/>
          <w:sz w:val="24"/>
          <w:szCs w:val="24"/>
          <w:lang w:val="vi-VN"/>
        </w:rPr>
        <w:instrText xml:space="preserve"> REF _Ref447757045 \h  \* MERGEFORMAT </w:instrText>
      </w:r>
      <w:r w:rsidR="002C6DCE" w:rsidRPr="0045148A">
        <w:rPr>
          <w:rFonts w:ascii="Arial" w:eastAsia="Times New Roman" w:hAnsi="Arial" w:cs="Arial"/>
          <w:sz w:val="24"/>
          <w:szCs w:val="24"/>
          <w:lang w:val="vi-VN"/>
        </w:rPr>
      </w:r>
      <w:r w:rsidR="002C6DCE" w:rsidRPr="0045148A">
        <w:rPr>
          <w:rFonts w:ascii="Arial" w:eastAsia="Times New Roman" w:hAnsi="Arial" w:cs="Arial"/>
          <w:sz w:val="24"/>
          <w:szCs w:val="24"/>
          <w:lang w:val="vi-VN"/>
        </w:rPr>
        <w:fldChar w:fldCharType="separate"/>
      </w:r>
      <w:r w:rsidR="00CF7B10" w:rsidRPr="00CF7B10">
        <w:rPr>
          <w:rFonts w:ascii="Arial" w:eastAsia="Times New Roman" w:hAnsi="Arial" w:cs="Arial"/>
          <w:sz w:val="24"/>
          <w:szCs w:val="24"/>
          <w:lang w:val="vi-VN"/>
        </w:rPr>
        <w:t>Bảng</w:t>
      </w:r>
      <w:r w:rsidR="00CF7B10" w:rsidRPr="0045148A">
        <w:rPr>
          <w:rFonts w:cs="Arial"/>
          <w:sz w:val="24"/>
          <w:szCs w:val="24"/>
          <w:lang w:val="vi-VN"/>
        </w:rPr>
        <w:t xml:space="preserve"> </w:t>
      </w:r>
      <w:r w:rsidR="00CF7B10">
        <w:rPr>
          <w:rFonts w:cs="Arial"/>
          <w:noProof/>
          <w:sz w:val="24"/>
          <w:szCs w:val="24"/>
          <w:lang w:val="vi-VN"/>
        </w:rPr>
        <w:t>52</w:t>
      </w:r>
      <w:r w:rsidR="002C6DCE" w:rsidRPr="0045148A">
        <w:rPr>
          <w:rFonts w:ascii="Arial" w:eastAsia="Times New Roman" w:hAnsi="Arial" w:cs="Arial"/>
          <w:sz w:val="24"/>
          <w:szCs w:val="24"/>
          <w:lang w:val="vi-VN"/>
        </w:rPr>
        <w:fldChar w:fldCharType="end"/>
      </w:r>
      <w:r w:rsidRPr="0045148A">
        <w:rPr>
          <w:rFonts w:ascii="Arial" w:eastAsia="Times New Roman" w:hAnsi="Arial" w:cs="Arial"/>
          <w:sz w:val="24"/>
          <w:szCs w:val="24"/>
          <w:lang w:val="vi-VN"/>
        </w:rPr>
        <w:t xml:space="preserve"> và lọc trên các kênh đ</w:t>
      </w:r>
      <w:r w:rsidR="00407880" w:rsidRPr="0045148A">
        <w:rPr>
          <w:rFonts w:ascii="Arial" w:eastAsia="Times New Roman" w:hAnsi="Arial" w:cs="Arial"/>
          <w:sz w:val="24"/>
          <w:szCs w:val="24"/>
          <w:lang w:val="vi-VN"/>
        </w:rPr>
        <w:t xml:space="preserve">ược gán được quy định tại </w:t>
      </w:r>
      <w:r w:rsidR="00FD64AF" w:rsidRPr="0045148A">
        <w:rPr>
          <w:rFonts w:ascii="Arial" w:eastAsia="Times New Roman" w:hAnsi="Arial" w:cs="Arial"/>
          <w:sz w:val="24"/>
          <w:szCs w:val="24"/>
          <w:lang w:val="vi-VN"/>
        </w:rPr>
        <w:fldChar w:fldCharType="begin"/>
      </w:r>
      <w:r w:rsidR="00FD64AF" w:rsidRPr="0045148A">
        <w:rPr>
          <w:rFonts w:ascii="Arial" w:eastAsia="Times New Roman" w:hAnsi="Arial" w:cs="Arial"/>
          <w:sz w:val="24"/>
          <w:szCs w:val="24"/>
          <w:lang w:val="vi-VN"/>
        </w:rPr>
        <w:instrText xml:space="preserve"> REF _Ref69990269 \h </w:instrText>
      </w:r>
      <w:r w:rsidR="002C6DCE" w:rsidRPr="0045148A">
        <w:rPr>
          <w:rFonts w:ascii="Arial" w:eastAsia="Times New Roman" w:hAnsi="Arial" w:cs="Arial"/>
          <w:sz w:val="24"/>
          <w:szCs w:val="24"/>
          <w:lang w:val="vi-VN"/>
        </w:rPr>
        <w:instrText xml:space="preserve"> \* MERGEFORMAT </w:instrText>
      </w:r>
      <w:r w:rsidR="00FD64AF" w:rsidRPr="0045148A">
        <w:rPr>
          <w:rFonts w:ascii="Arial" w:eastAsia="Times New Roman" w:hAnsi="Arial" w:cs="Arial"/>
          <w:sz w:val="24"/>
          <w:szCs w:val="24"/>
          <w:lang w:val="vi-VN"/>
        </w:rPr>
      </w:r>
      <w:r w:rsidR="00FD64AF" w:rsidRPr="0045148A">
        <w:rPr>
          <w:rFonts w:ascii="Arial" w:eastAsia="Times New Roman" w:hAnsi="Arial" w:cs="Arial"/>
          <w:sz w:val="24"/>
          <w:szCs w:val="24"/>
          <w:lang w:val="vi-VN"/>
        </w:rPr>
        <w:fldChar w:fldCharType="separate"/>
      </w:r>
    </w:p>
    <w:p w:rsidR="00622D9F" w:rsidRPr="0045148A" w:rsidRDefault="00CF7B10" w:rsidP="00323AA6">
      <w:pPr>
        <w:spacing w:before="120" w:after="0" w:line="240" w:lineRule="auto"/>
        <w:jc w:val="both"/>
        <w:rPr>
          <w:rFonts w:ascii="Arial" w:eastAsia="Times New Roman" w:hAnsi="Arial" w:cs="Arial"/>
          <w:sz w:val="24"/>
          <w:szCs w:val="24"/>
          <w:lang w:val="vi-VN"/>
        </w:rPr>
      </w:pPr>
      <w:r w:rsidRPr="00CF7B10">
        <w:rPr>
          <w:rFonts w:ascii="Arial" w:hAnsi="Arial" w:cs="Arial"/>
          <w:noProof/>
          <w:sz w:val="24"/>
          <w:szCs w:val="24"/>
          <w:lang w:val="vi-VN"/>
        </w:rPr>
        <w:t>Bảng</w:t>
      </w:r>
      <w:r w:rsidRPr="0045148A">
        <w:rPr>
          <w:rFonts w:cs="Arial"/>
          <w:noProof/>
          <w:sz w:val="24"/>
          <w:szCs w:val="24"/>
          <w:lang w:val="vi-VN"/>
        </w:rPr>
        <w:t xml:space="preserve"> </w:t>
      </w:r>
      <w:r>
        <w:rPr>
          <w:rFonts w:cs="Arial"/>
          <w:noProof/>
          <w:sz w:val="24"/>
          <w:szCs w:val="24"/>
          <w:lang w:val="vi-VN"/>
        </w:rPr>
        <w:t>54</w:t>
      </w:r>
      <w:r w:rsidR="00FD64AF" w:rsidRPr="0045148A">
        <w:rPr>
          <w:rFonts w:ascii="Arial" w:eastAsia="Times New Roman" w:hAnsi="Arial" w:cs="Arial"/>
          <w:sz w:val="24"/>
          <w:szCs w:val="24"/>
          <w:lang w:val="vi-VN"/>
        </w:rPr>
        <w:fldChar w:fldCharType="end"/>
      </w:r>
      <w:r w:rsidR="00FD64AF" w:rsidRPr="0045148A">
        <w:rPr>
          <w:rFonts w:ascii="Arial" w:eastAsia="Times New Roman" w:hAnsi="Arial" w:cs="Arial"/>
          <w:sz w:val="24"/>
          <w:szCs w:val="24"/>
          <w:lang w:val="vi-VN"/>
        </w:rPr>
        <w:t>.</w:t>
      </w:r>
    </w:p>
    <w:p w:rsidR="00622D9F" w:rsidRPr="0045148A" w:rsidRDefault="00622D9F" w:rsidP="00323AA6">
      <w:pPr>
        <w:spacing w:before="120" w:after="0" w:line="240" w:lineRule="auto"/>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Đối với phổ không liền kề, CACLR cho các sóng mang NR nằm tại mỗi phía của khoảng bảo vệ khối thành phần sẽ phải lớn hơn giá trị quy định tại </w:t>
      </w:r>
      <w:r w:rsidR="002C6DCE" w:rsidRPr="0045148A">
        <w:rPr>
          <w:rFonts w:ascii="Arial" w:eastAsia="Times New Roman" w:hAnsi="Arial" w:cs="Arial"/>
          <w:sz w:val="24"/>
          <w:szCs w:val="24"/>
          <w:lang w:val="vi-VN"/>
        </w:rPr>
        <w:fldChar w:fldCharType="begin"/>
      </w:r>
      <w:r w:rsidR="002C6DCE" w:rsidRPr="0045148A">
        <w:rPr>
          <w:rFonts w:ascii="Arial" w:eastAsia="Times New Roman" w:hAnsi="Arial" w:cs="Arial"/>
          <w:sz w:val="24"/>
          <w:szCs w:val="24"/>
          <w:lang w:val="vi-VN"/>
        </w:rPr>
        <w:instrText xml:space="preserve"> REF _Ref447757045 \h  \* MERGEFORMAT </w:instrText>
      </w:r>
      <w:r w:rsidR="002C6DCE" w:rsidRPr="0045148A">
        <w:rPr>
          <w:rFonts w:ascii="Arial" w:eastAsia="Times New Roman" w:hAnsi="Arial" w:cs="Arial"/>
          <w:sz w:val="24"/>
          <w:szCs w:val="24"/>
          <w:lang w:val="vi-VN"/>
        </w:rPr>
      </w:r>
      <w:r w:rsidR="002C6DCE" w:rsidRPr="0045148A">
        <w:rPr>
          <w:rFonts w:ascii="Arial" w:eastAsia="Times New Roman" w:hAnsi="Arial" w:cs="Arial"/>
          <w:sz w:val="24"/>
          <w:szCs w:val="24"/>
          <w:lang w:val="vi-VN"/>
        </w:rPr>
        <w:fldChar w:fldCharType="separate"/>
      </w:r>
      <w:r w:rsidR="00CF7B10" w:rsidRPr="00CF7B10">
        <w:rPr>
          <w:rFonts w:ascii="Arial" w:eastAsia="Times New Roman" w:hAnsi="Arial" w:cs="Arial"/>
          <w:sz w:val="24"/>
          <w:szCs w:val="24"/>
          <w:lang w:val="vi-VN"/>
        </w:rPr>
        <w:t>Bảng</w:t>
      </w:r>
      <w:r w:rsidR="00CF7B10" w:rsidRPr="0045148A">
        <w:rPr>
          <w:rFonts w:cs="Arial"/>
          <w:sz w:val="24"/>
          <w:szCs w:val="24"/>
          <w:lang w:val="vi-VN"/>
        </w:rPr>
        <w:t xml:space="preserve"> </w:t>
      </w:r>
      <w:r w:rsidR="00CF7B10">
        <w:rPr>
          <w:rFonts w:cs="Arial"/>
          <w:noProof/>
          <w:sz w:val="24"/>
          <w:szCs w:val="24"/>
          <w:lang w:val="vi-VN"/>
        </w:rPr>
        <w:t>52</w:t>
      </w:r>
      <w:r w:rsidR="002C6DCE" w:rsidRPr="0045148A">
        <w:rPr>
          <w:rFonts w:ascii="Arial" w:eastAsia="Times New Roman" w:hAnsi="Arial" w:cs="Arial"/>
          <w:sz w:val="24"/>
          <w:szCs w:val="24"/>
          <w:lang w:val="vi-VN"/>
        </w:rPr>
        <w:fldChar w:fldCharType="end"/>
      </w:r>
      <w:r w:rsidRPr="0045148A">
        <w:rPr>
          <w:rFonts w:ascii="Arial" w:eastAsia="Times New Roman" w:hAnsi="Arial" w:cs="Arial"/>
          <w:sz w:val="24"/>
          <w:szCs w:val="24"/>
          <w:lang w:val="vi-VN"/>
        </w:rPr>
        <w:t>.</w:t>
      </w:r>
    </w:p>
    <w:p w:rsidR="00622D9F" w:rsidRPr="0045148A" w:rsidRDefault="00622D9F" w:rsidP="00DE793E">
      <w:pPr>
        <w:pStyle w:val="Caption"/>
        <w:widowControl w:val="0"/>
        <w:spacing w:before="120" w:after="120"/>
        <w:jc w:val="center"/>
        <w:rPr>
          <w:rFonts w:ascii="Arial" w:hAnsi="Arial" w:cs="Arial"/>
          <w:b/>
          <w:i w:val="0"/>
          <w:color w:val="auto"/>
          <w:sz w:val="24"/>
          <w:szCs w:val="24"/>
        </w:rPr>
      </w:pPr>
      <w:bookmarkStart w:id="180" w:name="_Ref447756498"/>
      <w:bookmarkEnd w:id="179"/>
      <w:r w:rsidRPr="0045148A">
        <w:rPr>
          <w:rFonts w:ascii="Arial" w:hAnsi="Arial" w:cs="Arial"/>
          <w:b/>
          <w:i w:val="0"/>
          <w:color w:val="auto"/>
          <w:sz w:val="24"/>
          <w:szCs w:val="24"/>
        </w:rPr>
        <w:t xml:space="preserve">Bảng </w:t>
      </w:r>
      <w:r w:rsidRPr="0045148A">
        <w:rPr>
          <w:rFonts w:ascii="Arial" w:hAnsi="Arial" w:cs="Arial"/>
          <w:b/>
          <w:i w:val="0"/>
          <w:color w:val="auto"/>
          <w:sz w:val="24"/>
          <w:szCs w:val="24"/>
        </w:rPr>
        <w:fldChar w:fldCharType="begin"/>
      </w:r>
      <w:r w:rsidRPr="0045148A">
        <w:rPr>
          <w:rFonts w:ascii="Arial" w:hAnsi="Arial" w:cs="Arial"/>
          <w:b/>
          <w:i w:val="0"/>
          <w:color w:val="auto"/>
          <w:sz w:val="24"/>
          <w:szCs w:val="24"/>
        </w:rPr>
        <w:instrText xml:space="preserve"> SEQ Bảng \* ARABIC </w:instrText>
      </w:r>
      <w:r w:rsidRPr="0045148A">
        <w:rPr>
          <w:rFonts w:ascii="Arial" w:hAnsi="Arial" w:cs="Arial"/>
          <w:b/>
          <w:i w:val="0"/>
          <w:color w:val="auto"/>
          <w:sz w:val="24"/>
          <w:szCs w:val="24"/>
        </w:rPr>
        <w:fldChar w:fldCharType="separate"/>
      </w:r>
      <w:r w:rsidR="00CF7B10">
        <w:rPr>
          <w:rFonts w:ascii="Arial" w:hAnsi="Arial" w:cs="Arial"/>
          <w:b/>
          <w:i w:val="0"/>
          <w:noProof/>
          <w:color w:val="auto"/>
          <w:sz w:val="24"/>
          <w:szCs w:val="24"/>
        </w:rPr>
        <w:t>49</w:t>
      </w:r>
      <w:r w:rsidRPr="0045148A">
        <w:rPr>
          <w:rFonts w:ascii="Arial" w:hAnsi="Arial" w:cs="Arial"/>
          <w:b/>
          <w:i w:val="0"/>
          <w:color w:val="auto"/>
          <w:sz w:val="24"/>
          <w:szCs w:val="24"/>
        </w:rPr>
        <w:fldChar w:fldCharType="end"/>
      </w:r>
      <w:bookmarkEnd w:id="180"/>
      <w:r w:rsidR="002A4CA1" w:rsidRPr="0045148A">
        <w:rPr>
          <w:rFonts w:ascii="Arial" w:hAnsi="Arial" w:cs="Arial"/>
          <w:b/>
          <w:i w:val="0"/>
          <w:color w:val="auto"/>
          <w:sz w:val="24"/>
          <w:szCs w:val="24"/>
        </w:rPr>
        <w:t xml:space="preserve"> -</w:t>
      </w:r>
      <w:r w:rsidRPr="0045148A">
        <w:rPr>
          <w:rFonts w:ascii="Arial" w:hAnsi="Arial" w:cs="Arial"/>
          <w:b/>
          <w:i w:val="0"/>
          <w:color w:val="auto"/>
          <w:sz w:val="24"/>
          <w:szCs w:val="24"/>
        </w:rPr>
        <w:t xml:space="preserve"> ACLR cho </w:t>
      </w:r>
      <w:r w:rsidR="006E6D01" w:rsidRPr="0045148A">
        <w:rPr>
          <w:rFonts w:ascii="Arial" w:hAnsi="Arial" w:cs="Arial"/>
          <w:b/>
          <w:i w:val="0"/>
          <w:color w:val="auto"/>
          <w:sz w:val="24"/>
          <w:szCs w:val="24"/>
        </w:rPr>
        <w:t>trạm gốc 2-O</w:t>
      </w:r>
      <w:r w:rsidRPr="0045148A">
        <w:rPr>
          <w:rFonts w:ascii="Arial" w:hAnsi="Arial" w:cs="Arial"/>
          <w:b/>
          <w:i w:val="0"/>
          <w:color w:val="auto"/>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977"/>
        <w:gridCol w:w="1276"/>
        <w:gridCol w:w="1701"/>
        <w:gridCol w:w="1385"/>
      </w:tblGrid>
      <w:tr w:rsidR="00622D9F" w:rsidRPr="0045148A" w:rsidTr="00B1545E">
        <w:tc>
          <w:tcPr>
            <w:tcW w:w="1951" w:type="dxa"/>
            <w:tcBorders>
              <w:bottom w:val="single" w:sz="4" w:space="0" w:color="auto"/>
            </w:tcBorders>
            <w:shd w:val="clear" w:color="auto" w:fill="auto"/>
            <w:vAlign w:val="center"/>
          </w:tcPr>
          <w:p w:rsidR="00622D9F" w:rsidRPr="0045148A" w:rsidRDefault="00622D9F" w:rsidP="00323AA6">
            <w:pPr>
              <w:pStyle w:val="TAH"/>
              <w:keepNext w:val="0"/>
              <w:keepLines w:val="0"/>
              <w:widowControl w:val="0"/>
              <w:spacing w:before="120"/>
              <w:rPr>
                <w:rFonts w:cs="Arial"/>
                <w:sz w:val="24"/>
                <w:szCs w:val="24"/>
                <w:lang w:val="vi-VN"/>
              </w:rPr>
            </w:pPr>
            <w:r w:rsidRPr="0045148A">
              <w:rPr>
                <w:rFonts w:cs="Arial"/>
                <w:sz w:val="24"/>
                <w:szCs w:val="24"/>
                <w:lang w:val="vi-VN"/>
              </w:rPr>
              <w:t xml:space="preserve">Băng thông kênh trạm gốc của sóng mang thấp nhất/cao nhất được phát </w:t>
            </w:r>
          </w:p>
          <w:p w:rsidR="00622D9F" w:rsidRPr="0045148A" w:rsidRDefault="00622D9F" w:rsidP="00323AA6">
            <w:pPr>
              <w:pStyle w:val="TAH"/>
              <w:keepNext w:val="0"/>
              <w:keepLines w:val="0"/>
              <w:widowControl w:val="0"/>
              <w:spacing w:before="120"/>
              <w:rPr>
                <w:rFonts w:cs="Arial"/>
                <w:sz w:val="24"/>
                <w:szCs w:val="24"/>
              </w:rPr>
            </w:pPr>
            <w:r w:rsidRPr="0045148A">
              <w:rPr>
                <w:rFonts w:cs="Arial"/>
                <w:sz w:val="24"/>
                <w:szCs w:val="24"/>
              </w:rPr>
              <w:t>BW</w:t>
            </w:r>
            <w:r w:rsidRPr="0045148A">
              <w:rPr>
                <w:rFonts w:cs="Arial"/>
                <w:sz w:val="24"/>
                <w:szCs w:val="24"/>
                <w:vertAlign w:val="subscript"/>
              </w:rPr>
              <w:t>Channel</w:t>
            </w:r>
            <w:r w:rsidRPr="0045148A">
              <w:rPr>
                <w:rFonts w:cs="Arial"/>
                <w:sz w:val="24"/>
                <w:szCs w:val="24"/>
              </w:rPr>
              <w:t xml:space="preserve"> (MHz)</w:t>
            </w:r>
          </w:p>
        </w:tc>
        <w:tc>
          <w:tcPr>
            <w:tcW w:w="2977" w:type="dxa"/>
            <w:tcBorders>
              <w:bottom w:val="single" w:sz="4" w:space="0" w:color="auto"/>
            </w:tcBorders>
            <w:shd w:val="clear" w:color="auto" w:fill="auto"/>
            <w:vAlign w:val="center"/>
          </w:tcPr>
          <w:p w:rsidR="00622D9F" w:rsidRPr="0045148A" w:rsidRDefault="00622D9F" w:rsidP="00323AA6">
            <w:pPr>
              <w:pStyle w:val="TAH"/>
              <w:keepNext w:val="0"/>
              <w:keepLines w:val="0"/>
              <w:widowControl w:val="0"/>
              <w:spacing w:before="120"/>
              <w:rPr>
                <w:rFonts w:cs="Arial"/>
                <w:sz w:val="24"/>
                <w:szCs w:val="24"/>
              </w:rPr>
            </w:pPr>
            <w:r w:rsidRPr="0045148A">
              <w:rPr>
                <w:rFonts w:cs="Arial"/>
                <w:sz w:val="24"/>
                <w:szCs w:val="24"/>
                <w:lang w:eastAsia="zh-CN"/>
              </w:rPr>
              <w:t>Độ lệch tần số trung tâm kênh lân cận trạm gốc bên dưới tần số trung tâm thấp nhất hoặc bên trên tần số trung tâm sóng mang cao nhất được phát</w:t>
            </w:r>
          </w:p>
        </w:tc>
        <w:tc>
          <w:tcPr>
            <w:tcW w:w="1276" w:type="dxa"/>
            <w:tcBorders>
              <w:bottom w:val="single" w:sz="4" w:space="0" w:color="auto"/>
            </w:tcBorders>
            <w:shd w:val="clear" w:color="auto" w:fill="auto"/>
            <w:vAlign w:val="center"/>
          </w:tcPr>
          <w:p w:rsidR="00622D9F" w:rsidRPr="0045148A" w:rsidRDefault="00622D9F" w:rsidP="00323AA6">
            <w:pPr>
              <w:pStyle w:val="TAH"/>
              <w:keepNext w:val="0"/>
              <w:keepLines w:val="0"/>
              <w:widowControl w:val="0"/>
              <w:spacing w:before="120"/>
              <w:rPr>
                <w:rFonts w:cs="Arial"/>
                <w:sz w:val="24"/>
                <w:szCs w:val="24"/>
                <w:lang w:eastAsia="zh-CN"/>
              </w:rPr>
            </w:pPr>
            <w:r w:rsidRPr="0045148A">
              <w:rPr>
                <w:rFonts w:cs="Arial"/>
                <w:sz w:val="24"/>
                <w:szCs w:val="24"/>
                <w:lang w:eastAsia="zh-CN"/>
              </w:rPr>
              <w:t>Sóng mang kênh liền kề</w:t>
            </w:r>
          </w:p>
        </w:tc>
        <w:tc>
          <w:tcPr>
            <w:tcW w:w="1701" w:type="dxa"/>
            <w:tcBorders>
              <w:bottom w:val="single" w:sz="4" w:space="0" w:color="auto"/>
            </w:tcBorders>
            <w:shd w:val="clear" w:color="auto" w:fill="auto"/>
            <w:vAlign w:val="center"/>
          </w:tcPr>
          <w:p w:rsidR="00622D9F" w:rsidRPr="0045148A" w:rsidRDefault="00622D9F" w:rsidP="00323AA6">
            <w:pPr>
              <w:pStyle w:val="TAH"/>
              <w:keepNext w:val="0"/>
              <w:keepLines w:val="0"/>
              <w:widowControl w:val="0"/>
              <w:spacing w:before="120"/>
              <w:rPr>
                <w:rFonts w:cs="Arial"/>
                <w:sz w:val="24"/>
                <w:szCs w:val="24"/>
                <w:lang w:eastAsia="zh-CN"/>
              </w:rPr>
            </w:pPr>
            <w:r w:rsidRPr="0045148A">
              <w:rPr>
                <w:rFonts w:cs="Arial"/>
                <w:sz w:val="24"/>
                <w:szCs w:val="24"/>
                <w:lang w:eastAsia="zh-CN"/>
              </w:rPr>
              <w:t>Lọc trên tần số kênh liền kề và băng thông bộ lọc tương ứng</w:t>
            </w:r>
          </w:p>
        </w:tc>
        <w:tc>
          <w:tcPr>
            <w:tcW w:w="1385" w:type="dxa"/>
            <w:tcBorders>
              <w:bottom w:val="single" w:sz="4" w:space="0" w:color="auto"/>
            </w:tcBorders>
            <w:shd w:val="clear" w:color="auto" w:fill="auto"/>
            <w:vAlign w:val="center"/>
          </w:tcPr>
          <w:p w:rsidR="00622D9F" w:rsidRPr="0045148A" w:rsidRDefault="00622D9F" w:rsidP="00323AA6">
            <w:pPr>
              <w:pStyle w:val="TAH"/>
              <w:keepNext w:val="0"/>
              <w:keepLines w:val="0"/>
              <w:widowControl w:val="0"/>
              <w:spacing w:before="120"/>
              <w:rPr>
                <w:rFonts w:cs="Arial"/>
                <w:sz w:val="24"/>
                <w:szCs w:val="24"/>
              </w:rPr>
            </w:pPr>
            <w:r w:rsidRPr="0045148A">
              <w:rPr>
                <w:rFonts w:cs="Arial"/>
                <w:sz w:val="24"/>
                <w:szCs w:val="24"/>
              </w:rPr>
              <w:t xml:space="preserve">ACLR </w:t>
            </w:r>
          </w:p>
          <w:p w:rsidR="00622D9F" w:rsidRPr="0045148A" w:rsidRDefault="00622D9F" w:rsidP="00323AA6">
            <w:pPr>
              <w:pStyle w:val="TAH"/>
              <w:keepNext w:val="0"/>
              <w:keepLines w:val="0"/>
              <w:widowControl w:val="0"/>
              <w:spacing w:before="120"/>
              <w:rPr>
                <w:rFonts w:cs="Arial"/>
                <w:sz w:val="24"/>
                <w:szCs w:val="24"/>
              </w:rPr>
            </w:pPr>
            <w:r w:rsidRPr="0045148A">
              <w:rPr>
                <w:rFonts w:cs="Arial"/>
                <w:sz w:val="24"/>
                <w:szCs w:val="24"/>
              </w:rPr>
              <w:t>(dB)</w:t>
            </w:r>
          </w:p>
          <w:p w:rsidR="00622D9F" w:rsidRPr="0045148A" w:rsidRDefault="00622D9F" w:rsidP="00323AA6">
            <w:pPr>
              <w:pStyle w:val="TAC"/>
              <w:keepNext w:val="0"/>
              <w:keepLines w:val="0"/>
              <w:widowControl w:val="0"/>
              <w:spacing w:before="120"/>
              <w:rPr>
                <w:rFonts w:cs="Arial"/>
                <w:sz w:val="24"/>
                <w:szCs w:val="24"/>
              </w:rPr>
            </w:pPr>
          </w:p>
        </w:tc>
      </w:tr>
      <w:tr w:rsidR="00622D9F" w:rsidRPr="0045148A" w:rsidTr="00B1545E">
        <w:tc>
          <w:tcPr>
            <w:tcW w:w="1951" w:type="dxa"/>
            <w:shd w:val="clear" w:color="auto" w:fill="auto"/>
            <w:vAlign w:val="center"/>
          </w:tcPr>
          <w:p w:rsidR="00622D9F" w:rsidRPr="0045148A" w:rsidRDefault="00622D9F" w:rsidP="00323AA6">
            <w:pPr>
              <w:pStyle w:val="TAC"/>
              <w:keepNext w:val="0"/>
              <w:keepLines w:val="0"/>
              <w:widowControl w:val="0"/>
              <w:spacing w:before="120"/>
              <w:rPr>
                <w:rFonts w:cs="Arial"/>
                <w:sz w:val="24"/>
                <w:szCs w:val="24"/>
              </w:rPr>
            </w:pPr>
            <w:r w:rsidRPr="0045148A">
              <w:rPr>
                <w:rFonts w:cs="Arial"/>
                <w:sz w:val="24"/>
                <w:szCs w:val="24"/>
              </w:rPr>
              <w:t>50, 100, 200, 400</w:t>
            </w:r>
          </w:p>
        </w:tc>
        <w:tc>
          <w:tcPr>
            <w:tcW w:w="2977" w:type="dxa"/>
            <w:shd w:val="clear" w:color="auto" w:fill="auto"/>
            <w:vAlign w:val="center"/>
          </w:tcPr>
          <w:p w:rsidR="00622D9F" w:rsidRPr="0045148A" w:rsidRDefault="00622D9F" w:rsidP="00323AA6">
            <w:pPr>
              <w:pStyle w:val="TAC"/>
              <w:keepNext w:val="0"/>
              <w:keepLines w:val="0"/>
              <w:widowControl w:val="0"/>
              <w:spacing w:before="120"/>
              <w:rPr>
                <w:rFonts w:cs="Arial"/>
                <w:sz w:val="24"/>
                <w:szCs w:val="24"/>
              </w:rPr>
            </w:pPr>
            <w:r w:rsidRPr="0045148A">
              <w:rPr>
                <w:rFonts w:cs="Arial"/>
                <w:sz w:val="24"/>
                <w:szCs w:val="24"/>
              </w:rPr>
              <w:t>BW</w:t>
            </w:r>
            <w:r w:rsidRPr="0045148A">
              <w:rPr>
                <w:rFonts w:cs="Arial"/>
                <w:sz w:val="24"/>
                <w:szCs w:val="24"/>
                <w:vertAlign w:val="subscript"/>
              </w:rPr>
              <w:t>Channel</w:t>
            </w:r>
          </w:p>
        </w:tc>
        <w:tc>
          <w:tcPr>
            <w:tcW w:w="1276" w:type="dxa"/>
            <w:shd w:val="clear" w:color="auto" w:fill="auto"/>
            <w:vAlign w:val="center"/>
          </w:tcPr>
          <w:p w:rsidR="00622D9F" w:rsidRPr="0045148A" w:rsidRDefault="00622D9F" w:rsidP="00323AA6">
            <w:pPr>
              <w:pStyle w:val="TAC"/>
              <w:keepNext w:val="0"/>
              <w:keepLines w:val="0"/>
              <w:widowControl w:val="0"/>
              <w:spacing w:before="120"/>
              <w:rPr>
                <w:rFonts w:cs="Arial"/>
                <w:sz w:val="24"/>
                <w:szCs w:val="24"/>
              </w:rPr>
            </w:pPr>
            <w:r w:rsidRPr="0045148A">
              <w:rPr>
                <w:rFonts w:cs="Arial"/>
                <w:sz w:val="24"/>
                <w:szCs w:val="24"/>
              </w:rPr>
              <w:t>NR cùng BW (Chú thích 2)</w:t>
            </w:r>
          </w:p>
        </w:tc>
        <w:tc>
          <w:tcPr>
            <w:tcW w:w="1701" w:type="dxa"/>
            <w:shd w:val="clear" w:color="auto" w:fill="auto"/>
            <w:vAlign w:val="center"/>
          </w:tcPr>
          <w:p w:rsidR="00622D9F" w:rsidRPr="0045148A" w:rsidRDefault="00622D9F" w:rsidP="00323AA6">
            <w:pPr>
              <w:pStyle w:val="TAC"/>
              <w:keepNext w:val="0"/>
              <w:keepLines w:val="0"/>
              <w:widowControl w:val="0"/>
              <w:spacing w:before="120"/>
              <w:rPr>
                <w:rFonts w:cs="Arial"/>
                <w:sz w:val="24"/>
                <w:szCs w:val="24"/>
                <w:lang w:eastAsia="zh-CN"/>
              </w:rPr>
            </w:pPr>
            <w:r w:rsidRPr="0045148A">
              <w:rPr>
                <w:rFonts w:cs="Arial"/>
                <w:sz w:val="24"/>
                <w:szCs w:val="24"/>
                <w:lang w:eastAsia="zh-CN"/>
              </w:rPr>
              <w:t>Vuông</w:t>
            </w:r>
          </w:p>
          <w:p w:rsidR="00622D9F" w:rsidRPr="0045148A" w:rsidRDefault="00622D9F" w:rsidP="00323AA6">
            <w:pPr>
              <w:pStyle w:val="TAC"/>
              <w:keepNext w:val="0"/>
              <w:keepLines w:val="0"/>
              <w:widowControl w:val="0"/>
              <w:spacing w:before="120"/>
              <w:rPr>
                <w:rFonts w:cs="Arial"/>
                <w:sz w:val="24"/>
                <w:szCs w:val="24"/>
              </w:rPr>
            </w:pPr>
            <w:r w:rsidRPr="0045148A">
              <w:rPr>
                <w:rFonts w:cs="Arial"/>
                <w:sz w:val="24"/>
                <w:szCs w:val="24"/>
                <w:lang w:eastAsia="zh-CN"/>
              </w:rPr>
              <w:t>(BW</w:t>
            </w:r>
            <w:r w:rsidRPr="0045148A">
              <w:rPr>
                <w:rFonts w:cs="Arial"/>
                <w:sz w:val="24"/>
                <w:szCs w:val="24"/>
                <w:vertAlign w:val="subscript"/>
                <w:lang w:eastAsia="zh-CN"/>
              </w:rPr>
              <w:t>Config</w:t>
            </w:r>
            <w:r w:rsidRPr="0045148A">
              <w:rPr>
                <w:rFonts w:cs="Arial"/>
                <w:sz w:val="24"/>
                <w:szCs w:val="24"/>
                <w:lang w:eastAsia="zh-CN"/>
              </w:rPr>
              <w:t>)</w:t>
            </w:r>
          </w:p>
        </w:tc>
        <w:tc>
          <w:tcPr>
            <w:tcW w:w="1385" w:type="dxa"/>
            <w:shd w:val="clear" w:color="auto" w:fill="auto"/>
            <w:vAlign w:val="center"/>
          </w:tcPr>
          <w:p w:rsidR="00622D9F" w:rsidRPr="0045148A" w:rsidRDefault="00622D9F" w:rsidP="00323AA6">
            <w:pPr>
              <w:pStyle w:val="TAC"/>
              <w:keepNext w:val="0"/>
              <w:keepLines w:val="0"/>
              <w:widowControl w:val="0"/>
              <w:spacing w:before="120"/>
              <w:rPr>
                <w:rFonts w:cs="Arial"/>
                <w:sz w:val="24"/>
                <w:szCs w:val="24"/>
              </w:rPr>
            </w:pPr>
            <w:r w:rsidRPr="0045148A">
              <w:rPr>
                <w:rFonts w:cs="Arial"/>
                <w:sz w:val="24"/>
                <w:szCs w:val="24"/>
              </w:rPr>
              <w:t>28 (Chú thích 3)</w:t>
            </w:r>
          </w:p>
          <w:p w:rsidR="00622D9F" w:rsidRPr="0045148A" w:rsidRDefault="00622D9F" w:rsidP="00323AA6">
            <w:pPr>
              <w:pStyle w:val="TAC"/>
              <w:keepNext w:val="0"/>
              <w:keepLines w:val="0"/>
              <w:widowControl w:val="0"/>
              <w:spacing w:before="120"/>
              <w:rPr>
                <w:rFonts w:cs="Arial"/>
                <w:sz w:val="24"/>
                <w:szCs w:val="24"/>
              </w:rPr>
            </w:pPr>
            <w:r w:rsidRPr="0045148A">
              <w:rPr>
                <w:rFonts w:cs="Arial"/>
                <w:sz w:val="24"/>
                <w:szCs w:val="24"/>
              </w:rPr>
              <w:t>26 (Chú thích 4)</w:t>
            </w:r>
          </w:p>
        </w:tc>
      </w:tr>
      <w:tr w:rsidR="00622D9F" w:rsidRPr="0045148A" w:rsidTr="00B1545E">
        <w:tc>
          <w:tcPr>
            <w:tcW w:w="9290" w:type="dxa"/>
            <w:gridSpan w:val="5"/>
            <w:shd w:val="clear" w:color="auto" w:fill="auto"/>
            <w:vAlign w:val="center"/>
          </w:tcPr>
          <w:p w:rsidR="00622D9F" w:rsidRPr="0045148A" w:rsidRDefault="0034375F" w:rsidP="00323AA6">
            <w:pPr>
              <w:pStyle w:val="TAN"/>
              <w:keepNext w:val="0"/>
              <w:keepLines w:val="0"/>
              <w:widowControl w:val="0"/>
              <w:spacing w:before="120"/>
              <w:ind w:left="0" w:firstLine="0"/>
              <w:jc w:val="both"/>
              <w:rPr>
                <w:rFonts w:cs="Arial"/>
                <w:szCs w:val="18"/>
                <w:lang w:eastAsia="zh-CN"/>
              </w:rPr>
            </w:pPr>
            <w:r w:rsidRPr="0045148A">
              <w:rPr>
                <w:rFonts w:cs="Arial"/>
                <w:szCs w:val="18"/>
                <w:lang w:eastAsia="zh-CN"/>
              </w:rPr>
              <w:t xml:space="preserve">CHÚ THÍCH </w:t>
            </w:r>
            <w:r w:rsidR="00622D9F" w:rsidRPr="0045148A">
              <w:rPr>
                <w:rFonts w:cs="Arial"/>
                <w:szCs w:val="18"/>
                <w:lang w:eastAsia="zh-CN"/>
              </w:rPr>
              <w:t>1:</w:t>
            </w:r>
            <w:r w:rsidR="008C503C" w:rsidRPr="0045148A">
              <w:rPr>
                <w:rFonts w:cs="Arial"/>
                <w:szCs w:val="18"/>
                <w:lang w:eastAsia="zh-CN"/>
              </w:rPr>
              <w:t xml:space="preserve"> </w:t>
            </w:r>
            <w:r w:rsidR="00622D9F" w:rsidRPr="0045148A">
              <w:rPr>
                <w:rFonts w:cs="Arial"/>
                <w:szCs w:val="18"/>
                <w:lang w:eastAsia="zh-CN"/>
              </w:rPr>
              <w:t xml:space="preserve">BWChannel và  BWConfig  là cấu hình băng thông truyền dẫn và băng thông kênh trạm gốc của sóng mang thấp nhất/cao nhất được phát trên tần số kênh được gán. </w:t>
            </w:r>
          </w:p>
          <w:p w:rsidR="00622D9F" w:rsidRPr="0045148A" w:rsidRDefault="0034375F" w:rsidP="00323AA6">
            <w:pPr>
              <w:pStyle w:val="TAN"/>
              <w:keepNext w:val="0"/>
              <w:keepLines w:val="0"/>
              <w:widowControl w:val="0"/>
              <w:spacing w:before="120"/>
              <w:jc w:val="both"/>
              <w:rPr>
                <w:rFonts w:cs="Arial"/>
                <w:szCs w:val="18"/>
                <w:lang w:val="vi-VN"/>
              </w:rPr>
            </w:pPr>
            <w:r w:rsidRPr="0045148A">
              <w:rPr>
                <w:rFonts w:cs="Arial"/>
                <w:szCs w:val="18"/>
                <w:lang w:eastAsia="zh-CN"/>
              </w:rPr>
              <w:t xml:space="preserve">CHÚ THÍCH </w:t>
            </w:r>
            <w:r w:rsidR="00622D9F" w:rsidRPr="0045148A">
              <w:rPr>
                <w:rFonts w:cs="Arial"/>
                <w:szCs w:val="18"/>
                <w:lang w:val="vi-VN"/>
              </w:rPr>
              <w:t>2:</w:t>
            </w:r>
            <w:r w:rsidR="008C503C" w:rsidRPr="0045148A">
              <w:rPr>
                <w:rFonts w:cs="Arial"/>
                <w:szCs w:val="18"/>
                <w:lang w:val="en-US"/>
              </w:rPr>
              <w:t xml:space="preserve"> </w:t>
            </w:r>
            <w:r w:rsidR="00622D9F" w:rsidRPr="0045148A">
              <w:rPr>
                <w:rFonts w:cs="Arial"/>
                <w:szCs w:val="18"/>
                <w:lang w:val="vi-VN"/>
              </w:rPr>
              <w:t xml:space="preserve">Với SCS </w:t>
            </w:r>
            <w:r w:rsidR="00113EC5" w:rsidRPr="0045148A">
              <w:rPr>
                <w:rFonts w:cs="Arial"/>
                <w:szCs w:val="18"/>
                <w:lang w:val="vi-VN"/>
              </w:rPr>
              <w:t>cho</w:t>
            </w:r>
            <w:r w:rsidR="00622D9F" w:rsidRPr="0045148A">
              <w:rPr>
                <w:rFonts w:cs="Arial"/>
                <w:szCs w:val="18"/>
                <w:lang w:val="vi-VN"/>
              </w:rPr>
              <w:t xml:space="preserve"> cấu hình băng thông truyền tải lớn nhất (BW</w:t>
            </w:r>
            <w:r w:rsidR="00622D9F" w:rsidRPr="0045148A">
              <w:rPr>
                <w:rFonts w:cs="Arial"/>
                <w:szCs w:val="18"/>
                <w:vertAlign w:val="subscript"/>
                <w:lang w:val="vi-VN"/>
              </w:rPr>
              <w:t>Config</w:t>
            </w:r>
            <w:r w:rsidR="00622D9F" w:rsidRPr="0045148A">
              <w:rPr>
                <w:rFonts w:cs="Arial"/>
                <w:szCs w:val="18"/>
                <w:lang w:val="vi-VN"/>
              </w:rPr>
              <w:t>).</w:t>
            </w:r>
          </w:p>
          <w:p w:rsidR="00622D9F" w:rsidRPr="0045148A" w:rsidRDefault="0034375F" w:rsidP="00323AA6">
            <w:pPr>
              <w:pStyle w:val="TAN"/>
              <w:keepNext w:val="0"/>
              <w:keepLines w:val="0"/>
              <w:widowControl w:val="0"/>
              <w:spacing w:before="120"/>
              <w:jc w:val="both"/>
              <w:rPr>
                <w:rFonts w:cs="Arial"/>
                <w:szCs w:val="18"/>
                <w:lang w:val="en-US"/>
              </w:rPr>
            </w:pPr>
            <w:r w:rsidRPr="0045148A">
              <w:rPr>
                <w:rFonts w:cs="Arial"/>
                <w:szCs w:val="18"/>
                <w:lang w:eastAsia="zh-CN"/>
              </w:rPr>
              <w:t xml:space="preserve">CHÚ THÍCH </w:t>
            </w:r>
            <w:r w:rsidR="00622D9F" w:rsidRPr="0045148A">
              <w:rPr>
                <w:rFonts w:cs="Arial"/>
                <w:szCs w:val="18"/>
                <w:lang w:val="vi-VN"/>
              </w:rPr>
              <w:t>3:</w:t>
            </w:r>
            <w:r w:rsidR="008C503C" w:rsidRPr="0045148A">
              <w:rPr>
                <w:rFonts w:cs="Arial"/>
                <w:szCs w:val="18"/>
                <w:lang w:val="en-US"/>
              </w:rPr>
              <w:t xml:space="preserve"> </w:t>
            </w:r>
            <w:r w:rsidR="00622D9F" w:rsidRPr="0045148A">
              <w:rPr>
                <w:rFonts w:cs="Arial"/>
                <w:szCs w:val="18"/>
                <w:lang w:val="vi-VN"/>
              </w:rPr>
              <w:t xml:space="preserve">Áp dụng với </w:t>
            </w:r>
            <w:r w:rsidR="008C503C" w:rsidRPr="0045148A">
              <w:rPr>
                <w:rFonts w:cs="Arial"/>
                <w:szCs w:val="18"/>
                <w:lang w:val="en-US"/>
              </w:rPr>
              <w:t>băng tần</w:t>
            </w:r>
            <w:r w:rsidR="00622D9F" w:rsidRPr="0045148A">
              <w:rPr>
                <w:rFonts w:cs="Arial"/>
                <w:szCs w:val="18"/>
                <w:lang w:val="vi-VN"/>
              </w:rPr>
              <w:t xml:space="preserve"> 24,25 – 33,4 GHz</w:t>
            </w:r>
            <w:r w:rsidR="008C503C" w:rsidRPr="0045148A">
              <w:rPr>
                <w:rFonts w:cs="Arial"/>
                <w:szCs w:val="18"/>
                <w:lang w:val="en-US"/>
              </w:rPr>
              <w:t>.</w:t>
            </w:r>
          </w:p>
          <w:p w:rsidR="00622D9F" w:rsidRPr="0045148A" w:rsidRDefault="0034375F" w:rsidP="00323AA6">
            <w:pPr>
              <w:pStyle w:val="TAN"/>
              <w:keepNext w:val="0"/>
              <w:keepLines w:val="0"/>
              <w:widowControl w:val="0"/>
              <w:spacing w:before="120"/>
              <w:jc w:val="both"/>
              <w:rPr>
                <w:rFonts w:cs="Arial"/>
                <w:sz w:val="24"/>
                <w:szCs w:val="24"/>
                <w:lang w:val="en-US"/>
              </w:rPr>
            </w:pPr>
            <w:r w:rsidRPr="0045148A">
              <w:rPr>
                <w:rFonts w:cs="Arial"/>
                <w:szCs w:val="18"/>
                <w:lang w:eastAsia="zh-CN"/>
              </w:rPr>
              <w:t xml:space="preserve">CHÚ THÍCH </w:t>
            </w:r>
            <w:r w:rsidR="00622D9F" w:rsidRPr="0045148A">
              <w:rPr>
                <w:rFonts w:cs="Arial"/>
                <w:szCs w:val="18"/>
                <w:lang w:val="vi-VN"/>
              </w:rPr>
              <w:t>4:</w:t>
            </w:r>
            <w:r w:rsidR="008C503C" w:rsidRPr="0045148A">
              <w:rPr>
                <w:rFonts w:cs="Arial"/>
                <w:szCs w:val="18"/>
                <w:lang w:val="en-US"/>
              </w:rPr>
              <w:t xml:space="preserve"> </w:t>
            </w:r>
            <w:r w:rsidR="00622D9F" w:rsidRPr="0045148A">
              <w:rPr>
                <w:rFonts w:cs="Arial"/>
                <w:szCs w:val="18"/>
                <w:lang w:val="vi-VN"/>
              </w:rPr>
              <w:t xml:space="preserve">Áp dụng với </w:t>
            </w:r>
            <w:r w:rsidR="008C503C" w:rsidRPr="0045148A">
              <w:rPr>
                <w:rFonts w:cs="Arial"/>
                <w:szCs w:val="18"/>
                <w:lang w:val="en-US"/>
              </w:rPr>
              <w:t>băng tần</w:t>
            </w:r>
            <w:r w:rsidR="00622D9F" w:rsidRPr="0045148A">
              <w:rPr>
                <w:rFonts w:cs="Arial"/>
                <w:szCs w:val="18"/>
                <w:lang w:val="vi-VN"/>
              </w:rPr>
              <w:t xml:space="preserve"> 37 – 52,6 GHz</w:t>
            </w:r>
            <w:r w:rsidR="008C503C" w:rsidRPr="0045148A">
              <w:rPr>
                <w:rFonts w:cs="Arial"/>
                <w:szCs w:val="18"/>
                <w:lang w:val="en-US"/>
              </w:rPr>
              <w:t>.</w:t>
            </w:r>
          </w:p>
        </w:tc>
      </w:tr>
    </w:tbl>
    <w:p w:rsidR="00622D9F" w:rsidRPr="0045148A" w:rsidRDefault="00622D9F" w:rsidP="00622D9F">
      <w:pPr>
        <w:pStyle w:val="TH"/>
        <w:keepNext w:val="0"/>
        <w:keepLines w:val="0"/>
        <w:widowControl w:val="0"/>
        <w:rPr>
          <w:rFonts w:cs="Arial"/>
          <w:sz w:val="24"/>
          <w:szCs w:val="24"/>
          <w:lang w:val="vi-VN"/>
        </w:rPr>
      </w:pPr>
      <w:bookmarkStart w:id="181" w:name="_Ref447756601"/>
      <w:r w:rsidRPr="0045148A">
        <w:rPr>
          <w:rFonts w:cs="Arial"/>
          <w:sz w:val="24"/>
          <w:szCs w:val="24"/>
          <w:lang w:val="vi-VN"/>
        </w:rPr>
        <w:t xml:space="preserve">Bảng </w:t>
      </w:r>
      <w:r w:rsidRPr="0045148A">
        <w:rPr>
          <w:rFonts w:cs="Arial"/>
          <w:sz w:val="24"/>
          <w:szCs w:val="24"/>
        </w:rPr>
        <w:fldChar w:fldCharType="begin"/>
      </w:r>
      <w:r w:rsidRPr="0045148A">
        <w:rPr>
          <w:rFonts w:cs="Arial"/>
          <w:sz w:val="24"/>
          <w:szCs w:val="24"/>
          <w:lang w:val="vi-VN"/>
        </w:rPr>
        <w:instrText xml:space="preserve"> SEQ Bảng \* ARABIC </w:instrText>
      </w:r>
      <w:r w:rsidRPr="0045148A">
        <w:rPr>
          <w:rFonts w:cs="Arial"/>
          <w:sz w:val="24"/>
          <w:szCs w:val="24"/>
        </w:rPr>
        <w:fldChar w:fldCharType="separate"/>
      </w:r>
      <w:r w:rsidR="00CF7B10">
        <w:rPr>
          <w:rFonts w:cs="Arial"/>
          <w:noProof/>
          <w:sz w:val="24"/>
          <w:szCs w:val="24"/>
          <w:lang w:val="vi-VN"/>
        </w:rPr>
        <w:t>50</w:t>
      </w:r>
      <w:r w:rsidRPr="0045148A">
        <w:rPr>
          <w:rFonts w:cs="Arial"/>
          <w:sz w:val="24"/>
          <w:szCs w:val="24"/>
        </w:rPr>
        <w:fldChar w:fldCharType="end"/>
      </w:r>
      <w:bookmarkEnd w:id="181"/>
      <w:r w:rsidR="00323AA6">
        <w:rPr>
          <w:rFonts w:cs="Arial"/>
          <w:sz w:val="24"/>
          <w:szCs w:val="24"/>
        </w:rPr>
        <w:t xml:space="preserve"> -</w:t>
      </w:r>
      <w:r w:rsidRPr="0045148A">
        <w:rPr>
          <w:rFonts w:cs="Arial"/>
          <w:sz w:val="24"/>
          <w:szCs w:val="24"/>
          <w:lang w:val="vi-VN"/>
        </w:rPr>
        <w:t xml:space="preserve"> Giới hạn tuyệt đối ACLR </w:t>
      </w:r>
      <w:r w:rsidR="006E6D01" w:rsidRPr="0045148A">
        <w:rPr>
          <w:rFonts w:cs="Arial"/>
          <w:sz w:val="24"/>
          <w:szCs w:val="24"/>
          <w:lang w:val="vi-VN"/>
        </w:rPr>
        <w:t>trạm gốc 2-O</w:t>
      </w:r>
      <w:r w:rsidRPr="0045148A">
        <w:rPr>
          <w:rFonts w:cs="Arial"/>
          <w:sz w:val="24"/>
          <w:szCs w:val="24"/>
          <w:lang w:val="vi-VN"/>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4815"/>
      </w:tblGrid>
      <w:tr w:rsidR="00622D9F" w:rsidRPr="0045148A" w:rsidTr="00B1545E">
        <w:trPr>
          <w:jc w:val="center"/>
        </w:trPr>
        <w:tc>
          <w:tcPr>
            <w:tcW w:w="2344" w:type="pct"/>
            <w:shd w:val="clear" w:color="auto" w:fill="auto"/>
          </w:tcPr>
          <w:p w:rsidR="00622D9F" w:rsidRPr="0045148A" w:rsidRDefault="00622D9F" w:rsidP="00323AA6">
            <w:pPr>
              <w:pStyle w:val="TAH"/>
              <w:keepNext w:val="0"/>
              <w:keepLines w:val="0"/>
              <w:widowControl w:val="0"/>
              <w:spacing w:before="80"/>
              <w:rPr>
                <w:rFonts w:cs="Arial"/>
                <w:sz w:val="24"/>
                <w:szCs w:val="24"/>
              </w:rPr>
            </w:pPr>
            <w:r w:rsidRPr="0045148A">
              <w:rPr>
                <w:rFonts w:cs="Arial"/>
                <w:sz w:val="24"/>
                <w:szCs w:val="24"/>
              </w:rPr>
              <w:t>Trạm gốc</w:t>
            </w:r>
          </w:p>
        </w:tc>
        <w:tc>
          <w:tcPr>
            <w:tcW w:w="2656" w:type="pct"/>
            <w:shd w:val="clear" w:color="auto" w:fill="auto"/>
          </w:tcPr>
          <w:p w:rsidR="00622D9F" w:rsidRPr="0045148A" w:rsidRDefault="00622D9F" w:rsidP="00323AA6">
            <w:pPr>
              <w:pStyle w:val="TAH"/>
              <w:keepNext w:val="0"/>
              <w:keepLines w:val="0"/>
              <w:widowControl w:val="0"/>
              <w:spacing w:before="80"/>
              <w:rPr>
                <w:rFonts w:cs="Arial"/>
                <w:sz w:val="24"/>
                <w:szCs w:val="24"/>
              </w:rPr>
            </w:pPr>
            <w:r w:rsidRPr="0045148A">
              <w:rPr>
                <w:rFonts w:cs="Arial"/>
                <w:sz w:val="24"/>
                <w:szCs w:val="24"/>
              </w:rPr>
              <w:t xml:space="preserve">Giới hạn tuyệt đối ACLR </w:t>
            </w:r>
          </w:p>
        </w:tc>
      </w:tr>
      <w:tr w:rsidR="00622D9F" w:rsidRPr="0045148A" w:rsidTr="00B1545E">
        <w:trPr>
          <w:jc w:val="center"/>
        </w:trPr>
        <w:tc>
          <w:tcPr>
            <w:tcW w:w="2344" w:type="pct"/>
            <w:shd w:val="clear" w:color="auto" w:fill="auto"/>
            <w:vAlign w:val="center"/>
          </w:tcPr>
          <w:p w:rsidR="00622D9F" w:rsidRPr="0045148A" w:rsidRDefault="00622D9F" w:rsidP="00323AA6">
            <w:pPr>
              <w:pStyle w:val="TAC"/>
              <w:keepNext w:val="0"/>
              <w:keepLines w:val="0"/>
              <w:widowControl w:val="0"/>
              <w:spacing w:before="80"/>
              <w:jc w:val="left"/>
              <w:rPr>
                <w:rFonts w:cs="Arial"/>
                <w:sz w:val="24"/>
                <w:szCs w:val="24"/>
                <w:lang w:val="vi-VN"/>
              </w:rPr>
            </w:pPr>
            <w:r w:rsidRPr="0045148A">
              <w:rPr>
                <w:rFonts w:cs="Arial"/>
                <w:sz w:val="24"/>
                <w:szCs w:val="24"/>
                <w:lang w:val="vi-VN"/>
              </w:rPr>
              <w:t>Trạm gốc vùng phủ rộng</w:t>
            </w:r>
          </w:p>
        </w:tc>
        <w:tc>
          <w:tcPr>
            <w:tcW w:w="2656" w:type="pct"/>
            <w:shd w:val="clear" w:color="auto" w:fill="auto"/>
          </w:tcPr>
          <w:p w:rsidR="00622D9F" w:rsidRPr="0045148A" w:rsidRDefault="00622D9F" w:rsidP="00323AA6">
            <w:pPr>
              <w:pStyle w:val="TAC"/>
              <w:keepNext w:val="0"/>
              <w:keepLines w:val="0"/>
              <w:widowControl w:val="0"/>
              <w:spacing w:before="80"/>
              <w:rPr>
                <w:rFonts w:cs="Arial"/>
                <w:sz w:val="24"/>
                <w:szCs w:val="24"/>
              </w:rPr>
            </w:pPr>
            <w:r w:rsidRPr="0045148A">
              <w:rPr>
                <w:rFonts w:cs="Arial"/>
                <w:sz w:val="24"/>
                <w:szCs w:val="24"/>
              </w:rPr>
              <w:t>-13 dBm/MHz</w:t>
            </w:r>
          </w:p>
        </w:tc>
      </w:tr>
      <w:tr w:rsidR="00622D9F" w:rsidRPr="0045148A" w:rsidTr="00B1545E">
        <w:trPr>
          <w:jc w:val="center"/>
        </w:trPr>
        <w:tc>
          <w:tcPr>
            <w:tcW w:w="2344" w:type="pct"/>
            <w:shd w:val="clear" w:color="auto" w:fill="auto"/>
            <w:vAlign w:val="center"/>
          </w:tcPr>
          <w:p w:rsidR="00622D9F" w:rsidRPr="0045148A" w:rsidRDefault="00622D9F" w:rsidP="00323AA6">
            <w:pPr>
              <w:pStyle w:val="TAC"/>
              <w:keepNext w:val="0"/>
              <w:keepLines w:val="0"/>
              <w:widowControl w:val="0"/>
              <w:spacing w:before="80"/>
              <w:jc w:val="left"/>
              <w:rPr>
                <w:rFonts w:cs="Arial"/>
                <w:sz w:val="24"/>
                <w:szCs w:val="24"/>
                <w:lang w:val="vi-VN"/>
              </w:rPr>
            </w:pPr>
            <w:r w:rsidRPr="0045148A">
              <w:rPr>
                <w:rFonts w:cs="Arial"/>
                <w:sz w:val="24"/>
                <w:szCs w:val="24"/>
                <w:lang w:val="vi-VN"/>
              </w:rPr>
              <w:lastRenderedPageBreak/>
              <w:t>Trạm gốc vùng phủ trung bình</w:t>
            </w:r>
          </w:p>
        </w:tc>
        <w:tc>
          <w:tcPr>
            <w:tcW w:w="2656" w:type="pct"/>
            <w:shd w:val="clear" w:color="auto" w:fill="auto"/>
          </w:tcPr>
          <w:p w:rsidR="00622D9F" w:rsidRPr="0045148A" w:rsidRDefault="00622D9F" w:rsidP="00323AA6">
            <w:pPr>
              <w:pStyle w:val="TAC"/>
              <w:keepNext w:val="0"/>
              <w:keepLines w:val="0"/>
              <w:widowControl w:val="0"/>
              <w:spacing w:before="80"/>
              <w:rPr>
                <w:rFonts w:cs="Arial"/>
                <w:sz w:val="24"/>
                <w:szCs w:val="24"/>
              </w:rPr>
            </w:pPr>
            <w:r w:rsidRPr="0045148A">
              <w:rPr>
                <w:rFonts w:cs="Arial"/>
                <w:sz w:val="24"/>
                <w:szCs w:val="24"/>
              </w:rPr>
              <w:t>-20 dBm/MHz</w:t>
            </w:r>
          </w:p>
        </w:tc>
      </w:tr>
      <w:tr w:rsidR="00622D9F" w:rsidRPr="0045148A" w:rsidTr="00E35A50">
        <w:trPr>
          <w:trHeight w:val="343"/>
          <w:jc w:val="center"/>
        </w:trPr>
        <w:tc>
          <w:tcPr>
            <w:tcW w:w="2344" w:type="pct"/>
            <w:shd w:val="clear" w:color="auto" w:fill="auto"/>
            <w:vAlign w:val="center"/>
          </w:tcPr>
          <w:p w:rsidR="00622D9F" w:rsidRPr="0045148A" w:rsidRDefault="00622D9F" w:rsidP="00323AA6">
            <w:pPr>
              <w:pStyle w:val="TAC"/>
              <w:keepNext w:val="0"/>
              <w:keepLines w:val="0"/>
              <w:widowControl w:val="0"/>
              <w:spacing w:before="80"/>
              <w:jc w:val="left"/>
              <w:rPr>
                <w:rFonts w:cs="Arial"/>
                <w:sz w:val="24"/>
                <w:szCs w:val="24"/>
                <w:lang w:val="vi-VN"/>
              </w:rPr>
            </w:pPr>
            <w:r w:rsidRPr="0045148A">
              <w:rPr>
                <w:rFonts w:cs="Arial"/>
                <w:sz w:val="24"/>
                <w:szCs w:val="24"/>
                <w:lang w:val="vi-VN"/>
              </w:rPr>
              <w:t>Trạm gốc vùng phủ hẹp</w:t>
            </w:r>
          </w:p>
        </w:tc>
        <w:tc>
          <w:tcPr>
            <w:tcW w:w="2656" w:type="pct"/>
            <w:shd w:val="clear" w:color="auto" w:fill="auto"/>
          </w:tcPr>
          <w:p w:rsidR="00622D9F" w:rsidRPr="0045148A" w:rsidRDefault="00622D9F" w:rsidP="00323AA6">
            <w:pPr>
              <w:pStyle w:val="TAC"/>
              <w:keepNext w:val="0"/>
              <w:keepLines w:val="0"/>
              <w:widowControl w:val="0"/>
              <w:spacing w:before="80"/>
              <w:rPr>
                <w:rFonts w:cs="Arial"/>
                <w:sz w:val="24"/>
                <w:szCs w:val="24"/>
              </w:rPr>
            </w:pPr>
            <w:r w:rsidRPr="0045148A">
              <w:rPr>
                <w:rFonts w:cs="Arial"/>
                <w:sz w:val="24"/>
                <w:szCs w:val="24"/>
              </w:rPr>
              <w:t>-20 dBm/MHz</w:t>
            </w:r>
          </w:p>
        </w:tc>
      </w:tr>
    </w:tbl>
    <w:p w:rsidR="00622D9F" w:rsidRPr="0045148A" w:rsidRDefault="00622D9F" w:rsidP="009E2396">
      <w:pPr>
        <w:pStyle w:val="TH"/>
        <w:keepNext w:val="0"/>
        <w:keepLines w:val="0"/>
        <w:widowControl w:val="0"/>
        <w:spacing w:before="120"/>
        <w:rPr>
          <w:rFonts w:cs="Arial"/>
          <w:sz w:val="24"/>
          <w:szCs w:val="24"/>
          <w:lang w:val="vi-VN"/>
        </w:rPr>
      </w:pPr>
      <w:bookmarkStart w:id="182" w:name="_Ref447756783"/>
      <w:bookmarkStart w:id="183" w:name="_Ref69990033"/>
      <w:r w:rsidRPr="0045148A">
        <w:rPr>
          <w:rFonts w:cs="Arial"/>
          <w:sz w:val="24"/>
          <w:szCs w:val="24"/>
          <w:lang w:val="vi-VN"/>
        </w:rPr>
        <w:t xml:space="preserve">Bảng </w:t>
      </w:r>
      <w:r w:rsidRPr="0045148A">
        <w:rPr>
          <w:rFonts w:cs="Arial"/>
          <w:sz w:val="24"/>
          <w:szCs w:val="24"/>
        </w:rPr>
        <w:fldChar w:fldCharType="begin"/>
      </w:r>
      <w:r w:rsidRPr="0045148A">
        <w:rPr>
          <w:rFonts w:cs="Arial"/>
          <w:sz w:val="24"/>
          <w:szCs w:val="24"/>
          <w:lang w:val="vi-VN"/>
        </w:rPr>
        <w:instrText xml:space="preserve"> SEQ Bảng \* ARABIC </w:instrText>
      </w:r>
      <w:r w:rsidRPr="0045148A">
        <w:rPr>
          <w:rFonts w:cs="Arial"/>
          <w:sz w:val="24"/>
          <w:szCs w:val="24"/>
        </w:rPr>
        <w:fldChar w:fldCharType="separate"/>
      </w:r>
      <w:r w:rsidR="00CF7B10">
        <w:rPr>
          <w:rFonts w:cs="Arial"/>
          <w:noProof/>
          <w:sz w:val="24"/>
          <w:szCs w:val="24"/>
          <w:lang w:val="vi-VN"/>
        </w:rPr>
        <w:t>51</w:t>
      </w:r>
      <w:r w:rsidRPr="0045148A">
        <w:rPr>
          <w:rFonts w:cs="Arial"/>
          <w:sz w:val="24"/>
          <w:szCs w:val="24"/>
        </w:rPr>
        <w:fldChar w:fldCharType="end"/>
      </w:r>
      <w:bookmarkEnd w:id="182"/>
      <w:bookmarkEnd w:id="183"/>
      <w:r w:rsidR="000C7776" w:rsidRPr="0045148A">
        <w:rPr>
          <w:rFonts w:cs="Arial"/>
          <w:sz w:val="24"/>
          <w:szCs w:val="24"/>
        </w:rPr>
        <w:t xml:space="preserve"> </w:t>
      </w:r>
      <w:r w:rsidR="000C7776" w:rsidRPr="0045148A">
        <w:rPr>
          <w:rFonts w:cs="Arial"/>
          <w:sz w:val="24"/>
          <w:szCs w:val="24"/>
          <w:lang w:val="vi-VN"/>
        </w:rPr>
        <w:t>-</w:t>
      </w:r>
      <w:r w:rsidRPr="0045148A">
        <w:rPr>
          <w:rFonts w:cs="Arial"/>
          <w:sz w:val="24"/>
          <w:szCs w:val="24"/>
          <w:lang w:val="vi-VN"/>
        </w:rPr>
        <w:t xml:space="preserve"> ACLR BS 2-O với phổ không liền kề </w:t>
      </w:r>
    </w:p>
    <w:tbl>
      <w:tblPr>
        <w:tblW w:w="503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06"/>
        <w:gridCol w:w="1783"/>
        <w:gridCol w:w="1863"/>
        <w:gridCol w:w="1054"/>
        <w:gridCol w:w="1685"/>
        <w:gridCol w:w="1125"/>
      </w:tblGrid>
      <w:tr w:rsidR="00622D9F" w:rsidRPr="0045148A" w:rsidTr="009E2396">
        <w:trPr>
          <w:trHeight w:val="3671"/>
          <w:jc w:val="center"/>
        </w:trPr>
        <w:tc>
          <w:tcPr>
            <w:tcW w:w="881" w:type="pct"/>
            <w:tcBorders>
              <w:top w:val="single" w:sz="6" w:space="0" w:color="auto"/>
              <w:left w:val="single" w:sz="6" w:space="0" w:color="auto"/>
              <w:bottom w:val="single" w:sz="6" w:space="0" w:color="auto"/>
              <w:right w:val="single" w:sz="6" w:space="0" w:color="auto"/>
            </w:tcBorders>
            <w:hideMark/>
          </w:tcPr>
          <w:p w:rsidR="00622D9F" w:rsidRPr="0045148A" w:rsidRDefault="00622D9F" w:rsidP="00F11664">
            <w:pPr>
              <w:pStyle w:val="TAH"/>
              <w:keepNext w:val="0"/>
              <w:keepLines w:val="0"/>
              <w:widowControl w:val="0"/>
              <w:rPr>
                <w:rFonts w:cs="Arial"/>
                <w:sz w:val="24"/>
                <w:szCs w:val="24"/>
                <w:lang w:val="vi-VN"/>
              </w:rPr>
            </w:pPr>
            <w:r w:rsidRPr="0045148A">
              <w:rPr>
                <w:rFonts w:cs="Arial"/>
                <w:sz w:val="24"/>
                <w:szCs w:val="24"/>
                <w:lang w:val="vi-VN"/>
              </w:rPr>
              <w:t xml:space="preserve">Băng thông kênh trạm gốc của sóng mang thấp nhất/cao nhất được phát </w:t>
            </w:r>
          </w:p>
          <w:p w:rsidR="00622D9F" w:rsidRPr="0045148A" w:rsidRDefault="00622D9F" w:rsidP="00F11664">
            <w:pPr>
              <w:pStyle w:val="TAH"/>
              <w:keepNext w:val="0"/>
              <w:keepLines w:val="0"/>
              <w:widowControl w:val="0"/>
              <w:rPr>
                <w:rFonts w:cs="Arial"/>
                <w:sz w:val="24"/>
                <w:szCs w:val="24"/>
              </w:rPr>
            </w:pPr>
            <w:r w:rsidRPr="0045148A">
              <w:rPr>
                <w:rFonts w:cs="Arial"/>
                <w:sz w:val="24"/>
                <w:szCs w:val="24"/>
                <w:lang w:val="vi-VN"/>
              </w:rPr>
              <w:t xml:space="preserve"> </w:t>
            </w:r>
            <w:r w:rsidRPr="0045148A">
              <w:rPr>
                <w:rFonts w:cs="Arial"/>
                <w:sz w:val="24"/>
                <w:szCs w:val="24"/>
              </w:rPr>
              <w:t>(MHz)</w:t>
            </w:r>
          </w:p>
          <w:p w:rsidR="00622D9F" w:rsidRPr="0045148A" w:rsidRDefault="00622D9F" w:rsidP="00F11664">
            <w:pPr>
              <w:pStyle w:val="TAH"/>
              <w:keepNext w:val="0"/>
              <w:keepLines w:val="0"/>
              <w:widowControl w:val="0"/>
              <w:rPr>
                <w:rFonts w:cs="Arial"/>
                <w:sz w:val="24"/>
                <w:szCs w:val="24"/>
                <w:lang w:eastAsia="zh-CN"/>
              </w:rPr>
            </w:pPr>
          </w:p>
        </w:tc>
        <w:tc>
          <w:tcPr>
            <w:tcW w:w="978" w:type="pct"/>
            <w:tcBorders>
              <w:top w:val="single" w:sz="6" w:space="0" w:color="auto"/>
              <w:left w:val="single" w:sz="6" w:space="0" w:color="auto"/>
              <w:bottom w:val="single" w:sz="6" w:space="0" w:color="auto"/>
              <w:right w:val="single" w:sz="6" w:space="0" w:color="auto"/>
            </w:tcBorders>
            <w:hideMark/>
          </w:tcPr>
          <w:p w:rsidR="00622D9F" w:rsidRPr="0045148A" w:rsidRDefault="00622D9F" w:rsidP="00F11664">
            <w:pPr>
              <w:pStyle w:val="TAH"/>
              <w:keepNext w:val="0"/>
              <w:keepLines w:val="0"/>
              <w:widowControl w:val="0"/>
              <w:rPr>
                <w:rFonts w:cs="Arial"/>
                <w:sz w:val="24"/>
                <w:szCs w:val="24"/>
                <w:lang w:eastAsia="zh-CN"/>
              </w:rPr>
            </w:pPr>
            <w:r w:rsidRPr="0045148A">
              <w:rPr>
                <w:rFonts w:cs="Arial"/>
                <w:sz w:val="24"/>
                <w:szCs w:val="24"/>
                <w:lang w:eastAsia="zh-CN"/>
              </w:rPr>
              <w:t>Khoảng bảo vệ khối thành phần khi giới hạn áp dụng   (MHz)</w:t>
            </w:r>
          </w:p>
        </w:tc>
        <w:tc>
          <w:tcPr>
            <w:tcW w:w="1022" w:type="pct"/>
            <w:tcBorders>
              <w:top w:val="single" w:sz="6" w:space="0" w:color="auto"/>
              <w:left w:val="single" w:sz="6" w:space="0" w:color="auto"/>
              <w:bottom w:val="single" w:sz="6" w:space="0" w:color="auto"/>
              <w:right w:val="single" w:sz="6" w:space="0" w:color="auto"/>
            </w:tcBorders>
            <w:hideMark/>
          </w:tcPr>
          <w:p w:rsidR="00622D9F" w:rsidRPr="0045148A" w:rsidRDefault="00622D9F" w:rsidP="00F11664">
            <w:pPr>
              <w:pStyle w:val="TAH"/>
              <w:keepNext w:val="0"/>
              <w:keepLines w:val="0"/>
              <w:widowControl w:val="0"/>
              <w:rPr>
                <w:rFonts w:cs="Arial"/>
                <w:sz w:val="24"/>
                <w:szCs w:val="24"/>
                <w:lang w:eastAsia="zh-CN"/>
              </w:rPr>
            </w:pPr>
            <w:r w:rsidRPr="0045148A">
              <w:rPr>
                <w:rFonts w:cs="Arial"/>
                <w:sz w:val="24"/>
                <w:szCs w:val="24"/>
                <w:lang w:eastAsia="zh-CN"/>
              </w:rPr>
              <w:t xml:space="preserve">Khoảng lệch tần số trung tâm kênh liền kề bên dưới hoặc bên trên biên khối thành phần </w:t>
            </w:r>
            <w:r w:rsidRPr="0045148A">
              <w:rPr>
                <w:rFonts w:eastAsia="SimSun" w:cs="Arial"/>
                <w:sz w:val="24"/>
                <w:szCs w:val="24"/>
                <w:lang w:eastAsia="zh-CN"/>
              </w:rPr>
              <w:t>(bên trong khoảng bảo vệ)</w:t>
            </w:r>
          </w:p>
        </w:tc>
        <w:tc>
          <w:tcPr>
            <w:tcW w:w="578" w:type="pct"/>
            <w:tcBorders>
              <w:top w:val="single" w:sz="6" w:space="0" w:color="auto"/>
              <w:left w:val="single" w:sz="6" w:space="0" w:color="auto"/>
              <w:bottom w:val="single" w:sz="6" w:space="0" w:color="auto"/>
              <w:right w:val="single" w:sz="6" w:space="0" w:color="auto"/>
            </w:tcBorders>
            <w:hideMark/>
          </w:tcPr>
          <w:p w:rsidR="00622D9F" w:rsidRPr="0045148A" w:rsidRDefault="00622D9F" w:rsidP="00F11664">
            <w:pPr>
              <w:pStyle w:val="TAH"/>
              <w:keepNext w:val="0"/>
              <w:keepLines w:val="0"/>
              <w:widowControl w:val="0"/>
              <w:rPr>
                <w:rFonts w:cs="Arial"/>
                <w:sz w:val="24"/>
                <w:szCs w:val="24"/>
                <w:lang w:eastAsia="zh-CN"/>
              </w:rPr>
            </w:pPr>
            <w:r w:rsidRPr="0045148A">
              <w:rPr>
                <w:rFonts w:cs="Arial"/>
                <w:sz w:val="24"/>
                <w:szCs w:val="24"/>
                <w:lang w:eastAsia="zh-CN"/>
              </w:rPr>
              <w:t xml:space="preserve">Sóng mang  kênh lân cận giả định </w:t>
            </w:r>
          </w:p>
        </w:tc>
        <w:tc>
          <w:tcPr>
            <w:tcW w:w="924" w:type="pct"/>
            <w:tcBorders>
              <w:top w:val="single" w:sz="6" w:space="0" w:color="auto"/>
              <w:left w:val="single" w:sz="6" w:space="0" w:color="auto"/>
              <w:bottom w:val="single" w:sz="6" w:space="0" w:color="auto"/>
              <w:right w:val="single" w:sz="6" w:space="0" w:color="auto"/>
            </w:tcBorders>
            <w:hideMark/>
          </w:tcPr>
          <w:p w:rsidR="00622D9F" w:rsidRPr="0045148A" w:rsidRDefault="00622D9F" w:rsidP="00F11664">
            <w:pPr>
              <w:pStyle w:val="TAH"/>
              <w:keepNext w:val="0"/>
              <w:keepLines w:val="0"/>
              <w:widowControl w:val="0"/>
              <w:rPr>
                <w:rFonts w:cs="Arial"/>
                <w:sz w:val="24"/>
                <w:szCs w:val="24"/>
              </w:rPr>
            </w:pPr>
            <w:r w:rsidRPr="0045148A">
              <w:rPr>
                <w:rFonts w:cs="Arial"/>
                <w:sz w:val="24"/>
                <w:szCs w:val="24"/>
              </w:rPr>
              <w:t>Lọc trên tần số kênh liền kề và băng thông bộ lọc tương ứng</w:t>
            </w:r>
          </w:p>
          <w:p w:rsidR="00622D9F" w:rsidRPr="0045148A" w:rsidRDefault="00622D9F" w:rsidP="00F11664">
            <w:pPr>
              <w:pStyle w:val="TAH"/>
              <w:keepNext w:val="0"/>
              <w:keepLines w:val="0"/>
              <w:widowControl w:val="0"/>
              <w:rPr>
                <w:rFonts w:cs="Arial"/>
                <w:sz w:val="24"/>
                <w:szCs w:val="24"/>
              </w:rPr>
            </w:pPr>
          </w:p>
        </w:tc>
        <w:tc>
          <w:tcPr>
            <w:tcW w:w="617" w:type="pct"/>
            <w:tcBorders>
              <w:top w:val="single" w:sz="6" w:space="0" w:color="auto"/>
              <w:left w:val="single" w:sz="6" w:space="0" w:color="auto"/>
              <w:bottom w:val="single" w:sz="6" w:space="0" w:color="auto"/>
              <w:right w:val="single" w:sz="6" w:space="0" w:color="auto"/>
            </w:tcBorders>
            <w:hideMark/>
          </w:tcPr>
          <w:p w:rsidR="00622D9F" w:rsidRPr="0045148A" w:rsidRDefault="00622D9F" w:rsidP="00F11664">
            <w:pPr>
              <w:pStyle w:val="TAH"/>
              <w:keepNext w:val="0"/>
              <w:keepLines w:val="0"/>
              <w:widowControl w:val="0"/>
              <w:rPr>
                <w:rFonts w:cs="Arial"/>
                <w:sz w:val="24"/>
                <w:szCs w:val="24"/>
              </w:rPr>
            </w:pPr>
            <w:r w:rsidRPr="0045148A">
              <w:rPr>
                <w:rFonts w:cs="Arial"/>
                <w:sz w:val="24"/>
                <w:szCs w:val="24"/>
              </w:rPr>
              <w:t xml:space="preserve">ACLR </w:t>
            </w:r>
          </w:p>
          <w:p w:rsidR="00622D9F" w:rsidRPr="0045148A" w:rsidRDefault="00622D9F" w:rsidP="00F11664">
            <w:pPr>
              <w:pStyle w:val="TAH"/>
              <w:keepNext w:val="0"/>
              <w:keepLines w:val="0"/>
              <w:widowControl w:val="0"/>
              <w:rPr>
                <w:rFonts w:cs="Arial"/>
                <w:sz w:val="24"/>
                <w:szCs w:val="24"/>
              </w:rPr>
            </w:pPr>
            <w:r w:rsidRPr="0045148A">
              <w:rPr>
                <w:rFonts w:cs="Arial"/>
                <w:sz w:val="24"/>
                <w:szCs w:val="24"/>
              </w:rPr>
              <w:t>(dB)</w:t>
            </w:r>
          </w:p>
          <w:p w:rsidR="00622D9F" w:rsidRPr="0045148A" w:rsidRDefault="00622D9F" w:rsidP="00F11664">
            <w:pPr>
              <w:pStyle w:val="TAC"/>
              <w:keepNext w:val="0"/>
              <w:keepLines w:val="0"/>
              <w:widowControl w:val="0"/>
              <w:rPr>
                <w:rFonts w:cs="Arial"/>
                <w:sz w:val="24"/>
                <w:szCs w:val="24"/>
              </w:rPr>
            </w:pPr>
          </w:p>
          <w:p w:rsidR="00622D9F" w:rsidRPr="0045148A" w:rsidRDefault="00622D9F" w:rsidP="00F11664">
            <w:pPr>
              <w:pStyle w:val="TAC"/>
              <w:keepNext w:val="0"/>
              <w:keepLines w:val="0"/>
              <w:widowControl w:val="0"/>
              <w:rPr>
                <w:rFonts w:cs="Arial"/>
                <w:sz w:val="24"/>
                <w:szCs w:val="24"/>
              </w:rPr>
            </w:pPr>
          </w:p>
          <w:p w:rsidR="00622D9F" w:rsidRPr="0045148A" w:rsidRDefault="00622D9F" w:rsidP="00F11664">
            <w:pPr>
              <w:pStyle w:val="TAC"/>
              <w:keepNext w:val="0"/>
              <w:keepLines w:val="0"/>
              <w:widowControl w:val="0"/>
              <w:rPr>
                <w:rFonts w:cs="Arial"/>
                <w:sz w:val="24"/>
                <w:szCs w:val="24"/>
              </w:rPr>
            </w:pPr>
          </w:p>
          <w:p w:rsidR="00622D9F" w:rsidRPr="0045148A" w:rsidRDefault="00622D9F" w:rsidP="00F11664">
            <w:pPr>
              <w:pStyle w:val="TAC"/>
              <w:keepNext w:val="0"/>
              <w:keepLines w:val="0"/>
              <w:widowControl w:val="0"/>
              <w:rPr>
                <w:rFonts w:cs="Arial"/>
                <w:sz w:val="24"/>
                <w:szCs w:val="24"/>
              </w:rPr>
            </w:pPr>
          </w:p>
          <w:p w:rsidR="00622D9F" w:rsidRPr="0045148A" w:rsidRDefault="00622D9F" w:rsidP="00F11664">
            <w:pPr>
              <w:pStyle w:val="TAC"/>
              <w:keepNext w:val="0"/>
              <w:keepLines w:val="0"/>
              <w:widowControl w:val="0"/>
              <w:rPr>
                <w:rFonts w:cs="Arial"/>
                <w:sz w:val="24"/>
                <w:szCs w:val="24"/>
              </w:rPr>
            </w:pPr>
          </w:p>
          <w:p w:rsidR="00622D9F" w:rsidRPr="0045148A" w:rsidRDefault="00622D9F" w:rsidP="00F11664">
            <w:pPr>
              <w:pStyle w:val="TAC"/>
              <w:keepNext w:val="0"/>
              <w:keepLines w:val="0"/>
              <w:widowControl w:val="0"/>
              <w:rPr>
                <w:rFonts w:cs="Arial"/>
                <w:sz w:val="24"/>
                <w:szCs w:val="24"/>
              </w:rPr>
            </w:pPr>
          </w:p>
        </w:tc>
      </w:tr>
      <w:tr w:rsidR="00622D9F" w:rsidRPr="0045148A" w:rsidTr="009E2396">
        <w:trPr>
          <w:trHeight w:val="2022"/>
          <w:jc w:val="center"/>
        </w:trPr>
        <w:tc>
          <w:tcPr>
            <w:tcW w:w="881"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F11664">
            <w:pPr>
              <w:pStyle w:val="TAC"/>
              <w:keepNext w:val="0"/>
              <w:keepLines w:val="0"/>
              <w:widowControl w:val="0"/>
              <w:rPr>
                <w:rFonts w:eastAsia="SimSun" w:cs="Arial"/>
                <w:sz w:val="24"/>
                <w:szCs w:val="24"/>
                <w:lang w:eastAsia="zh-CN"/>
              </w:rPr>
            </w:pPr>
            <w:r w:rsidRPr="0045148A">
              <w:rPr>
                <w:rFonts w:cs="Arial"/>
                <w:sz w:val="24"/>
                <w:szCs w:val="24"/>
                <w:lang w:eastAsia="zh-CN"/>
              </w:rPr>
              <w:t>50, 100</w:t>
            </w:r>
          </w:p>
        </w:tc>
        <w:tc>
          <w:tcPr>
            <w:tcW w:w="978" w:type="pct"/>
            <w:tcBorders>
              <w:top w:val="single" w:sz="6" w:space="0" w:color="auto"/>
              <w:left w:val="single" w:sz="6" w:space="0" w:color="auto"/>
              <w:bottom w:val="single" w:sz="6" w:space="0" w:color="auto"/>
              <w:right w:val="single" w:sz="6" w:space="0" w:color="auto"/>
            </w:tcBorders>
            <w:hideMark/>
          </w:tcPr>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lang w:eastAsia="zh-CN"/>
              </w:rPr>
              <w:t>W</w:t>
            </w:r>
            <w:r w:rsidRPr="0045148A">
              <w:rPr>
                <w:rFonts w:cs="Arial"/>
                <w:sz w:val="24"/>
                <w:szCs w:val="24"/>
                <w:vertAlign w:val="subscript"/>
                <w:lang w:eastAsia="zh-CN"/>
              </w:rPr>
              <w:t>gap</w:t>
            </w:r>
            <w:r w:rsidR="008C503C" w:rsidRPr="0045148A">
              <w:rPr>
                <w:rFonts w:cs="Arial"/>
                <w:sz w:val="24"/>
                <w:szCs w:val="24"/>
                <w:vertAlign w:val="subscript"/>
                <w:lang w:eastAsia="zh-CN"/>
              </w:rPr>
              <w:t xml:space="preserve"> </w:t>
            </w:r>
            <w:r w:rsidRPr="0045148A">
              <w:rPr>
                <w:rFonts w:cs="Arial"/>
                <w:sz w:val="24"/>
                <w:szCs w:val="24"/>
                <w:lang w:eastAsia="zh-CN"/>
              </w:rPr>
              <w:t>≥ 100 (Chú thích 5)</w:t>
            </w:r>
          </w:p>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lang w:eastAsia="zh-CN"/>
              </w:rPr>
              <w:t>W</w:t>
            </w:r>
            <w:r w:rsidRPr="0045148A">
              <w:rPr>
                <w:rFonts w:cs="Arial"/>
                <w:sz w:val="24"/>
                <w:szCs w:val="24"/>
                <w:vertAlign w:val="subscript"/>
                <w:lang w:eastAsia="zh-CN"/>
              </w:rPr>
              <w:t>gap</w:t>
            </w:r>
            <w:r w:rsidR="008C503C" w:rsidRPr="0045148A">
              <w:rPr>
                <w:rFonts w:cs="Arial"/>
                <w:sz w:val="24"/>
                <w:szCs w:val="24"/>
                <w:vertAlign w:val="subscript"/>
                <w:lang w:eastAsia="zh-CN"/>
              </w:rPr>
              <w:t xml:space="preserve"> </w:t>
            </w:r>
            <w:r w:rsidRPr="0045148A">
              <w:rPr>
                <w:rFonts w:cs="Arial"/>
                <w:sz w:val="24"/>
                <w:szCs w:val="24"/>
                <w:lang w:eastAsia="zh-CN"/>
              </w:rPr>
              <w:t>≥ 250 (Chú thích 6)</w:t>
            </w:r>
          </w:p>
        </w:tc>
        <w:tc>
          <w:tcPr>
            <w:tcW w:w="1022"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lang w:eastAsia="zh-CN"/>
              </w:rPr>
              <w:t>25 MHz</w:t>
            </w:r>
          </w:p>
        </w:tc>
        <w:tc>
          <w:tcPr>
            <w:tcW w:w="578"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F11664">
            <w:pPr>
              <w:pStyle w:val="TAC"/>
              <w:keepNext w:val="0"/>
              <w:keepLines w:val="0"/>
              <w:widowControl w:val="0"/>
              <w:rPr>
                <w:rFonts w:cs="Arial"/>
                <w:sz w:val="24"/>
                <w:szCs w:val="24"/>
                <w:lang w:eastAsia="zh-CN"/>
              </w:rPr>
            </w:pPr>
            <w:r w:rsidRPr="0045148A">
              <w:rPr>
                <w:rFonts w:eastAsia="SimSun" w:cs="Arial"/>
                <w:sz w:val="24"/>
                <w:szCs w:val="24"/>
                <w:lang w:eastAsia="zh-CN"/>
              </w:rPr>
              <w:t xml:space="preserve">50 MHz </w:t>
            </w:r>
            <w:r w:rsidRPr="0045148A">
              <w:rPr>
                <w:rFonts w:cs="Arial"/>
                <w:sz w:val="24"/>
                <w:szCs w:val="24"/>
                <w:lang w:eastAsia="zh-CN"/>
              </w:rPr>
              <w:t xml:space="preserve">NR </w:t>
            </w:r>
            <w:r w:rsidRPr="0045148A">
              <w:rPr>
                <w:rFonts w:cs="Arial"/>
                <w:sz w:val="24"/>
                <w:szCs w:val="24"/>
              </w:rPr>
              <w:t>(</w:t>
            </w:r>
            <w:r w:rsidRPr="0045148A">
              <w:rPr>
                <w:rFonts w:cs="Arial"/>
                <w:sz w:val="24"/>
                <w:szCs w:val="24"/>
                <w:lang w:eastAsia="zh-CN"/>
              </w:rPr>
              <w:t>Chú thích</w:t>
            </w:r>
            <w:r w:rsidRPr="0045148A">
              <w:rPr>
                <w:rFonts w:cs="Arial"/>
                <w:sz w:val="24"/>
                <w:szCs w:val="24"/>
              </w:rPr>
              <w:t xml:space="preserve"> 2)</w:t>
            </w:r>
          </w:p>
        </w:tc>
        <w:tc>
          <w:tcPr>
            <w:tcW w:w="924"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lang w:eastAsia="zh-CN"/>
              </w:rPr>
              <w:t>Vuông (BW</w:t>
            </w:r>
            <w:r w:rsidRPr="0045148A">
              <w:rPr>
                <w:rFonts w:cs="Arial"/>
                <w:sz w:val="24"/>
                <w:szCs w:val="24"/>
                <w:vertAlign w:val="subscript"/>
                <w:lang w:eastAsia="zh-CN"/>
              </w:rPr>
              <w:t>Config</w:t>
            </w:r>
            <w:r w:rsidRPr="0045148A">
              <w:rPr>
                <w:rFonts w:cs="Arial"/>
                <w:sz w:val="24"/>
                <w:szCs w:val="24"/>
                <w:lang w:eastAsia="zh-CN"/>
              </w:rPr>
              <w:t>)</w:t>
            </w:r>
          </w:p>
        </w:tc>
        <w:tc>
          <w:tcPr>
            <w:tcW w:w="617"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F11664">
            <w:pPr>
              <w:pStyle w:val="TAC"/>
              <w:keepNext w:val="0"/>
              <w:keepLines w:val="0"/>
              <w:widowControl w:val="0"/>
              <w:rPr>
                <w:rFonts w:cs="Arial"/>
                <w:sz w:val="24"/>
                <w:szCs w:val="24"/>
              </w:rPr>
            </w:pPr>
            <w:r w:rsidRPr="0045148A">
              <w:rPr>
                <w:rFonts w:cs="Arial"/>
                <w:sz w:val="24"/>
                <w:szCs w:val="24"/>
              </w:rPr>
              <w:t>28 (</w:t>
            </w:r>
            <w:r w:rsidRPr="0045148A">
              <w:rPr>
                <w:rFonts w:cs="Arial"/>
                <w:sz w:val="24"/>
                <w:szCs w:val="24"/>
                <w:lang w:eastAsia="zh-CN"/>
              </w:rPr>
              <w:t>Chú thích</w:t>
            </w:r>
            <w:r w:rsidRPr="0045148A">
              <w:rPr>
                <w:rFonts w:cs="Arial"/>
                <w:sz w:val="24"/>
                <w:szCs w:val="24"/>
              </w:rPr>
              <w:t xml:space="preserve"> 3)</w:t>
            </w:r>
          </w:p>
          <w:p w:rsidR="00622D9F" w:rsidRPr="0045148A" w:rsidRDefault="00622D9F" w:rsidP="00F11664">
            <w:pPr>
              <w:pStyle w:val="TAC"/>
              <w:keepNext w:val="0"/>
              <w:keepLines w:val="0"/>
              <w:widowControl w:val="0"/>
              <w:rPr>
                <w:rFonts w:cs="Arial"/>
                <w:sz w:val="24"/>
                <w:szCs w:val="24"/>
              </w:rPr>
            </w:pPr>
          </w:p>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rPr>
              <w:t>26 (</w:t>
            </w:r>
            <w:r w:rsidRPr="0045148A">
              <w:rPr>
                <w:rFonts w:cs="Arial"/>
                <w:sz w:val="24"/>
                <w:szCs w:val="24"/>
                <w:lang w:eastAsia="zh-CN"/>
              </w:rPr>
              <w:t>Chú thích</w:t>
            </w:r>
            <w:r w:rsidRPr="0045148A">
              <w:rPr>
                <w:rFonts w:cs="Arial"/>
                <w:sz w:val="24"/>
                <w:szCs w:val="24"/>
              </w:rPr>
              <w:t xml:space="preserve"> 4)</w:t>
            </w:r>
          </w:p>
        </w:tc>
      </w:tr>
      <w:tr w:rsidR="00622D9F" w:rsidRPr="0045148A" w:rsidTr="009E2396">
        <w:trPr>
          <w:trHeight w:val="2022"/>
          <w:jc w:val="center"/>
        </w:trPr>
        <w:tc>
          <w:tcPr>
            <w:tcW w:w="881"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F11664">
            <w:pPr>
              <w:pStyle w:val="TAC"/>
              <w:keepNext w:val="0"/>
              <w:keepLines w:val="0"/>
              <w:widowControl w:val="0"/>
              <w:rPr>
                <w:rFonts w:eastAsia="SimSun" w:cs="Arial"/>
                <w:sz w:val="24"/>
                <w:szCs w:val="24"/>
                <w:lang w:eastAsia="zh-CN"/>
              </w:rPr>
            </w:pPr>
            <w:r w:rsidRPr="0045148A">
              <w:rPr>
                <w:rFonts w:eastAsia="SimSun" w:cs="Arial"/>
                <w:sz w:val="24"/>
                <w:szCs w:val="24"/>
                <w:lang w:eastAsia="zh-CN"/>
              </w:rPr>
              <w:t>200, 400</w:t>
            </w:r>
          </w:p>
        </w:tc>
        <w:tc>
          <w:tcPr>
            <w:tcW w:w="978" w:type="pct"/>
            <w:tcBorders>
              <w:top w:val="single" w:sz="6" w:space="0" w:color="auto"/>
              <w:left w:val="single" w:sz="6" w:space="0" w:color="auto"/>
              <w:bottom w:val="single" w:sz="6" w:space="0" w:color="auto"/>
              <w:right w:val="single" w:sz="6" w:space="0" w:color="auto"/>
            </w:tcBorders>
          </w:tcPr>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lang w:eastAsia="zh-CN"/>
              </w:rPr>
              <w:t>W</w:t>
            </w:r>
            <w:r w:rsidRPr="0045148A">
              <w:rPr>
                <w:rFonts w:cs="Arial"/>
                <w:sz w:val="24"/>
                <w:szCs w:val="24"/>
                <w:vertAlign w:val="subscript"/>
                <w:lang w:eastAsia="zh-CN"/>
              </w:rPr>
              <w:t>gap</w:t>
            </w:r>
            <w:r w:rsidR="008C503C" w:rsidRPr="0045148A">
              <w:rPr>
                <w:rFonts w:cs="Arial"/>
                <w:sz w:val="24"/>
                <w:szCs w:val="24"/>
                <w:vertAlign w:val="subscript"/>
                <w:lang w:eastAsia="zh-CN"/>
              </w:rPr>
              <w:t xml:space="preserve"> </w:t>
            </w:r>
            <w:r w:rsidRPr="0045148A">
              <w:rPr>
                <w:rFonts w:cs="Arial"/>
                <w:sz w:val="24"/>
                <w:szCs w:val="24"/>
                <w:lang w:eastAsia="zh-CN"/>
              </w:rPr>
              <w:t>≥ 400 (Chú thích 6)</w:t>
            </w:r>
          </w:p>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lang w:eastAsia="zh-CN"/>
              </w:rPr>
              <w:t>W</w:t>
            </w:r>
            <w:r w:rsidRPr="0045148A">
              <w:rPr>
                <w:rFonts w:cs="Arial"/>
                <w:sz w:val="24"/>
                <w:szCs w:val="24"/>
                <w:vertAlign w:val="subscript"/>
                <w:lang w:eastAsia="zh-CN"/>
              </w:rPr>
              <w:t>gap</w:t>
            </w:r>
            <w:r w:rsidR="008C503C" w:rsidRPr="0045148A">
              <w:rPr>
                <w:rFonts w:cs="Arial"/>
                <w:sz w:val="24"/>
                <w:szCs w:val="24"/>
                <w:vertAlign w:val="subscript"/>
                <w:lang w:eastAsia="zh-CN"/>
              </w:rPr>
              <w:t xml:space="preserve"> </w:t>
            </w:r>
            <w:r w:rsidRPr="0045148A">
              <w:rPr>
                <w:rFonts w:cs="Arial"/>
                <w:sz w:val="24"/>
                <w:szCs w:val="24"/>
                <w:lang w:eastAsia="zh-CN"/>
              </w:rPr>
              <w:t>≥ 250 (Chú thích 5) </w:t>
            </w:r>
          </w:p>
        </w:tc>
        <w:tc>
          <w:tcPr>
            <w:tcW w:w="1022"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lang w:eastAsia="zh-CN"/>
              </w:rPr>
              <w:t>100 MHz</w:t>
            </w:r>
          </w:p>
        </w:tc>
        <w:tc>
          <w:tcPr>
            <w:tcW w:w="578"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lang w:eastAsia="zh-CN"/>
              </w:rPr>
              <w:t xml:space="preserve">200 MHz NR </w:t>
            </w:r>
            <w:r w:rsidRPr="0045148A">
              <w:rPr>
                <w:rFonts w:cs="Arial"/>
                <w:sz w:val="24"/>
                <w:szCs w:val="24"/>
              </w:rPr>
              <w:t>(</w:t>
            </w:r>
            <w:r w:rsidRPr="0045148A">
              <w:rPr>
                <w:rFonts w:cs="Arial"/>
                <w:sz w:val="24"/>
                <w:szCs w:val="24"/>
                <w:lang w:eastAsia="zh-CN"/>
              </w:rPr>
              <w:t xml:space="preserve">Chú thích </w:t>
            </w:r>
            <w:r w:rsidRPr="0045148A">
              <w:rPr>
                <w:rFonts w:cs="Arial"/>
                <w:sz w:val="24"/>
                <w:szCs w:val="24"/>
              </w:rPr>
              <w:t>2)</w:t>
            </w:r>
          </w:p>
        </w:tc>
        <w:tc>
          <w:tcPr>
            <w:tcW w:w="924"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lang w:eastAsia="zh-CN"/>
              </w:rPr>
              <w:t>Vuông (BW</w:t>
            </w:r>
            <w:r w:rsidRPr="0045148A">
              <w:rPr>
                <w:rFonts w:cs="Arial"/>
                <w:sz w:val="24"/>
                <w:szCs w:val="24"/>
                <w:vertAlign w:val="subscript"/>
                <w:lang w:eastAsia="zh-CN"/>
              </w:rPr>
              <w:t>Config</w:t>
            </w:r>
            <w:r w:rsidRPr="0045148A">
              <w:rPr>
                <w:rFonts w:cs="Arial"/>
                <w:sz w:val="24"/>
                <w:szCs w:val="24"/>
                <w:lang w:eastAsia="zh-CN"/>
              </w:rPr>
              <w:t>)</w:t>
            </w:r>
          </w:p>
        </w:tc>
        <w:tc>
          <w:tcPr>
            <w:tcW w:w="617"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F11664">
            <w:pPr>
              <w:pStyle w:val="TAC"/>
              <w:keepNext w:val="0"/>
              <w:keepLines w:val="0"/>
              <w:widowControl w:val="0"/>
              <w:rPr>
                <w:rFonts w:cs="Arial"/>
                <w:sz w:val="24"/>
                <w:szCs w:val="24"/>
              </w:rPr>
            </w:pPr>
            <w:r w:rsidRPr="0045148A">
              <w:rPr>
                <w:rFonts w:cs="Arial"/>
                <w:sz w:val="24"/>
                <w:szCs w:val="24"/>
              </w:rPr>
              <w:t>28 (</w:t>
            </w:r>
            <w:r w:rsidRPr="0045148A">
              <w:rPr>
                <w:rFonts w:cs="Arial"/>
                <w:sz w:val="24"/>
                <w:szCs w:val="24"/>
                <w:lang w:eastAsia="zh-CN"/>
              </w:rPr>
              <w:t>Chú thích</w:t>
            </w:r>
            <w:r w:rsidRPr="0045148A">
              <w:rPr>
                <w:rFonts w:cs="Arial"/>
                <w:sz w:val="24"/>
                <w:szCs w:val="24"/>
              </w:rPr>
              <w:t xml:space="preserve"> 3)</w:t>
            </w:r>
          </w:p>
          <w:p w:rsidR="00622D9F" w:rsidRPr="0045148A" w:rsidRDefault="00622D9F" w:rsidP="00F11664">
            <w:pPr>
              <w:pStyle w:val="TAC"/>
              <w:keepNext w:val="0"/>
              <w:keepLines w:val="0"/>
              <w:widowControl w:val="0"/>
              <w:rPr>
                <w:rFonts w:cs="Arial"/>
                <w:sz w:val="24"/>
                <w:szCs w:val="24"/>
              </w:rPr>
            </w:pPr>
          </w:p>
          <w:p w:rsidR="00622D9F" w:rsidRPr="0045148A" w:rsidRDefault="00622D9F" w:rsidP="00F11664">
            <w:pPr>
              <w:pStyle w:val="TAC"/>
              <w:keepNext w:val="0"/>
              <w:keepLines w:val="0"/>
              <w:widowControl w:val="0"/>
              <w:rPr>
                <w:rFonts w:cs="Arial"/>
                <w:sz w:val="24"/>
                <w:szCs w:val="24"/>
                <w:lang w:eastAsia="zh-CN"/>
              </w:rPr>
            </w:pPr>
            <w:r w:rsidRPr="0045148A">
              <w:rPr>
                <w:rFonts w:cs="Arial"/>
                <w:sz w:val="24"/>
                <w:szCs w:val="24"/>
              </w:rPr>
              <w:t>26 (</w:t>
            </w:r>
            <w:r w:rsidRPr="0045148A">
              <w:rPr>
                <w:rFonts w:cs="Arial"/>
                <w:sz w:val="24"/>
                <w:szCs w:val="24"/>
                <w:lang w:eastAsia="zh-CN"/>
              </w:rPr>
              <w:t>Chú thích</w:t>
            </w:r>
            <w:r w:rsidRPr="0045148A">
              <w:rPr>
                <w:rFonts w:cs="Arial"/>
                <w:sz w:val="24"/>
                <w:szCs w:val="24"/>
              </w:rPr>
              <w:t xml:space="preserve"> 4)</w:t>
            </w:r>
          </w:p>
        </w:tc>
      </w:tr>
      <w:tr w:rsidR="00622D9F" w:rsidRPr="0045148A" w:rsidTr="00F11664">
        <w:trPr>
          <w:trHeight w:val="1985"/>
          <w:jc w:val="center"/>
        </w:trPr>
        <w:tc>
          <w:tcPr>
            <w:tcW w:w="5000" w:type="pct"/>
            <w:gridSpan w:val="6"/>
            <w:tcBorders>
              <w:top w:val="single" w:sz="6" w:space="0" w:color="auto"/>
              <w:left w:val="single" w:sz="6" w:space="0" w:color="auto"/>
              <w:bottom w:val="single" w:sz="6" w:space="0" w:color="auto"/>
              <w:right w:val="single" w:sz="6" w:space="0" w:color="auto"/>
            </w:tcBorders>
            <w:hideMark/>
          </w:tcPr>
          <w:p w:rsidR="00622D9F" w:rsidRPr="0045148A" w:rsidRDefault="0034375F" w:rsidP="00F11664">
            <w:pPr>
              <w:pStyle w:val="TAN"/>
              <w:keepNext w:val="0"/>
              <w:keepLines w:val="0"/>
              <w:widowControl w:val="0"/>
              <w:jc w:val="both"/>
              <w:rPr>
                <w:rFonts w:cs="Arial"/>
                <w:szCs w:val="18"/>
                <w:lang w:val="vi-VN" w:eastAsia="zh-CN"/>
              </w:rPr>
            </w:pPr>
            <w:r w:rsidRPr="0045148A">
              <w:rPr>
                <w:rFonts w:cs="Arial"/>
                <w:szCs w:val="18"/>
                <w:lang w:eastAsia="zh-CN"/>
              </w:rPr>
              <w:t xml:space="preserve">CHÚ THÍCH </w:t>
            </w:r>
            <w:r w:rsidR="00622D9F" w:rsidRPr="0045148A">
              <w:rPr>
                <w:rFonts w:cs="Arial"/>
                <w:szCs w:val="18"/>
                <w:lang w:val="vi-VN" w:eastAsia="zh-CN"/>
              </w:rPr>
              <w:t>1:</w:t>
            </w:r>
            <w:r w:rsidR="008C503C" w:rsidRPr="0045148A">
              <w:rPr>
                <w:rFonts w:cs="Arial"/>
                <w:szCs w:val="18"/>
                <w:lang w:val="en-US" w:eastAsia="zh-CN"/>
              </w:rPr>
              <w:t xml:space="preserve"> </w:t>
            </w:r>
            <w:r w:rsidR="00622D9F" w:rsidRPr="0045148A">
              <w:rPr>
                <w:rFonts w:cs="Arial"/>
                <w:szCs w:val="18"/>
                <w:lang w:val="vi-VN" w:eastAsia="zh-CN"/>
              </w:rPr>
              <w:t>BW</w:t>
            </w:r>
            <w:r w:rsidR="00622D9F" w:rsidRPr="0045148A">
              <w:rPr>
                <w:rFonts w:cs="Arial"/>
                <w:szCs w:val="18"/>
                <w:vertAlign w:val="subscript"/>
                <w:lang w:val="vi-VN" w:eastAsia="zh-CN"/>
              </w:rPr>
              <w:t>Config</w:t>
            </w:r>
            <w:r w:rsidR="00622D9F" w:rsidRPr="0045148A">
              <w:rPr>
                <w:rFonts w:cs="Arial"/>
                <w:szCs w:val="18"/>
                <w:lang w:val="vi-VN" w:eastAsia="zh-CN"/>
              </w:rPr>
              <w:t xml:space="preserve"> là cấu hình băng thông truyền dẫn của sóng mang kênh liền kề được giả định.</w:t>
            </w:r>
          </w:p>
          <w:p w:rsidR="00622D9F" w:rsidRPr="0045148A" w:rsidRDefault="0034375F" w:rsidP="00F11664">
            <w:pPr>
              <w:pStyle w:val="TAN"/>
              <w:keepNext w:val="0"/>
              <w:keepLines w:val="0"/>
              <w:widowControl w:val="0"/>
              <w:jc w:val="both"/>
              <w:rPr>
                <w:rFonts w:cs="Arial"/>
                <w:szCs w:val="18"/>
                <w:lang w:val="vi-VN"/>
              </w:rPr>
            </w:pPr>
            <w:r w:rsidRPr="0045148A">
              <w:rPr>
                <w:rFonts w:cs="Arial"/>
                <w:szCs w:val="18"/>
                <w:lang w:eastAsia="zh-CN"/>
              </w:rPr>
              <w:t xml:space="preserve">CHÚ THÍCH </w:t>
            </w:r>
            <w:r w:rsidR="00622D9F" w:rsidRPr="0045148A">
              <w:rPr>
                <w:rFonts w:cs="Arial"/>
                <w:szCs w:val="18"/>
                <w:lang w:val="vi-VN"/>
              </w:rPr>
              <w:t>2:</w:t>
            </w:r>
            <w:r w:rsidR="008C503C" w:rsidRPr="0045148A">
              <w:rPr>
                <w:rFonts w:cs="Arial"/>
                <w:szCs w:val="18"/>
                <w:lang w:val="en-US"/>
              </w:rPr>
              <w:t xml:space="preserve"> </w:t>
            </w:r>
            <w:r w:rsidR="00622D9F" w:rsidRPr="0045148A">
              <w:rPr>
                <w:rFonts w:cs="Arial"/>
                <w:szCs w:val="18"/>
                <w:lang w:val="vi-VN"/>
              </w:rPr>
              <w:t>Vớ</w:t>
            </w:r>
            <w:r w:rsidR="00113EC5" w:rsidRPr="0045148A">
              <w:rPr>
                <w:rFonts w:cs="Arial"/>
                <w:szCs w:val="18"/>
                <w:lang w:val="vi-VN"/>
              </w:rPr>
              <w:t>i SCS cho</w:t>
            </w:r>
            <w:r w:rsidR="00622D9F" w:rsidRPr="0045148A">
              <w:rPr>
                <w:rFonts w:cs="Arial"/>
                <w:szCs w:val="18"/>
                <w:lang w:val="vi-VN"/>
              </w:rPr>
              <w:t xml:space="preserve"> cấu hình băng thông truyền tải lớn nhất (BW</w:t>
            </w:r>
            <w:r w:rsidR="00622D9F" w:rsidRPr="0045148A">
              <w:rPr>
                <w:rFonts w:cs="Arial"/>
                <w:szCs w:val="18"/>
                <w:vertAlign w:val="subscript"/>
                <w:lang w:val="vi-VN"/>
              </w:rPr>
              <w:t>Config</w:t>
            </w:r>
            <w:r w:rsidR="00622D9F" w:rsidRPr="0045148A">
              <w:rPr>
                <w:rFonts w:cs="Arial"/>
                <w:szCs w:val="18"/>
                <w:lang w:val="vi-VN"/>
              </w:rPr>
              <w:t>).</w:t>
            </w:r>
          </w:p>
          <w:p w:rsidR="00622D9F" w:rsidRPr="0045148A" w:rsidRDefault="0034375F" w:rsidP="00F11664">
            <w:pPr>
              <w:pStyle w:val="TAN"/>
              <w:keepNext w:val="0"/>
              <w:keepLines w:val="0"/>
              <w:widowControl w:val="0"/>
              <w:jc w:val="both"/>
              <w:rPr>
                <w:rFonts w:eastAsia="SimSun" w:cs="Arial"/>
                <w:szCs w:val="18"/>
                <w:lang w:val="vi-VN" w:eastAsia="zh-CN"/>
              </w:rPr>
            </w:pPr>
            <w:r w:rsidRPr="0045148A">
              <w:rPr>
                <w:rFonts w:cs="Arial"/>
                <w:szCs w:val="18"/>
                <w:lang w:eastAsia="zh-CN"/>
              </w:rPr>
              <w:t xml:space="preserve">CHÚ THÍCH </w:t>
            </w:r>
            <w:r w:rsidR="00622D9F" w:rsidRPr="0045148A">
              <w:rPr>
                <w:rFonts w:eastAsia="SimSun" w:cs="Arial"/>
                <w:szCs w:val="18"/>
                <w:lang w:val="vi-VN" w:eastAsia="zh-CN"/>
              </w:rPr>
              <w:t>3:</w:t>
            </w:r>
            <w:r w:rsidR="008C503C" w:rsidRPr="0045148A">
              <w:rPr>
                <w:rFonts w:eastAsia="SimSun" w:cs="Arial"/>
                <w:szCs w:val="18"/>
                <w:lang w:val="en-US" w:eastAsia="zh-CN"/>
              </w:rPr>
              <w:t xml:space="preserve"> </w:t>
            </w:r>
            <w:r w:rsidR="00622D9F" w:rsidRPr="0045148A">
              <w:rPr>
                <w:rFonts w:cs="Arial"/>
                <w:szCs w:val="18"/>
                <w:lang w:val="vi-VN"/>
              </w:rPr>
              <w:t xml:space="preserve">Áp dụng với </w:t>
            </w:r>
            <w:r w:rsidR="003C2F7F" w:rsidRPr="0045148A">
              <w:rPr>
                <w:rFonts w:cs="Arial"/>
                <w:szCs w:val="18"/>
                <w:lang w:val="en-US"/>
              </w:rPr>
              <w:t>băng tần</w:t>
            </w:r>
            <w:r w:rsidR="00622D9F" w:rsidRPr="0045148A">
              <w:rPr>
                <w:rFonts w:cs="Arial"/>
                <w:szCs w:val="18"/>
                <w:lang w:val="vi-VN"/>
              </w:rPr>
              <w:t xml:space="preserve"> </w:t>
            </w:r>
            <w:r w:rsidR="00622D9F" w:rsidRPr="0045148A">
              <w:rPr>
                <w:rFonts w:eastAsia="SimSun" w:cs="Arial"/>
                <w:szCs w:val="18"/>
                <w:lang w:val="vi-VN" w:eastAsia="zh-CN"/>
              </w:rPr>
              <w:t>24,25 – 33,4 GHz.</w:t>
            </w:r>
          </w:p>
          <w:p w:rsidR="00622D9F" w:rsidRPr="0045148A" w:rsidRDefault="0034375F" w:rsidP="00F11664">
            <w:pPr>
              <w:pStyle w:val="TAN"/>
              <w:keepNext w:val="0"/>
              <w:keepLines w:val="0"/>
              <w:widowControl w:val="0"/>
              <w:jc w:val="both"/>
              <w:rPr>
                <w:rFonts w:eastAsia="SimSun" w:cs="Arial"/>
                <w:szCs w:val="18"/>
                <w:lang w:val="vi-VN" w:eastAsia="zh-CN"/>
              </w:rPr>
            </w:pPr>
            <w:r w:rsidRPr="0045148A">
              <w:rPr>
                <w:rFonts w:cs="Arial"/>
                <w:szCs w:val="18"/>
                <w:lang w:eastAsia="zh-CN"/>
              </w:rPr>
              <w:t xml:space="preserve">CHÚ THÍCH </w:t>
            </w:r>
            <w:r w:rsidR="00622D9F" w:rsidRPr="0045148A">
              <w:rPr>
                <w:rFonts w:eastAsia="SimSun" w:cs="Arial"/>
                <w:szCs w:val="18"/>
                <w:lang w:val="vi-VN" w:eastAsia="zh-CN"/>
              </w:rPr>
              <w:t>4:</w:t>
            </w:r>
            <w:r w:rsidR="008C503C" w:rsidRPr="0045148A">
              <w:rPr>
                <w:rFonts w:eastAsia="SimSun" w:cs="Arial"/>
                <w:szCs w:val="18"/>
                <w:lang w:val="en-US" w:eastAsia="zh-CN"/>
              </w:rPr>
              <w:t xml:space="preserve"> </w:t>
            </w:r>
            <w:r w:rsidR="00622D9F" w:rsidRPr="0045148A">
              <w:rPr>
                <w:rFonts w:cs="Arial"/>
                <w:szCs w:val="18"/>
                <w:lang w:val="vi-VN"/>
              </w:rPr>
              <w:t xml:space="preserve">Áp dụng với </w:t>
            </w:r>
            <w:r w:rsidR="003C2F7F" w:rsidRPr="0045148A">
              <w:rPr>
                <w:rFonts w:cs="Arial"/>
                <w:szCs w:val="18"/>
                <w:lang w:val="en-US"/>
              </w:rPr>
              <w:t>băng tần</w:t>
            </w:r>
            <w:r w:rsidR="00622D9F" w:rsidRPr="0045148A">
              <w:rPr>
                <w:rFonts w:cs="Arial"/>
                <w:szCs w:val="18"/>
                <w:lang w:val="vi-VN"/>
              </w:rPr>
              <w:t xml:space="preserve"> </w:t>
            </w:r>
            <w:r w:rsidR="00622D9F" w:rsidRPr="0045148A">
              <w:rPr>
                <w:rFonts w:eastAsia="SimSun" w:cs="Arial"/>
                <w:szCs w:val="18"/>
                <w:lang w:val="vi-VN" w:eastAsia="zh-CN"/>
              </w:rPr>
              <w:t>37 – 52,6 GHz.</w:t>
            </w:r>
          </w:p>
          <w:p w:rsidR="00622D9F" w:rsidRPr="0045148A" w:rsidRDefault="0034375F" w:rsidP="00F11664">
            <w:pPr>
              <w:pStyle w:val="TAN"/>
              <w:keepNext w:val="0"/>
              <w:keepLines w:val="0"/>
              <w:widowControl w:val="0"/>
              <w:ind w:left="0" w:firstLine="0"/>
              <w:jc w:val="both"/>
              <w:rPr>
                <w:rFonts w:eastAsia="SimSun" w:cs="Arial"/>
                <w:szCs w:val="18"/>
                <w:lang w:val="vi-VN" w:eastAsia="zh-CN"/>
              </w:rPr>
            </w:pPr>
            <w:r w:rsidRPr="0045148A">
              <w:rPr>
                <w:rFonts w:cs="Arial"/>
                <w:szCs w:val="18"/>
                <w:lang w:eastAsia="zh-CN"/>
              </w:rPr>
              <w:t xml:space="preserve">CHÚ THÍCH </w:t>
            </w:r>
            <w:r w:rsidR="00622D9F" w:rsidRPr="0045148A">
              <w:rPr>
                <w:rFonts w:eastAsia="SimSun" w:cs="Arial"/>
                <w:szCs w:val="18"/>
                <w:lang w:val="vi-VN" w:eastAsia="zh-CN"/>
              </w:rPr>
              <w:t>5:</w:t>
            </w:r>
            <w:r w:rsidR="008C503C" w:rsidRPr="0045148A">
              <w:rPr>
                <w:rFonts w:eastAsia="SimSun" w:cs="Arial"/>
                <w:szCs w:val="18"/>
                <w:lang w:val="en-US" w:eastAsia="zh-CN"/>
              </w:rPr>
              <w:t xml:space="preserve"> </w:t>
            </w:r>
            <w:r w:rsidR="00622D9F" w:rsidRPr="0045148A">
              <w:rPr>
                <w:rFonts w:eastAsia="SimSun" w:cs="Arial"/>
                <w:szCs w:val="18"/>
                <w:lang w:val="vi-VN" w:eastAsia="zh-CN"/>
              </w:rPr>
              <w:t>Áp dụng khi băng thông kênh trạm gốc của sóng mang vô tuyến mới được phát tại biên khác của khoảng bảo vệ là 50 hoặc 1</w:t>
            </w:r>
            <w:r w:rsidR="003C2F7F" w:rsidRPr="0045148A">
              <w:rPr>
                <w:rFonts w:eastAsia="SimSun" w:cs="Arial"/>
                <w:szCs w:val="18"/>
                <w:lang w:val="en-US" w:eastAsia="zh-CN"/>
              </w:rPr>
              <w:t xml:space="preserve"> </w:t>
            </w:r>
            <w:r w:rsidR="00622D9F" w:rsidRPr="0045148A">
              <w:rPr>
                <w:rFonts w:eastAsia="SimSun" w:cs="Arial"/>
                <w:szCs w:val="18"/>
                <w:lang w:val="vi-VN" w:eastAsia="zh-CN"/>
              </w:rPr>
              <w:t xml:space="preserve">000 MHz. </w:t>
            </w:r>
          </w:p>
          <w:p w:rsidR="00622D9F" w:rsidRPr="0045148A" w:rsidRDefault="0034375F" w:rsidP="00F11664">
            <w:pPr>
              <w:pStyle w:val="TAN"/>
              <w:keepNext w:val="0"/>
              <w:keepLines w:val="0"/>
              <w:widowControl w:val="0"/>
              <w:ind w:left="0" w:firstLine="0"/>
              <w:jc w:val="both"/>
              <w:rPr>
                <w:rFonts w:eastAsia="SimSun" w:cs="Arial"/>
                <w:sz w:val="24"/>
                <w:szCs w:val="24"/>
                <w:lang w:val="vi-VN" w:eastAsia="zh-CN"/>
              </w:rPr>
            </w:pPr>
            <w:r w:rsidRPr="0045148A">
              <w:rPr>
                <w:rFonts w:cs="Arial"/>
                <w:szCs w:val="18"/>
                <w:lang w:eastAsia="zh-CN"/>
              </w:rPr>
              <w:t xml:space="preserve">CHÚ THÍCH </w:t>
            </w:r>
            <w:r w:rsidR="00622D9F" w:rsidRPr="0045148A">
              <w:rPr>
                <w:rFonts w:eastAsia="SimSun" w:cs="Arial"/>
                <w:szCs w:val="18"/>
                <w:lang w:val="vi-VN" w:eastAsia="zh-CN"/>
              </w:rPr>
              <w:t>6:</w:t>
            </w:r>
            <w:r w:rsidR="008C503C" w:rsidRPr="0045148A">
              <w:rPr>
                <w:rFonts w:eastAsia="SimSun" w:cs="Arial"/>
                <w:szCs w:val="18"/>
                <w:lang w:val="en-US" w:eastAsia="zh-CN"/>
              </w:rPr>
              <w:t xml:space="preserve"> </w:t>
            </w:r>
            <w:r w:rsidR="00622D9F" w:rsidRPr="0045148A">
              <w:rPr>
                <w:rFonts w:eastAsia="SimSun" w:cs="Arial"/>
                <w:szCs w:val="18"/>
                <w:lang w:val="vi-VN" w:eastAsia="zh-CN"/>
              </w:rPr>
              <w:t>Áp dụng khi băng thông kênh trạm gốc của sóng mang vô tuyến mới được phát tại biên khác của khoảng bảo vệ là 200 hoặc 400 MHz.</w:t>
            </w:r>
          </w:p>
        </w:tc>
      </w:tr>
    </w:tbl>
    <w:p w:rsidR="00622D9F" w:rsidRPr="0045148A" w:rsidRDefault="00622D9F" w:rsidP="00323AA6">
      <w:pPr>
        <w:pStyle w:val="TH"/>
        <w:keepNext w:val="0"/>
        <w:keepLines w:val="0"/>
        <w:widowControl w:val="0"/>
        <w:spacing w:before="120" w:after="120"/>
        <w:rPr>
          <w:rFonts w:cs="Arial"/>
          <w:sz w:val="24"/>
          <w:szCs w:val="24"/>
          <w:lang w:val="vi-VN"/>
        </w:rPr>
      </w:pPr>
      <w:bookmarkStart w:id="184" w:name="_Ref447757045"/>
      <w:r w:rsidRPr="0045148A">
        <w:rPr>
          <w:rFonts w:cs="Arial"/>
          <w:sz w:val="24"/>
          <w:szCs w:val="24"/>
          <w:lang w:val="vi-VN"/>
        </w:rPr>
        <w:t xml:space="preserve">Bảng </w:t>
      </w:r>
      <w:r w:rsidRPr="0045148A">
        <w:rPr>
          <w:rFonts w:cs="Arial"/>
          <w:sz w:val="24"/>
          <w:szCs w:val="24"/>
        </w:rPr>
        <w:fldChar w:fldCharType="begin"/>
      </w:r>
      <w:r w:rsidRPr="0045148A">
        <w:rPr>
          <w:rFonts w:cs="Arial"/>
          <w:sz w:val="24"/>
          <w:szCs w:val="24"/>
          <w:lang w:val="vi-VN"/>
        </w:rPr>
        <w:instrText xml:space="preserve"> SEQ Bảng \* ARABIC </w:instrText>
      </w:r>
      <w:r w:rsidRPr="0045148A">
        <w:rPr>
          <w:rFonts w:cs="Arial"/>
          <w:sz w:val="24"/>
          <w:szCs w:val="24"/>
        </w:rPr>
        <w:fldChar w:fldCharType="separate"/>
      </w:r>
      <w:r w:rsidR="00CF7B10">
        <w:rPr>
          <w:rFonts w:cs="Arial"/>
          <w:noProof/>
          <w:sz w:val="24"/>
          <w:szCs w:val="24"/>
          <w:lang w:val="vi-VN"/>
        </w:rPr>
        <w:t>52</w:t>
      </w:r>
      <w:r w:rsidRPr="0045148A">
        <w:rPr>
          <w:rFonts w:cs="Arial"/>
          <w:sz w:val="24"/>
          <w:szCs w:val="24"/>
        </w:rPr>
        <w:fldChar w:fldCharType="end"/>
      </w:r>
      <w:bookmarkEnd w:id="184"/>
      <w:r w:rsidR="000C7776" w:rsidRPr="0045148A">
        <w:rPr>
          <w:rFonts w:cs="Arial"/>
          <w:sz w:val="24"/>
          <w:szCs w:val="24"/>
          <w:lang w:val="vi-VN"/>
        </w:rPr>
        <w:t xml:space="preserve"> -</w:t>
      </w:r>
      <w:r w:rsidRPr="0045148A">
        <w:rPr>
          <w:rFonts w:cs="Arial"/>
          <w:sz w:val="24"/>
          <w:szCs w:val="24"/>
          <w:lang w:val="vi-VN"/>
        </w:rPr>
        <w:t xml:space="preserve"> CACLR BS 2-O với phổ không liền kề</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
        <w:gridCol w:w="1248"/>
        <w:gridCol w:w="2127"/>
        <w:gridCol w:w="1418"/>
        <w:gridCol w:w="1277"/>
        <w:gridCol w:w="1781"/>
        <w:gridCol w:w="1163"/>
        <w:gridCol w:w="25"/>
      </w:tblGrid>
      <w:tr w:rsidR="00622D9F" w:rsidRPr="0045148A" w:rsidTr="00782427">
        <w:trPr>
          <w:gridAfter w:val="1"/>
          <w:wAfter w:w="13" w:type="pct"/>
          <w:jc w:val="center"/>
        </w:trPr>
        <w:tc>
          <w:tcPr>
            <w:tcW w:w="699" w:type="pct"/>
            <w:gridSpan w:val="2"/>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H"/>
              <w:keepNext w:val="0"/>
              <w:keepLines w:val="0"/>
              <w:widowControl w:val="0"/>
              <w:spacing w:before="80"/>
              <w:rPr>
                <w:rFonts w:cs="Arial"/>
                <w:sz w:val="24"/>
                <w:szCs w:val="24"/>
                <w:lang w:val="vi-VN"/>
              </w:rPr>
            </w:pPr>
            <w:r w:rsidRPr="0045148A">
              <w:rPr>
                <w:rFonts w:cs="Arial"/>
                <w:sz w:val="24"/>
                <w:szCs w:val="24"/>
                <w:lang w:val="vi-VN"/>
              </w:rPr>
              <w:t xml:space="preserve">Băng thông kênh trạm gốc của sóng mang </w:t>
            </w:r>
            <w:r w:rsidRPr="0045148A">
              <w:rPr>
                <w:rFonts w:cs="Arial"/>
                <w:sz w:val="24"/>
                <w:szCs w:val="24"/>
                <w:lang w:val="vi-VN"/>
              </w:rPr>
              <w:lastRenderedPageBreak/>
              <w:t xml:space="preserve">thấp nhất/cao nhất được phát </w:t>
            </w:r>
          </w:p>
          <w:p w:rsidR="00622D9F" w:rsidRPr="0045148A" w:rsidRDefault="00622D9F" w:rsidP="00323AA6">
            <w:pPr>
              <w:pStyle w:val="TAH"/>
              <w:keepNext w:val="0"/>
              <w:keepLines w:val="0"/>
              <w:widowControl w:val="0"/>
              <w:spacing w:before="80"/>
              <w:rPr>
                <w:rFonts w:cs="Arial"/>
                <w:sz w:val="24"/>
                <w:szCs w:val="24"/>
              </w:rPr>
            </w:pPr>
            <w:r w:rsidRPr="0045148A">
              <w:rPr>
                <w:rFonts w:cs="Arial"/>
                <w:sz w:val="24"/>
                <w:szCs w:val="24"/>
                <w:lang w:val="vi-VN"/>
              </w:rPr>
              <w:t xml:space="preserve"> </w:t>
            </w:r>
            <w:r w:rsidRPr="0045148A">
              <w:rPr>
                <w:rFonts w:cs="Arial"/>
                <w:sz w:val="24"/>
                <w:szCs w:val="24"/>
              </w:rPr>
              <w:t>(MHz)</w:t>
            </w:r>
          </w:p>
          <w:p w:rsidR="00622D9F" w:rsidRPr="0045148A" w:rsidRDefault="00622D9F" w:rsidP="00323AA6">
            <w:pPr>
              <w:pStyle w:val="TAH"/>
              <w:keepNext w:val="0"/>
              <w:keepLines w:val="0"/>
              <w:widowControl w:val="0"/>
              <w:spacing w:before="80"/>
              <w:rPr>
                <w:rFonts w:cs="Arial"/>
                <w:sz w:val="24"/>
                <w:szCs w:val="24"/>
                <w:lang w:eastAsia="zh-CN"/>
              </w:rPr>
            </w:pPr>
          </w:p>
        </w:tc>
        <w:tc>
          <w:tcPr>
            <w:tcW w:w="1174"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H"/>
              <w:keepNext w:val="0"/>
              <w:keepLines w:val="0"/>
              <w:widowControl w:val="0"/>
              <w:spacing w:before="80"/>
              <w:rPr>
                <w:rFonts w:cs="Arial"/>
                <w:sz w:val="24"/>
                <w:szCs w:val="24"/>
                <w:lang w:eastAsia="zh-CN"/>
              </w:rPr>
            </w:pPr>
            <w:r w:rsidRPr="0045148A">
              <w:rPr>
                <w:rFonts w:cs="Arial"/>
                <w:sz w:val="24"/>
                <w:szCs w:val="24"/>
                <w:lang w:eastAsia="zh-CN"/>
              </w:rPr>
              <w:lastRenderedPageBreak/>
              <w:t>Khoảng bảo vệ khối thành phần khi giới hạn áp dụng   (MHz)</w:t>
            </w:r>
          </w:p>
        </w:tc>
        <w:tc>
          <w:tcPr>
            <w:tcW w:w="783"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H"/>
              <w:keepNext w:val="0"/>
              <w:keepLines w:val="0"/>
              <w:widowControl w:val="0"/>
              <w:spacing w:before="80"/>
              <w:rPr>
                <w:rFonts w:cs="Arial"/>
                <w:sz w:val="24"/>
                <w:szCs w:val="24"/>
                <w:lang w:eastAsia="zh-CN"/>
              </w:rPr>
            </w:pPr>
            <w:r w:rsidRPr="0045148A">
              <w:rPr>
                <w:rFonts w:cs="Arial"/>
                <w:sz w:val="24"/>
                <w:szCs w:val="24"/>
                <w:lang w:eastAsia="zh-CN"/>
              </w:rPr>
              <w:t xml:space="preserve">Khoảng lệch tần số trung tâm kênh liền kề bên dưới hoặc bên </w:t>
            </w:r>
            <w:r w:rsidRPr="0045148A">
              <w:rPr>
                <w:rFonts w:cs="Arial"/>
                <w:sz w:val="24"/>
                <w:szCs w:val="24"/>
                <w:lang w:eastAsia="zh-CN"/>
              </w:rPr>
              <w:lastRenderedPageBreak/>
              <w:t xml:space="preserve">trên biên khối thành phần </w:t>
            </w:r>
            <w:r w:rsidRPr="0045148A">
              <w:rPr>
                <w:rFonts w:eastAsia="SimSun" w:cs="Arial"/>
                <w:sz w:val="24"/>
                <w:szCs w:val="24"/>
                <w:lang w:eastAsia="zh-CN"/>
              </w:rPr>
              <w:t>(bên trong khoảng bảo vệ)</w:t>
            </w:r>
          </w:p>
        </w:tc>
        <w:tc>
          <w:tcPr>
            <w:tcW w:w="705"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H"/>
              <w:keepNext w:val="0"/>
              <w:keepLines w:val="0"/>
              <w:widowControl w:val="0"/>
              <w:spacing w:before="80"/>
              <w:rPr>
                <w:rFonts w:cs="Arial"/>
                <w:sz w:val="24"/>
                <w:szCs w:val="24"/>
                <w:lang w:eastAsia="zh-CN"/>
              </w:rPr>
            </w:pPr>
            <w:r w:rsidRPr="0045148A">
              <w:rPr>
                <w:rFonts w:cs="Arial"/>
                <w:sz w:val="24"/>
                <w:szCs w:val="24"/>
                <w:lang w:eastAsia="zh-CN"/>
              </w:rPr>
              <w:lastRenderedPageBreak/>
              <w:t xml:space="preserve">Sóng mang  kênh lân cận giả định </w:t>
            </w:r>
          </w:p>
        </w:tc>
        <w:tc>
          <w:tcPr>
            <w:tcW w:w="983"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H"/>
              <w:keepNext w:val="0"/>
              <w:keepLines w:val="0"/>
              <w:widowControl w:val="0"/>
              <w:spacing w:before="80"/>
              <w:rPr>
                <w:rFonts w:cs="Arial"/>
                <w:sz w:val="24"/>
                <w:szCs w:val="24"/>
              </w:rPr>
            </w:pPr>
            <w:r w:rsidRPr="0045148A">
              <w:rPr>
                <w:rFonts w:cs="Arial"/>
                <w:sz w:val="24"/>
                <w:szCs w:val="24"/>
              </w:rPr>
              <w:t>Lọc trên tần số kênh liền kề và băng thông bộ lọc tương ứng</w:t>
            </w:r>
          </w:p>
          <w:p w:rsidR="00622D9F" w:rsidRPr="0045148A" w:rsidRDefault="00622D9F" w:rsidP="00323AA6">
            <w:pPr>
              <w:pStyle w:val="TAH"/>
              <w:keepNext w:val="0"/>
              <w:keepLines w:val="0"/>
              <w:widowControl w:val="0"/>
              <w:spacing w:before="80"/>
              <w:rPr>
                <w:rFonts w:cs="Arial"/>
                <w:sz w:val="24"/>
                <w:szCs w:val="24"/>
              </w:rPr>
            </w:pPr>
          </w:p>
        </w:tc>
        <w:tc>
          <w:tcPr>
            <w:tcW w:w="642" w:type="pct"/>
            <w:tcBorders>
              <w:top w:val="single" w:sz="6" w:space="0" w:color="auto"/>
              <w:left w:val="single" w:sz="6" w:space="0" w:color="auto"/>
              <w:bottom w:val="single" w:sz="6" w:space="0" w:color="auto"/>
              <w:right w:val="single" w:sz="6" w:space="0" w:color="auto"/>
            </w:tcBorders>
            <w:vAlign w:val="center"/>
            <w:hideMark/>
          </w:tcPr>
          <w:p w:rsidR="00782427" w:rsidRPr="0045148A" w:rsidRDefault="00782427" w:rsidP="00323AA6">
            <w:pPr>
              <w:pStyle w:val="TAH"/>
              <w:keepNext w:val="0"/>
              <w:keepLines w:val="0"/>
              <w:widowControl w:val="0"/>
              <w:spacing w:before="80"/>
              <w:rPr>
                <w:rFonts w:cs="Arial"/>
                <w:sz w:val="24"/>
                <w:szCs w:val="24"/>
              </w:rPr>
            </w:pPr>
          </w:p>
          <w:p w:rsidR="00782427" w:rsidRPr="0045148A" w:rsidRDefault="00782427" w:rsidP="00323AA6">
            <w:pPr>
              <w:pStyle w:val="TAH"/>
              <w:keepNext w:val="0"/>
              <w:keepLines w:val="0"/>
              <w:widowControl w:val="0"/>
              <w:spacing w:before="80"/>
              <w:rPr>
                <w:rFonts w:cs="Arial"/>
                <w:sz w:val="24"/>
                <w:szCs w:val="24"/>
              </w:rPr>
            </w:pPr>
          </w:p>
          <w:p w:rsidR="00622D9F" w:rsidRPr="0045148A" w:rsidRDefault="00622D9F" w:rsidP="00323AA6">
            <w:pPr>
              <w:pStyle w:val="TAH"/>
              <w:keepNext w:val="0"/>
              <w:keepLines w:val="0"/>
              <w:widowControl w:val="0"/>
              <w:spacing w:before="80"/>
              <w:rPr>
                <w:rFonts w:cs="Arial"/>
                <w:sz w:val="24"/>
                <w:szCs w:val="24"/>
              </w:rPr>
            </w:pPr>
            <w:r w:rsidRPr="0045148A">
              <w:rPr>
                <w:rFonts w:cs="Arial"/>
                <w:sz w:val="24"/>
                <w:szCs w:val="24"/>
              </w:rPr>
              <w:t xml:space="preserve">ACLR </w:t>
            </w:r>
          </w:p>
          <w:p w:rsidR="00622D9F" w:rsidRPr="0045148A" w:rsidRDefault="00622D9F" w:rsidP="00323AA6">
            <w:pPr>
              <w:pStyle w:val="TAH"/>
              <w:keepNext w:val="0"/>
              <w:keepLines w:val="0"/>
              <w:widowControl w:val="0"/>
              <w:spacing w:before="80"/>
              <w:rPr>
                <w:rFonts w:cs="Arial"/>
                <w:sz w:val="24"/>
                <w:szCs w:val="24"/>
              </w:rPr>
            </w:pPr>
            <w:r w:rsidRPr="0045148A">
              <w:rPr>
                <w:rFonts w:cs="Arial"/>
                <w:sz w:val="24"/>
                <w:szCs w:val="24"/>
              </w:rPr>
              <w:t>(dB)</w:t>
            </w:r>
          </w:p>
          <w:p w:rsidR="00622D9F" w:rsidRPr="0045148A" w:rsidRDefault="00622D9F" w:rsidP="00323AA6">
            <w:pPr>
              <w:pStyle w:val="TAC"/>
              <w:keepNext w:val="0"/>
              <w:keepLines w:val="0"/>
              <w:widowControl w:val="0"/>
              <w:spacing w:before="80"/>
              <w:rPr>
                <w:rFonts w:cs="Arial"/>
                <w:sz w:val="24"/>
                <w:szCs w:val="24"/>
              </w:rPr>
            </w:pPr>
          </w:p>
          <w:p w:rsidR="00622D9F" w:rsidRPr="0045148A" w:rsidRDefault="00622D9F" w:rsidP="00323AA6">
            <w:pPr>
              <w:pStyle w:val="TAC"/>
              <w:keepNext w:val="0"/>
              <w:keepLines w:val="0"/>
              <w:widowControl w:val="0"/>
              <w:spacing w:before="80"/>
              <w:rPr>
                <w:rFonts w:cs="Arial"/>
                <w:sz w:val="24"/>
                <w:szCs w:val="24"/>
              </w:rPr>
            </w:pPr>
          </w:p>
          <w:p w:rsidR="00622D9F" w:rsidRPr="0045148A" w:rsidRDefault="00622D9F" w:rsidP="00323AA6">
            <w:pPr>
              <w:pStyle w:val="TAC"/>
              <w:keepNext w:val="0"/>
              <w:keepLines w:val="0"/>
              <w:widowControl w:val="0"/>
              <w:spacing w:before="80"/>
              <w:rPr>
                <w:rFonts w:cs="Arial"/>
                <w:sz w:val="24"/>
                <w:szCs w:val="24"/>
              </w:rPr>
            </w:pPr>
          </w:p>
          <w:p w:rsidR="00622D9F" w:rsidRPr="0045148A" w:rsidRDefault="00622D9F" w:rsidP="00323AA6">
            <w:pPr>
              <w:pStyle w:val="TAC"/>
              <w:keepNext w:val="0"/>
              <w:keepLines w:val="0"/>
              <w:widowControl w:val="0"/>
              <w:spacing w:before="80"/>
              <w:rPr>
                <w:rFonts w:cs="Arial"/>
                <w:sz w:val="24"/>
                <w:szCs w:val="24"/>
              </w:rPr>
            </w:pPr>
          </w:p>
          <w:p w:rsidR="00622D9F" w:rsidRPr="0045148A" w:rsidRDefault="00622D9F" w:rsidP="00323AA6">
            <w:pPr>
              <w:pStyle w:val="TAC"/>
              <w:keepNext w:val="0"/>
              <w:keepLines w:val="0"/>
              <w:widowControl w:val="0"/>
              <w:spacing w:before="80"/>
              <w:rPr>
                <w:rFonts w:cs="Arial"/>
                <w:sz w:val="24"/>
                <w:szCs w:val="24"/>
              </w:rPr>
            </w:pPr>
          </w:p>
          <w:p w:rsidR="00622D9F" w:rsidRPr="0045148A" w:rsidRDefault="00622D9F" w:rsidP="00323AA6">
            <w:pPr>
              <w:pStyle w:val="TAC"/>
              <w:keepNext w:val="0"/>
              <w:keepLines w:val="0"/>
              <w:widowControl w:val="0"/>
              <w:spacing w:before="80"/>
              <w:rPr>
                <w:rFonts w:cs="Arial"/>
                <w:sz w:val="24"/>
                <w:szCs w:val="24"/>
              </w:rPr>
            </w:pPr>
          </w:p>
        </w:tc>
      </w:tr>
      <w:tr w:rsidR="00622D9F" w:rsidRPr="0045148A" w:rsidTr="00782427">
        <w:trPr>
          <w:gridAfter w:val="1"/>
          <w:wAfter w:w="13" w:type="pct"/>
          <w:jc w:val="center"/>
        </w:trPr>
        <w:tc>
          <w:tcPr>
            <w:tcW w:w="699" w:type="pct"/>
            <w:gridSpan w:val="2"/>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C"/>
              <w:keepNext w:val="0"/>
              <w:keepLines w:val="0"/>
              <w:widowControl w:val="0"/>
              <w:spacing w:before="80"/>
              <w:rPr>
                <w:rFonts w:eastAsia="SimSun" w:cs="Arial"/>
                <w:sz w:val="24"/>
                <w:szCs w:val="24"/>
                <w:lang w:eastAsia="zh-CN"/>
              </w:rPr>
            </w:pPr>
            <w:r w:rsidRPr="0045148A">
              <w:rPr>
                <w:rFonts w:cs="Arial"/>
                <w:sz w:val="24"/>
                <w:szCs w:val="24"/>
                <w:lang w:eastAsia="zh-CN"/>
              </w:rPr>
              <w:lastRenderedPageBreak/>
              <w:t>50, 100</w:t>
            </w:r>
          </w:p>
        </w:tc>
        <w:tc>
          <w:tcPr>
            <w:tcW w:w="1174" w:type="pct"/>
            <w:tcBorders>
              <w:top w:val="single" w:sz="6" w:space="0" w:color="auto"/>
              <w:left w:val="single" w:sz="6" w:space="0" w:color="auto"/>
              <w:bottom w:val="single" w:sz="6" w:space="0" w:color="auto"/>
              <w:right w:val="single" w:sz="6" w:space="0" w:color="auto"/>
            </w:tcBorders>
            <w:hideMark/>
          </w:tcPr>
          <w:p w:rsidR="00622D9F" w:rsidRPr="0045148A" w:rsidRDefault="00622D9F" w:rsidP="00323AA6">
            <w:pPr>
              <w:pStyle w:val="TAC"/>
              <w:keepNext w:val="0"/>
              <w:keepLines w:val="0"/>
              <w:widowControl w:val="0"/>
              <w:spacing w:before="80"/>
              <w:rPr>
                <w:rFonts w:cs="Arial"/>
                <w:sz w:val="24"/>
                <w:szCs w:val="24"/>
                <w:lang w:val="en-US"/>
              </w:rPr>
            </w:pPr>
            <w:r w:rsidRPr="0045148A">
              <w:rPr>
                <w:rFonts w:cs="Arial"/>
                <w:sz w:val="24"/>
                <w:szCs w:val="24"/>
                <w:lang w:eastAsia="zh-CN"/>
              </w:rPr>
              <w:t>50 ≤</w:t>
            </w:r>
            <w:r w:rsidR="006D7ED6" w:rsidRPr="0045148A">
              <w:rPr>
                <w:rFonts w:cs="Arial"/>
                <w:sz w:val="24"/>
                <w:szCs w:val="24"/>
                <w:lang w:eastAsia="zh-CN"/>
              </w:rPr>
              <w:t xml:space="preserve"> </w:t>
            </w:r>
            <w:r w:rsidRPr="0045148A">
              <w:rPr>
                <w:rFonts w:cs="Arial"/>
                <w:sz w:val="24"/>
                <w:szCs w:val="24"/>
                <w:lang w:eastAsia="zh-CN"/>
              </w:rPr>
              <w:t>W</w:t>
            </w:r>
            <w:r w:rsidRPr="0045148A">
              <w:rPr>
                <w:rFonts w:cs="Arial"/>
                <w:sz w:val="24"/>
                <w:szCs w:val="24"/>
                <w:vertAlign w:val="subscript"/>
                <w:lang w:eastAsia="zh-CN"/>
              </w:rPr>
              <w:t>gap</w:t>
            </w:r>
            <w:r w:rsidR="006D7ED6" w:rsidRPr="0045148A">
              <w:rPr>
                <w:rFonts w:cs="Arial"/>
                <w:sz w:val="24"/>
                <w:szCs w:val="24"/>
                <w:vertAlign w:val="subscript"/>
                <w:lang w:eastAsia="zh-CN"/>
              </w:rPr>
              <w:t xml:space="preserve"> </w:t>
            </w:r>
            <w:r w:rsidRPr="0045148A">
              <w:rPr>
                <w:rFonts w:cs="Arial"/>
                <w:sz w:val="24"/>
                <w:szCs w:val="24"/>
                <w:lang w:eastAsia="zh-CN"/>
              </w:rPr>
              <w:t xml:space="preserve">&lt; 100 </w:t>
            </w:r>
            <w:r w:rsidRPr="0045148A">
              <w:rPr>
                <w:rFonts w:cs="Arial"/>
                <w:sz w:val="24"/>
                <w:szCs w:val="24"/>
                <w:lang w:val="en-US"/>
              </w:rPr>
              <w:t>(Chú thích 5)</w:t>
            </w:r>
          </w:p>
          <w:p w:rsidR="00622D9F" w:rsidRPr="0045148A" w:rsidRDefault="00622D9F" w:rsidP="00323AA6">
            <w:pPr>
              <w:pStyle w:val="TAC"/>
              <w:keepNext w:val="0"/>
              <w:keepLines w:val="0"/>
              <w:widowControl w:val="0"/>
              <w:spacing w:before="80"/>
              <w:rPr>
                <w:rFonts w:cs="Arial"/>
                <w:sz w:val="24"/>
                <w:szCs w:val="24"/>
                <w:lang w:eastAsia="zh-CN"/>
              </w:rPr>
            </w:pPr>
            <w:r w:rsidRPr="0045148A">
              <w:rPr>
                <w:rFonts w:cs="Arial"/>
                <w:sz w:val="24"/>
                <w:szCs w:val="24"/>
                <w:lang w:eastAsia="zh-CN"/>
              </w:rPr>
              <w:t>50 ≤</w:t>
            </w:r>
            <w:r w:rsidR="00A42D73" w:rsidRPr="0045148A">
              <w:rPr>
                <w:rFonts w:cs="Arial"/>
                <w:sz w:val="24"/>
                <w:szCs w:val="24"/>
                <w:lang w:eastAsia="zh-CN"/>
              </w:rPr>
              <w:t xml:space="preserve"> </w:t>
            </w:r>
            <w:r w:rsidRPr="0045148A">
              <w:rPr>
                <w:rFonts w:cs="Arial"/>
                <w:sz w:val="24"/>
                <w:szCs w:val="24"/>
                <w:lang w:eastAsia="zh-CN"/>
              </w:rPr>
              <w:t>W</w:t>
            </w:r>
            <w:r w:rsidRPr="0045148A">
              <w:rPr>
                <w:rFonts w:cs="Arial"/>
                <w:sz w:val="24"/>
                <w:szCs w:val="24"/>
                <w:vertAlign w:val="subscript"/>
                <w:lang w:eastAsia="zh-CN"/>
              </w:rPr>
              <w:t>gap</w:t>
            </w:r>
            <w:r w:rsidR="00A42D73" w:rsidRPr="0045148A">
              <w:rPr>
                <w:rFonts w:cs="Arial"/>
                <w:sz w:val="24"/>
                <w:szCs w:val="24"/>
                <w:vertAlign w:val="subscript"/>
                <w:lang w:eastAsia="zh-CN"/>
              </w:rPr>
              <w:t xml:space="preserve"> </w:t>
            </w:r>
            <w:r w:rsidRPr="0045148A">
              <w:rPr>
                <w:rFonts w:cs="Arial"/>
                <w:sz w:val="24"/>
                <w:szCs w:val="24"/>
                <w:lang w:eastAsia="zh-CN"/>
              </w:rPr>
              <w:t>&lt; 250 (Chú thích 6)</w:t>
            </w:r>
          </w:p>
        </w:tc>
        <w:tc>
          <w:tcPr>
            <w:tcW w:w="783"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C"/>
              <w:keepNext w:val="0"/>
              <w:keepLines w:val="0"/>
              <w:widowControl w:val="0"/>
              <w:spacing w:before="80"/>
              <w:rPr>
                <w:rFonts w:cs="Arial"/>
                <w:sz w:val="24"/>
                <w:szCs w:val="24"/>
                <w:lang w:eastAsia="zh-CN"/>
              </w:rPr>
            </w:pPr>
            <w:r w:rsidRPr="0045148A">
              <w:rPr>
                <w:rFonts w:cs="Arial"/>
                <w:sz w:val="24"/>
                <w:szCs w:val="24"/>
                <w:lang w:eastAsia="zh-CN"/>
              </w:rPr>
              <w:t>25 MHz</w:t>
            </w:r>
          </w:p>
        </w:tc>
        <w:tc>
          <w:tcPr>
            <w:tcW w:w="705"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C"/>
              <w:keepNext w:val="0"/>
              <w:keepLines w:val="0"/>
              <w:widowControl w:val="0"/>
              <w:spacing w:before="80"/>
              <w:rPr>
                <w:rFonts w:cs="Arial"/>
                <w:sz w:val="24"/>
                <w:szCs w:val="24"/>
                <w:lang w:eastAsia="zh-CN"/>
              </w:rPr>
            </w:pPr>
            <w:r w:rsidRPr="0045148A">
              <w:rPr>
                <w:rFonts w:eastAsia="SimSun" w:cs="Arial"/>
                <w:sz w:val="24"/>
                <w:szCs w:val="24"/>
                <w:lang w:eastAsia="zh-CN"/>
              </w:rPr>
              <w:t xml:space="preserve">50 MHz </w:t>
            </w:r>
            <w:r w:rsidRPr="0045148A">
              <w:rPr>
                <w:rFonts w:cs="Arial"/>
                <w:sz w:val="24"/>
                <w:szCs w:val="24"/>
                <w:lang w:eastAsia="zh-CN"/>
              </w:rPr>
              <w:t xml:space="preserve">NR </w:t>
            </w:r>
            <w:r w:rsidRPr="0045148A">
              <w:rPr>
                <w:rFonts w:cs="Arial"/>
                <w:sz w:val="24"/>
                <w:szCs w:val="24"/>
              </w:rPr>
              <w:t>(Chú thích 2)</w:t>
            </w:r>
          </w:p>
        </w:tc>
        <w:tc>
          <w:tcPr>
            <w:tcW w:w="983"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C"/>
              <w:keepNext w:val="0"/>
              <w:keepLines w:val="0"/>
              <w:widowControl w:val="0"/>
              <w:spacing w:before="80"/>
              <w:rPr>
                <w:rFonts w:cs="Arial"/>
                <w:sz w:val="24"/>
                <w:szCs w:val="24"/>
                <w:lang w:eastAsia="zh-CN"/>
              </w:rPr>
            </w:pPr>
            <w:r w:rsidRPr="0045148A">
              <w:rPr>
                <w:rFonts w:cs="Arial"/>
                <w:sz w:val="24"/>
                <w:szCs w:val="24"/>
                <w:lang w:eastAsia="zh-CN"/>
              </w:rPr>
              <w:t>Vuông (BW</w:t>
            </w:r>
            <w:r w:rsidRPr="0045148A">
              <w:rPr>
                <w:rFonts w:cs="Arial"/>
                <w:sz w:val="24"/>
                <w:szCs w:val="24"/>
                <w:vertAlign w:val="subscript"/>
                <w:lang w:eastAsia="zh-CN"/>
              </w:rPr>
              <w:t>Config</w:t>
            </w:r>
            <w:r w:rsidRPr="0045148A">
              <w:rPr>
                <w:rFonts w:cs="Arial"/>
                <w:sz w:val="24"/>
                <w:szCs w:val="24"/>
                <w:lang w:eastAsia="zh-CN"/>
              </w:rPr>
              <w:t>)</w:t>
            </w:r>
          </w:p>
        </w:tc>
        <w:tc>
          <w:tcPr>
            <w:tcW w:w="642"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C"/>
              <w:keepNext w:val="0"/>
              <w:keepLines w:val="0"/>
              <w:widowControl w:val="0"/>
              <w:spacing w:before="80"/>
              <w:rPr>
                <w:rFonts w:cs="Arial"/>
                <w:sz w:val="24"/>
                <w:szCs w:val="24"/>
              </w:rPr>
            </w:pPr>
            <w:r w:rsidRPr="0045148A">
              <w:rPr>
                <w:rFonts w:cs="Arial"/>
                <w:sz w:val="24"/>
                <w:szCs w:val="24"/>
              </w:rPr>
              <w:t>28 (Chú thích 3)</w:t>
            </w:r>
          </w:p>
          <w:p w:rsidR="00622D9F" w:rsidRPr="0045148A" w:rsidRDefault="00622D9F" w:rsidP="00323AA6">
            <w:pPr>
              <w:pStyle w:val="TAC"/>
              <w:keepNext w:val="0"/>
              <w:keepLines w:val="0"/>
              <w:widowControl w:val="0"/>
              <w:spacing w:before="80"/>
              <w:rPr>
                <w:rFonts w:cs="Arial"/>
                <w:sz w:val="24"/>
                <w:szCs w:val="24"/>
              </w:rPr>
            </w:pPr>
          </w:p>
          <w:p w:rsidR="00622D9F" w:rsidRPr="0045148A" w:rsidRDefault="00622D9F" w:rsidP="00323AA6">
            <w:pPr>
              <w:pStyle w:val="TAC"/>
              <w:keepNext w:val="0"/>
              <w:keepLines w:val="0"/>
              <w:widowControl w:val="0"/>
              <w:spacing w:before="80"/>
              <w:rPr>
                <w:rFonts w:cs="Arial"/>
                <w:sz w:val="24"/>
                <w:szCs w:val="24"/>
                <w:lang w:eastAsia="zh-CN"/>
              </w:rPr>
            </w:pPr>
            <w:r w:rsidRPr="0045148A">
              <w:rPr>
                <w:rFonts w:cs="Arial"/>
                <w:sz w:val="24"/>
                <w:szCs w:val="24"/>
              </w:rPr>
              <w:t>26 (Chú thích 4)</w:t>
            </w:r>
          </w:p>
        </w:tc>
      </w:tr>
      <w:tr w:rsidR="00622D9F" w:rsidRPr="0045148A" w:rsidTr="00782427">
        <w:trPr>
          <w:gridAfter w:val="1"/>
          <w:wAfter w:w="13" w:type="pct"/>
          <w:jc w:val="center"/>
        </w:trPr>
        <w:tc>
          <w:tcPr>
            <w:tcW w:w="699" w:type="pct"/>
            <w:gridSpan w:val="2"/>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C"/>
              <w:keepNext w:val="0"/>
              <w:keepLines w:val="0"/>
              <w:widowControl w:val="0"/>
              <w:spacing w:before="80"/>
              <w:rPr>
                <w:rFonts w:eastAsia="SimSun" w:cs="Arial"/>
                <w:sz w:val="24"/>
                <w:szCs w:val="24"/>
                <w:lang w:eastAsia="zh-CN"/>
              </w:rPr>
            </w:pPr>
            <w:r w:rsidRPr="0045148A">
              <w:rPr>
                <w:rFonts w:eastAsia="SimSun" w:cs="Arial"/>
                <w:sz w:val="24"/>
                <w:szCs w:val="24"/>
                <w:lang w:eastAsia="zh-CN"/>
              </w:rPr>
              <w:t>200, 400</w:t>
            </w:r>
          </w:p>
        </w:tc>
        <w:tc>
          <w:tcPr>
            <w:tcW w:w="1174" w:type="pct"/>
            <w:tcBorders>
              <w:top w:val="single" w:sz="6" w:space="0" w:color="auto"/>
              <w:left w:val="single" w:sz="6" w:space="0" w:color="auto"/>
              <w:bottom w:val="single" w:sz="6" w:space="0" w:color="auto"/>
              <w:right w:val="single" w:sz="6" w:space="0" w:color="auto"/>
            </w:tcBorders>
          </w:tcPr>
          <w:p w:rsidR="00622D9F" w:rsidRPr="0045148A" w:rsidRDefault="00622D9F" w:rsidP="00323AA6">
            <w:pPr>
              <w:pStyle w:val="TAC"/>
              <w:keepNext w:val="0"/>
              <w:keepLines w:val="0"/>
              <w:widowControl w:val="0"/>
              <w:spacing w:before="80"/>
              <w:rPr>
                <w:rFonts w:cs="Arial"/>
                <w:sz w:val="24"/>
                <w:szCs w:val="24"/>
                <w:lang w:val="en-US"/>
              </w:rPr>
            </w:pPr>
            <w:r w:rsidRPr="0045148A">
              <w:rPr>
                <w:rFonts w:cs="Arial"/>
                <w:sz w:val="24"/>
                <w:szCs w:val="24"/>
                <w:lang w:eastAsia="zh-CN"/>
              </w:rPr>
              <w:t>200 ≤</w:t>
            </w:r>
            <w:r w:rsidR="00A42D73" w:rsidRPr="0045148A">
              <w:rPr>
                <w:rFonts w:cs="Arial"/>
                <w:sz w:val="24"/>
                <w:szCs w:val="24"/>
                <w:lang w:eastAsia="zh-CN"/>
              </w:rPr>
              <w:t xml:space="preserve"> </w:t>
            </w:r>
            <w:r w:rsidRPr="0045148A">
              <w:rPr>
                <w:rFonts w:cs="Arial"/>
                <w:sz w:val="24"/>
                <w:szCs w:val="24"/>
                <w:lang w:eastAsia="zh-CN"/>
              </w:rPr>
              <w:t>W</w:t>
            </w:r>
            <w:r w:rsidRPr="0045148A">
              <w:rPr>
                <w:rFonts w:cs="Arial"/>
                <w:sz w:val="24"/>
                <w:szCs w:val="24"/>
                <w:vertAlign w:val="subscript"/>
                <w:lang w:eastAsia="zh-CN"/>
              </w:rPr>
              <w:t>gap</w:t>
            </w:r>
            <w:r w:rsidR="00A42D73" w:rsidRPr="0045148A">
              <w:rPr>
                <w:rFonts w:cs="Arial"/>
                <w:sz w:val="24"/>
                <w:szCs w:val="24"/>
                <w:vertAlign w:val="subscript"/>
                <w:lang w:eastAsia="zh-CN"/>
              </w:rPr>
              <w:t xml:space="preserve"> </w:t>
            </w:r>
            <w:r w:rsidRPr="0045148A">
              <w:rPr>
                <w:rFonts w:cs="Arial"/>
                <w:sz w:val="24"/>
                <w:szCs w:val="24"/>
                <w:lang w:eastAsia="zh-CN"/>
              </w:rPr>
              <w:t xml:space="preserve">&lt; 400 </w:t>
            </w:r>
            <w:r w:rsidRPr="0045148A">
              <w:rPr>
                <w:rFonts w:cs="Arial"/>
                <w:sz w:val="24"/>
                <w:szCs w:val="24"/>
                <w:lang w:val="en-US"/>
              </w:rPr>
              <w:t>(Chú thích 6)</w:t>
            </w:r>
          </w:p>
          <w:p w:rsidR="00622D9F" w:rsidRPr="0045148A" w:rsidRDefault="00622D9F" w:rsidP="00323AA6">
            <w:pPr>
              <w:pStyle w:val="TAC"/>
              <w:keepNext w:val="0"/>
              <w:keepLines w:val="0"/>
              <w:widowControl w:val="0"/>
              <w:spacing w:before="80"/>
              <w:rPr>
                <w:rFonts w:cs="Arial"/>
                <w:sz w:val="24"/>
                <w:szCs w:val="24"/>
                <w:lang w:eastAsia="zh-CN"/>
              </w:rPr>
            </w:pPr>
            <w:r w:rsidRPr="0045148A">
              <w:rPr>
                <w:rFonts w:cs="Arial"/>
                <w:sz w:val="24"/>
                <w:szCs w:val="24"/>
                <w:lang w:eastAsia="zh-CN"/>
              </w:rPr>
              <w:t>200 ≤</w:t>
            </w:r>
            <w:r w:rsidR="00A42D73" w:rsidRPr="0045148A">
              <w:rPr>
                <w:rFonts w:cs="Arial"/>
                <w:sz w:val="24"/>
                <w:szCs w:val="24"/>
                <w:lang w:eastAsia="zh-CN"/>
              </w:rPr>
              <w:t xml:space="preserve"> </w:t>
            </w:r>
            <w:r w:rsidRPr="0045148A">
              <w:rPr>
                <w:rFonts w:cs="Arial"/>
                <w:sz w:val="24"/>
                <w:szCs w:val="24"/>
                <w:lang w:eastAsia="zh-CN"/>
              </w:rPr>
              <w:t>W</w:t>
            </w:r>
            <w:r w:rsidRPr="0045148A">
              <w:rPr>
                <w:rFonts w:cs="Arial"/>
                <w:sz w:val="24"/>
                <w:szCs w:val="24"/>
                <w:vertAlign w:val="subscript"/>
                <w:lang w:eastAsia="zh-CN"/>
              </w:rPr>
              <w:t>gap</w:t>
            </w:r>
            <w:r w:rsidR="00A42D73" w:rsidRPr="0045148A">
              <w:rPr>
                <w:rFonts w:cs="Arial"/>
                <w:sz w:val="24"/>
                <w:szCs w:val="24"/>
                <w:vertAlign w:val="subscript"/>
                <w:lang w:eastAsia="zh-CN"/>
              </w:rPr>
              <w:t xml:space="preserve"> </w:t>
            </w:r>
            <w:r w:rsidRPr="0045148A">
              <w:rPr>
                <w:rFonts w:cs="Arial"/>
                <w:sz w:val="24"/>
                <w:szCs w:val="24"/>
                <w:lang w:eastAsia="zh-CN"/>
              </w:rPr>
              <w:t>&lt; 250 (Chú thích 5)</w:t>
            </w:r>
          </w:p>
        </w:tc>
        <w:tc>
          <w:tcPr>
            <w:tcW w:w="783"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C"/>
              <w:keepNext w:val="0"/>
              <w:keepLines w:val="0"/>
              <w:widowControl w:val="0"/>
              <w:spacing w:before="80"/>
              <w:rPr>
                <w:rFonts w:cs="Arial"/>
                <w:sz w:val="24"/>
                <w:szCs w:val="24"/>
                <w:lang w:eastAsia="zh-CN"/>
              </w:rPr>
            </w:pPr>
            <w:r w:rsidRPr="0045148A">
              <w:rPr>
                <w:rFonts w:cs="Arial"/>
                <w:sz w:val="24"/>
                <w:szCs w:val="24"/>
                <w:lang w:eastAsia="zh-CN"/>
              </w:rPr>
              <w:t>100 MHz</w:t>
            </w:r>
          </w:p>
        </w:tc>
        <w:tc>
          <w:tcPr>
            <w:tcW w:w="705"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C"/>
              <w:keepNext w:val="0"/>
              <w:keepLines w:val="0"/>
              <w:widowControl w:val="0"/>
              <w:spacing w:before="80"/>
              <w:rPr>
                <w:rFonts w:cs="Arial"/>
                <w:sz w:val="24"/>
                <w:szCs w:val="24"/>
                <w:lang w:eastAsia="zh-CN"/>
              </w:rPr>
            </w:pPr>
            <w:r w:rsidRPr="0045148A">
              <w:rPr>
                <w:rFonts w:cs="Arial"/>
                <w:sz w:val="24"/>
                <w:szCs w:val="24"/>
                <w:lang w:eastAsia="zh-CN"/>
              </w:rPr>
              <w:t xml:space="preserve">200 MHz NR </w:t>
            </w:r>
            <w:r w:rsidRPr="0045148A">
              <w:rPr>
                <w:rFonts w:cs="Arial"/>
                <w:sz w:val="24"/>
                <w:szCs w:val="24"/>
              </w:rPr>
              <w:t>(Chú thích 2)</w:t>
            </w:r>
          </w:p>
        </w:tc>
        <w:tc>
          <w:tcPr>
            <w:tcW w:w="983"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C"/>
              <w:keepNext w:val="0"/>
              <w:keepLines w:val="0"/>
              <w:widowControl w:val="0"/>
              <w:spacing w:before="80"/>
              <w:rPr>
                <w:rFonts w:cs="Arial"/>
                <w:sz w:val="24"/>
                <w:szCs w:val="24"/>
                <w:lang w:eastAsia="zh-CN"/>
              </w:rPr>
            </w:pPr>
            <w:r w:rsidRPr="0045148A">
              <w:rPr>
                <w:rFonts w:cs="Arial"/>
                <w:sz w:val="24"/>
                <w:szCs w:val="24"/>
                <w:lang w:eastAsia="zh-CN"/>
              </w:rPr>
              <w:t>Square (BW</w:t>
            </w:r>
            <w:r w:rsidRPr="0045148A">
              <w:rPr>
                <w:rFonts w:cs="Arial"/>
                <w:sz w:val="24"/>
                <w:szCs w:val="24"/>
                <w:vertAlign w:val="subscript"/>
                <w:lang w:eastAsia="zh-CN"/>
              </w:rPr>
              <w:t>Config</w:t>
            </w:r>
            <w:r w:rsidRPr="0045148A">
              <w:rPr>
                <w:rFonts w:cs="Arial"/>
                <w:sz w:val="24"/>
                <w:szCs w:val="24"/>
                <w:lang w:eastAsia="zh-CN"/>
              </w:rPr>
              <w:t>)</w:t>
            </w:r>
          </w:p>
        </w:tc>
        <w:tc>
          <w:tcPr>
            <w:tcW w:w="642"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323AA6">
            <w:pPr>
              <w:pStyle w:val="TAC"/>
              <w:keepNext w:val="0"/>
              <w:keepLines w:val="0"/>
              <w:widowControl w:val="0"/>
              <w:spacing w:before="80"/>
              <w:rPr>
                <w:rFonts w:cs="Arial"/>
                <w:sz w:val="24"/>
                <w:szCs w:val="24"/>
              </w:rPr>
            </w:pPr>
            <w:r w:rsidRPr="0045148A">
              <w:rPr>
                <w:rFonts w:cs="Arial"/>
                <w:sz w:val="24"/>
                <w:szCs w:val="24"/>
              </w:rPr>
              <w:t>28 (Chú thích 3)</w:t>
            </w:r>
          </w:p>
          <w:p w:rsidR="00622D9F" w:rsidRPr="0045148A" w:rsidRDefault="00622D9F" w:rsidP="00323AA6">
            <w:pPr>
              <w:pStyle w:val="TAC"/>
              <w:keepNext w:val="0"/>
              <w:keepLines w:val="0"/>
              <w:widowControl w:val="0"/>
              <w:spacing w:before="80"/>
              <w:rPr>
                <w:rFonts w:cs="Arial"/>
                <w:sz w:val="24"/>
                <w:szCs w:val="24"/>
              </w:rPr>
            </w:pPr>
          </w:p>
          <w:p w:rsidR="00622D9F" w:rsidRPr="0045148A" w:rsidRDefault="00622D9F" w:rsidP="00323AA6">
            <w:pPr>
              <w:pStyle w:val="TAC"/>
              <w:keepNext w:val="0"/>
              <w:keepLines w:val="0"/>
              <w:widowControl w:val="0"/>
              <w:spacing w:before="80"/>
              <w:rPr>
                <w:rFonts w:cs="Arial"/>
                <w:sz w:val="24"/>
                <w:szCs w:val="24"/>
                <w:lang w:eastAsia="zh-CN"/>
              </w:rPr>
            </w:pPr>
            <w:r w:rsidRPr="0045148A">
              <w:rPr>
                <w:rFonts w:cs="Arial"/>
                <w:sz w:val="24"/>
                <w:szCs w:val="24"/>
              </w:rPr>
              <w:t>26 (Chú thích 4)</w:t>
            </w:r>
          </w:p>
        </w:tc>
      </w:tr>
      <w:tr w:rsidR="00622D9F" w:rsidRPr="0045148A" w:rsidTr="00B1545E">
        <w:trPr>
          <w:gridBefore w:val="1"/>
          <w:wBefore w:w="10" w:type="pct"/>
          <w:jc w:val="center"/>
        </w:trPr>
        <w:tc>
          <w:tcPr>
            <w:tcW w:w="4990" w:type="pct"/>
            <w:gridSpan w:val="7"/>
            <w:tcBorders>
              <w:top w:val="single" w:sz="6" w:space="0" w:color="auto"/>
              <w:left w:val="single" w:sz="6" w:space="0" w:color="auto"/>
              <w:bottom w:val="single" w:sz="6" w:space="0" w:color="auto"/>
              <w:right w:val="single" w:sz="6" w:space="0" w:color="auto"/>
            </w:tcBorders>
            <w:hideMark/>
          </w:tcPr>
          <w:p w:rsidR="00622D9F" w:rsidRPr="0045148A" w:rsidRDefault="0034375F" w:rsidP="00323AA6">
            <w:pPr>
              <w:pStyle w:val="TAN"/>
              <w:keepNext w:val="0"/>
              <w:keepLines w:val="0"/>
              <w:widowControl w:val="0"/>
              <w:spacing w:before="80"/>
              <w:ind w:left="-19" w:firstLine="19"/>
              <w:jc w:val="both"/>
              <w:rPr>
                <w:rFonts w:cs="Arial"/>
                <w:szCs w:val="18"/>
                <w:lang w:val="vi-VN" w:eastAsia="zh-CN"/>
              </w:rPr>
            </w:pPr>
            <w:r w:rsidRPr="0045148A">
              <w:rPr>
                <w:rFonts w:cs="Arial"/>
                <w:szCs w:val="18"/>
                <w:lang w:eastAsia="zh-CN"/>
              </w:rPr>
              <w:t xml:space="preserve">CHÚ THÍCH </w:t>
            </w:r>
            <w:r w:rsidR="00622D9F" w:rsidRPr="0045148A">
              <w:rPr>
                <w:rFonts w:cs="Arial"/>
                <w:szCs w:val="18"/>
                <w:lang w:val="vi-VN" w:eastAsia="zh-CN"/>
              </w:rPr>
              <w:t>1:</w:t>
            </w:r>
            <w:r w:rsidR="00A42D73" w:rsidRPr="0045148A">
              <w:rPr>
                <w:rFonts w:cs="Arial"/>
                <w:szCs w:val="18"/>
                <w:lang w:val="en-US" w:eastAsia="zh-CN"/>
              </w:rPr>
              <w:t xml:space="preserve"> </w:t>
            </w:r>
            <w:r w:rsidR="00622D9F" w:rsidRPr="0045148A">
              <w:rPr>
                <w:rFonts w:cs="Arial"/>
                <w:szCs w:val="18"/>
                <w:lang w:val="vi-VN" w:eastAsia="zh-CN"/>
              </w:rPr>
              <w:t>BW</w:t>
            </w:r>
            <w:r w:rsidR="00622D9F" w:rsidRPr="0045148A">
              <w:rPr>
                <w:rFonts w:cs="Arial"/>
                <w:szCs w:val="18"/>
                <w:vertAlign w:val="subscript"/>
                <w:lang w:val="vi-VN" w:eastAsia="zh-CN"/>
              </w:rPr>
              <w:t>Config</w:t>
            </w:r>
            <w:r w:rsidR="00622D9F" w:rsidRPr="0045148A">
              <w:rPr>
                <w:rFonts w:cs="Arial"/>
                <w:szCs w:val="18"/>
                <w:lang w:val="vi-VN" w:eastAsia="zh-CN"/>
              </w:rPr>
              <w:t xml:space="preserve"> là cấu hình băng thông truyền dẫn của sóng mang kênh liền kề được giả định.</w:t>
            </w:r>
          </w:p>
          <w:p w:rsidR="00622D9F" w:rsidRPr="0045148A" w:rsidRDefault="0034375F" w:rsidP="00323AA6">
            <w:pPr>
              <w:pStyle w:val="TAN"/>
              <w:keepNext w:val="0"/>
              <w:keepLines w:val="0"/>
              <w:widowControl w:val="0"/>
              <w:spacing w:before="80"/>
              <w:ind w:left="-19" w:firstLine="19"/>
              <w:jc w:val="both"/>
              <w:rPr>
                <w:rFonts w:cs="Arial"/>
                <w:szCs w:val="18"/>
                <w:lang w:val="vi-VN" w:eastAsia="zh-CN"/>
              </w:rPr>
            </w:pPr>
            <w:r w:rsidRPr="0045148A">
              <w:rPr>
                <w:rFonts w:cs="Arial"/>
                <w:szCs w:val="18"/>
                <w:lang w:eastAsia="zh-CN"/>
              </w:rPr>
              <w:t xml:space="preserve">CHÚ THÍCH </w:t>
            </w:r>
            <w:r w:rsidR="00622D9F" w:rsidRPr="0045148A">
              <w:rPr>
                <w:rFonts w:cs="Arial"/>
                <w:szCs w:val="18"/>
                <w:lang w:val="vi-VN" w:eastAsia="zh-CN"/>
              </w:rPr>
              <w:t>2:</w:t>
            </w:r>
            <w:r w:rsidR="00A42D73" w:rsidRPr="0045148A">
              <w:rPr>
                <w:rFonts w:cs="Arial"/>
                <w:szCs w:val="18"/>
                <w:lang w:val="en-US" w:eastAsia="zh-CN"/>
              </w:rPr>
              <w:t xml:space="preserve"> </w:t>
            </w:r>
            <w:r w:rsidR="00622D9F" w:rsidRPr="0045148A">
              <w:rPr>
                <w:rFonts w:cs="Arial"/>
                <w:szCs w:val="18"/>
                <w:lang w:val="vi-VN" w:eastAsia="zh-CN"/>
              </w:rPr>
              <w:t xml:space="preserve">với SCS </w:t>
            </w:r>
            <w:r w:rsidR="00FC20AE" w:rsidRPr="0045148A">
              <w:rPr>
                <w:rFonts w:cs="Arial"/>
                <w:szCs w:val="18"/>
                <w:lang w:val="vi-VN" w:eastAsia="zh-CN"/>
              </w:rPr>
              <w:t xml:space="preserve">cho </w:t>
            </w:r>
            <w:r w:rsidR="00622D9F" w:rsidRPr="0045148A">
              <w:rPr>
                <w:rFonts w:cs="Arial"/>
                <w:szCs w:val="18"/>
                <w:lang w:val="vi-VN" w:eastAsia="zh-CN"/>
              </w:rPr>
              <w:t>cấu hình băng thông truyền tải lớn nhất (BW</w:t>
            </w:r>
            <w:r w:rsidR="00622D9F" w:rsidRPr="0045148A">
              <w:rPr>
                <w:rFonts w:cs="Arial"/>
                <w:szCs w:val="18"/>
                <w:vertAlign w:val="subscript"/>
                <w:lang w:val="vi-VN" w:eastAsia="zh-CN"/>
              </w:rPr>
              <w:t>Config</w:t>
            </w:r>
            <w:r w:rsidR="00622D9F" w:rsidRPr="0045148A">
              <w:rPr>
                <w:rFonts w:cs="Arial"/>
                <w:szCs w:val="18"/>
                <w:lang w:val="vi-VN" w:eastAsia="zh-CN"/>
              </w:rPr>
              <w:t>).</w:t>
            </w:r>
          </w:p>
          <w:p w:rsidR="00622D9F" w:rsidRPr="0045148A" w:rsidRDefault="0034375F" w:rsidP="00323AA6">
            <w:pPr>
              <w:pStyle w:val="TAN"/>
              <w:keepNext w:val="0"/>
              <w:keepLines w:val="0"/>
              <w:widowControl w:val="0"/>
              <w:spacing w:before="80"/>
              <w:ind w:left="-19" w:firstLine="19"/>
              <w:jc w:val="both"/>
              <w:rPr>
                <w:rFonts w:cs="Arial"/>
                <w:szCs w:val="18"/>
                <w:lang w:val="vi-VN" w:eastAsia="zh-CN"/>
              </w:rPr>
            </w:pPr>
            <w:r w:rsidRPr="0045148A">
              <w:rPr>
                <w:rFonts w:cs="Arial"/>
                <w:szCs w:val="18"/>
                <w:lang w:eastAsia="zh-CN"/>
              </w:rPr>
              <w:t xml:space="preserve">CHÚ THÍCH </w:t>
            </w:r>
            <w:r w:rsidR="00622D9F" w:rsidRPr="0045148A">
              <w:rPr>
                <w:rFonts w:cs="Arial"/>
                <w:szCs w:val="18"/>
                <w:lang w:val="vi-VN" w:eastAsia="zh-CN"/>
              </w:rPr>
              <w:t>3:</w:t>
            </w:r>
            <w:r w:rsidR="00A42D73" w:rsidRPr="0045148A">
              <w:rPr>
                <w:rFonts w:cs="Arial"/>
                <w:szCs w:val="18"/>
                <w:lang w:val="en-US" w:eastAsia="zh-CN"/>
              </w:rPr>
              <w:t xml:space="preserve"> </w:t>
            </w:r>
            <w:r w:rsidR="00622D9F" w:rsidRPr="0045148A">
              <w:rPr>
                <w:rFonts w:cs="Arial"/>
                <w:szCs w:val="18"/>
                <w:lang w:val="vi-VN" w:eastAsia="zh-CN"/>
              </w:rPr>
              <w:t xml:space="preserve">Áp dụng với </w:t>
            </w:r>
            <w:r w:rsidR="00A42D73" w:rsidRPr="0045148A">
              <w:rPr>
                <w:rFonts w:cs="Arial"/>
                <w:szCs w:val="18"/>
                <w:lang w:val="en-US" w:eastAsia="zh-CN"/>
              </w:rPr>
              <w:t>băng tần</w:t>
            </w:r>
            <w:r w:rsidR="00622D9F" w:rsidRPr="0045148A">
              <w:rPr>
                <w:rFonts w:cs="Arial"/>
                <w:szCs w:val="18"/>
                <w:lang w:val="vi-VN" w:eastAsia="zh-CN"/>
              </w:rPr>
              <w:t xml:space="preserve"> 24,25 – 33,4 GHz.</w:t>
            </w:r>
          </w:p>
          <w:p w:rsidR="00622D9F" w:rsidRPr="0045148A" w:rsidRDefault="0034375F" w:rsidP="00323AA6">
            <w:pPr>
              <w:pStyle w:val="TAN"/>
              <w:keepNext w:val="0"/>
              <w:keepLines w:val="0"/>
              <w:widowControl w:val="0"/>
              <w:spacing w:before="80"/>
              <w:ind w:left="-19" w:firstLine="19"/>
              <w:jc w:val="both"/>
              <w:rPr>
                <w:rFonts w:cs="Arial"/>
                <w:szCs w:val="18"/>
                <w:lang w:val="vi-VN" w:eastAsia="zh-CN"/>
              </w:rPr>
            </w:pPr>
            <w:r w:rsidRPr="0045148A">
              <w:rPr>
                <w:rFonts w:cs="Arial"/>
                <w:szCs w:val="18"/>
                <w:lang w:eastAsia="zh-CN"/>
              </w:rPr>
              <w:t xml:space="preserve">CHÚ THÍCH </w:t>
            </w:r>
            <w:r w:rsidR="00622D9F" w:rsidRPr="0045148A">
              <w:rPr>
                <w:rFonts w:cs="Arial"/>
                <w:szCs w:val="18"/>
                <w:lang w:val="vi-VN" w:eastAsia="zh-CN"/>
              </w:rPr>
              <w:t>4:</w:t>
            </w:r>
            <w:r w:rsidR="00A42D73" w:rsidRPr="0045148A">
              <w:rPr>
                <w:rFonts w:cs="Arial"/>
                <w:szCs w:val="18"/>
                <w:lang w:val="en-US" w:eastAsia="zh-CN"/>
              </w:rPr>
              <w:t xml:space="preserve"> </w:t>
            </w:r>
            <w:r w:rsidR="00622D9F" w:rsidRPr="0045148A">
              <w:rPr>
                <w:rFonts w:cs="Arial"/>
                <w:szCs w:val="18"/>
                <w:lang w:val="vi-VN" w:eastAsia="zh-CN"/>
              </w:rPr>
              <w:t xml:space="preserve">Áp dụng với </w:t>
            </w:r>
            <w:r w:rsidR="00A42D73" w:rsidRPr="0045148A">
              <w:rPr>
                <w:rFonts w:cs="Arial"/>
                <w:szCs w:val="18"/>
                <w:lang w:val="en-US" w:eastAsia="zh-CN"/>
              </w:rPr>
              <w:t>băng tần</w:t>
            </w:r>
            <w:r w:rsidR="00622D9F" w:rsidRPr="0045148A">
              <w:rPr>
                <w:rFonts w:cs="Arial"/>
                <w:szCs w:val="18"/>
                <w:lang w:val="vi-VN" w:eastAsia="zh-CN"/>
              </w:rPr>
              <w:t xml:space="preserve"> 37 – 52,6 GHz.</w:t>
            </w:r>
          </w:p>
          <w:p w:rsidR="00622D9F" w:rsidRPr="0045148A" w:rsidRDefault="0034375F" w:rsidP="00323AA6">
            <w:pPr>
              <w:pStyle w:val="TAN"/>
              <w:keepNext w:val="0"/>
              <w:keepLines w:val="0"/>
              <w:widowControl w:val="0"/>
              <w:spacing w:before="80"/>
              <w:ind w:left="-19" w:firstLine="19"/>
              <w:jc w:val="both"/>
              <w:rPr>
                <w:rFonts w:cs="Arial"/>
                <w:szCs w:val="18"/>
                <w:lang w:val="vi-VN" w:eastAsia="zh-CN"/>
              </w:rPr>
            </w:pPr>
            <w:r w:rsidRPr="0045148A">
              <w:rPr>
                <w:rFonts w:cs="Arial"/>
                <w:szCs w:val="18"/>
                <w:lang w:eastAsia="zh-CN"/>
              </w:rPr>
              <w:t xml:space="preserve">CHÚ THÍCH </w:t>
            </w:r>
            <w:r w:rsidR="00622D9F" w:rsidRPr="0045148A">
              <w:rPr>
                <w:rFonts w:cs="Arial"/>
                <w:szCs w:val="18"/>
                <w:lang w:val="vi-VN" w:eastAsia="zh-CN"/>
              </w:rPr>
              <w:t>5:</w:t>
            </w:r>
            <w:r w:rsidR="00A42D73" w:rsidRPr="0045148A">
              <w:rPr>
                <w:rFonts w:cs="Arial"/>
                <w:szCs w:val="18"/>
                <w:lang w:val="en-US" w:eastAsia="zh-CN"/>
              </w:rPr>
              <w:t xml:space="preserve"> </w:t>
            </w:r>
            <w:r w:rsidR="00622D9F" w:rsidRPr="0045148A">
              <w:rPr>
                <w:rFonts w:cs="Arial"/>
                <w:szCs w:val="18"/>
                <w:lang w:val="vi-VN" w:eastAsia="zh-CN"/>
              </w:rPr>
              <w:t>Áp dụng khi băng thông kênh trạm gốc của sóng mang vô tuyến mới được phát tại biên khác của khoảng bảo vệ là 50 hoặc 1</w:t>
            </w:r>
            <w:r w:rsidR="009E2396">
              <w:rPr>
                <w:rFonts w:cs="Arial"/>
                <w:szCs w:val="18"/>
                <w:lang w:val="en-US" w:eastAsia="zh-CN"/>
              </w:rPr>
              <w:t xml:space="preserve"> </w:t>
            </w:r>
            <w:r w:rsidR="00622D9F" w:rsidRPr="0045148A">
              <w:rPr>
                <w:rFonts w:cs="Arial"/>
                <w:szCs w:val="18"/>
                <w:lang w:val="vi-VN" w:eastAsia="zh-CN"/>
              </w:rPr>
              <w:t xml:space="preserve">000 MHz. </w:t>
            </w:r>
          </w:p>
          <w:p w:rsidR="00622D9F" w:rsidRPr="0045148A" w:rsidRDefault="0034375F" w:rsidP="00323AA6">
            <w:pPr>
              <w:pStyle w:val="TAN"/>
              <w:keepNext w:val="0"/>
              <w:keepLines w:val="0"/>
              <w:widowControl w:val="0"/>
              <w:spacing w:before="80"/>
              <w:ind w:left="-19" w:firstLine="19"/>
              <w:jc w:val="both"/>
              <w:rPr>
                <w:rFonts w:eastAsia="SimSun" w:cs="Arial"/>
                <w:sz w:val="24"/>
                <w:szCs w:val="24"/>
                <w:lang w:val="vi-VN" w:eastAsia="zh-CN"/>
              </w:rPr>
            </w:pPr>
            <w:r w:rsidRPr="0045148A">
              <w:rPr>
                <w:rFonts w:cs="Arial"/>
                <w:szCs w:val="18"/>
                <w:lang w:eastAsia="zh-CN"/>
              </w:rPr>
              <w:t xml:space="preserve">CHÚ THÍCH </w:t>
            </w:r>
            <w:r w:rsidR="00622D9F" w:rsidRPr="0045148A">
              <w:rPr>
                <w:rFonts w:cs="Arial"/>
                <w:szCs w:val="18"/>
                <w:lang w:val="vi-VN" w:eastAsia="zh-CN"/>
              </w:rPr>
              <w:t>6:</w:t>
            </w:r>
            <w:r w:rsidR="00A42D73" w:rsidRPr="0045148A">
              <w:rPr>
                <w:rFonts w:cs="Arial"/>
                <w:szCs w:val="18"/>
                <w:lang w:val="en-US" w:eastAsia="zh-CN"/>
              </w:rPr>
              <w:t xml:space="preserve"> </w:t>
            </w:r>
            <w:r w:rsidR="00622D9F" w:rsidRPr="0045148A">
              <w:rPr>
                <w:rFonts w:cs="Arial"/>
                <w:szCs w:val="18"/>
                <w:lang w:val="vi-VN" w:eastAsia="zh-CN"/>
              </w:rPr>
              <w:t>Áp dụng khi băng thông kênh trạm gốc của sóng mang vô tuyến mới được phát tại biên khác của khoảng bảo vệ là 200 hoặc 400 MHz.</w:t>
            </w:r>
          </w:p>
        </w:tc>
      </w:tr>
    </w:tbl>
    <w:p w:rsidR="00622D9F" w:rsidRPr="0045148A" w:rsidRDefault="00622D9F" w:rsidP="009E2396">
      <w:pPr>
        <w:pStyle w:val="TH"/>
        <w:keepNext w:val="0"/>
        <w:keepLines w:val="0"/>
        <w:widowControl w:val="0"/>
        <w:spacing w:before="120" w:after="120"/>
        <w:rPr>
          <w:rFonts w:cs="Arial"/>
          <w:sz w:val="24"/>
          <w:szCs w:val="24"/>
          <w:lang w:val="vi-VN"/>
        </w:rPr>
      </w:pPr>
      <w:bookmarkStart w:id="185" w:name="_Ref447756697"/>
      <w:r w:rsidRPr="0045148A">
        <w:rPr>
          <w:rFonts w:cs="Arial"/>
          <w:sz w:val="24"/>
          <w:szCs w:val="24"/>
          <w:lang w:val="vi-VN"/>
        </w:rPr>
        <w:t xml:space="preserve">Bảng </w:t>
      </w:r>
      <w:r w:rsidRPr="0045148A">
        <w:rPr>
          <w:rFonts w:cs="Arial"/>
          <w:sz w:val="24"/>
          <w:szCs w:val="24"/>
        </w:rPr>
        <w:fldChar w:fldCharType="begin"/>
      </w:r>
      <w:r w:rsidRPr="0045148A">
        <w:rPr>
          <w:rFonts w:cs="Arial"/>
          <w:sz w:val="24"/>
          <w:szCs w:val="24"/>
          <w:lang w:val="vi-VN"/>
        </w:rPr>
        <w:instrText xml:space="preserve"> SEQ Bảng \* ARABIC </w:instrText>
      </w:r>
      <w:r w:rsidRPr="0045148A">
        <w:rPr>
          <w:rFonts w:cs="Arial"/>
          <w:sz w:val="24"/>
          <w:szCs w:val="24"/>
        </w:rPr>
        <w:fldChar w:fldCharType="separate"/>
      </w:r>
      <w:r w:rsidR="00CF7B10">
        <w:rPr>
          <w:rFonts w:cs="Arial"/>
          <w:noProof/>
          <w:sz w:val="24"/>
          <w:szCs w:val="24"/>
          <w:lang w:val="vi-VN"/>
        </w:rPr>
        <w:t>53</w:t>
      </w:r>
      <w:r w:rsidRPr="0045148A">
        <w:rPr>
          <w:rFonts w:cs="Arial"/>
          <w:sz w:val="24"/>
          <w:szCs w:val="24"/>
        </w:rPr>
        <w:fldChar w:fldCharType="end"/>
      </w:r>
      <w:bookmarkEnd w:id="185"/>
      <w:r w:rsidR="004B1907" w:rsidRPr="0045148A">
        <w:rPr>
          <w:rFonts w:cs="Arial"/>
          <w:sz w:val="24"/>
          <w:szCs w:val="24"/>
          <w:lang w:val="vi-VN"/>
        </w:rPr>
        <w:t xml:space="preserve"> -</w:t>
      </w:r>
      <w:r w:rsidRPr="0045148A">
        <w:rPr>
          <w:rFonts w:cs="Arial"/>
          <w:sz w:val="24"/>
          <w:szCs w:val="24"/>
          <w:lang w:val="vi-VN"/>
        </w:rPr>
        <w:t xml:space="preserve"> Giới hạn tuyệt đối CACLR </w:t>
      </w:r>
      <w:r w:rsidR="006E6D01" w:rsidRPr="0045148A">
        <w:rPr>
          <w:rFonts w:cs="Arial"/>
          <w:sz w:val="24"/>
          <w:szCs w:val="24"/>
          <w:lang w:val="vi-VN"/>
        </w:rPr>
        <w:t>trạm gốc 2-O</w:t>
      </w:r>
      <w:r w:rsidRPr="0045148A">
        <w:rPr>
          <w:rFonts w:cs="Arial"/>
          <w:sz w:val="24"/>
          <w:szCs w:val="24"/>
          <w:lang w:val="vi-VN"/>
        </w:rPr>
        <w:t xml:space="preserve"> </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1"/>
        <w:gridCol w:w="4791"/>
      </w:tblGrid>
      <w:tr w:rsidR="00622D9F" w:rsidRPr="0045148A" w:rsidTr="009E2396">
        <w:trPr>
          <w:trHeight w:val="444"/>
          <w:jc w:val="center"/>
        </w:trPr>
        <w:tc>
          <w:tcPr>
            <w:tcW w:w="2327" w:type="pct"/>
          </w:tcPr>
          <w:p w:rsidR="00622D9F" w:rsidRPr="0045148A" w:rsidRDefault="00622D9F" w:rsidP="009E2396">
            <w:pPr>
              <w:pStyle w:val="TAH"/>
              <w:keepNext w:val="0"/>
              <w:keepLines w:val="0"/>
              <w:widowControl w:val="0"/>
              <w:spacing w:before="120" w:after="120"/>
              <w:rPr>
                <w:rFonts w:cs="Arial"/>
                <w:sz w:val="24"/>
                <w:szCs w:val="24"/>
              </w:rPr>
            </w:pPr>
            <w:r w:rsidRPr="0045148A">
              <w:rPr>
                <w:rFonts w:cs="Arial"/>
                <w:sz w:val="24"/>
                <w:szCs w:val="24"/>
              </w:rPr>
              <w:t>Trạm gốc</w:t>
            </w:r>
          </w:p>
        </w:tc>
        <w:tc>
          <w:tcPr>
            <w:tcW w:w="2673" w:type="pct"/>
          </w:tcPr>
          <w:p w:rsidR="00622D9F" w:rsidRPr="0045148A" w:rsidRDefault="00622D9F" w:rsidP="009E2396">
            <w:pPr>
              <w:pStyle w:val="TAH"/>
              <w:keepNext w:val="0"/>
              <w:keepLines w:val="0"/>
              <w:widowControl w:val="0"/>
              <w:spacing w:before="120" w:after="120"/>
              <w:rPr>
                <w:rFonts w:cs="Arial"/>
                <w:sz w:val="24"/>
                <w:szCs w:val="24"/>
              </w:rPr>
            </w:pPr>
            <w:r w:rsidRPr="0045148A">
              <w:rPr>
                <w:rFonts w:eastAsia="SimSun" w:cs="Arial"/>
                <w:sz w:val="24"/>
                <w:szCs w:val="24"/>
                <w:lang w:val="en-US" w:eastAsia="zh-CN"/>
              </w:rPr>
              <w:t>C</w:t>
            </w:r>
            <w:r w:rsidRPr="0045148A">
              <w:rPr>
                <w:rFonts w:cs="Arial"/>
                <w:sz w:val="24"/>
                <w:szCs w:val="24"/>
              </w:rPr>
              <w:t xml:space="preserve">ACLR </w:t>
            </w:r>
          </w:p>
        </w:tc>
      </w:tr>
      <w:tr w:rsidR="00622D9F" w:rsidRPr="0045148A" w:rsidTr="009E2396">
        <w:trPr>
          <w:trHeight w:val="444"/>
          <w:jc w:val="center"/>
        </w:trPr>
        <w:tc>
          <w:tcPr>
            <w:tcW w:w="2327" w:type="pct"/>
            <w:vAlign w:val="center"/>
          </w:tcPr>
          <w:p w:rsidR="00622D9F" w:rsidRPr="0045148A" w:rsidRDefault="00622D9F" w:rsidP="009E2396">
            <w:pPr>
              <w:pStyle w:val="TAC"/>
              <w:keepNext w:val="0"/>
              <w:keepLines w:val="0"/>
              <w:widowControl w:val="0"/>
              <w:spacing w:before="120" w:after="120"/>
              <w:jc w:val="left"/>
              <w:rPr>
                <w:rFonts w:cs="Arial"/>
                <w:sz w:val="24"/>
                <w:szCs w:val="24"/>
                <w:lang w:val="vi-VN"/>
              </w:rPr>
            </w:pPr>
            <w:r w:rsidRPr="0045148A">
              <w:rPr>
                <w:rFonts w:cs="Arial"/>
                <w:sz w:val="24"/>
                <w:szCs w:val="24"/>
                <w:lang w:val="vi-VN"/>
              </w:rPr>
              <w:t>Trạm gốc vùng phủ rộng</w:t>
            </w:r>
          </w:p>
        </w:tc>
        <w:tc>
          <w:tcPr>
            <w:tcW w:w="2673" w:type="pct"/>
          </w:tcPr>
          <w:p w:rsidR="00622D9F" w:rsidRPr="0045148A" w:rsidRDefault="00622D9F" w:rsidP="009E2396">
            <w:pPr>
              <w:pStyle w:val="TAC"/>
              <w:keepNext w:val="0"/>
              <w:keepLines w:val="0"/>
              <w:widowControl w:val="0"/>
              <w:spacing w:before="120" w:after="120"/>
              <w:rPr>
                <w:rFonts w:cs="Arial"/>
                <w:sz w:val="24"/>
                <w:szCs w:val="24"/>
              </w:rPr>
            </w:pPr>
            <w:r w:rsidRPr="0045148A">
              <w:rPr>
                <w:rFonts w:cs="Arial"/>
                <w:sz w:val="24"/>
                <w:szCs w:val="24"/>
              </w:rPr>
              <w:t>-13 dBm/MHz</w:t>
            </w:r>
          </w:p>
        </w:tc>
      </w:tr>
      <w:tr w:rsidR="00622D9F" w:rsidRPr="0045148A" w:rsidTr="009E2396">
        <w:trPr>
          <w:trHeight w:val="444"/>
          <w:jc w:val="center"/>
        </w:trPr>
        <w:tc>
          <w:tcPr>
            <w:tcW w:w="2327" w:type="pct"/>
            <w:vAlign w:val="center"/>
          </w:tcPr>
          <w:p w:rsidR="00622D9F" w:rsidRPr="0045148A" w:rsidRDefault="00622D9F" w:rsidP="009E2396">
            <w:pPr>
              <w:pStyle w:val="TAC"/>
              <w:keepNext w:val="0"/>
              <w:keepLines w:val="0"/>
              <w:widowControl w:val="0"/>
              <w:spacing w:before="120" w:after="120"/>
              <w:jc w:val="left"/>
              <w:rPr>
                <w:rFonts w:cs="Arial"/>
                <w:sz w:val="24"/>
                <w:szCs w:val="24"/>
                <w:lang w:val="vi-VN"/>
              </w:rPr>
            </w:pPr>
            <w:r w:rsidRPr="0045148A">
              <w:rPr>
                <w:rFonts w:cs="Arial"/>
                <w:sz w:val="24"/>
                <w:szCs w:val="24"/>
                <w:lang w:val="vi-VN"/>
              </w:rPr>
              <w:t>Trạm gốc vùng phủ trung bình</w:t>
            </w:r>
          </w:p>
        </w:tc>
        <w:tc>
          <w:tcPr>
            <w:tcW w:w="2673" w:type="pct"/>
          </w:tcPr>
          <w:p w:rsidR="00622D9F" w:rsidRPr="0045148A" w:rsidRDefault="00622D9F" w:rsidP="009E2396">
            <w:pPr>
              <w:pStyle w:val="TAC"/>
              <w:keepNext w:val="0"/>
              <w:keepLines w:val="0"/>
              <w:widowControl w:val="0"/>
              <w:spacing w:before="120" w:after="120"/>
              <w:rPr>
                <w:rFonts w:cs="Arial"/>
                <w:sz w:val="24"/>
                <w:szCs w:val="24"/>
              </w:rPr>
            </w:pPr>
            <w:r w:rsidRPr="0045148A">
              <w:rPr>
                <w:rFonts w:cs="Arial"/>
                <w:sz w:val="24"/>
                <w:szCs w:val="24"/>
              </w:rPr>
              <w:t>-20 dBm/MHz</w:t>
            </w:r>
          </w:p>
        </w:tc>
      </w:tr>
      <w:tr w:rsidR="00622D9F" w:rsidRPr="0045148A" w:rsidTr="009E2396">
        <w:trPr>
          <w:trHeight w:val="444"/>
          <w:jc w:val="center"/>
        </w:trPr>
        <w:tc>
          <w:tcPr>
            <w:tcW w:w="2327" w:type="pct"/>
            <w:vAlign w:val="center"/>
          </w:tcPr>
          <w:p w:rsidR="00622D9F" w:rsidRPr="0045148A" w:rsidRDefault="00622D9F" w:rsidP="009E2396">
            <w:pPr>
              <w:pStyle w:val="TAC"/>
              <w:keepNext w:val="0"/>
              <w:keepLines w:val="0"/>
              <w:widowControl w:val="0"/>
              <w:spacing w:before="120" w:after="120"/>
              <w:jc w:val="left"/>
              <w:rPr>
                <w:rFonts w:cs="Arial"/>
                <w:sz w:val="24"/>
                <w:szCs w:val="24"/>
                <w:lang w:val="vi-VN"/>
              </w:rPr>
            </w:pPr>
            <w:r w:rsidRPr="0045148A">
              <w:rPr>
                <w:rFonts w:cs="Arial"/>
                <w:sz w:val="24"/>
                <w:szCs w:val="24"/>
                <w:lang w:val="vi-VN"/>
              </w:rPr>
              <w:t>Trạm gốc vùng phủ hẹp</w:t>
            </w:r>
          </w:p>
        </w:tc>
        <w:tc>
          <w:tcPr>
            <w:tcW w:w="2673" w:type="pct"/>
          </w:tcPr>
          <w:p w:rsidR="00622D9F" w:rsidRPr="0045148A" w:rsidRDefault="00622D9F" w:rsidP="009E2396">
            <w:pPr>
              <w:pStyle w:val="TAC"/>
              <w:keepNext w:val="0"/>
              <w:keepLines w:val="0"/>
              <w:widowControl w:val="0"/>
              <w:spacing w:before="120" w:after="120"/>
              <w:rPr>
                <w:rFonts w:cs="Arial"/>
                <w:sz w:val="24"/>
                <w:szCs w:val="24"/>
              </w:rPr>
            </w:pPr>
            <w:r w:rsidRPr="0045148A">
              <w:rPr>
                <w:rFonts w:cs="Arial"/>
                <w:sz w:val="24"/>
                <w:szCs w:val="24"/>
              </w:rPr>
              <w:t>-20 dBm/MHz</w:t>
            </w:r>
          </w:p>
        </w:tc>
      </w:tr>
    </w:tbl>
    <w:p w:rsidR="00323AA6" w:rsidRDefault="00323AA6" w:rsidP="009E2396">
      <w:pPr>
        <w:pStyle w:val="TH"/>
        <w:keepNext w:val="0"/>
        <w:keepLines w:val="0"/>
        <w:widowControl w:val="0"/>
        <w:spacing w:before="120" w:after="120"/>
        <w:rPr>
          <w:rFonts w:cs="Arial"/>
          <w:sz w:val="24"/>
          <w:szCs w:val="24"/>
          <w:lang w:val="en-US"/>
        </w:rPr>
      </w:pPr>
      <w:bookmarkStart w:id="186" w:name="_Ref37060857"/>
      <w:bookmarkStart w:id="187" w:name="_Ref69990269"/>
    </w:p>
    <w:p w:rsidR="00622D9F" w:rsidRPr="0045148A" w:rsidRDefault="00622D9F" w:rsidP="009E2396">
      <w:pPr>
        <w:pStyle w:val="TH"/>
        <w:keepNext w:val="0"/>
        <w:keepLines w:val="0"/>
        <w:widowControl w:val="0"/>
        <w:spacing w:before="120" w:after="120"/>
        <w:rPr>
          <w:rFonts w:cs="Arial"/>
          <w:sz w:val="24"/>
          <w:szCs w:val="24"/>
          <w:lang w:val="vi-VN"/>
        </w:rPr>
      </w:pPr>
      <w:r w:rsidRPr="0045148A">
        <w:rPr>
          <w:rFonts w:cs="Arial"/>
          <w:sz w:val="24"/>
          <w:szCs w:val="24"/>
          <w:lang w:val="vi-VN"/>
        </w:rPr>
        <w:t xml:space="preserve">Bảng </w:t>
      </w:r>
      <w:r w:rsidRPr="0045148A">
        <w:rPr>
          <w:rFonts w:cs="Arial"/>
          <w:sz w:val="24"/>
          <w:szCs w:val="24"/>
        </w:rPr>
        <w:fldChar w:fldCharType="begin"/>
      </w:r>
      <w:r w:rsidRPr="0045148A">
        <w:rPr>
          <w:rFonts w:cs="Arial"/>
          <w:sz w:val="24"/>
          <w:szCs w:val="24"/>
          <w:lang w:val="vi-VN"/>
        </w:rPr>
        <w:instrText xml:space="preserve"> SEQ Bảng \* ARABIC </w:instrText>
      </w:r>
      <w:r w:rsidRPr="0045148A">
        <w:rPr>
          <w:rFonts w:cs="Arial"/>
          <w:sz w:val="24"/>
          <w:szCs w:val="24"/>
        </w:rPr>
        <w:fldChar w:fldCharType="separate"/>
      </w:r>
      <w:r w:rsidR="00CF7B10">
        <w:rPr>
          <w:rFonts w:cs="Arial"/>
          <w:noProof/>
          <w:sz w:val="24"/>
          <w:szCs w:val="24"/>
          <w:lang w:val="vi-VN"/>
        </w:rPr>
        <w:t>54</w:t>
      </w:r>
      <w:r w:rsidRPr="0045148A">
        <w:rPr>
          <w:rFonts w:cs="Arial"/>
          <w:sz w:val="24"/>
          <w:szCs w:val="24"/>
        </w:rPr>
        <w:fldChar w:fldCharType="end"/>
      </w:r>
      <w:bookmarkEnd w:id="186"/>
      <w:bookmarkEnd w:id="187"/>
      <w:r w:rsidR="004B1907" w:rsidRPr="0045148A">
        <w:rPr>
          <w:rFonts w:cs="Arial"/>
          <w:sz w:val="24"/>
          <w:szCs w:val="24"/>
          <w:lang w:val="vi-VN"/>
        </w:rPr>
        <w:t>-</w:t>
      </w:r>
      <w:r w:rsidRPr="0045148A">
        <w:rPr>
          <w:rFonts w:cs="Arial"/>
          <w:sz w:val="24"/>
          <w:szCs w:val="24"/>
          <w:lang w:val="vi-VN"/>
        </w:rPr>
        <w:t xml:space="preserve"> Các tham số lọc đối với kênh được ấn định </w:t>
      </w:r>
    </w:p>
    <w:tbl>
      <w:tblPr>
        <w:tblW w:w="491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46"/>
        <w:gridCol w:w="4754"/>
      </w:tblGrid>
      <w:tr w:rsidR="00622D9F" w:rsidRPr="0045148A" w:rsidTr="00EC4933">
        <w:trPr>
          <w:cantSplit/>
          <w:jc w:val="center"/>
        </w:trPr>
        <w:tc>
          <w:tcPr>
            <w:tcW w:w="2329" w:type="pct"/>
            <w:tcBorders>
              <w:top w:val="single" w:sz="6" w:space="0" w:color="auto"/>
              <w:left w:val="single" w:sz="6" w:space="0" w:color="auto"/>
              <w:bottom w:val="single" w:sz="6" w:space="0" w:color="auto"/>
              <w:right w:val="single" w:sz="6" w:space="0" w:color="auto"/>
            </w:tcBorders>
            <w:hideMark/>
          </w:tcPr>
          <w:p w:rsidR="00622D9F" w:rsidRPr="0045148A" w:rsidRDefault="00622D9F" w:rsidP="009E2396">
            <w:pPr>
              <w:pStyle w:val="TAH"/>
              <w:keepNext w:val="0"/>
              <w:keepLines w:val="0"/>
              <w:widowControl w:val="0"/>
              <w:spacing w:before="120" w:after="120"/>
              <w:rPr>
                <w:rFonts w:eastAsia="SimSun" w:cs="Arial"/>
                <w:sz w:val="24"/>
                <w:szCs w:val="24"/>
                <w:lang w:val="vi-VN"/>
              </w:rPr>
            </w:pPr>
            <w:r w:rsidRPr="0045148A">
              <w:rPr>
                <w:rFonts w:eastAsia="SimSun" w:cs="Arial"/>
                <w:sz w:val="24"/>
                <w:szCs w:val="24"/>
                <w:lang w:val="vi-VN"/>
              </w:rPr>
              <w:t xml:space="preserve">RAT của sóng mang liền kề với khoảng bảo vệ khối thành phần </w:t>
            </w:r>
          </w:p>
        </w:tc>
        <w:tc>
          <w:tcPr>
            <w:tcW w:w="2671" w:type="pct"/>
            <w:tcBorders>
              <w:top w:val="single" w:sz="6" w:space="0" w:color="auto"/>
              <w:left w:val="single" w:sz="6" w:space="0" w:color="auto"/>
              <w:bottom w:val="single" w:sz="6" w:space="0" w:color="auto"/>
              <w:right w:val="single" w:sz="6" w:space="0" w:color="auto"/>
            </w:tcBorders>
            <w:hideMark/>
          </w:tcPr>
          <w:p w:rsidR="00622D9F" w:rsidRPr="0045148A" w:rsidRDefault="00622D9F" w:rsidP="009E2396">
            <w:pPr>
              <w:pStyle w:val="TAH"/>
              <w:keepNext w:val="0"/>
              <w:keepLines w:val="0"/>
              <w:widowControl w:val="0"/>
              <w:spacing w:before="120" w:after="120"/>
              <w:rPr>
                <w:rFonts w:cs="Arial"/>
                <w:sz w:val="24"/>
                <w:szCs w:val="24"/>
                <w:lang w:val="vi-VN"/>
              </w:rPr>
            </w:pPr>
            <w:r w:rsidRPr="0045148A">
              <w:rPr>
                <w:rFonts w:cs="Arial"/>
                <w:sz w:val="24"/>
                <w:szCs w:val="24"/>
                <w:lang w:val="vi-VN"/>
              </w:rPr>
              <w:t>Lọc trên tần số kênh liền kề và băng thông bộ lọc tương ứng</w:t>
            </w:r>
          </w:p>
        </w:tc>
      </w:tr>
      <w:tr w:rsidR="00622D9F" w:rsidRPr="0045148A" w:rsidTr="00EC4933">
        <w:trPr>
          <w:cantSplit/>
          <w:jc w:val="center"/>
        </w:trPr>
        <w:tc>
          <w:tcPr>
            <w:tcW w:w="2329" w:type="pct"/>
            <w:tcBorders>
              <w:top w:val="single" w:sz="6" w:space="0" w:color="auto"/>
              <w:left w:val="single" w:sz="6" w:space="0" w:color="auto"/>
              <w:bottom w:val="single" w:sz="6" w:space="0" w:color="auto"/>
              <w:right w:val="single" w:sz="6" w:space="0" w:color="auto"/>
            </w:tcBorders>
            <w:vAlign w:val="center"/>
            <w:hideMark/>
          </w:tcPr>
          <w:p w:rsidR="00622D9F" w:rsidRPr="0045148A" w:rsidRDefault="00622D9F" w:rsidP="009E2396">
            <w:pPr>
              <w:pStyle w:val="TAC"/>
              <w:keepNext w:val="0"/>
              <w:keepLines w:val="0"/>
              <w:widowControl w:val="0"/>
              <w:spacing w:before="120" w:after="120"/>
              <w:rPr>
                <w:rFonts w:eastAsia="SimSun" w:cs="Arial"/>
                <w:sz w:val="24"/>
                <w:szCs w:val="24"/>
              </w:rPr>
            </w:pPr>
            <w:r w:rsidRPr="0045148A">
              <w:rPr>
                <w:rFonts w:eastAsia="SimSun" w:cs="Arial"/>
                <w:sz w:val="24"/>
                <w:szCs w:val="24"/>
              </w:rPr>
              <w:t>NR</w:t>
            </w:r>
          </w:p>
        </w:tc>
        <w:tc>
          <w:tcPr>
            <w:tcW w:w="2671" w:type="pct"/>
            <w:tcBorders>
              <w:top w:val="single" w:sz="6" w:space="0" w:color="auto"/>
              <w:left w:val="single" w:sz="6" w:space="0" w:color="auto"/>
              <w:bottom w:val="single" w:sz="6" w:space="0" w:color="auto"/>
              <w:right w:val="single" w:sz="6" w:space="0" w:color="auto"/>
            </w:tcBorders>
            <w:hideMark/>
          </w:tcPr>
          <w:p w:rsidR="00622D9F" w:rsidRPr="0045148A" w:rsidRDefault="00622D9F" w:rsidP="009E2396">
            <w:pPr>
              <w:pStyle w:val="TAC"/>
              <w:keepNext w:val="0"/>
              <w:keepLines w:val="0"/>
              <w:widowControl w:val="0"/>
              <w:spacing w:before="120" w:after="120"/>
              <w:jc w:val="both"/>
              <w:rPr>
                <w:rFonts w:cs="Arial"/>
                <w:sz w:val="24"/>
                <w:szCs w:val="24"/>
              </w:rPr>
            </w:pPr>
            <w:r w:rsidRPr="0045148A">
              <w:rPr>
                <w:rFonts w:cs="Arial"/>
                <w:sz w:val="24"/>
                <w:szCs w:val="24"/>
              </w:rPr>
              <w:t xml:space="preserve">NR cùng một băng thông với SCS </w:t>
            </w:r>
            <w:r w:rsidR="00FC20AE" w:rsidRPr="0045148A">
              <w:rPr>
                <w:rFonts w:cs="Arial"/>
                <w:sz w:val="24"/>
                <w:szCs w:val="24"/>
              </w:rPr>
              <w:t>cho</w:t>
            </w:r>
            <w:r w:rsidRPr="0045148A">
              <w:rPr>
                <w:rFonts w:cs="Arial"/>
                <w:sz w:val="24"/>
                <w:szCs w:val="24"/>
              </w:rPr>
              <w:t xml:space="preserve"> cấu hình băng thông truyền tải lớn nhất</w:t>
            </w:r>
          </w:p>
        </w:tc>
      </w:tr>
    </w:tbl>
    <w:p w:rsidR="00FD7321" w:rsidRPr="0045148A" w:rsidRDefault="00FD7321" w:rsidP="009E2396">
      <w:pPr>
        <w:pStyle w:val="Heading3"/>
        <w:numPr>
          <w:ilvl w:val="2"/>
          <w:numId w:val="1"/>
        </w:numPr>
        <w:spacing w:before="120" w:after="120" w:line="240" w:lineRule="auto"/>
        <w:ind w:left="720"/>
        <w:rPr>
          <w:rFonts w:ascii="Arial" w:hAnsi="Arial" w:cs="Arial"/>
          <w:color w:val="auto"/>
          <w:sz w:val="24"/>
          <w:szCs w:val="24"/>
        </w:rPr>
      </w:pPr>
      <w:bookmarkStart w:id="188" w:name="_Toc59549743"/>
      <w:bookmarkStart w:id="189" w:name="_Toc74741722"/>
      <w:r w:rsidRPr="0045148A">
        <w:rPr>
          <w:rFonts w:ascii="Arial" w:hAnsi="Arial" w:cs="Arial"/>
          <w:color w:val="auto"/>
          <w:sz w:val="24"/>
          <w:szCs w:val="24"/>
        </w:rPr>
        <w:lastRenderedPageBreak/>
        <w:t>Phát xạ không mong muốn OTA trong băng tần hoạt động</w:t>
      </w:r>
      <w:bookmarkEnd w:id="188"/>
      <w:bookmarkEnd w:id="189"/>
    </w:p>
    <w:p w:rsidR="00E77608" w:rsidRPr="0045148A" w:rsidRDefault="00B810D2" w:rsidP="00F84B7D">
      <w:pPr>
        <w:pStyle w:val="Heading4"/>
        <w:spacing w:before="120" w:line="240" w:lineRule="auto"/>
        <w:rPr>
          <w:rFonts w:ascii="Arial" w:hAnsi="Arial" w:cs="Arial"/>
          <w:i w:val="0"/>
          <w:color w:val="auto"/>
          <w:sz w:val="24"/>
          <w:szCs w:val="24"/>
          <w:lang w:val="vi-VN"/>
        </w:rPr>
      </w:pPr>
      <w:r w:rsidRPr="0045148A">
        <w:rPr>
          <w:rFonts w:ascii="Arial" w:hAnsi="Arial" w:cs="Arial"/>
          <w:i w:val="0"/>
          <w:color w:val="auto"/>
          <w:sz w:val="24"/>
          <w:szCs w:val="24"/>
        </w:rPr>
        <w:t>2.3</w:t>
      </w:r>
      <w:r w:rsidR="00E77608" w:rsidRPr="0045148A">
        <w:rPr>
          <w:rFonts w:ascii="Arial" w:hAnsi="Arial" w:cs="Arial"/>
          <w:i w:val="0"/>
          <w:color w:val="auto"/>
          <w:sz w:val="24"/>
          <w:szCs w:val="24"/>
        </w:rPr>
        <w:t>.</w:t>
      </w:r>
      <w:r w:rsidR="00787FA5" w:rsidRPr="0045148A">
        <w:rPr>
          <w:rFonts w:ascii="Arial" w:hAnsi="Arial" w:cs="Arial"/>
          <w:i w:val="0"/>
          <w:color w:val="auto"/>
          <w:sz w:val="24"/>
          <w:szCs w:val="24"/>
        </w:rPr>
        <w:t>5</w:t>
      </w:r>
      <w:r w:rsidR="00E77608" w:rsidRPr="0045148A">
        <w:rPr>
          <w:rFonts w:ascii="Arial" w:hAnsi="Arial" w:cs="Arial"/>
          <w:i w:val="0"/>
          <w:color w:val="auto"/>
          <w:sz w:val="24"/>
          <w:szCs w:val="24"/>
        </w:rPr>
        <w:t>.1</w:t>
      </w:r>
      <w:r w:rsidR="00025B9C">
        <w:rPr>
          <w:rFonts w:ascii="Arial" w:hAnsi="Arial" w:cs="Arial"/>
          <w:i w:val="0"/>
          <w:color w:val="auto"/>
          <w:sz w:val="24"/>
          <w:szCs w:val="24"/>
        </w:rPr>
        <w:t>.</w:t>
      </w:r>
      <w:r w:rsidR="00E77608" w:rsidRPr="0045148A">
        <w:rPr>
          <w:rFonts w:ascii="Arial" w:hAnsi="Arial" w:cs="Arial"/>
          <w:i w:val="0"/>
          <w:color w:val="auto"/>
          <w:sz w:val="24"/>
          <w:szCs w:val="24"/>
          <w:lang w:val="vi-VN"/>
        </w:rPr>
        <w:t xml:space="preserve"> Định nghĩa</w:t>
      </w:r>
    </w:p>
    <w:p w:rsidR="00E77608" w:rsidRPr="0045148A" w:rsidRDefault="00E77608" w:rsidP="00F84B7D">
      <w:pPr>
        <w:widowControl w:val="0"/>
        <w:overflowPunct w:val="0"/>
        <w:autoSpaceDE w:val="0"/>
        <w:autoSpaceDN w:val="0"/>
        <w:adjustRightInd w:val="0"/>
        <w:spacing w:before="120" w:after="0" w:line="240" w:lineRule="auto"/>
        <w:jc w:val="both"/>
        <w:textAlignment w:val="baseline"/>
        <w:rPr>
          <w:rFonts w:ascii="Arial" w:hAnsi="Arial" w:cs="Arial"/>
          <w:sz w:val="24"/>
          <w:szCs w:val="24"/>
          <w:lang w:eastAsia="ko-KR"/>
        </w:rPr>
      </w:pPr>
      <w:r w:rsidRPr="0045148A">
        <w:rPr>
          <w:rFonts w:ascii="Arial" w:hAnsi="Arial" w:cs="Arial"/>
          <w:sz w:val="24"/>
          <w:szCs w:val="24"/>
          <w:lang w:eastAsia="ko-KR"/>
        </w:rPr>
        <w:t xml:space="preserve">Phát xạ không mong muốn OTA trong băng tần hoạt động là mức công suất sóng mang phát xạ tại biên giao diện bức xạ trừ khi có yêu cầu khác. </w:t>
      </w:r>
    </w:p>
    <w:p w:rsidR="00E77608" w:rsidRPr="0045148A" w:rsidRDefault="00E77608" w:rsidP="00F84B7D">
      <w:pPr>
        <w:widowControl w:val="0"/>
        <w:overflowPunct w:val="0"/>
        <w:autoSpaceDE w:val="0"/>
        <w:autoSpaceDN w:val="0"/>
        <w:adjustRightInd w:val="0"/>
        <w:spacing w:before="120" w:after="0" w:line="240" w:lineRule="auto"/>
        <w:jc w:val="both"/>
        <w:textAlignment w:val="baseline"/>
        <w:rPr>
          <w:rFonts w:ascii="Arial" w:hAnsi="Arial" w:cs="Arial"/>
          <w:sz w:val="24"/>
          <w:szCs w:val="24"/>
          <w:lang w:eastAsia="ko-KR"/>
        </w:rPr>
      </w:pPr>
      <w:r w:rsidRPr="0045148A">
        <w:rPr>
          <w:rFonts w:ascii="Arial" w:hAnsi="Arial" w:cs="Arial"/>
          <w:sz w:val="24"/>
          <w:szCs w:val="24"/>
          <w:lang w:eastAsia="ko-KR"/>
        </w:rPr>
        <w:t>Phát xạ ngoài băng FR1 được giới hạn bởi các giới hạn phát xạ không mong muốn OTA trong băng tần hoạt động, các giới hạn phát xạ không mong muốn trong băng tần hoạt động được xác định từ khoảng Δf</w:t>
      </w:r>
      <w:r w:rsidRPr="0045148A">
        <w:rPr>
          <w:rFonts w:ascii="Arial" w:hAnsi="Arial" w:cs="Arial"/>
          <w:sz w:val="24"/>
          <w:szCs w:val="24"/>
          <w:vertAlign w:val="subscript"/>
          <w:lang w:eastAsia="ko-KR"/>
        </w:rPr>
        <w:t>OBUE</w:t>
      </w:r>
      <w:r w:rsidRPr="0045148A">
        <w:rPr>
          <w:rFonts w:ascii="Arial" w:hAnsi="Arial" w:cs="Arial"/>
          <w:sz w:val="24"/>
          <w:szCs w:val="24"/>
          <w:lang w:eastAsia="ko-KR"/>
        </w:rPr>
        <w:t xml:space="preserve"> bên dưới tần số thấp nhất của mỗi băng tần hoạt động được hỗ trợ đến Δf</w:t>
      </w:r>
      <w:r w:rsidRPr="0045148A">
        <w:rPr>
          <w:rFonts w:ascii="Arial" w:hAnsi="Arial" w:cs="Arial"/>
          <w:sz w:val="24"/>
          <w:szCs w:val="24"/>
          <w:vertAlign w:val="subscript"/>
          <w:lang w:eastAsia="ko-KR"/>
        </w:rPr>
        <w:t>OBUE</w:t>
      </w:r>
      <w:r w:rsidRPr="0045148A">
        <w:rPr>
          <w:rFonts w:ascii="Arial" w:hAnsi="Arial" w:cs="Arial"/>
          <w:sz w:val="24"/>
          <w:szCs w:val="24"/>
          <w:lang w:eastAsia="ko-KR"/>
        </w:rPr>
        <w:t xml:space="preserve"> bên trên tần số cao nhất của mỗi băng tần hoạt động được hỗ trợ. Giá trị Δf</w:t>
      </w:r>
      <w:r w:rsidRPr="0045148A">
        <w:rPr>
          <w:rFonts w:ascii="Arial" w:hAnsi="Arial" w:cs="Arial"/>
          <w:sz w:val="24"/>
          <w:szCs w:val="24"/>
          <w:vertAlign w:val="subscript"/>
          <w:lang w:eastAsia="ko-KR"/>
        </w:rPr>
        <w:t>OBUE</w:t>
      </w:r>
      <w:r w:rsidRPr="0045148A">
        <w:rPr>
          <w:rFonts w:ascii="Arial" w:hAnsi="Arial" w:cs="Arial"/>
          <w:sz w:val="24"/>
          <w:szCs w:val="24"/>
          <w:lang w:eastAsia="ko-KR"/>
        </w:rPr>
        <w:t xml:space="preserve"> được quy định trong </w:t>
      </w:r>
      <w:r w:rsidRPr="0045148A">
        <w:rPr>
          <w:rFonts w:ascii="Arial" w:hAnsi="Arial" w:cs="Arial"/>
          <w:sz w:val="24"/>
          <w:szCs w:val="24"/>
          <w:lang w:eastAsia="ko-KR"/>
        </w:rPr>
        <w:fldChar w:fldCharType="begin"/>
      </w:r>
      <w:r w:rsidRPr="0045148A">
        <w:rPr>
          <w:rFonts w:ascii="Arial" w:hAnsi="Arial" w:cs="Arial"/>
          <w:sz w:val="24"/>
          <w:szCs w:val="24"/>
          <w:lang w:eastAsia="ko-KR"/>
        </w:rPr>
        <w:instrText xml:space="preserve"> REF _Ref37067208 \h  \* MERGEFORMAT </w:instrText>
      </w:r>
      <w:r w:rsidRPr="0045148A">
        <w:rPr>
          <w:rFonts w:ascii="Arial" w:hAnsi="Arial" w:cs="Arial"/>
          <w:sz w:val="24"/>
          <w:szCs w:val="24"/>
          <w:lang w:eastAsia="ko-KR"/>
        </w:rPr>
      </w:r>
      <w:r w:rsidRPr="0045148A">
        <w:rPr>
          <w:rFonts w:ascii="Arial" w:hAnsi="Arial" w:cs="Arial"/>
          <w:sz w:val="24"/>
          <w:szCs w:val="24"/>
          <w:lang w:eastAsia="ko-KR"/>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55</w:t>
      </w:r>
      <w:r w:rsidRPr="0045148A">
        <w:rPr>
          <w:rFonts w:ascii="Arial" w:hAnsi="Arial" w:cs="Arial"/>
          <w:sz w:val="24"/>
          <w:szCs w:val="24"/>
          <w:lang w:eastAsia="ko-KR"/>
        </w:rPr>
        <w:fldChar w:fldCharType="end"/>
      </w:r>
      <w:r w:rsidRPr="0045148A">
        <w:rPr>
          <w:rFonts w:ascii="Arial" w:hAnsi="Arial" w:cs="Arial"/>
          <w:sz w:val="24"/>
          <w:szCs w:val="24"/>
          <w:lang w:eastAsia="ko-KR"/>
        </w:rPr>
        <w:t>.</w:t>
      </w:r>
    </w:p>
    <w:p w:rsidR="00E77608" w:rsidRPr="0045148A" w:rsidRDefault="00E77608" w:rsidP="009E2396">
      <w:pPr>
        <w:widowControl w:val="0"/>
        <w:spacing w:before="240" w:after="240" w:line="240" w:lineRule="auto"/>
        <w:jc w:val="center"/>
        <w:rPr>
          <w:rFonts w:ascii="Arial" w:hAnsi="Arial" w:cs="Arial"/>
          <w:b/>
          <w:sz w:val="24"/>
          <w:szCs w:val="24"/>
        </w:rPr>
      </w:pPr>
      <w:bookmarkStart w:id="190" w:name="_Ref37067208"/>
      <w:r w:rsidRPr="0045148A">
        <w:rPr>
          <w:rFonts w:ascii="Arial" w:hAnsi="Arial" w:cs="Arial"/>
          <w:b/>
          <w:sz w:val="24"/>
          <w:szCs w:val="24"/>
        </w:rPr>
        <w:t xml:space="preserve">Bảng </w:t>
      </w:r>
      <w:r w:rsidRPr="0045148A">
        <w:rPr>
          <w:rFonts w:ascii="Arial" w:hAnsi="Arial" w:cs="Arial"/>
          <w:b/>
          <w:sz w:val="24"/>
          <w:szCs w:val="24"/>
        </w:rPr>
        <w:fldChar w:fldCharType="begin"/>
      </w:r>
      <w:r w:rsidRPr="0045148A">
        <w:rPr>
          <w:rFonts w:ascii="Arial" w:hAnsi="Arial" w:cs="Arial"/>
          <w:b/>
          <w:sz w:val="24"/>
          <w:szCs w:val="24"/>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rPr>
        <w:t>55</w:t>
      </w:r>
      <w:r w:rsidRPr="0045148A">
        <w:rPr>
          <w:rFonts w:ascii="Arial" w:hAnsi="Arial" w:cs="Arial"/>
          <w:b/>
          <w:sz w:val="24"/>
          <w:szCs w:val="24"/>
        </w:rPr>
        <w:fldChar w:fldCharType="end"/>
      </w:r>
      <w:bookmarkEnd w:id="190"/>
      <w:r w:rsidR="002D389B" w:rsidRPr="0045148A">
        <w:rPr>
          <w:rFonts w:ascii="Arial" w:hAnsi="Arial" w:cs="Arial"/>
          <w:b/>
          <w:sz w:val="24"/>
          <w:szCs w:val="24"/>
        </w:rPr>
        <w:t xml:space="preserve"> -</w:t>
      </w:r>
      <w:r w:rsidRPr="0045148A">
        <w:rPr>
          <w:rFonts w:ascii="Arial" w:hAnsi="Arial" w:cs="Arial"/>
          <w:b/>
          <w:sz w:val="24"/>
          <w:szCs w:val="24"/>
        </w:rPr>
        <w:t xml:space="preserve"> Δf</w:t>
      </w:r>
      <w:r w:rsidRPr="0045148A">
        <w:rPr>
          <w:rFonts w:ascii="Arial" w:hAnsi="Arial" w:cs="Arial"/>
          <w:b/>
          <w:sz w:val="24"/>
          <w:szCs w:val="24"/>
          <w:vertAlign w:val="subscript"/>
        </w:rPr>
        <w:t xml:space="preserve">OBUE </w:t>
      </w:r>
      <w:r w:rsidRPr="0045148A">
        <w:rPr>
          <w:rFonts w:ascii="Arial" w:hAnsi="Arial" w:cs="Arial"/>
          <w:b/>
          <w:sz w:val="24"/>
          <w:szCs w:val="24"/>
        </w:rPr>
        <w:t>trong băng tần hoạt động</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4328"/>
        <w:gridCol w:w="2030"/>
      </w:tblGrid>
      <w:tr w:rsidR="00E77608" w:rsidRPr="0045148A" w:rsidTr="0034375F">
        <w:trPr>
          <w:jc w:val="center"/>
        </w:trPr>
        <w:tc>
          <w:tcPr>
            <w:tcW w:w="1395" w:type="pct"/>
            <w:vAlign w:val="center"/>
          </w:tcPr>
          <w:p w:rsidR="00E77608" w:rsidRPr="0045148A" w:rsidRDefault="00E77608" w:rsidP="009E2396">
            <w:pPr>
              <w:widowControl w:val="0"/>
              <w:spacing w:before="120" w:after="120"/>
              <w:jc w:val="center"/>
              <w:rPr>
                <w:rFonts w:ascii="Arial" w:hAnsi="Arial" w:cs="Arial"/>
                <w:b/>
                <w:sz w:val="24"/>
                <w:szCs w:val="24"/>
              </w:rPr>
            </w:pPr>
            <w:r w:rsidRPr="0045148A">
              <w:rPr>
                <w:rFonts w:ascii="Arial" w:hAnsi="Arial" w:cs="Arial"/>
                <w:b/>
                <w:sz w:val="24"/>
                <w:szCs w:val="24"/>
              </w:rPr>
              <w:t>Kiểu trạm gốc</w:t>
            </w:r>
          </w:p>
        </w:tc>
        <w:tc>
          <w:tcPr>
            <w:tcW w:w="2454" w:type="pct"/>
            <w:shd w:val="clear" w:color="auto" w:fill="auto"/>
            <w:vAlign w:val="center"/>
          </w:tcPr>
          <w:p w:rsidR="00E77608" w:rsidRPr="0045148A" w:rsidRDefault="00E77608" w:rsidP="009E2396">
            <w:pPr>
              <w:widowControl w:val="0"/>
              <w:spacing w:before="120" w:after="120"/>
              <w:jc w:val="center"/>
              <w:rPr>
                <w:rFonts w:ascii="Arial" w:hAnsi="Arial" w:cs="Arial"/>
                <w:b/>
                <w:sz w:val="24"/>
                <w:szCs w:val="24"/>
              </w:rPr>
            </w:pPr>
            <w:r w:rsidRPr="0045148A">
              <w:rPr>
                <w:rFonts w:ascii="Arial" w:hAnsi="Arial" w:cs="Arial"/>
                <w:b/>
                <w:sz w:val="24"/>
                <w:szCs w:val="24"/>
              </w:rPr>
              <w:t>Đặc tính băng tần hoạt động</w:t>
            </w:r>
          </w:p>
        </w:tc>
        <w:tc>
          <w:tcPr>
            <w:tcW w:w="1151" w:type="pct"/>
            <w:shd w:val="clear" w:color="auto" w:fill="auto"/>
            <w:vAlign w:val="center"/>
          </w:tcPr>
          <w:p w:rsidR="00E77608" w:rsidRPr="0045148A" w:rsidRDefault="00E77608" w:rsidP="009E2396">
            <w:pPr>
              <w:widowControl w:val="0"/>
              <w:spacing w:before="120" w:after="120"/>
              <w:jc w:val="center"/>
              <w:rPr>
                <w:rFonts w:ascii="Arial" w:hAnsi="Arial" w:cs="Arial"/>
                <w:b/>
                <w:sz w:val="24"/>
                <w:szCs w:val="24"/>
              </w:rPr>
            </w:pPr>
            <w:r w:rsidRPr="0045148A">
              <w:rPr>
                <w:rFonts w:ascii="Arial" w:hAnsi="Arial" w:cs="Arial"/>
                <w:b/>
                <w:sz w:val="24"/>
                <w:szCs w:val="24"/>
              </w:rPr>
              <w:t>Δf</w:t>
            </w:r>
            <w:r w:rsidRPr="0045148A">
              <w:rPr>
                <w:rFonts w:ascii="Arial" w:hAnsi="Arial" w:cs="Arial"/>
                <w:b/>
                <w:sz w:val="24"/>
                <w:szCs w:val="24"/>
                <w:vertAlign w:val="subscript"/>
              </w:rPr>
              <w:t>OBUE</w:t>
            </w:r>
            <w:r w:rsidRPr="0045148A">
              <w:rPr>
                <w:rFonts w:ascii="Arial" w:hAnsi="Arial" w:cs="Arial"/>
                <w:b/>
                <w:sz w:val="24"/>
                <w:szCs w:val="24"/>
              </w:rPr>
              <w:t xml:space="preserve"> (MHz)</w:t>
            </w:r>
          </w:p>
        </w:tc>
      </w:tr>
      <w:tr w:rsidR="00E77608" w:rsidRPr="0045148A" w:rsidTr="0034375F">
        <w:trPr>
          <w:jc w:val="center"/>
        </w:trPr>
        <w:tc>
          <w:tcPr>
            <w:tcW w:w="1395" w:type="pct"/>
            <w:vMerge w:val="restart"/>
            <w:vAlign w:val="center"/>
          </w:tcPr>
          <w:p w:rsidR="00E77608" w:rsidRPr="0045148A" w:rsidRDefault="006E6D01" w:rsidP="009E2396">
            <w:pPr>
              <w:widowControl w:val="0"/>
              <w:spacing w:before="120" w:after="120"/>
              <w:jc w:val="both"/>
              <w:rPr>
                <w:rFonts w:ascii="Arial" w:hAnsi="Arial" w:cs="Arial"/>
                <w:sz w:val="24"/>
                <w:szCs w:val="24"/>
              </w:rPr>
            </w:pPr>
            <w:r w:rsidRPr="0045148A">
              <w:rPr>
                <w:rFonts w:ascii="Arial" w:hAnsi="Arial" w:cs="Arial"/>
                <w:sz w:val="24"/>
                <w:szCs w:val="24"/>
              </w:rPr>
              <w:t>Trạm gốc 1-O</w:t>
            </w:r>
          </w:p>
        </w:tc>
        <w:tc>
          <w:tcPr>
            <w:tcW w:w="2454" w:type="pct"/>
            <w:shd w:val="clear" w:color="auto" w:fill="auto"/>
          </w:tcPr>
          <w:p w:rsidR="00E77608" w:rsidRPr="0045148A" w:rsidRDefault="00E77608" w:rsidP="009E2396">
            <w:pPr>
              <w:widowControl w:val="0"/>
              <w:spacing w:before="120" w:after="120"/>
              <w:jc w:val="both"/>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 xml:space="preserve">DL,high </w:t>
            </w:r>
            <w:r w:rsidRPr="0045148A">
              <w:rPr>
                <w:rFonts w:ascii="Arial" w:hAnsi="Arial" w:cs="Arial"/>
                <w:sz w:val="24"/>
                <w:szCs w:val="24"/>
              </w:rPr>
              <w:t>– F</w:t>
            </w:r>
            <w:r w:rsidRPr="0045148A">
              <w:rPr>
                <w:rFonts w:ascii="Arial" w:hAnsi="Arial" w:cs="Arial"/>
                <w:sz w:val="24"/>
                <w:szCs w:val="24"/>
                <w:vertAlign w:val="subscript"/>
              </w:rPr>
              <w:t>DL,low</w:t>
            </w:r>
            <w:r w:rsidR="00A42D73" w:rsidRPr="0045148A">
              <w:rPr>
                <w:rFonts w:ascii="Arial" w:hAnsi="Arial" w:cs="Arial"/>
                <w:sz w:val="24"/>
                <w:szCs w:val="24"/>
                <w:vertAlign w:val="subscript"/>
              </w:rPr>
              <w:t xml:space="preserve"> </w:t>
            </w:r>
            <w:r w:rsidRPr="0045148A">
              <w:rPr>
                <w:rFonts w:ascii="Arial" w:hAnsi="Arial" w:cs="Arial"/>
                <w:sz w:val="24"/>
                <w:szCs w:val="24"/>
              </w:rPr>
              <w:t>&lt; 100 MHz</w:t>
            </w:r>
          </w:p>
        </w:tc>
        <w:tc>
          <w:tcPr>
            <w:tcW w:w="1151" w:type="pct"/>
            <w:shd w:val="clear" w:color="auto" w:fill="auto"/>
          </w:tcPr>
          <w:p w:rsidR="00E77608" w:rsidRPr="0045148A" w:rsidRDefault="00E77608" w:rsidP="009E2396">
            <w:pPr>
              <w:widowControl w:val="0"/>
              <w:spacing w:before="120" w:after="120"/>
              <w:jc w:val="center"/>
              <w:rPr>
                <w:rFonts w:ascii="Arial" w:hAnsi="Arial" w:cs="Arial"/>
                <w:sz w:val="24"/>
                <w:szCs w:val="24"/>
              </w:rPr>
            </w:pPr>
            <w:r w:rsidRPr="0045148A">
              <w:rPr>
                <w:rFonts w:ascii="Arial" w:hAnsi="Arial" w:cs="Arial"/>
                <w:sz w:val="24"/>
                <w:szCs w:val="24"/>
              </w:rPr>
              <w:t>10</w:t>
            </w:r>
          </w:p>
        </w:tc>
      </w:tr>
      <w:tr w:rsidR="00E77608" w:rsidRPr="0045148A" w:rsidTr="0034375F">
        <w:trPr>
          <w:jc w:val="center"/>
        </w:trPr>
        <w:tc>
          <w:tcPr>
            <w:tcW w:w="1395" w:type="pct"/>
            <w:vMerge/>
            <w:vAlign w:val="center"/>
          </w:tcPr>
          <w:p w:rsidR="00E77608" w:rsidRPr="0045148A" w:rsidRDefault="00E77608" w:rsidP="009E2396">
            <w:pPr>
              <w:widowControl w:val="0"/>
              <w:spacing w:before="120" w:after="120"/>
              <w:jc w:val="both"/>
              <w:rPr>
                <w:rFonts w:ascii="Arial" w:hAnsi="Arial" w:cs="Arial"/>
                <w:sz w:val="24"/>
                <w:szCs w:val="24"/>
              </w:rPr>
            </w:pPr>
          </w:p>
        </w:tc>
        <w:tc>
          <w:tcPr>
            <w:tcW w:w="2454" w:type="pct"/>
            <w:shd w:val="clear" w:color="auto" w:fill="auto"/>
          </w:tcPr>
          <w:p w:rsidR="00E77608" w:rsidRPr="0045148A" w:rsidRDefault="00E77608" w:rsidP="009E2396">
            <w:pPr>
              <w:widowControl w:val="0"/>
              <w:spacing w:before="120" w:after="120"/>
              <w:jc w:val="both"/>
              <w:rPr>
                <w:rFonts w:ascii="Arial" w:hAnsi="Arial" w:cs="Arial"/>
                <w:sz w:val="24"/>
                <w:szCs w:val="24"/>
              </w:rPr>
            </w:pPr>
            <w:r w:rsidRPr="0045148A">
              <w:rPr>
                <w:rFonts w:ascii="Arial" w:hAnsi="Arial" w:cs="Arial"/>
                <w:sz w:val="24"/>
                <w:szCs w:val="24"/>
              </w:rPr>
              <w:t>100 MHz ≤ F</w:t>
            </w:r>
            <w:r w:rsidRPr="0045148A">
              <w:rPr>
                <w:rFonts w:ascii="Arial" w:hAnsi="Arial" w:cs="Arial"/>
                <w:sz w:val="24"/>
                <w:szCs w:val="24"/>
                <w:vertAlign w:val="subscript"/>
              </w:rPr>
              <w:t xml:space="preserve">DL,high </w:t>
            </w:r>
            <w:r w:rsidRPr="0045148A">
              <w:rPr>
                <w:rFonts w:ascii="Arial" w:hAnsi="Arial" w:cs="Arial"/>
                <w:sz w:val="24"/>
                <w:szCs w:val="24"/>
              </w:rPr>
              <w:t>– F</w:t>
            </w:r>
            <w:r w:rsidRPr="0045148A">
              <w:rPr>
                <w:rFonts w:ascii="Arial" w:hAnsi="Arial" w:cs="Arial"/>
                <w:sz w:val="24"/>
                <w:szCs w:val="24"/>
                <w:vertAlign w:val="subscript"/>
              </w:rPr>
              <w:t>DL,low</w:t>
            </w:r>
            <w:r w:rsidR="00042E64" w:rsidRPr="0045148A">
              <w:rPr>
                <w:rFonts w:ascii="Arial" w:hAnsi="Arial" w:cs="Arial"/>
                <w:sz w:val="24"/>
                <w:szCs w:val="24"/>
                <w:vertAlign w:val="subscript"/>
              </w:rPr>
              <w:t xml:space="preserve"> </w:t>
            </w:r>
            <w:r w:rsidR="00A42D73" w:rsidRPr="0045148A">
              <w:rPr>
                <w:rFonts w:ascii="Arial" w:hAnsi="Arial" w:cs="Arial"/>
                <w:sz w:val="24"/>
                <w:szCs w:val="24"/>
                <w:vertAlign w:val="subscript"/>
              </w:rPr>
              <w:t xml:space="preserve"> </w:t>
            </w:r>
            <w:r w:rsidRPr="0045148A">
              <w:rPr>
                <w:rFonts w:ascii="Arial" w:hAnsi="Arial" w:cs="Arial"/>
                <w:sz w:val="24"/>
                <w:szCs w:val="24"/>
              </w:rPr>
              <w:t xml:space="preserve">≤ 900 MHz   </w:t>
            </w:r>
          </w:p>
        </w:tc>
        <w:tc>
          <w:tcPr>
            <w:tcW w:w="1151" w:type="pct"/>
            <w:shd w:val="clear" w:color="auto" w:fill="auto"/>
          </w:tcPr>
          <w:p w:rsidR="00E77608" w:rsidRPr="0045148A" w:rsidRDefault="00E77608" w:rsidP="009E2396">
            <w:pPr>
              <w:widowControl w:val="0"/>
              <w:spacing w:before="120" w:after="120"/>
              <w:jc w:val="center"/>
              <w:rPr>
                <w:rFonts w:ascii="Arial" w:hAnsi="Arial" w:cs="Arial"/>
                <w:sz w:val="24"/>
                <w:szCs w:val="24"/>
              </w:rPr>
            </w:pPr>
            <w:r w:rsidRPr="0045148A">
              <w:rPr>
                <w:rFonts w:ascii="Arial" w:hAnsi="Arial" w:cs="Arial"/>
                <w:sz w:val="24"/>
                <w:szCs w:val="24"/>
              </w:rPr>
              <w:t>40</w:t>
            </w:r>
          </w:p>
        </w:tc>
      </w:tr>
      <w:tr w:rsidR="00E77608" w:rsidRPr="0045148A" w:rsidTr="0034375F">
        <w:trPr>
          <w:jc w:val="center"/>
        </w:trPr>
        <w:tc>
          <w:tcPr>
            <w:tcW w:w="1395" w:type="pct"/>
            <w:vAlign w:val="center"/>
          </w:tcPr>
          <w:p w:rsidR="00E77608" w:rsidRPr="0045148A" w:rsidRDefault="006E6D01" w:rsidP="009E2396">
            <w:pPr>
              <w:widowControl w:val="0"/>
              <w:spacing w:before="120" w:after="120"/>
              <w:jc w:val="both"/>
              <w:rPr>
                <w:rFonts w:ascii="Arial" w:hAnsi="Arial" w:cs="Arial"/>
                <w:sz w:val="24"/>
                <w:szCs w:val="24"/>
              </w:rPr>
            </w:pPr>
            <w:r w:rsidRPr="0045148A">
              <w:rPr>
                <w:rFonts w:ascii="Arial" w:hAnsi="Arial" w:cs="Arial"/>
                <w:sz w:val="24"/>
                <w:szCs w:val="24"/>
              </w:rPr>
              <w:t>Trạm gốc 2-O</w:t>
            </w:r>
          </w:p>
        </w:tc>
        <w:tc>
          <w:tcPr>
            <w:tcW w:w="2454" w:type="pct"/>
            <w:shd w:val="clear" w:color="auto" w:fill="auto"/>
          </w:tcPr>
          <w:p w:rsidR="00E77608" w:rsidRPr="0045148A" w:rsidRDefault="00E77608" w:rsidP="009E2396">
            <w:pPr>
              <w:widowControl w:val="0"/>
              <w:spacing w:before="120" w:after="120"/>
              <w:jc w:val="both"/>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 xml:space="preserve">DL,high </w:t>
            </w:r>
            <w:r w:rsidRPr="0045148A">
              <w:rPr>
                <w:rFonts w:ascii="Arial" w:hAnsi="Arial" w:cs="Arial"/>
                <w:sz w:val="24"/>
                <w:szCs w:val="24"/>
              </w:rPr>
              <w:t>– F</w:t>
            </w:r>
            <w:r w:rsidRPr="0045148A">
              <w:rPr>
                <w:rFonts w:ascii="Arial" w:hAnsi="Arial" w:cs="Arial"/>
                <w:sz w:val="24"/>
                <w:szCs w:val="24"/>
                <w:vertAlign w:val="subscript"/>
              </w:rPr>
              <w:t>DL,low</w:t>
            </w:r>
            <w:r w:rsidR="00A42D73" w:rsidRPr="0045148A">
              <w:rPr>
                <w:rFonts w:ascii="Arial" w:hAnsi="Arial" w:cs="Arial"/>
                <w:sz w:val="24"/>
                <w:szCs w:val="24"/>
                <w:vertAlign w:val="subscript"/>
              </w:rPr>
              <w:t xml:space="preserve"> </w:t>
            </w:r>
            <w:r w:rsidRPr="0045148A">
              <w:rPr>
                <w:rFonts w:ascii="Arial" w:hAnsi="Arial" w:cs="Arial"/>
                <w:sz w:val="24"/>
                <w:szCs w:val="24"/>
              </w:rPr>
              <w:t>≤ 3</w:t>
            </w:r>
            <w:r w:rsidR="00323AA6">
              <w:rPr>
                <w:rFonts w:ascii="Arial" w:hAnsi="Arial" w:cs="Arial"/>
                <w:sz w:val="24"/>
                <w:szCs w:val="24"/>
              </w:rPr>
              <w:t xml:space="preserve"> </w:t>
            </w:r>
            <w:r w:rsidRPr="0045148A">
              <w:rPr>
                <w:rFonts w:ascii="Arial" w:hAnsi="Arial" w:cs="Arial"/>
                <w:sz w:val="24"/>
                <w:szCs w:val="24"/>
              </w:rPr>
              <w:t>250 MHz</w:t>
            </w:r>
          </w:p>
        </w:tc>
        <w:tc>
          <w:tcPr>
            <w:tcW w:w="1151" w:type="pct"/>
            <w:shd w:val="clear" w:color="auto" w:fill="auto"/>
          </w:tcPr>
          <w:p w:rsidR="00E77608" w:rsidRPr="0045148A" w:rsidRDefault="00E77608" w:rsidP="009E2396">
            <w:pPr>
              <w:widowControl w:val="0"/>
              <w:spacing w:before="120" w:after="120"/>
              <w:jc w:val="center"/>
              <w:rPr>
                <w:rFonts w:ascii="Arial" w:hAnsi="Arial" w:cs="Arial"/>
                <w:sz w:val="24"/>
                <w:szCs w:val="24"/>
              </w:rPr>
            </w:pPr>
            <w:r w:rsidRPr="0045148A">
              <w:rPr>
                <w:rFonts w:ascii="Arial" w:hAnsi="Arial" w:cs="Arial"/>
                <w:sz w:val="24"/>
                <w:szCs w:val="24"/>
              </w:rPr>
              <w:t>1</w:t>
            </w:r>
            <w:r w:rsidR="00782427" w:rsidRPr="0045148A">
              <w:rPr>
                <w:rFonts w:ascii="Arial" w:hAnsi="Arial" w:cs="Arial"/>
                <w:sz w:val="24"/>
                <w:szCs w:val="24"/>
              </w:rPr>
              <w:t xml:space="preserve"> </w:t>
            </w:r>
            <w:r w:rsidRPr="0045148A">
              <w:rPr>
                <w:rFonts w:ascii="Arial" w:hAnsi="Arial" w:cs="Arial"/>
                <w:sz w:val="24"/>
                <w:szCs w:val="24"/>
              </w:rPr>
              <w:t>500</w:t>
            </w:r>
          </w:p>
        </w:tc>
      </w:tr>
    </w:tbl>
    <w:p w:rsidR="00E77608" w:rsidRPr="0045148A" w:rsidRDefault="00B810D2" w:rsidP="00F84B7D">
      <w:pPr>
        <w:pStyle w:val="Heading4"/>
        <w:spacing w:before="120" w:after="120" w:line="240" w:lineRule="auto"/>
        <w:rPr>
          <w:rFonts w:ascii="Arial" w:hAnsi="Arial" w:cs="Arial"/>
          <w:i w:val="0"/>
          <w:color w:val="auto"/>
          <w:sz w:val="24"/>
          <w:szCs w:val="24"/>
        </w:rPr>
      </w:pPr>
      <w:r w:rsidRPr="0045148A">
        <w:rPr>
          <w:rFonts w:ascii="Arial" w:hAnsi="Arial" w:cs="Arial"/>
          <w:i w:val="0"/>
          <w:color w:val="auto"/>
          <w:sz w:val="24"/>
          <w:szCs w:val="24"/>
        </w:rPr>
        <w:t>2.3</w:t>
      </w:r>
      <w:r w:rsidR="00E77608" w:rsidRPr="0045148A">
        <w:rPr>
          <w:rFonts w:ascii="Arial" w:hAnsi="Arial" w:cs="Arial"/>
          <w:i w:val="0"/>
          <w:color w:val="auto"/>
          <w:sz w:val="24"/>
          <w:szCs w:val="24"/>
        </w:rPr>
        <w:t>.</w:t>
      </w:r>
      <w:r w:rsidR="00787FA5" w:rsidRPr="0045148A">
        <w:rPr>
          <w:rFonts w:ascii="Arial" w:hAnsi="Arial" w:cs="Arial"/>
          <w:i w:val="0"/>
          <w:color w:val="auto"/>
          <w:sz w:val="24"/>
          <w:szCs w:val="24"/>
        </w:rPr>
        <w:t>5</w:t>
      </w:r>
      <w:r w:rsidR="00E77608" w:rsidRPr="0045148A">
        <w:rPr>
          <w:rFonts w:ascii="Arial" w:hAnsi="Arial" w:cs="Arial"/>
          <w:i w:val="0"/>
          <w:color w:val="auto"/>
          <w:sz w:val="24"/>
          <w:szCs w:val="24"/>
        </w:rPr>
        <w:t>.2</w:t>
      </w:r>
      <w:r w:rsidR="00C33B6D">
        <w:rPr>
          <w:rFonts w:ascii="Arial" w:hAnsi="Arial" w:cs="Arial"/>
          <w:i w:val="0"/>
          <w:color w:val="auto"/>
          <w:sz w:val="24"/>
          <w:szCs w:val="24"/>
        </w:rPr>
        <w:t>.</w:t>
      </w:r>
      <w:r w:rsidR="00E77608" w:rsidRPr="0045148A">
        <w:rPr>
          <w:rFonts w:ascii="Arial" w:hAnsi="Arial" w:cs="Arial"/>
          <w:i w:val="0"/>
          <w:color w:val="auto"/>
          <w:sz w:val="24"/>
          <w:szCs w:val="24"/>
        </w:rPr>
        <w:t xml:space="preserve"> Giới hạn</w:t>
      </w:r>
    </w:p>
    <w:p w:rsidR="00E77608" w:rsidRPr="0045148A" w:rsidRDefault="00E77608" w:rsidP="00F84B7D">
      <w:pPr>
        <w:widowControl w:val="0"/>
        <w:spacing w:before="120" w:after="120" w:line="240" w:lineRule="auto"/>
        <w:rPr>
          <w:rFonts w:ascii="Arial" w:hAnsi="Arial" w:cs="Arial"/>
          <w:b/>
          <w:sz w:val="24"/>
          <w:szCs w:val="24"/>
        </w:rPr>
      </w:pPr>
      <w:r w:rsidRPr="0045148A">
        <w:rPr>
          <w:rFonts w:ascii="Arial" w:hAnsi="Arial" w:cs="Arial"/>
          <w:b/>
          <w:sz w:val="24"/>
          <w:szCs w:val="24"/>
        </w:rPr>
        <w:t xml:space="preserve">Đối với </w:t>
      </w:r>
      <w:r w:rsidR="006E6D01" w:rsidRPr="0045148A">
        <w:rPr>
          <w:rFonts w:ascii="Arial" w:hAnsi="Arial" w:cs="Arial"/>
          <w:b/>
          <w:sz w:val="24"/>
          <w:szCs w:val="24"/>
        </w:rPr>
        <w:t>trạm gốc 1-O</w:t>
      </w:r>
      <w:r w:rsidRPr="0045148A">
        <w:rPr>
          <w:rFonts w:ascii="Arial" w:hAnsi="Arial" w:cs="Arial"/>
          <w:b/>
          <w:sz w:val="24"/>
          <w:szCs w:val="24"/>
        </w:rPr>
        <w:t xml:space="preserve">: </w:t>
      </w:r>
    </w:p>
    <w:p w:rsidR="00E77608" w:rsidRPr="0045148A" w:rsidRDefault="00E77608" w:rsidP="00F84B7D">
      <w:pPr>
        <w:widowControl w:val="0"/>
        <w:overflowPunct w:val="0"/>
        <w:autoSpaceDE w:val="0"/>
        <w:autoSpaceDN w:val="0"/>
        <w:adjustRightInd w:val="0"/>
        <w:spacing w:before="120" w:after="120" w:line="240" w:lineRule="auto"/>
        <w:jc w:val="both"/>
        <w:textAlignment w:val="baseline"/>
        <w:rPr>
          <w:rFonts w:ascii="Arial" w:hAnsi="Arial" w:cs="Arial"/>
          <w:sz w:val="24"/>
          <w:szCs w:val="24"/>
          <w:lang w:eastAsia="ko-KR"/>
        </w:rPr>
      </w:pPr>
      <w:r w:rsidRPr="0045148A">
        <w:rPr>
          <w:rFonts w:ascii="Arial" w:hAnsi="Arial" w:cs="Arial"/>
          <w:sz w:val="24"/>
          <w:szCs w:val="24"/>
          <w:lang w:eastAsia="ko-KR"/>
        </w:rPr>
        <w:t xml:space="preserve">Các yêu cầu áp dụng đối với bất kỳ loại máy phát và tất cả các cấu hình truyền dẫn được khai báo bởi nhà sản xuất. Đối với biên giao diện phát xạ đa sóng mang hay ghép sóng mang liền kề, yêu cầu áp dụng đối với các băng thông kênh trạm gốc của sóng mang ngoài cùng trong dải tần quy định </w:t>
      </w:r>
      <w:r w:rsidR="00A42D73" w:rsidRPr="0045148A">
        <w:rPr>
          <w:rFonts w:ascii="Arial" w:eastAsia="Times New Roman" w:hAnsi="Arial" w:cs="Arial"/>
          <w:sz w:val="24"/>
          <w:szCs w:val="24"/>
        </w:rPr>
        <w:t>tại</w:t>
      </w:r>
      <w:r w:rsidR="00C50D71" w:rsidRPr="0045148A">
        <w:rPr>
          <w:rFonts w:ascii="Arial" w:eastAsia="Times New Roman" w:hAnsi="Arial" w:cs="Arial"/>
          <w:sz w:val="24"/>
          <w:szCs w:val="24"/>
        </w:rPr>
        <w:t xml:space="preserve"> 2.2</w:t>
      </w:r>
      <w:r w:rsidR="00B843AD" w:rsidRPr="0045148A">
        <w:rPr>
          <w:rFonts w:ascii="Arial" w:eastAsia="Times New Roman" w:hAnsi="Arial" w:cs="Arial"/>
          <w:sz w:val="24"/>
          <w:szCs w:val="24"/>
        </w:rPr>
        <w:t>.</w:t>
      </w:r>
      <w:r w:rsidR="009B10ED" w:rsidRPr="0045148A">
        <w:rPr>
          <w:rFonts w:ascii="Arial" w:eastAsia="Times New Roman" w:hAnsi="Arial" w:cs="Arial"/>
          <w:sz w:val="24"/>
          <w:szCs w:val="24"/>
        </w:rPr>
        <w:t>6</w:t>
      </w:r>
      <w:r w:rsidR="00CD0CAC" w:rsidRPr="0045148A">
        <w:rPr>
          <w:rFonts w:ascii="Arial" w:eastAsia="Times New Roman" w:hAnsi="Arial" w:cs="Arial"/>
          <w:sz w:val="24"/>
          <w:szCs w:val="24"/>
        </w:rPr>
        <w:t>.1</w:t>
      </w:r>
    </w:p>
    <w:p w:rsidR="00E77608" w:rsidRPr="0045148A" w:rsidRDefault="00E77608" w:rsidP="00F84B7D">
      <w:pPr>
        <w:widowControl w:val="0"/>
        <w:overflowPunct w:val="0"/>
        <w:autoSpaceDE w:val="0"/>
        <w:autoSpaceDN w:val="0"/>
        <w:adjustRightInd w:val="0"/>
        <w:spacing w:before="120" w:after="120" w:line="240" w:lineRule="auto"/>
        <w:jc w:val="both"/>
        <w:textAlignment w:val="baseline"/>
        <w:rPr>
          <w:rFonts w:ascii="Arial" w:hAnsi="Arial" w:cs="Arial"/>
          <w:sz w:val="24"/>
          <w:szCs w:val="24"/>
          <w:lang w:eastAsia="ko-KR"/>
        </w:rPr>
      </w:pPr>
      <w:r w:rsidRPr="0045148A">
        <w:rPr>
          <w:rFonts w:ascii="Arial" w:hAnsi="Arial" w:cs="Arial"/>
          <w:sz w:val="24"/>
          <w:szCs w:val="24"/>
          <w:lang w:eastAsia="ko-KR"/>
        </w:rPr>
        <w:t xml:space="preserve">Đối với giao diện biên phát xạ phổ không liền kề, yêu cầu áp dụng bên trong bất kỳ khoảng bảo vệ khối thành phần cho các dải tần số </w:t>
      </w:r>
      <w:r w:rsidRPr="0045148A">
        <w:rPr>
          <w:rFonts w:ascii="Arial" w:eastAsia="Times New Roman" w:hAnsi="Arial" w:cs="Arial"/>
          <w:sz w:val="24"/>
          <w:szCs w:val="24"/>
        </w:rPr>
        <w:t xml:space="preserve">trong </w:t>
      </w:r>
      <w:r w:rsidR="00A42D73" w:rsidRPr="0045148A">
        <w:rPr>
          <w:rFonts w:ascii="Arial" w:eastAsia="Times New Roman" w:hAnsi="Arial" w:cs="Arial"/>
          <w:sz w:val="24"/>
          <w:szCs w:val="24"/>
        </w:rPr>
        <w:t>tại</w:t>
      </w:r>
      <w:r w:rsidR="00042E64" w:rsidRPr="0045148A">
        <w:rPr>
          <w:rFonts w:ascii="Arial" w:eastAsia="Times New Roman" w:hAnsi="Arial" w:cs="Arial"/>
          <w:sz w:val="24"/>
          <w:szCs w:val="24"/>
        </w:rPr>
        <w:t xml:space="preserve"> </w:t>
      </w:r>
      <w:r w:rsidR="00C17936" w:rsidRPr="0045148A">
        <w:rPr>
          <w:rFonts w:ascii="Arial" w:eastAsia="Times New Roman" w:hAnsi="Arial" w:cs="Arial"/>
          <w:sz w:val="24"/>
          <w:szCs w:val="24"/>
        </w:rPr>
        <w:t>2.2</w:t>
      </w:r>
      <w:r w:rsidR="009B10ED" w:rsidRPr="0045148A">
        <w:rPr>
          <w:rFonts w:ascii="Arial" w:eastAsia="Times New Roman" w:hAnsi="Arial" w:cs="Arial"/>
          <w:sz w:val="24"/>
          <w:szCs w:val="24"/>
        </w:rPr>
        <w:t>.6</w:t>
      </w:r>
      <w:r w:rsidR="00CD0CAC" w:rsidRPr="0045148A">
        <w:rPr>
          <w:rFonts w:ascii="Arial" w:eastAsia="Times New Roman" w:hAnsi="Arial" w:cs="Arial"/>
          <w:sz w:val="24"/>
          <w:szCs w:val="24"/>
        </w:rPr>
        <w:t>.1</w:t>
      </w:r>
    </w:p>
    <w:p w:rsidR="00E77608" w:rsidRPr="0045148A" w:rsidRDefault="00E77608" w:rsidP="00F84B7D">
      <w:pPr>
        <w:widowControl w:val="0"/>
        <w:overflowPunct w:val="0"/>
        <w:autoSpaceDE w:val="0"/>
        <w:autoSpaceDN w:val="0"/>
        <w:adjustRightInd w:val="0"/>
        <w:spacing w:before="120" w:after="120" w:line="240" w:lineRule="auto"/>
        <w:jc w:val="both"/>
        <w:textAlignment w:val="baseline"/>
        <w:rPr>
          <w:rFonts w:ascii="Arial" w:hAnsi="Arial" w:cs="Arial"/>
          <w:sz w:val="24"/>
          <w:szCs w:val="24"/>
          <w:lang w:eastAsia="ko-KR"/>
        </w:rPr>
      </w:pPr>
      <w:r w:rsidRPr="0045148A">
        <w:rPr>
          <w:rFonts w:ascii="Arial" w:hAnsi="Arial" w:cs="Arial"/>
          <w:sz w:val="24"/>
          <w:szCs w:val="24"/>
          <w:lang w:eastAsia="ko-KR"/>
        </w:rPr>
        <w:t xml:space="preserve">Đối với giao diện biên phát xạ đa băng, các yêu cầu áp dụng bên trong bất kỳ khoảng bảo vệ liên băng thông cho các dải tần số quy định </w:t>
      </w:r>
      <w:r w:rsidR="00A365AF" w:rsidRPr="0045148A">
        <w:rPr>
          <w:rFonts w:ascii="Arial" w:eastAsia="Times New Roman" w:hAnsi="Arial" w:cs="Arial"/>
          <w:sz w:val="24"/>
          <w:szCs w:val="24"/>
        </w:rPr>
        <w:t>tại</w:t>
      </w:r>
      <w:r w:rsidR="00C50D71" w:rsidRPr="0045148A">
        <w:rPr>
          <w:rFonts w:ascii="Arial" w:eastAsia="Times New Roman" w:hAnsi="Arial" w:cs="Arial"/>
          <w:sz w:val="24"/>
          <w:szCs w:val="24"/>
        </w:rPr>
        <w:t xml:space="preserve"> 2.2</w:t>
      </w:r>
      <w:r w:rsidR="009B10ED" w:rsidRPr="0045148A">
        <w:rPr>
          <w:rFonts w:ascii="Arial" w:eastAsia="Times New Roman" w:hAnsi="Arial" w:cs="Arial"/>
          <w:sz w:val="24"/>
          <w:szCs w:val="24"/>
        </w:rPr>
        <w:t>.6</w:t>
      </w:r>
      <w:r w:rsidR="00CD0CAC" w:rsidRPr="0045148A">
        <w:rPr>
          <w:rFonts w:ascii="Arial" w:eastAsia="Times New Roman" w:hAnsi="Arial" w:cs="Arial"/>
          <w:sz w:val="24"/>
          <w:szCs w:val="24"/>
        </w:rPr>
        <w:t>.1</w:t>
      </w:r>
    </w:p>
    <w:p w:rsidR="00E77608" w:rsidRPr="0045148A" w:rsidRDefault="00E77608" w:rsidP="00F84B7D">
      <w:pPr>
        <w:widowControl w:val="0"/>
        <w:overflowPunct w:val="0"/>
        <w:autoSpaceDE w:val="0"/>
        <w:autoSpaceDN w:val="0"/>
        <w:adjustRightInd w:val="0"/>
        <w:spacing w:before="120" w:after="120" w:line="240" w:lineRule="auto"/>
        <w:jc w:val="both"/>
        <w:textAlignment w:val="baseline"/>
        <w:rPr>
          <w:rFonts w:ascii="Arial" w:hAnsi="Arial" w:cs="Arial"/>
          <w:sz w:val="24"/>
          <w:szCs w:val="24"/>
          <w:lang w:eastAsia="ko-KR"/>
        </w:rPr>
      </w:pPr>
      <w:r w:rsidRPr="0045148A">
        <w:rPr>
          <w:rFonts w:ascii="Arial" w:hAnsi="Arial" w:cs="Arial"/>
          <w:sz w:val="24"/>
          <w:szCs w:val="24"/>
          <w:lang w:eastAsia="ko-KR"/>
        </w:rPr>
        <w:t xml:space="preserve">Công suất phát xạ không mong muốn OTA trong băng tần hoạt động cho trạm gốc 1-O không được vượt quá các giá trị quy định </w:t>
      </w:r>
      <w:r w:rsidRPr="0045148A">
        <w:rPr>
          <w:rFonts w:ascii="Arial" w:eastAsia="Times New Roman" w:hAnsi="Arial" w:cs="Arial"/>
          <w:sz w:val="24"/>
          <w:szCs w:val="24"/>
        </w:rPr>
        <w:t xml:space="preserve">trong </w:t>
      </w:r>
      <w:r w:rsidR="00C50D71" w:rsidRPr="0045148A">
        <w:rPr>
          <w:rFonts w:ascii="Arial" w:eastAsia="Times New Roman" w:hAnsi="Arial" w:cs="Arial"/>
          <w:sz w:val="24"/>
          <w:szCs w:val="24"/>
        </w:rPr>
        <w:t>2.2</w:t>
      </w:r>
      <w:r w:rsidR="00B843AD" w:rsidRPr="0045148A">
        <w:rPr>
          <w:rFonts w:ascii="Arial" w:eastAsia="Times New Roman" w:hAnsi="Arial" w:cs="Arial"/>
          <w:sz w:val="24"/>
          <w:szCs w:val="24"/>
        </w:rPr>
        <w:t>.</w:t>
      </w:r>
      <w:r w:rsidR="009B10ED" w:rsidRPr="0045148A">
        <w:rPr>
          <w:rFonts w:ascii="Arial" w:eastAsia="Times New Roman" w:hAnsi="Arial" w:cs="Arial"/>
          <w:sz w:val="24"/>
          <w:szCs w:val="24"/>
        </w:rPr>
        <w:t>6</w:t>
      </w:r>
      <w:r w:rsidR="00CD0CAC" w:rsidRPr="0045148A">
        <w:rPr>
          <w:rFonts w:ascii="Arial" w:eastAsia="Times New Roman" w:hAnsi="Arial" w:cs="Arial"/>
          <w:sz w:val="24"/>
          <w:szCs w:val="24"/>
        </w:rPr>
        <w:t>.2</w:t>
      </w:r>
      <w:r w:rsidR="00B843AD" w:rsidRPr="0045148A">
        <w:rPr>
          <w:rFonts w:ascii="Arial" w:hAnsi="Arial" w:cs="Arial"/>
          <w:sz w:val="24"/>
          <w:szCs w:val="24"/>
          <w:lang w:eastAsia="ko-KR"/>
        </w:rPr>
        <w:t xml:space="preserve"> </w:t>
      </w:r>
      <w:r w:rsidRPr="0045148A">
        <w:rPr>
          <w:rFonts w:ascii="Arial" w:hAnsi="Arial" w:cs="Arial"/>
          <w:sz w:val="24"/>
          <w:szCs w:val="24"/>
          <w:lang w:eastAsia="ko-KR"/>
        </w:rPr>
        <w:t>cộng thêm 9</w:t>
      </w:r>
      <w:r w:rsidR="00042E64" w:rsidRPr="0045148A">
        <w:rPr>
          <w:rFonts w:ascii="Arial" w:hAnsi="Arial" w:cs="Arial"/>
          <w:sz w:val="24"/>
          <w:szCs w:val="24"/>
          <w:lang w:eastAsia="ko-KR"/>
        </w:rPr>
        <w:t xml:space="preserve"> </w:t>
      </w:r>
      <w:r w:rsidRPr="0045148A">
        <w:rPr>
          <w:rFonts w:ascii="Arial" w:hAnsi="Arial" w:cs="Arial"/>
          <w:sz w:val="24"/>
          <w:szCs w:val="24"/>
          <w:lang w:eastAsia="ko-KR"/>
        </w:rPr>
        <w:t>dB.</w:t>
      </w:r>
    </w:p>
    <w:p w:rsidR="00E77608" w:rsidRDefault="00E77608" w:rsidP="009E2396">
      <w:pPr>
        <w:overflowPunct w:val="0"/>
        <w:autoSpaceDE w:val="0"/>
        <w:autoSpaceDN w:val="0"/>
        <w:adjustRightInd w:val="0"/>
        <w:spacing w:before="120" w:after="120" w:line="240" w:lineRule="auto"/>
        <w:jc w:val="both"/>
        <w:textAlignment w:val="baseline"/>
        <w:rPr>
          <w:rFonts w:ascii="Arial" w:hAnsi="Arial" w:cs="Arial"/>
          <w:sz w:val="24"/>
          <w:szCs w:val="24"/>
          <w:lang w:eastAsia="ko-KR"/>
        </w:rPr>
      </w:pPr>
      <w:r w:rsidRPr="0045148A">
        <w:rPr>
          <w:rFonts w:ascii="Arial" w:hAnsi="Arial" w:cs="Arial"/>
          <w:sz w:val="24"/>
          <w:szCs w:val="24"/>
          <w:lang w:eastAsia="ko-KR"/>
        </w:rPr>
        <w:t>Trạm gốc hoạt động trong băng n20, mức phát xạ trong băng 470</w:t>
      </w:r>
      <w:r w:rsidR="00782427" w:rsidRPr="0045148A">
        <w:rPr>
          <w:rFonts w:ascii="Arial" w:hAnsi="Arial" w:cs="Arial"/>
          <w:sz w:val="24"/>
          <w:szCs w:val="24"/>
          <w:lang w:eastAsia="ko-KR"/>
        </w:rPr>
        <w:t xml:space="preserve"> </w:t>
      </w:r>
      <w:r w:rsidRPr="0045148A">
        <w:rPr>
          <w:rFonts w:ascii="Arial" w:hAnsi="Arial" w:cs="Arial"/>
          <w:sz w:val="24"/>
          <w:szCs w:val="24"/>
          <w:lang w:eastAsia="ko-KR"/>
        </w:rPr>
        <w:t>-</w:t>
      </w:r>
      <w:r w:rsidR="00782427" w:rsidRPr="0045148A">
        <w:rPr>
          <w:rFonts w:ascii="Arial" w:hAnsi="Arial" w:cs="Arial"/>
          <w:sz w:val="24"/>
          <w:szCs w:val="24"/>
          <w:lang w:eastAsia="ko-KR"/>
        </w:rPr>
        <w:t xml:space="preserve"> </w:t>
      </w:r>
      <w:r w:rsidRPr="0045148A">
        <w:rPr>
          <w:rFonts w:ascii="Arial" w:hAnsi="Arial" w:cs="Arial"/>
          <w:sz w:val="24"/>
          <w:szCs w:val="24"/>
          <w:lang w:eastAsia="ko-KR"/>
        </w:rPr>
        <w:t xml:space="preserve">790 MHz, đo kiểm băng thông lọc 8 MHz trên tần số trung tâm phải tuân thủ </w:t>
      </w:r>
      <w:r w:rsidRPr="0045148A">
        <w:rPr>
          <w:rFonts w:ascii="Arial" w:hAnsi="Arial" w:cs="Arial"/>
          <w:sz w:val="24"/>
          <w:szCs w:val="24"/>
          <w:lang w:eastAsia="ko-KR"/>
        </w:rPr>
        <w:fldChar w:fldCharType="begin"/>
      </w:r>
      <w:r w:rsidRPr="0045148A">
        <w:rPr>
          <w:rFonts w:ascii="Arial" w:hAnsi="Arial" w:cs="Arial"/>
          <w:sz w:val="24"/>
          <w:szCs w:val="24"/>
          <w:lang w:eastAsia="ko-KR"/>
        </w:rPr>
        <w:instrText xml:space="preserve"> REF _Ref37141247 \h </w:instrText>
      </w:r>
      <w:r w:rsidR="0059414D" w:rsidRPr="0045148A">
        <w:rPr>
          <w:rFonts w:ascii="Arial" w:hAnsi="Arial" w:cs="Arial"/>
          <w:sz w:val="24"/>
          <w:szCs w:val="24"/>
          <w:lang w:eastAsia="ko-KR"/>
        </w:rPr>
        <w:instrText xml:space="preserve"> \* MERGEFORMAT </w:instrText>
      </w:r>
      <w:r w:rsidRPr="0045148A">
        <w:rPr>
          <w:rFonts w:ascii="Arial" w:hAnsi="Arial" w:cs="Arial"/>
          <w:sz w:val="24"/>
          <w:szCs w:val="24"/>
          <w:lang w:eastAsia="ko-KR"/>
        </w:rPr>
      </w:r>
      <w:r w:rsidRPr="0045148A">
        <w:rPr>
          <w:rFonts w:ascii="Arial" w:hAnsi="Arial" w:cs="Arial"/>
          <w:sz w:val="24"/>
          <w:szCs w:val="24"/>
          <w:lang w:eastAsia="ko-KR"/>
        </w:rPr>
        <w:fldChar w:fldCharType="separate"/>
      </w:r>
      <w:r w:rsidR="00CF7B10" w:rsidRPr="00CF7B10">
        <w:rPr>
          <w:rFonts w:ascii="Arial" w:hAnsi="Arial" w:cs="Arial"/>
          <w:sz w:val="24"/>
          <w:szCs w:val="24"/>
          <w:lang w:eastAsia="ko-KR"/>
        </w:rPr>
        <w:t>Bảng 56</w:t>
      </w:r>
      <w:r w:rsidRPr="0045148A">
        <w:rPr>
          <w:rFonts w:ascii="Arial" w:hAnsi="Arial" w:cs="Arial"/>
          <w:sz w:val="24"/>
          <w:szCs w:val="24"/>
          <w:lang w:eastAsia="ko-KR"/>
        </w:rPr>
        <w:fldChar w:fldCharType="end"/>
      </w:r>
      <w:r w:rsidRPr="0045148A">
        <w:rPr>
          <w:rFonts w:ascii="Arial" w:hAnsi="Arial" w:cs="Arial"/>
          <w:sz w:val="24"/>
          <w:szCs w:val="24"/>
          <w:lang w:eastAsia="ko-KR"/>
        </w:rPr>
        <w:t>.</w:t>
      </w:r>
    </w:p>
    <w:p w:rsidR="00D2164E" w:rsidRDefault="00D2164E" w:rsidP="009E2396">
      <w:pPr>
        <w:overflowPunct w:val="0"/>
        <w:autoSpaceDE w:val="0"/>
        <w:autoSpaceDN w:val="0"/>
        <w:adjustRightInd w:val="0"/>
        <w:spacing w:before="120" w:after="120" w:line="240" w:lineRule="auto"/>
        <w:jc w:val="both"/>
        <w:textAlignment w:val="baseline"/>
        <w:rPr>
          <w:rFonts w:ascii="Arial" w:hAnsi="Arial" w:cs="Arial"/>
          <w:sz w:val="24"/>
          <w:szCs w:val="24"/>
          <w:lang w:eastAsia="ko-KR"/>
        </w:rPr>
      </w:pPr>
    </w:p>
    <w:p w:rsidR="00D2164E" w:rsidRDefault="00D2164E" w:rsidP="009E2396">
      <w:pPr>
        <w:overflowPunct w:val="0"/>
        <w:autoSpaceDE w:val="0"/>
        <w:autoSpaceDN w:val="0"/>
        <w:adjustRightInd w:val="0"/>
        <w:spacing w:before="120" w:after="120" w:line="240" w:lineRule="auto"/>
        <w:jc w:val="both"/>
        <w:textAlignment w:val="baseline"/>
        <w:rPr>
          <w:rFonts w:ascii="Arial" w:hAnsi="Arial" w:cs="Arial"/>
          <w:sz w:val="24"/>
          <w:szCs w:val="24"/>
          <w:lang w:eastAsia="ko-KR"/>
        </w:rPr>
      </w:pPr>
    </w:p>
    <w:p w:rsidR="00D2164E" w:rsidRPr="0045148A" w:rsidRDefault="00D2164E" w:rsidP="009E2396">
      <w:pPr>
        <w:overflowPunct w:val="0"/>
        <w:autoSpaceDE w:val="0"/>
        <w:autoSpaceDN w:val="0"/>
        <w:adjustRightInd w:val="0"/>
        <w:spacing w:before="120" w:after="120" w:line="240" w:lineRule="auto"/>
        <w:jc w:val="both"/>
        <w:textAlignment w:val="baseline"/>
        <w:rPr>
          <w:rFonts w:ascii="Arial" w:hAnsi="Arial" w:cs="Arial"/>
          <w:sz w:val="24"/>
          <w:szCs w:val="24"/>
          <w:lang w:eastAsia="ko-KR"/>
        </w:rPr>
      </w:pPr>
    </w:p>
    <w:p w:rsidR="00E77608" w:rsidRPr="0045148A" w:rsidRDefault="00E77608" w:rsidP="00E77608">
      <w:pPr>
        <w:pStyle w:val="TH"/>
        <w:keepNext w:val="0"/>
        <w:keepLines w:val="0"/>
        <w:widowControl w:val="0"/>
        <w:rPr>
          <w:rFonts w:cs="Arial"/>
          <w:sz w:val="24"/>
          <w:szCs w:val="24"/>
          <w:lang w:val="vi-VN"/>
        </w:rPr>
      </w:pPr>
      <w:bookmarkStart w:id="191" w:name="_Ref37141247"/>
      <w:r w:rsidRPr="0045148A">
        <w:rPr>
          <w:rFonts w:cs="Arial"/>
          <w:sz w:val="24"/>
          <w:szCs w:val="24"/>
          <w:lang w:val="vi-VN"/>
        </w:rPr>
        <w:t xml:space="preserve">Bảng </w:t>
      </w:r>
      <w:r w:rsidRPr="0045148A">
        <w:rPr>
          <w:rFonts w:cs="Arial"/>
          <w:b w:val="0"/>
          <w:sz w:val="24"/>
          <w:szCs w:val="24"/>
        </w:rPr>
        <w:fldChar w:fldCharType="begin"/>
      </w:r>
      <w:r w:rsidRPr="0045148A">
        <w:rPr>
          <w:rFonts w:cs="Arial"/>
          <w:sz w:val="24"/>
          <w:szCs w:val="24"/>
          <w:lang w:val="vi-VN"/>
        </w:rPr>
        <w:instrText xml:space="preserve"> SEQ Bảng \* ARABIC </w:instrText>
      </w:r>
      <w:r w:rsidRPr="0045148A">
        <w:rPr>
          <w:rFonts w:cs="Arial"/>
          <w:b w:val="0"/>
          <w:sz w:val="24"/>
          <w:szCs w:val="24"/>
        </w:rPr>
        <w:fldChar w:fldCharType="separate"/>
      </w:r>
      <w:r w:rsidR="00CF7B10">
        <w:rPr>
          <w:rFonts w:cs="Arial"/>
          <w:noProof/>
          <w:sz w:val="24"/>
          <w:szCs w:val="24"/>
          <w:lang w:val="vi-VN"/>
        </w:rPr>
        <w:t>56</w:t>
      </w:r>
      <w:r w:rsidRPr="0045148A">
        <w:rPr>
          <w:rFonts w:cs="Arial"/>
          <w:b w:val="0"/>
          <w:sz w:val="24"/>
          <w:szCs w:val="24"/>
        </w:rPr>
        <w:fldChar w:fldCharType="end"/>
      </w:r>
      <w:bookmarkEnd w:id="191"/>
      <w:r w:rsidR="00730104" w:rsidRPr="0045148A">
        <w:rPr>
          <w:rFonts w:cs="Arial"/>
          <w:sz w:val="24"/>
          <w:szCs w:val="24"/>
          <w:lang w:val="vi-VN"/>
        </w:rPr>
        <w:t xml:space="preserve"> - </w:t>
      </w:r>
      <w:r w:rsidRPr="0045148A">
        <w:rPr>
          <w:rFonts w:cs="Arial"/>
          <w:sz w:val="24"/>
          <w:szCs w:val="24"/>
          <w:lang w:val="vi-VN"/>
        </w:rPr>
        <w:t xml:space="preserve"> Yêu cầu phát xạ bảo vệ hệ thống DTT</w:t>
      </w:r>
    </w:p>
    <w:tbl>
      <w:tblPr>
        <w:tblW w:w="91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11"/>
        <w:gridCol w:w="2126"/>
        <w:gridCol w:w="2410"/>
        <w:gridCol w:w="1984"/>
        <w:gridCol w:w="1072"/>
      </w:tblGrid>
      <w:tr w:rsidR="00E77608" w:rsidRPr="0045148A" w:rsidTr="00EC4933">
        <w:trPr>
          <w:cantSplit/>
          <w:jc w:val="center"/>
        </w:trPr>
        <w:tc>
          <w:tcPr>
            <w:tcW w:w="1511" w:type="dxa"/>
            <w:vAlign w:val="center"/>
          </w:tcPr>
          <w:p w:rsidR="00E77608" w:rsidRPr="0045148A" w:rsidRDefault="00E77608" w:rsidP="00995248">
            <w:pPr>
              <w:widowControl w:val="0"/>
              <w:overflowPunct w:val="0"/>
              <w:autoSpaceDE w:val="0"/>
              <w:autoSpaceDN w:val="0"/>
              <w:adjustRightInd w:val="0"/>
              <w:spacing w:after="0"/>
              <w:jc w:val="center"/>
              <w:textAlignment w:val="baseline"/>
              <w:rPr>
                <w:rFonts w:ascii="Arial" w:hAnsi="Arial" w:cs="Arial"/>
                <w:b/>
                <w:sz w:val="24"/>
                <w:szCs w:val="24"/>
                <w:lang w:eastAsia="ko-KR"/>
              </w:rPr>
            </w:pPr>
            <w:r w:rsidRPr="0045148A">
              <w:rPr>
                <w:rFonts w:ascii="Arial" w:hAnsi="Arial" w:cs="Arial"/>
                <w:b/>
                <w:sz w:val="24"/>
                <w:szCs w:val="24"/>
                <w:lang w:eastAsia="ko-KR"/>
              </w:rPr>
              <w:t>Trường hợp</w:t>
            </w:r>
          </w:p>
        </w:tc>
        <w:tc>
          <w:tcPr>
            <w:tcW w:w="2126" w:type="dxa"/>
            <w:vAlign w:val="center"/>
          </w:tcPr>
          <w:p w:rsidR="00E77608" w:rsidRPr="0045148A" w:rsidRDefault="00E77608" w:rsidP="00995248">
            <w:pPr>
              <w:widowControl w:val="0"/>
              <w:overflowPunct w:val="0"/>
              <w:autoSpaceDE w:val="0"/>
              <w:autoSpaceDN w:val="0"/>
              <w:adjustRightInd w:val="0"/>
              <w:spacing w:after="0"/>
              <w:jc w:val="center"/>
              <w:textAlignment w:val="baseline"/>
              <w:rPr>
                <w:rFonts w:ascii="Arial" w:hAnsi="Arial" w:cs="Arial"/>
                <w:b/>
                <w:sz w:val="24"/>
                <w:szCs w:val="24"/>
                <w:lang w:eastAsia="ko-KR"/>
              </w:rPr>
            </w:pPr>
            <w:r w:rsidRPr="0045148A">
              <w:rPr>
                <w:rFonts w:ascii="Arial" w:hAnsi="Arial" w:cs="Arial"/>
                <w:b/>
                <w:sz w:val="24"/>
                <w:szCs w:val="24"/>
                <w:lang w:eastAsia="ko-KR"/>
              </w:rPr>
              <w:t>Tần số trung tâm bộ lọc đo kiểm</w:t>
            </w:r>
          </w:p>
        </w:tc>
        <w:tc>
          <w:tcPr>
            <w:tcW w:w="2410" w:type="dxa"/>
            <w:vAlign w:val="center"/>
          </w:tcPr>
          <w:p w:rsidR="00E77608" w:rsidRPr="0045148A" w:rsidRDefault="00E77608" w:rsidP="00995248">
            <w:pPr>
              <w:widowControl w:val="0"/>
              <w:overflowPunct w:val="0"/>
              <w:autoSpaceDE w:val="0"/>
              <w:autoSpaceDN w:val="0"/>
              <w:adjustRightInd w:val="0"/>
              <w:spacing w:after="0"/>
              <w:jc w:val="center"/>
              <w:textAlignment w:val="baseline"/>
              <w:rPr>
                <w:rFonts w:ascii="Arial" w:hAnsi="Arial" w:cs="Arial"/>
                <w:b/>
                <w:sz w:val="24"/>
                <w:szCs w:val="24"/>
                <w:lang w:eastAsia="ko-KR"/>
              </w:rPr>
            </w:pPr>
            <w:r w:rsidRPr="0045148A">
              <w:rPr>
                <w:rFonts w:ascii="Arial" w:hAnsi="Arial" w:cs="Arial"/>
                <w:b/>
                <w:sz w:val="24"/>
                <w:szCs w:val="24"/>
                <w:lang w:eastAsia="ko-KR"/>
              </w:rPr>
              <w:t xml:space="preserve">Điều kiện </w:t>
            </w:r>
          </w:p>
          <w:p w:rsidR="00E77608" w:rsidRPr="0045148A" w:rsidRDefault="00E77608" w:rsidP="00995248">
            <w:pPr>
              <w:widowControl w:val="0"/>
              <w:overflowPunct w:val="0"/>
              <w:autoSpaceDE w:val="0"/>
              <w:autoSpaceDN w:val="0"/>
              <w:adjustRightInd w:val="0"/>
              <w:spacing w:after="0"/>
              <w:jc w:val="center"/>
              <w:textAlignment w:val="baseline"/>
              <w:rPr>
                <w:rFonts w:ascii="Arial" w:hAnsi="Arial" w:cs="Arial"/>
                <w:b/>
                <w:sz w:val="24"/>
                <w:szCs w:val="24"/>
                <w:lang w:eastAsia="ko-KR"/>
              </w:rPr>
            </w:pPr>
            <w:r w:rsidRPr="0045148A">
              <w:rPr>
                <w:rFonts w:ascii="Arial" w:hAnsi="Arial" w:cs="Arial"/>
                <w:b/>
                <w:sz w:val="24"/>
                <w:szCs w:val="24"/>
                <w:lang w:eastAsia="ko-KR"/>
              </w:rPr>
              <w:t xml:space="preserve"> (Chú thích)</w:t>
            </w:r>
          </w:p>
        </w:tc>
        <w:tc>
          <w:tcPr>
            <w:tcW w:w="1984" w:type="dxa"/>
            <w:vAlign w:val="center"/>
          </w:tcPr>
          <w:p w:rsidR="00E77608" w:rsidRPr="0045148A" w:rsidRDefault="00E77608" w:rsidP="00995248">
            <w:pPr>
              <w:widowControl w:val="0"/>
              <w:overflowPunct w:val="0"/>
              <w:autoSpaceDE w:val="0"/>
              <w:autoSpaceDN w:val="0"/>
              <w:adjustRightInd w:val="0"/>
              <w:spacing w:after="0"/>
              <w:jc w:val="center"/>
              <w:textAlignment w:val="baseline"/>
              <w:rPr>
                <w:rFonts w:ascii="Arial" w:hAnsi="Arial" w:cs="Arial"/>
                <w:b/>
                <w:sz w:val="24"/>
                <w:szCs w:val="24"/>
                <w:lang w:eastAsia="ko-KR"/>
              </w:rPr>
            </w:pPr>
            <w:r w:rsidRPr="0045148A">
              <w:rPr>
                <w:rFonts w:ascii="Arial" w:hAnsi="Arial" w:cs="Arial"/>
                <w:b/>
                <w:sz w:val="24"/>
                <w:szCs w:val="24"/>
                <w:lang w:eastAsia="ko-KR"/>
              </w:rPr>
              <w:t>Mức tối đa,</w:t>
            </w:r>
          </w:p>
          <w:p w:rsidR="00E77608" w:rsidRPr="0045148A" w:rsidRDefault="00E77608" w:rsidP="00995248">
            <w:pPr>
              <w:widowControl w:val="0"/>
              <w:overflowPunct w:val="0"/>
              <w:autoSpaceDE w:val="0"/>
              <w:autoSpaceDN w:val="0"/>
              <w:adjustRightInd w:val="0"/>
              <w:spacing w:after="0"/>
              <w:jc w:val="center"/>
              <w:textAlignment w:val="baseline"/>
              <w:rPr>
                <w:rFonts w:ascii="Arial" w:hAnsi="Arial" w:cs="Arial"/>
                <w:b/>
                <w:sz w:val="24"/>
                <w:szCs w:val="24"/>
                <w:lang w:eastAsia="ko-KR"/>
              </w:rPr>
            </w:pPr>
            <w:r w:rsidRPr="0045148A">
              <w:rPr>
                <w:rFonts w:ascii="Arial" w:hAnsi="Arial" w:cs="Arial"/>
                <w:b/>
                <w:sz w:val="24"/>
                <w:szCs w:val="24"/>
                <w:lang w:eastAsia="ko-KR"/>
              </w:rPr>
              <w:t>P</w:t>
            </w:r>
            <w:r w:rsidRPr="0045148A">
              <w:rPr>
                <w:rFonts w:ascii="Arial" w:hAnsi="Arial" w:cs="Arial"/>
                <w:b/>
                <w:sz w:val="24"/>
                <w:szCs w:val="24"/>
                <w:vertAlign w:val="subscript"/>
                <w:lang w:eastAsia="ko-KR"/>
              </w:rPr>
              <w:t>TRP,N,MAX</w:t>
            </w:r>
          </w:p>
        </w:tc>
        <w:tc>
          <w:tcPr>
            <w:tcW w:w="1072" w:type="dxa"/>
            <w:vAlign w:val="center"/>
          </w:tcPr>
          <w:p w:rsidR="00E77608" w:rsidRPr="0045148A" w:rsidRDefault="00E77608" w:rsidP="00995248">
            <w:pPr>
              <w:widowControl w:val="0"/>
              <w:overflowPunct w:val="0"/>
              <w:autoSpaceDE w:val="0"/>
              <w:autoSpaceDN w:val="0"/>
              <w:adjustRightInd w:val="0"/>
              <w:spacing w:after="0"/>
              <w:jc w:val="center"/>
              <w:textAlignment w:val="baseline"/>
              <w:rPr>
                <w:rFonts w:ascii="Arial" w:hAnsi="Arial" w:cs="Arial"/>
                <w:b/>
                <w:sz w:val="24"/>
                <w:szCs w:val="24"/>
                <w:lang w:eastAsia="ko-KR"/>
              </w:rPr>
            </w:pPr>
            <w:r w:rsidRPr="0045148A">
              <w:rPr>
                <w:rFonts w:ascii="Arial" w:hAnsi="Arial" w:cs="Arial"/>
                <w:b/>
                <w:sz w:val="24"/>
                <w:szCs w:val="24"/>
                <w:lang w:eastAsia="ko-KR"/>
              </w:rPr>
              <w:t>Băng thông đo kiểm</w:t>
            </w:r>
          </w:p>
        </w:tc>
      </w:tr>
      <w:tr w:rsidR="00E77608" w:rsidRPr="0045148A" w:rsidTr="00EC4933">
        <w:trPr>
          <w:cantSplit/>
          <w:jc w:val="center"/>
        </w:trPr>
        <w:tc>
          <w:tcPr>
            <w:tcW w:w="1511" w:type="dxa"/>
            <w:vMerge w:val="restart"/>
            <w:vAlign w:val="center"/>
          </w:tcPr>
          <w:p w:rsidR="00E77608" w:rsidRPr="0045148A" w:rsidRDefault="00E77608" w:rsidP="00995248">
            <w:pPr>
              <w:pStyle w:val="TAL"/>
              <w:keepNext w:val="0"/>
              <w:keepLines w:val="0"/>
              <w:widowControl w:val="0"/>
              <w:jc w:val="both"/>
              <w:rPr>
                <w:rFonts w:cs="Arial"/>
                <w:sz w:val="24"/>
                <w:szCs w:val="24"/>
                <w:lang w:val="vi-VN"/>
              </w:rPr>
            </w:pPr>
            <w:r w:rsidRPr="0045148A">
              <w:rPr>
                <w:rFonts w:cs="Arial"/>
                <w:sz w:val="24"/>
                <w:szCs w:val="24"/>
                <w:lang w:val="vi-VN"/>
              </w:rPr>
              <w:lastRenderedPageBreak/>
              <w:t>A: Tần số DTT khi phát quản</w:t>
            </w:r>
            <w:r w:rsidR="00A365AF" w:rsidRPr="0045148A">
              <w:rPr>
                <w:rFonts w:cs="Arial"/>
                <w:sz w:val="24"/>
                <w:szCs w:val="24"/>
                <w:lang w:val="en-US"/>
              </w:rPr>
              <w:t>g</w:t>
            </w:r>
            <w:r w:rsidRPr="0045148A">
              <w:rPr>
                <w:rFonts w:cs="Arial"/>
                <w:sz w:val="24"/>
                <w:szCs w:val="24"/>
                <w:lang w:val="vi-VN"/>
              </w:rPr>
              <w:t xml:space="preserve"> bá được bảo vệ</w:t>
            </w:r>
          </w:p>
          <w:p w:rsidR="00E77608" w:rsidRPr="0045148A" w:rsidRDefault="00E77608" w:rsidP="00995248">
            <w:pPr>
              <w:pStyle w:val="TAL"/>
              <w:keepNext w:val="0"/>
              <w:keepLines w:val="0"/>
              <w:widowControl w:val="0"/>
              <w:rPr>
                <w:rFonts w:cs="Arial"/>
                <w:sz w:val="24"/>
                <w:szCs w:val="24"/>
                <w:lang w:val="vi-VN"/>
              </w:rPr>
            </w:pPr>
          </w:p>
        </w:tc>
        <w:tc>
          <w:tcPr>
            <w:tcW w:w="2126"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N*8 + 306 MHz,</w:t>
            </w:r>
          </w:p>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21 ≤ N ≤ 60 </w:t>
            </w:r>
          </w:p>
        </w:tc>
        <w:tc>
          <w:tcPr>
            <w:tcW w:w="2410"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P</w:t>
            </w:r>
            <w:r w:rsidRPr="0045148A">
              <w:rPr>
                <w:rFonts w:cs="Arial"/>
                <w:sz w:val="24"/>
                <w:szCs w:val="24"/>
                <w:vertAlign w:val="subscript"/>
              </w:rPr>
              <w:t>TRP_10MHz</w:t>
            </w:r>
            <w:r w:rsidRPr="0045148A">
              <w:rPr>
                <w:rFonts w:cs="Arial"/>
                <w:sz w:val="24"/>
                <w:szCs w:val="24"/>
              </w:rPr>
              <w:t xml:space="preserve"> </w:t>
            </w:r>
            <w:r w:rsidRPr="0045148A">
              <w:rPr>
                <w:rFonts w:cs="Arial"/>
                <w:sz w:val="24"/>
                <w:szCs w:val="24"/>
              </w:rPr>
              <w:sym w:font="Symbol" w:char="F0B3"/>
            </w:r>
            <w:r w:rsidRPr="0045148A">
              <w:rPr>
                <w:rFonts w:cs="Arial"/>
                <w:sz w:val="24"/>
                <w:szCs w:val="24"/>
              </w:rPr>
              <w:t xml:space="preserve"> 59 dBm</w:t>
            </w:r>
          </w:p>
        </w:tc>
        <w:tc>
          <w:tcPr>
            <w:tcW w:w="1984"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0 dBm  </w:t>
            </w:r>
          </w:p>
        </w:tc>
        <w:tc>
          <w:tcPr>
            <w:tcW w:w="1072"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8 MHz</w:t>
            </w:r>
          </w:p>
        </w:tc>
      </w:tr>
      <w:tr w:rsidR="00E77608" w:rsidRPr="0045148A" w:rsidTr="00EC4933">
        <w:trPr>
          <w:cantSplit/>
          <w:jc w:val="center"/>
        </w:trPr>
        <w:tc>
          <w:tcPr>
            <w:tcW w:w="1511" w:type="dxa"/>
            <w:vMerge/>
            <w:vAlign w:val="center"/>
          </w:tcPr>
          <w:p w:rsidR="00E77608" w:rsidRPr="0045148A" w:rsidRDefault="00E77608" w:rsidP="00995248">
            <w:pPr>
              <w:pStyle w:val="TAL"/>
              <w:keepNext w:val="0"/>
              <w:keepLines w:val="0"/>
              <w:widowControl w:val="0"/>
              <w:rPr>
                <w:rFonts w:cs="Arial"/>
                <w:sz w:val="24"/>
                <w:szCs w:val="24"/>
              </w:rPr>
            </w:pPr>
          </w:p>
        </w:tc>
        <w:tc>
          <w:tcPr>
            <w:tcW w:w="2126"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N*8 + 306 MHz,</w:t>
            </w:r>
          </w:p>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21 ≤ N ≤ 60 </w:t>
            </w:r>
          </w:p>
        </w:tc>
        <w:tc>
          <w:tcPr>
            <w:tcW w:w="2410"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36 </w:t>
            </w:r>
            <w:r w:rsidRPr="0045148A">
              <w:rPr>
                <w:rFonts w:cs="Arial"/>
                <w:sz w:val="24"/>
                <w:szCs w:val="24"/>
              </w:rPr>
              <w:sym w:font="Symbol" w:char="F0A3"/>
            </w:r>
            <w:r w:rsidRPr="0045148A">
              <w:rPr>
                <w:rFonts w:cs="Arial"/>
                <w:sz w:val="24"/>
                <w:szCs w:val="24"/>
              </w:rPr>
              <w:t xml:space="preserve"> P</w:t>
            </w:r>
            <w:r w:rsidRPr="0045148A">
              <w:rPr>
                <w:rFonts w:cs="Arial"/>
                <w:sz w:val="24"/>
                <w:szCs w:val="24"/>
                <w:vertAlign w:val="subscript"/>
              </w:rPr>
              <w:t>TRP_10MHz</w:t>
            </w:r>
            <w:r w:rsidRPr="0045148A">
              <w:rPr>
                <w:rFonts w:cs="Arial"/>
                <w:sz w:val="24"/>
                <w:szCs w:val="24"/>
              </w:rPr>
              <w:t xml:space="preserve"> &lt; 59 dBm</w:t>
            </w:r>
          </w:p>
        </w:tc>
        <w:tc>
          <w:tcPr>
            <w:tcW w:w="1984"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P</w:t>
            </w:r>
            <w:r w:rsidRPr="0045148A">
              <w:rPr>
                <w:rFonts w:cs="Arial"/>
                <w:sz w:val="24"/>
                <w:szCs w:val="24"/>
                <w:vertAlign w:val="subscript"/>
              </w:rPr>
              <w:t>TRP_10MHz</w:t>
            </w:r>
            <w:r w:rsidRPr="0045148A">
              <w:rPr>
                <w:rFonts w:cs="Arial"/>
                <w:sz w:val="24"/>
                <w:szCs w:val="24"/>
              </w:rPr>
              <w:t xml:space="preserve"> – 59 dBm</w:t>
            </w:r>
          </w:p>
        </w:tc>
        <w:tc>
          <w:tcPr>
            <w:tcW w:w="1072"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8 MHz</w:t>
            </w:r>
          </w:p>
        </w:tc>
      </w:tr>
      <w:tr w:rsidR="00E77608" w:rsidRPr="0045148A" w:rsidTr="00EC4933">
        <w:trPr>
          <w:cantSplit/>
          <w:jc w:val="center"/>
        </w:trPr>
        <w:tc>
          <w:tcPr>
            <w:tcW w:w="1511" w:type="dxa"/>
            <w:vMerge/>
            <w:vAlign w:val="center"/>
          </w:tcPr>
          <w:p w:rsidR="00E77608" w:rsidRPr="0045148A" w:rsidRDefault="00E77608" w:rsidP="00995248">
            <w:pPr>
              <w:pStyle w:val="TAL"/>
              <w:keepNext w:val="0"/>
              <w:keepLines w:val="0"/>
              <w:widowControl w:val="0"/>
              <w:rPr>
                <w:rFonts w:cs="Arial"/>
                <w:sz w:val="24"/>
                <w:szCs w:val="24"/>
              </w:rPr>
            </w:pPr>
          </w:p>
        </w:tc>
        <w:tc>
          <w:tcPr>
            <w:tcW w:w="2126"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N*8 + 306 MHz,</w:t>
            </w:r>
          </w:p>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21 ≤ N ≤ 60 </w:t>
            </w:r>
          </w:p>
        </w:tc>
        <w:tc>
          <w:tcPr>
            <w:tcW w:w="2410"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P</w:t>
            </w:r>
            <w:r w:rsidRPr="0045148A">
              <w:rPr>
                <w:rFonts w:cs="Arial"/>
                <w:sz w:val="24"/>
                <w:szCs w:val="24"/>
                <w:vertAlign w:val="subscript"/>
              </w:rPr>
              <w:t>TRP_10MHz</w:t>
            </w:r>
            <w:r w:rsidRPr="0045148A">
              <w:rPr>
                <w:rFonts w:cs="Arial"/>
                <w:sz w:val="24"/>
                <w:szCs w:val="24"/>
              </w:rPr>
              <w:t xml:space="preserve"> &lt; 36 dBm</w:t>
            </w:r>
          </w:p>
        </w:tc>
        <w:tc>
          <w:tcPr>
            <w:tcW w:w="1984"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-23 dBm  </w:t>
            </w:r>
          </w:p>
        </w:tc>
        <w:tc>
          <w:tcPr>
            <w:tcW w:w="1072"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8 MHz</w:t>
            </w:r>
          </w:p>
        </w:tc>
      </w:tr>
      <w:tr w:rsidR="00E77608" w:rsidRPr="0045148A" w:rsidTr="00EC4933">
        <w:trPr>
          <w:cantSplit/>
          <w:jc w:val="center"/>
        </w:trPr>
        <w:tc>
          <w:tcPr>
            <w:tcW w:w="1511" w:type="dxa"/>
            <w:vMerge w:val="restart"/>
            <w:vAlign w:val="center"/>
          </w:tcPr>
          <w:p w:rsidR="00E77608" w:rsidRPr="0045148A" w:rsidRDefault="00E77608" w:rsidP="00995248">
            <w:pPr>
              <w:pStyle w:val="TAL"/>
              <w:keepNext w:val="0"/>
              <w:keepLines w:val="0"/>
              <w:widowControl w:val="0"/>
              <w:jc w:val="both"/>
              <w:rPr>
                <w:rFonts w:cs="Arial"/>
                <w:sz w:val="24"/>
                <w:szCs w:val="24"/>
                <w:lang w:val="vi-VN"/>
              </w:rPr>
            </w:pPr>
            <w:r w:rsidRPr="0045148A">
              <w:rPr>
                <w:rFonts w:cs="Arial"/>
                <w:sz w:val="24"/>
                <w:szCs w:val="24"/>
                <w:lang w:val="vi-VN"/>
              </w:rPr>
              <w:t xml:space="preserve">B: Các tần số DTT khi phát quảng bá tuân theo mức bảo vệ trung bình  </w:t>
            </w:r>
          </w:p>
        </w:tc>
        <w:tc>
          <w:tcPr>
            <w:tcW w:w="2126"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N*8 + 306 MHz,</w:t>
            </w:r>
          </w:p>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21 ≤ N ≤ 60 </w:t>
            </w:r>
          </w:p>
        </w:tc>
        <w:tc>
          <w:tcPr>
            <w:tcW w:w="2410"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P</w:t>
            </w:r>
            <w:r w:rsidRPr="0045148A">
              <w:rPr>
                <w:rFonts w:cs="Arial"/>
                <w:sz w:val="24"/>
                <w:szCs w:val="24"/>
                <w:vertAlign w:val="subscript"/>
              </w:rPr>
              <w:t>TRP_10MHz</w:t>
            </w:r>
            <w:r w:rsidRPr="0045148A">
              <w:rPr>
                <w:rFonts w:cs="Arial"/>
                <w:sz w:val="24"/>
                <w:szCs w:val="24"/>
              </w:rPr>
              <w:t xml:space="preserve"> </w:t>
            </w:r>
            <w:r w:rsidRPr="0045148A">
              <w:rPr>
                <w:rFonts w:cs="Arial"/>
                <w:sz w:val="24"/>
                <w:szCs w:val="24"/>
              </w:rPr>
              <w:sym w:font="Symbol" w:char="F0B3"/>
            </w:r>
            <w:r w:rsidRPr="0045148A">
              <w:rPr>
                <w:rFonts w:cs="Arial"/>
                <w:sz w:val="24"/>
                <w:szCs w:val="24"/>
              </w:rPr>
              <w:t xml:space="preserve"> 59 dBm</w:t>
            </w:r>
          </w:p>
        </w:tc>
        <w:tc>
          <w:tcPr>
            <w:tcW w:w="1984"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10 dBm  </w:t>
            </w:r>
          </w:p>
        </w:tc>
        <w:tc>
          <w:tcPr>
            <w:tcW w:w="1072"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8 MHz</w:t>
            </w:r>
          </w:p>
        </w:tc>
      </w:tr>
      <w:tr w:rsidR="00E77608" w:rsidRPr="0045148A" w:rsidTr="00EC4933">
        <w:trPr>
          <w:cantSplit/>
          <w:jc w:val="center"/>
        </w:trPr>
        <w:tc>
          <w:tcPr>
            <w:tcW w:w="1511" w:type="dxa"/>
            <w:vMerge/>
            <w:vAlign w:val="center"/>
          </w:tcPr>
          <w:p w:rsidR="00E77608" w:rsidRPr="0045148A" w:rsidRDefault="00E77608" w:rsidP="00995248">
            <w:pPr>
              <w:pStyle w:val="TAL"/>
              <w:keepNext w:val="0"/>
              <w:keepLines w:val="0"/>
              <w:widowControl w:val="0"/>
              <w:jc w:val="both"/>
              <w:rPr>
                <w:rFonts w:cs="Arial"/>
                <w:sz w:val="24"/>
                <w:szCs w:val="24"/>
              </w:rPr>
            </w:pPr>
          </w:p>
        </w:tc>
        <w:tc>
          <w:tcPr>
            <w:tcW w:w="2126"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N*8 + 306 MHz,</w:t>
            </w:r>
          </w:p>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21 ≤ N ≤ 60 </w:t>
            </w:r>
          </w:p>
        </w:tc>
        <w:tc>
          <w:tcPr>
            <w:tcW w:w="2410"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36 </w:t>
            </w:r>
            <w:r w:rsidRPr="0045148A">
              <w:rPr>
                <w:rFonts w:cs="Arial"/>
                <w:sz w:val="24"/>
                <w:szCs w:val="24"/>
              </w:rPr>
              <w:sym w:font="Symbol" w:char="F0A3"/>
            </w:r>
            <w:r w:rsidRPr="0045148A">
              <w:rPr>
                <w:rFonts w:cs="Arial"/>
                <w:sz w:val="24"/>
                <w:szCs w:val="24"/>
              </w:rPr>
              <w:t xml:space="preserve"> P</w:t>
            </w:r>
            <w:r w:rsidRPr="0045148A">
              <w:rPr>
                <w:rFonts w:cs="Arial"/>
                <w:sz w:val="24"/>
                <w:szCs w:val="24"/>
                <w:vertAlign w:val="subscript"/>
              </w:rPr>
              <w:t>TRP_10MHz</w:t>
            </w:r>
            <w:r w:rsidRPr="0045148A">
              <w:rPr>
                <w:rFonts w:cs="Arial"/>
                <w:sz w:val="24"/>
                <w:szCs w:val="24"/>
              </w:rPr>
              <w:t xml:space="preserve"> &lt; 59 dBm</w:t>
            </w:r>
          </w:p>
        </w:tc>
        <w:tc>
          <w:tcPr>
            <w:tcW w:w="1984"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P</w:t>
            </w:r>
            <w:r w:rsidRPr="0045148A">
              <w:rPr>
                <w:rFonts w:cs="Arial"/>
                <w:sz w:val="24"/>
                <w:szCs w:val="24"/>
                <w:vertAlign w:val="subscript"/>
              </w:rPr>
              <w:t>TRP_10MHz</w:t>
            </w:r>
            <w:r w:rsidRPr="0045148A">
              <w:rPr>
                <w:rFonts w:cs="Arial"/>
                <w:sz w:val="24"/>
                <w:szCs w:val="24"/>
              </w:rPr>
              <w:t xml:space="preserve"> – 49 dBm</w:t>
            </w:r>
          </w:p>
        </w:tc>
        <w:tc>
          <w:tcPr>
            <w:tcW w:w="1072"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8 MHz</w:t>
            </w:r>
          </w:p>
        </w:tc>
      </w:tr>
      <w:tr w:rsidR="00E77608" w:rsidRPr="0045148A" w:rsidTr="00EC4933">
        <w:trPr>
          <w:cantSplit/>
          <w:jc w:val="center"/>
        </w:trPr>
        <w:tc>
          <w:tcPr>
            <w:tcW w:w="1511" w:type="dxa"/>
            <w:vMerge/>
            <w:vAlign w:val="center"/>
          </w:tcPr>
          <w:p w:rsidR="00E77608" w:rsidRPr="0045148A" w:rsidRDefault="00E77608" w:rsidP="00995248">
            <w:pPr>
              <w:pStyle w:val="TAL"/>
              <w:keepNext w:val="0"/>
              <w:keepLines w:val="0"/>
              <w:widowControl w:val="0"/>
              <w:jc w:val="both"/>
              <w:rPr>
                <w:rFonts w:cs="Arial"/>
                <w:sz w:val="24"/>
                <w:szCs w:val="24"/>
              </w:rPr>
            </w:pPr>
          </w:p>
        </w:tc>
        <w:tc>
          <w:tcPr>
            <w:tcW w:w="2126"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N*8 + 306 MHz,</w:t>
            </w:r>
          </w:p>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21 ≤ N ≤ 60 </w:t>
            </w:r>
          </w:p>
        </w:tc>
        <w:tc>
          <w:tcPr>
            <w:tcW w:w="2410"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P</w:t>
            </w:r>
            <w:r w:rsidRPr="0045148A">
              <w:rPr>
                <w:rFonts w:cs="Arial"/>
                <w:sz w:val="24"/>
                <w:szCs w:val="24"/>
                <w:vertAlign w:val="subscript"/>
              </w:rPr>
              <w:t>TRP_10MHz</w:t>
            </w:r>
            <w:r w:rsidRPr="0045148A">
              <w:rPr>
                <w:rFonts w:cs="Arial"/>
                <w:sz w:val="24"/>
                <w:szCs w:val="24"/>
              </w:rPr>
              <w:t xml:space="preserve"> &lt; 36 dBm</w:t>
            </w:r>
          </w:p>
        </w:tc>
        <w:tc>
          <w:tcPr>
            <w:tcW w:w="1984"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-13 dBm  </w:t>
            </w:r>
          </w:p>
        </w:tc>
        <w:tc>
          <w:tcPr>
            <w:tcW w:w="1072"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8 MHz</w:t>
            </w:r>
          </w:p>
        </w:tc>
      </w:tr>
      <w:tr w:rsidR="00E77608" w:rsidRPr="0045148A" w:rsidTr="00EC4933">
        <w:trPr>
          <w:cantSplit/>
          <w:jc w:val="center"/>
        </w:trPr>
        <w:tc>
          <w:tcPr>
            <w:tcW w:w="1511" w:type="dxa"/>
            <w:vAlign w:val="center"/>
          </w:tcPr>
          <w:p w:rsidR="00E77608" w:rsidRPr="0045148A" w:rsidRDefault="00E77608" w:rsidP="00995248">
            <w:pPr>
              <w:pStyle w:val="TAL"/>
              <w:keepNext w:val="0"/>
              <w:keepLines w:val="0"/>
              <w:widowControl w:val="0"/>
              <w:jc w:val="both"/>
              <w:rPr>
                <w:rFonts w:cs="Arial"/>
                <w:sz w:val="24"/>
                <w:szCs w:val="24"/>
                <w:lang w:val="vi-VN"/>
              </w:rPr>
            </w:pPr>
            <w:r w:rsidRPr="0045148A">
              <w:rPr>
                <w:rFonts w:cs="Arial"/>
                <w:sz w:val="24"/>
                <w:szCs w:val="24"/>
                <w:lang w:val="vi-VN"/>
              </w:rPr>
              <w:t>C: DTT không cần bảo vệ</w:t>
            </w:r>
          </w:p>
        </w:tc>
        <w:tc>
          <w:tcPr>
            <w:tcW w:w="2126"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N*8 + 306 MHz,</w:t>
            </w:r>
          </w:p>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21 ≤ N ≤ 60 </w:t>
            </w:r>
          </w:p>
        </w:tc>
        <w:tc>
          <w:tcPr>
            <w:tcW w:w="2410" w:type="dxa"/>
            <w:vAlign w:val="center"/>
          </w:tcPr>
          <w:p w:rsidR="00E77608" w:rsidRPr="0045148A" w:rsidRDefault="00E77608" w:rsidP="00995248">
            <w:pPr>
              <w:pStyle w:val="TAC"/>
              <w:keepNext w:val="0"/>
              <w:keepLines w:val="0"/>
              <w:widowControl w:val="0"/>
              <w:rPr>
                <w:rFonts w:cs="Arial"/>
                <w:sz w:val="24"/>
                <w:szCs w:val="24"/>
              </w:rPr>
            </w:pPr>
            <w:r w:rsidRPr="0045148A">
              <w:rPr>
                <w:rFonts w:eastAsia="Yu Mincho" w:cs="Arial"/>
                <w:sz w:val="24"/>
                <w:szCs w:val="24"/>
              </w:rPr>
              <w:t>N/A</w:t>
            </w:r>
          </w:p>
        </w:tc>
        <w:tc>
          <w:tcPr>
            <w:tcW w:w="1984"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 xml:space="preserve">22 dBm  </w:t>
            </w:r>
          </w:p>
        </w:tc>
        <w:tc>
          <w:tcPr>
            <w:tcW w:w="1072" w:type="dxa"/>
            <w:vAlign w:val="center"/>
          </w:tcPr>
          <w:p w:rsidR="00E77608" w:rsidRPr="0045148A" w:rsidRDefault="00E77608" w:rsidP="00995248">
            <w:pPr>
              <w:pStyle w:val="TAC"/>
              <w:keepNext w:val="0"/>
              <w:keepLines w:val="0"/>
              <w:widowControl w:val="0"/>
              <w:rPr>
                <w:rFonts w:cs="Arial"/>
                <w:sz w:val="24"/>
                <w:szCs w:val="24"/>
              </w:rPr>
            </w:pPr>
            <w:r w:rsidRPr="0045148A">
              <w:rPr>
                <w:rFonts w:cs="Arial"/>
                <w:sz w:val="24"/>
                <w:szCs w:val="24"/>
              </w:rPr>
              <w:t>8 MHz</w:t>
            </w:r>
          </w:p>
        </w:tc>
      </w:tr>
      <w:tr w:rsidR="00E77608" w:rsidRPr="0045148A" w:rsidTr="00EC4933">
        <w:trPr>
          <w:cantSplit/>
          <w:jc w:val="center"/>
        </w:trPr>
        <w:tc>
          <w:tcPr>
            <w:tcW w:w="9103" w:type="dxa"/>
            <w:gridSpan w:val="5"/>
            <w:vAlign w:val="center"/>
          </w:tcPr>
          <w:p w:rsidR="00E77608" w:rsidRPr="0045148A" w:rsidRDefault="0034375F" w:rsidP="00995248">
            <w:pPr>
              <w:pStyle w:val="TAN"/>
              <w:keepNext w:val="0"/>
              <w:keepLines w:val="0"/>
              <w:widowControl w:val="0"/>
              <w:spacing w:before="120" w:after="120"/>
              <w:rPr>
                <w:rFonts w:cs="Arial"/>
                <w:szCs w:val="18"/>
                <w:lang w:val="vi-VN"/>
              </w:rPr>
            </w:pPr>
            <w:r w:rsidRPr="0045148A">
              <w:rPr>
                <w:rFonts w:cs="Arial"/>
                <w:szCs w:val="18"/>
                <w:lang w:eastAsia="zh-CN"/>
              </w:rPr>
              <w:t>CHÚ THÍCH</w:t>
            </w:r>
            <w:r w:rsidR="00E77608" w:rsidRPr="0045148A">
              <w:rPr>
                <w:rFonts w:cs="Arial"/>
                <w:szCs w:val="18"/>
                <w:lang w:val="vi-VN"/>
              </w:rPr>
              <w:t>:</w:t>
            </w:r>
            <w:r w:rsidR="00A365AF" w:rsidRPr="0045148A">
              <w:rPr>
                <w:rFonts w:cs="Arial"/>
                <w:szCs w:val="18"/>
                <w:lang w:val="en-US"/>
              </w:rPr>
              <w:t xml:space="preserve"> </w:t>
            </w:r>
            <w:bookmarkStart w:id="192" w:name="_Hlk523346006"/>
            <w:r w:rsidR="00E77608" w:rsidRPr="0045148A">
              <w:rPr>
                <w:rFonts w:cs="Arial"/>
                <w:szCs w:val="18"/>
                <w:lang w:val="vi-VN"/>
              </w:rPr>
              <w:t>P</w:t>
            </w:r>
            <w:r w:rsidR="00E77608" w:rsidRPr="0045148A">
              <w:rPr>
                <w:rFonts w:cs="Arial"/>
                <w:szCs w:val="18"/>
                <w:vertAlign w:val="subscript"/>
                <w:lang w:val="vi-VN"/>
              </w:rPr>
              <w:t>TRP_10MHz</w:t>
            </w:r>
            <w:r w:rsidR="00E77608" w:rsidRPr="0045148A">
              <w:rPr>
                <w:rFonts w:cs="Arial"/>
                <w:szCs w:val="18"/>
                <w:lang w:val="vi-VN"/>
              </w:rPr>
              <w:t xml:space="preserve"> = P</w:t>
            </w:r>
            <w:r w:rsidR="00E77608" w:rsidRPr="0045148A">
              <w:rPr>
                <w:rFonts w:cs="Arial"/>
                <w:szCs w:val="18"/>
                <w:vertAlign w:val="subscript"/>
                <w:lang w:val="vi-VN"/>
              </w:rPr>
              <w:t xml:space="preserve">10MHz </w:t>
            </w:r>
            <w:r w:rsidR="00E77608" w:rsidRPr="0045148A">
              <w:rPr>
                <w:rFonts w:cs="Arial"/>
                <w:szCs w:val="18"/>
                <w:lang w:val="vi-VN"/>
              </w:rPr>
              <w:t>+ G</w:t>
            </w:r>
            <w:r w:rsidR="00E77608" w:rsidRPr="0045148A">
              <w:rPr>
                <w:rFonts w:cs="Arial"/>
                <w:szCs w:val="18"/>
                <w:vertAlign w:val="subscript"/>
                <w:lang w:val="vi-VN"/>
              </w:rPr>
              <w:t xml:space="preserve">ant </w:t>
            </w:r>
            <w:r w:rsidR="00E77608" w:rsidRPr="0045148A">
              <w:rPr>
                <w:rFonts w:cs="Arial"/>
                <w:szCs w:val="18"/>
                <w:lang w:val="vi-VN"/>
              </w:rPr>
              <w:t>+ 9dB, khi G</w:t>
            </w:r>
            <w:r w:rsidR="00E77608" w:rsidRPr="0045148A">
              <w:rPr>
                <w:rFonts w:cs="Arial"/>
                <w:szCs w:val="18"/>
                <w:vertAlign w:val="subscript"/>
                <w:lang w:val="vi-VN"/>
              </w:rPr>
              <w:t>ant</w:t>
            </w:r>
            <w:r w:rsidR="00E77608" w:rsidRPr="0045148A">
              <w:rPr>
                <w:rFonts w:cs="Arial"/>
                <w:szCs w:val="18"/>
                <w:lang w:val="vi-VN"/>
              </w:rPr>
              <w:t xml:space="preserve"> = 17 dBi.</w:t>
            </w:r>
            <w:bookmarkEnd w:id="192"/>
          </w:p>
        </w:tc>
      </w:tr>
    </w:tbl>
    <w:p w:rsidR="00E77608" w:rsidRPr="0045148A" w:rsidRDefault="00E77608" w:rsidP="00F84B7D">
      <w:pPr>
        <w:widowControl w:val="0"/>
        <w:spacing w:before="120" w:after="0" w:line="240" w:lineRule="auto"/>
        <w:rPr>
          <w:rFonts w:ascii="Arial" w:hAnsi="Arial" w:cs="Arial"/>
          <w:b/>
          <w:sz w:val="24"/>
          <w:szCs w:val="24"/>
        </w:rPr>
      </w:pPr>
      <w:r w:rsidRPr="0045148A">
        <w:rPr>
          <w:rFonts w:ascii="Arial" w:hAnsi="Arial" w:cs="Arial"/>
          <w:b/>
          <w:sz w:val="24"/>
          <w:szCs w:val="24"/>
        </w:rPr>
        <w:t xml:space="preserve">Đối với </w:t>
      </w:r>
      <w:r w:rsidR="006E6D01" w:rsidRPr="0045148A">
        <w:rPr>
          <w:rFonts w:ascii="Arial" w:hAnsi="Arial" w:cs="Arial"/>
          <w:b/>
          <w:sz w:val="24"/>
          <w:szCs w:val="24"/>
        </w:rPr>
        <w:t>trạm gốc 2-O</w:t>
      </w:r>
      <w:r w:rsidRPr="0045148A">
        <w:rPr>
          <w:rFonts w:ascii="Arial" w:hAnsi="Arial" w:cs="Arial"/>
          <w:b/>
          <w:sz w:val="24"/>
          <w:szCs w:val="24"/>
        </w:rPr>
        <w:t xml:space="preserve">: </w:t>
      </w:r>
    </w:p>
    <w:p w:rsidR="00E77608" w:rsidRPr="0045148A" w:rsidRDefault="00E77608" w:rsidP="00782427">
      <w:pPr>
        <w:widowControl w:val="0"/>
        <w:spacing w:before="120" w:after="0" w:line="240" w:lineRule="auto"/>
        <w:ind w:right="20"/>
        <w:jc w:val="both"/>
        <w:rPr>
          <w:rFonts w:ascii="Arial" w:eastAsia="Times New Roman" w:hAnsi="Arial" w:cs="Arial"/>
          <w:sz w:val="24"/>
          <w:szCs w:val="24"/>
        </w:rPr>
      </w:pPr>
      <w:r w:rsidRPr="0045148A">
        <w:rPr>
          <w:rFonts w:ascii="Arial" w:eastAsia="Times New Roman" w:hAnsi="Arial" w:cs="Arial"/>
          <w:sz w:val="24"/>
          <w:szCs w:val="24"/>
        </w:rPr>
        <w:t xml:space="preserve">Các phát xạ ngoài băng FR2 được giới hạn bởi các giới hạn bức xạ không mong muốn trong băng tần hoạt động. Các giới hạn phát xạ không mong muốn OTA trong băng tần hoạt động FR2 được xác định trong </w:t>
      </w:r>
      <w:r w:rsidRPr="0045148A">
        <w:rPr>
          <w:rFonts w:ascii="Arial" w:hAnsi="Arial" w:cs="Arial"/>
          <w:sz w:val="24"/>
          <w:szCs w:val="24"/>
        </w:rPr>
        <w:t>dải tần từ Δf</w:t>
      </w:r>
      <w:r w:rsidRPr="0045148A">
        <w:rPr>
          <w:rFonts w:ascii="Arial" w:hAnsi="Arial" w:cs="Arial"/>
          <w:sz w:val="24"/>
          <w:szCs w:val="24"/>
          <w:vertAlign w:val="subscript"/>
        </w:rPr>
        <w:t>OBUE</w:t>
      </w:r>
      <w:r w:rsidRPr="0045148A">
        <w:rPr>
          <w:rFonts w:ascii="Arial" w:hAnsi="Arial" w:cs="Arial"/>
          <w:sz w:val="24"/>
          <w:szCs w:val="24"/>
        </w:rPr>
        <w:t xml:space="preserve"> phía dưới tần số thấp nhất của mỗi băng tần đến Δf</w:t>
      </w:r>
      <w:r w:rsidRPr="0045148A">
        <w:rPr>
          <w:rFonts w:ascii="Arial" w:hAnsi="Arial" w:cs="Arial"/>
          <w:sz w:val="24"/>
          <w:szCs w:val="24"/>
          <w:vertAlign w:val="subscript"/>
        </w:rPr>
        <w:t>OBUE</w:t>
      </w:r>
      <w:r w:rsidRPr="0045148A">
        <w:rPr>
          <w:rFonts w:ascii="Arial" w:hAnsi="Arial" w:cs="Arial"/>
          <w:sz w:val="24"/>
          <w:szCs w:val="24"/>
        </w:rPr>
        <w:t xml:space="preserve"> phía trên tần số lớn nhất của mỗi băng tần, giá trị Δf</w:t>
      </w:r>
      <w:r w:rsidRPr="0045148A">
        <w:rPr>
          <w:rFonts w:ascii="Arial" w:hAnsi="Arial" w:cs="Arial"/>
          <w:sz w:val="24"/>
          <w:szCs w:val="24"/>
          <w:vertAlign w:val="subscript"/>
        </w:rPr>
        <w:t>OBUE</w:t>
      </w:r>
      <w:r w:rsidRPr="0045148A">
        <w:rPr>
          <w:rFonts w:ascii="Arial" w:hAnsi="Arial" w:cs="Arial"/>
          <w:sz w:val="24"/>
          <w:szCs w:val="24"/>
        </w:rPr>
        <w:t xml:space="preserve"> được quy định trong </w:t>
      </w:r>
      <w:r w:rsidR="00730104" w:rsidRPr="0045148A">
        <w:rPr>
          <w:rFonts w:ascii="Arial" w:hAnsi="Arial" w:cs="Arial"/>
          <w:sz w:val="24"/>
          <w:szCs w:val="24"/>
          <w:lang w:eastAsia="ko-KR"/>
        </w:rPr>
        <w:fldChar w:fldCharType="begin"/>
      </w:r>
      <w:r w:rsidR="00730104" w:rsidRPr="0045148A">
        <w:rPr>
          <w:rFonts w:ascii="Arial" w:hAnsi="Arial" w:cs="Arial"/>
          <w:sz w:val="24"/>
          <w:szCs w:val="24"/>
          <w:lang w:eastAsia="ko-KR"/>
        </w:rPr>
        <w:instrText xml:space="preserve"> REF _Ref37067208 \h  \* MERGEFORMAT </w:instrText>
      </w:r>
      <w:r w:rsidR="00730104" w:rsidRPr="0045148A">
        <w:rPr>
          <w:rFonts w:ascii="Arial" w:hAnsi="Arial" w:cs="Arial"/>
          <w:sz w:val="24"/>
          <w:szCs w:val="24"/>
          <w:lang w:eastAsia="ko-KR"/>
        </w:rPr>
      </w:r>
      <w:r w:rsidR="00730104" w:rsidRPr="0045148A">
        <w:rPr>
          <w:rFonts w:ascii="Arial" w:hAnsi="Arial" w:cs="Arial"/>
          <w:sz w:val="24"/>
          <w:szCs w:val="24"/>
          <w:lang w:eastAsia="ko-KR"/>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55</w:t>
      </w:r>
      <w:r w:rsidR="00730104" w:rsidRPr="0045148A">
        <w:rPr>
          <w:rFonts w:ascii="Arial" w:hAnsi="Arial" w:cs="Arial"/>
          <w:sz w:val="24"/>
          <w:szCs w:val="24"/>
          <w:lang w:eastAsia="ko-KR"/>
        </w:rPr>
        <w:fldChar w:fldCharType="end"/>
      </w:r>
      <w:r w:rsidR="00730104" w:rsidRPr="0045148A">
        <w:rPr>
          <w:rFonts w:ascii="Arial" w:hAnsi="Arial" w:cs="Arial"/>
          <w:sz w:val="24"/>
          <w:szCs w:val="24"/>
          <w:lang w:eastAsia="ko-KR"/>
        </w:rPr>
        <w:t>.</w:t>
      </w:r>
      <w:r w:rsidRPr="0045148A">
        <w:rPr>
          <w:rFonts w:ascii="Arial" w:eastAsia="Times New Roman" w:hAnsi="Arial" w:cs="Arial"/>
          <w:sz w:val="24"/>
          <w:szCs w:val="24"/>
        </w:rPr>
        <w:t>Yêu cầu này áp dụng</w:t>
      </w:r>
      <w:r w:rsidR="00A365AF" w:rsidRPr="0045148A">
        <w:rPr>
          <w:rFonts w:ascii="Arial" w:eastAsia="Times New Roman" w:hAnsi="Arial" w:cs="Arial"/>
          <w:sz w:val="24"/>
          <w:szCs w:val="24"/>
        </w:rPr>
        <w:t xml:space="preserve"> đối với</w:t>
      </w:r>
      <w:r w:rsidRPr="0045148A">
        <w:rPr>
          <w:rFonts w:ascii="Arial" w:eastAsia="Times New Roman" w:hAnsi="Arial" w:cs="Arial"/>
          <w:sz w:val="24"/>
          <w:szCs w:val="24"/>
        </w:rPr>
        <w:t xml:space="preserve"> tất cả các loại máy phát. Đối với trạm gốc hoạt động đa băng</w:t>
      </w:r>
      <w:r w:rsidR="00A365AF" w:rsidRPr="0045148A">
        <w:rPr>
          <w:rFonts w:ascii="Arial" w:eastAsia="Times New Roman" w:hAnsi="Arial" w:cs="Arial"/>
          <w:sz w:val="24"/>
          <w:szCs w:val="24"/>
        </w:rPr>
        <w:t xml:space="preserve"> tần</w:t>
      </w:r>
      <w:r w:rsidRPr="0045148A">
        <w:rPr>
          <w:rFonts w:ascii="Arial" w:eastAsia="Times New Roman" w:hAnsi="Arial" w:cs="Arial"/>
          <w:i/>
          <w:sz w:val="24"/>
          <w:szCs w:val="24"/>
        </w:rPr>
        <w:t xml:space="preserve">. </w:t>
      </w:r>
      <w:r w:rsidRPr="0045148A">
        <w:rPr>
          <w:rFonts w:ascii="Arial" w:eastAsia="Times New Roman" w:hAnsi="Arial" w:cs="Arial"/>
          <w:sz w:val="24"/>
          <w:szCs w:val="24"/>
        </w:rPr>
        <w:t>Đối với biên giao diện bức xạ đa băng</w:t>
      </w:r>
      <w:r w:rsidR="00A365AF" w:rsidRPr="0045148A">
        <w:rPr>
          <w:rFonts w:ascii="Arial" w:eastAsia="Times New Roman" w:hAnsi="Arial" w:cs="Arial"/>
          <w:sz w:val="24"/>
          <w:szCs w:val="24"/>
        </w:rPr>
        <w:t xml:space="preserve"> tần</w:t>
      </w:r>
      <w:r w:rsidR="00B60735">
        <w:rPr>
          <w:rFonts w:ascii="Arial" w:eastAsia="Times New Roman" w:hAnsi="Arial" w:cs="Arial"/>
          <w:sz w:val="24"/>
          <w:szCs w:val="24"/>
        </w:rPr>
        <w:t xml:space="preserve"> </w:t>
      </w:r>
      <w:r w:rsidRPr="0045148A">
        <w:rPr>
          <w:rFonts w:ascii="Arial" w:eastAsia="Times New Roman" w:hAnsi="Arial" w:cs="Arial"/>
          <w:sz w:val="24"/>
          <w:szCs w:val="24"/>
        </w:rPr>
        <w:t>hay ghép sóng mang, các yêu cầu này áp dụng đối với các tần số Δf</w:t>
      </w:r>
      <w:r w:rsidRPr="0045148A">
        <w:rPr>
          <w:rFonts w:ascii="Arial" w:eastAsia="Times New Roman" w:hAnsi="Arial" w:cs="Arial"/>
          <w:sz w:val="24"/>
          <w:szCs w:val="24"/>
          <w:vertAlign w:val="subscript"/>
        </w:rPr>
        <w:t>OBUE</w:t>
      </w:r>
      <w:r w:rsidRPr="0045148A">
        <w:rPr>
          <w:rFonts w:ascii="Arial" w:eastAsia="Times New Roman" w:hAnsi="Arial" w:cs="Arial"/>
          <w:sz w:val="24"/>
          <w:szCs w:val="24"/>
        </w:rPr>
        <w:t xml:space="preserve"> bắt đầu từ biên của băng thông truyền tải liền kề. Đối với giao diện biên phát xạ phổ không liền kề, các yêu cầu phát xạ không mong muốn sẽ áp dụng trong các khối thành phần.</w:t>
      </w:r>
    </w:p>
    <w:p w:rsidR="00E77608" w:rsidRPr="0045148A" w:rsidRDefault="00E77608" w:rsidP="00F84B7D">
      <w:pPr>
        <w:widowControl w:val="0"/>
        <w:spacing w:before="120" w:after="0" w:line="240" w:lineRule="auto"/>
        <w:ind w:right="20"/>
        <w:jc w:val="both"/>
        <w:rPr>
          <w:rFonts w:ascii="Arial" w:eastAsia="Times New Roman" w:hAnsi="Arial" w:cs="Arial"/>
          <w:i/>
          <w:sz w:val="24"/>
          <w:szCs w:val="24"/>
        </w:rPr>
      </w:pPr>
      <w:r w:rsidRPr="0045148A">
        <w:rPr>
          <w:rFonts w:ascii="Arial" w:eastAsia="Times New Roman" w:hAnsi="Arial" w:cs="Arial"/>
          <w:sz w:val="24"/>
          <w:szCs w:val="24"/>
        </w:rPr>
        <w:t>Các phát xạ sẽ không được vượt quá giá trị trong các bảng dưới đây, trong đó:</w:t>
      </w:r>
    </w:p>
    <w:p w:rsidR="00E77608" w:rsidRPr="0045148A" w:rsidRDefault="00E77608" w:rsidP="00A365AF">
      <w:pPr>
        <w:widowControl w:val="0"/>
        <w:tabs>
          <w:tab w:val="left" w:pos="560"/>
          <w:tab w:val="left" w:pos="682"/>
        </w:tabs>
        <w:spacing w:before="120" w:after="0" w:line="240" w:lineRule="auto"/>
        <w:ind w:right="2"/>
        <w:jc w:val="both"/>
        <w:rPr>
          <w:rFonts w:ascii="Arial" w:eastAsia="Times New Roman" w:hAnsi="Arial" w:cs="Arial"/>
          <w:sz w:val="24"/>
          <w:szCs w:val="24"/>
        </w:rPr>
      </w:pPr>
      <w:r w:rsidRPr="0045148A">
        <w:rPr>
          <w:rFonts w:ascii="Arial" w:hAnsi="Arial" w:cs="Arial"/>
          <w:sz w:val="24"/>
          <w:szCs w:val="24"/>
        </w:rPr>
        <w:t xml:space="preserve">- </w:t>
      </w:r>
      <w:r w:rsidRPr="0045148A">
        <w:rPr>
          <w:rFonts w:ascii="Arial" w:hAnsi="Arial" w:cs="Arial"/>
          <w:sz w:val="24"/>
          <w:szCs w:val="24"/>
        </w:rPr>
        <w:sym w:font="Symbol" w:char="F044"/>
      </w:r>
      <w:r w:rsidRPr="0045148A">
        <w:rPr>
          <w:rFonts w:ascii="Arial" w:eastAsia="Times New Roman" w:hAnsi="Arial" w:cs="Arial"/>
          <w:sz w:val="24"/>
          <w:szCs w:val="24"/>
        </w:rPr>
        <w:t>f là khoảng cách giữa tần số biên của băng thông truyền dẫn liền kề và điểm -3</w:t>
      </w:r>
      <w:r w:rsidR="00042E64" w:rsidRPr="0045148A">
        <w:rPr>
          <w:rFonts w:ascii="Arial" w:eastAsia="Times New Roman" w:hAnsi="Arial" w:cs="Arial"/>
          <w:sz w:val="24"/>
          <w:szCs w:val="24"/>
        </w:rPr>
        <w:t xml:space="preserve"> </w:t>
      </w:r>
      <w:r w:rsidRPr="0045148A">
        <w:rPr>
          <w:rFonts w:ascii="Arial" w:eastAsia="Times New Roman" w:hAnsi="Arial" w:cs="Arial"/>
          <w:sz w:val="24"/>
          <w:szCs w:val="24"/>
        </w:rPr>
        <w:t>dB danh định của bộ lọc đo kiểm gần với biên băng thông truyền dẫn liền kề nhất.</w:t>
      </w:r>
    </w:p>
    <w:p w:rsidR="00E77608" w:rsidRPr="0045148A" w:rsidRDefault="00E77608" w:rsidP="00A365AF">
      <w:pPr>
        <w:widowControl w:val="0"/>
        <w:tabs>
          <w:tab w:val="left" w:pos="560"/>
          <w:tab w:val="left" w:pos="682"/>
        </w:tabs>
        <w:spacing w:before="120" w:after="0" w:line="240" w:lineRule="auto"/>
        <w:ind w:right="2"/>
        <w:jc w:val="both"/>
        <w:rPr>
          <w:rFonts w:ascii="Arial" w:eastAsia="Times New Roman" w:hAnsi="Arial" w:cs="Arial"/>
          <w:sz w:val="24"/>
          <w:szCs w:val="24"/>
        </w:rPr>
      </w:pPr>
      <w:r w:rsidRPr="0045148A">
        <w:rPr>
          <w:rFonts w:ascii="Arial" w:eastAsia="Times New Roman" w:hAnsi="Arial" w:cs="Arial"/>
          <w:sz w:val="24"/>
          <w:szCs w:val="24"/>
        </w:rPr>
        <w:t>- f là khoảng cách giữa tần số biên của băng thông truyền dẫn liền kề và điểm -3</w:t>
      </w:r>
      <w:r w:rsidR="00042E64" w:rsidRPr="0045148A">
        <w:rPr>
          <w:rFonts w:ascii="Arial" w:eastAsia="Times New Roman" w:hAnsi="Arial" w:cs="Arial"/>
          <w:sz w:val="24"/>
          <w:szCs w:val="24"/>
        </w:rPr>
        <w:t xml:space="preserve"> </w:t>
      </w:r>
      <w:r w:rsidRPr="0045148A">
        <w:rPr>
          <w:rFonts w:ascii="Arial" w:eastAsia="Times New Roman" w:hAnsi="Arial" w:cs="Arial"/>
          <w:sz w:val="24"/>
          <w:szCs w:val="24"/>
        </w:rPr>
        <w:t xml:space="preserve">dB danh định của bộ lọc đo gần tần số sóng mang nhất. </w:t>
      </w:r>
    </w:p>
    <w:p w:rsidR="00E77608" w:rsidRPr="0045148A" w:rsidRDefault="00E77608" w:rsidP="00A365AF">
      <w:pPr>
        <w:widowControl w:val="0"/>
        <w:tabs>
          <w:tab w:val="left" w:pos="560"/>
        </w:tabs>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 f_offset khoảng cách giữa tần số biên của băng thông truyền dẫn liền kề và tần số trung tâm của bộ lọc đo.</w:t>
      </w:r>
    </w:p>
    <w:p w:rsidR="00E77608" w:rsidRPr="0045148A" w:rsidRDefault="00E77608" w:rsidP="00BF5569">
      <w:pPr>
        <w:widowControl w:val="0"/>
        <w:tabs>
          <w:tab w:val="left" w:pos="540"/>
          <w:tab w:val="left" w:pos="682"/>
        </w:tabs>
        <w:spacing w:before="120" w:after="0" w:line="240" w:lineRule="auto"/>
        <w:ind w:right="2"/>
        <w:jc w:val="both"/>
        <w:rPr>
          <w:rFonts w:ascii="Arial" w:eastAsia="Times New Roman" w:hAnsi="Arial" w:cs="Arial"/>
          <w:sz w:val="24"/>
          <w:szCs w:val="24"/>
        </w:rPr>
      </w:pPr>
      <w:r w:rsidRPr="0045148A">
        <w:rPr>
          <w:rFonts w:ascii="Arial" w:eastAsia="Times New Roman" w:hAnsi="Arial" w:cs="Arial"/>
          <w:sz w:val="24"/>
          <w:szCs w:val="24"/>
        </w:rPr>
        <w:t>- f_</w:t>
      </w:r>
      <w:r w:rsidRPr="00792BC4">
        <w:rPr>
          <w:rFonts w:ascii="Arial" w:eastAsia="Times New Roman" w:hAnsi="Arial" w:cs="Arial"/>
          <w:sz w:val="24"/>
          <w:szCs w:val="24"/>
        </w:rPr>
        <w:t>offset</w:t>
      </w:r>
      <w:r w:rsidRPr="00792BC4">
        <w:rPr>
          <w:rFonts w:ascii="Arial" w:eastAsia="Times New Roman" w:hAnsi="Arial" w:cs="Arial"/>
          <w:sz w:val="24"/>
          <w:szCs w:val="24"/>
          <w:vertAlign w:val="subscript"/>
        </w:rPr>
        <w:t>max</w:t>
      </w:r>
      <w:r w:rsidR="00792BC4" w:rsidRPr="00792BC4">
        <w:rPr>
          <w:rFonts w:ascii="Arial" w:eastAsia="Times New Roman" w:hAnsi="Arial" w:cs="Arial"/>
          <w:sz w:val="24"/>
          <w:szCs w:val="24"/>
        </w:rPr>
        <w:t xml:space="preserve"> là độ lệch tần số</w:t>
      </w:r>
      <w:r w:rsidR="00792BC4" w:rsidRPr="00792BC4">
        <w:rPr>
          <w:rFonts w:ascii="Arial" w:hAnsi="Arial" w:cs="Arial"/>
          <w:sz w:val="24"/>
          <w:szCs w:val="24"/>
          <w:lang w:eastAsia="ko-KR"/>
        </w:rPr>
        <w:t xml:space="preserve"> Δf</w:t>
      </w:r>
      <w:r w:rsidR="00792BC4" w:rsidRPr="00792BC4">
        <w:rPr>
          <w:rFonts w:ascii="Arial" w:hAnsi="Arial" w:cs="Arial"/>
          <w:sz w:val="24"/>
          <w:szCs w:val="24"/>
          <w:vertAlign w:val="subscript"/>
          <w:lang w:eastAsia="ko-KR"/>
        </w:rPr>
        <w:t>OBUE</w:t>
      </w:r>
      <w:r w:rsidR="00792BC4" w:rsidRPr="00792BC4">
        <w:rPr>
          <w:rFonts w:ascii="Arial" w:eastAsia="Times New Roman" w:hAnsi="Arial" w:cs="Arial"/>
          <w:sz w:val="24"/>
          <w:szCs w:val="24"/>
        </w:rPr>
        <w:t xml:space="preserve"> bên ngoài băng tần hướng xuống.</w:t>
      </w:r>
    </w:p>
    <w:p w:rsidR="00E77608" w:rsidRPr="0045148A" w:rsidRDefault="00E77608" w:rsidP="00A365AF">
      <w:pPr>
        <w:widowControl w:val="0"/>
        <w:tabs>
          <w:tab w:val="left" w:pos="540"/>
        </w:tabs>
        <w:spacing w:before="120" w:after="0" w:line="240" w:lineRule="auto"/>
        <w:ind w:right="80"/>
        <w:jc w:val="both"/>
        <w:rPr>
          <w:rFonts w:ascii="Arial" w:eastAsia="Times New Roman" w:hAnsi="Arial" w:cs="Arial"/>
          <w:sz w:val="24"/>
          <w:szCs w:val="24"/>
        </w:rPr>
      </w:pPr>
      <w:r w:rsidRPr="0045148A">
        <w:rPr>
          <w:rFonts w:ascii="Arial" w:eastAsia="Times New Roman" w:hAnsi="Arial" w:cs="Arial"/>
          <w:sz w:val="24"/>
          <w:szCs w:val="24"/>
        </w:rPr>
        <w:t xml:space="preserve">- </w:t>
      </w:r>
      <w:r w:rsidRPr="0045148A">
        <w:rPr>
          <w:rFonts w:ascii="Arial" w:eastAsia="Times New Roman" w:hAnsi="Arial" w:cs="Arial"/>
          <w:sz w:val="24"/>
          <w:szCs w:val="24"/>
          <w:lang w:val="en-GB"/>
        </w:rPr>
        <w:sym w:font="Symbol" w:char="F044"/>
      </w:r>
      <w:r w:rsidRPr="0045148A">
        <w:rPr>
          <w:rFonts w:ascii="Arial" w:eastAsia="Times New Roman" w:hAnsi="Arial" w:cs="Arial"/>
          <w:sz w:val="24"/>
          <w:szCs w:val="24"/>
        </w:rPr>
        <w:t>f</w:t>
      </w:r>
      <w:r w:rsidRPr="0045148A">
        <w:rPr>
          <w:rFonts w:ascii="Arial" w:eastAsia="Times New Roman" w:hAnsi="Arial" w:cs="Arial"/>
          <w:sz w:val="24"/>
          <w:szCs w:val="24"/>
          <w:vertAlign w:val="subscript"/>
        </w:rPr>
        <w:t>max</w:t>
      </w:r>
      <w:r w:rsidRPr="0045148A">
        <w:rPr>
          <w:rFonts w:ascii="Arial" w:eastAsia="Times New Roman" w:hAnsi="Arial" w:cs="Arial"/>
          <w:sz w:val="24"/>
          <w:szCs w:val="24"/>
        </w:rPr>
        <w:t xml:space="preserve"> bằng f_offset</w:t>
      </w:r>
      <w:r w:rsidRPr="0045148A">
        <w:rPr>
          <w:rFonts w:ascii="Arial" w:eastAsia="Times New Roman" w:hAnsi="Arial" w:cs="Arial"/>
          <w:sz w:val="24"/>
          <w:szCs w:val="24"/>
          <w:vertAlign w:val="subscript"/>
        </w:rPr>
        <w:t>max</w:t>
      </w:r>
      <w:r w:rsidRPr="0045148A">
        <w:rPr>
          <w:rFonts w:ascii="Arial" w:eastAsia="Times New Roman" w:hAnsi="Arial" w:cs="Arial"/>
          <w:sz w:val="24"/>
          <w:szCs w:val="24"/>
        </w:rPr>
        <w:t xml:space="preserve"> trừ đi một nửa</w:t>
      </w:r>
      <w:r w:rsidR="00A365AF" w:rsidRPr="0045148A">
        <w:rPr>
          <w:rFonts w:ascii="Arial" w:eastAsia="Times New Roman" w:hAnsi="Arial" w:cs="Arial"/>
          <w:sz w:val="24"/>
          <w:szCs w:val="24"/>
        </w:rPr>
        <w:t xml:space="preserve"> băng thông của bộ lọc đo.</w:t>
      </w:r>
    </w:p>
    <w:p w:rsidR="00E77608" w:rsidRPr="0045148A" w:rsidRDefault="00E77608" w:rsidP="00995248">
      <w:pPr>
        <w:widowControl w:val="0"/>
        <w:tabs>
          <w:tab w:val="left" w:pos="540"/>
        </w:tabs>
        <w:spacing w:before="120" w:after="0"/>
        <w:ind w:right="80"/>
        <w:jc w:val="both"/>
        <w:rPr>
          <w:rFonts w:ascii="Arial" w:eastAsia="Times New Roman" w:hAnsi="Arial" w:cs="Arial"/>
          <w:sz w:val="24"/>
          <w:szCs w:val="24"/>
        </w:rPr>
      </w:pPr>
      <w:r w:rsidRPr="0045148A">
        <w:rPr>
          <w:rFonts w:ascii="Arial" w:eastAsia="Times New Roman" w:hAnsi="Arial" w:cs="Arial"/>
          <w:sz w:val="24"/>
          <w:szCs w:val="24"/>
        </w:rPr>
        <w:t xml:space="preserve">Bên trong khoảng bảo vệ khối thành phần bất kỳ, phát xạ tại biên giao diện phát xạ phổ không liền kề sẽ không được vượt quá tổng cộng dồn các giới hạn quy định cho các khối thành phần liền kề với mỗi khoảng bảo vệ </w:t>
      </w:r>
      <w:r w:rsidR="005B0F21" w:rsidRPr="0045148A">
        <w:rPr>
          <w:rFonts w:ascii="Arial" w:eastAsia="Times New Roman" w:hAnsi="Arial" w:cs="Arial"/>
          <w:sz w:val="24"/>
          <w:szCs w:val="24"/>
        </w:rPr>
        <w:t>khối thành phần. Giới</w:t>
      </w:r>
      <w:r w:rsidRPr="0045148A">
        <w:rPr>
          <w:rFonts w:ascii="Arial" w:eastAsia="Times New Roman" w:hAnsi="Arial" w:cs="Arial"/>
          <w:sz w:val="24"/>
          <w:szCs w:val="24"/>
        </w:rPr>
        <w:t xml:space="preserve"> hạn cho mỗi khối thành phần được quy định trong mục này, với:</w:t>
      </w:r>
    </w:p>
    <w:p w:rsidR="00E77608" w:rsidRPr="0045148A" w:rsidRDefault="00E77608" w:rsidP="00995248">
      <w:pPr>
        <w:widowControl w:val="0"/>
        <w:spacing w:before="120" w:after="0"/>
        <w:jc w:val="both"/>
        <w:rPr>
          <w:rFonts w:ascii="Arial" w:eastAsia="MS Mincho" w:hAnsi="Arial" w:cs="Arial"/>
          <w:sz w:val="24"/>
          <w:szCs w:val="24"/>
          <w:lang w:eastAsia="vi-VN"/>
        </w:rPr>
      </w:pPr>
      <w:r w:rsidRPr="0045148A">
        <w:rPr>
          <w:rFonts w:ascii="Arial" w:eastAsia="MS Mincho" w:hAnsi="Arial" w:cs="Arial"/>
          <w:sz w:val="24"/>
          <w:szCs w:val="24"/>
          <w:lang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eastAsia="vi-VN"/>
        </w:rPr>
        <w:t xml:space="preserve">f là khoảng cách giữa biên tần số khối thành phần và điểm -3dB danh định của bộ lọc đo kiểm gần với biên khối thành phần nhất. </w:t>
      </w:r>
    </w:p>
    <w:p w:rsidR="00E77608" w:rsidRPr="0045148A" w:rsidRDefault="00E77608" w:rsidP="00995248">
      <w:pPr>
        <w:widowControl w:val="0"/>
        <w:spacing w:before="120" w:after="0"/>
        <w:jc w:val="both"/>
        <w:rPr>
          <w:rFonts w:ascii="Arial" w:eastAsia="MS Mincho" w:hAnsi="Arial" w:cs="Arial"/>
          <w:sz w:val="24"/>
          <w:szCs w:val="24"/>
          <w:lang w:eastAsia="vi-VN"/>
        </w:rPr>
      </w:pPr>
      <w:r w:rsidRPr="0045148A">
        <w:rPr>
          <w:rFonts w:ascii="Arial" w:eastAsia="MS Mincho" w:hAnsi="Arial" w:cs="Arial"/>
          <w:sz w:val="24"/>
          <w:szCs w:val="24"/>
          <w:lang w:eastAsia="vi-VN"/>
        </w:rPr>
        <w:lastRenderedPageBreak/>
        <w:t>- f_offset là độ lệch giữa biên khối thành phần và tần số trung tâm của bộ lọc.</w:t>
      </w:r>
    </w:p>
    <w:p w:rsidR="00E77608" w:rsidRPr="0045148A" w:rsidRDefault="00E77608" w:rsidP="00995248">
      <w:pPr>
        <w:widowControl w:val="0"/>
        <w:spacing w:before="120" w:after="0"/>
        <w:jc w:val="both"/>
        <w:rPr>
          <w:rFonts w:ascii="Arial" w:eastAsia="MS Mincho" w:hAnsi="Arial" w:cs="Arial"/>
          <w:sz w:val="24"/>
          <w:szCs w:val="24"/>
          <w:lang w:eastAsia="vi-VN"/>
        </w:rPr>
      </w:pPr>
      <w:r w:rsidRPr="0045148A">
        <w:rPr>
          <w:rFonts w:ascii="Arial" w:eastAsia="MS Mincho" w:hAnsi="Arial" w:cs="Arial"/>
          <w:sz w:val="24"/>
          <w:szCs w:val="24"/>
          <w:lang w:eastAsia="vi-VN"/>
        </w:rPr>
        <w:t>- f_offset</w:t>
      </w:r>
      <w:r w:rsidRPr="0045148A">
        <w:rPr>
          <w:rFonts w:ascii="Arial" w:eastAsia="MS Mincho" w:hAnsi="Arial" w:cs="Arial"/>
          <w:sz w:val="24"/>
          <w:szCs w:val="24"/>
          <w:vertAlign w:val="subscript"/>
          <w:lang w:eastAsia="vi-VN"/>
        </w:rPr>
        <w:t xml:space="preserve">max </w:t>
      </w:r>
      <w:r w:rsidRPr="0045148A">
        <w:rPr>
          <w:rFonts w:ascii="Arial" w:eastAsia="MS Mincho" w:hAnsi="Arial" w:cs="Arial"/>
          <w:sz w:val="24"/>
          <w:szCs w:val="24"/>
          <w:lang w:eastAsia="vi-VN"/>
        </w:rPr>
        <w:t>bằng độ rộng khoảng bảo vệ khối thành phần trừ đi một nửa băng thông bộ lọc đo kiểm.</w:t>
      </w:r>
    </w:p>
    <w:p w:rsidR="00E77608" w:rsidRPr="0045148A" w:rsidRDefault="00E77608" w:rsidP="00995248">
      <w:pPr>
        <w:widowControl w:val="0"/>
        <w:spacing w:before="120" w:after="0"/>
        <w:jc w:val="both"/>
        <w:rPr>
          <w:rFonts w:ascii="Arial" w:eastAsia="MS Mincho" w:hAnsi="Arial" w:cs="Arial"/>
          <w:sz w:val="24"/>
          <w:szCs w:val="24"/>
          <w:lang w:eastAsia="vi-VN"/>
        </w:rPr>
      </w:pPr>
      <w:r w:rsidRPr="0045148A">
        <w:rPr>
          <w:rFonts w:ascii="Arial" w:eastAsia="MS Mincho" w:hAnsi="Arial" w:cs="Arial"/>
          <w:sz w:val="24"/>
          <w:szCs w:val="24"/>
          <w:lang w:eastAsia="vi-VN"/>
        </w:rPr>
        <w:t xml:space="preserve">-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eastAsia="vi-VN"/>
        </w:rPr>
        <w:t>f</w:t>
      </w:r>
      <w:r w:rsidRPr="0045148A">
        <w:rPr>
          <w:rFonts w:ascii="Arial" w:eastAsia="MS Mincho" w:hAnsi="Arial" w:cs="Arial"/>
          <w:sz w:val="24"/>
          <w:szCs w:val="24"/>
          <w:vertAlign w:val="subscript"/>
          <w:lang w:eastAsia="vi-VN"/>
        </w:rPr>
        <w:t>max</w:t>
      </w:r>
      <w:r w:rsidRPr="0045148A">
        <w:rPr>
          <w:rFonts w:ascii="Arial" w:eastAsia="MS Mincho" w:hAnsi="Arial" w:cs="Arial"/>
          <w:sz w:val="24"/>
          <w:szCs w:val="24"/>
          <w:lang w:eastAsia="vi-VN"/>
        </w:rPr>
        <w:t xml:space="preserve"> bằng f_offset</w:t>
      </w:r>
      <w:r w:rsidRPr="0045148A">
        <w:rPr>
          <w:rFonts w:ascii="Arial" w:eastAsia="MS Mincho" w:hAnsi="Arial" w:cs="Arial"/>
          <w:sz w:val="24"/>
          <w:szCs w:val="24"/>
          <w:vertAlign w:val="subscript"/>
          <w:lang w:eastAsia="vi-VN"/>
        </w:rPr>
        <w:t>max</w:t>
      </w:r>
      <w:r w:rsidRPr="0045148A">
        <w:rPr>
          <w:rFonts w:ascii="Arial" w:eastAsia="MS Mincho" w:hAnsi="Arial" w:cs="Arial"/>
          <w:sz w:val="24"/>
          <w:szCs w:val="24"/>
          <w:lang w:eastAsia="vi-VN"/>
        </w:rPr>
        <w:t xml:space="preserve"> trừ đi một nửa băng thông bộ lọc đo kiểm.</w:t>
      </w:r>
    </w:p>
    <w:p w:rsidR="00E77608" w:rsidRPr="0045148A" w:rsidRDefault="00E77608" w:rsidP="00995248">
      <w:pPr>
        <w:pStyle w:val="TH"/>
        <w:keepNext w:val="0"/>
        <w:keepLines w:val="0"/>
        <w:widowControl w:val="0"/>
        <w:spacing w:after="0"/>
        <w:rPr>
          <w:rFonts w:cs="Arial"/>
          <w:sz w:val="24"/>
          <w:szCs w:val="24"/>
          <w:lang w:val="vi-VN"/>
        </w:rPr>
      </w:pPr>
      <w:r w:rsidRPr="0045148A">
        <w:rPr>
          <w:rFonts w:cs="Arial"/>
          <w:sz w:val="24"/>
          <w:szCs w:val="24"/>
          <w:lang w:val="vi-VN"/>
        </w:rPr>
        <w:t xml:space="preserve">Bảng </w:t>
      </w:r>
      <w:r w:rsidRPr="0045148A">
        <w:rPr>
          <w:rFonts w:cs="Arial"/>
          <w:sz w:val="24"/>
          <w:szCs w:val="24"/>
        </w:rPr>
        <w:fldChar w:fldCharType="begin"/>
      </w:r>
      <w:r w:rsidRPr="0045148A">
        <w:rPr>
          <w:rFonts w:cs="Arial"/>
          <w:sz w:val="24"/>
          <w:szCs w:val="24"/>
          <w:lang w:val="vi-VN"/>
        </w:rPr>
        <w:instrText xml:space="preserve"> SEQ Bảng \* ARABIC </w:instrText>
      </w:r>
      <w:r w:rsidRPr="0045148A">
        <w:rPr>
          <w:rFonts w:cs="Arial"/>
          <w:sz w:val="24"/>
          <w:szCs w:val="24"/>
        </w:rPr>
        <w:fldChar w:fldCharType="separate"/>
      </w:r>
      <w:r w:rsidR="00CF7B10">
        <w:rPr>
          <w:rFonts w:cs="Arial"/>
          <w:noProof/>
          <w:sz w:val="24"/>
          <w:szCs w:val="24"/>
          <w:lang w:val="vi-VN"/>
        </w:rPr>
        <w:t>57</w:t>
      </w:r>
      <w:r w:rsidRPr="0045148A">
        <w:rPr>
          <w:rFonts w:cs="Arial"/>
          <w:sz w:val="24"/>
          <w:szCs w:val="24"/>
        </w:rPr>
        <w:fldChar w:fldCharType="end"/>
      </w:r>
      <w:r w:rsidR="00730104" w:rsidRPr="0045148A">
        <w:rPr>
          <w:rFonts w:cs="Arial"/>
          <w:sz w:val="24"/>
          <w:szCs w:val="24"/>
        </w:rPr>
        <w:t xml:space="preserve"> </w:t>
      </w:r>
      <w:r w:rsidR="00730104" w:rsidRPr="0045148A">
        <w:rPr>
          <w:rFonts w:cs="Arial"/>
          <w:sz w:val="24"/>
          <w:szCs w:val="24"/>
          <w:lang w:val="vi-VN"/>
        </w:rPr>
        <w:t xml:space="preserve">- </w:t>
      </w:r>
      <w:r w:rsidRPr="0045148A">
        <w:rPr>
          <w:rFonts w:cs="Arial"/>
          <w:sz w:val="24"/>
          <w:szCs w:val="24"/>
          <w:lang w:val="vi-VN"/>
        </w:rPr>
        <w:t xml:space="preserve">Giới hạn OBUE trong </w:t>
      </w:r>
      <w:r w:rsidR="00A365AF" w:rsidRPr="0045148A">
        <w:rPr>
          <w:rFonts w:cs="Arial"/>
          <w:sz w:val="24"/>
          <w:szCs w:val="24"/>
          <w:lang w:val="en-US"/>
        </w:rPr>
        <w:t>băng tần</w:t>
      </w:r>
      <w:r w:rsidRPr="0045148A">
        <w:rPr>
          <w:rFonts w:cs="Arial"/>
          <w:sz w:val="24"/>
          <w:szCs w:val="24"/>
          <w:lang w:val="vi-VN"/>
        </w:rPr>
        <w:t xml:space="preserve"> 24,25 – 33,4 GHz</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127"/>
        <w:gridCol w:w="1275"/>
      </w:tblGrid>
      <w:tr w:rsidR="00E77608" w:rsidRPr="0045148A" w:rsidTr="00EC4933">
        <w:tc>
          <w:tcPr>
            <w:tcW w:w="3402" w:type="dxa"/>
            <w:tcBorders>
              <w:top w:val="single" w:sz="4" w:space="0" w:color="auto"/>
              <w:left w:val="single" w:sz="4" w:space="0" w:color="auto"/>
              <w:bottom w:val="single" w:sz="4" w:space="0" w:color="auto"/>
              <w:right w:val="single" w:sz="4" w:space="0" w:color="auto"/>
            </w:tcBorders>
            <w:vAlign w:val="center"/>
            <w:hideMark/>
          </w:tcPr>
          <w:p w:rsidR="00E77608" w:rsidRPr="0045148A" w:rsidRDefault="00E77608" w:rsidP="00995248">
            <w:pPr>
              <w:widowControl w:val="0"/>
              <w:spacing w:before="120" w:after="120"/>
              <w:jc w:val="center"/>
              <w:rPr>
                <w:rFonts w:ascii="Arial" w:hAnsi="Arial" w:cs="Arial"/>
                <w:b/>
                <w:sz w:val="24"/>
                <w:szCs w:val="24"/>
                <w:lang w:val="vi-VN"/>
              </w:rPr>
            </w:pPr>
            <w:r w:rsidRPr="0045148A">
              <w:rPr>
                <w:rFonts w:ascii="Arial" w:hAnsi="Arial" w:cs="Arial"/>
                <w:b/>
                <w:sz w:val="24"/>
                <w:szCs w:val="24"/>
                <w:lang w:val="vi-VN"/>
              </w:rPr>
              <w:t xml:space="preserve">Độ lệch tần số của điểm -3 dB của bộ lọc đo, </w:t>
            </w:r>
            <w:r w:rsidRPr="0045148A">
              <w:rPr>
                <w:rFonts w:ascii="Arial" w:hAnsi="Arial" w:cs="Arial"/>
                <w:b/>
                <w:sz w:val="24"/>
                <w:szCs w:val="24"/>
              </w:rPr>
              <w:t>Δ</w:t>
            </w:r>
            <w:r w:rsidRPr="0045148A">
              <w:rPr>
                <w:rFonts w:ascii="Arial" w:hAnsi="Arial" w:cs="Arial"/>
                <w:b/>
                <w:sz w:val="24"/>
                <w:szCs w:val="24"/>
                <w:lang w:val="vi-VN"/>
              </w:rPr>
              <w:t>f</w:t>
            </w:r>
          </w:p>
        </w:tc>
        <w:tc>
          <w:tcPr>
            <w:tcW w:w="2268" w:type="dxa"/>
            <w:vAlign w:val="center"/>
          </w:tcPr>
          <w:p w:rsidR="00E77608" w:rsidRPr="0045148A" w:rsidRDefault="00E77608" w:rsidP="00995248">
            <w:pPr>
              <w:widowControl w:val="0"/>
              <w:spacing w:before="120" w:after="120"/>
              <w:jc w:val="center"/>
              <w:rPr>
                <w:rFonts w:ascii="Arial" w:hAnsi="Arial" w:cs="Arial"/>
                <w:b/>
                <w:sz w:val="24"/>
                <w:szCs w:val="24"/>
                <w:lang w:val="vi-VN"/>
              </w:rPr>
            </w:pPr>
            <w:r w:rsidRPr="0045148A">
              <w:rPr>
                <w:rFonts w:ascii="Arial" w:hAnsi="Arial" w:cs="Arial"/>
                <w:b/>
                <w:sz w:val="24"/>
                <w:szCs w:val="24"/>
                <w:lang w:val="vi-VN"/>
              </w:rPr>
              <w:t>Độ lệch tần số của tần số trung tâm của bộ lọc đo, f_offset</w:t>
            </w:r>
          </w:p>
        </w:tc>
        <w:tc>
          <w:tcPr>
            <w:tcW w:w="2127" w:type="dxa"/>
            <w:tcBorders>
              <w:top w:val="single" w:sz="4" w:space="0" w:color="auto"/>
              <w:left w:val="single" w:sz="4" w:space="0" w:color="auto"/>
              <w:bottom w:val="single" w:sz="4" w:space="0" w:color="auto"/>
              <w:right w:val="single" w:sz="4" w:space="0" w:color="auto"/>
            </w:tcBorders>
            <w:vAlign w:val="center"/>
            <w:hideMark/>
          </w:tcPr>
          <w:p w:rsidR="00E77608" w:rsidRPr="0045148A" w:rsidRDefault="00E77608" w:rsidP="00995248">
            <w:pPr>
              <w:pStyle w:val="TAH"/>
              <w:keepNext w:val="0"/>
              <w:keepLines w:val="0"/>
              <w:widowControl w:val="0"/>
              <w:spacing w:before="120" w:after="120"/>
              <w:rPr>
                <w:rFonts w:cs="Arial"/>
                <w:sz w:val="24"/>
                <w:szCs w:val="24"/>
              </w:rPr>
            </w:pPr>
            <w:r w:rsidRPr="0045148A">
              <w:rPr>
                <w:rFonts w:cs="Arial"/>
                <w:sz w:val="24"/>
                <w:szCs w:val="24"/>
                <w:lang w:eastAsia="zh-CN"/>
              </w:rPr>
              <w:t>Giới hạn</w:t>
            </w:r>
          </w:p>
        </w:tc>
        <w:tc>
          <w:tcPr>
            <w:tcW w:w="1275" w:type="dxa"/>
            <w:tcBorders>
              <w:top w:val="single" w:sz="4" w:space="0" w:color="auto"/>
              <w:left w:val="single" w:sz="4" w:space="0" w:color="auto"/>
              <w:bottom w:val="single" w:sz="4" w:space="0" w:color="auto"/>
              <w:right w:val="single" w:sz="4" w:space="0" w:color="auto"/>
            </w:tcBorders>
            <w:vAlign w:val="center"/>
            <w:hideMark/>
          </w:tcPr>
          <w:p w:rsidR="00E77608" w:rsidRPr="0045148A" w:rsidRDefault="00E77608" w:rsidP="00995248">
            <w:pPr>
              <w:pStyle w:val="TAH"/>
              <w:keepNext w:val="0"/>
              <w:keepLines w:val="0"/>
              <w:widowControl w:val="0"/>
              <w:spacing w:before="120" w:after="120"/>
              <w:rPr>
                <w:rFonts w:cs="Arial"/>
                <w:sz w:val="24"/>
                <w:szCs w:val="24"/>
              </w:rPr>
            </w:pPr>
            <w:r w:rsidRPr="0045148A">
              <w:rPr>
                <w:rFonts w:cs="Arial"/>
                <w:sz w:val="24"/>
                <w:szCs w:val="24"/>
              </w:rPr>
              <w:t>Băng thông đo kiểm</w:t>
            </w:r>
          </w:p>
        </w:tc>
      </w:tr>
      <w:tr w:rsidR="00E77608" w:rsidRPr="0045148A" w:rsidTr="00EC4933">
        <w:tc>
          <w:tcPr>
            <w:tcW w:w="3402" w:type="dxa"/>
            <w:tcBorders>
              <w:top w:val="single" w:sz="4" w:space="0" w:color="auto"/>
              <w:left w:val="single" w:sz="4" w:space="0" w:color="auto"/>
              <w:bottom w:val="single" w:sz="4" w:space="0" w:color="auto"/>
              <w:right w:val="single" w:sz="4" w:space="0" w:color="auto"/>
            </w:tcBorders>
            <w:hideMark/>
          </w:tcPr>
          <w:p w:rsidR="00E77608" w:rsidRPr="0045148A" w:rsidRDefault="00E77608" w:rsidP="00995248">
            <w:pPr>
              <w:pStyle w:val="TAC"/>
              <w:keepNext w:val="0"/>
              <w:keepLines w:val="0"/>
              <w:widowControl w:val="0"/>
              <w:spacing w:before="120" w:after="120"/>
              <w:rPr>
                <w:rFonts w:cs="Arial"/>
                <w:sz w:val="24"/>
                <w:szCs w:val="24"/>
                <w:lang w:val="en-US"/>
              </w:rPr>
            </w:pPr>
            <w:r w:rsidRPr="0045148A">
              <w:rPr>
                <w:rFonts w:cs="Arial"/>
                <w:sz w:val="24"/>
                <w:szCs w:val="24"/>
                <w:lang w:val="en-US"/>
              </w:rPr>
              <w:t>0 MHz</w:t>
            </w:r>
            <w:r w:rsidR="00A365AF" w:rsidRPr="0045148A">
              <w:rPr>
                <w:rFonts w:cs="Arial"/>
                <w:sz w:val="24"/>
                <w:szCs w:val="24"/>
                <w:lang w:val="en-US"/>
              </w:rPr>
              <w:t xml:space="preserve"> </w:t>
            </w:r>
            <w:r w:rsidRPr="0045148A">
              <w:rPr>
                <w:rFonts w:cs="Arial"/>
                <w:sz w:val="24"/>
                <w:szCs w:val="24"/>
                <w:lang w:val="en-US"/>
              </w:rPr>
              <w:sym w:font="Symbol" w:char="F0A3"/>
            </w:r>
            <w:r w:rsidR="00A365AF" w:rsidRPr="0045148A">
              <w:rPr>
                <w:rFonts w:cs="Arial"/>
                <w:sz w:val="24"/>
                <w:szCs w:val="24"/>
                <w:lang w:val="en-US"/>
              </w:rPr>
              <w:t xml:space="preserve"> </w:t>
            </w:r>
            <w:r w:rsidRPr="0045148A">
              <w:rPr>
                <w:rFonts w:cs="Arial"/>
                <w:sz w:val="24"/>
                <w:szCs w:val="24"/>
              </w:rPr>
              <w:sym w:font="Symbol" w:char="F044"/>
            </w:r>
            <w:r w:rsidRPr="0045148A">
              <w:rPr>
                <w:rFonts w:cs="Arial"/>
                <w:sz w:val="24"/>
                <w:szCs w:val="24"/>
              </w:rPr>
              <w:t>f</w:t>
            </w:r>
            <w:r w:rsidR="00A365AF" w:rsidRPr="0045148A">
              <w:rPr>
                <w:rFonts w:cs="Arial"/>
                <w:sz w:val="24"/>
                <w:szCs w:val="24"/>
              </w:rPr>
              <w:t xml:space="preserve"> </w:t>
            </w:r>
            <w:r w:rsidRPr="0045148A">
              <w:rPr>
                <w:rFonts w:cs="Arial"/>
                <w:sz w:val="24"/>
                <w:szCs w:val="24"/>
                <w:lang w:val="en-US"/>
              </w:rPr>
              <w:t>&lt;</w:t>
            </w:r>
            <w:r w:rsidR="00042E64" w:rsidRPr="0045148A">
              <w:rPr>
                <w:rFonts w:cs="Arial"/>
                <w:sz w:val="24"/>
                <w:szCs w:val="24"/>
                <w:lang w:val="en-US"/>
              </w:rPr>
              <w:t xml:space="preserve"> </w:t>
            </w:r>
            <w:r w:rsidRPr="0045148A">
              <w:rPr>
                <w:rFonts w:cs="Arial"/>
                <w:kern w:val="2"/>
                <w:sz w:val="24"/>
                <w:szCs w:val="24"/>
                <w:lang w:val="en-US" w:eastAsia="zh-CN"/>
              </w:rPr>
              <w:t>0,1*</w:t>
            </w:r>
            <w:r w:rsidRPr="0045148A">
              <w:rPr>
                <w:rFonts w:cs="Arial"/>
                <w:sz w:val="24"/>
                <w:szCs w:val="24"/>
              </w:rPr>
              <w:t>BW</w:t>
            </w:r>
            <w:r w:rsidRPr="0045148A">
              <w:rPr>
                <w:rFonts w:cs="Arial"/>
                <w:sz w:val="24"/>
                <w:szCs w:val="24"/>
                <w:vertAlign w:val="subscript"/>
              </w:rPr>
              <w:t>contiguous</w:t>
            </w:r>
          </w:p>
        </w:tc>
        <w:tc>
          <w:tcPr>
            <w:tcW w:w="2268" w:type="dxa"/>
          </w:tcPr>
          <w:p w:rsidR="00E77608" w:rsidRPr="0045148A" w:rsidRDefault="00E77608" w:rsidP="00995248">
            <w:pPr>
              <w:pStyle w:val="TAC"/>
              <w:keepNext w:val="0"/>
              <w:keepLines w:val="0"/>
              <w:widowControl w:val="0"/>
              <w:spacing w:before="120" w:after="120"/>
              <w:rPr>
                <w:rFonts w:cs="Arial"/>
                <w:sz w:val="24"/>
                <w:szCs w:val="24"/>
                <w:lang w:val="en-US"/>
              </w:rPr>
            </w:pPr>
            <w:r w:rsidRPr="0045148A">
              <w:rPr>
                <w:rFonts w:cs="Arial"/>
                <w:sz w:val="24"/>
                <w:szCs w:val="24"/>
              </w:rPr>
              <w:t xml:space="preserve">0,5 MHz </w:t>
            </w:r>
            <w:r w:rsidRPr="0045148A">
              <w:rPr>
                <w:rFonts w:cs="Arial"/>
                <w:sz w:val="24"/>
                <w:szCs w:val="24"/>
              </w:rPr>
              <w:sym w:font="Symbol" w:char="F0A3"/>
            </w:r>
            <w:r w:rsidRPr="0045148A">
              <w:rPr>
                <w:rFonts w:cs="Arial"/>
                <w:sz w:val="24"/>
                <w:szCs w:val="24"/>
              </w:rPr>
              <w:t xml:space="preserve"> f_offset &lt;</w:t>
            </w:r>
            <w:r w:rsidRPr="0045148A">
              <w:rPr>
                <w:rFonts w:cs="Arial"/>
                <w:kern w:val="2"/>
                <w:sz w:val="24"/>
                <w:szCs w:val="24"/>
                <w:lang w:eastAsia="zh-CN"/>
              </w:rPr>
              <w:t>0,1*</w:t>
            </w:r>
            <w:r w:rsidRPr="0045148A">
              <w:rPr>
                <w:rFonts w:cs="Arial"/>
                <w:sz w:val="24"/>
                <w:szCs w:val="24"/>
                <w:lang w:eastAsia="ja-JP"/>
              </w:rPr>
              <w:t xml:space="preserve"> BW</w:t>
            </w:r>
            <w:r w:rsidRPr="0045148A">
              <w:rPr>
                <w:rFonts w:cs="Arial"/>
                <w:sz w:val="24"/>
                <w:szCs w:val="24"/>
                <w:vertAlign w:val="subscript"/>
                <w:lang w:eastAsia="ja-JP"/>
              </w:rPr>
              <w:t xml:space="preserve">contiguous </w:t>
            </w:r>
            <w:r w:rsidRPr="0045148A">
              <w:rPr>
                <w:rFonts w:cs="Arial"/>
                <w:kern w:val="2"/>
                <w:sz w:val="24"/>
                <w:szCs w:val="24"/>
              </w:rPr>
              <w:t>+0,5 MHz</w:t>
            </w:r>
          </w:p>
        </w:tc>
        <w:tc>
          <w:tcPr>
            <w:tcW w:w="2127" w:type="dxa"/>
            <w:tcBorders>
              <w:top w:val="single" w:sz="4" w:space="0" w:color="auto"/>
              <w:left w:val="single" w:sz="4" w:space="0" w:color="auto"/>
              <w:bottom w:val="single" w:sz="4" w:space="0" w:color="auto"/>
              <w:right w:val="single" w:sz="4" w:space="0" w:color="auto"/>
            </w:tcBorders>
            <w:hideMark/>
          </w:tcPr>
          <w:p w:rsidR="00E77608" w:rsidRPr="0045148A" w:rsidRDefault="00E77608" w:rsidP="00995248">
            <w:pPr>
              <w:pStyle w:val="TAC"/>
              <w:keepNext w:val="0"/>
              <w:keepLines w:val="0"/>
              <w:widowControl w:val="0"/>
              <w:spacing w:before="120" w:after="120"/>
              <w:rPr>
                <w:rFonts w:cs="Arial"/>
                <w:sz w:val="24"/>
                <w:szCs w:val="24"/>
                <w:lang w:val="en-US"/>
              </w:rPr>
            </w:pPr>
            <w:r w:rsidRPr="0045148A">
              <w:rPr>
                <w:rFonts w:cs="Arial"/>
                <w:sz w:val="24"/>
                <w:szCs w:val="24"/>
                <w:lang w:val="en-US"/>
              </w:rPr>
              <w:t>Min(-5 dBm, Max(P</w:t>
            </w:r>
            <w:r w:rsidRPr="0045148A">
              <w:rPr>
                <w:rFonts w:cs="Arial"/>
                <w:sz w:val="24"/>
                <w:szCs w:val="24"/>
                <w:vertAlign w:val="subscript"/>
                <w:lang w:val="en-US"/>
              </w:rPr>
              <w:t>rated,t,TRP</w:t>
            </w:r>
            <w:r w:rsidRPr="0045148A">
              <w:rPr>
                <w:rFonts w:cs="Arial"/>
                <w:sz w:val="24"/>
                <w:szCs w:val="24"/>
                <w:lang w:val="en-US"/>
              </w:rPr>
              <w:t xml:space="preserve"> – 35 dB, -12 dBm))</w:t>
            </w:r>
          </w:p>
        </w:tc>
        <w:tc>
          <w:tcPr>
            <w:tcW w:w="1275" w:type="dxa"/>
            <w:tcBorders>
              <w:top w:val="single" w:sz="4" w:space="0" w:color="auto"/>
              <w:left w:val="single" w:sz="4" w:space="0" w:color="auto"/>
              <w:bottom w:val="single" w:sz="4" w:space="0" w:color="auto"/>
              <w:right w:val="single" w:sz="4" w:space="0" w:color="auto"/>
            </w:tcBorders>
            <w:hideMark/>
          </w:tcPr>
          <w:p w:rsidR="00E77608" w:rsidRPr="0045148A" w:rsidRDefault="00E77608" w:rsidP="00995248">
            <w:pPr>
              <w:pStyle w:val="TAC"/>
              <w:keepNext w:val="0"/>
              <w:keepLines w:val="0"/>
              <w:widowControl w:val="0"/>
              <w:spacing w:before="120" w:after="120"/>
              <w:rPr>
                <w:rFonts w:cs="Arial"/>
                <w:sz w:val="24"/>
                <w:szCs w:val="24"/>
                <w:lang w:val="en-US"/>
              </w:rPr>
            </w:pPr>
            <w:r w:rsidRPr="0045148A">
              <w:rPr>
                <w:rFonts w:cs="Arial"/>
                <w:sz w:val="24"/>
                <w:szCs w:val="24"/>
                <w:lang w:val="en-US"/>
              </w:rPr>
              <w:t>1 MHz</w:t>
            </w:r>
          </w:p>
        </w:tc>
      </w:tr>
      <w:tr w:rsidR="00E77608" w:rsidRPr="0045148A" w:rsidTr="00EC4933">
        <w:tc>
          <w:tcPr>
            <w:tcW w:w="3402" w:type="dxa"/>
            <w:tcBorders>
              <w:top w:val="single" w:sz="4" w:space="0" w:color="auto"/>
              <w:left w:val="single" w:sz="4" w:space="0" w:color="auto"/>
              <w:bottom w:val="single" w:sz="4" w:space="0" w:color="auto"/>
              <w:right w:val="single" w:sz="4" w:space="0" w:color="auto"/>
            </w:tcBorders>
            <w:hideMark/>
          </w:tcPr>
          <w:p w:rsidR="00E77608" w:rsidRPr="0045148A" w:rsidRDefault="00E77608" w:rsidP="00995248">
            <w:pPr>
              <w:pStyle w:val="TAC"/>
              <w:keepNext w:val="0"/>
              <w:keepLines w:val="0"/>
              <w:widowControl w:val="0"/>
              <w:spacing w:before="120" w:after="120"/>
              <w:rPr>
                <w:rFonts w:cs="Arial"/>
                <w:sz w:val="24"/>
                <w:szCs w:val="24"/>
                <w:lang w:val="en-US"/>
              </w:rPr>
            </w:pPr>
            <w:r w:rsidRPr="0045148A">
              <w:rPr>
                <w:rFonts w:cs="Arial"/>
                <w:kern w:val="2"/>
                <w:sz w:val="24"/>
                <w:szCs w:val="24"/>
                <w:lang w:val="en-US" w:eastAsia="zh-CN"/>
              </w:rPr>
              <w:t>0,1*</w:t>
            </w:r>
            <w:r w:rsidRPr="0045148A">
              <w:rPr>
                <w:rFonts w:cs="Arial"/>
                <w:sz w:val="24"/>
                <w:szCs w:val="24"/>
              </w:rPr>
              <w:t>BW</w:t>
            </w:r>
            <w:r w:rsidRPr="0045148A">
              <w:rPr>
                <w:rFonts w:cs="Arial"/>
                <w:sz w:val="24"/>
                <w:szCs w:val="24"/>
                <w:vertAlign w:val="subscript"/>
              </w:rPr>
              <w:t>contiguous</w:t>
            </w:r>
            <w:r w:rsidR="00A365AF" w:rsidRPr="0045148A">
              <w:rPr>
                <w:rFonts w:cs="Arial"/>
                <w:sz w:val="24"/>
                <w:szCs w:val="24"/>
                <w:vertAlign w:val="subscript"/>
              </w:rPr>
              <w:t xml:space="preserve"> </w:t>
            </w:r>
            <w:r w:rsidRPr="0045148A">
              <w:rPr>
                <w:rFonts w:cs="Arial"/>
                <w:sz w:val="24"/>
                <w:szCs w:val="24"/>
                <w:lang w:val="en-US"/>
              </w:rPr>
              <w:sym w:font="Symbol" w:char="F0A3"/>
            </w:r>
            <w:r w:rsidR="00A365AF" w:rsidRPr="0045148A">
              <w:rPr>
                <w:rFonts w:cs="Arial"/>
                <w:sz w:val="24"/>
                <w:szCs w:val="24"/>
                <w:lang w:val="en-US"/>
              </w:rPr>
              <w:t xml:space="preserve"> </w:t>
            </w:r>
            <w:r w:rsidRPr="0045148A">
              <w:rPr>
                <w:rFonts w:cs="Arial"/>
                <w:sz w:val="24"/>
                <w:szCs w:val="24"/>
              </w:rPr>
              <w:sym w:font="Symbol" w:char="F044"/>
            </w:r>
            <w:r w:rsidRPr="0045148A">
              <w:rPr>
                <w:rFonts w:cs="Arial"/>
                <w:sz w:val="24"/>
                <w:szCs w:val="24"/>
              </w:rPr>
              <w:t>f</w:t>
            </w:r>
            <w:r w:rsidR="00A365AF" w:rsidRPr="0045148A">
              <w:rPr>
                <w:rFonts w:cs="Arial"/>
                <w:sz w:val="24"/>
                <w:szCs w:val="24"/>
              </w:rPr>
              <w:t xml:space="preserve"> </w:t>
            </w:r>
            <w:r w:rsidRPr="0045148A">
              <w:rPr>
                <w:rFonts w:cs="Arial"/>
                <w:sz w:val="24"/>
                <w:szCs w:val="24"/>
                <w:lang w:val="en-US"/>
              </w:rPr>
              <w:t>&lt;</w:t>
            </w:r>
            <w:r w:rsidR="00042E64" w:rsidRPr="0045148A">
              <w:rPr>
                <w:rFonts w:cs="Arial"/>
                <w:sz w:val="24"/>
                <w:szCs w:val="24"/>
                <w:lang w:val="en-US"/>
              </w:rPr>
              <w:t xml:space="preserve"> </w:t>
            </w:r>
            <w:r w:rsidRPr="0045148A">
              <w:rPr>
                <w:rFonts w:cs="Arial"/>
                <w:sz w:val="24"/>
                <w:szCs w:val="24"/>
              </w:rPr>
              <w:sym w:font="Symbol" w:char="F044"/>
            </w:r>
            <w:r w:rsidRPr="0045148A">
              <w:rPr>
                <w:rFonts w:cs="Arial"/>
                <w:sz w:val="24"/>
                <w:szCs w:val="24"/>
              </w:rPr>
              <w:t>f</w:t>
            </w:r>
            <w:r w:rsidRPr="0045148A">
              <w:rPr>
                <w:rFonts w:cs="Arial"/>
                <w:sz w:val="24"/>
                <w:szCs w:val="24"/>
                <w:vertAlign w:val="subscript"/>
              </w:rPr>
              <w:t>max</w:t>
            </w:r>
          </w:p>
        </w:tc>
        <w:tc>
          <w:tcPr>
            <w:tcW w:w="2268" w:type="dxa"/>
          </w:tcPr>
          <w:p w:rsidR="00E77608" w:rsidRPr="0045148A" w:rsidRDefault="00E77608" w:rsidP="00995248">
            <w:pPr>
              <w:pStyle w:val="TAC"/>
              <w:keepNext w:val="0"/>
              <w:keepLines w:val="0"/>
              <w:widowControl w:val="0"/>
              <w:spacing w:before="120" w:after="120"/>
              <w:rPr>
                <w:rFonts w:cs="Arial"/>
                <w:sz w:val="24"/>
                <w:szCs w:val="24"/>
                <w:lang w:val="en-US"/>
              </w:rPr>
            </w:pPr>
            <w:r w:rsidRPr="0045148A">
              <w:rPr>
                <w:rFonts w:cs="Arial"/>
                <w:kern w:val="2"/>
                <w:sz w:val="24"/>
                <w:szCs w:val="24"/>
                <w:lang w:eastAsia="zh-CN"/>
              </w:rPr>
              <w:t>0,1*</w:t>
            </w:r>
            <w:r w:rsidRPr="0045148A">
              <w:rPr>
                <w:rFonts w:cs="Arial"/>
                <w:sz w:val="24"/>
                <w:szCs w:val="24"/>
                <w:lang w:eastAsia="ja-JP"/>
              </w:rPr>
              <w:t xml:space="preserve"> BW</w:t>
            </w:r>
            <w:r w:rsidRPr="0045148A">
              <w:rPr>
                <w:rFonts w:cs="Arial"/>
                <w:sz w:val="24"/>
                <w:szCs w:val="24"/>
                <w:vertAlign w:val="subscript"/>
                <w:lang w:eastAsia="ja-JP"/>
              </w:rPr>
              <w:t xml:space="preserve">contiguous </w:t>
            </w:r>
            <w:r w:rsidRPr="0045148A">
              <w:rPr>
                <w:rFonts w:cs="Arial"/>
                <w:kern w:val="2"/>
                <w:sz w:val="24"/>
                <w:szCs w:val="24"/>
              </w:rPr>
              <w:t>+0,5 MHz</w:t>
            </w:r>
            <w:r w:rsidR="00A365AF" w:rsidRPr="0045148A">
              <w:rPr>
                <w:rFonts w:cs="Arial"/>
                <w:kern w:val="2"/>
                <w:sz w:val="24"/>
                <w:szCs w:val="24"/>
              </w:rPr>
              <w:t xml:space="preserve"> </w:t>
            </w:r>
            <w:r w:rsidRPr="0045148A">
              <w:rPr>
                <w:rFonts w:cs="Arial"/>
                <w:sz w:val="24"/>
                <w:szCs w:val="24"/>
              </w:rPr>
              <w:sym w:font="Symbol" w:char="F0A3"/>
            </w:r>
            <w:r w:rsidRPr="0045148A">
              <w:rPr>
                <w:rFonts w:cs="Arial"/>
                <w:sz w:val="24"/>
                <w:szCs w:val="24"/>
              </w:rPr>
              <w:t xml:space="preserve"> f_offset &lt;</w:t>
            </w:r>
            <w:r w:rsidR="00A365AF" w:rsidRPr="0045148A">
              <w:rPr>
                <w:rFonts w:cs="Arial"/>
                <w:sz w:val="24"/>
                <w:szCs w:val="24"/>
              </w:rPr>
              <w:t xml:space="preserve"> </w:t>
            </w:r>
            <w:r w:rsidRPr="0045148A">
              <w:rPr>
                <w:rFonts w:cs="Arial"/>
                <w:sz w:val="24"/>
                <w:szCs w:val="24"/>
                <w:lang w:eastAsia="ja-JP"/>
              </w:rPr>
              <w:t>f_</w:t>
            </w:r>
            <w:r w:rsidRPr="0045148A">
              <w:rPr>
                <w:rFonts w:cs="Arial"/>
                <w:sz w:val="24"/>
                <w:szCs w:val="24"/>
              </w:rPr>
              <w:t xml:space="preserve"> offset</w:t>
            </w:r>
            <w:r w:rsidRPr="0045148A">
              <w:rPr>
                <w:rFonts w:cs="Arial"/>
                <w:sz w:val="24"/>
                <w:szCs w:val="24"/>
                <w:vertAlign w:val="subscript"/>
                <w:lang w:eastAsia="ja-JP"/>
              </w:rPr>
              <w:t>max</w:t>
            </w:r>
          </w:p>
        </w:tc>
        <w:tc>
          <w:tcPr>
            <w:tcW w:w="2127" w:type="dxa"/>
            <w:tcBorders>
              <w:top w:val="single" w:sz="4" w:space="0" w:color="auto"/>
              <w:left w:val="single" w:sz="4" w:space="0" w:color="auto"/>
              <w:bottom w:val="single" w:sz="4" w:space="0" w:color="auto"/>
              <w:right w:val="single" w:sz="4" w:space="0" w:color="auto"/>
            </w:tcBorders>
            <w:hideMark/>
          </w:tcPr>
          <w:p w:rsidR="00E77608" w:rsidRPr="0045148A" w:rsidRDefault="00E77608" w:rsidP="00995248">
            <w:pPr>
              <w:pStyle w:val="TAC"/>
              <w:keepNext w:val="0"/>
              <w:keepLines w:val="0"/>
              <w:widowControl w:val="0"/>
              <w:spacing w:before="120" w:after="120"/>
              <w:rPr>
                <w:rFonts w:cs="Arial"/>
                <w:sz w:val="24"/>
                <w:szCs w:val="24"/>
                <w:lang w:val="en-US"/>
              </w:rPr>
            </w:pPr>
            <w:r w:rsidRPr="0045148A">
              <w:rPr>
                <w:rFonts w:cs="Arial"/>
                <w:sz w:val="24"/>
                <w:szCs w:val="24"/>
                <w:lang w:val="en-US"/>
              </w:rPr>
              <w:t>Min(-13 dBm, Max(P</w:t>
            </w:r>
            <w:r w:rsidRPr="0045148A">
              <w:rPr>
                <w:rFonts w:cs="Arial"/>
                <w:sz w:val="24"/>
                <w:szCs w:val="24"/>
                <w:vertAlign w:val="subscript"/>
                <w:lang w:val="en-US"/>
              </w:rPr>
              <w:t>rated,t,TRP</w:t>
            </w:r>
            <w:r w:rsidRPr="0045148A">
              <w:rPr>
                <w:rFonts w:cs="Arial"/>
                <w:sz w:val="24"/>
                <w:szCs w:val="24"/>
                <w:lang w:val="en-US"/>
              </w:rPr>
              <w:t xml:space="preserve"> – 43 dB, -20 dBm))</w:t>
            </w:r>
          </w:p>
        </w:tc>
        <w:tc>
          <w:tcPr>
            <w:tcW w:w="1275" w:type="dxa"/>
            <w:tcBorders>
              <w:top w:val="single" w:sz="4" w:space="0" w:color="auto"/>
              <w:left w:val="single" w:sz="4" w:space="0" w:color="auto"/>
              <w:bottom w:val="single" w:sz="4" w:space="0" w:color="auto"/>
              <w:right w:val="single" w:sz="4" w:space="0" w:color="auto"/>
            </w:tcBorders>
            <w:hideMark/>
          </w:tcPr>
          <w:p w:rsidR="00E77608" w:rsidRPr="0045148A" w:rsidRDefault="00E77608" w:rsidP="00995248">
            <w:pPr>
              <w:pStyle w:val="TAC"/>
              <w:keepNext w:val="0"/>
              <w:keepLines w:val="0"/>
              <w:widowControl w:val="0"/>
              <w:spacing w:before="120" w:after="120"/>
              <w:rPr>
                <w:rFonts w:cs="Arial"/>
                <w:sz w:val="24"/>
                <w:szCs w:val="24"/>
                <w:lang w:val="en-US"/>
              </w:rPr>
            </w:pPr>
            <w:r w:rsidRPr="0045148A">
              <w:rPr>
                <w:rFonts w:cs="Arial"/>
                <w:sz w:val="24"/>
                <w:szCs w:val="24"/>
                <w:lang w:val="en-US"/>
              </w:rPr>
              <w:t>1 MHz</w:t>
            </w:r>
          </w:p>
        </w:tc>
      </w:tr>
      <w:tr w:rsidR="00E77608" w:rsidRPr="0045148A" w:rsidTr="00EC4933">
        <w:tc>
          <w:tcPr>
            <w:tcW w:w="9072" w:type="dxa"/>
            <w:gridSpan w:val="4"/>
            <w:tcBorders>
              <w:top w:val="single" w:sz="4" w:space="0" w:color="auto"/>
              <w:left w:val="single" w:sz="4" w:space="0" w:color="auto"/>
              <w:bottom w:val="single" w:sz="4" w:space="0" w:color="auto"/>
              <w:right w:val="single" w:sz="4" w:space="0" w:color="auto"/>
            </w:tcBorders>
          </w:tcPr>
          <w:p w:rsidR="00E77608" w:rsidRPr="0045148A" w:rsidRDefault="0034375F" w:rsidP="00995248">
            <w:pPr>
              <w:pStyle w:val="TAN"/>
              <w:keepNext w:val="0"/>
              <w:keepLines w:val="0"/>
              <w:widowControl w:val="0"/>
              <w:spacing w:before="120"/>
              <w:ind w:left="-4" w:firstLine="0"/>
              <w:jc w:val="both"/>
              <w:rPr>
                <w:rFonts w:cs="Arial"/>
                <w:szCs w:val="18"/>
                <w:lang w:val="vi-VN"/>
              </w:rPr>
            </w:pPr>
            <w:r w:rsidRPr="0045148A">
              <w:rPr>
                <w:rFonts w:cs="Arial"/>
                <w:szCs w:val="18"/>
                <w:lang w:eastAsia="zh-CN"/>
              </w:rPr>
              <w:t xml:space="preserve">CHÚ THÍCH </w:t>
            </w:r>
            <w:r w:rsidR="00E77608" w:rsidRPr="0045148A">
              <w:rPr>
                <w:rFonts w:cs="Arial"/>
                <w:szCs w:val="18"/>
                <w:lang w:val="vi-VN"/>
              </w:rPr>
              <w:t>1: Đối với trạm gốc hỗ trợ hoạt động phổ không liền kề trong băng tần bất kỳ, yêu cầu đo kiểm trong các khoảng bảo vệ khối thành phần được tính bằng tổng lũy kế của các phần từ các khối thành phần lân cận trong khoảng bảo vệ khối thành phần.</w:t>
            </w:r>
          </w:p>
        </w:tc>
      </w:tr>
    </w:tbl>
    <w:p w:rsidR="00E77608" w:rsidRPr="0045148A" w:rsidRDefault="00E77608" w:rsidP="00995248">
      <w:pPr>
        <w:widowControl w:val="0"/>
        <w:spacing w:before="120" w:after="120"/>
        <w:jc w:val="center"/>
        <w:rPr>
          <w:rFonts w:ascii="Arial" w:hAnsi="Arial" w:cs="Arial"/>
          <w:b/>
          <w:sz w:val="24"/>
          <w:szCs w:val="24"/>
        </w:rPr>
      </w:pPr>
      <w:r w:rsidRPr="0045148A">
        <w:rPr>
          <w:rFonts w:ascii="Arial" w:hAnsi="Arial" w:cs="Arial"/>
          <w:b/>
          <w:sz w:val="24"/>
          <w:szCs w:val="24"/>
        </w:rPr>
        <w:t xml:space="preserve">Bảng </w:t>
      </w:r>
      <w:r w:rsidRPr="0045148A">
        <w:rPr>
          <w:rFonts w:ascii="Arial" w:hAnsi="Arial" w:cs="Arial"/>
          <w:b/>
          <w:sz w:val="24"/>
          <w:szCs w:val="24"/>
        </w:rPr>
        <w:fldChar w:fldCharType="begin"/>
      </w:r>
      <w:r w:rsidRPr="0045148A">
        <w:rPr>
          <w:rFonts w:ascii="Arial" w:hAnsi="Arial" w:cs="Arial"/>
          <w:b/>
          <w:sz w:val="24"/>
          <w:szCs w:val="24"/>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rPr>
        <w:t>58</w:t>
      </w:r>
      <w:r w:rsidRPr="0045148A">
        <w:rPr>
          <w:rFonts w:ascii="Arial" w:hAnsi="Arial" w:cs="Arial"/>
          <w:b/>
          <w:sz w:val="24"/>
          <w:szCs w:val="24"/>
        </w:rPr>
        <w:fldChar w:fldCharType="end"/>
      </w:r>
      <w:r w:rsidR="00730104" w:rsidRPr="0045148A">
        <w:rPr>
          <w:rFonts w:ascii="Arial" w:hAnsi="Arial" w:cs="Arial"/>
          <w:b/>
          <w:sz w:val="24"/>
          <w:szCs w:val="24"/>
        </w:rPr>
        <w:t xml:space="preserve"> - </w:t>
      </w:r>
      <w:r w:rsidRPr="0045148A">
        <w:rPr>
          <w:rFonts w:ascii="Arial" w:hAnsi="Arial" w:cs="Arial"/>
          <w:b/>
          <w:sz w:val="24"/>
          <w:szCs w:val="24"/>
        </w:rPr>
        <w:t xml:space="preserve">Giới hạn OBUE trong </w:t>
      </w:r>
      <w:r w:rsidR="00A365AF" w:rsidRPr="0045148A">
        <w:rPr>
          <w:rFonts w:ascii="Arial" w:hAnsi="Arial" w:cs="Arial"/>
          <w:b/>
          <w:sz w:val="24"/>
          <w:szCs w:val="24"/>
        </w:rPr>
        <w:t>băng tần</w:t>
      </w:r>
      <w:r w:rsidRPr="0045148A">
        <w:rPr>
          <w:rFonts w:ascii="Arial" w:hAnsi="Arial" w:cs="Arial"/>
          <w:b/>
          <w:sz w:val="24"/>
          <w:szCs w:val="24"/>
        </w:rPr>
        <w:t xml:space="preserve"> 37 – 52,6 GHz</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127"/>
        <w:gridCol w:w="1275"/>
      </w:tblGrid>
      <w:tr w:rsidR="00E77608" w:rsidRPr="0045148A" w:rsidTr="00EC4933">
        <w:tc>
          <w:tcPr>
            <w:tcW w:w="3402" w:type="dxa"/>
            <w:tcBorders>
              <w:top w:val="single" w:sz="4" w:space="0" w:color="auto"/>
              <w:left w:val="single" w:sz="4" w:space="0" w:color="auto"/>
              <w:bottom w:val="single" w:sz="4" w:space="0" w:color="auto"/>
              <w:right w:val="single" w:sz="4" w:space="0" w:color="auto"/>
            </w:tcBorders>
            <w:vAlign w:val="center"/>
          </w:tcPr>
          <w:p w:rsidR="00E77608" w:rsidRPr="0045148A" w:rsidRDefault="00E77608" w:rsidP="00995248">
            <w:pPr>
              <w:widowControl w:val="0"/>
              <w:spacing w:before="120" w:after="0"/>
              <w:jc w:val="center"/>
              <w:rPr>
                <w:rFonts w:ascii="Arial" w:hAnsi="Arial" w:cs="Arial"/>
                <w:b/>
                <w:sz w:val="24"/>
                <w:szCs w:val="24"/>
              </w:rPr>
            </w:pPr>
            <w:r w:rsidRPr="0045148A">
              <w:rPr>
                <w:rFonts w:ascii="Arial" w:hAnsi="Arial" w:cs="Arial"/>
                <w:b/>
                <w:sz w:val="24"/>
                <w:szCs w:val="24"/>
              </w:rPr>
              <w:t>Độ lệch tần số của điểm -3 dB của bộ lọc đo, Δf</w:t>
            </w:r>
          </w:p>
        </w:tc>
        <w:tc>
          <w:tcPr>
            <w:tcW w:w="2268" w:type="dxa"/>
            <w:vAlign w:val="center"/>
            <w:hideMark/>
          </w:tcPr>
          <w:p w:rsidR="00E77608" w:rsidRPr="0045148A" w:rsidRDefault="00E77608" w:rsidP="00995248">
            <w:pPr>
              <w:widowControl w:val="0"/>
              <w:spacing w:before="120" w:after="0"/>
              <w:jc w:val="center"/>
              <w:rPr>
                <w:rFonts w:ascii="Arial" w:hAnsi="Arial" w:cs="Arial"/>
                <w:b/>
                <w:sz w:val="24"/>
                <w:szCs w:val="24"/>
              </w:rPr>
            </w:pPr>
            <w:r w:rsidRPr="0045148A">
              <w:rPr>
                <w:rFonts w:ascii="Arial" w:hAnsi="Arial" w:cs="Arial"/>
                <w:b/>
                <w:sz w:val="24"/>
                <w:szCs w:val="24"/>
              </w:rPr>
              <w:t>Độ lệch tần số của tần số trung tâm của bộ lọc đo, f_offset</w:t>
            </w:r>
          </w:p>
        </w:tc>
        <w:tc>
          <w:tcPr>
            <w:tcW w:w="2127" w:type="dxa"/>
            <w:tcBorders>
              <w:top w:val="single" w:sz="4" w:space="0" w:color="auto"/>
              <w:left w:val="single" w:sz="4" w:space="0" w:color="auto"/>
              <w:bottom w:val="single" w:sz="4" w:space="0" w:color="auto"/>
              <w:right w:val="single" w:sz="4" w:space="0" w:color="auto"/>
            </w:tcBorders>
            <w:vAlign w:val="center"/>
            <w:hideMark/>
          </w:tcPr>
          <w:p w:rsidR="00E77608" w:rsidRPr="0045148A" w:rsidRDefault="00E77608" w:rsidP="00995248">
            <w:pPr>
              <w:pStyle w:val="TAH"/>
              <w:keepNext w:val="0"/>
              <w:keepLines w:val="0"/>
              <w:widowControl w:val="0"/>
              <w:spacing w:before="120"/>
              <w:rPr>
                <w:rFonts w:cs="Arial"/>
                <w:sz w:val="24"/>
                <w:szCs w:val="24"/>
              </w:rPr>
            </w:pPr>
            <w:r w:rsidRPr="0045148A">
              <w:rPr>
                <w:rFonts w:cs="Arial"/>
                <w:sz w:val="24"/>
                <w:szCs w:val="24"/>
                <w:lang w:eastAsia="zh-CN"/>
              </w:rPr>
              <w:t>Giới hạn</w:t>
            </w:r>
          </w:p>
        </w:tc>
        <w:tc>
          <w:tcPr>
            <w:tcW w:w="1275" w:type="dxa"/>
            <w:tcBorders>
              <w:top w:val="single" w:sz="4" w:space="0" w:color="auto"/>
              <w:left w:val="single" w:sz="4" w:space="0" w:color="auto"/>
              <w:bottom w:val="single" w:sz="4" w:space="0" w:color="auto"/>
              <w:right w:val="single" w:sz="4" w:space="0" w:color="auto"/>
            </w:tcBorders>
            <w:vAlign w:val="center"/>
            <w:hideMark/>
          </w:tcPr>
          <w:p w:rsidR="00E77608" w:rsidRPr="0045148A" w:rsidRDefault="00E77608" w:rsidP="00995248">
            <w:pPr>
              <w:pStyle w:val="TAH"/>
              <w:keepNext w:val="0"/>
              <w:keepLines w:val="0"/>
              <w:widowControl w:val="0"/>
              <w:spacing w:before="120"/>
              <w:rPr>
                <w:rFonts w:cs="Arial"/>
                <w:sz w:val="24"/>
                <w:szCs w:val="24"/>
              </w:rPr>
            </w:pPr>
            <w:r w:rsidRPr="0045148A">
              <w:rPr>
                <w:rFonts w:cs="Arial"/>
                <w:sz w:val="24"/>
                <w:szCs w:val="24"/>
              </w:rPr>
              <w:t>Băng thông đo kiểm</w:t>
            </w:r>
          </w:p>
        </w:tc>
      </w:tr>
      <w:tr w:rsidR="00E77608" w:rsidRPr="0045148A" w:rsidTr="00EC4933">
        <w:tc>
          <w:tcPr>
            <w:tcW w:w="3402" w:type="dxa"/>
            <w:tcBorders>
              <w:top w:val="single" w:sz="4" w:space="0" w:color="auto"/>
              <w:left w:val="single" w:sz="4" w:space="0" w:color="auto"/>
              <w:bottom w:val="single" w:sz="4" w:space="0" w:color="auto"/>
              <w:right w:val="single" w:sz="4" w:space="0" w:color="auto"/>
            </w:tcBorders>
            <w:vAlign w:val="center"/>
          </w:tcPr>
          <w:p w:rsidR="00E77608" w:rsidRPr="0045148A" w:rsidRDefault="00E77608" w:rsidP="00995248">
            <w:pPr>
              <w:pStyle w:val="TAC"/>
              <w:keepNext w:val="0"/>
              <w:keepLines w:val="0"/>
              <w:widowControl w:val="0"/>
              <w:spacing w:before="120"/>
              <w:rPr>
                <w:rFonts w:cs="Arial"/>
                <w:sz w:val="24"/>
                <w:szCs w:val="24"/>
                <w:lang w:val="en-US"/>
              </w:rPr>
            </w:pPr>
            <w:r w:rsidRPr="0045148A">
              <w:rPr>
                <w:rFonts w:cs="Arial"/>
                <w:sz w:val="24"/>
                <w:szCs w:val="24"/>
                <w:lang w:val="en-US"/>
              </w:rPr>
              <w:t>0 MHz</w:t>
            </w:r>
            <w:r w:rsidR="00A365AF" w:rsidRPr="0045148A">
              <w:rPr>
                <w:rFonts w:cs="Arial"/>
                <w:sz w:val="24"/>
                <w:szCs w:val="24"/>
                <w:lang w:val="en-US"/>
              </w:rPr>
              <w:t xml:space="preserve"> </w:t>
            </w:r>
            <w:r w:rsidRPr="0045148A">
              <w:rPr>
                <w:rFonts w:cs="Arial"/>
                <w:sz w:val="24"/>
                <w:szCs w:val="24"/>
                <w:lang w:val="en-US"/>
              </w:rPr>
              <w:sym w:font="Symbol" w:char="F0A3"/>
            </w:r>
            <w:r w:rsidR="00A365AF" w:rsidRPr="0045148A">
              <w:rPr>
                <w:rFonts w:cs="Arial"/>
                <w:sz w:val="24"/>
                <w:szCs w:val="24"/>
                <w:lang w:val="en-US"/>
              </w:rPr>
              <w:t xml:space="preserve"> </w:t>
            </w:r>
            <w:r w:rsidRPr="0045148A">
              <w:rPr>
                <w:rFonts w:cs="Arial"/>
                <w:sz w:val="24"/>
                <w:szCs w:val="24"/>
              </w:rPr>
              <w:sym w:font="Symbol" w:char="F044"/>
            </w:r>
            <w:r w:rsidRPr="0045148A">
              <w:rPr>
                <w:rFonts w:cs="Arial"/>
                <w:sz w:val="24"/>
                <w:szCs w:val="24"/>
              </w:rPr>
              <w:t>f</w:t>
            </w:r>
            <w:r w:rsidR="00A365AF" w:rsidRPr="0045148A">
              <w:rPr>
                <w:rFonts w:cs="Arial"/>
                <w:sz w:val="24"/>
                <w:szCs w:val="24"/>
              </w:rPr>
              <w:t xml:space="preserve"> </w:t>
            </w:r>
            <w:r w:rsidRPr="0045148A">
              <w:rPr>
                <w:rFonts w:cs="Arial"/>
                <w:sz w:val="24"/>
                <w:szCs w:val="24"/>
                <w:lang w:val="en-US"/>
              </w:rPr>
              <w:t>&lt;</w:t>
            </w:r>
            <w:r w:rsidR="00042E64" w:rsidRPr="0045148A">
              <w:rPr>
                <w:rFonts w:cs="Arial"/>
                <w:sz w:val="24"/>
                <w:szCs w:val="24"/>
                <w:lang w:val="en-US"/>
              </w:rPr>
              <w:t xml:space="preserve"> </w:t>
            </w:r>
            <w:r w:rsidRPr="0045148A">
              <w:rPr>
                <w:rFonts w:cs="Arial"/>
                <w:kern w:val="2"/>
                <w:sz w:val="24"/>
                <w:szCs w:val="24"/>
                <w:lang w:val="en-US" w:eastAsia="zh-CN"/>
              </w:rPr>
              <w:t>0,1*</w:t>
            </w:r>
            <w:r w:rsidRPr="0045148A">
              <w:rPr>
                <w:rFonts w:cs="Arial"/>
                <w:sz w:val="24"/>
                <w:szCs w:val="24"/>
              </w:rPr>
              <w:t>BW</w:t>
            </w:r>
            <w:r w:rsidRPr="0045148A">
              <w:rPr>
                <w:rFonts w:cs="Arial"/>
                <w:sz w:val="24"/>
                <w:szCs w:val="24"/>
                <w:vertAlign w:val="subscript"/>
              </w:rPr>
              <w:t>contiguous</w:t>
            </w:r>
          </w:p>
        </w:tc>
        <w:tc>
          <w:tcPr>
            <w:tcW w:w="2268" w:type="dxa"/>
            <w:vAlign w:val="center"/>
            <w:hideMark/>
          </w:tcPr>
          <w:p w:rsidR="00E77608" w:rsidRPr="0045148A" w:rsidRDefault="00E77608" w:rsidP="00995248">
            <w:pPr>
              <w:pStyle w:val="TAC"/>
              <w:keepNext w:val="0"/>
              <w:keepLines w:val="0"/>
              <w:widowControl w:val="0"/>
              <w:spacing w:before="120"/>
              <w:rPr>
                <w:rFonts w:cs="Arial"/>
                <w:sz w:val="24"/>
                <w:szCs w:val="24"/>
                <w:lang w:val="en-US"/>
              </w:rPr>
            </w:pPr>
            <w:r w:rsidRPr="0045148A">
              <w:rPr>
                <w:rFonts w:cs="Arial"/>
                <w:sz w:val="24"/>
                <w:szCs w:val="24"/>
              </w:rPr>
              <w:t xml:space="preserve">0,5 MHz </w:t>
            </w:r>
            <w:r w:rsidRPr="0045148A">
              <w:rPr>
                <w:rFonts w:cs="Arial"/>
                <w:sz w:val="24"/>
                <w:szCs w:val="24"/>
              </w:rPr>
              <w:sym w:font="Symbol" w:char="F0A3"/>
            </w:r>
            <w:r w:rsidRPr="0045148A">
              <w:rPr>
                <w:rFonts w:cs="Arial"/>
                <w:sz w:val="24"/>
                <w:szCs w:val="24"/>
              </w:rPr>
              <w:t xml:space="preserve"> f_offset &lt;</w:t>
            </w:r>
            <w:r w:rsidR="00A365AF" w:rsidRPr="0045148A">
              <w:rPr>
                <w:rFonts w:cs="Arial"/>
                <w:sz w:val="24"/>
                <w:szCs w:val="24"/>
              </w:rPr>
              <w:t xml:space="preserve"> </w:t>
            </w:r>
            <w:r w:rsidRPr="0045148A">
              <w:rPr>
                <w:rFonts w:cs="Arial"/>
                <w:kern w:val="2"/>
                <w:sz w:val="24"/>
                <w:szCs w:val="24"/>
                <w:lang w:eastAsia="zh-CN"/>
              </w:rPr>
              <w:t>0,1*</w:t>
            </w:r>
            <w:r w:rsidRPr="0045148A">
              <w:rPr>
                <w:rFonts w:cs="Arial"/>
                <w:sz w:val="24"/>
                <w:szCs w:val="24"/>
                <w:lang w:eastAsia="ja-JP"/>
              </w:rPr>
              <w:t xml:space="preserve"> BW</w:t>
            </w:r>
            <w:r w:rsidRPr="0045148A">
              <w:rPr>
                <w:rFonts w:cs="Arial"/>
                <w:sz w:val="24"/>
                <w:szCs w:val="24"/>
                <w:vertAlign w:val="subscript"/>
                <w:lang w:eastAsia="ja-JP"/>
              </w:rPr>
              <w:t xml:space="preserve">contiguous </w:t>
            </w:r>
            <w:r w:rsidRPr="0045148A">
              <w:rPr>
                <w:rFonts w:cs="Arial"/>
                <w:kern w:val="2"/>
                <w:sz w:val="24"/>
                <w:szCs w:val="24"/>
              </w:rPr>
              <w:t>+</w:t>
            </w:r>
            <w:r w:rsidR="00042E64" w:rsidRPr="0045148A">
              <w:rPr>
                <w:rFonts w:cs="Arial"/>
                <w:kern w:val="2"/>
                <w:sz w:val="24"/>
                <w:szCs w:val="24"/>
              </w:rPr>
              <w:t xml:space="preserve"> </w:t>
            </w:r>
            <w:r w:rsidRPr="0045148A">
              <w:rPr>
                <w:rFonts w:cs="Arial"/>
                <w:kern w:val="2"/>
                <w:sz w:val="24"/>
                <w:szCs w:val="24"/>
              </w:rPr>
              <w:t>0,5 MHz</w:t>
            </w:r>
          </w:p>
        </w:tc>
        <w:tc>
          <w:tcPr>
            <w:tcW w:w="2127" w:type="dxa"/>
            <w:tcBorders>
              <w:top w:val="single" w:sz="4" w:space="0" w:color="auto"/>
              <w:left w:val="single" w:sz="4" w:space="0" w:color="auto"/>
              <w:bottom w:val="single" w:sz="4" w:space="0" w:color="auto"/>
              <w:right w:val="single" w:sz="4" w:space="0" w:color="auto"/>
            </w:tcBorders>
            <w:vAlign w:val="center"/>
            <w:hideMark/>
          </w:tcPr>
          <w:p w:rsidR="00E77608" w:rsidRPr="0045148A" w:rsidRDefault="00E77608" w:rsidP="00995248">
            <w:pPr>
              <w:pStyle w:val="TAC"/>
              <w:keepNext w:val="0"/>
              <w:keepLines w:val="0"/>
              <w:widowControl w:val="0"/>
              <w:spacing w:before="120"/>
              <w:rPr>
                <w:rFonts w:cs="Arial"/>
                <w:sz w:val="24"/>
                <w:szCs w:val="24"/>
                <w:lang w:val="en-US"/>
              </w:rPr>
            </w:pPr>
            <w:r w:rsidRPr="0045148A">
              <w:rPr>
                <w:rFonts w:cs="Arial"/>
                <w:sz w:val="24"/>
                <w:szCs w:val="24"/>
                <w:lang w:val="en-US"/>
              </w:rPr>
              <w:t>Min(-5 dBm, Max(P</w:t>
            </w:r>
            <w:r w:rsidRPr="0045148A">
              <w:rPr>
                <w:rFonts w:cs="Arial"/>
                <w:sz w:val="24"/>
                <w:szCs w:val="24"/>
                <w:vertAlign w:val="subscript"/>
                <w:lang w:val="en-US"/>
              </w:rPr>
              <w:t>rated,t,TRP</w:t>
            </w:r>
            <w:r w:rsidRPr="0045148A">
              <w:rPr>
                <w:rFonts w:cs="Arial"/>
                <w:sz w:val="24"/>
                <w:szCs w:val="24"/>
                <w:lang w:val="en-US"/>
              </w:rPr>
              <w:t xml:space="preserve"> – 33 dB, -12 dBm))</w:t>
            </w:r>
          </w:p>
        </w:tc>
        <w:tc>
          <w:tcPr>
            <w:tcW w:w="1275" w:type="dxa"/>
            <w:tcBorders>
              <w:top w:val="single" w:sz="4" w:space="0" w:color="auto"/>
              <w:left w:val="single" w:sz="4" w:space="0" w:color="auto"/>
              <w:bottom w:val="single" w:sz="4" w:space="0" w:color="auto"/>
              <w:right w:val="single" w:sz="4" w:space="0" w:color="auto"/>
            </w:tcBorders>
            <w:vAlign w:val="center"/>
            <w:hideMark/>
          </w:tcPr>
          <w:p w:rsidR="00E77608" w:rsidRPr="0045148A" w:rsidRDefault="00E77608" w:rsidP="00995248">
            <w:pPr>
              <w:pStyle w:val="TAC"/>
              <w:keepNext w:val="0"/>
              <w:keepLines w:val="0"/>
              <w:widowControl w:val="0"/>
              <w:spacing w:before="120"/>
              <w:rPr>
                <w:rFonts w:cs="Arial"/>
                <w:sz w:val="24"/>
                <w:szCs w:val="24"/>
                <w:lang w:val="en-US"/>
              </w:rPr>
            </w:pPr>
            <w:r w:rsidRPr="0045148A">
              <w:rPr>
                <w:rFonts w:cs="Arial"/>
                <w:sz w:val="24"/>
                <w:szCs w:val="24"/>
                <w:lang w:val="en-US"/>
              </w:rPr>
              <w:t>1 MHz</w:t>
            </w:r>
          </w:p>
        </w:tc>
      </w:tr>
      <w:tr w:rsidR="00E77608" w:rsidRPr="0045148A" w:rsidTr="00EC4933">
        <w:tc>
          <w:tcPr>
            <w:tcW w:w="3402" w:type="dxa"/>
            <w:tcBorders>
              <w:top w:val="single" w:sz="4" w:space="0" w:color="auto"/>
              <w:left w:val="single" w:sz="4" w:space="0" w:color="auto"/>
              <w:bottom w:val="single" w:sz="4" w:space="0" w:color="auto"/>
              <w:right w:val="single" w:sz="4" w:space="0" w:color="auto"/>
            </w:tcBorders>
            <w:vAlign w:val="center"/>
          </w:tcPr>
          <w:p w:rsidR="00E77608" w:rsidRPr="0045148A" w:rsidRDefault="00E77608" w:rsidP="00995248">
            <w:pPr>
              <w:pStyle w:val="TAC"/>
              <w:keepNext w:val="0"/>
              <w:keepLines w:val="0"/>
              <w:widowControl w:val="0"/>
              <w:spacing w:before="120"/>
              <w:rPr>
                <w:rFonts w:cs="Arial"/>
                <w:kern w:val="2"/>
                <w:sz w:val="24"/>
                <w:szCs w:val="24"/>
                <w:lang w:val="en-US" w:eastAsia="zh-CN"/>
              </w:rPr>
            </w:pPr>
            <w:r w:rsidRPr="0045148A">
              <w:rPr>
                <w:rFonts w:cs="Arial"/>
                <w:kern w:val="2"/>
                <w:sz w:val="24"/>
                <w:szCs w:val="24"/>
                <w:lang w:val="en-US" w:eastAsia="zh-CN"/>
              </w:rPr>
              <w:t>0,1*</w:t>
            </w:r>
            <w:r w:rsidRPr="0045148A">
              <w:rPr>
                <w:rFonts w:cs="Arial"/>
                <w:sz w:val="24"/>
                <w:szCs w:val="24"/>
              </w:rPr>
              <w:t>BW</w:t>
            </w:r>
            <w:r w:rsidRPr="0045148A">
              <w:rPr>
                <w:rFonts w:cs="Arial"/>
                <w:sz w:val="24"/>
                <w:szCs w:val="24"/>
                <w:vertAlign w:val="subscript"/>
              </w:rPr>
              <w:t>contiguous</w:t>
            </w:r>
            <w:r w:rsidR="00A365AF" w:rsidRPr="0045148A">
              <w:rPr>
                <w:rFonts w:cs="Arial"/>
                <w:sz w:val="24"/>
                <w:szCs w:val="24"/>
                <w:vertAlign w:val="subscript"/>
              </w:rPr>
              <w:t xml:space="preserve"> </w:t>
            </w:r>
            <w:r w:rsidRPr="0045148A">
              <w:rPr>
                <w:rFonts w:cs="Arial"/>
                <w:sz w:val="24"/>
                <w:szCs w:val="24"/>
                <w:lang w:val="en-US"/>
              </w:rPr>
              <w:sym w:font="Symbol" w:char="F0A3"/>
            </w:r>
            <w:r w:rsidR="00A365AF" w:rsidRPr="0045148A">
              <w:rPr>
                <w:rFonts w:cs="Arial"/>
                <w:sz w:val="24"/>
                <w:szCs w:val="24"/>
                <w:lang w:val="en-US"/>
              </w:rPr>
              <w:t xml:space="preserve"> </w:t>
            </w:r>
            <w:r w:rsidRPr="0045148A">
              <w:rPr>
                <w:rFonts w:cs="Arial"/>
                <w:sz w:val="24"/>
                <w:szCs w:val="24"/>
              </w:rPr>
              <w:sym w:font="Symbol" w:char="F044"/>
            </w:r>
            <w:r w:rsidRPr="0045148A">
              <w:rPr>
                <w:rFonts w:cs="Arial"/>
                <w:sz w:val="24"/>
                <w:szCs w:val="24"/>
              </w:rPr>
              <w:t>f</w:t>
            </w:r>
            <w:r w:rsidR="00A365AF" w:rsidRPr="0045148A">
              <w:rPr>
                <w:rFonts w:cs="Arial"/>
                <w:sz w:val="24"/>
                <w:szCs w:val="24"/>
              </w:rPr>
              <w:t xml:space="preserve"> </w:t>
            </w:r>
            <w:r w:rsidRPr="0045148A">
              <w:rPr>
                <w:rFonts w:cs="Arial"/>
                <w:sz w:val="24"/>
                <w:szCs w:val="24"/>
                <w:lang w:val="en-US"/>
              </w:rPr>
              <w:t>&lt;</w:t>
            </w:r>
            <w:r w:rsidR="00042E64" w:rsidRPr="0045148A">
              <w:rPr>
                <w:rFonts w:cs="Arial"/>
                <w:sz w:val="24"/>
                <w:szCs w:val="24"/>
                <w:lang w:val="en-US"/>
              </w:rPr>
              <w:t xml:space="preserve"> </w:t>
            </w:r>
            <w:r w:rsidRPr="0045148A">
              <w:rPr>
                <w:rFonts w:cs="Arial"/>
                <w:sz w:val="24"/>
                <w:szCs w:val="24"/>
              </w:rPr>
              <w:sym w:font="Symbol" w:char="F044"/>
            </w:r>
            <w:r w:rsidRPr="0045148A">
              <w:rPr>
                <w:rFonts w:cs="Arial"/>
                <w:sz w:val="24"/>
                <w:szCs w:val="24"/>
              </w:rPr>
              <w:t>f</w:t>
            </w:r>
            <w:r w:rsidRPr="0045148A">
              <w:rPr>
                <w:rFonts w:cs="Arial"/>
                <w:sz w:val="24"/>
                <w:szCs w:val="24"/>
                <w:vertAlign w:val="subscript"/>
              </w:rPr>
              <w:t>max</w:t>
            </w:r>
          </w:p>
        </w:tc>
        <w:tc>
          <w:tcPr>
            <w:tcW w:w="2268" w:type="dxa"/>
            <w:vAlign w:val="center"/>
            <w:hideMark/>
          </w:tcPr>
          <w:p w:rsidR="00E77608" w:rsidRPr="0045148A" w:rsidRDefault="00E77608" w:rsidP="00995248">
            <w:pPr>
              <w:pStyle w:val="TAC"/>
              <w:keepNext w:val="0"/>
              <w:keepLines w:val="0"/>
              <w:widowControl w:val="0"/>
              <w:spacing w:before="120"/>
              <w:rPr>
                <w:rFonts w:cs="Arial"/>
                <w:sz w:val="24"/>
                <w:szCs w:val="24"/>
                <w:lang w:val="en-US"/>
              </w:rPr>
            </w:pPr>
            <w:r w:rsidRPr="0045148A">
              <w:rPr>
                <w:rFonts w:cs="Arial"/>
                <w:kern w:val="2"/>
                <w:sz w:val="24"/>
                <w:szCs w:val="24"/>
                <w:lang w:eastAsia="zh-CN"/>
              </w:rPr>
              <w:t>0,1*</w:t>
            </w:r>
            <w:r w:rsidRPr="0045148A">
              <w:rPr>
                <w:rFonts w:cs="Arial"/>
                <w:sz w:val="24"/>
                <w:szCs w:val="24"/>
                <w:lang w:eastAsia="ja-JP"/>
              </w:rPr>
              <w:t xml:space="preserve"> BW</w:t>
            </w:r>
            <w:r w:rsidRPr="0045148A">
              <w:rPr>
                <w:rFonts w:cs="Arial"/>
                <w:sz w:val="24"/>
                <w:szCs w:val="24"/>
                <w:vertAlign w:val="subscript"/>
                <w:lang w:eastAsia="ja-JP"/>
              </w:rPr>
              <w:t xml:space="preserve">contiguous </w:t>
            </w:r>
            <w:r w:rsidRPr="0045148A">
              <w:rPr>
                <w:rFonts w:cs="Arial"/>
                <w:kern w:val="2"/>
                <w:sz w:val="24"/>
                <w:szCs w:val="24"/>
              </w:rPr>
              <w:t>+</w:t>
            </w:r>
            <w:r w:rsidR="00042E64" w:rsidRPr="0045148A">
              <w:rPr>
                <w:rFonts w:cs="Arial"/>
                <w:kern w:val="2"/>
                <w:sz w:val="24"/>
                <w:szCs w:val="24"/>
              </w:rPr>
              <w:t xml:space="preserve"> </w:t>
            </w:r>
            <w:r w:rsidRPr="0045148A">
              <w:rPr>
                <w:rFonts w:cs="Arial"/>
                <w:kern w:val="2"/>
                <w:sz w:val="24"/>
                <w:szCs w:val="24"/>
              </w:rPr>
              <w:t>0,5 MHz</w:t>
            </w:r>
            <w:r w:rsidR="00A365AF" w:rsidRPr="0045148A">
              <w:rPr>
                <w:rFonts w:cs="Arial"/>
                <w:kern w:val="2"/>
                <w:sz w:val="24"/>
                <w:szCs w:val="24"/>
              </w:rPr>
              <w:t xml:space="preserve"> </w:t>
            </w:r>
            <w:r w:rsidRPr="0045148A">
              <w:rPr>
                <w:rFonts w:cs="Arial"/>
                <w:sz w:val="24"/>
                <w:szCs w:val="24"/>
              </w:rPr>
              <w:sym w:font="Symbol" w:char="F0A3"/>
            </w:r>
            <w:r w:rsidRPr="0045148A">
              <w:rPr>
                <w:rFonts w:cs="Arial"/>
                <w:sz w:val="24"/>
                <w:szCs w:val="24"/>
              </w:rPr>
              <w:t xml:space="preserve"> f_offset &lt;</w:t>
            </w:r>
            <w:r w:rsidR="00042E64" w:rsidRPr="0045148A">
              <w:rPr>
                <w:rFonts w:cs="Arial"/>
                <w:sz w:val="24"/>
                <w:szCs w:val="24"/>
              </w:rPr>
              <w:t xml:space="preserve"> </w:t>
            </w:r>
            <w:r w:rsidRPr="0045148A">
              <w:rPr>
                <w:rFonts w:cs="Arial"/>
                <w:sz w:val="24"/>
                <w:szCs w:val="24"/>
                <w:lang w:eastAsia="ja-JP"/>
              </w:rPr>
              <w:t>f_</w:t>
            </w:r>
            <w:r w:rsidRPr="0045148A">
              <w:rPr>
                <w:rFonts w:cs="Arial"/>
                <w:sz w:val="24"/>
                <w:szCs w:val="24"/>
              </w:rPr>
              <w:t xml:space="preserve"> offset</w:t>
            </w:r>
            <w:r w:rsidRPr="0045148A">
              <w:rPr>
                <w:rFonts w:cs="Arial"/>
                <w:sz w:val="24"/>
                <w:szCs w:val="24"/>
                <w:vertAlign w:val="subscript"/>
                <w:lang w:eastAsia="ja-JP"/>
              </w:rPr>
              <w:t>max</w:t>
            </w:r>
          </w:p>
        </w:tc>
        <w:tc>
          <w:tcPr>
            <w:tcW w:w="2127" w:type="dxa"/>
            <w:tcBorders>
              <w:top w:val="single" w:sz="4" w:space="0" w:color="auto"/>
              <w:left w:val="single" w:sz="4" w:space="0" w:color="auto"/>
              <w:bottom w:val="single" w:sz="4" w:space="0" w:color="auto"/>
              <w:right w:val="single" w:sz="4" w:space="0" w:color="auto"/>
            </w:tcBorders>
            <w:vAlign w:val="center"/>
            <w:hideMark/>
          </w:tcPr>
          <w:p w:rsidR="00E77608" w:rsidRPr="0045148A" w:rsidRDefault="00E77608" w:rsidP="00995248">
            <w:pPr>
              <w:pStyle w:val="TAC"/>
              <w:keepNext w:val="0"/>
              <w:keepLines w:val="0"/>
              <w:widowControl w:val="0"/>
              <w:spacing w:before="120"/>
              <w:rPr>
                <w:rFonts w:cs="Arial"/>
                <w:sz w:val="24"/>
                <w:szCs w:val="24"/>
                <w:lang w:val="en-US"/>
              </w:rPr>
            </w:pPr>
            <w:r w:rsidRPr="0045148A">
              <w:rPr>
                <w:rFonts w:cs="Arial"/>
                <w:sz w:val="24"/>
                <w:szCs w:val="24"/>
                <w:lang w:val="en-US"/>
              </w:rPr>
              <w:t>Min(-13 dBm, Max(P</w:t>
            </w:r>
            <w:r w:rsidRPr="0045148A">
              <w:rPr>
                <w:rFonts w:cs="Arial"/>
                <w:sz w:val="24"/>
                <w:szCs w:val="24"/>
                <w:vertAlign w:val="subscript"/>
                <w:lang w:val="en-US"/>
              </w:rPr>
              <w:t>rated,t,TRP</w:t>
            </w:r>
            <w:r w:rsidRPr="0045148A">
              <w:rPr>
                <w:rFonts w:cs="Arial"/>
                <w:sz w:val="24"/>
                <w:szCs w:val="24"/>
                <w:lang w:val="en-US"/>
              </w:rPr>
              <w:t xml:space="preserve"> – 41 dB, -20 dBm))</w:t>
            </w:r>
          </w:p>
        </w:tc>
        <w:tc>
          <w:tcPr>
            <w:tcW w:w="1275" w:type="dxa"/>
            <w:tcBorders>
              <w:top w:val="single" w:sz="4" w:space="0" w:color="auto"/>
              <w:left w:val="single" w:sz="4" w:space="0" w:color="auto"/>
              <w:bottom w:val="single" w:sz="4" w:space="0" w:color="auto"/>
              <w:right w:val="single" w:sz="4" w:space="0" w:color="auto"/>
            </w:tcBorders>
            <w:vAlign w:val="center"/>
            <w:hideMark/>
          </w:tcPr>
          <w:p w:rsidR="00E77608" w:rsidRPr="0045148A" w:rsidRDefault="00E77608" w:rsidP="00995248">
            <w:pPr>
              <w:pStyle w:val="TAC"/>
              <w:keepNext w:val="0"/>
              <w:keepLines w:val="0"/>
              <w:widowControl w:val="0"/>
              <w:spacing w:before="120"/>
              <w:rPr>
                <w:rFonts w:cs="Arial"/>
                <w:sz w:val="24"/>
                <w:szCs w:val="24"/>
                <w:lang w:val="en-US"/>
              </w:rPr>
            </w:pPr>
            <w:r w:rsidRPr="0045148A">
              <w:rPr>
                <w:rFonts w:cs="Arial"/>
                <w:sz w:val="24"/>
                <w:szCs w:val="24"/>
                <w:lang w:val="en-US"/>
              </w:rPr>
              <w:t>1 MHz</w:t>
            </w:r>
          </w:p>
        </w:tc>
      </w:tr>
      <w:tr w:rsidR="00E77608" w:rsidRPr="0045148A" w:rsidTr="00EC4933">
        <w:tc>
          <w:tcPr>
            <w:tcW w:w="9072" w:type="dxa"/>
            <w:gridSpan w:val="4"/>
            <w:tcBorders>
              <w:top w:val="single" w:sz="4" w:space="0" w:color="auto"/>
              <w:left w:val="single" w:sz="4" w:space="0" w:color="auto"/>
              <w:bottom w:val="single" w:sz="4" w:space="0" w:color="auto"/>
              <w:right w:val="single" w:sz="4" w:space="0" w:color="auto"/>
            </w:tcBorders>
            <w:vAlign w:val="center"/>
          </w:tcPr>
          <w:p w:rsidR="00E77608" w:rsidRPr="0045148A" w:rsidRDefault="0034375F" w:rsidP="00995248">
            <w:pPr>
              <w:pStyle w:val="TAN"/>
              <w:keepNext w:val="0"/>
              <w:keepLines w:val="0"/>
              <w:widowControl w:val="0"/>
              <w:spacing w:before="120"/>
              <w:ind w:left="-4" w:firstLine="4"/>
              <w:jc w:val="both"/>
              <w:rPr>
                <w:rFonts w:cs="Arial"/>
                <w:szCs w:val="18"/>
                <w:lang w:val="en-US"/>
              </w:rPr>
            </w:pPr>
            <w:r w:rsidRPr="0045148A">
              <w:rPr>
                <w:rFonts w:cs="Arial"/>
                <w:szCs w:val="18"/>
                <w:lang w:eastAsia="zh-CN"/>
              </w:rPr>
              <w:t xml:space="preserve">CHÚ THÍCH </w:t>
            </w:r>
            <w:r w:rsidR="00E77608" w:rsidRPr="0045148A">
              <w:rPr>
                <w:rFonts w:cs="Arial"/>
                <w:szCs w:val="18"/>
                <w:lang w:val="vi-VN"/>
              </w:rPr>
              <w:t xml:space="preserve">1: Đối với </w:t>
            </w:r>
            <w:r w:rsidR="00A365AF" w:rsidRPr="0045148A">
              <w:rPr>
                <w:rFonts w:cs="Arial"/>
                <w:szCs w:val="18"/>
                <w:lang w:val="en-US"/>
              </w:rPr>
              <w:t>trạm gốc</w:t>
            </w:r>
            <w:r w:rsidR="00A365AF" w:rsidRPr="0045148A">
              <w:rPr>
                <w:rFonts w:cs="Arial"/>
                <w:szCs w:val="18"/>
                <w:lang w:val="vi-VN"/>
              </w:rPr>
              <w:t xml:space="preserve"> </w:t>
            </w:r>
            <w:r w:rsidR="00E77608" w:rsidRPr="0045148A">
              <w:rPr>
                <w:rFonts w:cs="Arial"/>
                <w:szCs w:val="18"/>
                <w:lang w:val="vi-VN"/>
              </w:rPr>
              <w:t>hỗ trợ phổ không liền kề trong băng tần bất kỳ, yêu cầu đo kiểm trong các khoảng bảo vệ khối thành phần được tính bằng tổng lũy kế của các phần từ các khối thành phần lân cận trong khoảng bảo vệ khối thành phần</w:t>
            </w:r>
            <w:r w:rsidR="00782427" w:rsidRPr="0045148A">
              <w:rPr>
                <w:rFonts w:cs="Arial"/>
                <w:szCs w:val="18"/>
                <w:lang w:val="en-US"/>
              </w:rPr>
              <w:t>.</w:t>
            </w:r>
          </w:p>
        </w:tc>
      </w:tr>
    </w:tbl>
    <w:p w:rsidR="00FD7321" w:rsidRPr="0045148A" w:rsidRDefault="00FD7321" w:rsidP="00F84B7D">
      <w:pPr>
        <w:pStyle w:val="Heading3"/>
        <w:numPr>
          <w:ilvl w:val="2"/>
          <w:numId w:val="1"/>
        </w:numPr>
        <w:spacing w:before="120" w:line="240" w:lineRule="auto"/>
        <w:ind w:left="720"/>
        <w:rPr>
          <w:rFonts w:ascii="Arial" w:hAnsi="Arial" w:cs="Arial"/>
          <w:color w:val="auto"/>
          <w:sz w:val="24"/>
          <w:szCs w:val="24"/>
        </w:rPr>
      </w:pPr>
      <w:bookmarkStart w:id="193" w:name="_Toc59549744"/>
      <w:bookmarkStart w:id="194" w:name="_Toc74741723"/>
      <w:r w:rsidRPr="0045148A">
        <w:rPr>
          <w:rFonts w:ascii="Arial" w:hAnsi="Arial" w:cs="Arial"/>
          <w:color w:val="auto"/>
          <w:sz w:val="24"/>
          <w:szCs w:val="24"/>
        </w:rPr>
        <w:t>Phát xạ giả máy phát OTA</w:t>
      </w:r>
      <w:bookmarkEnd w:id="193"/>
      <w:bookmarkEnd w:id="194"/>
    </w:p>
    <w:p w:rsidR="00E77608" w:rsidRPr="0045148A" w:rsidRDefault="00B810D2" w:rsidP="00F84B7D">
      <w:pPr>
        <w:pStyle w:val="Heading4"/>
        <w:spacing w:before="120" w:line="240" w:lineRule="auto"/>
        <w:rPr>
          <w:rFonts w:ascii="Arial" w:hAnsi="Arial" w:cs="Arial"/>
          <w:b w:val="0"/>
          <w:i w:val="0"/>
          <w:color w:val="auto"/>
          <w:sz w:val="24"/>
          <w:szCs w:val="24"/>
          <w:lang w:val="vi-VN"/>
        </w:rPr>
      </w:pPr>
      <w:r w:rsidRPr="0045148A">
        <w:rPr>
          <w:rFonts w:ascii="Arial" w:hAnsi="Arial" w:cs="Arial"/>
          <w:i w:val="0"/>
          <w:color w:val="auto"/>
          <w:sz w:val="24"/>
          <w:szCs w:val="24"/>
        </w:rPr>
        <w:t>2.3</w:t>
      </w:r>
      <w:r w:rsidR="00E77608" w:rsidRPr="0045148A">
        <w:rPr>
          <w:rFonts w:ascii="Arial" w:hAnsi="Arial" w:cs="Arial"/>
          <w:i w:val="0"/>
          <w:color w:val="auto"/>
          <w:sz w:val="24"/>
          <w:szCs w:val="24"/>
        </w:rPr>
        <w:t>.</w:t>
      </w:r>
      <w:r w:rsidR="00787FA5" w:rsidRPr="0045148A">
        <w:rPr>
          <w:rFonts w:ascii="Arial" w:hAnsi="Arial" w:cs="Arial"/>
          <w:i w:val="0"/>
          <w:color w:val="auto"/>
          <w:sz w:val="24"/>
          <w:szCs w:val="24"/>
        </w:rPr>
        <w:t>6</w:t>
      </w:r>
      <w:r w:rsidR="00E77608" w:rsidRPr="0045148A">
        <w:rPr>
          <w:rFonts w:ascii="Arial" w:hAnsi="Arial" w:cs="Arial"/>
          <w:i w:val="0"/>
          <w:color w:val="auto"/>
          <w:sz w:val="24"/>
          <w:szCs w:val="24"/>
        </w:rPr>
        <w:t>.1.</w:t>
      </w:r>
      <w:r w:rsidR="00E77608" w:rsidRPr="0045148A">
        <w:rPr>
          <w:rFonts w:ascii="Arial" w:hAnsi="Arial" w:cs="Arial"/>
          <w:i w:val="0"/>
          <w:color w:val="auto"/>
          <w:sz w:val="24"/>
          <w:szCs w:val="24"/>
          <w:lang w:val="vi-VN"/>
        </w:rPr>
        <w:t xml:space="preserve"> Định nghĩa</w:t>
      </w:r>
    </w:p>
    <w:p w:rsidR="00E77608" w:rsidRPr="0045148A" w:rsidRDefault="00E77608"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Phát xạ không mong muốn trong băng tần hoạt động OTA là mức công suất sóng mang tại giao diện biên bức xạ.</w:t>
      </w:r>
    </w:p>
    <w:p w:rsidR="00E77608" w:rsidRPr="0045148A" w:rsidRDefault="00E77608" w:rsidP="00F84B7D">
      <w:pPr>
        <w:pStyle w:val="Heading4"/>
        <w:spacing w:before="120" w:line="240" w:lineRule="auto"/>
        <w:rPr>
          <w:rFonts w:ascii="Arial" w:hAnsi="Arial" w:cs="Arial"/>
          <w:i w:val="0"/>
          <w:color w:val="auto"/>
          <w:sz w:val="24"/>
          <w:szCs w:val="24"/>
        </w:rPr>
      </w:pPr>
      <w:r w:rsidRPr="0045148A">
        <w:rPr>
          <w:rFonts w:ascii="Arial" w:hAnsi="Arial" w:cs="Arial"/>
          <w:i w:val="0"/>
          <w:color w:val="auto"/>
          <w:sz w:val="24"/>
          <w:szCs w:val="24"/>
        </w:rPr>
        <w:t>2.</w:t>
      </w:r>
      <w:r w:rsidR="00B810D2" w:rsidRPr="0045148A">
        <w:rPr>
          <w:rFonts w:ascii="Arial" w:hAnsi="Arial" w:cs="Arial"/>
          <w:i w:val="0"/>
          <w:color w:val="auto"/>
          <w:sz w:val="24"/>
          <w:szCs w:val="24"/>
        </w:rPr>
        <w:t>3</w:t>
      </w:r>
      <w:r w:rsidRPr="0045148A">
        <w:rPr>
          <w:rFonts w:ascii="Arial" w:hAnsi="Arial" w:cs="Arial"/>
          <w:i w:val="0"/>
          <w:color w:val="auto"/>
          <w:sz w:val="24"/>
          <w:szCs w:val="24"/>
        </w:rPr>
        <w:t>.</w:t>
      </w:r>
      <w:r w:rsidR="00787FA5" w:rsidRPr="0045148A">
        <w:rPr>
          <w:rFonts w:ascii="Arial" w:hAnsi="Arial" w:cs="Arial"/>
          <w:i w:val="0"/>
          <w:color w:val="auto"/>
          <w:sz w:val="24"/>
          <w:szCs w:val="24"/>
        </w:rPr>
        <w:t>6</w:t>
      </w:r>
      <w:r w:rsidRPr="0045148A">
        <w:rPr>
          <w:rFonts w:ascii="Arial" w:hAnsi="Arial" w:cs="Arial"/>
          <w:i w:val="0"/>
          <w:color w:val="auto"/>
          <w:sz w:val="24"/>
          <w:szCs w:val="24"/>
        </w:rPr>
        <w:t>.2. Giới hạn</w:t>
      </w:r>
    </w:p>
    <w:p w:rsidR="00E77608" w:rsidRPr="0045148A" w:rsidRDefault="00E77608" w:rsidP="00F84B7D">
      <w:pPr>
        <w:widowControl w:val="0"/>
        <w:spacing w:before="120" w:after="0" w:line="240" w:lineRule="auto"/>
        <w:rPr>
          <w:rFonts w:ascii="Arial" w:hAnsi="Arial" w:cs="Arial"/>
          <w:b/>
          <w:sz w:val="24"/>
          <w:szCs w:val="24"/>
        </w:rPr>
      </w:pPr>
      <w:r w:rsidRPr="0045148A">
        <w:rPr>
          <w:rFonts w:ascii="Arial" w:hAnsi="Arial" w:cs="Arial"/>
          <w:b/>
          <w:sz w:val="24"/>
          <w:szCs w:val="24"/>
        </w:rPr>
        <w:t xml:space="preserve">a. Đối với </w:t>
      </w:r>
      <w:r w:rsidR="006E6D01" w:rsidRPr="0045148A">
        <w:rPr>
          <w:rFonts w:ascii="Arial" w:hAnsi="Arial" w:cs="Arial"/>
          <w:b/>
          <w:sz w:val="24"/>
          <w:szCs w:val="24"/>
        </w:rPr>
        <w:t>trạm gốc 1-O</w:t>
      </w:r>
    </w:p>
    <w:p w:rsidR="00E77608" w:rsidRPr="0045148A" w:rsidRDefault="00E77608" w:rsidP="00F84B7D">
      <w:pPr>
        <w:widowControl w:val="0"/>
        <w:spacing w:before="120" w:after="0" w:line="240" w:lineRule="auto"/>
        <w:rPr>
          <w:rFonts w:ascii="Arial" w:hAnsi="Arial" w:cs="Arial"/>
          <w:b/>
          <w:sz w:val="24"/>
          <w:szCs w:val="24"/>
        </w:rPr>
      </w:pPr>
      <w:r w:rsidRPr="0045148A">
        <w:rPr>
          <w:rFonts w:ascii="Arial" w:hAnsi="Arial" w:cs="Arial"/>
          <w:b/>
          <w:sz w:val="24"/>
          <w:szCs w:val="24"/>
        </w:rPr>
        <w:lastRenderedPageBreak/>
        <w:t>a.1</w:t>
      </w:r>
      <w:r w:rsidR="00A365AF" w:rsidRPr="0045148A">
        <w:rPr>
          <w:rFonts w:ascii="Arial" w:hAnsi="Arial" w:cs="Arial"/>
          <w:b/>
          <w:sz w:val="24"/>
          <w:szCs w:val="24"/>
        </w:rPr>
        <w:t>)</w:t>
      </w:r>
      <w:r w:rsidRPr="0045148A">
        <w:rPr>
          <w:rFonts w:ascii="Arial" w:hAnsi="Arial" w:cs="Arial"/>
          <w:b/>
          <w:sz w:val="24"/>
          <w:szCs w:val="24"/>
        </w:rPr>
        <w:t xml:space="preserve"> Yêu cầu chung</w:t>
      </w:r>
    </w:p>
    <w:p w:rsidR="00E77608" w:rsidRPr="0045148A" w:rsidRDefault="00E77608"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 xml:space="preserve">Giới hạn phát xạ giả của máy phát từ 9 kHz đến 12,75 GHz, </w:t>
      </w:r>
      <w:r w:rsidR="009D76FC" w:rsidRPr="0045148A">
        <w:rPr>
          <w:rFonts w:ascii="Arial" w:hAnsi="Arial" w:cs="Arial"/>
          <w:sz w:val="24"/>
          <w:szCs w:val="24"/>
        </w:rPr>
        <w:t>(</w:t>
      </w:r>
      <w:r w:rsidRPr="0045148A">
        <w:rPr>
          <w:rFonts w:ascii="Arial" w:hAnsi="Arial" w:cs="Arial"/>
          <w:sz w:val="24"/>
          <w:szCs w:val="24"/>
        </w:rPr>
        <w:t>không bao gồm dải tần từ Δf</w:t>
      </w:r>
      <w:r w:rsidRPr="0045148A">
        <w:rPr>
          <w:rFonts w:ascii="Arial" w:hAnsi="Arial" w:cs="Arial"/>
          <w:sz w:val="24"/>
          <w:szCs w:val="24"/>
          <w:vertAlign w:val="subscript"/>
        </w:rPr>
        <w:t>OBUE</w:t>
      </w:r>
      <w:r w:rsidRPr="0045148A">
        <w:rPr>
          <w:rFonts w:ascii="Arial" w:hAnsi="Arial" w:cs="Arial"/>
          <w:sz w:val="24"/>
          <w:szCs w:val="24"/>
        </w:rPr>
        <w:t xml:space="preserve"> phía dưới tần số thấp nhất của mỗi băng tần đến Δf</w:t>
      </w:r>
      <w:r w:rsidRPr="0045148A">
        <w:rPr>
          <w:rFonts w:ascii="Arial" w:hAnsi="Arial" w:cs="Arial"/>
          <w:sz w:val="24"/>
          <w:szCs w:val="24"/>
          <w:vertAlign w:val="subscript"/>
        </w:rPr>
        <w:t>OBUE</w:t>
      </w:r>
      <w:r w:rsidRPr="0045148A">
        <w:rPr>
          <w:rFonts w:ascii="Arial" w:hAnsi="Arial" w:cs="Arial"/>
          <w:sz w:val="24"/>
          <w:szCs w:val="24"/>
        </w:rPr>
        <w:t xml:space="preserve"> phía trên tần số lớn nhất của mỗi băng tần</w:t>
      </w:r>
      <w:r w:rsidR="009D76FC" w:rsidRPr="0045148A">
        <w:rPr>
          <w:rFonts w:ascii="Arial" w:hAnsi="Arial" w:cs="Arial"/>
          <w:sz w:val="24"/>
          <w:szCs w:val="24"/>
        </w:rPr>
        <w:t>)</w:t>
      </w:r>
      <w:r w:rsidRPr="0045148A">
        <w:rPr>
          <w:rFonts w:ascii="Arial" w:hAnsi="Arial" w:cs="Arial"/>
          <w:sz w:val="24"/>
          <w:szCs w:val="24"/>
        </w:rPr>
        <w:t>, giá trị Δf</w:t>
      </w:r>
      <w:r w:rsidRPr="0045148A">
        <w:rPr>
          <w:rFonts w:ascii="Arial" w:hAnsi="Arial" w:cs="Arial"/>
          <w:sz w:val="24"/>
          <w:szCs w:val="24"/>
          <w:vertAlign w:val="subscript"/>
        </w:rPr>
        <w:t>OBUE</w:t>
      </w:r>
      <w:r w:rsidRPr="0045148A">
        <w:rPr>
          <w:rFonts w:ascii="Arial" w:hAnsi="Arial" w:cs="Arial"/>
          <w:sz w:val="24"/>
          <w:szCs w:val="24"/>
        </w:rPr>
        <w:t xml:space="preserve"> được quy định trong </w:t>
      </w:r>
      <w:r w:rsidRPr="0045148A">
        <w:rPr>
          <w:rFonts w:ascii="Arial" w:hAnsi="Arial" w:cs="Arial"/>
          <w:sz w:val="24"/>
          <w:szCs w:val="24"/>
        </w:rPr>
        <w:fldChar w:fldCharType="begin"/>
      </w:r>
      <w:r w:rsidRPr="0045148A">
        <w:rPr>
          <w:rFonts w:ascii="Arial" w:hAnsi="Arial" w:cs="Arial"/>
          <w:sz w:val="24"/>
          <w:szCs w:val="24"/>
        </w:rPr>
        <w:instrText xml:space="preserve"> REF _Ref37067208 \h  \* MERGEFORMAT </w:instrText>
      </w:r>
      <w:r w:rsidRPr="0045148A">
        <w:rPr>
          <w:rFonts w:ascii="Arial" w:hAnsi="Arial" w:cs="Arial"/>
          <w:sz w:val="24"/>
          <w:szCs w:val="24"/>
        </w:rPr>
      </w:r>
      <w:r w:rsidRPr="0045148A">
        <w:rPr>
          <w:rFonts w:ascii="Arial" w:hAnsi="Arial" w:cs="Arial"/>
          <w:sz w:val="24"/>
          <w:szCs w:val="24"/>
        </w:rPr>
        <w:fldChar w:fldCharType="separate"/>
      </w:r>
      <w:r w:rsidR="00CF7B10" w:rsidRPr="00CF7B10">
        <w:rPr>
          <w:rFonts w:ascii="Arial" w:hAnsi="Arial" w:cs="Arial"/>
          <w:sz w:val="24"/>
          <w:szCs w:val="24"/>
        </w:rPr>
        <w:t>Bảng 55</w:t>
      </w:r>
      <w:r w:rsidRPr="0045148A">
        <w:rPr>
          <w:rFonts w:ascii="Arial" w:hAnsi="Arial" w:cs="Arial"/>
          <w:sz w:val="24"/>
          <w:szCs w:val="24"/>
        </w:rPr>
        <w:fldChar w:fldCharType="end"/>
      </w:r>
      <w:r w:rsidRPr="0045148A">
        <w:rPr>
          <w:rFonts w:ascii="Arial" w:hAnsi="Arial" w:cs="Arial"/>
          <w:sz w:val="24"/>
          <w:szCs w:val="24"/>
        </w:rPr>
        <w:t xml:space="preserve">. </w:t>
      </w:r>
      <w:r w:rsidR="00A365AF" w:rsidRPr="0045148A">
        <w:rPr>
          <w:rFonts w:ascii="Arial" w:hAnsi="Arial" w:cs="Arial"/>
          <w:sz w:val="24"/>
          <w:szCs w:val="24"/>
        </w:rPr>
        <w:t>B</w:t>
      </w:r>
      <w:r w:rsidRPr="0045148A">
        <w:rPr>
          <w:rFonts w:ascii="Arial" w:hAnsi="Arial" w:cs="Arial"/>
          <w:sz w:val="24"/>
          <w:szCs w:val="24"/>
        </w:rPr>
        <w:t>ăng tần hoạt động lớn hơn 12,75 GHz,</w:t>
      </w:r>
      <w:r w:rsidR="00A365AF" w:rsidRPr="0045148A">
        <w:rPr>
          <w:rFonts w:ascii="Arial" w:hAnsi="Arial" w:cs="Arial"/>
          <w:sz w:val="24"/>
          <w:szCs w:val="24"/>
        </w:rPr>
        <w:t xml:space="preserve"> giới hạn này</w:t>
      </w:r>
      <w:r w:rsidRPr="0045148A">
        <w:rPr>
          <w:rFonts w:ascii="Arial" w:hAnsi="Arial" w:cs="Arial"/>
          <w:sz w:val="24"/>
          <w:szCs w:val="24"/>
        </w:rPr>
        <w:t xml:space="preserve"> tuân thủ khuyến nghị ITU-R SM.329.</w:t>
      </w:r>
    </w:p>
    <w:p w:rsidR="00E77608" w:rsidRPr="0045148A" w:rsidRDefault="00E77608"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Không áp dụng các yêu cầu phát xạ giả OTA máy phát đối với giao diện biên phát xạ đa băng</w:t>
      </w:r>
      <w:r w:rsidR="00042E64" w:rsidRPr="0045148A">
        <w:rPr>
          <w:rFonts w:ascii="Arial" w:hAnsi="Arial" w:cs="Arial"/>
          <w:sz w:val="24"/>
          <w:szCs w:val="24"/>
        </w:rPr>
        <w:t xml:space="preserve"> tần</w:t>
      </w:r>
      <w:r w:rsidRPr="0045148A">
        <w:rPr>
          <w:rFonts w:ascii="Arial" w:hAnsi="Arial" w:cs="Arial"/>
          <w:sz w:val="24"/>
          <w:szCs w:val="24"/>
        </w:rPr>
        <w:t xml:space="preserve"> tại mỗi băng </w:t>
      </w:r>
      <w:r w:rsidR="00042E64" w:rsidRPr="0045148A">
        <w:rPr>
          <w:rFonts w:ascii="Arial" w:hAnsi="Arial" w:cs="Arial"/>
          <w:sz w:val="24"/>
          <w:szCs w:val="24"/>
        </w:rPr>
        <w:t xml:space="preserve">tần </w:t>
      </w:r>
      <w:r w:rsidRPr="0045148A">
        <w:rPr>
          <w:rFonts w:ascii="Arial" w:hAnsi="Arial" w:cs="Arial"/>
          <w:sz w:val="24"/>
          <w:szCs w:val="24"/>
        </w:rPr>
        <w:t>được hỗ trợ và khoảng Δf</w:t>
      </w:r>
      <w:r w:rsidRPr="0045148A">
        <w:rPr>
          <w:rFonts w:ascii="Arial" w:hAnsi="Arial" w:cs="Arial"/>
          <w:sz w:val="24"/>
          <w:szCs w:val="24"/>
          <w:vertAlign w:val="subscript"/>
        </w:rPr>
        <w:t>OBUE</w:t>
      </w:r>
      <w:r w:rsidRPr="0045148A">
        <w:rPr>
          <w:rFonts w:ascii="Arial" w:hAnsi="Arial" w:cs="Arial"/>
          <w:sz w:val="24"/>
          <w:szCs w:val="24"/>
        </w:rPr>
        <w:t xml:space="preserve"> xung quanh mỗi băng</w:t>
      </w:r>
      <w:r w:rsidR="00042E64" w:rsidRPr="0045148A">
        <w:rPr>
          <w:rFonts w:ascii="Arial" w:hAnsi="Arial" w:cs="Arial"/>
          <w:sz w:val="24"/>
          <w:szCs w:val="24"/>
        </w:rPr>
        <w:t xml:space="preserve"> tần</w:t>
      </w:r>
      <w:r w:rsidRPr="0045148A">
        <w:rPr>
          <w:rFonts w:ascii="Arial" w:hAnsi="Arial" w:cs="Arial"/>
          <w:sz w:val="24"/>
          <w:szCs w:val="24"/>
        </w:rPr>
        <w:t>.</w:t>
      </w:r>
    </w:p>
    <w:p w:rsidR="00E77608" w:rsidRPr="0045148A" w:rsidRDefault="00E77608"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Các yêu cầu sẽ áp dụng bất kỳ kiểu máy phát đơn băng</w:t>
      </w:r>
      <w:r w:rsidR="00042E64" w:rsidRPr="0045148A">
        <w:rPr>
          <w:rFonts w:ascii="Arial" w:hAnsi="Arial" w:cs="Arial"/>
          <w:sz w:val="24"/>
          <w:szCs w:val="24"/>
        </w:rPr>
        <w:t xml:space="preserve"> tần</w:t>
      </w:r>
      <w:r w:rsidRPr="0045148A">
        <w:rPr>
          <w:rFonts w:ascii="Arial" w:hAnsi="Arial" w:cs="Arial"/>
          <w:sz w:val="24"/>
          <w:szCs w:val="24"/>
        </w:rPr>
        <w:t>, đa băng</w:t>
      </w:r>
      <w:r w:rsidR="00042E64" w:rsidRPr="0045148A">
        <w:rPr>
          <w:rFonts w:ascii="Arial" w:hAnsi="Arial" w:cs="Arial"/>
          <w:sz w:val="24"/>
          <w:szCs w:val="24"/>
        </w:rPr>
        <w:t xml:space="preserve"> tần</w:t>
      </w:r>
      <w:r w:rsidRPr="0045148A">
        <w:rPr>
          <w:rFonts w:ascii="Arial" w:hAnsi="Arial" w:cs="Arial"/>
          <w:sz w:val="24"/>
          <w:szCs w:val="24"/>
        </w:rPr>
        <w:t xml:space="preserve"> với đầy đủ các cấu hình được nhà sản xuất khai báo.</w:t>
      </w:r>
    </w:p>
    <w:p w:rsidR="00E77608" w:rsidRPr="0045148A" w:rsidRDefault="00E77608"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Trạm gốc 1-O bao gồm các yêu cầu phát xạ giả OTA máy phát dựa trên tổng công suất bức xạ và các yêu cầu cùng vị trí không dựa trên tổng công suất bức xạ.</w:t>
      </w:r>
    </w:p>
    <w:p w:rsidR="00E77608" w:rsidRPr="0045148A" w:rsidRDefault="00E77608" w:rsidP="00F84B7D">
      <w:pPr>
        <w:widowControl w:val="0"/>
        <w:spacing w:before="120" w:after="0" w:line="240" w:lineRule="auto"/>
        <w:jc w:val="both"/>
        <w:rPr>
          <w:rFonts w:ascii="Arial" w:hAnsi="Arial" w:cs="Arial"/>
          <w:b/>
          <w:sz w:val="24"/>
          <w:szCs w:val="24"/>
        </w:rPr>
      </w:pPr>
      <w:r w:rsidRPr="0045148A">
        <w:rPr>
          <w:rFonts w:ascii="Arial" w:hAnsi="Arial" w:cs="Arial"/>
          <w:b/>
          <w:sz w:val="24"/>
          <w:szCs w:val="24"/>
        </w:rPr>
        <w:t>a.2</w:t>
      </w:r>
      <w:r w:rsidR="00A365AF" w:rsidRPr="0045148A">
        <w:rPr>
          <w:rFonts w:ascii="Arial" w:hAnsi="Arial" w:cs="Arial"/>
          <w:b/>
          <w:sz w:val="24"/>
          <w:szCs w:val="24"/>
        </w:rPr>
        <w:t>)</w:t>
      </w:r>
      <w:r w:rsidRPr="0045148A">
        <w:rPr>
          <w:rFonts w:ascii="Arial" w:hAnsi="Arial" w:cs="Arial"/>
          <w:b/>
          <w:sz w:val="24"/>
          <w:szCs w:val="24"/>
        </w:rPr>
        <w:t xml:space="preserve"> Các yêu cầu phát xạ giả máy phát OTA</w:t>
      </w:r>
    </w:p>
    <w:p w:rsidR="00E77608" w:rsidRPr="0045148A" w:rsidRDefault="00E77608"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 xml:space="preserve">Các yêu cầu phát xạ giả máy phát trạm gốc 1-O là áp dụng giới hạn dải tần trên 30 MHz trong </w:t>
      </w:r>
      <w:r w:rsidR="006F658F" w:rsidRPr="0045148A">
        <w:rPr>
          <w:rFonts w:ascii="Arial" w:hAnsi="Arial" w:cs="Arial"/>
          <w:sz w:val="24"/>
          <w:szCs w:val="24"/>
        </w:rPr>
        <w:t>2.2</w:t>
      </w:r>
      <w:r w:rsidR="00051885" w:rsidRPr="0045148A">
        <w:rPr>
          <w:rFonts w:ascii="Arial" w:hAnsi="Arial" w:cs="Arial"/>
          <w:sz w:val="24"/>
          <w:szCs w:val="24"/>
        </w:rPr>
        <w:t>.7.2</w:t>
      </w:r>
      <w:r w:rsidRPr="0045148A">
        <w:rPr>
          <w:rFonts w:ascii="Arial" w:hAnsi="Arial" w:cs="Arial"/>
          <w:sz w:val="24"/>
          <w:szCs w:val="24"/>
        </w:rPr>
        <w:t xml:space="preserve"> (a), tổng công suất phát xạ của bất kỳ phát xạ giả nào không được vượt quá giá trị quy định tại</w:t>
      </w:r>
      <w:r w:rsidR="006F658F" w:rsidRPr="0045148A">
        <w:rPr>
          <w:rFonts w:ascii="Arial" w:eastAsia="Times New Roman" w:hAnsi="Arial" w:cs="Arial"/>
          <w:sz w:val="24"/>
          <w:szCs w:val="24"/>
        </w:rPr>
        <w:t xml:space="preserve"> 2.2</w:t>
      </w:r>
      <w:r w:rsidR="0092470B" w:rsidRPr="0045148A">
        <w:rPr>
          <w:rFonts w:ascii="Arial" w:eastAsia="Times New Roman" w:hAnsi="Arial" w:cs="Arial"/>
          <w:sz w:val="24"/>
          <w:szCs w:val="24"/>
        </w:rPr>
        <w:t>.7</w:t>
      </w:r>
      <w:r w:rsidR="007E103D" w:rsidRPr="0045148A">
        <w:rPr>
          <w:rFonts w:ascii="Arial" w:eastAsia="Times New Roman" w:hAnsi="Arial" w:cs="Arial"/>
          <w:sz w:val="24"/>
          <w:szCs w:val="24"/>
        </w:rPr>
        <w:t>.2 (a)</w:t>
      </w:r>
      <w:r w:rsidR="0092470B" w:rsidRPr="0045148A">
        <w:rPr>
          <w:rFonts w:ascii="Arial" w:eastAsia="Times New Roman" w:hAnsi="Arial" w:cs="Arial"/>
          <w:sz w:val="24"/>
          <w:szCs w:val="24"/>
        </w:rPr>
        <w:t xml:space="preserve"> </w:t>
      </w:r>
      <w:r w:rsidRPr="0045148A">
        <w:rPr>
          <w:rFonts w:ascii="Arial" w:hAnsi="Arial" w:cs="Arial"/>
          <w:sz w:val="24"/>
          <w:szCs w:val="24"/>
        </w:rPr>
        <w:t>cộng thêm 9 dB.</w:t>
      </w:r>
    </w:p>
    <w:p w:rsidR="00E77608" w:rsidRPr="0045148A" w:rsidRDefault="00E77608" w:rsidP="00F84B7D">
      <w:pPr>
        <w:widowControl w:val="0"/>
        <w:spacing w:before="120" w:after="0" w:line="240" w:lineRule="auto"/>
        <w:jc w:val="both"/>
        <w:rPr>
          <w:rFonts w:ascii="Arial" w:hAnsi="Arial" w:cs="Arial"/>
          <w:b/>
          <w:sz w:val="24"/>
          <w:szCs w:val="24"/>
        </w:rPr>
      </w:pPr>
      <w:r w:rsidRPr="0045148A">
        <w:rPr>
          <w:rFonts w:ascii="Arial" w:hAnsi="Arial" w:cs="Arial"/>
          <w:b/>
          <w:sz w:val="24"/>
          <w:szCs w:val="24"/>
        </w:rPr>
        <w:t>a.3</w:t>
      </w:r>
      <w:r w:rsidR="00A365AF" w:rsidRPr="0045148A">
        <w:rPr>
          <w:rFonts w:ascii="Arial" w:hAnsi="Arial" w:cs="Arial"/>
          <w:b/>
          <w:sz w:val="24"/>
          <w:szCs w:val="24"/>
        </w:rPr>
        <w:t>)</w:t>
      </w:r>
      <w:r w:rsidRPr="0045148A">
        <w:rPr>
          <w:rFonts w:ascii="Arial" w:hAnsi="Arial" w:cs="Arial"/>
          <w:b/>
          <w:sz w:val="24"/>
          <w:szCs w:val="24"/>
        </w:rPr>
        <w:t xml:space="preserve"> Bảo vệ máy thu trạm gốc 5G hoặc trạm gốc khác</w:t>
      </w:r>
    </w:p>
    <w:p w:rsidR="00E77608" w:rsidRPr="0045148A" w:rsidRDefault="00E77608"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 xml:space="preserve">Tổng công suất của bất kỳ phát xạ giả từ cả hai đầu ra phân cực của cả đầu ra ăng ten cùng vị trí không vượt quá giá trị tại </w:t>
      </w:r>
      <w:r w:rsidR="006F658F" w:rsidRPr="0045148A">
        <w:rPr>
          <w:rFonts w:ascii="Arial" w:eastAsia="Times New Roman" w:hAnsi="Arial" w:cs="Arial"/>
          <w:sz w:val="24"/>
          <w:szCs w:val="24"/>
        </w:rPr>
        <w:t>2.2</w:t>
      </w:r>
      <w:r w:rsidR="007E103D" w:rsidRPr="0045148A">
        <w:rPr>
          <w:rFonts w:ascii="Arial" w:eastAsia="Times New Roman" w:hAnsi="Arial" w:cs="Arial"/>
          <w:sz w:val="24"/>
          <w:szCs w:val="24"/>
        </w:rPr>
        <w:t>.7.2</w:t>
      </w:r>
      <w:r w:rsidRPr="0045148A">
        <w:rPr>
          <w:rFonts w:ascii="Arial" w:hAnsi="Arial" w:cs="Arial"/>
          <w:sz w:val="24"/>
          <w:szCs w:val="24"/>
        </w:rPr>
        <w:t xml:space="preserve"> (b) trừ đi 21</w:t>
      </w:r>
      <w:r w:rsidR="00A365AF" w:rsidRPr="0045148A">
        <w:rPr>
          <w:rFonts w:ascii="Arial" w:hAnsi="Arial" w:cs="Arial"/>
          <w:sz w:val="24"/>
          <w:szCs w:val="24"/>
        </w:rPr>
        <w:t xml:space="preserve"> </w:t>
      </w:r>
      <w:r w:rsidRPr="0045148A">
        <w:rPr>
          <w:rFonts w:ascii="Arial" w:hAnsi="Arial" w:cs="Arial"/>
          <w:sz w:val="24"/>
          <w:szCs w:val="24"/>
        </w:rPr>
        <w:t>dB.</w:t>
      </w:r>
    </w:p>
    <w:p w:rsidR="00E77608" w:rsidRPr="0045148A" w:rsidRDefault="00E77608" w:rsidP="00F84B7D">
      <w:pPr>
        <w:widowControl w:val="0"/>
        <w:spacing w:before="120" w:after="0" w:line="240" w:lineRule="auto"/>
        <w:jc w:val="both"/>
        <w:rPr>
          <w:rFonts w:ascii="Arial" w:hAnsi="Arial" w:cs="Arial"/>
          <w:b/>
          <w:sz w:val="24"/>
          <w:szCs w:val="24"/>
        </w:rPr>
      </w:pPr>
      <w:r w:rsidRPr="0045148A">
        <w:rPr>
          <w:rFonts w:ascii="Arial" w:hAnsi="Arial" w:cs="Arial"/>
          <w:b/>
          <w:sz w:val="24"/>
          <w:szCs w:val="24"/>
        </w:rPr>
        <w:t>a.4</w:t>
      </w:r>
      <w:r w:rsidR="00A365AF" w:rsidRPr="0045148A">
        <w:rPr>
          <w:rFonts w:ascii="Arial" w:hAnsi="Arial" w:cs="Arial"/>
          <w:b/>
          <w:sz w:val="24"/>
          <w:szCs w:val="24"/>
        </w:rPr>
        <w:t>)</w:t>
      </w:r>
      <w:r w:rsidRPr="0045148A">
        <w:rPr>
          <w:rFonts w:ascii="Arial" w:hAnsi="Arial" w:cs="Arial"/>
          <w:b/>
          <w:sz w:val="24"/>
          <w:szCs w:val="24"/>
        </w:rPr>
        <w:t xml:space="preserve"> Bảo vệ trạm gốc cùng vị trí</w:t>
      </w:r>
    </w:p>
    <w:p w:rsidR="00E77608" w:rsidRPr="0045148A" w:rsidRDefault="00E77608"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Trong một khu vực địa lý có nhiều trạm gốc cùng lắp đặt, tổng công suất của bất kỳ phát xạ giả tất cả phân cực tại đầu ra của ăng ten cùng vị trí không vượt quá giá trị tại 2</w:t>
      </w:r>
      <w:r w:rsidR="006F658F" w:rsidRPr="0045148A">
        <w:rPr>
          <w:rFonts w:ascii="Arial" w:hAnsi="Arial" w:cs="Arial"/>
          <w:sz w:val="24"/>
          <w:szCs w:val="24"/>
        </w:rPr>
        <w:t>.2</w:t>
      </w:r>
      <w:r w:rsidR="007E103D" w:rsidRPr="0045148A">
        <w:rPr>
          <w:rFonts w:ascii="Arial" w:hAnsi="Arial" w:cs="Arial"/>
          <w:sz w:val="24"/>
          <w:szCs w:val="24"/>
        </w:rPr>
        <w:t>.7.2</w:t>
      </w:r>
      <w:r w:rsidRPr="0045148A">
        <w:rPr>
          <w:rFonts w:ascii="Arial" w:hAnsi="Arial" w:cs="Arial"/>
          <w:sz w:val="24"/>
          <w:szCs w:val="24"/>
        </w:rPr>
        <w:t xml:space="preserve"> (d) trừ đi 21</w:t>
      </w:r>
      <w:r w:rsidR="00A365AF" w:rsidRPr="0045148A">
        <w:rPr>
          <w:rFonts w:ascii="Arial" w:hAnsi="Arial" w:cs="Arial"/>
          <w:sz w:val="24"/>
          <w:szCs w:val="24"/>
        </w:rPr>
        <w:t xml:space="preserve"> </w:t>
      </w:r>
      <w:r w:rsidRPr="0045148A">
        <w:rPr>
          <w:rFonts w:ascii="Arial" w:hAnsi="Arial" w:cs="Arial"/>
          <w:sz w:val="24"/>
          <w:szCs w:val="24"/>
        </w:rPr>
        <w:t xml:space="preserve">dB. </w:t>
      </w:r>
    </w:p>
    <w:p w:rsidR="00E77608" w:rsidRPr="0045148A" w:rsidRDefault="00E77608" w:rsidP="00F84B7D">
      <w:pPr>
        <w:widowControl w:val="0"/>
        <w:spacing w:before="120" w:after="0" w:line="240" w:lineRule="auto"/>
        <w:rPr>
          <w:rFonts w:ascii="Arial" w:hAnsi="Arial" w:cs="Arial"/>
          <w:b/>
          <w:sz w:val="24"/>
          <w:szCs w:val="24"/>
        </w:rPr>
      </w:pPr>
      <w:r w:rsidRPr="0045148A">
        <w:rPr>
          <w:rFonts w:ascii="Arial" w:hAnsi="Arial" w:cs="Arial"/>
          <w:b/>
          <w:sz w:val="24"/>
          <w:szCs w:val="24"/>
        </w:rPr>
        <w:t xml:space="preserve">b. Yêu cầu đối với </w:t>
      </w:r>
      <w:r w:rsidR="006E6D01" w:rsidRPr="0045148A">
        <w:rPr>
          <w:rFonts w:ascii="Arial" w:hAnsi="Arial" w:cs="Arial"/>
          <w:b/>
          <w:sz w:val="24"/>
          <w:szCs w:val="24"/>
        </w:rPr>
        <w:t>trạm gốc 2-O</w:t>
      </w:r>
    </w:p>
    <w:p w:rsidR="00E77608" w:rsidRPr="0045148A" w:rsidRDefault="00E77608"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Dải FR2, các giới hạn phát xạ giả OTA của máy phát áp dụng từ 30 MHz tới hài bậc hai của biên tần số trên của băng</w:t>
      </w:r>
      <w:r w:rsidR="00A365AF" w:rsidRPr="0045148A">
        <w:rPr>
          <w:rFonts w:ascii="Arial" w:hAnsi="Arial" w:cs="Arial"/>
          <w:sz w:val="24"/>
          <w:szCs w:val="24"/>
        </w:rPr>
        <w:t xml:space="preserve"> tần</w:t>
      </w:r>
      <w:r w:rsidRPr="0045148A">
        <w:rPr>
          <w:rFonts w:ascii="Arial" w:hAnsi="Arial" w:cs="Arial"/>
          <w:sz w:val="24"/>
          <w:szCs w:val="24"/>
        </w:rPr>
        <w:t xml:space="preserve"> hướng xuống, không bao gồm dải tần từ Δf</w:t>
      </w:r>
      <w:r w:rsidRPr="0045148A">
        <w:rPr>
          <w:rFonts w:ascii="Arial" w:hAnsi="Arial" w:cs="Arial"/>
          <w:sz w:val="24"/>
          <w:szCs w:val="24"/>
          <w:vertAlign w:val="subscript"/>
        </w:rPr>
        <w:t>OBUE</w:t>
      </w:r>
      <w:r w:rsidRPr="0045148A">
        <w:rPr>
          <w:rFonts w:ascii="Arial" w:hAnsi="Arial" w:cs="Arial"/>
          <w:sz w:val="24"/>
          <w:szCs w:val="24"/>
        </w:rPr>
        <w:t xml:space="preserve"> phía dưới tần số thấp nhất của mỗi băng tần đến Δf</w:t>
      </w:r>
      <w:r w:rsidRPr="0045148A">
        <w:rPr>
          <w:rFonts w:ascii="Arial" w:hAnsi="Arial" w:cs="Arial"/>
          <w:sz w:val="24"/>
          <w:szCs w:val="24"/>
          <w:vertAlign w:val="subscript"/>
        </w:rPr>
        <w:t>OBUE</w:t>
      </w:r>
      <w:r w:rsidRPr="0045148A">
        <w:rPr>
          <w:rFonts w:ascii="Arial" w:hAnsi="Arial" w:cs="Arial"/>
          <w:sz w:val="24"/>
          <w:szCs w:val="24"/>
        </w:rPr>
        <w:t xml:space="preserve"> phía trên tần số lớn nhất của mỗi băng tần, giá trị Δf</w:t>
      </w:r>
      <w:r w:rsidRPr="0045148A">
        <w:rPr>
          <w:rFonts w:ascii="Arial" w:hAnsi="Arial" w:cs="Arial"/>
          <w:sz w:val="24"/>
          <w:szCs w:val="24"/>
          <w:vertAlign w:val="subscript"/>
        </w:rPr>
        <w:t>OBUE</w:t>
      </w:r>
      <w:r w:rsidRPr="0045148A">
        <w:rPr>
          <w:rFonts w:ascii="Arial" w:hAnsi="Arial" w:cs="Arial"/>
          <w:sz w:val="24"/>
          <w:szCs w:val="24"/>
        </w:rPr>
        <w:t xml:space="preserve"> được quy định trong </w:t>
      </w:r>
      <w:r w:rsidRPr="0045148A">
        <w:rPr>
          <w:rFonts w:ascii="Arial" w:hAnsi="Arial" w:cs="Arial"/>
          <w:sz w:val="24"/>
          <w:szCs w:val="24"/>
        </w:rPr>
        <w:fldChar w:fldCharType="begin"/>
      </w:r>
      <w:r w:rsidRPr="0045148A">
        <w:rPr>
          <w:rFonts w:ascii="Arial" w:hAnsi="Arial" w:cs="Arial"/>
          <w:sz w:val="24"/>
          <w:szCs w:val="24"/>
        </w:rPr>
        <w:instrText xml:space="preserve"> REF _Ref37067208 \h  \* MERGEFORMAT </w:instrText>
      </w:r>
      <w:r w:rsidRPr="0045148A">
        <w:rPr>
          <w:rFonts w:ascii="Arial" w:hAnsi="Arial" w:cs="Arial"/>
          <w:sz w:val="24"/>
          <w:szCs w:val="24"/>
        </w:rPr>
      </w:r>
      <w:r w:rsidRPr="0045148A">
        <w:rPr>
          <w:rFonts w:ascii="Arial" w:hAnsi="Arial" w:cs="Arial"/>
          <w:sz w:val="24"/>
          <w:szCs w:val="24"/>
        </w:rPr>
        <w:fldChar w:fldCharType="separate"/>
      </w:r>
      <w:r w:rsidR="00CF7B10" w:rsidRPr="00CF7B10">
        <w:rPr>
          <w:rFonts w:ascii="Arial" w:hAnsi="Arial" w:cs="Arial"/>
          <w:sz w:val="24"/>
          <w:szCs w:val="24"/>
        </w:rPr>
        <w:t>Bảng 55</w:t>
      </w:r>
      <w:r w:rsidRPr="0045148A">
        <w:rPr>
          <w:rFonts w:ascii="Arial" w:hAnsi="Arial" w:cs="Arial"/>
          <w:sz w:val="24"/>
          <w:szCs w:val="24"/>
        </w:rPr>
        <w:fldChar w:fldCharType="end"/>
      </w:r>
      <w:r w:rsidRPr="0045148A">
        <w:rPr>
          <w:rFonts w:ascii="Arial" w:hAnsi="Arial" w:cs="Arial"/>
          <w:sz w:val="24"/>
          <w:szCs w:val="24"/>
        </w:rPr>
        <w:t>. Yêu cầu phát xạ giả máy phát quy định trong</w:t>
      </w:r>
      <w:r w:rsidR="00730104" w:rsidRPr="0045148A">
        <w:rPr>
          <w:rFonts w:ascii="Arial" w:hAnsi="Arial" w:cs="Arial"/>
          <w:sz w:val="24"/>
          <w:szCs w:val="24"/>
        </w:rPr>
        <w:t xml:space="preserve"> </w:t>
      </w:r>
      <w:r w:rsidR="00730104" w:rsidRPr="0045148A">
        <w:rPr>
          <w:rFonts w:ascii="Arial" w:hAnsi="Arial" w:cs="Arial"/>
          <w:sz w:val="24"/>
          <w:szCs w:val="24"/>
        </w:rPr>
        <w:fldChar w:fldCharType="begin"/>
      </w:r>
      <w:r w:rsidR="00730104" w:rsidRPr="0045148A">
        <w:rPr>
          <w:rFonts w:ascii="Arial" w:hAnsi="Arial" w:cs="Arial"/>
          <w:sz w:val="24"/>
          <w:szCs w:val="24"/>
        </w:rPr>
        <w:instrText xml:space="preserve"> REF _Ref37077025 \h  \* MERGEFORMAT </w:instrText>
      </w:r>
      <w:r w:rsidR="00730104" w:rsidRPr="0045148A">
        <w:rPr>
          <w:rFonts w:ascii="Arial" w:hAnsi="Arial" w:cs="Arial"/>
          <w:sz w:val="24"/>
          <w:szCs w:val="24"/>
        </w:rPr>
      </w:r>
      <w:r w:rsidR="00730104" w:rsidRPr="0045148A">
        <w:rPr>
          <w:rFonts w:ascii="Arial" w:hAnsi="Arial" w:cs="Arial"/>
          <w:sz w:val="24"/>
          <w:szCs w:val="24"/>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59</w:t>
      </w:r>
      <w:r w:rsidR="00730104" w:rsidRPr="0045148A">
        <w:rPr>
          <w:rFonts w:ascii="Arial" w:hAnsi="Arial" w:cs="Arial"/>
          <w:sz w:val="24"/>
          <w:szCs w:val="24"/>
        </w:rPr>
        <w:fldChar w:fldCharType="end"/>
      </w:r>
      <w:r w:rsidRPr="0045148A">
        <w:rPr>
          <w:rFonts w:ascii="Arial" w:hAnsi="Arial" w:cs="Arial"/>
          <w:sz w:val="24"/>
          <w:szCs w:val="24"/>
        </w:rPr>
        <w:t>.</w:t>
      </w:r>
      <w:r w:rsidR="00196D9C" w:rsidRPr="0045148A">
        <w:rPr>
          <w:rFonts w:ascii="Arial" w:hAnsi="Arial" w:cs="Arial"/>
          <w:sz w:val="24"/>
          <w:szCs w:val="24"/>
        </w:rPr>
        <w:t xml:space="preserve"> </w:t>
      </w:r>
    </w:p>
    <w:p w:rsidR="00E77608" w:rsidRPr="0045148A" w:rsidRDefault="00E77608" w:rsidP="00E77608">
      <w:pPr>
        <w:widowControl w:val="0"/>
        <w:spacing w:before="60" w:after="60"/>
        <w:jc w:val="center"/>
        <w:rPr>
          <w:rFonts w:ascii="Arial" w:hAnsi="Arial" w:cs="Arial"/>
          <w:b/>
          <w:sz w:val="24"/>
          <w:szCs w:val="24"/>
        </w:rPr>
      </w:pPr>
      <w:bookmarkStart w:id="195" w:name="_Ref37077025"/>
      <w:r w:rsidRPr="0045148A">
        <w:rPr>
          <w:rFonts w:ascii="Arial" w:hAnsi="Arial" w:cs="Arial"/>
          <w:b/>
          <w:sz w:val="24"/>
          <w:szCs w:val="24"/>
        </w:rPr>
        <w:t xml:space="preserve">Bảng </w:t>
      </w:r>
      <w:r w:rsidRPr="0045148A">
        <w:rPr>
          <w:rFonts w:ascii="Arial" w:hAnsi="Arial" w:cs="Arial"/>
          <w:b/>
          <w:sz w:val="24"/>
          <w:szCs w:val="24"/>
        </w:rPr>
        <w:fldChar w:fldCharType="begin"/>
      </w:r>
      <w:r w:rsidRPr="0045148A">
        <w:rPr>
          <w:rFonts w:ascii="Arial" w:hAnsi="Arial" w:cs="Arial"/>
          <w:b/>
          <w:sz w:val="24"/>
          <w:szCs w:val="24"/>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rPr>
        <w:t>59</w:t>
      </w:r>
      <w:r w:rsidRPr="0045148A">
        <w:rPr>
          <w:rFonts w:ascii="Arial" w:hAnsi="Arial" w:cs="Arial"/>
          <w:b/>
          <w:sz w:val="24"/>
          <w:szCs w:val="24"/>
        </w:rPr>
        <w:fldChar w:fldCharType="end"/>
      </w:r>
      <w:bookmarkEnd w:id="195"/>
      <w:r w:rsidR="00730104" w:rsidRPr="0045148A">
        <w:rPr>
          <w:rFonts w:ascii="Arial" w:hAnsi="Arial" w:cs="Arial"/>
          <w:b/>
          <w:sz w:val="24"/>
          <w:szCs w:val="24"/>
        </w:rPr>
        <w:t>-</w:t>
      </w:r>
      <w:r w:rsidRPr="0045148A">
        <w:rPr>
          <w:rFonts w:ascii="Arial" w:hAnsi="Arial" w:cs="Arial"/>
          <w:b/>
          <w:sz w:val="24"/>
          <w:szCs w:val="24"/>
        </w:rPr>
        <w:t xml:space="preserve"> Giới hạn phát xạ giả máy phát phát xạ trạm gốc trong FR2</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280"/>
        <w:gridCol w:w="1276"/>
        <w:gridCol w:w="1984"/>
        <w:gridCol w:w="1561"/>
      </w:tblGrid>
      <w:tr w:rsidR="00E77608" w:rsidRPr="0045148A" w:rsidTr="00EC4933">
        <w:trPr>
          <w:cantSplit/>
          <w:jc w:val="center"/>
        </w:trPr>
        <w:tc>
          <w:tcPr>
            <w:tcW w:w="4280" w:type="dxa"/>
            <w:vAlign w:val="center"/>
          </w:tcPr>
          <w:p w:rsidR="00E77608" w:rsidRPr="0045148A" w:rsidRDefault="00E77608" w:rsidP="00B1545E">
            <w:pPr>
              <w:pStyle w:val="TAH"/>
              <w:keepNext w:val="0"/>
              <w:keepLines w:val="0"/>
              <w:widowControl w:val="0"/>
              <w:spacing w:before="60" w:after="60"/>
              <w:rPr>
                <w:rFonts w:cs="Arial"/>
                <w:sz w:val="24"/>
                <w:szCs w:val="24"/>
                <w:lang w:val="vi-VN"/>
              </w:rPr>
            </w:pPr>
            <w:r w:rsidRPr="0045148A">
              <w:rPr>
                <w:rFonts w:cs="Arial"/>
                <w:sz w:val="24"/>
                <w:szCs w:val="24"/>
                <w:lang w:val="vi-VN"/>
              </w:rPr>
              <w:t>Dải tần số phát xạ</w:t>
            </w:r>
          </w:p>
        </w:tc>
        <w:tc>
          <w:tcPr>
            <w:tcW w:w="1276" w:type="dxa"/>
            <w:vAlign w:val="center"/>
          </w:tcPr>
          <w:p w:rsidR="00E77608" w:rsidRPr="0045148A" w:rsidRDefault="00E77608" w:rsidP="00B1545E">
            <w:pPr>
              <w:pStyle w:val="TAH"/>
              <w:keepNext w:val="0"/>
              <w:keepLines w:val="0"/>
              <w:widowControl w:val="0"/>
              <w:spacing w:before="60" w:after="60"/>
              <w:rPr>
                <w:rFonts w:cs="Arial"/>
                <w:sz w:val="24"/>
                <w:szCs w:val="24"/>
                <w:lang w:val="vi-VN"/>
              </w:rPr>
            </w:pPr>
            <w:r w:rsidRPr="0045148A">
              <w:rPr>
                <w:rFonts w:cs="Arial"/>
                <w:sz w:val="24"/>
                <w:szCs w:val="24"/>
                <w:lang w:val="vi-VN"/>
              </w:rPr>
              <w:t>Giới hạn</w:t>
            </w:r>
          </w:p>
        </w:tc>
        <w:tc>
          <w:tcPr>
            <w:tcW w:w="1984" w:type="dxa"/>
            <w:vAlign w:val="center"/>
          </w:tcPr>
          <w:p w:rsidR="00E77608" w:rsidRPr="0045148A" w:rsidRDefault="00E77608" w:rsidP="00B1545E">
            <w:pPr>
              <w:pStyle w:val="TAH"/>
              <w:keepNext w:val="0"/>
              <w:keepLines w:val="0"/>
              <w:widowControl w:val="0"/>
              <w:spacing w:before="60" w:after="60"/>
              <w:rPr>
                <w:rFonts w:cs="Arial"/>
                <w:sz w:val="24"/>
                <w:szCs w:val="24"/>
                <w:lang w:val="vi-VN"/>
              </w:rPr>
            </w:pPr>
            <w:r w:rsidRPr="0045148A">
              <w:rPr>
                <w:rFonts w:cs="Arial"/>
                <w:sz w:val="24"/>
                <w:szCs w:val="24"/>
                <w:lang w:val="vi-VN"/>
              </w:rPr>
              <w:t>Băng thông hoạt động</w:t>
            </w:r>
          </w:p>
        </w:tc>
        <w:tc>
          <w:tcPr>
            <w:tcW w:w="1561" w:type="dxa"/>
            <w:vAlign w:val="center"/>
          </w:tcPr>
          <w:p w:rsidR="00E77608" w:rsidRPr="0045148A" w:rsidRDefault="00E77608" w:rsidP="00B1545E">
            <w:pPr>
              <w:pStyle w:val="TAH"/>
              <w:keepNext w:val="0"/>
              <w:keepLines w:val="0"/>
              <w:widowControl w:val="0"/>
              <w:spacing w:before="60" w:after="60"/>
              <w:rPr>
                <w:rFonts w:cs="Arial"/>
                <w:sz w:val="24"/>
                <w:szCs w:val="24"/>
                <w:lang w:val="vi-VN"/>
              </w:rPr>
            </w:pPr>
            <w:r w:rsidRPr="0045148A">
              <w:rPr>
                <w:rFonts w:cs="Arial"/>
                <w:sz w:val="24"/>
                <w:szCs w:val="24"/>
                <w:lang w:val="vi-VN"/>
              </w:rPr>
              <w:t>Xem chú thích</w:t>
            </w:r>
          </w:p>
        </w:tc>
      </w:tr>
      <w:tr w:rsidR="00E77608" w:rsidRPr="0045148A" w:rsidTr="00EC4933">
        <w:trPr>
          <w:cantSplit/>
          <w:jc w:val="center"/>
        </w:trPr>
        <w:tc>
          <w:tcPr>
            <w:tcW w:w="4280" w:type="dxa"/>
            <w:vAlign w:val="center"/>
          </w:tcPr>
          <w:p w:rsidR="00E77608" w:rsidRPr="0045148A" w:rsidRDefault="00E77608" w:rsidP="00B1545E">
            <w:pPr>
              <w:pStyle w:val="TAC"/>
              <w:keepNext w:val="0"/>
              <w:keepLines w:val="0"/>
              <w:widowControl w:val="0"/>
              <w:spacing w:before="60" w:after="60"/>
              <w:rPr>
                <w:rFonts w:cs="Arial"/>
                <w:sz w:val="24"/>
                <w:szCs w:val="24"/>
                <w:lang w:val="vi-VN"/>
              </w:rPr>
            </w:pPr>
            <w:r w:rsidRPr="0045148A">
              <w:rPr>
                <w:rFonts w:cs="Arial"/>
                <w:sz w:val="24"/>
                <w:szCs w:val="24"/>
                <w:lang w:val="vi-VN"/>
              </w:rPr>
              <w:t>30 MHz – 1 GHz</w:t>
            </w:r>
          </w:p>
        </w:tc>
        <w:tc>
          <w:tcPr>
            <w:tcW w:w="1276" w:type="dxa"/>
            <w:vMerge w:val="restart"/>
            <w:vAlign w:val="center"/>
          </w:tcPr>
          <w:p w:rsidR="00E77608" w:rsidRPr="0045148A" w:rsidRDefault="00E77608" w:rsidP="00B1545E">
            <w:pPr>
              <w:pStyle w:val="TAC"/>
              <w:keepNext w:val="0"/>
              <w:keepLines w:val="0"/>
              <w:widowControl w:val="0"/>
              <w:spacing w:before="60" w:after="60"/>
              <w:rPr>
                <w:rFonts w:cs="Arial"/>
                <w:sz w:val="24"/>
                <w:szCs w:val="24"/>
                <w:lang w:val="vi-VN"/>
              </w:rPr>
            </w:pPr>
            <w:r w:rsidRPr="0045148A">
              <w:rPr>
                <w:rFonts w:cs="Arial"/>
                <w:sz w:val="24"/>
                <w:szCs w:val="24"/>
                <w:lang w:val="vi-VN"/>
              </w:rPr>
              <w:t>-13 dBm</w:t>
            </w:r>
          </w:p>
        </w:tc>
        <w:tc>
          <w:tcPr>
            <w:tcW w:w="1984" w:type="dxa"/>
            <w:vAlign w:val="center"/>
          </w:tcPr>
          <w:p w:rsidR="00E77608" w:rsidRPr="0045148A" w:rsidRDefault="00E77608" w:rsidP="00B1545E">
            <w:pPr>
              <w:pStyle w:val="TAC"/>
              <w:keepNext w:val="0"/>
              <w:keepLines w:val="0"/>
              <w:widowControl w:val="0"/>
              <w:spacing w:before="60" w:after="60"/>
              <w:rPr>
                <w:rFonts w:cs="Arial"/>
                <w:sz w:val="24"/>
                <w:szCs w:val="24"/>
                <w:lang w:val="vi-VN"/>
              </w:rPr>
            </w:pPr>
            <w:r w:rsidRPr="0045148A">
              <w:rPr>
                <w:rFonts w:cs="Arial"/>
                <w:sz w:val="24"/>
                <w:szCs w:val="24"/>
                <w:lang w:val="vi-VN"/>
              </w:rPr>
              <w:t>100 kHz</w:t>
            </w:r>
          </w:p>
        </w:tc>
        <w:tc>
          <w:tcPr>
            <w:tcW w:w="1561" w:type="dxa"/>
            <w:vAlign w:val="center"/>
          </w:tcPr>
          <w:p w:rsidR="00E77608" w:rsidRPr="0045148A" w:rsidRDefault="00E77608" w:rsidP="00B1545E">
            <w:pPr>
              <w:pStyle w:val="TAC"/>
              <w:keepNext w:val="0"/>
              <w:keepLines w:val="0"/>
              <w:widowControl w:val="0"/>
              <w:spacing w:before="60" w:after="60"/>
              <w:rPr>
                <w:rFonts w:cs="Arial"/>
                <w:sz w:val="24"/>
                <w:szCs w:val="24"/>
                <w:lang w:val="vi-VN"/>
              </w:rPr>
            </w:pPr>
            <w:r w:rsidRPr="0045148A">
              <w:rPr>
                <w:rFonts w:cs="Arial"/>
                <w:sz w:val="24"/>
                <w:szCs w:val="24"/>
                <w:lang w:val="vi-VN"/>
              </w:rPr>
              <w:t>1</w:t>
            </w:r>
          </w:p>
        </w:tc>
      </w:tr>
      <w:tr w:rsidR="00E77608" w:rsidRPr="0045148A" w:rsidTr="00EC4933">
        <w:trPr>
          <w:cantSplit/>
          <w:jc w:val="center"/>
        </w:trPr>
        <w:tc>
          <w:tcPr>
            <w:tcW w:w="4280" w:type="dxa"/>
            <w:vAlign w:val="center"/>
          </w:tcPr>
          <w:p w:rsidR="00E77608" w:rsidRPr="0045148A" w:rsidRDefault="00E77608">
            <w:pPr>
              <w:pStyle w:val="TAC"/>
              <w:keepNext w:val="0"/>
              <w:keepLines w:val="0"/>
              <w:widowControl w:val="0"/>
              <w:spacing w:before="60" w:after="60"/>
              <w:rPr>
                <w:rFonts w:cs="Arial"/>
                <w:sz w:val="24"/>
                <w:szCs w:val="24"/>
                <w:lang w:val="vi-VN"/>
              </w:rPr>
            </w:pPr>
            <w:r w:rsidRPr="0045148A">
              <w:rPr>
                <w:rFonts w:cs="Arial"/>
                <w:sz w:val="24"/>
                <w:szCs w:val="24"/>
                <w:lang w:val="vi-VN"/>
              </w:rPr>
              <w:t xml:space="preserve">1 GHz - hài bậc 2 của biên tần cao hơn trong </w:t>
            </w:r>
            <w:r w:rsidR="00A365AF" w:rsidRPr="0045148A">
              <w:rPr>
                <w:rFonts w:cs="Arial"/>
                <w:sz w:val="24"/>
                <w:szCs w:val="24"/>
                <w:lang w:val="en-US"/>
              </w:rPr>
              <w:t>băng</w:t>
            </w:r>
            <w:r w:rsidR="00A365AF" w:rsidRPr="0045148A">
              <w:rPr>
                <w:rFonts w:cs="Arial"/>
                <w:sz w:val="24"/>
                <w:szCs w:val="24"/>
                <w:lang w:val="vi-VN"/>
              </w:rPr>
              <w:t xml:space="preserve"> </w:t>
            </w:r>
            <w:r w:rsidRPr="0045148A">
              <w:rPr>
                <w:rFonts w:cs="Arial"/>
                <w:sz w:val="24"/>
                <w:szCs w:val="24"/>
                <w:lang w:val="vi-VN"/>
              </w:rPr>
              <w:t xml:space="preserve">tần hướng xuống  </w:t>
            </w:r>
          </w:p>
        </w:tc>
        <w:tc>
          <w:tcPr>
            <w:tcW w:w="1276" w:type="dxa"/>
            <w:vMerge/>
            <w:vAlign w:val="center"/>
          </w:tcPr>
          <w:p w:rsidR="00E77608" w:rsidRPr="0045148A" w:rsidRDefault="00E77608" w:rsidP="00B1545E">
            <w:pPr>
              <w:pStyle w:val="TAC"/>
              <w:keepNext w:val="0"/>
              <w:keepLines w:val="0"/>
              <w:widowControl w:val="0"/>
              <w:spacing w:before="60" w:after="60"/>
              <w:rPr>
                <w:rFonts w:cs="Arial"/>
                <w:sz w:val="24"/>
                <w:szCs w:val="24"/>
                <w:lang w:val="vi-VN"/>
              </w:rPr>
            </w:pPr>
          </w:p>
        </w:tc>
        <w:tc>
          <w:tcPr>
            <w:tcW w:w="1984" w:type="dxa"/>
            <w:vAlign w:val="center"/>
          </w:tcPr>
          <w:p w:rsidR="00E77608" w:rsidRPr="0045148A" w:rsidRDefault="00E77608" w:rsidP="00B1545E">
            <w:pPr>
              <w:pStyle w:val="TAC"/>
              <w:keepNext w:val="0"/>
              <w:keepLines w:val="0"/>
              <w:widowControl w:val="0"/>
              <w:spacing w:before="60" w:after="60"/>
              <w:rPr>
                <w:rFonts w:cs="Arial"/>
                <w:sz w:val="24"/>
                <w:szCs w:val="24"/>
              </w:rPr>
            </w:pPr>
            <w:r w:rsidRPr="0045148A">
              <w:rPr>
                <w:rFonts w:cs="Arial"/>
                <w:sz w:val="24"/>
                <w:szCs w:val="24"/>
              </w:rPr>
              <w:t>1 MHz</w:t>
            </w:r>
          </w:p>
        </w:tc>
        <w:tc>
          <w:tcPr>
            <w:tcW w:w="1561" w:type="dxa"/>
            <w:vAlign w:val="center"/>
          </w:tcPr>
          <w:p w:rsidR="00E77608" w:rsidRPr="0045148A" w:rsidRDefault="00E77608" w:rsidP="00B1545E">
            <w:pPr>
              <w:pStyle w:val="TAC"/>
              <w:keepNext w:val="0"/>
              <w:keepLines w:val="0"/>
              <w:widowControl w:val="0"/>
              <w:spacing w:before="60" w:after="60"/>
              <w:rPr>
                <w:rFonts w:cs="Arial"/>
                <w:sz w:val="24"/>
                <w:szCs w:val="24"/>
              </w:rPr>
            </w:pPr>
            <w:r w:rsidRPr="0045148A">
              <w:rPr>
                <w:rFonts w:cs="Arial"/>
                <w:sz w:val="24"/>
                <w:szCs w:val="24"/>
              </w:rPr>
              <w:t>1,2</w:t>
            </w:r>
          </w:p>
        </w:tc>
      </w:tr>
      <w:tr w:rsidR="00E77608" w:rsidRPr="0045148A" w:rsidTr="00EC4933">
        <w:trPr>
          <w:cantSplit/>
          <w:jc w:val="center"/>
        </w:trPr>
        <w:tc>
          <w:tcPr>
            <w:tcW w:w="9101" w:type="dxa"/>
            <w:gridSpan w:val="4"/>
            <w:vAlign w:val="center"/>
          </w:tcPr>
          <w:p w:rsidR="00E77608" w:rsidRPr="0045148A" w:rsidRDefault="0034375F" w:rsidP="00B1545E">
            <w:pPr>
              <w:pStyle w:val="TAN"/>
              <w:keepNext w:val="0"/>
              <w:keepLines w:val="0"/>
              <w:widowControl w:val="0"/>
              <w:spacing w:before="60" w:after="60"/>
              <w:ind w:left="0" w:firstLine="0"/>
              <w:rPr>
                <w:rFonts w:cs="Arial"/>
                <w:szCs w:val="18"/>
                <w:lang w:val="vi-VN"/>
              </w:rPr>
            </w:pPr>
            <w:r w:rsidRPr="0045148A">
              <w:rPr>
                <w:rFonts w:cs="Arial"/>
                <w:szCs w:val="18"/>
                <w:lang w:eastAsia="zh-CN"/>
              </w:rPr>
              <w:t xml:space="preserve">CHÚ THÍCH </w:t>
            </w:r>
            <w:r w:rsidR="00E77608" w:rsidRPr="0045148A">
              <w:rPr>
                <w:rFonts w:cs="Arial"/>
                <w:szCs w:val="18"/>
                <w:lang w:val="vi-VN"/>
              </w:rPr>
              <w:t>1: Băng thông được quy định trong ITU-R SM.329</w:t>
            </w:r>
            <w:r w:rsidR="00782427" w:rsidRPr="0045148A">
              <w:rPr>
                <w:rFonts w:cs="Arial"/>
                <w:szCs w:val="18"/>
                <w:lang w:val="en-US"/>
              </w:rPr>
              <w:t>.</w:t>
            </w:r>
            <w:r w:rsidR="00E77608" w:rsidRPr="0045148A">
              <w:rPr>
                <w:rFonts w:cs="Arial"/>
                <w:szCs w:val="18"/>
                <w:lang w:val="vi-VN"/>
              </w:rPr>
              <w:t xml:space="preserve"> </w:t>
            </w:r>
          </w:p>
          <w:p w:rsidR="00E77608" w:rsidRPr="0045148A" w:rsidRDefault="0034375F" w:rsidP="00B1545E">
            <w:pPr>
              <w:pStyle w:val="TAN"/>
              <w:keepNext w:val="0"/>
              <w:keepLines w:val="0"/>
              <w:widowControl w:val="0"/>
              <w:spacing w:before="60" w:after="60"/>
              <w:ind w:left="0" w:firstLine="0"/>
              <w:rPr>
                <w:rFonts w:cs="Arial"/>
                <w:sz w:val="24"/>
                <w:szCs w:val="24"/>
                <w:lang w:val="vi-VN"/>
              </w:rPr>
            </w:pPr>
            <w:r w:rsidRPr="0045148A">
              <w:rPr>
                <w:rFonts w:cs="Arial"/>
                <w:szCs w:val="18"/>
                <w:lang w:eastAsia="zh-CN"/>
              </w:rPr>
              <w:t xml:space="preserve">CHÚ THÍCH </w:t>
            </w:r>
            <w:r w:rsidR="00E77608" w:rsidRPr="0045148A">
              <w:rPr>
                <w:rFonts w:cs="Arial"/>
                <w:szCs w:val="18"/>
                <w:lang w:val="vi-VN"/>
              </w:rPr>
              <w:t>2:</w:t>
            </w:r>
            <w:r w:rsidR="00A365AF" w:rsidRPr="0045148A">
              <w:rPr>
                <w:rFonts w:cs="Arial"/>
                <w:szCs w:val="18"/>
                <w:lang w:val="en-US"/>
              </w:rPr>
              <w:t xml:space="preserve"> </w:t>
            </w:r>
            <w:r w:rsidR="00E77608" w:rsidRPr="0045148A">
              <w:rPr>
                <w:rFonts w:cs="Arial"/>
                <w:szCs w:val="18"/>
                <w:lang w:val="vi-VN"/>
              </w:rPr>
              <w:t>Tần số đỉnh theo ITU-R SM.329</w:t>
            </w:r>
            <w:r w:rsidR="00782427" w:rsidRPr="0045148A">
              <w:rPr>
                <w:rFonts w:cs="Arial"/>
                <w:szCs w:val="18"/>
                <w:lang w:val="en-US"/>
              </w:rPr>
              <w:t>.</w:t>
            </w:r>
            <w:r w:rsidR="00E77608" w:rsidRPr="0045148A">
              <w:rPr>
                <w:rFonts w:cs="Arial"/>
                <w:sz w:val="24"/>
                <w:szCs w:val="24"/>
                <w:lang w:val="vi-VN"/>
              </w:rPr>
              <w:t xml:space="preserve"> </w:t>
            </w:r>
          </w:p>
        </w:tc>
      </w:tr>
    </w:tbl>
    <w:p w:rsidR="00FD7321" w:rsidRPr="0045148A" w:rsidRDefault="00FD7321" w:rsidP="00F84B7D">
      <w:pPr>
        <w:pStyle w:val="Heading3"/>
        <w:numPr>
          <w:ilvl w:val="2"/>
          <w:numId w:val="1"/>
        </w:numPr>
        <w:spacing w:before="120" w:line="240" w:lineRule="auto"/>
        <w:ind w:left="720"/>
        <w:rPr>
          <w:rFonts w:ascii="Arial" w:hAnsi="Arial" w:cs="Arial"/>
          <w:color w:val="auto"/>
          <w:sz w:val="24"/>
          <w:szCs w:val="24"/>
          <w:lang w:val="vi-VN"/>
        </w:rPr>
      </w:pPr>
      <w:bookmarkStart w:id="196" w:name="_Toc59549745"/>
      <w:bookmarkStart w:id="197" w:name="_Toc74741724"/>
      <w:r w:rsidRPr="0045148A">
        <w:rPr>
          <w:rFonts w:ascii="Arial" w:hAnsi="Arial" w:cs="Arial"/>
          <w:color w:val="auto"/>
          <w:sz w:val="24"/>
          <w:szCs w:val="24"/>
          <w:lang w:val="vi-VN"/>
        </w:rPr>
        <w:t>Xuyên điều chế máy phát OTA</w:t>
      </w:r>
      <w:bookmarkEnd w:id="196"/>
      <w:bookmarkEnd w:id="197"/>
    </w:p>
    <w:p w:rsidR="00E77608" w:rsidRPr="0045148A" w:rsidRDefault="00E77608" w:rsidP="00F84B7D">
      <w:pPr>
        <w:spacing w:before="120" w:after="0" w:line="240" w:lineRule="auto"/>
        <w:rPr>
          <w:rFonts w:ascii="Arial" w:hAnsi="Arial" w:cs="Arial"/>
          <w:b/>
          <w:sz w:val="24"/>
          <w:szCs w:val="24"/>
          <w:lang w:val="vi-VN" w:eastAsia="zh-CN"/>
        </w:rPr>
      </w:pPr>
      <w:bookmarkStart w:id="198" w:name="_Toc46388757"/>
      <w:bookmarkStart w:id="199" w:name="_Toc47968393"/>
      <w:bookmarkStart w:id="200" w:name="_Toc459114101"/>
      <w:bookmarkStart w:id="201" w:name="_Toc48656441"/>
      <w:bookmarkStart w:id="202" w:name="_Toc53995733"/>
      <w:bookmarkStart w:id="203" w:name="_Toc59005937"/>
      <w:bookmarkStart w:id="204" w:name="_Toc59464321"/>
      <w:r w:rsidRPr="0045148A">
        <w:rPr>
          <w:rFonts w:ascii="Arial" w:hAnsi="Arial" w:cs="Arial"/>
          <w:b/>
          <w:sz w:val="24"/>
          <w:szCs w:val="24"/>
          <w:lang w:val="vi-VN"/>
        </w:rPr>
        <w:t>2.</w:t>
      </w:r>
      <w:r w:rsidR="00B810D2" w:rsidRPr="0045148A">
        <w:rPr>
          <w:rFonts w:ascii="Arial" w:hAnsi="Arial" w:cs="Arial"/>
          <w:b/>
          <w:sz w:val="24"/>
          <w:szCs w:val="24"/>
          <w:lang w:val="vi-VN"/>
        </w:rPr>
        <w:t>3</w:t>
      </w:r>
      <w:r w:rsidRPr="0045148A">
        <w:rPr>
          <w:rFonts w:ascii="Arial" w:hAnsi="Arial" w:cs="Arial"/>
          <w:b/>
          <w:sz w:val="24"/>
          <w:szCs w:val="24"/>
          <w:lang w:val="vi-VN"/>
        </w:rPr>
        <w:t>.</w:t>
      </w:r>
      <w:r w:rsidR="00787FA5" w:rsidRPr="0045148A">
        <w:rPr>
          <w:rFonts w:ascii="Arial" w:hAnsi="Arial" w:cs="Arial"/>
          <w:b/>
          <w:sz w:val="24"/>
          <w:szCs w:val="24"/>
          <w:lang w:val="vi-VN"/>
        </w:rPr>
        <w:t>7</w:t>
      </w:r>
      <w:r w:rsidRPr="0045148A">
        <w:rPr>
          <w:rFonts w:ascii="Arial" w:hAnsi="Arial" w:cs="Arial"/>
          <w:b/>
          <w:sz w:val="24"/>
          <w:szCs w:val="24"/>
          <w:lang w:val="vi-VN"/>
        </w:rPr>
        <w:t>.1</w:t>
      </w:r>
      <w:r w:rsidR="00025B9C">
        <w:rPr>
          <w:rFonts w:ascii="Arial" w:hAnsi="Arial" w:cs="Arial"/>
          <w:b/>
          <w:sz w:val="24"/>
          <w:szCs w:val="24"/>
        </w:rPr>
        <w:t>.</w:t>
      </w:r>
      <w:r w:rsidRPr="0045148A">
        <w:rPr>
          <w:rFonts w:ascii="Arial" w:hAnsi="Arial" w:cs="Arial"/>
          <w:b/>
          <w:sz w:val="24"/>
          <w:szCs w:val="24"/>
          <w:lang w:val="vi-VN"/>
        </w:rPr>
        <w:t xml:space="preserve"> </w:t>
      </w:r>
      <w:r w:rsidRPr="0045148A">
        <w:rPr>
          <w:rFonts w:ascii="Arial" w:hAnsi="Arial" w:cs="Arial"/>
          <w:b/>
          <w:sz w:val="24"/>
          <w:szCs w:val="24"/>
          <w:lang w:val="vi-VN" w:eastAsia="zh-CN"/>
        </w:rPr>
        <w:t>Định nghĩa</w:t>
      </w:r>
      <w:bookmarkEnd w:id="198"/>
      <w:bookmarkEnd w:id="199"/>
      <w:bookmarkEnd w:id="200"/>
      <w:bookmarkEnd w:id="201"/>
      <w:bookmarkEnd w:id="202"/>
      <w:bookmarkEnd w:id="203"/>
      <w:bookmarkEnd w:id="204"/>
    </w:p>
    <w:p w:rsidR="00E77608" w:rsidRPr="0045148A" w:rsidRDefault="00E77608" w:rsidP="00F84B7D">
      <w:pPr>
        <w:widowControl w:val="0"/>
        <w:spacing w:before="120" w:after="0" w:line="240" w:lineRule="auto"/>
        <w:jc w:val="both"/>
        <w:rPr>
          <w:rFonts w:ascii="Arial" w:hAnsi="Arial" w:cs="Arial"/>
          <w:sz w:val="24"/>
          <w:szCs w:val="24"/>
          <w:lang w:val="vi-VN"/>
        </w:rPr>
      </w:pPr>
      <w:r w:rsidRPr="0045148A">
        <w:rPr>
          <w:rFonts w:ascii="Arial" w:hAnsi="Arial" w:cs="Arial"/>
          <w:sz w:val="24"/>
          <w:szCs w:val="24"/>
          <w:lang w:val="vi-VN"/>
        </w:rPr>
        <w:t>Xuyên điều chế</w:t>
      </w:r>
      <w:r w:rsidR="00A365AF" w:rsidRPr="0045148A">
        <w:rPr>
          <w:rFonts w:ascii="Arial" w:hAnsi="Arial" w:cs="Arial"/>
          <w:sz w:val="24"/>
          <w:szCs w:val="24"/>
        </w:rPr>
        <w:t xml:space="preserve"> máy</w:t>
      </w:r>
      <w:r w:rsidRPr="0045148A">
        <w:rPr>
          <w:rFonts w:ascii="Arial" w:hAnsi="Arial" w:cs="Arial"/>
          <w:sz w:val="24"/>
          <w:szCs w:val="24"/>
          <w:lang w:val="vi-VN"/>
        </w:rPr>
        <w:t xml:space="preserve"> phát OTA là thước đo khả năng máy phát loại bỏ sự hình thành các tín hiệu trong các phần tử phi tuyến của máy phát do sự xuất hiện của tín hiệu mong muốn và tín hiệu nhiễu </w:t>
      </w:r>
      <w:r w:rsidR="00A365AF" w:rsidRPr="0045148A">
        <w:rPr>
          <w:rFonts w:ascii="Arial" w:hAnsi="Arial" w:cs="Arial"/>
          <w:sz w:val="24"/>
          <w:szCs w:val="24"/>
        </w:rPr>
        <w:t>tại</w:t>
      </w:r>
      <w:r w:rsidR="00A365AF" w:rsidRPr="0045148A">
        <w:rPr>
          <w:rFonts w:ascii="Arial" w:hAnsi="Arial" w:cs="Arial"/>
          <w:sz w:val="24"/>
          <w:szCs w:val="24"/>
          <w:lang w:val="vi-VN"/>
        </w:rPr>
        <w:t xml:space="preserve"> </w:t>
      </w:r>
      <w:r w:rsidRPr="0045148A">
        <w:rPr>
          <w:rFonts w:ascii="Arial" w:hAnsi="Arial" w:cs="Arial"/>
          <w:sz w:val="24"/>
          <w:szCs w:val="24"/>
          <w:lang w:val="vi-VN"/>
        </w:rPr>
        <w:t xml:space="preserve">ăng ten máy phát. </w:t>
      </w:r>
    </w:p>
    <w:p w:rsidR="00E77608" w:rsidRPr="0045148A" w:rsidRDefault="00E77608" w:rsidP="00730104">
      <w:pPr>
        <w:widowControl w:val="0"/>
        <w:spacing w:before="120" w:after="0" w:line="240" w:lineRule="auto"/>
        <w:jc w:val="both"/>
        <w:rPr>
          <w:rFonts w:ascii="Arial" w:eastAsia="SimSun" w:hAnsi="Arial" w:cs="Arial"/>
          <w:sz w:val="24"/>
          <w:szCs w:val="24"/>
          <w:lang w:val="vi-VN" w:eastAsia="zh-CN"/>
        </w:rPr>
      </w:pPr>
      <w:r w:rsidRPr="0045148A">
        <w:rPr>
          <w:rFonts w:ascii="Arial" w:hAnsi="Arial" w:cs="Arial"/>
          <w:sz w:val="24"/>
          <w:szCs w:val="24"/>
          <w:lang w:val="vi-VN"/>
        </w:rPr>
        <w:lastRenderedPageBreak/>
        <w:t>Không áp dụng yêu cầu xuyên</w:t>
      </w:r>
      <w:r w:rsidRPr="0045148A">
        <w:rPr>
          <w:rFonts w:ascii="Arial" w:eastAsia="SimSun" w:hAnsi="Arial" w:cs="Arial"/>
          <w:sz w:val="24"/>
          <w:szCs w:val="24"/>
          <w:lang w:val="vi-VN" w:eastAsia="zh-CN"/>
        </w:rPr>
        <w:t xml:space="preserve"> điều chế phát OTA đối với </w:t>
      </w:r>
      <w:r w:rsidR="006E6D01" w:rsidRPr="0045148A">
        <w:rPr>
          <w:rFonts w:ascii="Arial" w:eastAsia="SimSun" w:hAnsi="Arial" w:cs="Arial"/>
          <w:sz w:val="24"/>
          <w:szCs w:val="24"/>
          <w:lang w:val="vi-VN" w:eastAsia="zh-CN"/>
        </w:rPr>
        <w:t>trạm gốc 2-O</w:t>
      </w:r>
      <w:r w:rsidRPr="0045148A">
        <w:rPr>
          <w:rFonts w:ascii="Arial" w:eastAsia="SimSun" w:hAnsi="Arial" w:cs="Arial"/>
          <w:sz w:val="24"/>
          <w:szCs w:val="24"/>
          <w:lang w:val="vi-VN" w:eastAsia="zh-CN"/>
        </w:rPr>
        <w:t>.</w:t>
      </w:r>
    </w:p>
    <w:p w:rsidR="00E77608" w:rsidRPr="0045148A" w:rsidRDefault="00787FA5" w:rsidP="00F84B7D">
      <w:pPr>
        <w:spacing w:before="120" w:after="0" w:line="240" w:lineRule="auto"/>
        <w:rPr>
          <w:rFonts w:ascii="Arial" w:hAnsi="Arial" w:cs="Arial"/>
          <w:b/>
          <w:sz w:val="24"/>
          <w:szCs w:val="24"/>
          <w:lang w:val="vi-VN"/>
        </w:rPr>
      </w:pPr>
      <w:bookmarkStart w:id="205" w:name="_Toc46388758"/>
      <w:bookmarkStart w:id="206" w:name="_Toc47968394"/>
      <w:bookmarkStart w:id="207" w:name="_Toc459114102"/>
      <w:bookmarkStart w:id="208" w:name="_Toc48656442"/>
      <w:bookmarkStart w:id="209" w:name="_Toc53995734"/>
      <w:bookmarkStart w:id="210" w:name="_Toc59005938"/>
      <w:bookmarkStart w:id="211" w:name="_Toc59464322"/>
      <w:r w:rsidRPr="0045148A">
        <w:rPr>
          <w:rFonts w:ascii="Arial" w:hAnsi="Arial" w:cs="Arial"/>
          <w:b/>
          <w:sz w:val="24"/>
          <w:szCs w:val="24"/>
          <w:lang w:val="vi-VN"/>
        </w:rPr>
        <w:t>2.</w:t>
      </w:r>
      <w:r w:rsidR="00B810D2" w:rsidRPr="0045148A">
        <w:rPr>
          <w:rFonts w:ascii="Arial" w:hAnsi="Arial" w:cs="Arial"/>
          <w:b/>
          <w:sz w:val="24"/>
          <w:szCs w:val="24"/>
          <w:lang w:val="vi-VN"/>
        </w:rPr>
        <w:t>3</w:t>
      </w:r>
      <w:r w:rsidR="00E77608" w:rsidRPr="0045148A">
        <w:rPr>
          <w:rFonts w:ascii="Arial" w:hAnsi="Arial" w:cs="Arial"/>
          <w:b/>
          <w:sz w:val="24"/>
          <w:szCs w:val="24"/>
          <w:lang w:val="vi-VN"/>
        </w:rPr>
        <w:t>.</w:t>
      </w:r>
      <w:r w:rsidRPr="0045148A">
        <w:rPr>
          <w:rFonts w:ascii="Arial" w:hAnsi="Arial" w:cs="Arial"/>
          <w:b/>
          <w:sz w:val="24"/>
          <w:szCs w:val="24"/>
          <w:lang w:val="vi-VN"/>
        </w:rPr>
        <w:t>7</w:t>
      </w:r>
      <w:r w:rsidR="00E77608" w:rsidRPr="0045148A">
        <w:rPr>
          <w:rFonts w:ascii="Arial" w:hAnsi="Arial" w:cs="Arial"/>
          <w:b/>
          <w:sz w:val="24"/>
          <w:szCs w:val="24"/>
          <w:lang w:val="vi-VN"/>
        </w:rPr>
        <w:t>.2</w:t>
      </w:r>
      <w:r w:rsidR="00025B9C">
        <w:rPr>
          <w:rFonts w:ascii="Arial" w:hAnsi="Arial" w:cs="Arial"/>
          <w:b/>
          <w:sz w:val="24"/>
          <w:szCs w:val="24"/>
        </w:rPr>
        <w:t>.</w:t>
      </w:r>
      <w:r w:rsidR="00E77608" w:rsidRPr="0045148A">
        <w:rPr>
          <w:rFonts w:ascii="Arial" w:hAnsi="Arial" w:cs="Arial"/>
          <w:b/>
          <w:sz w:val="24"/>
          <w:szCs w:val="24"/>
          <w:lang w:val="vi-VN"/>
        </w:rPr>
        <w:t xml:space="preserve"> Giới hạn</w:t>
      </w:r>
      <w:bookmarkEnd w:id="205"/>
      <w:bookmarkEnd w:id="206"/>
      <w:bookmarkEnd w:id="207"/>
      <w:bookmarkEnd w:id="208"/>
      <w:bookmarkEnd w:id="209"/>
      <w:bookmarkEnd w:id="210"/>
      <w:bookmarkEnd w:id="211"/>
    </w:p>
    <w:p w:rsidR="00E77608" w:rsidRPr="0045148A" w:rsidRDefault="00E77608" w:rsidP="00F84B7D">
      <w:pPr>
        <w:widowControl w:val="0"/>
        <w:spacing w:before="120" w:after="0" w:line="240" w:lineRule="auto"/>
        <w:jc w:val="both"/>
        <w:rPr>
          <w:rFonts w:ascii="Arial" w:hAnsi="Arial" w:cs="Arial"/>
          <w:sz w:val="24"/>
          <w:szCs w:val="24"/>
          <w:lang w:val="vi-VN"/>
        </w:rPr>
      </w:pPr>
      <w:r w:rsidRPr="0045148A">
        <w:rPr>
          <w:rFonts w:ascii="Arial" w:hAnsi="Arial" w:cs="Arial"/>
          <w:sz w:val="24"/>
          <w:szCs w:val="24"/>
          <w:lang w:val="vi-VN"/>
        </w:rPr>
        <w:t xml:space="preserve">Xuyên điều chế phát của </w:t>
      </w:r>
      <w:r w:rsidR="006E6D01" w:rsidRPr="0045148A">
        <w:rPr>
          <w:rFonts w:ascii="Arial" w:hAnsi="Arial" w:cs="Arial"/>
          <w:sz w:val="24"/>
          <w:szCs w:val="24"/>
          <w:lang w:val="vi-VN"/>
        </w:rPr>
        <w:t>trạm gốc 1-O</w:t>
      </w:r>
      <w:r w:rsidRPr="0045148A">
        <w:rPr>
          <w:rFonts w:ascii="Arial" w:hAnsi="Arial" w:cs="Arial"/>
          <w:sz w:val="24"/>
          <w:szCs w:val="24"/>
          <w:lang w:val="vi-VN"/>
        </w:rPr>
        <w:t xml:space="preserve"> không được vượt quá giới hạn tổ</w:t>
      </w:r>
      <w:r w:rsidR="00B03478" w:rsidRPr="0045148A">
        <w:rPr>
          <w:rFonts w:ascii="Arial" w:hAnsi="Arial" w:cs="Arial"/>
          <w:sz w:val="24"/>
          <w:szCs w:val="24"/>
          <w:lang w:val="vi-VN"/>
        </w:rPr>
        <w:t>ng công s</w:t>
      </w:r>
      <w:r w:rsidRPr="0045148A">
        <w:rPr>
          <w:rFonts w:ascii="Arial" w:hAnsi="Arial" w:cs="Arial"/>
          <w:sz w:val="24"/>
          <w:szCs w:val="24"/>
          <w:lang w:val="vi-VN"/>
        </w:rPr>
        <w:t>uất phát xạ OTA không mong muốn quy định tạ</w:t>
      </w:r>
      <w:r w:rsidR="009D76FC" w:rsidRPr="0045148A">
        <w:rPr>
          <w:rFonts w:ascii="Arial" w:hAnsi="Arial" w:cs="Arial"/>
          <w:sz w:val="24"/>
          <w:szCs w:val="24"/>
          <w:lang w:val="vi-VN"/>
        </w:rPr>
        <w:t>i</w:t>
      </w:r>
      <w:r w:rsidR="00051885" w:rsidRPr="0045148A">
        <w:rPr>
          <w:rFonts w:ascii="Arial" w:eastAsia="Times New Roman" w:hAnsi="Arial" w:cs="Arial"/>
          <w:sz w:val="24"/>
          <w:szCs w:val="24"/>
          <w:lang w:val="vi-VN"/>
        </w:rPr>
        <w:t xml:space="preserve"> 2.</w:t>
      </w:r>
      <w:r w:rsidR="006F658F" w:rsidRPr="0045148A">
        <w:rPr>
          <w:rFonts w:ascii="Arial" w:eastAsia="Times New Roman" w:hAnsi="Arial" w:cs="Arial"/>
          <w:sz w:val="24"/>
          <w:szCs w:val="24"/>
          <w:lang w:val="vi-VN"/>
        </w:rPr>
        <w:t>3</w:t>
      </w:r>
      <w:r w:rsidR="00051885" w:rsidRPr="0045148A">
        <w:rPr>
          <w:rFonts w:ascii="Arial" w:eastAsia="Times New Roman" w:hAnsi="Arial" w:cs="Arial"/>
          <w:sz w:val="24"/>
          <w:szCs w:val="24"/>
          <w:lang w:val="vi-VN"/>
        </w:rPr>
        <w:t>.6.2 (a)</w:t>
      </w:r>
      <w:r w:rsidRPr="0045148A">
        <w:rPr>
          <w:rFonts w:ascii="Arial" w:hAnsi="Arial" w:cs="Arial"/>
          <w:sz w:val="24"/>
          <w:szCs w:val="24"/>
          <w:lang w:val="vi-VN"/>
        </w:rPr>
        <w:t xml:space="preserve"> (ngoại trừ yêu cầu tại a3), các phát xạ không mong muốn trong băng tần hoạt động OTA</w:t>
      </w:r>
      <w:r w:rsidR="00051885" w:rsidRPr="0045148A">
        <w:rPr>
          <w:rFonts w:ascii="Arial" w:hAnsi="Arial" w:cs="Arial"/>
          <w:sz w:val="24"/>
          <w:szCs w:val="24"/>
          <w:lang w:val="vi-VN"/>
        </w:rPr>
        <w:t xml:space="preserve"> quy định tạ</w:t>
      </w:r>
      <w:r w:rsidR="009D76FC" w:rsidRPr="0045148A">
        <w:rPr>
          <w:rFonts w:ascii="Arial" w:hAnsi="Arial" w:cs="Arial"/>
          <w:sz w:val="24"/>
          <w:szCs w:val="24"/>
          <w:lang w:val="vi-VN"/>
        </w:rPr>
        <w:t>i</w:t>
      </w:r>
      <w:r w:rsidR="00051885" w:rsidRPr="0045148A">
        <w:rPr>
          <w:rFonts w:ascii="Arial" w:hAnsi="Arial" w:cs="Arial"/>
          <w:sz w:val="24"/>
          <w:szCs w:val="24"/>
          <w:lang w:val="vi-VN"/>
        </w:rPr>
        <w:t xml:space="preserve"> 2.</w:t>
      </w:r>
      <w:r w:rsidR="006F658F" w:rsidRPr="0045148A">
        <w:rPr>
          <w:rFonts w:ascii="Arial" w:hAnsi="Arial" w:cs="Arial"/>
          <w:sz w:val="24"/>
          <w:szCs w:val="24"/>
          <w:lang w:val="vi-VN"/>
        </w:rPr>
        <w:t>3</w:t>
      </w:r>
      <w:r w:rsidR="00051885" w:rsidRPr="0045148A">
        <w:rPr>
          <w:rFonts w:ascii="Arial" w:hAnsi="Arial" w:cs="Arial"/>
          <w:sz w:val="24"/>
          <w:szCs w:val="24"/>
          <w:lang w:val="vi-VN"/>
        </w:rPr>
        <w:t xml:space="preserve">.5.2 </w:t>
      </w:r>
      <w:r w:rsidRPr="0045148A">
        <w:rPr>
          <w:rFonts w:ascii="Arial" w:hAnsi="Arial" w:cs="Arial"/>
          <w:sz w:val="24"/>
          <w:szCs w:val="24"/>
          <w:lang w:val="vi-VN"/>
        </w:rPr>
        <w:t xml:space="preserve"> và OTA ACLR </w:t>
      </w:r>
      <w:r w:rsidR="00E35250" w:rsidRPr="0045148A">
        <w:rPr>
          <w:rFonts w:ascii="Arial" w:hAnsi="Arial" w:cs="Arial"/>
          <w:sz w:val="24"/>
          <w:szCs w:val="24"/>
        </w:rPr>
        <w:t>tại</w:t>
      </w:r>
      <w:r w:rsidR="00E35250" w:rsidRPr="0045148A">
        <w:rPr>
          <w:rFonts w:ascii="Arial" w:hAnsi="Arial" w:cs="Arial"/>
          <w:sz w:val="24"/>
          <w:szCs w:val="24"/>
          <w:lang w:val="vi-VN"/>
        </w:rPr>
        <w:t xml:space="preserve"> </w:t>
      </w:r>
      <w:r w:rsidR="006F658F" w:rsidRPr="0045148A">
        <w:rPr>
          <w:rFonts w:ascii="Arial" w:hAnsi="Arial" w:cs="Arial"/>
          <w:sz w:val="24"/>
          <w:szCs w:val="24"/>
          <w:lang w:val="vi-VN"/>
        </w:rPr>
        <w:t>2.3</w:t>
      </w:r>
      <w:r w:rsidR="00051885" w:rsidRPr="0045148A">
        <w:rPr>
          <w:rFonts w:ascii="Arial" w:hAnsi="Arial" w:cs="Arial"/>
          <w:sz w:val="24"/>
          <w:szCs w:val="24"/>
          <w:lang w:val="vi-VN"/>
        </w:rPr>
        <w:t>.4.2</w:t>
      </w:r>
      <w:r w:rsidRPr="0045148A">
        <w:rPr>
          <w:rFonts w:ascii="Arial" w:hAnsi="Arial" w:cs="Arial"/>
          <w:sz w:val="24"/>
          <w:szCs w:val="24"/>
          <w:lang w:val="vi-VN"/>
        </w:rPr>
        <w:t xml:space="preserve">. Yêu cầu tín hiệu nhiễu và tín hiệu mong muốn theo </w:t>
      </w:r>
      <w:r w:rsidR="004B0F1F" w:rsidRPr="0045148A">
        <w:rPr>
          <w:rFonts w:ascii="Arial" w:hAnsi="Arial" w:cs="Arial"/>
          <w:sz w:val="24"/>
          <w:szCs w:val="24"/>
          <w:lang w:val="vi-VN"/>
        </w:rPr>
        <w:fldChar w:fldCharType="begin"/>
      </w:r>
      <w:r w:rsidR="004B0F1F" w:rsidRPr="0045148A">
        <w:rPr>
          <w:rFonts w:ascii="Arial" w:hAnsi="Arial" w:cs="Arial"/>
          <w:sz w:val="24"/>
          <w:szCs w:val="24"/>
          <w:lang w:val="vi-VN"/>
        </w:rPr>
        <w:instrText xml:space="preserve"> REF _Ref459234360 \h  \* MERGEFORMAT </w:instrText>
      </w:r>
      <w:r w:rsidR="004B0F1F" w:rsidRPr="0045148A">
        <w:rPr>
          <w:rFonts w:ascii="Arial" w:hAnsi="Arial" w:cs="Arial"/>
          <w:sz w:val="24"/>
          <w:szCs w:val="24"/>
          <w:lang w:val="vi-VN"/>
        </w:rPr>
      </w:r>
      <w:r w:rsidR="004B0F1F" w:rsidRPr="0045148A">
        <w:rPr>
          <w:rFonts w:ascii="Arial" w:hAnsi="Arial" w:cs="Arial"/>
          <w:sz w:val="24"/>
          <w:szCs w:val="24"/>
          <w:lang w:val="vi-VN"/>
        </w:rPr>
        <w:fldChar w:fldCharType="separate"/>
      </w:r>
      <w:r w:rsidR="00CF7B10" w:rsidRPr="00CF7B10">
        <w:rPr>
          <w:rFonts w:ascii="Arial" w:eastAsia="SimSun" w:hAnsi="Arial" w:cs="Arial"/>
          <w:sz w:val="24"/>
          <w:szCs w:val="24"/>
          <w:lang w:val="vi-VN" w:eastAsia="zh-CN"/>
        </w:rPr>
        <w:t xml:space="preserve">Bảng </w:t>
      </w:r>
      <w:r w:rsidR="00CF7B10" w:rsidRPr="00CF7B10">
        <w:rPr>
          <w:rFonts w:ascii="Arial" w:eastAsia="SimSun" w:hAnsi="Arial" w:cs="Arial"/>
          <w:noProof/>
          <w:sz w:val="24"/>
          <w:szCs w:val="24"/>
          <w:lang w:val="vi-VN" w:eastAsia="zh-CN"/>
        </w:rPr>
        <w:t>60</w:t>
      </w:r>
      <w:r w:rsidR="004B0F1F" w:rsidRPr="0045148A">
        <w:rPr>
          <w:rFonts w:ascii="Arial" w:hAnsi="Arial" w:cs="Arial"/>
          <w:sz w:val="24"/>
          <w:szCs w:val="24"/>
          <w:lang w:val="vi-VN"/>
        </w:rPr>
        <w:fldChar w:fldCharType="end"/>
      </w:r>
      <w:r w:rsidR="004B0F1F" w:rsidRPr="0045148A">
        <w:rPr>
          <w:rFonts w:ascii="Arial" w:hAnsi="Arial" w:cs="Arial"/>
          <w:sz w:val="24"/>
          <w:szCs w:val="24"/>
          <w:lang w:val="vi-VN"/>
        </w:rPr>
        <w:t>.</w:t>
      </w:r>
    </w:p>
    <w:p w:rsidR="00E77608" w:rsidRPr="0045148A" w:rsidRDefault="00E77608" w:rsidP="00F84B7D">
      <w:pPr>
        <w:widowControl w:val="0"/>
        <w:spacing w:before="120" w:after="0" w:line="240" w:lineRule="auto"/>
        <w:jc w:val="both"/>
        <w:rPr>
          <w:rFonts w:ascii="Arial" w:hAnsi="Arial" w:cs="Arial"/>
          <w:sz w:val="24"/>
          <w:szCs w:val="24"/>
          <w:lang w:val="vi-VN"/>
        </w:rPr>
      </w:pPr>
      <w:r w:rsidRPr="0045148A">
        <w:rPr>
          <w:rFonts w:ascii="Arial" w:hAnsi="Arial" w:cs="Arial"/>
          <w:sz w:val="24"/>
          <w:szCs w:val="24"/>
          <w:lang w:val="vi-VN"/>
        </w:rPr>
        <w:t xml:space="preserve">Những yêu cầu này áp dụng bên ngoài biên băng thông trạm gốc, khoảng lệch của tín hiệu nhiễu được xác định qua biên băng thông trạm gốc. </w:t>
      </w:r>
    </w:p>
    <w:p w:rsidR="00E77608" w:rsidRPr="0045148A" w:rsidRDefault="00E77608" w:rsidP="00F84B7D">
      <w:pPr>
        <w:widowControl w:val="0"/>
        <w:spacing w:before="120" w:after="0" w:line="240" w:lineRule="auto"/>
        <w:jc w:val="both"/>
        <w:rPr>
          <w:rFonts w:ascii="Arial" w:hAnsi="Arial" w:cs="Arial"/>
          <w:sz w:val="24"/>
          <w:szCs w:val="24"/>
          <w:lang w:val="vi-VN"/>
        </w:rPr>
      </w:pPr>
      <w:r w:rsidRPr="0045148A">
        <w:rPr>
          <w:rFonts w:ascii="Arial" w:hAnsi="Arial" w:cs="Arial"/>
          <w:sz w:val="24"/>
          <w:szCs w:val="24"/>
          <w:lang w:val="vi-VN"/>
        </w:rPr>
        <w:t>Đối với biên giao diện bức xạ phổ không liền kề, yêu cầu này cũng áp dụng đối với bên trong khoảng bảo vệ khối thành phần cho các khoảng lệch tín hiệu nhiễu nếu tín hiệu nhiễu nằm hoàn toàn trong khoảng bảo vệ khối thành phần. Khoảng lệch tín hiệu nhiễu được xác định qua các biên khối thành phần.</w:t>
      </w:r>
    </w:p>
    <w:p w:rsidR="00E77608" w:rsidRPr="0045148A" w:rsidRDefault="00E77608" w:rsidP="00F84B7D">
      <w:pPr>
        <w:widowControl w:val="0"/>
        <w:spacing w:before="120" w:after="0" w:line="240" w:lineRule="auto"/>
        <w:jc w:val="both"/>
        <w:rPr>
          <w:rFonts w:ascii="Arial" w:hAnsi="Arial" w:cs="Arial"/>
          <w:sz w:val="24"/>
          <w:szCs w:val="24"/>
          <w:lang w:eastAsia="zh-CN"/>
        </w:rPr>
      </w:pPr>
      <w:r w:rsidRPr="0045148A">
        <w:rPr>
          <w:rFonts w:ascii="Arial" w:hAnsi="Arial" w:cs="Arial"/>
          <w:sz w:val="24"/>
          <w:szCs w:val="24"/>
          <w:lang w:val="vi-VN"/>
        </w:rPr>
        <w:t>Đối với biên giao diện phát xạ đa băng</w:t>
      </w:r>
      <w:r w:rsidR="00E35250" w:rsidRPr="0045148A">
        <w:rPr>
          <w:rFonts w:ascii="Arial" w:hAnsi="Arial" w:cs="Arial"/>
          <w:sz w:val="24"/>
          <w:szCs w:val="24"/>
        </w:rPr>
        <w:t xml:space="preserve"> tần</w:t>
      </w:r>
      <w:r w:rsidRPr="0045148A">
        <w:rPr>
          <w:rFonts w:ascii="Arial" w:hAnsi="Arial" w:cs="Arial"/>
          <w:sz w:val="24"/>
          <w:szCs w:val="24"/>
          <w:lang w:val="vi-VN"/>
        </w:rPr>
        <w:t>, các yêu cầu áp dụng đối với các biên băng thông trạm gốc của từng băng tần hoạt động. Trong trường hợp khoảng bảo vệ liên băng nhỏ hơn 3*BW</w:t>
      </w:r>
      <w:r w:rsidRPr="0045148A">
        <w:rPr>
          <w:rFonts w:ascii="Arial" w:hAnsi="Arial" w:cs="Arial"/>
          <w:sz w:val="24"/>
          <w:szCs w:val="24"/>
          <w:vertAlign w:val="subscript"/>
          <w:lang w:val="vi-VN"/>
        </w:rPr>
        <w:t>Channel</w:t>
      </w:r>
      <w:r w:rsidRPr="0045148A">
        <w:rPr>
          <w:rFonts w:ascii="Arial" w:hAnsi="Arial" w:cs="Arial"/>
          <w:sz w:val="24"/>
          <w:szCs w:val="24"/>
          <w:lang w:val="vi-VN"/>
        </w:rPr>
        <w:t xml:space="preserve"> </w:t>
      </w:r>
      <w:r w:rsidRPr="0045148A">
        <w:rPr>
          <w:rFonts w:ascii="Arial" w:hAnsi="Arial" w:cs="Arial"/>
          <w:sz w:val="24"/>
          <w:szCs w:val="24"/>
          <w:lang w:val="vi-VN"/>
        </w:rPr>
        <w:softHyphen/>
        <w:t>(BW</w:t>
      </w:r>
      <w:r w:rsidRPr="0045148A">
        <w:rPr>
          <w:rFonts w:ascii="Arial" w:hAnsi="Arial" w:cs="Arial"/>
          <w:sz w:val="24"/>
          <w:szCs w:val="24"/>
          <w:vertAlign w:val="subscript"/>
          <w:lang w:val="vi-VN"/>
        </w:rPr>
        <w:t>Channel</w:t>
      </w:r>
      <w:r w:rsidRPr="0045148A">
        <w:rPr>
          <w:rFonts w:ascii="Arial" w:hAnsi="Arial" w:cs="Arial"/>
          <w:sz w:val="24"/>
          <w:szCs w:val="24"/>
          <w:lang w:val="vi-VN"/>
        </w:rPr>
        <w:t xml:space="preserve"> là băng thông kênh nhỏ nhất của trạm gốc), yêu cầu trong khoảng bảo vệ sẽ chỉ áp dụng đối với các khoảng lệch tín hiệu nhiễu khi tín hiệu nhiễu nằm</w:t>
      </w:r>
      <w:r w:rsidRPr="0045148A">
        <w:rPr>
          <w:rFonts w:ascii="Arial" w:hAnsi="Arial" w:cs="Arial"/>
          <w:sz w:val="24"/>
          <w:szCs w:val="24"/>
          <w:lang w:val="vi-VN" w:eastAsia="zh-CN"/>
        </w:rPr>
        <w:t xml:space="preserve"> hoàn toàn trong khoảng bảo vệ liên băng.</w:t>
      </w:r>
    </w:p>
    <w:p w:rsidR="00E77608" w:rsidRPr="0045148A" w:rsidRDefault="00E77608" w:rsidP="00F84B7D">
      <w:pPr>
        <w:widowControl w:val="0"/>
        <w:spacing w:before="120" w:after="0" w:line="240" w:lineRule="auto"/>
        <w:jc w:val="center"/>
        <w:rPr>
          <w:rFonts w:ascii="Arial" w:eastAsia="SimSun" w:hAnsi="Arial" w:cs="Arial"/>
          <w:b/>
          <w:sz w:val="24"/>
          <w:szCs w:val="24"/>
          <w:lang w:val="vi-VN" w:eastAsia="zh-CN"/>
        </w:rPr>
      </w:pPr>
      <w:bookmarkStart w:id="212" w:name="_Ref459234360"/>
      <w:r w:rsidRPr="0045148A">
        <w:rPr>
          <w:rFonts w:ascii="Arial" w:eastAsia="SimSun" w:hAnsi="Arial" w:cs="Arial"/>
          <w:b/>
          <w:sz w:val="24"/>
          <w:szCs w:val="24"/>
          <w:lang w:val="vi-VN" w:eastAsia="zh-CN"/>
        </w:rPr>
        <w:t xml:space="preserve">Bảng </w:t>
      </w:r>
      <w:r w:rsidRPr="0045148A">
        <w:rPr>
          <w:rFonts w:ascii="Arial" w:eastAsia="SimSun" w:hAnsi="Arial" w:cs="Arial"/>
          <w:b/>
          <w:sz w:val="24"/>
          <w:szCs w:val="24"/>
          <w:lang w:eastAsia="zh-CN"/>
        </w:rPr>
        <w:fldChar w:fldCharType="begin"/>
      </w:r>
      <w:r w:rsidRPr="0045148A">
        <w:rPr>
          <w:rFonts w:ascii="Arial" w:eastAsia="SimSun" w:hAnsi="Arial" w:cs="Arial"/>
          <w:b/>
          <w:sz w:val="24"/>
          <w:szCs w:val="24"/>
          <w:lang w:val="vi-VN" w:eastAsia="zh-CN"/>
        </w:rPr>
        <w:instrText xml:space="preserve"> SEQ Bảng \* ARABIC </w:instrText>
      </w:r>
      <w:r w:rsidRPr="0045148A">
        <w:rPr>
          <w:rFonts w:ascii="Arial" w:eastAsia="SimSun" w:hAnsi="Arial" w:cs="Arial"/>
          <w:b/>
          <w:sz w:val="24"/>
          <w:szCs w:val="24"/>
          <w:lang w:eastAsia="zh-CN"/>
        </w:rPr>
        <w:fldChar w:fldCharType="separate"/>
      </w:r>
      <w:r w:rsidR="00CF7B10">
        <w:rPr>
          <w:rFonts w:ascii="Arial" w:eastAsia="SimSun" w:hAnsi="Arial" w:cs="Arial"/>
          <w:b/>
          <w:noProof/>
          <w:sz w:val="24"/>
          <w:szCs w:val="24"/>
          <w:lang w:val="vi-VN" w:eastAsia="zh-CN"/>
        </w:rPr>
        <w:t>60</w:t>
      </w:r>
      <w:r w:rsidRPr="0045148A">
        <w:rPr>
          <w:rFonts w:ascii="Arial" w:eastAsia="SimSun" w:hAnsi="Arial" w:cs="Arial"/>
          <w:b/>
          <w:sz w:val="24"/>
          <w:szCs w:val="24"/>
          <w:lang w:eastAsia="zh-CN"/>
        </w:rPr>
        <w:fldChar w:fldCharType="end"/>
      </w:r>
      <w:bookmarkEnd w:id="212"/>
      <w:r w:rsidR="004B0F1F" w:rsidRPr="0045148A">
        <w:rPr>
          <w:rFonts w:ascii="Arial" w:eastAsia="SimSun" w:hAnsi="Arial" w:cs="Arial"/>
          <w:b/>
          <w:sz w:val="24"/>
          <w:szCs w:val="24"/>
          <w:lang w:val="vi-VN" w:eastAsia="zh-CN"/>
        </w:rPr>
        <w:t xml:space="preserve"> -</w:t>
      </w:r>
      <w:r w:rsidRPr="0045148A">
        <w:rPr>
          <w:rFonts w:ascii="Arial" w:eastAsia="SimSun" w:hAnsi="Arial" w:cs="Arial"/>
          <w:b/>
          <w:sz w:val="24"/>
          <w:szCs w:val="24"/>
          <w:lang w:val="vi-VN" w:eastAsia="zh-CN"/>
        </w:rPr>
        <w:t xml:space="preserve"> Yêu cầu tín hiệu nhiễu và mong muốn trong xuyên điều chế</w:t>
      </w:r>
      <w:r w:rsidR="009D76FC" w:rsidRPr="0045148A">
        <w:rPr>
          <w:rFonts w:ascii="Arial" w:eastAsia="SimSun" w:hAnsi="Arial" w:cs="Arial"/>
          <w:b/>
          <w:sz w:val="24"/>
          <w:szCs w:val="24"/>
          <w:lang w:eastAsia="zh-CN"/>
        </w:rPr>
        <w:t xml:space="preserve"> máy</w:t>
      </w:r>
      <w:r w:rsidRPr="0045148A">
        <w:rPr>
          <w:rFonts w:ascii="Arial" w:eastAsia="SimSun" w:hAnsi="Arial" w:cs="Arial"/>
          <w:b/>
          <w:sz w:val="24"/>
          <w:szCs w:val="24"/>
          <w:lang w:val="vi-VN" w:eastAsia="zh-CN"/>
        </w:rPr>
        <w:t xml:space="preserve"> phát OTA</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tblCellMar>
        <w:tblLook w:val="00A0" w:firstRow="1" w:lastRow="0" w:firstColumn="1" w:lastColumn="0" w:noHBand="0" w:noVBand="0"/>
      </w:tblPr>
      <w:tblGrid>
        <w:gridCol w:w="3705"/>
        <w:gridCol w:w="5297"/>
      </w:tblGrid>
      <w:tr w:rsidR="00E77608" w:rsidRPr="0045148A" w:rsidTr="0034375F">
        <w:trPr>
          <w:cantSplit/>
          <w:tblHeader/>
          <w:jc w:val="center"/>
        </w:trPr>
        <w:tc>
          <w:tcPr>
            <w:tcW w:w="3705" w:type="dxa"/>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Tham số</w:t>
            </w:r>
          </w:p>
        </w:tc>
        <w:tc>
          <w:tcPr>
            <w:tcW w:w="5297" w:type="dxa"/>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Giá trị</w:t>
            </w:r>
          </w:p>
        </w:tc>
      </w:tr>
      <w:tr w:rsidR="00E77608" w:rsidRPr="0045148A" w:rsidTr="0034375F">
        <w:trPr>
          <w:cantSplit/>
          <w:jc w:val="center"/>
        </w:trPr>
        <w:tc>
          <w:tcPr>
            <w:tcW w:w="3705" w:type="dxa"/>
            <w:vAlign w:val="center"/>
          </w:tcPr>
          <w:p w:rsidR="00E77608" w:rsidRPr="0045148A" w:rsidRDefault="00E77608" w:rsidP="00E35250">
            <w:pPr>
              <w:pStyle w:val="TAC"/>
              <w:keepNext w:val="0"/>
              <w:keepLines w:val="0"/>
              <w:widowControl w:val="0"/>
              <w:spacing w:before="60" w:after="60"/>
              <w:jc w:val="left"/>
              <w:rPr>
                <w:rFonts w:cs="Arial"/>
                <w:sz w:val="24"/>
                <w:szCs w:val="24"/>
                <w:lang w:val="vi-VN"/>
              </w:rPr>
            </w:pPr>
            <w:r w:rsidRPr="0045148A">
              <w:rPr>
                <w:rFonts w:cs="Arial"/>
                <w:sz w:val="24"/>
                <w:szCs w:val="24"/>
                <w:lang w:val="vi-VN"/>
              </w:rPr>
              <w:t>30 MHz</w:t>
            </w:r>
            <w:r w:rsidR="00E35250" w:rsidRPr="0045148A">
              <w:rPr>
                <w:rFonts w:cs="Arial"/>
                <w:sz w:val="24"/>
                <w:szCs w:val="24"/>
                <w:lang w:val="en-US"/>
              </w:rPr>
              <w:t xml:space="preserve"> </w:t>
            </w:r>
            <w:r w:rsidRPr="0045148A">
              <w:rPr>
                <w:rFonts w:cs="Arial"/>
                <w:sz w:val="24"/>
                <w:szCs w:val="24"/>
                <w:lang w:val="vi-VN"/>
              </w:rPr>
              <w:t>≤ f</w:t>
            </w:r>
            <w:r w:rsidR="00E35250" w:rsidRPr="0045148A">
              <w:rPr>
                <w:rFonts w:cs="Arial"/>
                <w:sz w:val="24"/>
                <w:szCs w:val="24"/>
                <w:lang w:val="en-US"/>
              </w:rPr>
              <w:t xml:space="preserve"> </w:t>
            </w:r>
            <w:r w:rsidRPr="0045148A">
              <w:rPr>
                <w:rFonts w:cs="Arial"/>
                <w:sz w:val="24"/>
                <w:szCs w:val="24"/>
                <w:lang w:val="vi-VN"/>
              </w:rPr>
              <w:t>≤ 1 GHz</w:t>
            </w:r>
          </w:p>
        </w:tc>
        <w:tc>
          <w:tcPr>
            <w:tcW w:w="5297" w:type="dxa"/>
          </w:tcPr>
          <w:p w:rsidR="00E77608" w:rsidRPr="0045148A" w:rsidRDefault="00E77608" w:rsidP="00B1545E">
            <w:pPr>
              <w:pStyle w:val="TAL"/>
              <w:keepNext w:val="0"/>
              <w:keepLines w:val="0"/>
              <w:widowControl w:val="0"/>
              <w:jc w:val="both"/>
              <w:rPr>
                <w:rFonts w:cs="Arial"/>
                <w:sz w:val="24"/>
                <w:szCs w:val="24"/>
                <w:lang w:val="vi-VN" w:eastAsia="zh-CN"/>
              </w:rPr>
            </w:pPr>
            <w:r w:rsidRPr="0045148A">
              <w:rPr>
                <w:rFonts w:cs="Arial"/>
                <w:sz w:val="24"/>
                <w:szCs w:val="24"/>
                <w:lang w:val="vi-VN"/>
              </w:rPr>
              <w:t>Sóng mang đơn, đa sóng mang, ghép sóng mang liền kề hoặc không liền kề</w:t>
            </w:r>
          </w:p>
        </w:tc>
      </w:tr>
      <w:tr w:rsidR="00E77608" w:rsidRPr="0045148A" w:rsidTr="0034375F">
        <w:trPr>
          <w:cantSplit/>
          <w:jc w:val="center"/>
        </w:trPr>
        <w:tc>
          <w:tcPr>
            <w:tcW w:w="3705" w:type="dxa"/>
          </w:tcPr>
          <w:p w:rsidR="00E77608" w:rsidRPr="0045148A" w:rsidRDefault="00E77608" w:rsidP="00E35250">
            <w:pPr>
              <w:pStyle w:val="TAL"/>
              <w:keepNext w:val="0"/>
              <w:keepLines w:val="0"/>
              <w:widowControl w:val="0"/>
              <w:rPr>
                <w:rFonts w:cs="Arial"/>
                <w:sz w:val="24"/>
                <w:szCs w:val="24"/>
                <w:lang w:val="vi-VN" w:eastAsia="zh-CN"/>
              </w:rPr>
            </w:pPr>
            <w:r w:rsidRPr="0045148A">
              <w:rPr>
                <w:rFonts w:cs="Arial"/>
                <w:sz w:val="24"/>
                <w:szCs w:val="24"/>
                <w:lang w:val="vi-VN"/>
              </w:rPr>
              <w:t>Tín hiệu nhiễu</w:t>
            </w:r>
          </w:p>
        </w:tc>
        <w:tc>
          <w:tcPr>
            <w:tcW w:w="5297" w:type="dxa"/>
          </w:tcPr>
          <w:p w:rsidR="00E77608" w:rsidRPr="0045148A" w:rsidRDefault="00E77608" w:rsidP="00E35250">
            <w:pPr>
              <w:pStyle w:val="TAL"/>
              <w:keepNext w:val="0"/>
              <w:keepLines w:val="0"/>
              <w:widowControl w:val="0"/>
              <w:jc w:val="both"/>
              <w:rPr>
                <w:rFonts w:cs="Arial"/>
                <w:sz w:val="24"/>
                <w:szCs w:val="24"/>
                <w:lang w:val="vi-VN" w:eastAsia="zh-CN"/>
              </w:rPr>
            </w:pPr>
            <w:r w:rsidRPr="0045148A">
              <w:rPr>
                <w:rFonts w:cs="Arial"/>
                <w:sz w:val="24"/>
                <w:szCs w:val="24"/>
                <w:lang w:val="vi-VN" w:eastAsia="zh-CN"/>
              </w:rPr>
              <w:t xml:space="preserve">Tín hiệu NR, băng thông kênh </w:t>
            </w:r>
            <w:r w:rsidR="00E35250" w:rsidRPr="0045148A">
              <w:rPr>
                <w:rFonts w:cs="Arial"/>
                <w:sz w:val="24"/>
                <w:szCs w:val="24"/>
                <w:lang w:val="en-US" w:eastAsia="zh-CN"/>
              </w:rPr>
              <w:t xml:space="preserve">trạm gốc </w:t>
            </w:r>
            <w:r w:rsidRPr="0045148A">
              <w:rPr>
                <w:rFonts w:cs="Arial"/>
                <w:sz w:val="24"/>
                <w:szCs w:val="24"/>
                <w:lang w:val="vi-VN" w:eastAsia="zh-CN"/>
              </w:rPr>
              <w:t xml:space="preserve">với 15 kHz SCS </w:t>
            </w:r>
          </w:p>
        </w:tc>
      </w:tr>
      <w:tr w:rsidR="00E77608" w:rsidRPr="0045148A" w:rsidTr="0034375F">
        <w:trPr>
          <w:cantSplit/>
          <w:jc w:val="center"/>
        </w:trPr>
        <w:tc>
          <w:tcPr>
            <w:tcW w:w="3705" w:type="dxa"/>
          </w:tcPr>
          <w:p w:rsidR="00E77608" w:rsidRPr="0045148A" w:rsidRDefault="00E77608" w:rsidP="00E35250">
            <w:pPr>
              <w:pStyle w:val="TAL"/>
              <w:keepNext w:val="0"/>
              <w:keepLines w:val="0"/>
              <w:widowControl w:val="0"/>
              <w:rPr>
                <w:rFonts w:cs="Arial"/>
                <w:sz w:val="24"/>
                <w:szCs w:val="24"/>
              </w:rPr>
            </w:pPr>
            <w:r w:rsidRPr="0045148A">
              <w:rPr>
                <w:rFonts w:cs="Arial"/>
                <w:sz w:val="24"/>
                <w:szCs w:val="24"/>
              </w:rPr>
              <w:t>Mức tín hiệu nhiễu</w:t>
            </w:r>
          </w:p>
        </w:tc>
        <w:tc>
          <w:tcPr>
            <w:tcW w:w="5297" w:type="dxa"/>
          </w:tcPr>
          <w:p w:rsidR="00E77608" w:rsidRPr="0045148A" w:rsidRDefault="00E77608" w:rsidP="00E35250">
            <w:pPr>
              <w:pStyle w:val="TAC"/>
              <w:keepNext w:val="0"/>
              <w:keepLines w:val="0"/>
              <w:widowControl w:val="0"/>
              <w:jc w:val="both"/>
              <w:rPr>
                <w:rFonts w:eastAsia="SimSun" w:cs="Arial"/>
                <w:sz w:val="24"/>
                <w:szCs w:val="24"/>
              </w:rPr>
            </w:pPr>
            <w:r w:rsidRPr="0045148A">
              <w:rPr>
                <w:rFonts w:eastAsia="SimSun" w:cs="Arial"/>
                <w:sz w:val="24"/>
                <w:szCs w:val="24"/>
              </w:rPr>
              <w:t xml:space="preserve">Tín hiệu nhiễu có cùng với mức công suất </w:t>
            </w:r>
            <w:r w:rsidR="00E35250" w:rsidRPr="0045148A">
              <w:rPr>
                <w:rFonts w:eastAsia="SimSun" w:cs="Arial"/>
                <w:sz w:val="24"/>
                <w:szCs w:val="24"/>
              </w:rPr>
              <w:t>trạm gốc</w:t>
            </w:r>
            <w:r w:rsidRPr="0045148A">
              <w:rPr>
                <w:rFonts w:eastAsia="SimSun" w:cs="Arial"/>
                <w:sz w:val="24"/>
                <w:szCs w:val="24"/>
              </w:rPr>
              <w:t xml:space="preserve"> (</w:t>
            </w:r>
            <w:r w:rsidRPr="0045148A">
              <w:rPr>
                <w:rFonts w:eastAsia="SimSun" w:cs="Arial"/>
                <w:sz w:val="24"/>
                <w:szCs w:val="24"/>
                <w:lang w:eastAsia="ja-JP"/>
              </w:rPr>
              <w:t>P</w:t>
            </w:r>
            <w:r w:rsidRPr="0045148A">
              <w:rPr>
                <w:rFonts w:eastAsia="SimSun" w:cs="Arial"/>
                <w:sz w:val="24"/>
                <w:szCs w:val="24"/>
                <w:vertAlign w:val="subscript"/>
                <w:lang w:eastAsia="ja-JP"/>
              </w:rPr>
              <w:t>rated,t,TRP</w:t>
            </w:r>
            <w:r w:rsidRPr="0045148A">
              <w:rPr>
                <w:rFonts w:eastAsia="SimSun" w:cs="Arial"/>
                <w:sz w:val="24"/>
                <w:szCs w:val="24"/>
              </w:rPr>
              <w:t xml:space="preserve">) </w:t>
            </w:r>
          </w:p>
        </w:tc>
      </w:tr>
      <w:tr w:rsidR="00E77608" w:rsidRPr="0045148A" w:rsidTr="0034375F">
        <w:trPr>
          <w:cantSplit/>
          <w:jc w:val="center"/>
        </w:trPr>
        <w:tc>
          <w:tcPr>
            <w:tcW w:w="3705" w:type="dxa"/>
          </w:tcPr>
          <w:p w:rsidR="00E77608" w:rsidRPr="0045148A" w:rsidRDefault="00E77608" w:rsidP="00E35250">
            <w:pPr>
              <w:pStyle w:val="TAL"/>
              <w:keepNext w:val="0"/>
              <w:keepLines w:val="0"/>
              <w:widowControl w:val="0"/>
              <w:rPr>
                <w:rFonts w:cs="Arial"/>
                <w:sz w:val="24"/>
                <w:szCs w:val="24"/>
                <w:lang w:val="vi-VN" w:eastAsia="zh-CN"/>
              </w:rPr>
            </w:pPr>
            <w:r w:rsidRPr="0045148A">
              <w:rPr>
                <w:rFonts w:cs="Arial"/>
                <w:sz w:val="24"/>
                <w:szCs w:val="24"/>
                <w:lang w:val="vi-VN"/>
              </w:rPr>
              <w:t>Tần số trung tâm tín hiệu nhiễu</w:t>
            </w:r>
          </w:p>
        </w:tc>
        <w:tc>
          <w:tcPr>
            <w:tcW w:w="5297" w:type="dxa"/>
          </w:tcPr>
          <w:p w:rsidR="00E77608" w:rsidRPr="0045148A" w:rsidRDefault="00E77608" w:rsidP="00B1545E">
            <w:pPr>
              <w:pStyle w:val="TAC"/>
              <w:keepNext w:val="0"/>
              <w:keepLines w:val="0"/>
              <w:widowControl w:val="0"/>
              <w:jc w:val="both"/>
              <w:rPr>
                <w:rFonts w:cs="Arial"/>
                <w:sz w:val="24"/>
                <w:szCs w:val="24"/>
              </w:rPr>
            </w:pPr>
            <w:r w:rsidRPr="0045148A">
              <w:rPr>
                <w:rFonts w:cs="Arial"/>
                <w:position w:val="-28"/>
                <w:sz w:val="24"/>
                <w:szCs w:val="24"/>
              </w:rPr>
              <w:object w:dxaOrig="2539" w:dyaOrig="679">
                <v:shape id="对象 13" o:spid="_x0000_i1026" type="#_x0000_t75" style="width:101.45pt;height:29.45pt;mso-position-horizontal-relative:page;mso-position-vertical-relative:page" o:ole="">
                  <v:imagedata r:id="rId20" o:title=""/>
                </v:shape>
                <o:OLEObject Type="Embed" ProgID="Equation.3" ShapeID="对象 13" DrawAspect="Content" ObjectID="_1690357600" r:id="rId21"/>
              </w:object>
            </w:r>
            <w:r w:rsidRPr="0045148A">
              <w:rPr>
                <w:rFonts w:cs="Arial"/>
                <w:sz w:val="24"/>
                <w:szCs w:val="24"/>
              </w:rPr>
              <w:t>, trong đó n=1, 2, 3</w:t>
            </w:r>
          </w:p>
        </w:tc>
      </w:tr>
    </w:tbl>
    <w:p w:rsidR="00FD7321" w:rsidRPr="0045148A" w:rsidRDefault="00E77608" w:rsidP="00F84B7D">
      <w:pPr>
        <w:pStyle w:val="Heading3"/>
        <w:numPr>
          <w:ilvl w:val="2"/>
          <w:numId w:val="1"/>
        </w:numPr>
        <w:tabs>
          <w:tab w:val="left" w:pos="900"/>
        </w:tabs>
        <w:spacing w:before="120" w:line="240" w:lineRule="auto"/>
        <w:ind w:left="720"/>
        <w:rPr>
          <w:rFonts w:ascii="Arial" w:hAnsi="Arial" w:cs="Arial"/>
          <w:color w:val="auto"/>
          <w:sz w:val="24"/>
          <w:szCs w:val="24"/>
        </w:rPr>
      </w:pPr>
      <w:r w:rsidRPr="0045148A">
        <w:rPr>
          <w:rFonts w:ascii="Arial" w:hAnsi="Arial" w:cs="Arial"/>
          <w:color w:val="auto"/>
          <w:sz w:val="24"/>
          <w:szCs w:val="24"/>
        </w:rPr>
        <w:t xml:space="preserve"> </w:t>
      </w:r>
      <w:bookmarkStart w:id="213" w:name="_Toc59549747"/>
      <w:bookmarkStart w:id="214" w:name="_Toc74741725"/>
      <w:r w:rsidR="00FD7321" w:rsidRPr="0045148A">
        <w:rPr>
          <w:rFonts w:ascii="Arial" w:hAnsi="Arial" w:cs="Arial"/>
          <w:color w:val="auto"/>
          <w:sz w:val="24"/>
          <w:szCs w:val="24"/>
        </w:rPr>
        <w:t>Độ nhạy thu OTA</w:t>
      </w:r>
      <w:bookmarkEnd w:id="213"/>
      <w:bookmarkEnd w:id="214"/>
    </w:p>
    <w:p w:rsidR="00E77608" w:rsidRPr="0045148A" w:rsidRDefault="00366ED2" w:rsidP="00F84B7D">
      <w:pPr>
        <w:spacing w:before="120" w:after="0" w:line="240" w:lineRule="auto"/>
        <w:rPr>
          <w:rFonts w:ascii="Arial" w:hAnsi="Arial" w:cs="Arial"/>
          <w:b/>
          <w:sz w:val="24"/>
          <w:szCs w:val="24"/>
        </w:rPr>
      </w:pPr>
      <w:bookmarkStart w:id="215" w:name="_Toc46388761"/>
      <w:bookmarkStart w:id="216" w:name="_Toc47968397"/>
      <w:bookmarkStart w:id="217" w:name="_Toc459114105"/>
      <w:bookmarkStart w:id="218" w:name="_Toc48656445"/>
      <w:bookmarkStart w:id="219" w:name="_Toc53995740"/>
      <w:bookmarkStart w:id="220" w:name="_Toc59005943"/>
      <w:bookmarkStart w:id="221" w:name="_Toc59464327"/>
      <w:r w:rsidRPr="0045148A">
        <w:rPr>
          <w:rFonts w:ascii="Arial" w:hAnsi="Arial" w:cs="Arial"/>
          <w:b/>
          <w:sz w:val="24"/>
          <w:szCs w:val="24"/>
        </w:rPr>
        <w:t>2.</w:t>
      </w:r>
      <w:r w:rsidR="00B810D2" w:rsidRPr="0045148A">
        <w:rPr>
          <w:rFonts w:ascii="Arial" w:hAnsi="Arial" w:cs="Arial"/>
          <w:b/>
          <w:sz w:val="24"/>
          <w:szCs w:val="24"/>
        </w:rPr>
        <w:t>3</w:t>
      </w:r>
      <w:r w:rsidRPr="0045148A">
        <w:rPr>
          <w:rFonts w:ascii="Arial" w:hAnsi="Arial" w:cs="Arial"/>
          <w:b/>
          <w:sz w:val="24"/>
          <w:szCs w:val="24"/>
        </w:rPr>
        <w:t>.</w:t>
      </w:r>
      <w:r w:rsidR="001F1F2D" w:rsidRPr="0045148A">
        <w:rPr>
          <w:rFonts w:ascii="Arial" w:hAnsi="Arial" w:cs="Arial"/>
          <w:b/>
          <w:sz w:val="24"/>
          <w:szCs w:val="24"/>
        </w:rPr>
        <w:t>8</w:t>
      </w:r>
      <w:r w:rsidRPr="0045148A">
        <w:rPr>
          <w:rFonts w:ascii="Arial" w:hAnsi="Arial" w:cs="Arial"/>
          <w:b/>
          <w:sz w:val="24"/>
          <w:szCs w:val="24"/>
        </w:rPr>
        <w:t>.1</w:t>
      </w:r>
      <w:r w:rsidR="00025B9C">
        <w:rPr>
          <w:rFonts w:ascii="Arial" w:hAnsi="Arial" w:cs="Arial"/>
          <w:b/>
          <w:sz w:val="24"/>
          <w:szCs w:val="24"/>
        </w:rPr>
        <w:t>.</w:t>
      </w:r>
      <w:r w:rsidR="00E77608" w:rsidRPr="0045148A">
        <w:rPr>
          <w:rFonts w:ascii="Arial" w:hAnsi="Arial" w:cs="Arial"/>
          <w:b/>
          <w:sz w:val="24"/>
          <w:szCs w:val="24"/>
        </w:rPr>
        <w:t xml:space="preserve"> Định nghĩa</w:t>
      </w:r>
      <w:bookmarkEnd w:id="215"/>
      <w:bookmarkEnd w:id="216"/>
      <w:bookmarkEnd w:id="217"/>
      <w:bookmarkEnd w:id="218"/>
      <w:bookmarkEnd w:id="219"/>
      <w:bookmarkEnd w:id="220"/>
      <w:bookmarkEnd w:id="221"/>
    </w:p>
    <w:p w:rsidR="00E77608" w:rsidRPr="0045148A" w:rsidRDefault="00E77608"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Độ nhạy thu là mức công suất trung bình tối thiểu thu được tại bề mặt của ăng ten thu bức xạ đảm bảo trạm gốc hoạt động bình thường.</w:t>
      </w:r>
    </w:p>
    <w:p w:rsidR="00E77608" w:rsidRPr="0045148A" w:rsidRDefault="00366ED2" w:rsidP="00F84B7D">
      <w:pPr>
        <w:spacing w:before="120" w:after="0" w:line="240" w:lineRule="auto"/>
        <w:rPr>
          <w:rFonts w:ascii="Arial" w:hAnsi="Arial" w:cs="Arial"/>
          <w:b/>
          <w:sz w:val="24"/>
          <w:szCs w:val="24"/>
        </w:rPr>
      </w:pPr>
      <w:bookmarkStart w:id="222" w:name="_Toc46388762"/>
      <w:bookmarkStart w:id="223" w:name="_Toc47968398"/>
      <w:bookmarkStart w:id="224" w:name="_Toc459114106"/>
      <w:bookmarkStart w:id="225" w:name="_Toc48656446"/>
      <w:bookmarkStart w:id="226" w:name="_Toc53995741"/>
      <w:bookmarkStart w:id="227" w:name="_Toc59005944"/>
      <w:bookmarkStart w:id="228" w:name="_Toc59464328"/>
      <w:r w:rsidRPr="0045148A">
        <w:rPr>
          <w:rFonts w:ascii="Arial" w:hAnsi="Arial" w:cs="Arial"/>
          <w:b/>
          <w:sz w:val="24"/>
          <w:szCs w:val="24"/>
        </w:rPr>
        <w:t>2.</w:t>
      </w:r>
      <w:r w:rsidR="00B810D2" w:rsidRPr="0045148A">
        <w:rPr>
          <w:rFonts w:ascii="Arial" w:hAnsi="Arial" w:cs="Arial"/>
          <w:b/>
          <w:sz w:val="24"/>
          <w:szCs w:val="24"/>
        </w:rPr>
        <w:t>3</w:t>
      </w:r>
      <w:r w:rsidR="001F1F2D" w:rsidRPr="0045148A">
        <w:rPr>
          <w:rFonts w:ascii="Arial" w:hAnsi="Arial" w:cs="Arial"/>
          <w:b/>
          <w:sz w:val="24"/>
          <w:szCs w:val="24"/>
        </w:rPr>
        <w:t>.8</w:t>
      </w:r>
      <w:r w:rsidRPr="0045148A">
        <w:rPr>
          <w:rFonts w:ascii="Arial" w:hAnsi="Arial" w:cs="Arial"/>
          <w:b/>
          <w:sz w:val="24"/>
          <w:szCs w:val="24"/>
        </w:rPr>
        <w:t>.2</w:t>
      </w:r>
      <w:r w:rsidR="00E77608" w:rsidRPr="0045148A">
        <w:rPr>
          <w:rFonts w:ascii="Arial" w:hAnsi="Arial" w:cs="Arial"/>
          <w:b/>
          <w:sz w:val="24"/>
          <w:szCs w:val="24"/>
        </w:rPr>
        <w:t xml:space="preserve"> Yêu cầu</w:t>
      </w:r>
      <w:bookmarkEnd w:id="222"/>
      <w:bookmarkEnd w:id="223"/>
      <w:bookmarkEnd w:id="224"/>
      <w:bookmarkEnd w:id="225"/>
      <w:bookmarkEnd w:id="226"/>
      <w:bookmarkEnd w:id="227"/>
      <w:bookmarkEnd w:id="228"/>
    </w:p>
    <w:p w:rsidR="00E77608" w:rsidRPr="0045148A" w:rsidRDefault="00EC4933" w:rsidP="00F84B7D">
      <w:pPr>
        <w:widowControl w:val="0"/>
        <w:spacing w:before="120" w:after="0" w:line="240" w:lineRule="auto"/>
        <w:jc w:val="both"/>
        <w:rPr>
          <w:rFonts w:ascii="Arial" w:hAnsi="Arial" w:cs="Arial"/>
          <w:b/>
          <w:sz w:val="24"/>
          <w:szCs w:val="24"/>
        </w:rPr>
      </w:pPr>
      <w:r>
        <w:rPr>
          <w:rFonts w:ascii="Arial" w:hAnsi="Arial" w:cs="Arial"/>
          <w:b/>
          <w:sz w:val="24"/>
          <w:szCs w:val="24"/>
        </w:rPr>
        <w:t>a</w:t>
      </w:r>
      <w:r w:rsidR="009D76FC" w:rsidRPr="0045148A">
        <w:rPr>
          <w:rFonts w:ascii="Arial" w:hAnsi="Arial" w:cs="Arial"/>
          <w:b/>
          <w:sz w:val="24"/>
          <w:szCs w:val="24"/>
        </w:rPr>
        <w:t xml:space="preserve">) </w:t>
      </w:r>
      <w:r w:rsidR="00E77608" w:rsidRPr="0045148A">
        <w:rPr>
          <w:rFonts w:ascii="Arial" w:hAnsi="Arial" w:cs="Arial"/>
          <w:b/>
          <w:sz w:val="24"/>
          <w:szCs w:val="24"/>
        </w:rPr>
        <w:t xml:space="preserve">Đối với </w:t>
      </w:r>
      <w:r w:rsidR="006E6D01" w:rsidRPr="0045148A">
        <w:rPr>
          <w:rFonts w:ascii="Arial" w:hAnsi="Arial" w:cs="Arial"/>
          <w:b/>
          <w:sz w:val="24"/>
          <w:szCs w:val="24"/>
        </w:rPr>
        <w:t>trạm gốc 1-O</w:t>
      </w:r>
    </w:p>
    <w:p w:rsidR="00323AA6" w:rsidRDefault="00323AA6" w:rsidP="00323AA6">
      <w:pPr>
        <w:widowControl w:val="0"/>
        <w:jc w:val="center"/>
        <w:rPr>
          <w:rFonts w:ascii="Arial" w:hAnsi="Arial" w:cs="Arial"/>
          <w:b/>
          <w:sz w:val="24"/>
          <w:szCs w:val="24"/>
        </w:rPr>
      </w:pPr>
      <w:bookmarkStart w:id="229" w:name="_Ref447835928"/>
    </w:p>
    <w:p w:rsidR="00E77608" w:rsidRPr="0045148A" w:rsidRDefault="00E77608" w:rsidP="00323AA6">
      <w:pPr>
        <w:widowControl w:val="0"/>
        <w:jc w:val="center"/>
        <w:rPr>
          <w:rFonts w:ascii="Arial" w:hAnsi="Arial" w:cs="Arial"/>
          <w:b/>
          <w:sz w:val="24"/>
          <w:szCs w:val="24"/>
        </w:rPr>
      </w:pPr>
      <w:r w:rsidRPr="0045148A">
        <w:rPr>
          <w:rFonts w:ascii="Arial" w:hAnsi="Arial" w:cs="Arial"/>
          <w:b/>
          <w:sz w:val="24"/>
          <w:szCs w:val="24"/>
        </w:rPr>
        <w:t xml:space="preserve">Bảng </w:t>
      </w:r>
      <w:r w:rsidRPr="0045148A">
        <w:rPr>
          <w:rFonts w:ascii="Arial" w:hAnsi="Arial" w:cs="Arial"/>
          <w:b/>
          <w:sz w:val="24"/>
          <w:szCs w:val="24"/>
        </w:rPr>
        <w:fldChar w:fldCharType="begin"/>
      </w:r>
      <w:r w:rsidRPr="0045148A">
        <w:rPr>
          <w:rFonts w:ascii="Arial" w:hAnsi="Arial" w:cs="Arial"/>
          <w:b/>
          <w:sz w:val="24"/>
          <w:szCs w:val="24"/>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rPr>
        <w:t>61</w:t>
      </w:r>
      <w:r w:rsidRPr="0045148A">
        <w:rPr>
          <w:rFonts w:ascii="Arial" w:hAnsi="Arial" w:cs="Arial"/>
          <w:b/>
          <w:sz w:val="24"/>
          <w:szCs w:val="24"/>
        </w:rPr>
        <w:fldChar w:fldCharType="end"/>
      </w:r>
      <w:bookmarkEnd w:id="229"/>
      <w:r w:rsidR="004B0F1F" w:rsidRPr="0045148A">
        <w:rPr>
          <w:rFonts w:ascii="Arial" w:hAnsi="Arial" w:cs="Arial"/>
          <w:b/>
          <w:sz w:val="24"/>
          <w:szCs w:val="24"/>
        </w:rPr>
        <w:t xml:space="preserve"> -</w:t>
      </w:r>
      <w:r w:rsidRPr="0045148A">
        <w:rPr>
          <w:rFonts w:ascii="Arial" w:hAnsi="Arial" w:cs="Arial"/>
          <w:b/>
          <w:sz w:val="24"/>
          <w:szCs w:val="24"/>
        </w:rPr>
        <w:t xml:space="preserve"> Độ nhạy thu trạm gốc vùng phủ rộng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2088"/>
        <w:gridCol w:w="2181"/>
        <w:gridCol w:w="2476"/>
      </w:tblGrid>
      <w:tr w:rsidR="00E77608" w:rsidRPr="0045148A" w:rsidTr="0034375F">
        <w:trPr>
          <w:jc w:val="center"/>
        </w:trPr>
        <w:tc>
          <w:tcPr>
            <w:tcW w:w="1279" w:type="pct"/>
            <w:shd w:val="clear" w:color="auto" w:fill="auto"/>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 xml:space="preserve">Băng thông kênh trạm gốc (MHz) </w:t>
            </w:r>
          </w:p>
        </w:tc>
        <w:tc>
          <w:tcPr>
            <w:tcW w:w="1152" w:type="pct"/>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Khoảng cách sóng mang con (kHz)</w:t>
            </w:r>
          </w:p>
        </w:tc>
        <w:tc>
          <w:tcPr>
            <w:tcW w:w="1203" w:type="pct"/>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Kênh đo tham chiếu</w:t>
            </w:r>
          </w:p>
        </w:tc>
        <w:tc>
          <w:tcPr>
            <w:tcW w:w="1366" w:type="pct"/>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 xml:space="preserve">OTA, </w:t>
            </w:r>
            <w:r w:rsidRPr="0045148A">
              <w:rPr>
                <w:rFonts w:cs="Arial"/>
                <w:sz w:val="24"/>
                <w:szCs w:val="24"/>
                <w:lang w:val="vi-VN" w:eastAsia="zh-CN"/>
              </w:rPr>
              <w:t>EIS</w:t>
            </w:r>
            <w:r w:rsidRPr="0045148A">
              <w:rPr>
                <w:rFonts w:cs="Arial"/>
                <w:sz w:val="24"/>
                <w:szCs w:val="24"/>
                <w:vertAlign w:val="subscript"/>
                <w:lang w:val="vi-VN" w:eastAsia="zh-CN"/>
              </w:rPr>
              <w:t>REFSENS</w:t>
            </w:r>
          </w:p>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(dBm)</w:t>
            </w:r>
          </w:p>
        </w:tc>
      </w:tr>
      <w:tr w:rsidR="00E77608" w:rsidRPr="0045148A" w:rsidTr="0034375F">
        <w:trPr>
          <w:trHeight w:val="279"/>
          <w:jc w:val="center"/>
        </w:trPr>
        <w:tc>
          <w:tcPr>
            <w:tcW w:w="1279" w:type="pct"/>
            <w:vAlign w:val="center"/>
          </w:tcPr>
          <w:p w:rsidR="00E77608" w:rsidRPr="0045148A" w:rsidRDefault="00E77608" w:rsidP="00B1545E">
            <w:pPr>
              <w:pStyle w:val="TAC"/>
              <w:keepNext w:val="0"/>
              <w:keepLines w:val="0"/>
              <w:widowControl w:val="0"/>
              <w:rPr>
                <w:rFonts w:cs="Arial"/>
                <w:sz w:val="24"/>
                <w:szCs w:val="24"/>
                <w:lang w:val="vi-VN"/>
              </w:rPr>
            </w:pPr>
            <w:r w:rsidRPr="0045148A">
              <w:rPr>
                <w:rFonts w:cs="Arial"/>
                <w:sz w:val="24"/>
                <w:szCs w:val="24"/>
                <w:lang w:val="vi-VN"/>
              </w:rPr>
              <w:t>5, 10, 15</w:t>
            </w:r>
          </w:p>
        </w:tc>
        <w:tc>
          <w:tcPr>
            <w:tcW w:w="1152" w:type="pct"/>
            <w:vAlign w:val="center"/>
          </w:tcPr>
          <w:p w:rsidR="00E77608" w:rsidRPr="0045148A" w:rsidRDefault="00E77608" w:rsidP="00B1545E">
            <w:pPr>
              <w:pStyle w:val="TAC"/>
              <w:keepNext w:val="0"/>
              <w:keepLines w:val="0"/>
              <w:widowControl w:val="0"/>
              <w:rPr>
                <w:rFonts w:cs="Arial"/>
                <w:sz w:val="24"/>
                <w:szCs w:val="24"/>
                <w:lang w:val="vi-VN" w:eastAsia="zh-CN"/>
              </w:rPr>
            </w:pPr>
            <w:r w:rsidRPr="0045148A">
              <w:rPr>
                <w:rFonts w:cs="Arial"/>
                <w:sz w:val="24"/>
                <w:szCs w:val="24"/>
                <w:lang w:val="vi-VN" w:eastAsia="zh-CN"/>
              </w:rPr>
              <w:t>15</w:t>
            </w:r>
          </w:p>
        </w:tc>
        <w:tc>
          <w:tcPr>
            <w:tcW w:w="1203"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val="vi-VN" w:eastAsia="zh-CN"/>
              </w:rPr>
              <w:t>G-FR1-A1</w:t>
            </w:r>
            <w:r w:rsidRPr="0045148A">
              <w:rPr>
                <w:rFonts w:cs="Arial"/>
                <w:sz w:val="24"/>
                <w:szCs w:val="24"/>
                <w:lang w:eastAsia="zh-CN"/>
              </w:rPr>
              <w:t>-1</w:t>
            </w:r>
          </w:p>
        </w:tc>
        <w:tc>
          <w:tcPr>
            <w:tcW w:w="1366"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val="en-US" w:eastAsia="zh-CN"/>
              </w:rPr>
              <w:t>-101,7</w:t>
            </w:r>
            <w:r w:rsidRPr="0045148A">
              <w:rPr>
                <w:rFonts w:cs="Arial"/>
                <w:sz w:val="24"/>
                <w:szCs w:val="24"/>
              </w:rPr>
              <w:t>- Δ</w:t>
            </w:r>
            <w:r w:rsidRPr="0045148A">
              <w:rPr>
                <w:rFonts w:cs="Arial"/>
                <w:sz w:val="24"/>
                <w:szCs w:val="24"/>
                <w:vertAlign w:val="subscript"/>
              </w:rPr>
              <w:t>OTAREFSENS</w:t>
            </w:r>
          </w:p>
        </w:tc>
      </w:tr>
      <w:tr w:rsidR="00E77608" w:rsidRPr="0045148A" w:rsidTr="0034375F">
        <w:trPr>
          <w:trHeight w:val="284"/>
          <w:jc w:val="center"/>
        </w:trPr>
        <w:tc>
          <w:tcPr>
            <w:tcW w:w="1279"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rPr>
              <w:t xml:space="preserve">10, 15 </w:t>
            </w:r>
          </w:p>
        </w:tc>
        <w:tc>
          <w:tcPr>
            <w:tcW w:w="1152"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30</w:t>
            </w:r>
          </w:p>
        </w:tc>
        <w:tc>
          <w:tcPr>
            <w:tcW w:w="1203"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eastAsia="zh-CN"/>
              </w:rPr>
              <w:t>G-FR1-A1-2</w:t>
            </w:r>
          </w:p>
        </w:tc>
        <w:tc>
          <w:tcPr>
            <w:tcW w:w="1366"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val="en-US" w:eastAsia="zh-CN"/>
              </w:rPr>
              <w:t>-101,8</w:t>
            </w:r>
            <w:r w:rsidRPr="0045148A">
              <w:rPr>
                <w:rFonts w:cs="Arial"/>
                <w:sz w:val="24"/>
                <w:szCs w:val="24"/>
              </w:rPr>
              <w:t>- Δ</w:t>
            </w:r>
            <w:r w:rsidRPr="0045148A">
              <w:rPr>
                <w:rFonts w:cs="Arial"/>
                <w:sz w:val="24"/>
                <w:szCs w:val="24"/>
                <w:vertAlign w:val="subscript"/>
              </w:rPr>
              <w:t>OTAREFSENS</w:t>
            </w:r>
          </w:p>
        </w:tc>
      </w:tr>
      <w:tr w:rsidR="00E77608" w:rsidRPr="0045148A" w:rsidTr="0034375F">
        <w:trPr>
          <w:trHeight w:val="284"/>
          <w:jc w:val="center"/>
        </w:trPr>
        <w:tc>
          <w:tcPr>
            <w:tcW w:w="1279"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10, 15</w:t>
            </w:r>
          </w:p>
        </w:tc>
        <w:tc>
          <w:tcPr>
            <w:tcW w:w="1152"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60</w:t>
            </w:r>
          </w:p>
        </w:tc>
        <w:tc>
          <w:tcPr>
            <w:tcW w:w="120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G-FR1-A1-3</w:t>
            </w:r>
          </w:p>
        </w:tc>
        <w:tc>
          <w:tcPr>
            <w:tcW w:w="1366"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-98,9</w:t>
            </w:r>
            <w:r w:rsidRPr="0045148A">
              <w:rPr>
                <w:rFonts w:cs="Arial"/>
                <w:sz w:val="24"/>
                <w:szCs w:val="24"/>
              </w:rPr>
              <w:t>- Δ</w:t>
            </w:r>
            <w:r w:rsidRPr="0045148A">
              <w:rPr>
                <w:rFonts w:cs="Arial"/>
                <w:sz w:val="24"/>
                <w:szCs w:val="24"/>
                <w:vertAlign w:val="subscript"/>
              </w:rPr>
              <w:t>OTAREFSENS</w:t>
            </w:r>
          </w:p>
        </w:tc>
      </w:tr>
      <w:tr w:rsidR="00E77608" w:rsidRPr="0045148A" w:rsidTr="0034375F">
        <w:trPr>
          <w:trHeight w:val="284"/>
          <w:jc w:val="center"/>
        </w:trPr>
        <w:tc>
          <w:tcPr>
            <w:tcW w:w="1279"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lastRenderedPageBreak/>
              <w:t xml:space="preserve">20, 25, 30, 40, 50 </w:t>
            </w:r>
          </w:p>
        </w:tc>
        <w:tc>
          <w:tcPr>
            <w:tcW w:w="1152"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15</w:t>
            </w:r>
          </w:p>
        </w:tc>
        <w:tc>
          <w:tcPr>
            <w:tcW w:w="120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G-FR1-A1-4</w:t>
            </w:r>
          </w:p>
        </w:tc>
        <w:tc>
          <w:tcPr>
            <w:tcW w:w="1366"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-95,3</w:t>
            </w:r>
            <w:r w:rsidRPr="0045148A">
              <w:rPr>
                <w:rFonts w:cs="Arial"/>
                <w:sz w:val="24"/>
                <w:szCs w:val="24"/>
              </w:rPr>
              <w:t>- Δ</w:t>
            </w:r>
            <w:r w:rsidRPr="0045148A">
              <w:rPr>
                <w:rFonts w:cs="Arial"/>
                <w:sz w:val="24"/>
                <w:szCs w:val="24"/>
                <w:vertAlign w:val="subscript"/>
              </w:rPr>
              <w:t>OTAREFSENS</w:t>
            </w:r>
          </w:p>
        </w:tc>
      </w:tr>
      <w:tr w:rsidR="00E77608" w:rsidRPr="0045148A" w:rsidTr="0034375F">
        <w:trPr>
          <w:trHeight w:val="284"/>
          <w:jc w:val="center"/>
        </w:trPr>
        <w:tc>
          <w:tcPr>
            <w:tcW w:w="1279"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 xml:space="preserve">20, 25, 30, 40, 50, 60, 70, 80, 90, 100 </w:t>
            </w:r>
          </w:p>
        </w:tc>
        <w:tc>
          <w:tcPr>
            <w:tcW w:w="1152"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30</w:t>
            </w:r>
          </w:p>
        </w:tc>
        <w:tc>
          <w:tcPr>
            <w:tcW w:w="120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G-FR1-A1-5</w:t>
            </w:r>
          </w:p>
        </w:tc>
        <w:tc>
          <w:tcPr>
            <w:tcW w:w="1366"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-95,6</w:t>
            </w:r>
            <w:r w:rsidRPr="0045148A">
              <w:rPr>
                <w:rFonts w:cs="Arial"/>
                <w:sz w:val="24"/>
                <w:szCs w:val="24"/>
              </w:rPr>
              <w:t>- Δ</w:t>
            </w:r>
            <w:r w:rsidRPr="0045148A">
              <w:rPr>
                <w:rFonts w:cs="Arial"/>
                <w:sz w:val="24"/>
                <w:szCs w:val="24"/>
                <w:vertAlign w:val="subscript"/>
              </w:rPr>
              <w:t>OTAREFSENS</w:t>
            </w:r>
          </w:p>
        </w:tc>
      </w:tr>
      <w:tr w:rsidR="00E77608" w:rsidRPr="0045148A" w:rsidTr="0034375F">
        <w:trPr>
          <w:trHeight w:val="284"/>
          <w:jc w:val="center"/>
        </w:trPr>
        <w:tc>
          <w:tcPr>
            <w:tcW w:w="1279"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 xml:space="preserve">20, 25, 30, 40, 50, 60, 70, 80, 90, 100 </w:t>
            </w:r>
          </w:p>
        </w:tc>
        <w:tc>
          <w:tcPr>
            <w:tcW w:w="1152"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60</w:t>
            </w:r>
          </w:p>
        </w:tc>
        <w:tc>
          <w:tcPr>
            <w:tcW w:w="120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G-FR1-A1-6</w:t>
            </w:r>
          </w:p>
        </w:tc>
        <w:tc>
          <w:tcPr>
            <w:tcW w:w="1366"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-95,7</w:t>
            </w:r>
            <w:r w:rsidRPr="0045148A">
              <w:rPr>
                <w:rFonts w:cs="Arial"/>
                <w:sz w:val="24"/>
                <w:szCs w:val="24"/>
              </w:rPr>
              <w:t>- Δ</w:t>
            </w:r>
            <w:r w:rsidRPr="0045148A">
              <w:rPr>
                <w:rFonts w:cs="Arial"/>
                <w:sz w:val="24"/>
                <w:szCs w:val="24"/>
                <w:vertAlign w:val="subscript"/>
              </w:rPr>
              <w:t>OTAREFSENS</w:t>
            </w:r>
          </w:p>
        </w:tc>
      </w:tr>
      <w:tr w:rsidR="00E77608" w:rsidRPr="0045148A" w:rsidTr="00B1545E">
        <w:trPr>
          <w:trHeight w:val="284"/>
          <w:jc w:val="center"/>
        </w:trPr>
        <w:tc>
          <w:tcPr>
            <w:tcW w:w="5000" w:type="pct"/>
            <w:gridSpan w:val="4"/>
            <w:vAlign w:val="center"/>
          </w:tcPr>
          <w:p w:rsidR="00E77608" w:rsidRPr="0045148A" w:rsidRDefault="0034375F" w:rsidP="00E35250">
            <w:pPr>
              <w:pStyle w:val="TAN"/>
              <w:keepNext w:val="0"/>
              <w:keepLines w:val="0"/>
              <w:widowControl w:val="0"/>
              <w:ind w:left="0" w:firstLine="0"/>
              <w:jc w:val="both"/>
              <w:rPr>
                <w:rFonts w:cs="Arial"/>
                <w:szCs w:val="18"/>
                <w:lang w:val="vi-VN" w:eastAsia="zh-CN"/>
              </w:rPr>
            </w:pPr>
            <w:r w:rsidRPr="0045148A">
              <w:rPr>
                <w:rFonts w:cs="Arial"/>
                <w:szCs w:val="18"/>
                <w:lang w:eastAsia="zh-CN"/>
              </w:rPr>
              <w:t>CHÚ THÍCH</w:t>
            </w:r>
            <w:r w:rsidR="00E77608" w:rsidRPr="0045148A">
              <w:rPr>
                <w:rFonts w:cs="Arial"/>
                <w:szCs w:val="18"/>
                <w:lang w:val="vi-VN"/>
              </w:rPr>
              <w:t>: EIS</w:t>
            </w:r>
            <w:r w:rsidR="00E77608" w:rsidRPr="0045148A">
              <w:rPr>
                <w:rFonts w:cs="Arial"/>
                <w:szCs w:val="18"/>
                <w:vertAlign w:val="subscript"/>
                <w:lang w:val="vi-VN"/>
              </w:rPr>
              <w:t>REFSENS</w:t>
            </w:r>
            <w:r w:rsidR="00E77608" w:rsidRPr="0045148A">
              <w:rPr>
                <w:rFonts w:cs="Arial"/>
                <w:szCs w:val="18"/>
                <w:lang w:val="vi-VN"/>
              </w:rPr>
              <w:t xml:space="preserve"> là mức công suất của kênh đo tham chiếu. Yêu cầu này phải được đáp ứng cho mỗi ứng dụng liên tiếp của kênh đo tham chiếu được ánh xạ tới các dải tần khác nhau với độ rộng tương tự như số khối tài nguyên của mỗi kênh tham chiếu, ngoại trừ đối với trường hợp có thể chồng lấn với nhau trên toàn bộ băng thông kênh trạm gốc.</w:t>
            </w:r>
          </w:p>
        </w:tc>
      </w:tr>
    </w:tbl>
    <w:p w:rsidR="00E77608" w:rsidRPr="0045148A" w:rsidRDefault="00E77608" w:rsidP="00E77608">
      <w:pPr>
        <w:widowControl w:val="0"/>
        <w:jc w:val="center"/>
        <w:rPr>
          <w:rFonts w:ascii="Arial" w:hAnsi="Arial" w:cs="Arial"/>
          <w:b/>
          <w:sz w:val="24"/>
          <w:szCs w:val="24"/>
          <w:lang w:val="vi-VN"/>
        </w:rPr>
      </w:pPr>
      <w:bookmarkStart w:id="230" w:name="_Ref447835930"/>
      <w:r w:rsidRPr="0045148A">
        <w:rPr>
          <w:rFonts w:ascii="Arial" w:hAnsi="Arial" w:cs="Arial"/>
          <w:b/>
          <w:sz w:val="24"/>
          <w:szCs w:val="24"/>
          <w:lang w:val="vi-VN"/>
        </w:rPr>
        <w:t xml:space="preserve">Bảng </w:t>
      </w:r>
      <w:r w:rsidRPr="0045148A">
        <w:rPr>
          <w:rFonts w:ascii="Arial" w:hAnsi="Arial" w:cs="Arial"/>
          <w:b/>
          <w:sz w:val="24"/>
          <w:szCs w:val="24"/>
        </w:rPr>
        <w:fldChar w:fldCharType="begin"/>
      </w:r>
      <w:r w:rsidRPr="0045148A">
        <w:rPr>
          <w:rFonts w:ascii="Arial" w:hAnsi="Arial" w:cs="Arial"/>
          <w:b/>
          <w:sz w:val="24"/>
          <w:szCs w:val="24"/>
          <w:lang w:val="vi-VN"/>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lang w:val="vi-VN"/>
        </w:rPr>
        <w:t>62</w:t>
      </w:r>
      <w:r w:rsidRPr="0045148A">
        <w:rPr>
          <w:rFonts w:ascii="Arial" w:hAnsi="Arial" w:cs="Arial"/>
          <w:b/>
          <w:sz w:val="24"/>
          <w:szCs w:val="24"/>
        </w:rPr>
        <w:fldChar w:fldCharType="end"/>
      </w:r>
      <w:bookmarkEnd w:id="230"/>
      <w:r w:rsidR="004B0F1F" w:rsidRPr="0045148A">
        <w:rPr>
          <w:rFonts w:ascii="Arial" w:hAnsi="Arial" w:cs="Arial"/>
          <w:b/>
          <w:sz w:val="24"/>
          <w:szCs w:val="24"/>
          <w:lang w:val="vi-VN"/>
        </w:rPr>
        <w:t xml:space="preserve"> -</w:t>
      </w:r>
      <w:r w:rsidRPr="0045148A">
        <w:rPr>
          <w:rFonts w:ascii="Arial" w:hAnsi="Arial" w:cs="Arial"/>
          <w:b/>
          <w:sz w:val="24"/>
          <w:szCs w:val="24"/>
          <w:lang w:val="vi-VN"/>
        </w:rPr>
        <w:t xml:space="preserve"> Độ nhạy thu trạm gốc vùng phủ trung bình</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2111"/>
        <w:gridCol w:w="2451"/>
        <w:gridCol w:w="2231"/>
      </w:tblGrid>
      <w:tr w:rsidR="00E77608" w:rsidRPr="0045148A" w:rsidTr="00F84B7D">
        <w:trPr>
          <w:jc w:val="center"/>
        </w:trPr>
        <w:tc>
          <w:tcPr>
            <w:tcW w:w="1161" w:type="pct"/>
            <w:shd w:val="clear" w:color="auto" w:fill="auto"/>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 xml:space="preserve">Băng thông kênh trạm gốc (MHz) </w:t>
            </w:r>
          </w:p>
        </w:tc>
        <w:tc>
          <w:tcPr>
            <w:tcW w:w="1193" w:type="pct"/>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Khoảng cách sóng mang con (kHz)</w:t>
            </w:r>
          </w:p>
        </w:tc>
        <w:tc>
          <w:tcPr>
            <w:tcW w:w="1385" w:type="pct"/>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Kênh đo tham chiếu</w:t>
            </w:r>
          </w:p>
        </w:tc>
        <w:tc>
          <w:tcPr>
            <w:tcW w:w="1260" w:type="pct"/>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 xml:space="preserve">OTA, </w:t>
            </w:r>
            <w:r w:rsidRPr="0045148A">
              <w:rPr>
                <w:rFonts w:cs="Arial"/>
                <w:sz w:val="24"/>
                <w:szCs w:val="24"/>
                <w:lang w:val="vi-VN" w:eastAsia="zh-CN"/>
              </w:rPr>
              <w:t>EIS</w:t>
            </w:r>
            <w:r w:rsidRPr="0045148A">
              <w:rPr>
                <w:rFonts w:cs="Arial"/>
                <w:sz w:val="24"/>
                <w:szCs w:val="24"/>
                <w:vertAlign w:val="subscript"/>
                <w:lang w:val="vi-VN" w:eastAsia="zh-CN"/>
              </w:rPr>
              <w:t>REFSENS</w:t>
            </w:r>
          </w:p>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(dBm)</w:t>
            </w:r>
          </w:p>
        </w:tc>
      </w:tr>
      <w:tr w:rsidR="00E77608" w:rsidRPr="0045148A" w:rsidTr="00F84B7D">
        <w:trPr>
          <w:trHeight w:val="279"/>
          <w:jc w:val="center"/>
        </w:trPr>
        <w:tc>
          <w:tcPr>
            <w:tcW w:w="1161" w:type="pct"/>
            <w:vAlign w:val="center"/>
          </w:tcPr>
          <w:p w:rsidR="00E77608" w:rsidRPr="0045148A" w:rsidRDefault="00E77608" w:rsidP="00B1545E">
            <w:pPr>
              <w:pStyle w:val="TAC"/>
              <w:keepNext w:val="0"/>
              <w:keepLines w:val="0"/>
              <w:widowControl w:val="0"/>
              <w:rPr>
                <w:rFonts w:cs="Arial"/>
                <w:sz w:val="24"/>
                <w:szCs w:val="24"/>
                <w:lang w:val="vi-VN"/>
              </w:rPr>
            </w:pPr>
            <w:r w:rsidRPr="0045148A">
              <w:rPr>
                <w:rFonts w:cs="Arial"/>
                <w:sz w:val="24"/>
                <w:szCs w:val="24"/>
                <w:lang w:val="vi-VN"/>
              </w:rPr>
              <w:t>5, 10, 15</w:t>
            </w:r>
          </w:p>
        </w:tc>
        <w:tc>
          <w:tcPr>
            <w:tcW w:w="1193" w:type="pct"/>
            <w:vAlign w:val="center"/>
          </w:tcPr>
          <w:p w:rsidR="00E77608" w:rsidRPr="0045148A" w:rsidRDefault="00E77608" w:rsidP="00B1545E">
            <w:pPr>
              <w:pStyle w:val="TAC"/>
              <w:keepNext w:val="0"/>
              <w:keepLines w:val="0"/>
              <w:widowControl w:val="0"/>
              <w:rPr>
                <w:rFonts w:cs="Arial"/>
                <w:sz w:val="24"/>
                <w:szCs w:val="24"/>
                <w:lang w:val="vi-VN" w:eastAsia="zh-CN"/>
              </w:rPr>
            </w:pPr>
            <w:r w:rsidRPr="0045148A">
              <w:rPr>
                <w:rFonts w:cs="Arial"/>
                <w:sz w:val="24"/>
                <w:szCs w:val="24"/>
                <w:lang w:val="vi-VN" w:eastAsia="zh-CN"/>
              </w:rPr>
              <w:t>15</w:t>
            </w:r>
          </w:p>
        </w:tc>
        <w:tc>
          <w:tcPr>
            <w:tcW w:w="1385"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val="vi-VN" w:eastAsia="zh-CN"/>
              </w:rPr>
              <w:t>G-FR1-A1</w:t>
            </w:r>
            <w:r w:rsidRPr="0045148A">
              <w:rPr>
                <w:rFonts w:cs="Arial"/>
                <w:sz w:val="24"/>
                <w:szCs w:val="24"/>
                <w:lang w:eastAsia="zh-CN"/>
              </w:rPr>
              <w:t>-1</w:t>
            </w:r>
          </w:p>
        </w:tc>
        <w:tc>
          <w:tcPr>
            <w:tcW w:w="1260"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val="en-US" w:eastAsia="zh-CN"/>
              </w:rPr>
              <w:t>-96,7</w:t>
            </w:r>
            <w:r w:rsidRPr="0045148A">
              <w:rPr>
                <w:rFonts w:cs="Arial"/>
                <w:sz w:val="24"/>
                <w:szCs w:val="24"/>
              </w:rPr>
              <w:t>- Δ</w:t>
            </w:r>
            <w:r w:rsidRPr="0045148A">
              <w:rPr>
                <w:rFonts w:cs="Arial"/>
                <w:sz w:val="24"/>
                <w:szCs w:val="24"/>
                <w:vertAlign w:val="subscript"/>
              </w:rPr>
              <w:t>OTAREFSENS</w:t>
            </w:r>
          </w:p>
        </w:tc>
      </w:tr>
      <w:tr w:rsidR="00E77608" w:rsidRPr="0045148A" w:rsidTr="00F84B7D">
        <w:trPr>
          <w:trHeight w:val="284"/>
          <w:jc w:val="center"/>
        </w:trPr>
        <w:tc>
          <w:tcPr>
            <w:tcW w:w="1161"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rPr>
              <w:t xml:space="preserve">10, 15 </w:t>
            </w:r>
          </w:p>
        </w:tc>
        <w:tc>
          <w:tcPr>
            <w:tcW w:w="119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30</w:t>
            </w:r>
          </w:p>
        </w:tc>
        <w:tc>
          <w:tcPr>
            <w:tcW w:w="1385"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eastAsia="zh-CN"/>
              </w:rPr>
              <w:t>G-FR1-A1-2</w:t>
            </w:r>
          </w:p>
        </w:tc>
        <w:tc>
          <w:tcPr>
            <w:tcW w:w="1260"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val="en-US" w:eastAsia="zh-CN"/>
              </w:rPr>
              <w:t>-96,8</w:t>
            </w:r>
            <w:r w:rsidRPr="0045148A">
              <w:rPr>
                <w:rFonts w:cs="Arial"/>
                <w:sz w:val="24"/>
                <w:szCs w:val="24"/>
              </w:rPr>
              <w:t xml:space="preserve"> - Δ</w:t>
            </w:r>
            <w:r w:rsidRPr="0045148A">
              <w:rPr>
                <w:rFonts w:cs="Arial"/>
                <w:sz w:val="24"/>
                <w:szCs w:val="24"/>
                <w:vertAlign w:val="subscript"/>
              </w:rPr>
              <w:t>OTAREFSENS</w:t>
            </w:r>
          </w:p>
        </w:tc>
      </w:tr>
      <w:tr w:rsidR="00E77608" w:rsidRPr="0045148A" w:rsidTr="00F84B7D">
        <w:trPr>
          <w:trHeight w:val="284"/>
          <w:jc w:val="center"/>
        </w:trPr>
        <w:tc>
          <w:tcPr>
            <w:tcW w:w="1161"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10, 15</w:t>
            </w:r>
          </w:p>
        </w:tc>
        <w:tc>
          <w:tcPr>
            <w:tcW w:w="119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60</w:t>
            </w:r>
          </w:p>
        </w:tc>
        <w:tc>
          <w:tcPr>
            <w:tcW w:w="1385"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G-FR1-A1-3</w:t>
            </w:r>
          </w:p>
        </w:tc>
        <w:tc>
          <w:tcPr>
            <w:tcW w:w="1260"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-93,9</w:t>
            </w:r>
            <w:r w:rsidRPr="0045148A">
              <w:rPr>
                <w:rFonts w:cs="Arial"/>
                <w:sz w:val="24"/>
                <w:szCs w:val="24"/>
              </w:rPr>
              <w:t xml:space="preserve"> - Δ</w:t>
            </w:r>
            <w:r w:rsidRPr="0045148A">
              <w:rPr>
                <w:rFonts w:cs="Arial"/>
                <w:sz w:val="24"/>
                <w:szCs w:val="24"/>
                <w:vertAlign w:val="subscript"/>
              </w:rPr>
              <w:t>OTAREFSENS</w:t>
            </w:r>
          </w:p>
        </w:tc>
      </w:tr>
      <w:tr w:rsidR="00E77608" w:rsidRPr="0045148A" w:rsidTr="00F84B7D">
        <w:trPr>
          <w:trHeight w:val="284"/>
          <w:jc w:val="center"/>
        </w:trPr>
        <w:tc>
          <w:tcPr>
            <w:tcW w:w="1161"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 xml:space="preserve">20, 25, 30, 40, 50 </w:t>
            </w:r>
          </w:p>
        </w:tc>
        <w:tc>
          <w:tcPr>
            <w:tcW w:w="119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15</w:t>
            </w:r>
          </w:p>
        </w:tc>
        <w:tc>
          <w:tcPr>
            <w:tcW w:w="1385"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G-FR1-A1-4</w:t>
            </w:r>
          </w:p>
        </w:tc>
        <w:tc>
          <w:tcPr>
            <w:tcW w:w="1260"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-90,3</w:t>
            </w:r>
            <w:r w:rsidRPr="0045148A">
              <w:rPr>
                <w:rFonts w:cs="Arial"/>
                <w:sz w:val="24"/>
                <w:szCs w:val="24"/>
              </w:rPr>
              <w:t xml:space="preserve"> - Δ</w:t>
            </w:r>
            <w:r w:rsidRPr="0045148A">
              <w:rPr>
                <w:rFonts w:cs="Arial"/>
                <w:sz w:val="24"/>
                <w:szCs w:val="24"/>
                <w:vertAlign w:val="subscript"/>
              </w:rPr>
              <w:t>OTAREFSENS</w:t>
            </w:r>
          </w:p>
        </w:tc>
      </w:tr>
      <w:tr w:rsidR="00E77608" w:rsidRPr="0045148A" w:rsidTr="00F84B7D">
        <w:trPr>
          <w:trHeight w:val="284"/>
          <w:jc w:val="center"/>
        </w:trPr>
        <w:tc>
          <w:tcPr>
            <w:tcW w:w="1161"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 xml:space="preserve">20, 25, 30, 40, 50, 60, 70, 80, 90, 100 </w:t>
            </w:r>
          </w:p>
        </w:tc>
        <w:tc>
          <w:tcPr>
            <w:tcW w:w="119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30</w:t>
            </w:r>
          </w:p>
        </w:tc>
        <w:tc>
          <w:tcPr>
            <w:tcW w:w="1385"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G-FR1-A1-5</w:t>
            </w:r>
          </w:p>
        </w:tc>
        <w:tc>
          <w:tcPr>
            <w:tcW w:w="1260"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-90,6</w:t>
            </w:r>
            <w:r w:rsidRPr="0045148A">
              <w:rPr>
                <w:rFonts w:cs="Arial"/>
                <w:sz w:val="24"/>
                <w:szCs w:val="24"/>
              </w:rPr>
              <w:t xml:space="preserve"> - Δ</w:t>
            </w:r>
            <w:r w:rsidRPr="0045148A">
              <w:rPr>
                <w:rFonts w:cs="Arial"/>
                <w:sz w:val="24"/>
                <w:szCs w:val="24"/>
                <w:vertAlign w:val="subscript"/>
              </w:rPr>
              <w:t>OTAREFSENS</w:t>
            </w:r>
          </w:p>
        </w:tc>
      </w:tr>
      <w:tr w:rsidR="00E77608" w:rsidRPr="0045148A" w:rsidTr="00F84B7D">
        <w:trPr>
          <w:trHeight w:val="284"/>
          <w:jc w:val="center"/>
        </w:trPr>
        <w:tc>
          <w:tcPr>
            <w:tcW w:w="1161"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 xml:space="preserve">20, 25, 30, 40, 50, 60, 70, 80, 90, 100 </w:t>
            </w:r>
          </w:p>
        </w:tc>
        <w:tc>
          <w:tcPr>
            <w:tcW w:w="119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60</w:t>
            </w:r>
          </w:p>
        </w:tc>
        <w:tc>
          <w:tcPr>
            <w:tcW w:w="1385"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G-FR1-A1-6</w:t>
            </w:r>
          </w:p>
        </w:tc>
        <w:tc>
          <w:tcPr>
            <w:tcW w:w="1260"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-90,7</w:t>
            </w:r>
            <w:r w:rsidRPr="0045148A">
              <w:rPr>
                <w:rFonts w:cs="Arial"/>
                <w:sz w:val="24"/>
                <w:szCs w:val="24"/>
              </w:rPr>
              <w:t xml:space="preserve"> - Δ</w:t>
            </w:r>
            <w:r w:rsidRPr="0045148A">
              <w:rPr>
                <w:rFonts w:cs="Arial"/>
                <w:sz w:val="24"/>
                <w:szCs w:val="24"/>
                <w:vertAlign w:val="subscript"/>
              </w:rPr>
              <w:t>OTAREFSENS</w:t>
            </w:r>
          </w:p>
        </w:tc>
      </w:tr>
      <w:tr w:rsidR="00E77608" w:rsidRPr="0045148A" w:rsidTr="00F84B7D">
        <w:trPr>
          <w:trHeight w:val="284"/>
          <w:jc w:val="center"/>
        </w:trPr>
        <w:tc>
          <w:tcPr>
            <w:tcW w:w="5000" w:type="pct"/>
            <w:gridSpan w:val="4"/>
            <w:vAlign w:val="center"/>
          </w:tcPr>
          <w:p w:rsidR="00E77608" w:rsidRPr="0045148A" w:rsidRDefault="0034375F" w:rsidP="00B1545E">
            <w:pPr>
              <w:pStyle w:val="TAN"/>
              <w:keepNext w:val="0"/>
              <w:keepLines w:val="0"/>
              <w:widowControl w:val="0"/>
              <w:ind w:left="0" w:firstLine="0"/>
              <w:jc w:val="both"/>
              <w:rPr>
                <w:rFonts w:cs="Arial"/>
                <w:szCs w:val="18"/>
                <w:lang w:val="vi-VN" w:eastAsia="zh-CN"/>
              </w:rPr>
            </w:pPr>
            <w:r w:rsidRPr="0045148A">
              <w:rPr>
                <w:rFonts w:cs="Arial"/>
                <w:szCs w:val="18"/>
                <w:lang w:eastAsia="zh-CN"/>
              </w:rPr>
              <w:t>CHÚ THÍCH</w:t>
            </w:r>
            <w:r w:rsidR="00E77608" w:rsidRPr="0045148A">
              <w:rPr>
                <w:rFonts w:cs="Arial"/>
                <w:szCs w:val="18"/>
                <w:lang w:val="vi-VN"/>
              </w:rPr>
              <w:t>: EIS</w:t>
            </w:r>
            <w:r w:rsidR="00E77608" w:rsidRPr="0045148A">
              <w:rPr>
                <w:rFonts w:cs="Arial"/>
                <w:szCs w:val="18"/>
                <w:vertAlign w:val="subscript"/>
                <w:lang w:val="vi-VN"/>
              </w:rPr>
              <w:t>REFSENS</w:t>
            </w:r>
            <w:r w:rsidR="00E77608" w:rsidRPr="0045148A">
              <w:rPr>
                <w:rFonts w:cs="Arial"/>
                <w:szCs w:val="18"/>
                <w:lang w:val="vi-VN"/>
              </w:rPr>
              <w:t xml:space="preserve"> là mức công suất của kênh đo tham chiếu chuẩn. Yêu cầu này phải được đáp ứng cho mỗi ứng dụng liên tiếp của kênh đo tham chiếu chuẩn được ánh xạ tới các dải tần khác nhau với độ rộng tương tự như số khối tài nguyên của mỗi kênh tham chiếu, ngoại trừ đối với trường hợp có thể chồng lấn với nhau trên toàn bộ băng thông kênh trạm gốc.</w:t>
            </w:r>
          </w:p>
        </w:tc>
      </w:tr>
    </w:tbl>
    <w:p w:rsidR="00E77608" w:rsidRPr="0045148A" w:rsidRDefault="00E77608" w:rsidP="00E77608">
      <w:pPr>
        <w:widowControl w:val="0"/>
        <w:jc w:val="center"/>
        <w:rPr>
          <w:rFonts w:ascii="Arial" w:hAnsi="Arial" w:cs="Arial"/>
          <w:b/>
          <w:sz w:val="24"/>
          <w:szCs w:val="24"/>
          <w:lang w:val="vi-VN"/>
        </w:rPr>
      </w:pPr>
      <w:bookmarkStart w:id="231" w:name="_Ref447835932"/>
      <w:r w:rsidRPr="0045148A">
        <w:rPr>
          <w:rFonts w:ascii="Arial" w:hAnsi="Arial" w:cs="Arial"/>
          <w:b/>
          <w:sz w:val="24"/>
          <w:szCs w:val="24"/>
          <w:lang w:val="vi-VN"/>
        </w:rPr>
        <w:t xml:space="preserve">Bảng </w:t>
      </w:r>
      <w:r w:rsidRPr="0045148A">
        <w:rPr>
          <w:rFonts w:ascii="Arial" w:hAnsi="Arial" w:cs="Arial"/>
          <w:b/>
          <w:sz w:val="24"/>
          <w:szCs w:val="24"/>
        </w:rPr>
        <w:fldChar w:fldCharType="begin"/>
      </w:r>
      <w:r w:rsidRPr="0045148A">
        <w:rPr>
          <w:rFonts w:ascii="Arial" w:hAnsi="Arial" w:cs="Arial"/>
          <w:b/>
          <w:sz w:val="24"/>
          <w:szCs w:val="24"/>
          <w:lang w:val="vi-VN"/>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lang w:val="vi-VN"/>
        </w:rPr>
        <w:t>63</w:t>
      </w:r>
      <w:r w:rsidRPr="0045148A">
        <w:rPr>
          <w:rFonts w:ascii="Arial" w:hAnsi="Arial" w:cs="Arial"/>
          <w:b/>
          <w:sz w:val="24"/>
          <w:szCs w:val="24"/>
        </w:rPr>
        <w:fldChar w:fldCharType="end"/>
      </w:r>
      <w:bookmarkEnd w:id="231"/>
      <w:r w:rsidR="004B0F1F" w:rsidRPr="0045148A">
        <w:rPr>
          <w:rFonts w:ascii="Arial" w:hAnsi="Arial" w:cs="Arial"/>
          <w:b/>
          <w:sz w:val="24"/>
          <w:szCs w:val="24"/>
          <w:lang w:val="vi-VN"/>
        </w:rPr>
        <w:t xml:space="preserve"> -</w:t>
      </w:r>
      <w:r w:rsidRPr="0045148A">
        <w:rPr>
          <w:rFonts w:ascii="Arial" w:hAnsi="Arial" w:cs="Arial"/>
          <w:b/>
          <w:sz w:val="24"/>
          <w:szCs w:val="24"/>
          <w:lang w:val="vi-VN"/>
        </w:rPr>
        <w:t xml:space="preserve"> Độ nhạy thu trạm gốc vùng phủ hẹp</w:t>
      </w:r>
    </w:p>
    <w:tbl>
      <w:tblPr>
        <w:tblW w:w="49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2075"/>
        <w:gridCol w:w="2089"/>
        <w:gridCol w:w="2336"/>
      </w:tblGrid>
      <w:tr w:rsidR="00E77608" w:rsidRPr="0045148A" w:rsidTr="00EC4933">
        <w:trPr>
          <w:jc w:val="center"/>
        </w:trPr>
        <w:tc>
          <w:tcPr>
            <w:tcW w:w="1350" w:type="pct"/>
            <w:shd w:val="clear" w:color="auto" w:fill="auto"/>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 xml:space="preserve">Băng thông kênh trạm gốc (MHz) </w:t>
            </w:r>
          </w:p>
        </w:tc>
        <w:tc>
          <w:tcPr>
            <w:tcW w:w="1165" w:type="pct"/>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Khoảng cách sóng mang con (kHz)</w:t>
            </w:r>
          </w:p>
        </w:tc>
        <w:tc>
          <w:tcPr>
            <w:tcW w:w="1173" w:type="pct"/>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Kênh đo tham chiếu</w:t>
            </w:r>
          </w:p>
        </w:tc>
        <w:tc>
          <w:tcPr>
            <w:tcW w:w="1313" w:type="pct"/>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 xml:space="preserve">OTA, </w:t>
            </w:r>
            <w:r w:rsidRPr="0045148A">
              <w:rPr>
                <w:rFonts w:cs="Arial"/>
                <w:sz w:val="24"/>
                <w:szCs w:val="24"/>
                <w:lang w:val="vi-VN" w:eastAsia="zh-CN"/>
              </w:rPr>
              <w:t>EIS</w:t>
            </w:r>
            <w:r w:rsidRPr="0045148A">
              <w:rPr>
                <w:rFonts w:cs="Arial"/>
                <w:sz w:val="24"/>
                <w:szCs w:val="24"/>
                <w:vertAlign w:val="subscript"/>
                <w:lang w:val="vi-VN" w:eastAsia="zh-CN"/>
              </w:rPr>
              <w:t>REFSENS</w:t>
            </w:r>
          </w:p>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(dBm)</w:t>
            </w:r>
          </w:p>
        </w:tc>
      </w:tr>
      <w:tr w:rsidR="00E77608" w:rsidRPr="0045148A" w:rsidTr="00EC4933">
        <w:trPr>
          <w:trHeight w:val="279"/>
          <w:jc w:val="center"/>
        </w:trPr>
        <w:tc>
          <w:tcPr>
            <w:tcW w:w="1350" w:type="pct"/>
            <w:vAlign w:val="center"/>
          </w:tcPr>
          <w:p w:rsidR="00E77608" w:rsidRPr="0045148A" w:rsidRDefault="00E77608" w:rsidP="00B1545E">
            <w:pPr>
              <w:pStyle w:val="TAC"/>
              <w:keepNext w:val="0"/>
              <w:keepLines w:val="0"/>
              <w:widowControl w:val="0"/>
              <w:rPr>
                <w:rFonts w:cs="Arial"/>
                <w:sz w:val="24"/>
                <w:szCs w:val="24"/>
                <w:lang w:val="vi-VN"/>
              </w:rPr>
            </w:pPr>
            <w:r w:rsidRPr="0045148A">
              <w:rPr>
                <w:rFonts w:cs="Arial"/>
                <w:sz w:val="24"/>
                <w:szCs w:val="24"/>
                <w:lang w:val="vi-VN"/>
              </w:rPr>
              <w:t>5, 10, 15</w:t>
            </w:r>
          </w:p>
        </w:tc>
        <w:tc>
          <w:tcPr>
            <w:tcW w:w="1165" w:type="pct"/>
            <w:vAlign w:val="center"/>
          </w:tcPr>
          <w:p w:rsidR="00E77608" w:rsidRPr="0045148A" w:rsidRDefault="00E77608" w:rsidP="00B1545E">
            <w:pPr>
              <w:pStyle w:val="TAC"/>
              <w:keepNext w:val="0"/>
              <w:keepLines w:val="0"/>
              <w:widowControl w:val="0"/>
              <w:rPr>
                <w:rFonts w:cs="Arial"/>
                <w:sz w:val="24"/>
                <w:szCs w:val="24"/>
                <w:lang w:val="vi-VN" w:eastAsia="zh-CN"/>
              </w:rPr>
            </w:pPr>
            <w:r w:rsidRPr="0045148A">
              <w:rPr>
                <w:rFonts w:cs="Arial"/>
                <w:sz w:val="24"/>
                <w:szCs w:val="24"/>
                <w:lang w:val="vi-VN" w:eastAsia="zh-CN"/>
              </w:rPr>
              <w:t>15</w:t>
            </w:r>
          </w:p>
        </w:tc>
        <w:tc>
          <w:tcPr>
            <w:tcW w:w="1173"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val="vi-VN" w:eastAsia="zh-CN"/>
              </w:rPr>
              <w:t>G-FR1-A1</w:t>
            </w:r>
            <w:r w:rsidRPr="0045148A">
              <w:rPr>
                <w:rFonts w:cs="Arial"/>
                <w:sz w:val="24"/>
                <w:szCs w:val="24"/>
                <w:lang w:eastAsia="zh-CN"/>
              </w:rPr>
              <w:t>-1</w:t>
            </w:r>
          </w:p>
        </w:tc>
        <w:tc>
          <w:tcPr>
            <w:tcW w:w="1313"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val="en-US" w:eastAsia="zh-CN"/>
              </w:rPr>
              <w:t>-93,7</w:t>
            </w:r>
            <w:r w:rsidRPr="0045148A">
              <w:rPr>
                <w:rFonts w:cs="Arial"/>
                <w:sz w:val="24"/>
                <w:szCs w:val="24"/>
              </w:rPr>
              <w:t>- Δ</w:t>
            </w:r>
            <w:r w:rsidRPr="0045148A">
              <w:rPr>
                <w:rFonts w:cs="Arial"/>
                <w:sz w:val="24"/>
                <w:szCs w:val="24"/>
                <w:vertAlign w:val="subscript"/>
              </w:rPr>
              <w:t>OTAREFSENS</w:t>
            </w:r>
          </w:p>
        </w:tc>
      </w:tr>
      <w:tr w:rsidR="00E77608" w:rsidRPr="0045148A" w:rsidTr="00EC4933">
        <w:trPr>
          <w:trHeight w:val="284"/>
          <w:jc w:val="center"/>
        </w:trPr>
        <w:tc>
          <w:tcPr>
            <w:tcW w:w="1350"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rPr>
              <w:t xml:space="preserve">10, 15 </w:t>
            </w:r>
          </w:p>
        </w:tc>
        <w:tc>
          <w:tcPr>
            <w:tcW w:w="1165"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30</w:t>
            </w:r>
          </w:p>
        </w:tc>
        <w:tc>
          <w:tcPr>
            <w:tcW w:w="1173"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eastAsia="zh-CN"/>
              </w:rPr>
              <w:t>G-FR1-A1-2</w:t>
            </w:r>
          </w:p>
        </w:tc>
        <w:tc>
          <w:tcPr>
            <w:tcW w:w="1313" w:type="pct"/>
            <w:vAlign w:val="center"/>
          </w:tcPr>
          <w:p w:rsidR="00E77608" w:rsidRPr="0045148A" w:rsidRDefault="00E77608" w:rsidP="00B1545E">
            <w:pPr>
              <w:pStyle w:val="TAC"/>
              <w:keepNext w:val="0"/>
              <w:keepLines w:val="0"/>
              <w:widowControl w:val="0"/>
              <w:rPr>
                <w:rFonts w:cs="Arial"/>
                <w:sz w:val="24"/>
                <w:szCs w:val="24"/>
              </w:rPr>
            </w:pPr>
            <w:r w:rsidRPr="0045148A">
              <w:rPr>
                <w:rFonts w:cs="Arial"/>
                <w:sz w:val="24"/>
                <w:szCs w:val="24"/>
                <w:lang w:val="en-US" w:eastAsia="zh-CN"/>
              </w:rPr>
              <w:t>-93,8</w:t>
            </w:r>
            <w:r w:rsidRPr="0045148A">
              <w:rPr>
                <w:rFonts w:cs="Arial"/>
                <w:sz w:val="24"/>
                <w:szCs w:val="24"/>
              </w:rPr>
              <w:t xml:space="preserve"> - Δ</w:t>
            </w:r>
            <w:r w:rsidRPr="0045148A">
              <w:rPr>
                <w:rFonts w:cs="Arial"/>
                <w:sz w:val="24"/>
                <w:szCs w:val="24"/>
                <w:vertAlign w:val="subscript"/>
              </w:rPr>
              <w:t>OTAREFSENS</w:t>
            </w:r>
          </w:p>
        </w:tc>
      </w:tr>
      <w:tr w:rsidR="00E77608" w:rsidRPr="0045148A" w:rsidTr="00EC4933">
        <w:trPr>
          <w:trHeight w:val="284"/>
          <w:jc w:val="center"/>
        </w:trPr>
        <w:tc>
          <w:tcPr>
            <w:tcW w:w="1350"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10, 15</w:t>
            </w:r>
          </w:p>
        </w:tc>
        <w:tc>
          <w:tcPr>
            <w:tcW w:w="1165"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60</w:t>
            </w:r>
          </w:p>
        </w:tc>
        <w:tc>
          <w:tcPr>
            <w:tcW w:w="117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G-FR1-A1-3</w:t>
            </w:r>
          </w:p>
        </w:tc>
        <w:tc>
          <w:tcPr>
            <w:tcW w:w="131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-90,9</w:t>
            </w:r>
            <w:r w:rsidRPr="0045148A">
              <w:rPr>
                <w:rFonts w:cs="Arial"/>
                <w:sz w:val="24"/>
                <w:szCs w:val="24"/>
              </w:rPr>
              <w:t xml:space="preserve"> - Δ</w:t>
            </w:r>
            <w:r w:rsidRPr="0045148A">
              <w:rPr>
                <w:rFonts w:cs="Arial"/>
                <w:sz w:val="24"/>
                <w:szCs w:val="24"/>
                <w:vertAlign w:val="subscript"/>
              </w:rPr>
              <w:t>OTAREFSENS</w:t>
            </w:r>
          </w:p>
        </w:tc>
      </w:tr>
      <w:tr w:rsidR="00E77608" w:rsidRPr="0045148A" w:rsidTr="00EC4933">
        <w:trPr>
          <w:trHeight w:val="284"/>
          <w:jc w:val="center"/>
        </w:trPr>
        <w:tc>
          <w:tcPr>
            <w:tcW w:w="1350"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 xml:space="preserve">20, 25, 30, 40, 50 </w:t>
            </w:r>
          </w:p>
        </w:tc>
        <w:tc>
          <w:tcPr>
            <w:tcW w:w="1165"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15</w:t>
            </w:r>
          </w:p>
        </w:tc>
        <w:tc>
          <w:tcPr>
            <w:tcW w:w="117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G-FR1-A1-4</w:t>
            </w:r>
          </w:p>
        </w:tc>
        <w:tc>
          <w:tcPr>
            <w:tcW w:w="131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-87,3</w:t>
            </w:r>
            <w:r w:rsidRPr="0045148A">
              <w:rPr>
                <w:rFonts w:cs="Arial"/>
                <w:sz w:val="24"/>
                <w:szCs w:val="24"/>
              </w:rPr>
              <w:t xml:space="preserve"> - Δ</w:t>
            </w:r>
            <w:r w:rsidRPr="0045148A">
              <w:rPr>
                <w:rFonts w:cs="Arial"/>
                <w:sz w:val="24"/>
                <w:szCs w:val="24"/>
                <w:vertAlign w:val="subscript"/>
              </w:rPr>
              <w:t>OTAREFSENS</w:t>
            </w:r>
          </w:p>
        </w:tc>
      </w:tr>
      <w:tr w:rsidR="00E77608" w:rsidRPr="0045148A" w:rsidTr="00EC4933">
        <w:trPr>
          <w:trHeight w:val="284"/>
          <w:jc w:val="center"/>
        </w:trPr>
        <w:tc>
          <w:tcPr>
            <w:tcW w:w="1350"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 xml:space="preserve">20, 25, 30, 40, 50, 60, 70, 80, 90, 100 </w:t>
            </w:r>
          </w:p>
        </w:tc>
        <w:tc>
          <w:tcPr>
            <w:tcW w:w="1165"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30</w:t>
            </w:r>
          </w:p>
        </w:tc>
        <w:tc>
          <w:tcPr>
            <w:tcW w:w="117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G-FR1-A1-5</w:t>
            </w:r>
          </w:p>
        </w:tc>
        <w:tc>
          <w:tcPr>
            <w:tcW w:w="131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-87,6</w:t>
            </w:r>
            <w:r w:rsidRPr="0045148A">
              <w:rPr>
                <w:rFonts w:cs="Arial"/>
                <w:sz w:val="24"/>
                <w:szCs w:val="24"/>
              </w:rPr>
              <w:t xml:space="preserve"> - Δ</w:t>
            </w:r>
            <w:r w:rsidRPr="0045148A">
              <w:rPr>
                <w:rFonts w:cs="Arial"/>
                <w:sz w:val="24"/>
                <w:szCs w:val="24"/>
                <w:vertAlign w:val="subscript"/>
              </w:rPr>
              <w:t>OTAREFSENS</w:t>
            </w:r>
          </w:p>
        </w:tc>
      </w:tr>
      <w:tr w:rsidR="00E77608" w:rsidRPr="0045148A" w:rsidTr="00EC4933">
        <w:trPr>
          <w:trHeight w:val="284"/>
          <w:jc w:val="center"/>
        </w:trPr>
        <w:tc>
          <w:tcPr>
            <w:tcW w:w="1350"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rPr>
              <w:t xml:space="preserve">20, 25, 30, 40, 50, 60, 70, 80, 90, 100 </w:t>
            </w:r>
          </w:p>
        </w:tc>
        <w:tc>
          <w:tcPr>
            <w:tcW w:w="1165"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60</w:t>
            </w:r>
          </w:p>
        </w:tc>
        <w:tc>
          <w:tcPr>
            <w:tcW w:w="117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eastAsia="zh-CN"/>
              </w:rPr>
              <w:t>G-FR1-A1-6</w:t>
            </w:r>
          </w:p>
        </w:tc>
        <w:tc>
          <w:tcPr>
            <w:tcW w:w="1313" w:type="pct"/>
            <w:vAlign w:val="center"/>
          </w:tcPr>
          <w:p w:rsidR="00E77608" w:rsidRPr="0045148A" w:rsidRDefault="00E77608" w:rsidP="00B1545E">
            <w:pPr>
              <w:pStyle w:val="TAC"/>
              <w:keepNext w:val="0"/>
              <w:keepLines w:val="0"/>
              <w:widowControl w:val="0"/>
              <w:rPr>
                <w:rFonts w:cs="Arial"/>
                <w:sz w:val="24"/>
                <w:szCs w:val="24"/>
                <w:lang w:eastAsia="zh-CN"/>
              </w:rPr>
            </w:pPr>
            <w:r w:rsidRPr="0045148A">
              <w:rPr>
                <w:rFonts w:cs="Arial"/>
                <w:sz w:val="24"/>
                <w:szCs w:val="24"/>
                <w:lang w:val="en-US" w:eastAsia="zh-CN"/>
              </w:rPr>
              <w:t>-87,7</w:t>
            </w:r>
            <w:r w:rsidRPr="0045148A">
              <w:rPr>
                <w:rFonts w:cs="Arial"/>
                <w:sz w:val="24"/>
                <w:szCs w:val="24"/>
              </w:rPr>
              <w:t xml:space="preserve"> - Δ</w:t>
            </w:r>
            <w:r w:rsidRPr="0045148A">
              <w:rPr>
                <w:rFonts w:cs="Arial"/>
                <w:sz w:val="24"/>
                <w:szCs w:val="24"/>
                <w:vertAlign w:val="subscript"/>
              </w:rPr>
              <w:t>OTAREFSENS</w:t>
            </w:r>
          </w:p>
        </w:tc>
      </w:tr>
      <w:tr w:rsidR="00E77608" w:rsidRPr="0045148A" w:rsidTr="00EC4933">
        <w:trPr>
          <w:trHeight w:val="284"/>
          <w:jc w:val="center"/>
        </w:trPr>
        <w:tc>
          <w:tcPr>
            <w:tcW w:w="5000" w:type="pct"/>
            <w:gridSpan w:val="4"/>
            <w:vAlign w:val="center"/>
          </w:tcPr>
          <w:p w:rsidR="00E77608" w:rsidRPr="0045148A" w:rsidRDefault="0034375F" w:rsidP="009D76FC">
            <w:pPr>
              <w:pStyle w:val="TAN"/>
              <w:keepNext w:val="0"/>
              <w:keepLines w:val="0"/>
              <w:widowControl w:val="0"/>
              <w:ind w:left="0" w:firstLine="0"/>
              <w:jc w:val="both"/>
              <w:rPr>
                <w:rFonts w:cs="Arial"/>
                <w:szCs w:val="18"/>
                <w:lang w:val="vi-VN" w:eastAsia="zh-CN"/>
              </w:rPr>
            </w:pPr>
            <w:r w:rsidRPr="0045148A">
              <w:rPr>
                <w:rFonts w:cs="Arial"/>
                <w:szCs w:val="18"/>
                <w:lang w:eastAsia="zh-CN"/>
              </w:rPr>
              <w:t>CHÚ THÍCH</w:t>
            </w:r>
            <w:r w:rsidR="00E77608" w:rsidRPr="0045148A">
              <w:rPr>
                <w:rFonts w:cs="Arial"/>
                <w:szCs w:val="18"/>
                <w:lang w:val="vi-VN"/>
              </w:rPr>
              <w:t>: EIS</w:t>
            </w:r>
            <w:r w:rsidR="00E77608" w:rsidRPr="0045148A">
              <w:rPr>
                <w:rFonts w:cs="Arial"/>
                <w:szCs w:val="18"/>
                <w:vertAlign w:val="subscript"/>
                <w:lang w:val="vi-VN"/>
              </w:rPr>
              <w:t>REFSENS</w:t>
            </w:r>
            <w:r w:rsidR="00E77608" w:rsidRPr="0045148A">
              <w:rPr>
                <w:rFonts w:cs="Arial"/>
                <w:szCs w:val="18"/>
                <w:lang w:val="vi-VN"/>
              </w:rPr>
              <w:t xml:space="preserve"> là mức công suất của kênh đo tham chiếu. Yêu cầu này phải được đáp ứng cho mỗi ứng dụng liên tiếp của kênh đo tham chiếu chuẩn được ánh xạ tới các dải tần khác nhau với độ rộng tương tự như số khối tài nguyên của mỗi kênh</w:t>
            </w:r>
            <w:r w:rsidR="009D76FC" w:rsidRPr="0045148A">
              <w:rPr>
                <w:rFonts w:cs="Arial"/>
                <w:szCs w:val="18"/>
                <w:lang w:val="en-US"/>
              </w:rPr>
              <w:t xml:space="preserve"> đo</w:t>
            </w:r>
            <w:r w:rsidR="00E77608" w:rsidRPr="0045148A">
              <w:rPr>
                <w:rFonts w:cs="Arial"/>
                <w:szCs w:val="18"/>
                <w:lang w:val="vi-VN"/>
              </w:rPr>
              <w:t xml:space="preserve"> tham chiếu, ngoại trừ đối với trường hợp có thể chồng lấn với nhau trên toàn bộ băng thông kênh trạm gốc.</w:t>
            </w:r>
          </w:p>
        </w:tc>
      </w:tr>
    </w:tbl>
    <w:p w:rsidR="00E77608" w:rsidRPr="0045148A" w:rsidRDefault="00E35250" w:rsidP="00E77608">
      <w:pPr>
        <w:widowControl w:val="0"/>
        <w:jc w:val="both"/>
        <w:rPr>
          <w:rFonts w:ascii="Arial" w:hAnsi="Arial" w:cs="Arial"/>
          <w:b/>
          <w:sz w:val="24"/>
          <w:szCs w:val="24"/>
          <w:lang w:val="vi-VN"/>
        </w:rPr>
      </w:pPr>
      <w:r w:rsidRPr="0045148A">
        <w:rPr>
          <w:rFonts w:ascii="Arial" w:hAnsi="Arial" w:cs="Arial"/>
          <w:b/>
          <w:sz w:val="24"/>
          <w:szCs w:val="24"/>
        </w:rPr>
        <w:t xml:space="preserve">b) </w:t>
      </w:r>
      <w:r w:rsidR="00E77608" w:rsidRPr="0045148A">
        <w:rPr>
          <w:rFonts w:ascii="Arial" w:hAnsi="Arial" w:cs="Arial"/>
          <w:b/>
          <w:sz w:val="24"/>
          <w:szCs w:val="24"/>
          <w:lang w:val="vi-VN"/>
        </w:rPr>
        <w:t xml:space="preserve">Đối với </w:t>
      </w:r>
      <w:r w:rsidR="006E6D01" w:rsidRPr="0045148A">
        <w:rPr>
          <w:rFonts w:ascii="Arial" w:hAnsi="Arial" w:cs="Arial"/>
          <w:b/>
          <w:sz w:val="24"/>
          <w:szCs w:val="24"/>
          <w:lang w:val="vi-VN"/>
        </w:rPr>
        <w:t>trạm gốc 2-O</w:t>
      </w:r>
    </w:p>
    <w:p w:rsidR="00E77608" w:rsidRPr="0045148A" w:rsidRDefault="00E77608" w:rsidP="00E77608">
      <w:pPr>
        <w:widowControl w:val="0"/>
        <w:jc w:val="center"/>
        <w:rPr>
          <w:rFonts w:ascii="Arial" w:hAnsi="Arial" w:cs="Arial"/>
          <w:b/>
          <w:sz w:val="24"/>
          <w:szCs w:val="24"/>
          <w:lang w:val="vi-VN"/>
        </w:rPr>
      </w:pPr>
      <w:r w:rsidRPr="0045148A">
        <w:rPr>
          <w:rFonts w:ascii="Arial" w:hAnsi="Arial" w:cs="Arial"/>
          <w:b/>
          <w:sz w:val="24"/>
          <w:szCs w:val="24"/>
          <w:lang w:val="vi-VN"/>
        </w:rPr>
        <w:lastRenderedPageBreak/>
        <w:t xml:space="preserve">Bảng </w:t>
      </w:r>
      <w:r w:rsidRPr="0045148A">
        <w:rPr>
          <w:rFonts w:ascii="Arial" w:hAnsi="Arial" w:cs="Arial"/>
          <w:b/>
          <w:sz w:val="24"/>
          <w:szCs w:val="24"/>
        </w:rPr>
        <w:fldChar w:fldCharType="begin"/>
      </w:r>
      <w:r w:rsidRPr="0045148A">
        <w:rPr>
          <w:rFonts w:ascii="Arial" w:hAnsi="Arial" w:cs="Arial"/>
          <w:b/>
          <w:sz w:val="24"/>
          <w:szCs w:val="24"/>
          <w:lang w:val="vi-VN"/>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lang w:val="vi-VN"/>
        </w:rPr>
        <w:t>64</w:t>
      </w:r>
      <w:r w:rsidRPr="0045148A">
        <w:rPr>
          <w:rFonts w:ascii="Arial" w:hAnsi="Arial" w:cs="Arial"/>
          <w:b/>
          <w:sz w:val="24"/>
          <w:szCs w:val="24"/>
        </w:rPr>
        <w:fldChar w:fldCharType="end"/>
      </w:r>
      <w:r w:rsidR="004B0F1F" w:rsidRPr="0045148A">
        <w:rPr>
          <w:rFonts w:ascii="Arial" w:hAnsi="Arial" w:cs="Arial"/>
          <w:b/>
          <w:sz w:val="24"/>
          <w:szCs w:val="24"/>
          <w:lang w:val="vi-VN"/>
        </w:rPr>
        <w:t xml:space="preserve"> -</w:t>
      </w:r>
      <w:r w:rsidRPr="0045148A">
        <w:rPr>
          <w:rFonts w:ascii="Arial" w:hAnsi="Arial" w:cs="Arial"/>
          <w:b/>
          <w:sz w:val="24"/>
          <w:szCs w:val="24"/>
          <w:lang w:val="vi-VN"/>
        </w:rPr>
        <w:t xml:space="preserve"> Yêu cầu độ nhạy thu OTA FR2</w:t>
      </w:r>
    </w:p>
    <w:tbl>
      <w:tblPr>
        <w:tblW w:w="4942" w:type="pct"/>
        <w:jc w:val="center"/>
        <w:tblLook w:val="04A0" w:firstRow="1" w:lastRow="0" w:firstColumn="1" w:lastColumn="0" w:noHBand="0" w:noVBand="1"/>
      </w:tblPr>
      <w:tblGrid>
        <w:gridCol w:w="2134"/>
        <w:gridCol w:w="1765"/>
        <w:gridCol w:w="3003"/>
        <w:gridCol w:w="2057"/>
      </w:tblGrid>
      <w:tr w:rsidR="00E77608" w:rsidRPr="0045148A" w:rsidTr="00EC4933">
        <w:trPr>
          <w:trHeight w:val="724"/>
          <w:jc w:val="center"/>
        </w:trPr>
        <w:tc>
          <w:tcPr>
            <w:tcW w:w="1191"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H"/>
              <w:keepNext w:val="0"/>
              <w:keepLines w:val="0"/>
              <w:widowControl w:val="0"/>
              <w:rPr>
                <w:rFonts w:cs="Arial"/>
                <w:sz w:val="24"/>
                <w:szCs w:val="24"/>
                <w:lang w:val="vi-VN"/>
              </w:rPr>
            </w:pPr>
            <w:r w:rsidRPr="0045148A">
              <w:rPr>
                <w:rFonts w:cs="Arial"/>
                <w:sz w:val="24"/>
                <w:szCs w:val="24"/>
                <w:lang w:val="vi-VN"/>
              </w:rPr>
              <w:t xml:space="preserve">Băng thông kênh trạm gốc (MHz) </w:t>
            </w:r>
          </w:p>
        </w:tc>
        <w:tc>
          <w:tcPr>
            <w:tcW w:w="985"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H"/>
              <w:keepNext w:val="0"/>
              <w:keepLines w:val="0"/>
              <w:widowControl w:val="0"/>
              <w:rPr>
                <w:rFonts w:cs="Arial"/>
                <w:sz w:val="24"/>
                <w:szCs w:val="24"/>
              </w:rPr>
            </w:pPr>
            <w:r w:rsidRPr="0045148A">
              <w:rPr>
                <w:rFonts w:cs="Arial"/>
                <w:sz w:val="24"/>
                <w:szCs w:val="24"/>
              </w:rPr>
              <w:t>Khoảng cách sóng mang con (kHz)</w:t>
            </w:r>
          </w:p>
        </w:tc>
        <w:tc>
          <w:tcPr>
            <w:tcW w:w="16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608" w:rsidRPr="0045148A" w:rsidRDefault="00E77608" w:rsidP="00B1545E">
            <w:pPr>
              <w:pStyle w:val="TAH"/>
              <w:keepNext w:val="0"/>
              <w:keepLines w:val="0"/>
              <w:widowControl w:val="0"/>
              <w:rPr>
                <w:rFonts w:cs="Arial"/>
                <w:sz w:val="24"/>
                <w:szCs w:val="24"/>
              </w:rPr>
            </w:pPr>
            <w:r w:rsidRPr="0045148A">
              <w:rPr>
                <w:rFonts w:cs="Arial"/>
                <w:sz w:val="24"/>
                <w:szCs w:val="24"/>
              </w:rPr>
              <w:t>Kênh đo tham chiếu</w:t>
            </w:r>
          </w:p>
        </w:tc>
        <w:tc>
          <w:tcPr>
            <w:tcW w:w="1148"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H"/>
              <w:keepNext w:val="0"/>
              <w:keepLines w:val="0"/>
              <w:widowControl w:val="0"/>
              <w:rPr>
                <w:rFonts w:cs="Arial"/>
                <w:sz w:val="24"/>
                <w:szCs w:val="24"/>
                <w:lang w:eastAsia="en-GB"/>
              </w:rPr>
            </w:pPr>
            <w:r w:rsidRPr="0045148A">
              <w:rPr>
                <w:rFonts w:cs="Arial"/>
                <w:sz w:val="24"/>
                <w:szCs w:val="24"/>
                <w:lang w:eastAsia="zh-CN"/>
              </w:rPr>
              <w:t>EIS</w:t>
            </w:r>
            <w:r w:rsidRPr="0045148A">
              <w:rPr>
                <w:rFonts w:cs="Arial"/>
                <w:sz w:val="24"/>
                <w:szCs w:val="24"/>
                <w:vertAlign w:val="subscript"/>
                <w:lang w:eastAsia="zh-CN"/>
              </w:rPr>
              <w:t>REFSENS</w:t>
            </w:r>
            <w:r w:rsidRPr="0045148A">
              <w:rPr>
                <w:rFonts w:cs="Arial"/>
                <w:sz w:val="24"/>
                <w:szCs w:val="24"/>
                <w:lang w:eastAsia="en-GB"/>
              </w:rPr>
              <w:t>(dBm)</w:t>
            </w:r>
          </w:p>
        </w:tc>
      </w:tr>
      <w:tr w:rsidR="00E77608" w:rsidRPr="0045148A" w:rsidTr="00EC4933">
        <w:trPr>
          <w:trHeight w:val="130"/>
          <w:jc w:val="center"/>
        </w:trPr>
        <w:tc>
          <w:tcPr>
            <w:tcW w:w="1191"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rPr>
              <w:t>50, 100, 200</w:t>
            </w:r>
          </w:p>
        </w:tc>
        <w:tc>
          <w:tcPr>
            <w:tcW w:w="985"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lang w:eastAsia="en-GB"/>
              </w:rPr>
              <w:t>60</w:t>
            </w:r>
          </w:p>
        </w:tc>
        <w:tc>
          <w:tcPr>
            <w:tcW w:w="16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lang w:eastAsia="en-GB"/>
              </w:rPr>
              <w:t>G-FR2-A1-1</w:t>
            </w:r>
          </w:p>
        </w:tc>
        <w:tc>
          <w:tcPr>
            <w:tcW w:w="1148"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lang w:eastAsia="en-GB"/>
              </w:rPr>
              <w:t>EIS</w:t>
            </w:r>
            <w:r w:rsidRPr="0045148A">
              <w:rPr>
                <w:rFonts w:cs="Arial"/>
                <w:sz w:val="24"/>
                <w:szCs w:val="24"/>
                <w:vertAlign w:val="subscript"/>
                <w:lang w:eastAsia="en-GB"/>
              </w:rPr>
              <w:t xml:space="preserve">REFSENS_50M </w:t>
            </w:r>
            <w:r w:rsidRPr="0045148A">
              <w:rPr>
                <w:rFonts w:cs="Arial"/>
                <w:sz w:val="24"/>
                <w:szCs w:val="24"/>
              </w:rPr>
              <w:t>+ Δ</w:t>
            </w:r>
            <w:r w:rsidRPr="0045148A">
              <w:rPr>
                <w:rFonts w:cs="Arial"/>
                <w:sz w:val="24"/>
                <w:szCs w:val="24"/>
                <w:vertAlign w:val="subscript"/>
              </w:rPr>
              <w:t>FR2_REFSENS</w:t>
            </w:r>
          </w:p>
        </w:tc>
      </w:tr>
      <w:tr w:rsidR="00E77608" w:rsidRPr="0045148A" w:rsidTr="00EC4933">
        <w:trPr>
          <w:trHeight w:val="186"/>
          <w:jc w:val="center"/>
        </w:trPr>
        <w:tc>
          <w:tcPr>
            <w:tcW w:w="1191"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lang w:eastAsia="en-GB"/>
              </w:rPr>
              <w:t>50</w:t>
            </w:r>
          </w:p>
        </w:tc>
        <w:tc>
          <w:tcPr>
            <w:tcW w:w="985"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lang w:eastAsia="en-GB"/>
              </w:rPr>
              <w:t>120</w:t>
            </w:r>
          </w:p>
        </w:tc>
        <w:tc>
          <w:tcPr>
            <w:tcW w:w="16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lang w:eastAsia="en-GB"/>
              </w:rPr>
              <w:t>G-FR2-A1-2</w:t>
            </w:r>
          </w:p>
        </w:tc>
        <w:tc>
          <w:tcPr>
            <w:tcW w:w="1148"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lang w:eastAsia="en-GB"/>
              </w:rPr>
              <w:t>EIS</w:t>
            </w:r>
            <w:r w:rsidRPr="0045148A">
              <w:rPr>
                <w:rFonts w:cs="Arial"/>
                <w:sz w:val="24"/>
                <w:szCs w:val="24"/>
                <w:vertAlign w:val="subscript"/>
                <w:lang w:eastAsia="en-GB"/>
              </w:rPr>
              <w:t xml:space="preserve">REFSENS_50M </w:t>
            </w:r>
            <w:r w:rsidRPr="0045148A">
              <w:rPr>
                <w:rFonts w:cs="Arial"/>
                <w:sz w:val="24"/>
                <w:szCs w:val="24"/>
              </w:rPr>
              <w:t>+ Δ</w:t>
            </w:r>
            <w:r w:rsidRPr="0045148A">
              <w:rPr>
                <w:rFonts w:cs="Arial"/>
                <w:sz w:val="24"/>
                <w:szCs w:val="24"/>
                <w:vertAlign w:val="subscript"/>
              </w:rPr>
              <w:t>FR2_REFSENS</w:t>
            </w:r>
          </w:p>
        </w:tc>
      </w:tr>
      <w:tr w:rsidR="00E77608" w:rsidRPr="0045148A" w:rsidTr="00EC4933">
        <w:trPr>
          <w:trHeight w:val="70"/>
          <w:jc w:val="center"/>
        </w:trPr>
        <w:tc>
          <w:tcPr>
            <w:tcW w:w="1191"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rPr>
              <w:t>100, 200, 400</w:t>
            </w:r>
          </w:p>
        </w:tc>
        <w:tc>
          <w:tcPr>
            <w:tcW w:w="985"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lang w:eastAsia="en-GB"/>
              </w:rPr>
              <w:t>120</w:t>
            </w:r>
          </w:p>
        </w:tc>
        <w:tc>
          <w:tcPr>
            <w:tcW w:w="16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lang w:eastAsia="en-GB"/>
              </w:rPr>
              <w:t>G-FR2-A1-3</w:t>
            </w:r>
          </w:p>
        </w:tc>
        <w:tc>
          <w:tcPr>
            <w:tcW w:w="1148" w:type="pct"/>
            <w:tcBorders>
              <w:top w:val="single" w:sz="4" w:space="0" w:color="auto"/>
              <w:left w:val="single" w:sz="4" w:space="0" w:color="auto"/>
              <w:bottom w:val="single" w:sz="4" w:space="0" w:color="auto"/>
              <w:right w:val="single" w:sz="4" w:space="0" w:color="auto"/>
            </w:tcBorders>
            <w:vAlign w:val="center"/>
          </w:tcPr>
          <w:p w:rsidR="00E77608" w:rsidRPr="0045148A" w:rsidRDefault="00E77608" w:rsidP="00B1545E">
            <w:pPr>
              <w:pStyle w:val="TAC"/>
              <w:keepNext w:val="0"/>
              <w:keepLines w:val="0"/>
              <w:widowControl w:val="0"/>
              <w:rPr>
                <w:rFonts w:cs="Arial"/>
                <w:sz w:val="24"/>
                <w:szCs w:val="24"/>
                <w:lang w:eastAsia="en-GB"/>
              </w:rPr>
            </w:pPr>
            <w:r w:rsidRPr="0045148A">
              <w:rPr>
                <w:rFonts w:cs="Arial"/>
                <w:sz w:val="24"/>
                <w:szCs w:val="24"/>
                <w:lang w:eastAsia="en-GB"/>
              </w:rPr>
              <w:t>EIS</w:t>
            </w:r>
            <w:r w:rsidRPr="0045148A">
              <w:rPr>
                <w:rFonts w:cs="Arial"/>
                <w:sz w:val="24"/>
                <w:szCs w:val="24"/>
                <w:vertAlign w:val="subscript"/>
                <w:lang w:eastAsia="en-GB"/>
              </w:rPr>
              <w:t xml:space="preserve">REFSENS_50M </w:t>
            </w:r>
            <w:r w:rsidRPr="0045148A">
              <w:rPr>
                <w:rFonts w:cs="Arial"/>
                <w:sz w:val="24"/>
                <w:szCs w:val="24"/>
                <w:lang w:eastAsia="en-GB"/>
              </w:rPr>
              <w:t>+ 3</w:t>
            </w:r>
            <w:r w:rsidRPr="0045148A">
              <w:rPr>
                <w:rFonts w:cs="Arial"/>
                <w:sz w:val="24"/>
                <w:szCs w:val="24"/>
              </w:rPr>
              <w:t>+ Δ</w:t>
            </w:r>
            <w:r w:rsidRPr="0045148A">
              <w:rPr>
                <w:rFonts w:cs="Arial"/>
                <w:sz w:val="24"/>
                <w:szCs w:val="24"/>
                <w:vertAlign w:val="subscript"/>
              </w:rPr>
              <w:t>FR2_REFSENS</w:t>
            </w:r>
          </w:p>
        </w:tc>
      </w:tr>
      <w:tr w:rsidR="00E77608" w:rsidRPr="0045148A" w:rsidTr="00EC4933">
        <w:trPr>
          <w:trHeight w:val="2575"/>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E77608" w:rsidRPr="0045148A" w:rsidRDefault="0034375F" w:rsidP="00B1545E">
            <w:pPr>
              <w:pStyle w:val="TAN"/>
              <w:keepNext w:val="0"/>
              <w:keepLines w:val="0"/>
              <w:widowControl w:val="0"/>
              <w:ind w:left="0" w:firstLine="0"/>
              <w:jc w:val="both"/>
              <w:rPr>
                <w:rFonts w:cs="Arial"/>
                <w:szCs w:val="18"/>
                <w:lang w:val="vi-VN"/>
              </w:rPr>
            </w:pPr>
            <w:r w:rsidRPr="0045148A">
              <w:rPr>
                <w:rFonts w:cs="Arial"/>
                <w:szCs w:val="18"/>
                <w:lang w:eastAsia="zh-CN"/>
              </w:rPr>
              <w:t xml:space="preserve">CHÚ THÍCH </w:t>
            </w:r>
            <w:r w:rsidR="00E77608" w:rsidRPr="0045148A">
              <w:rPr>
                <w:rFonts w:cs="Arial"/>
                <w:szCs w:val="18"/>
                <w:lang w:val="vi-VN"/>
              </w:rPr>
              <w:t>1: EIS</w:t>
            </w:r>
            <w:r w:rsidR="00E77608" w:rsidRPr="0045148A">
              <w:rPr>
                <w:rFonts w:cs="Arial"/>
                <w:szCs w:val="18"/>
                <w:vertAlign w:val="subscript"/>
                <w:lang w:val="vi-VN"/>
              </w:rPr>
              <w:t>REFSENS</w:t>
            </w:r>
            <w:r w:rsidR="00E77608" w:rsidRPr="0045148A">
              <w:rPr>
                <w:rFonts w:cs="Arial"/>
                <w:szCs w:val="18"/>
                <w:lang w:val="vi-VN"/>
              </w:rPr>
              <w:t xml:space="preserve"> là mức công suất của kênh đo tham chiếu. Yêu cầu này phải được đáp ứng cho mỗi ứng dụng liên tiếp của kênh đo tham chiếu được ánh xạ tới các dải tần khác nhau với độ rộng tương tự như số khối tài nguyên của mỗi kênh tham chiếu, ngoại trừ đối với trường hợp có thể chồng lấn với nhau trên toàn bộ băng thông kênh trạm gốc.</w:t>
            </w:r>
          </w:p>
          <w:p w:rsidR="00E77608" w:rsidRPr="0045148A" w:rsidRDefault="0034375F" w:rsidP="00B1545E">
            <w:pPr>
              <w:pStyle w:val="TAN"/>
              <w:keepNext w:val="0"/>
              <w:keepLines w:val="0"/>
              <w:widowControl w:val="0"/>
              <w:ind w:left="0" w:firstLine="0"/>
              <w:jc w:val="both"/>
              <w:rPr>
                <w:rFonts w:eastAsia="SimSun" w:cs="Arial"/>
                <w:szCs w:val="18"/>
                <w:lang w:val="vi-VN"/>
              </w:rPr>
            </w:pPr>
            <w:r w:rsidRPr="0045148A">
              <w:rPr>
                <w:rFonts w:cs="Arial"/>
                <w:szCs w:val="18"/>
                <w:lang w:eastAsia="zh-CN"/>
              </w:rPr>
              <w:t xml:space="preserve">CHÚ THÍCH </w:t>
            </w:r>
            <w:r w:rsidR="00E77608" w:rsidRPr="0045148A">
              <w:rPr>
                <w:rFonts w:eastAsia="SimSun" w:cs="Arial"/>
                <w:szCs w:val="18"/>
                <w:lang w:val="vi-VN" w:eastAsia="zh-CN"/>
              </w:rPr>
              <w:t xml:space="preserve">2: </w:t>
            </w:r>
            <w:r w:rsidR="00E77608" w:rsidRPr="0045148A">
              <w:rPr>
                <w:rFonts w:eastAsia="SimSun" w:cs="Arial"/>
                <w:szCs w:val="18"/>
                <w:lang w:val="vi-VN"/>
              </w:rPr>
              <w:t>EIS</w:t>
            </w:r>
            <w:r w:rsidR="00E77608" w:rsidRPr="0045148A">
              <w:rPr>
                <w:rFonts w:eastAsia="SimSun" w:cs="Arial"/>
                <w:szCs w:val="18"/>
                <w:vertAlign w:val="subscript"/>
                <w:lang w:val="vi-VN"/>
              </w:rPr>
              <w:t xml:space="preserve">REFSENS_50M </w:t>
            </w:r>
            <w:r w:rsidR="00E77608" w:rsidRPr="0045148A">
              <w:rPr>
                <w:rFonts w:eastAsia="SimSun" w:cs="Arial"/>
                <w:szCs w:val="18"/>
                <w:lang w:val="vi-VN"/>
              </w:rPr>
              <w:t>được quy định:</w:t>
            </w:r>
          </w:p>
          <w:p w:rsidR="00E77608" w:rsidRPr="0045148A" w:rsidRDefault="00E77608" w:rsidP="00E35250">
            <w:pPr>
              <w:pStyle w:val="TAN"/>
              <w:keepNext w:val="0"/>
              <w:keepLines w:val="0"/>
              <w:widowControl w:val="0"/>
              <w:ind w:left="0" w:firstLine="0"/>
              <w:jc w:val="both"/>
              <w:rPr>
                <w:rFonts w:cs="Arial"/>
                <w:szCs w:val="18"/>
                <w:lang w:eastAsia="zh-CN"/>
              </w:rPr>
            </w:pPr>
            <w:r w:rsidRPr="0045148A">
              <w:rPr>
                <w:rFonts w:cs="Arial"/>
                <w:szCs w:val="18"/>
                <w:lang w:eastAsia="zh-CN"/>
              </w:rPr>
              <w:t>- Đối với trạm gốc vùng phủ rộ</w:t>
            </w:r>
            <w:r w:rsidR="00782427" w:rsidRPr="0045148A">
              <w:rPr>
                <w:rFonts w:cs="Arial"/>
                <w:szCs w:val="18"/>
                <w:lang w:eastAsia="zh-CN"/>
              </w:rPr>
              <w:t xml:space="preserve">ng, </w:t>
            </w:r>
            <w:r w:rsidR="00E35250" w:rsidRPr="0045148A">
              <w:rPr>
                <w:rFonts w:eastAsia="SimSun" w:cs="Arial"/>
                <w:szCs w:val="18"/>
                <w:lang w:val="vi-VN"/>
              </w:rPr>
              <w:t>EIS</w:t>
            </w:r>
            <w:r w:rsidR="00E35250" w:rsidRPr="0045148A">
              <w:rPr>
                <w:rFonts w:eastAsia="SimSun" w:cs="Arial"/>
                <w:szCs w:val="18"/>
                <w:vertAlign w:val="subscript"/>
                <w:lang w:val="vi-VN"/>
              </w:rPr>
              <w:t xml:space="preserve">REFSENS_50M </w:t>
            </w:r>
            <w:r w:rsidRPr="0045148A">
              <w:rPr>
                <w:rFonts w:cs="Arial"/>
                <w:szCs w:val="18"/>
                <w:lang w:eastAsia="zh-CN"/>
              </w:rPr>
              <w:t>là một giá trị nguyên trong khoảng từ -96</w:t>
            </w:r>
            <w:r w:rsidR="009D76FC" w:rsidRPr="0045148A">
              <w:rPr>
                <w:rFonts w:cs="Arial"/>
                <w:szCs w:val="18"/>
                <w:lang w:eastAsia="zh-CN"/>
              </w:rPr>
              <w:t xml:space="preserve"> </w:t>
            </w:r>
            <w:r w:rsidR="00782427" w:rsidRPr="0045148A">
              <w:rPr>
                <w:rFonts w:cs="Arial"/>
                <w:szCs w:val="18"/>
                <w:lang w:eastAsia="zh-CN"/>
              </w:rPr>
              <w:t>dBm</w:t>
            </w:r>
            <w:r w:rsidRPr="0045148A">
              <w:rPr>
                <w:rFonts w:cs="Arial"/>
                <w:szCs w:val="18"/>
                <w:lang w:eastAsia="zh-CN"/>
              </w:rPr>
              <w:t xml:space="preserve"> đến -119</w:t>
            </w:r>
            <w:r w:rsidR="009D76FC" w:rsidRPr="0045148A">
              <w:rPr>
                <w:rFonts w:cs="Arial"/>
                <w:szCs w:val="18"/>
                <w:lang w:eastAsia="zh-CN"/>
              </w:rPr>
              <w:t xml:space="preserve"> </w:t>
            </w:r>
            <w:r w:rsidRPr="0045148A">
              <w:rPr>
                <w:rFonts w:cs="Arial"/>
                <w:szCs w:val="18"/>
                <w:lang w:eastAsia="zh-CN"/>
              </w:rPr>
              <w:t>dBm và được khai báo bởi nhà sản xuất.</w:t>
            </w:r>
          </w:p>
          <w:p w:rsidR="00E77608" w:rsidRPr="0045148A" w:rsidRDefault="00E77608" w:rsidP="00E35250">
            <w:pPr>
              <w:pStyle w:val="TAN"/>
              <w:keepNext w:val="0"/>
              <w:keepLines w:val="0"/>
              <w:widowControl w:val="0"/>
              <w:ind w:left="0" w:firstLine="0"/>
              <w:jc w:val="both"/>
              <w:rPr>
                <w:rFonts w:cs="Arial"/>
                <w:szCs w:val="18"/>
                <w:lang w:eastAsia="zh-CN"/>
              </w:rPr>
            </w:pPr>
            <w:r w:rsidRPr="0045148A">
              <w:rPr>
                <w:rFonts w:cs="Arial"/>
                <w:szCs w:val="18"/>
                <w:lang w:eastAsia="zh-CN"/>
              </w:rPr>
              <w:t xml:space="preserve">- Đối với trạm gốc vùng phủ trung bình, </w:t>
            </w:r>
            <w:r w:rsidR="00E35250" w:rsidRPr="0045148A">
              <w:rPr>
                <w:rFonts w:eastAsia="SimSun" w:cs="Arial"/>
                <w:szCs w:val="18"/>
                <w:lang w:val="vi-VN"/>
              </w:rPr>
              <w:t>EIS</w:t>
            </w:r>
            <w:r w:rsidR="00E35250" w:rsidRPr="0045148A">
              <w:rPr>
                <w:rFonts w:eastAsia="SimSun" w:cs="Arial"/>
                <w:szCs w:val="18"/>
                <w:vertAlign w:val="subscript"/>
                <w:lang w:val="vi-VN"/>
              </w:rPr>
              <w:t xml:space="preserve">REFSENS_50M </w:t>
            </w:r>
            <w:r w:rsidRPr="0045148A">
              <w:rPr>
                <w:rFonts w:cs="Arial"/>
                <w:szCs w:val="18"/>
                <w:lang w:eastAsia="zh-CN"/>
              </w:rPr>
              <w:t>là một giá trị nguyên trong khoảng -91</w:t>
            </w:r>
            <w:r w:rsidR="009D76FC" w:rsidRPr="0045148A">
              <w:rPr>
                <w:rFonts w:cs="Arial"/>
                <w:szCs w:val="18"/>
                <w:lang w:eastAsia="zh-CN"/>
              </w:rPr>
              <w:t xml:space="preserve"> </w:t>
            </w:r>
            <w:r w:rsidR="00782427" w:rsidRPr="0045148A">
              <w:rPr>
                <w:rFonts w:cs="Arial"/>
                <w:szCs w:val="18"/>
                <w:lang w:eastAsia="zh-CN"/>
              </w:rPr>
              <w:t>dBm</w:t>
            </w:r>
            <w:r w:rsidRPr="0045148A">
              <w:rPr>
                <w:rFonts w:cs="Arial"/>
                <w:szCs w:val="18"/>
                <w:lang w:eastAsia="zh-CN"/>
              </w:rPr>
              <w:t xml:space="preserve"> đến -114</w:t>
            </w:r>
            <w:r w:rsidR="009D76FC" w:rsidRPr="0045148A">
              <w:rPr>
                <w:rFonts w:cs="Arial"/>
                <w:szCs w:val="18"/>
                <w:lang w:eastAsia="zh-CN"/>
              </w:rPr>
              <w:t xml:space="preserve"> </w:t>
            </w:r>
            <w:r w:rsidRPr="0045148A">
              <w:rPr>
                <w:rFonts w:cs="Arial"/>
                <w:szCs w:val="18"/>
                <w:lang w:eastAsia="zh-CN"/>
              </w:rPr>
              <w:t>dBm và được khai báo bởi nhà sản xuất.</w:t>
            </w:r>
          </w:p>
          <w:p w:rsidR="00E77608" w:rsidRPr="0045148A" w:rsidRDefault="00E77608" w:rsidP="00E35250">
            <w:pPr>
              <w:pStyle w:val="TAN"/>
              <w:keepNext w:val="0"/>
              <w:keepLines w:val="0"/>
              <w:widowControl w:val="0"/>
              <w:ind w:left="0" w:firstLine="0"/>
              <w:jc w:val="both"/>
              <w:rPr>
                <w:rFonts w:cs="Arial"/>
                <w:sz w:val="24"/>
                <w:szCs w:val="24"/>
                <w:lang w:val="vi-VN"/>
              </w:rPr>
            </w:pPr>
            <w:r w:rsidRPr="0045148A">
              <w:rPr>
                <w:rFonts w:cs="Arial"/>
                <w:szCs w:val="18"/>
                <w:lang w:eastAsia="zh-CN"/>
              </w:rPr>
              <w:t xml:space="preserve">- Đối với trạm gốc vùng phủ hẹp, </w:t>
            </w:r>
            <w:r w:rsidR="00E35250" w:rsidRPr="0045148A">
              <w:rPr>
                <w:rFonts w:eastAsia="SimSun" w:cs="Arial"/>
                <w:szCs w:val="18"/>
                <w:lang w:val="vi-VN"/>
              </w:rPr>
              <w:t>EIS</w:t>
            </w:r>
            <w:r w:rsidR="00E35250" w:rsidRPr="0045148A">
              <w:rPr>
                <w:rFonts w:eastAsia="SimSun" w:cs="Arial"/>
                <w:szCs w:val="18"/>
                <w:vertAlign w:val="subscript"/>
                <w:lang w:val="vi-VN"/>
              </w:rPr>
              <w:t xml:space="preserve">REFSENS_50M </w:t>
            </w:r>
            <w:r w:rsidRPr="0045148A">
              <w:rPr>
                <w:rFonts w:cs="Arial"/>
                <w:szCs w:val="18"/>
                <w:lang w:eastAsia="zh-CN"/>
              </w:rPr>
              <w:t>là một giá trị nguyên trong khoảng từ -86</w:t>
            </w:r>
            <w:r w:rsidR="009D76FC" w:rsidRPr="0045148A">
              <w:rPr>
                <w:rFonts w:cs="Arial"/>
                <w:szCs w:val="18"/>
                <w:lang w:eastAsia="zh-CN"/>
              </w:rPr>
              <w:t xml:space="preserve"> </w:t>
            </w:r>
            <w:r w:rsidR="00782427" w:rsidRPr="0045148A">
              <w:rPr>
                <w:rFonts w:cs="Arial"/>
                <w:szCs w:val="18"/>
                <w:lang w:eastAsia="zh-CN"/>
              </w:rPr>
              <w:t>dBm</w:t>
            </w:r>
            <w:r w:rsidRPr="0045148A">
              <w:rPr>
                <w:rFonts w:cs="Arial"/>
                <w:szCs w:val="18"/>
                <w:lang w:eastAsia="zh-CN"/>
              </w:rPr>
              <w:t xml:space="preserve"> đế</w:t>
            </w:r>
            <w:r w:rsidR="00782427" w:rsidRPr="0045148A">
              <w:rPr>
                <w:rFonts w:cs="Arial"/>
                <w:szCs w:val="18"/>
                <w:lang w:eastAsia="zh-CN"/>
              </w:rPr>
              <w:t>n -109</w:t>
            </w:r>
            <w:r w:rsidR="009D76FC" w:rsidRPr="0045148A">
              <w:rPr>
                <w:rFonts w:cs="Arial"/>
                <w:szCs w:val="18"/>
                <w:lang w:eastAsia="zh-CN"/>
              </w:rPr>
              <w:t xml:space="preserve"> </w:t>
            </w:r>
            <w:r w:rsidRPr="0045148A">
              <w:rPr>
                <w:rFonts w:cs="Arial"/>
                <w:szCs w:val="18"/>
                <w:lang w:eastAsia="zh-CN"/>
              </w:rPr>
              <w:t>dBm và được khai báo bởi nhà sản xuất.</w:t>
            </w:r>
          </w:p>
        </w:tc>
      </w:tr>
    </w:tbl>
    <w:p w:rsidR="00FD7321" w:rsidRPr="0045148A" w:rsidRDefault="00366ED2" w:rsidP="00F84B7D">
      <w:pPr>
        <w:pStyle w:val="Heading3"/>
        <w:numPr>
          <w:ilvl w:val="2"/>
          <w:numId w:val="1"/>
        </w:numPr>
        <w:tabs>
          <w:tab w:val="left" w:pos="630"/>
        </w:tabs>
        <w:spacing w:before="120" w:line="240" w:lineRule="auto"/>
        <w:ind w:left="720"/>
        <w:rPr>
          <w:rFonts w:ascii="Arial" w:hAnsi="Arial" w:cs="Arial"/>
          <w:color w:val="auto"/>
          <w:sz w:val="24"/>
          <w:szCs w:val="24"/>
          <w:lang w:val="vi-VN"/>
        </w:rPr>
      </w:pPr>
      <w:r w:rsidRPr="0045148A">
        <w:rPr>
          <w:rFonts w:ascii="Arial" w:hAnsi="Arial" w:cs="Arial"/>
          <w:color w:val="auto"/>
          <w:sz w:val="24"/>
          <w:szCs w:val="24"/>
          <w:lang w:val="vi-VN"/>
        </w:rPr>
        <w:t xml:space="preserve"> </w:t>
      </w:r>
      <w:bookmarkStart w:id="232" w:name="_Toc59549748"/>
      <w:bookmarkStart w:id="233" w:name="_Toc74741726"/>
      <w:r w:rsidR="00FD7321" w:rsidRPr="0045148A">
        <w:rPr>
          <w:rFonts w:ascii="Arial" w:hAnsi="Arial" w:cs="Arial"/>
          <w:color w:val="auto"/>
          <w:sz w:val="24"/>
          <w:szCs w:val="24"/>
          <w:lang w:val="vi-VN"/>
        </w:rPr>
        <w:t>Chọn lọc kênh lân cận ACS OTA</w:t>
      </w:r>
      <w:bookmarkEnd w:id="232"/>
      <w:bookmarkEnd w:id="233"/>
    </w:p>
    <w:p w:rsidR="00366ED2" w:rsidRPr="0045148A" w:rsidRDefault="00366ED2" w:rsidP="00F84B7D">
      <w:pPr>
        <w:spacing w:before="120" w:after="0" w:line="240" w:lineRule="auto"/>
        <w:rPr>
          <w:rFonts w:ascii="Arial" w:hAnsi="Arial" w:cs="Arial"/>
          <w:b/>
          <w:sz w:val="24"/>
          <w:szCs w:val="24"/>
          <w:lang w:val="vi-VN"/>
        </w:rPr>
      </w:pPr>
      <w:r w:rsidRPr="0045148A">
        <w:rPr>
          <w:rFonts w:ascii="Arial" w:hAnsi="Arial" w:cs="Arial"/>
          <w:b/>
          <w:sz w:val="24"/>
          <w:szCs w:val="24"/>
          <w:lang w:val="vi-VN"/>
        </w:rPr>
        <w:t>2.</w:t>
      </w:r>
      <w:r w:rsidR="00B810D2" w:rsidRPr="0045148A">
        <w:rPr>
          <w:rFonts w:ascii="Arial" w:hAnsi="Arial" w:cs="Arial"/>
          <w:b/>
          <w:sz w:val="24"/>
          <w:szCs w:val="24"/>
          <w:lang w:val="vi-VN"/>
        </w:rPr>
        <w:t>3</w:t>
      </w:r>
      <w:r w:rsidRPr="0045148A">
        <w:rPr>
          <w:rFonts w:ascii="Arial" w:hAnsi="Arial" w:cs="Arial"/>
          <w:b/>
          <w:sz w:val="24"/>
          <w:szCs w:val="24"/>
          <w:lang w:val="vi-VN"/>
        </w:rPr>
        <w:t>.</w:t>
      </w:r>
      <w:r w:rsidR="001F1F2D" w:rsidRPr="0045148A">
        <w:rPr>
          <w:rFonts w:ascii="Arial" w:hAnsi="Arial" w:cs="Arial"/>
          <w:b/>
          <w:sz w:val="24"/>
          <w:szCs w:val="24"/>
          <w:lang w:val="vi-VN"/>
        </w:rPr>
        <w:t>9</w:t>
      </w:r>
      <w:r w:rsidRPr="0045148A">
        <w:rPr>
          <w:rFonts w:ascii="Arial" w:hAnsi="Arial" w:cs="Arial"/>
          <w:b/>
          <w:sz w:val="24"/>
          <w:szCs w:val="24"/>
          <w:lang w:val="vi-VN"/>
        </w:rPr>
        <w:t>.1</w:t>
      </w:r>
      <w:r w:rsidR="00EC4933">
        <w:rPr>
          <w:rFonts w:ascii="Arial" w:hAnsi="Arial" w:cs="Arial"/>
          <w:b/>
          <w:sz w:val="24"/>
          <w:szCs w:val="24"/>
        </w:rPr>
        <w:t>.</w:t>
      </w:r>
      <w:r w:rsidRPr="0045148A">
        <w:rPr>
          <w:rFonts w:ascii="Arial" w:hAnsi="Arial" w:cs="Arial"/>
          <w:b/>
          <w:sz w:val="24"/>
          <w:szCs w:val="24"/>
          <w:lang w:val="vi-VN"/>
        </w:rPr>
        <w:t xml:space="preserve"> Định nghĩa</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val="vi-VN" w:eastAsia="ko-KR"/>
        </w:rPr>
        <w:t xml:space="preserve">Độ chọn lọc kênh lân cận (ACS) OTA là thước đo khả năng máy thu thu tín hiệu mong muốn OTA tại tần số kênh ấn định khi xuất hiện tín hiệu của kênh lân cận OTA tại độ lệch tần số quy định của tín hiệu nhiễu so với biên kênh của hệ thống </w:t>
      </w:r>
      <w:r w:rsidR="00E35250" w:rsidRPr="0045148A">
        <w:rPr>
          <w:rFonts w:ascii="Arial" w:hAnsi="Arial" w:cs="Arial"/>
          <w:sz w:val="24"/>
          <w:szCs w:val="24"/>
          <w:lang w:eastAsia="ko-KR"/>
        </w:rPr>
        <w:t>ảnh hưởng.</w:t>
      </w:r>
    </w:p>
    <w:p w:rsidR="00366ED2" w:rsidRPr="0045148A" w:rsidRDefault="00B810D2" w:rsidP="00F84B7D">
      <w:pPr>
        <w:spacing w:before="120" w:after="0" w:line="240" w:lineRule="auto"/>
        <w:rPr>
          <w:rFonts w:ascii="Arial" w:hAnsi="Arial" w:cs="Arial"/>
          <w:b/>
          <w:sz w:val="24"/>
          <w:szCs w:val="24"/>
          <w:lang w:val="vi-VN"/>
        </w:rPr>
      </w:pPr>
      <w:r w:rsidRPr="0045148A">
        <w:rPr>
          <w:rFonts w:ascii="Arial" w:hAnsi="Arial" w:cs="Arial"/>
          <w:b/>
          <w:sz w:val="24"/>
          <w:szCs w:val="24"/>
          <w:lang w:val="vi-VN"/>
        </w:rPr>
        <w:t>2.3</w:t>
      </w:r>
      <w:r w:rsidR="001F1F2D" w:rsidRPr="0045148A">
        <w:rPr>
          <w:rFonts w:ascii="Arial" w:hAnsi="Arial" w:cs="Arial"/>
          <w:b/>
          <w:sz w:val="24"/>
          <w:szCs w:val="24"/>
          <w:lang w:val="vi-VN"/>
        </w:rPr>
        <w:t>.9</w:t>
      </w:r>
      <w:r w:rsidR="00366ED2" w:rsidRPr="0045148A">
        <w:rPr>
          <w:rFonts w:ascii="Arial" w:hAnsi="Arial" w:cs="Arial"/>
          <w:b/>
          <w:sz w:val="24"/>
          <w:szCs w:val="24"/>
          <w:lang w:val="vi-VN"/>
        </w:rPr>
        <w:t>.2</w:t>
      </w:r>
      <w:r w:rsidR="00EC4933">
        <w:rPr>
          <w:rFonts w:ascii="Arial" w:hAnsi="Arial" w:cs="Arial"/>
          <w:b/>
          <w:sz w:val="24"/>
          <w:szCs w:val="24"/>
        </w:rPr>
        <w:t>.</w:t>
      </w:r>
      <w:r w:rsidR="00366ED2" w:rsidRPr="0045148A">
        <w:rPr>
          <w:rFonts w:ascii="Arial" w:hAnsi="Arial" w:cs="Arial"/>
          <w:b/>
          <w:sz w:val="24"/>
          <w:szCs w:val="24"/>
          <w:lang w:val="vi-VN"/>
        </w:rPr>
        <w:t xml:space="preserve"> Yêu cầu</w:t>
      </w:r>
    </w:p>
    <w:p w:rsidR="00366ED2" w:rsidRPr="0045148A" w:rsidRDefault="00EC4933" w:rsidP="00F84B7D">
      <w:pPr>
        <w:widowControl w:val="0"/>
        <w:spacing w:before="120" w:after="0" w:line="240" w:lineRule="auto"/>
        <w:jc w:val="both"/>
        <w:rPr>
          <w:rFonts w:ascii="Arial" w:hAnsi="Arial" w:cs="Arial"/>
          <w:b/>
          <w:sz w:val="24"/>
          <w:szCs w:val="24"/>
          <w:lang w:val="vi-VN"/>
        </w:rPr>
      </w:pPr>
      <w:r>
        <w:rPr>
          <w:rFonts w:ascii="Arial" w:hAnsi="Arial" w:cs="Arial"/>
          <w:b/>
          <w:sz w:val="24"/>
          <w:szCs w:val="24"/>
        </w:rPr>
        <w:t>a</w:t>
      </w:r>
      <w:r w:rsidR="00E35250" w:rsidRPr="0045148A">
        <w:rPr>
          <w:rFonts w:ascii="Arial" w:hAnsi="Arial" w:cs="Arial"/>
          <w:b/>
          <w:sz w:val="24"/>
          <w:szCs w:val="24"/>
        </w:rPr>
        <w:t xml:space="preserve">) </w:t>
      </w:r>
      <w:r w:rsidR="00366ED2" w:rsidRPr="0045148A">
        <w:rPr>
          <w:rFonts w:ascii="Arial" w:hAnsi="Arial" w:cs="Arial"/>
          <w:b/>
          <w:sz w:val="24"/>
          <w:szCs w:val="24"/>
          <w:lang w:val="vi-VN"/>
        </w:rPr>
        <w:t xml:space="preserve">Đối với </w:t>
      </w:r>
      <w:r w:rsidR="006E6D01" w:rsidRPr="0045148A">
        <w:rPr>
          <w:rFonts w:ascii="Arial" w:hAnsi="Arial" w:cs="Arial"/>
          <w:b/>
          <w:sz w:val="24"/>
          <w:szCs w:val="24"/>
          <w:lang w:val="vi-VN"/>
        </w:rPr>
        <w:t>trạm gốc 1-O</w:t>
      </w:r>
    </w:p>
    <w:p w:rsidR="00366ED2" w:rsidRPr="0045148A" w:rsidRDefault="00366ED2" w:rsidP="00F84B7D">
      <w:pPr>
        <w:widowControl w:val="0"/>
        <w:spacing w:before="120" w:after="0" w:line="240" w:lineRule="auto"/>
        <w:jc w:val="both"/>
        <w:rPr>
          <w:rFonts w:ascii="Arial" w:eastAsia="Osaka" w:hAnsi="Arial" w:cs="Arial"/>
          <w:sz w:val="24"/>
          <w:szCs w:val="24"/>
          <w:lang w:val="vi-VN"/>
        </w:rPr>
      </w:pPr>
      <w:r w:rsidRPr="0045148A">
        <w:rPr>
          <w:rFonts w:ascii="Arial" w:eastAsia="MS Mincho" w:hAnsi="Arial" w:cs="Arial"/>
          <w:sz w:val="24"/>
          <w:szCs w:val="24"/>
          <w:lang w:val="vi-VN" w:eastAsia="ko-KR"/>
        </w:rPr>
        <w:t xml:space="preserve">Thông lượng phải lớn hơn 95% thông lượng tối đa của kênh đo chuẩn. Đối với </w:t>
      </w:r>
      <w:r w:rsidR="00E35250" w:rsidRPr="0045148A">
        <w:rPr>
          <w:rFonts w:ascii="Arial" w:eastAsia="MS Mincho" w:hAnsi="Arial" w:cs="Arial"/>
          <w:sz w:val="24"/>
          <w:szCs w:val="24"/>
          <w:lang w:eastAsia="ko-KR"/>
        </w:rPr>
        <w:t xml:space="preserve">băng tần </w:t>
      </w:r>
      <w:r w:rsidRPr="0045148A">
        <w:rPr>
          <w:rFonts w:ascii="Arial" w:eastAsia="MS Mincho" w:hAnsi="Arial" w:cs="Arial"/>
          <w:sz w:val="24"/>
          <w:szCs w:val="24"/>
          <w:lang w:val="vi-VN" w:eastAsia="ko-KR"/>
        </w:rPr>
        <w:t xml:space="preserve">FR1, tín hiệu nhiễu và tín hiệu mong muốn OTA được quy định tại </w:t>
      </w:r>
      <w:r w:rsidRPr="0045148A">
        <w:rPr>
          <w:rFonts w:ascii="Arial" w:eastAsia="MS Mincho" w:hAnsi="Arial" w:cs="Arial"/>
          <w:sz w:val="24"/>
          <w:szCs w:val="24"/>
          <w:lang w:eastAsia="ko-KR"/>
        </w:rPr>
        <w:fldChar w:fldCharType="begin"/>
      </w:r>
      <w:r w:rsidRPr="0045148A">
        <w:rPr>
          <w:rFonts w:ascii="Arial" w:eastAsia="MS Mincho" w:hAnsi="Arial" w:cs="Arial"/>
          <w:sz w:val="24"/>
          <w:szCs w:val="24"/>
          <w:lang w:val="vi-VN" w:eastAsia="ko-KR"/>
        </w:rPr>
        <w:instrText xml:space="preserve"> REF _Ref37081086 \h  \* MERGEFORMAT </w:instrText>
      </w:r>
      <w:r w:rsidRPr="0045148A">
        <w:rPr>
          <w:rFonts w:ascii="Arial" w:eastAsia="MS Mincho" w:hAnsi="Arial" w:cs="Arial"/>
          <w:sz w:val="24"/>
          <w:szCs w:val="24"/>
          <w:lang w:eastAsia="ko-KR"/>
        </w:rPr>
      </w:r>
      <w:r w:rsidRPr="0045148A">
        <w:rPr>
          <w:rFonts w:ascii="Arial" w:eastAsia="MS Mincho" w:hAnsi="Arial" w:cs="Arial"/>
          <w:sz w:val="24"/>
          <w:szCs w:val="24"/>
          <w:lang w:eastAsia="ko-KR"/>
        </w:rPr>
        <w:fldChar w:fldCharType="separate"/>
      </w:r>
      <w:r w:rsidR="00CF7B10" w:rsidRPr="00CF7B10">
        <w:rPr>
          <w:rFonts w:ascii="Arial" w:hAnsi="Arial" w:cs="Arial"/>
          <w:sz w:val="24"/>
          <w:szCs w:val="24"/>
          <w:lang w:val="vi-VN"/>
        </w:rPr>
        <w:t xml:space="preserve">Bảng </w:t>
      </w:r>
      <w:r w:rsidR="00CF7B10" w:rsidRPr="00CF7B10">
        <w:rPr>
          <w:rFonts w:ascii="Arial" w:hAnsi="Arial" w:cs="Arial"/>
          <w:noProof/>
          <w:sz w:val="24"/>
          <w:szCs w:val="24"/>
          <w:lang w:val="vi-VN"/>
        </w:rPr>
        <w:t>65</w:t>
      </w:r>
      <w:r w:rsidRPr="0045148A">
        <w:rPr>
          <w:rFonts w:ascii="Arial" w:eastAsia="MS Mincho" w:hAnsi="Arial" w:cs="Arial"/>
          <w:sz w:val="24"/>
          <w:szCs w:val="24"/>
          <w:lang w:eastAsia="ko-KR"/>
        </w:rPr>
        <w:fldChar w:fldCharType="end"/>
      </w:r>
      <w:r w:rsidRPr="0045148A">
        <w:rPr>
          <w:rFonts w:ascii="Arial" w:eastAsia="MS Mincho" w:hAnsi="Arial" w:cs="Arial"/>
          <w:sz w:val="24"/>
          <w:szCs w:val="24"/>
          <w:lang w:val="vi-VN" w:eastAsia="ko-KR"/>
        </w:rPr>
        <w:t xml:space="preserve"> và</w:t>
      </w:r>
      <w:r w:rsidR="00B60735">
        <w:rPr>
          <w:rFonts w:ascii="Arial" w:eastAsia="MS Mincho" w:hAnsi="Arial" w:cs="Arial"/>
          <w:sz w:val="24"/>
          <w:szCs w:val="24"/>
          <w:lang w:eastAsia="ko-KR"/>
        </w:rPr>
        <w:t xml:space="preserve"> </w:t>
      </w:r>
      <w:r w:rsidRPr="0045148A">
        <w:rPr>
          <w:rFonts w:ascii="Arial" w:eastAsia="MS Mincho" w:hAnsi="Arial" w:cs="Arial"/>
          <w:sz w:val="24"/>
          <w:szCs w:val="24"/>
          <w:lang w:eastAsia="ko-KR"/>
        </w:rPr>
        <w:fldChar w:fldCharType="begin"/>
      </w:r>
      <w:r w:rsidRPr="0045148A">
        <w:rPr>
          <w:rFonts w:ascii="Arial" w:eastAsia="MS Mincho" w:hAnsi="Arial" w:cs="Arial"/>
          <w:sz w:val="24"/>
          <w:szCs w:val="24"/>
          <w:lang w:val="vi-VN" w:eastAsia="ko-KR"/>
        </w:rPr>
        <w:instrText xml:space="preserve"> REF _Ref37081094 \h  \* MERGEFORMAT </w:instrText>
      </w:r>
      <w:r w:rsidRPr="0045148A">
        <w:rPr>
          <w:rFonts w:ascii="Arial" w:eastAsia="MS Mincho" w:hAnsi="Arial" w:cs="Arial"/>
          <w:sz w:val="24"/>
          <w:szCs w:val="24"/>
          <w:lang w:eastAsia="ko-KR"/>
        </w:rPr>
      </w:r>
      <w:r w:rsidRPr="0045148A">
        <w:rPr>
          <w:rFonts w:ascii="Arial" w:eastAsia="MS Mincho" w:hAnsi="Arial" w:cs="Arial"/>
          <w:sz w:val="24"/>
          <w:szCs w:val="24"/>
          <w:lang w:eastAsia="ko-KR"/>
        </w:rPr>
        <w:fldChar w:fldCharType="separate"/>
      </w:r>
      <w:r w:rsidR="00CF7B10" w:rsidRPr="00CF7B10">
        <w:rPr>
          <w:rFonts w:ascii="Arial" w:hAnsi="Arial" w:cs="Arial"/>
          <w:sz w:val="24"/>
          <w:szCs w:val="24"/>
          <w:lang w:val="vi-VN"/>
        </w:rPr>
        <w:t>Bảng</w:t>
      </w:r>
      <w:r w:rsidR="00CF7B10" w:rsidRPr="0045148A">
        <w:rPr>
          <w:rFonts w:ascii="Arial" w:hAnsi="Arial" w:cs="Arial"/>
          <w:b/>
          <w:sz w:val="24"/>
          <w:szCs w:val="24"/>
          <w:lang w:val="vi-VN"/>
        </w:rPr>
        <w:t xml:space="preserve"> </w:t>
      </w:r>
      <w:r w:rsidR="00CF7B10">
        <w:rPr>
          <w:rFonts w:ascii="Arial" w:hAnsi="Arial" w:cs="Arial"/>
          <w:b/>
          <w:noProof/>
          <w:sz w:val="24"/>
          <w:szCs w:val="24"/>
          <w:lang w:val="vi-VN"/>
        </w:rPr>
        <w:t>66</w:t>
      </w:r>
      <w:r w:rsidRPr="0045148A">
        <w:rPr>
          <w:rFonts w:ascii="Arial" w:eastAsia="MS Mincho" w:hAnsi="Arial" w:cs="Arial"/>
          <w:sz w:val="24"/>
          <w:szCs w:val="24"/>
          <w:lang w:eastAsia="ko-KR"/>
        </w:rPr>
        <w:fldChar w:fldCharType="end"/>
      </w:r>
      <w:r w:rsidRPr="0045148A">
        <w:rPr>
          <w:rFonts w:ascii="Arial" w:eastAsia="MS Mincho" w:hAnsi="Arial" w:cs="Arial"/>
          <w:sz w:val="24"/>
          <w:szCs w:val="24"/>
          <w:lang w:val="vi-VN" w:eastAsia="ko-KR"/>
        </w:rPr>
        <w:t xml:space="preserve">. </w:t>
      </w:r>
      <w:r w:rsidRPr="0045148A">
        <w:rPr>
          <w:rFonts w:ascii="Arial" w:eastAsia="Osaka" w:hAnsi="Arial" w:cs="Arial"/>
          <w:sz w:val="24"/>
          <w:szCs w:val="24"/>
          <w:lang w:val="vi-VN"/>
        </w:rPr>
        <w:t>Yêu cầu OTA ACS được áp dụng ngoài băng thông trạm gốc. Độ lệch tín hiệu nhiễu OTA được xác định qua các biên của băng thông trạm gốc.</w:t>
      </w:r>
    </w:p>
    <w:p w:rsidR="00366ED2" w:rsidRPr="0045148A" w:rsidRDefault="00366ED2" w:rsidP="00F84B7D">
      <w:pPr>
        <w:widowControl w:val="0"/>
        <w:spacing w:before="120" w:after="0" w:line="240" w:lineRule="auto"/>
        <w:jc w:val="both"/>
        <w:rPr>
          <w:rFonts w:ascii="Arial" w:eastAsia="Osaka" w:hAnsi="Arial" w:cs="Arial"/>
          <w:sz w:val="24"/>
          <w:szCs w:val="24"/>
          <w:lang w:val="vi-VN"/>
        </w:rPr>
      </w:pPr>
      <w:r w:rsidRPr="0045148A">
        <w:rPr>
          <w:rFonts w:ascii="Arial" w:eastAsia="Osaka" w:hAnsi="Arial" w:cs="Arial"/>
          <w:sz w:val="24"/>
          <w:szCs w:val="24"/>
          <w:lang w:val="vi-VN"/>
        </w:rPr>
        <w:t>Đối với giao diện biên phát xạ phổ không liền kề trong bất kỳ băng tần nào, yêu cầu đối với OTA ACS phải được áp dụng liên quan đến bên trong bất kỳ khoảng bảo vệ khối thành phần, trong trường hợp khoảng bảo vệ khối thành phần tối thiểu rộng bằng tín hiệu nhiễu như</w:t>
      </w:r>
      <w:r w:rsidR="00E35250" w:rsidRPr="0045148A">
        <w:rPr>
          <w:rFonts w:ascii="Arial" w:eastAsia="Osaka" w:hAnsi="Arial" w:cs="Arial"/>
          <w:sz w:val="24"/>
          <w:szCs w:val="24"/>
        </w:rPr>
        <w:t xml:space="preserve"> </w:t>
      </w:r>
      <w:r w:rsidRPr="0045148A">
        <w:rPr>
          <w:rFonts w:ascii="Arial" w:eastAsia="MS Mincho" w:hAnsi="Arial" w:cs="Arial"/>
          <w:sz w:val="24"/>
          <w:szCs w:val="24"/>
          <w:lang w:eastAsia="ko-KR"/>
        </w:rPr>
        <w:fldChar w:fldCharType="begin"/>
      </w:r>
      <w:r w:rsidRPr="0045148A">
        <w:rPr>
          <w:rFonts w:ascii="Arial" w:eastAsia="MS Mincho" w:hAnsi="Arial" w:cs="Arial"/>
          <w:sz w:val="24"/>
          <w:szCs w:val="24"/>
          <w:lang w:val="vi-VN" w:eastAsia="ko-KR"/>
        </w:rPr>
        <w:instrText xml:space="preserve"> REF _Ref37081094 \h  \* MERGEFORMAT </w:instrText>
      </w:r>
      <w:r w:rsidRPr="0045148A">
        <w:rPr>
          <w:rFonts w:ascii="Arial" w:eastAsia="MS Mincho" w:hAnsi="Arial" w:cs="Arial"/>
          <w:sz w:val="24"/>
          <w:szCs w:val="24"/>
          <w:lang w:eastAsia="ko-KR"/>
        </w:rPr>
      </w:r>
      <w:r w:rsidRPr="0045148A">
        <w:rPr>
          <w:rFonts w:ascii="Arial" w:eastAsia="MS Mincho" w:hAnsi="Arial" w:cs="Arial"/>
          <w:sz w:val="24"/>
          <w:szCs w:val="24"/>
          <w:lang w:eastAsia="ko-KR"/>
        </w:rPr>
        <w:fldChar w:fldCharType="separate"/>
      </w:r>
      <w:r w:rsidR="00CF7B10" w:rsidRPr="00CF7B10">
        <w:rPr>
          <w:rFonts w:ascii="Arial" w:hAnsi="Arial" w:cs="Arial"/>
          <w:sz w:val="24"/>
          <w:szCs w:val="24"/>
          <w:lang w:val="vi-VN"/>
        </w:rPr>
        <w:t>Bảng</w:t>
      </w:r>
      <w:r w:rsidR="00CF7B10" w:rsidRPr="0045148A">
        <w:rPr>
          <w:rFonts w:ascii="Arial" w:hAnsi="Arial" w:cs="Arial"/>
          <w:b/>
          <w:sz w:val="24"/>
          <w:szCs w:val="24"/>
          <w:lang w:val="vi-VN"/>
        </w:rPr>
        <w:t xml:space="preserve"> </w:t>
      </w:r>
      <w:r w:rsidR="00CF7B10">
        <w:rPr>
          <w:rFonts w:ascii="Arial" w:hAnsi="Arial" w:cs="Arial"/>
          <w:b/>
          <w:noProof/>
          <w:sz w:val="24"/>
          <w:szCs w:val="24"/>
          <w:lang w:val="vi-VN"/>
        </w:rPr>
        <w:t>66</w:t>
      </w:r>
      <w:r w:rsidRPr="0045148A">
        <w:rPr>
          <w:rFonts w:ascii="Arial" w:eastAsia="MS Mincho" w:hAnsi="Arial" w:cs="Arial"/>
          <w:sz w:val="24"/>
          <w:szCs w:val="24"/>
          <w:lang w:eastAsia="ko-KR"/>
        </w:rPr>
        <w:fldChar w:fldCharType="end"/>
      </w:r>
      <w:r w:rsidRPr="0045148A">
        <w:rPr>
          <w:rFonts w:ascii="Arial" w:eastAsia="MS Mincho" w:hAnsi="Arial" w:cs="Arial"/>
          <w:sz w:val="24"/>
          <w:szCs w:val="24"/>
          <w:lang w:val="vi-VN" w:eastAsia="ko-KR"/>
        </w:rPr>
        <w:t xml:space="preserve">. </w:t>
      </w:r>
      <w:r w:rsidRPr="0045148A">
        <w:rPr>
          <w:rFonts w:ascii="Arial" w:eastAsia="Osaka" w:hAnsi="Arial" w:cs="Arial"/>
          <w:sz w:val="24"/>
          <w:szCs w:val="24"/>
          <w:lang w:val="vi-VN"/>
        </w:rPr>
        <w:t>Độ lệch tín hiệu nhiễu được xác định qua các biên khối thành phần bên trong khoảng bảo vệ khối thành phần.</w:t>
      </w:r>
    </w:p>
    <w:p w:rsidR="00366ED2" w:rsidRPr="0045148A" w:rsidRDefault="00366ED2" w:rsidP="00F84B7D">
      <w:pPr>
        <w:widowControl w:val="0"/>
        <w:spacing w:before="120" w:after="0" w:line="240" w:lineRule="auto"/>
        <w:jc w:val="both"/>
        <w:rPr>
          <w:rFonts w:ascii="Arial" w:eastAsia="Osaka" w:hAnsi="Arial" w:cs="Arial"/>
          <w:sz w:val="24"/>
          <w:szCs w:val="24"/>
          <w:lang w:val="vi-VN"/>
        </w:rPr>
      </w:pPr>
      <w:r w:rsidRPr="0045148A">
        <w:rPr>
          <w:rFonts w:ascii="Arial" w:eastAsia="Osaka" w:hAnsi="Arial" w:cs="Arial"/>
          <w:sz w:val="24"/>
          <w:szCs w:val="24"/>
          <w:lang w:val="vi-VN"/>
        </w:rPr>
        <w:t>Đối với trạm gốc đa băng</w:t>
      </w:r>
      <w:r w:rsidR="00E35250" w:rsidRPr="0045148A">
        <w:rPr>
          <w:rFonts w:ascii="Arial" w:eastAsia="Osaka" w:hAnsi="Arial" w:cs="Arial"/>
          <w:sz w:val="24"/>
          <w:szCs w:val="24"/>
        </w:rPr>
        <w:t xml:space="preserve"> tần</w:t>
      </w:r>
      <w:r w:rsidRPr="0045148A">
        <w:rPr>
          <w:rFonts w:ascii="Arial" w:eastAsia="Osaka" w:hAnsi="Arial" w:cs="Arial"/>
          <w:sz w:val="24"/>
          <w:szCs w:val="24"/>
          <w:lang w:val="vi-VN"/>
        </w:rPr>
        <w:t xml:space="preserve">, yêu cầu đối với ACS phải áp dụng với bên trong bất kỳ khoảng bảo vệ liên băng thông, trong trường hợp khoảng bảo vệ liên băng thông tối thiểu rộng bằng tín hiệu nhiễu NR như trong </w:t>
      </w:r>
      <w:r w:rsidRPr="0045148A">
        <w:rPr>
          <w:rFonts w:ascii="Arial" w:eastAsia="MS Mincho" w:hAnsi="Arial" w:cs="Arial"/>
          <w:sz w:val="24"/>
          <w:szCs w:val="24"/>
          <w:lang w:eastAsia="ko-KR"/>
        </w:rPr>
        <w:fldChar w:fldCharType="begin"/>
      </w:r>
      <w:r w:rsidRPr="0045148A">
        <w:rPr>
          <w:rFonts w:ascii="Arial" w:eastAsia="MS Mincho" w:hAnsi="Arial" w:cs="Arial"/>
          <w:sz w:val="24"/>
          <w:szCs w:val="24"/>
          <w:lang w:val="vi-VN" w:eastAsia="ko-KR"/>
        </w:rPr>
        <w:instrText xml:space="preserve"> REF _Ref37081094 \h  \* MERGEFORMAT </w:instrText>
      </w:r>
      <w:r w:rsidRPr="0045148A">
        <w:rPr>
          <w:rFonts w:ascii="Arial" w:eastAsia="MS Mincho" w:hAnsi="Arial" w:cs="Arial"/>
          <w:sz w:val="24"/>
          <w:szCs w:val="24"/>
          <w:lang w:eastAsia="ko-KR"/>
        </w:rPr>
      </w:r>
      <w:r w:rsidRPr="0045148A">
        <w:rPr>
          <w:rFonts w:ascii="Arial" w:eastAsia="MS Mincho" w:hAnsi="Arial" w:cs="Arial"/>
          <w:sz w:val="24"/>
          <w:szCs w:val="24"/>
          <w:lang w:eastAsia="ko-KR"/>
        </w:rPr>
        <w:fldChar w:fldCharType="separate"/>
      </w:r>
      <w:r w:rsidR="00CF7B10" w:rsidRPr="00CF7B10">
        <w:rPr>
          <w:rFonts w:ascii="Arial" w:hAnsi="Arial" w:cs="Arial"/>
          <w:sz w:val="24"/>
          <w:szCs w:val="24"/>
          <w:lang w:val="vi-VN"/>
        </w:rPr>
        <w:t>Bảng</w:t>
      </w:r>
      <w:r w:rsidR="00CF7B10" w:rsidRPr="0045148A">
        <w:rPr>
          <w:rFonts w:ascii="Arial" w:hAnsi="Arial" w:cs="Arial"/>
          <w:b/>
          <w:sz w:val="24"/>
          <w:szCs w:val="24"/>
          <w:lang w:val="vi-VN"/>
        </w:rPr>
        <w:t xml:space="preserve"> </w:t>
      </w:r>
      <w:r w:rsidR="00CF7B10">
        <w:rPr>
          <w:rFonts w:ascii="Arial" w:hAnsi="Arial" w:cs="Arial"/>
          <w:b/>
          <w:noProof/>
          <w:sz w:val="24"/>
          <w:szCs w:val="24"/>
          <w:lang w:val="vi-VN"/>
        </w:rPr>
        <w:t>66</w:t>
      </w:r>
      <w:r w:rsidRPr="0045148A">
        <w:rPr>
          <w:rFonts w:ascii="Arial" w:eastAsia="MS Mincho" w:hAnsi="Arial" w:cs="Arial"/>
          <w:sz w:val="24"/>
          <w:szCs w:val="24"/>
          <w:lang w:eastAsia="ko-KR"/>
        </w:rPr>
        <w:fldChar w:fldCharType="end"/>
      </w:r>
      <w:r w:rsidRPr="0045148A">
        <w:rPr>
          <w:rFonts w:ascii="Arial" w:eastAsia="MS Mincho" w:hAnsi="Arial" w:cs="Arial"/>
          <w:sz w:val="24"/>
          <w:szCs w:val="24"/>
          <w:lang w:val="vi-VN" w:eastAsia="ko-KR"/>
        </w:rPr>
        <w:t xml:space="preserve">. </w:t>
      </w:r>
      <w:r w:rsidRPr="0045148A">
        <w:rPr>
          <w:rFonts w:ascii="Arial" w:eastAsia="Osaka" w:hAnsi="Arial" w:cs="Arial"/>
          <w:sz w:val="24"/>
          <w:szCs w:val="24"/>
          <w:lang w:val="vi-VN"/>
        </w:rPr>
        <w:t xml:space="preserve">Độ lệch tín hiệu nhiễu được xác định qua các băng thông trạm gốc bên trong khoảng bảo vệ liên băng thông. </w:t>
      </w:r>
    </w:p>
    <w:p w:rsidR="00366ED2" w:rsidRPr="0045148A" w:rsidRDefault="00366ED2" w:rsidP="00323AA6">
      <w:pPr>
        <w:widowControl w:val="0"/>
        <w:spacing w:before="120"/>
        <w:jc w:val="center"/>
        <w:rPr>
          <w:rFonts w:ascii="Arial" w:hAnsi="Arial" w:cs="Arial"/>
          <w:b/>
          <w:sz w:val="24"/>
          <w:szCs w:val="24"/>
          <w:lang w:val="vi-VN"/>
        </w:rPr>
      </w:pPr>
      <w:bookmarkStart w:id="234" w:name="_Ref37081086"/>
      <w:r w:rsidRPr="0045148A">
        <w:rPr>
          <w:rFonts w:ascii="Arial" w:hAnsi="Arial" w:cs="Arial"/>
          <w:b/>
          <w:sz w:val="24"/>
          <w:szCs w:val="24"/>
          <w:lang w:val="vi-VN"/>
        </w:rPr>
        <w:t xml:space="preserve">Bảng </w:t>
      </w:r>
      <w:r w:rsidRPr="0045148A">
        <w:rPr>
          <w:rFonts w:ascii="Arial" w:hAnsi="Arial" w:cs="Arial"/>
          <w:b/>
          <w:sz w:val="24"/>
          <w:szCs w:val="24"/>
        </w:rPr>
        <w:fldChar w:fldCharType="begin"/>
      </w:r>
      <w:r w:rsidRPr="0045148A">
        <w:rPr>
          <w:rFonts w:ascii="Arial" w:hAnsi="Arial" w:cs="Arial"/>
          <w:b/>
          <w:sz w:val="24"/>
          <w:szCs w:val="24"/>
          <w:lang w:val="vi-VN"/>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lang w:val="vi-VN"/>
        </w:rPr>
        <w:t>65</w:t>
      </w:r>
      <w:r w:rsidRPr="0045148A">
        <w:rPr>
          <w:rFonts w:ascii="Arial" w:hAnsi="Arial" w:cs="Arial"/>
          <w:b/>
          <w:sz w:val="24"/>
          <w:szCs w:val="24"/>
        </w:rPr>
        <w:fldChar w:fldCharType="end"/>
      </w:r>
      <w:bookmarkEnd w:id="234"/>
      <w:r w:rsidR="004B0F1F" w:rsidRPr="0045148A">
        <w:rPr>
          <w:rFonts w:ascii="Arial" w:hAnsi="Arial" w:cs="Arial"/>
          <w:b/>
          <w:sz w:val="24"/>
          <w:szCs w:val="24"/>
          <w:lang w:val="vi-VN"/>
        </w:rPr>
        <w:t xml:space="preserve"> -</w:t>
      </w:r>
      <w:r w:rsidRPr="0045148A">
        <w:rPr>
          <w:rFonts w:ascii="Arial" w:hAnsi="Arial" w:cs="Arial"/>
          <w:b/>
          <w:sz w:val="24"/>
          <w:szCs w:val="24"/>
          <w:lang w:val="vi-VN"/>
        </w:rPr>
        <w:t xml:space="preserve"> Yêu cầu độ chọn lọc kênh lân cận ACS </w:t>
      </w:r>
      <w:r w:rsidR="006E6D01" w:rsidRPr="0045148A">
        <w:rPr>
          <w:rFonts w:ascii="Arial" w:hAnsi="Arial" w:cs="Arial"/>
          <w:b/>
          <w:sz w:val="24"/>
          <w:szCs w:val="24"/>
          <w:lang w:val="vi-VN"/>
        </w:rPr>
        <w:t>trạm gốc 1-O</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521"/>
        <w:gridCol w:w="5033"/>
      </w:tblGrid>
      <w:tr w:rsidR="00366ED2" w:rsidRPr="0045148A" w:rsidTr="00EC4933">
        <w:trPr>
          <w:trHeight w:val="629"/>
          <w:jc w:val="center"/>
        </w:trPr>
        <w:tc>
          <w:tcPr>
            <w:tcW w:w="1342" w:type="pc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1545E">
            <w:pPr>
              <w:widowControl w:val="0"/>
              <w:spacing w:before="60" w:after="60"/>
              <w:jc w:val="center"/>
              <w:rPr>
                <w:rFonts w:ascii="Arial" w:hAnsi="Arial" w:cs="Arial"/>
                <w:b/>
                <w:sz w:val="24"/>
                <w:szCs w:val="24"/>
                <w:lang w:val="vi-VN"/>
              </w:rPr>
            </w:pPr>
            <w:r w:rsidRPr="0045148A">
              <w:rPr>
                <w:rFonts w:ascii="Arial" w:hAnsi="Arial" w:cs="Arial"/>
                <w:b/>
                <w:sz w:val="24"/>
                <w:szCs w:val="24"/>
                <w:lang w:val="vi-VN"/>
              </w:rPr>
              <w:t xml:space="preserve">Băng thông kênh của sóng mang  thấp nhất/cao nhất </w:t>
            </w:r>
            <w:r w:rsidRPr="0045148A">
              <w:rPr>
                <w:rFonts w:ascii="Arial" w:hAnsi="Arial" w:cs="Arial"/>
                <w:b/>
                <w:sz w:val="24"/>
                <w:szCs w:val="24"/>
                <w:lang w:val="vi-VN"/>
              </w:rPr>
              <w:lastRenderedPageBreak/>
              <w:t>thu được (MHz)</w:t>
            </w:r>
          </w:p>
        </w:tc>
        <w:tc>
          <w:tcPr>
            <w:tcW w:w="84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before="60" w:after="60"/>
              <w:jc w:val="center"/>
              <w:rPr>
                <w:rFonts w:ascii="Arial" w:hAnsi="Arial" w:cs="Arial"/>
                <w:b/>
                <w:sz w:val="24"/>
                <w:szCs w:val="24"/>
                <w:lang w:val="vi-VN"/>
              </w:rPr>
            </w:pPr>
            <w:r w:rsidRPr="0045148A">
              <w:rPr>
                <w:rFonts w:ascii="Arial" w:hAnsi="Arial" w:cs="Arial"/>
                <w:b/>
                <w:sz w:val="24"/>
                <w:szCs w:val="24"/>
                <w:lang w:val="vi-VN"/>
              </w:rPr>
              <w:lastRenderedPageBreak/>
              <w:t xml:space="preserve">Công suất trung bình tín hiệu </w:t>
            </w:r>
            <w:r w:rsidRPr="0045148A">
              <w:rPr>
                <w:rFonts w:ascii="Arial" w:hAnsi="Arial" w:cs="Arial"/>
                <w:b/>
                <w:sz w:val="24"/>
                <w:szCs w:val="24"/>
                <w:lang w:val="vi-VN"/>
              </w:rPr>
              <w:lastRenderedPageBreak/>
              <w:t>mong muốn (dBm)</w:t>
            </w:r>
          </w:p>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t>(Xem chú thích 2)</w:t>
            </w:r>
          </w:p>
        </w:tc>
        <w:tc>
          <w:tcPr>
            <w:tcW w:w="280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lastRenderedPageBreak/>
              <w:t>Công suất trung bình tín hiệu nhiễu (dBm)</w:t>
            </w:r>
          </w:p>
        </w:tc>
      </w:tr>
      <w:tr w:rsidR="00366ED2" w:rsidRPr="0045148A" w:rsidTr="00EC4933">
        <w:trPr>
          <w:trHeight w:val="487"/>
          <w:jc w:val="center"/>
        </w:trPr>
        <w:tc>
          <w:tcPr>
            <w:tcW w:w="1342" w:type="pc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eastAsia="zh-CN"/>
              </w:rPr>
            </w:pPr>
            <w:r w:rsidRPr="0045148A">
              <w:rPr>
                <w:rFonts w:eastAsia="SimSun" w:cs="Arial"/>
                <w:sz w:val="24"/>
                <w:szCs w:val="24"/>
                <w:lang w:eastAsia="zh-CN"/>
              </w:rPr>
              <w:lastRenderedPageBreak/>
              <w:t>5, 10, 15, 20</w:t>
            </w:r>
            <w:r w:rsidRPr="0045148A">
              <w:rPr>
                <w:rFonts w:cs="Arial"/>
                <w:sz w:val="24"/>
                <w:szCs w:val="24"/>
                <w:lang w:eastAsia="ja-JP"/>
              </w:rPr>
              <w:t xml:space="preserve">, </w:t>
            </w:r>
            <w:r w:rsidRPr="0045148A">
              <w:rPr>
                <w:rFonts w:eastAsia="SimSun" w:cs="Arial"/>
                <w:sz w:val="24"/>
                <w:szCs w:val="24"/>
                <w:lang w:eastAsia="zh-CN"/>
              </w:rPr>
              <w:t>25, 30, 40, 50, 60, 70, 80,90, 100 (Xem chú thích 1)</w:t>
            </w:r>
          </w:p>
        </w:tc>
        <w:tc>
          <w:tcPr>
            <w:tcW w:w="84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eastAsia="ja-JP"/>
              </w:rPr>
            </w:pPr>
            <w:r w:rsidRPr="0045148A">
              <w:rPr>
                <w:rFonts w:cs="Arial"/>
                <w:sz w:val="24"/>
                <w:szCs w:val="24"/>
              </w:rPr>
              <w:t>EIS</w:t>
            </w:r>
            <w:r w:rsidRPr="0045148A">
              <w:rPr>
                <w:rFonts w:cs="Arial"/>
                <w:sz w:val="24"/>
                <w:szCs w:val="24"/>
                <w:vertAlign w:val="subscript"/>
              </w:rPr>
              <w:t>minSENS</w:t>
            </w:r>
            <w:r w:rsidRPr="0045148A">
              <w:rPr>
                <w:rFonts w:cs="Arial"/>
                <w:sz w:val="24"/>
                <w:szCs w:val="24"/>
              </w:rPr>
              <w:t xml:space="preserve"> + 6 dB</w:t>
            </w:r>
          </w:p>
        </w:tc>
        <w:tc>
          <w:tcPr>
            <w:tcW w:w="280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C"/>
              <w:keepNext w:val="0"/>
              <w:keepLines w:val="0"/>
              <w:widowControl w:val="0"/>
              <w:tabs>
                <w:tab w:val="left" w:pos="540"/>
                <w:tab w:val="left" w:pos="1260"/>
                <w:tab w:val="left" w:pos="1800"/>
              </w:tabs>
              <w:jc w:val="both"/>
              <w:rPr>
                <w:rFonts w:eastAsia="SimSun" w:cs="Arial"/>
                <w:sz w:val="24"/>
                <w:szCs w:val="24"/>
                <w:lang w:eastAsia="zh-CN"/>
              </w:rPr>
            </w:pPr>
            <w:r w:rsidRPr="0045148A">
              <w:rPr>
                <w:rFonts w:eastAsia="SimSun" w:cs="Arial"/>
                <w:sz w:val="24"/>
                <w:szCs w:val="24"/>
                <w:lang w:eastAsia="zh-CN"/>
              </w:rPr>
              <w:t xml:space="preserve">Trạm gốc vùng phủ rộng: -52 </w:t>
            </w:r>
            <w:r w:rsidRPr="0045148A">
              <w:rPr>
                <w:rFonts w:cs="Arial"/>
                <w:sz w:val="24"/>
                <w:szCs w:val="24"/>
              </w:rPr>
              <w:t>– Δ</w:t>
            </w:r>
            <w:r w:rsidRPr="0045148A">
              <w:rPr>
                <w:rFonts w:cs="Arial"/>
                <w:sz w:val="24"/>
                <w:szCs w:val="24"/>
                <w:vertAlign w:val="subscript"/>
              </w:rPr>
              <w:t>minSENS</w:t>
            </w:r>
          </w:p>
          <w:p w:rsidR="00366ED2" w:rsidRPr="0045148A" w:rsidRDefault="00366ED2" w:rsidP="00B1545E">
            <w:pPr>
              <w:pStyle w:val="TAC"/>
              <w:keepNext w:val="0"/>
              <w:keepLines w:val="0"/>
              <w:widowControl w:val="0"/>
              <w:tabs>
                <w:tab w:val="left" w:pos="540"/>
                <w:tab w:val="left" w:pos="1260"/>
                <w:tab w:val="left" w:pos="1800"/>
              </w:tabs>
              <w:jc w:val="both"/>
              <w:rPr>
                <w:rFonts w:eastAsia="SimSun" w:cs="Arial"/>
                <w:sz w:val="24"/>
                <w:szCs w:val="24"/>
                <w:lang w:eastAsia="zh-CN"/>
              </w:rPr>
            </w:pPr>
            <w:r w:rsidRPr="0045148A">
              <w:rPr>
                <w:rFonts w:eastAsia="SimSun" w:cs="Arial"/>
                <w:sz w:val="24"/>
                <w:szCs w:val="24"/>
                <w:lang w:eastAsia="zh-CN"/>
              </w:rPr>
              <w:t>Trạm gốc vùng phủ trung bình: -47</w:t>
            </w:r>
            <w:r w:rsidRPr="0045148A">
              <w:rPr>
                <w:rFonts w:cs="Arial"/>
                <w:sz w:val="24"/>
                <w:szCs w:val="24"/>
              </w:rPr>
              <w:t>– Δ</w:t>
            </w:r>
            <w:r w:rsidRPr="0045148A">
              <w:rPr>
                <w:rFonts w:cs="Arial"/>
                <w:sz w:val="24"/>
                <w:szCs w:val="24"/>
                <w:vertAlign w:val="subscript"/>
              </w:rPr>
              <w:t>minSENS</w:t>
            </w:r>
          </w:p>
          <w:p w:rsidR="00366ED2" w:rsidRPr="0045148A" w:rsidRDefault="00366ED2" w:rsidP="00B1545E">
            <w:pPr>
              <w:pStyle w:val="TAC"/>
              <w:keepNext w:val="0"/>
              <w:keepLines w:val="0"/>
              <w:widowControl w:val="0"/>
              <w:tabs>
                <w:tab w:val="left" w:pos="540"/>
                <w:tab w:val="left" w:pos="1260"/>
                <w:tab w:val="left" w:pos="1800"/>
              </w:tabs>
              <w:jc w:val="both"/>
              <w:rPr>
                <w:rFonts w:eastAsia="SimSun" w:cs="Arial"/>
                <w:sz w:val="24"/>
                <w:szCs w:val="24"/>
                <w:lang w:eastAsia="zh-CN"/>
              </w:rPr>
            </w:pPr>
            <w:r w:rsidRPr="0045148A">
              <w:rPr>
                <w:rFonts w:eastAsia="SimSun" w:cs="Arial"/>
                <w:sz w:val="24"/>
                <w:szCs w:val="24"/>
                <w:lang w:eastAsia="zh-CN"/>
              </w:rPr>
              <w:t>Trạm gốc vùng phủ hẹp: -44</w:t>
            </w:r>
            <w:r w:rsidRPr="0045148A">
              <w:rPr>
                <w:rFonts w:cs="Arial"/>
                <w:sz w:val="24"/>
                <w:szCs w:val="24"/>
              </w:rPr>
              <w:t>– Δ</w:t>
            </w:r>
            <w:r w:rsidRPr="0045148A">
              <w:rPr>
                <w:rFonts w:cs="Arial"/>
                <w:sz w:val="24"/>
                <w:szCs w:val="24"/>
                <w:vertAlign w:val="subscript"/>
              </w:rPr>
              <w:t>minSENS</w:t>
            </w:r>
          </w:p>
        </w:tc>
      </w:tr>
      <w:tr w:rsidR="00366ED2" w:rsidRPr="0045148A" w:rsidTr="0034375F">
        <w:trPr>
          <w:trHeight w:val="48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366ED2" w:rsidRPr="0045148A" w:rsidRDefault="0034375F" w:rsidP="009D76FC">
            <w:pPr>
              <w:pStyle w:val="TAN"/>
              <w:keepNext w:val="0"/>
              <w:keepLines w:val="0"/>
              <w:widowControl w:val="0"/>
              <w:ind w:left="-117" w:firstLine="0"/>
              <w:jc w:val="both"/>
              <w:rPr>
                <w:rFonts w:cs="Arial"/>
                <w:szCs w:val="18"/>
                <w:lang w:val="vi-VN"/>
              </w:rPr>
            </w:pPr>
            <w:r w:rsidRPr="0045148A">
              <w:rPr>
                <w:rFonts w:cs="Arial"/>
                <w:szCs w:val="18"/>
                <w:lang w:val="vi-VN"/>
              </w:rPr>
              <w:t xml:space="preserve">CHÚ THÍCH </w:t>
            </w:r>
            <w:r w:rsidR="00366ED2" w:rsidRPr="0045148A">
              <w:rPr>
                <w:rFonts w:cs="Arial"/>
                <w:szCs w:val="18"/>
                <w:lang w:val="vi-VN"/>
              </w:rPr>
              <w:t>1: SCS đối với sóng mang thấp nhất và cao nhất thu được là SCS thấp nhỏ được hỗ trợ bởi băng thông trạm gốc đó.</w:t>
            </w:r>
          </w:p>
          <w:p w:rsidR="00366ED2" w:rsidRPr="0045148A" w:rsidRDefault="009D76FC" w:rsidP="009D76FC">
            <w:pPr>
              <w:pStyle w:val="TAN"/>
              <w:keepNext w:val="0"/>
              <w:keepLines w:val="0"/>
              <w:widowControl w:val="0"/>
              <w:ind w:left="734"/>
              <w:jc w:val="both"/>
              <w:rPr>
                <w:rFonts w:eastAsia="SimSun" w:cs="Arial"/>
                <w:sz w:val="24"/>
                <w:szCs w:val="24"/>
                <w:lang w:val="vi-VN"/>
              </w:rPr>
            </w:pPr>
            <w:r w:rsidRPr="0045148A">
              <w:rPr>
                <w:rFonts w:cs="Arial"/>
                <w:szCs w:val="18"/>
                <w:lang w:val="en-US"/>
              </w:rPr>
              <w:t>CHÚ THÍCH</w:t>
            </w:r>
            <w:r w:rsidR="00366ED2" w:rsidRPr="0045148A">
              <w:rPr>
                <w:rFonts w:cs="Arial"/>
                <w:szCs w:val="18"/>
                <w:lang w:val="vi-VN"/>
              </w:rPr>
              <w:t xml:space="preserve"> 2: EIS</w:t>
            </w:r>
            <w:r w:rsidR="00366ED2" w:rsidRPr="0045148A">
              <w:rPr>
                <w:rFonts w:cs="Arial"/>
                <w:szCs w:val="18"/>
                <w:vertAlign w:val="subscript"/>
                <w:lang w:val="vi-VN"/>
              </w:rPr>
              <w:t xml:space="preserve">minSENS </w:t>
            </w:r>
            <w:r w:rsidR="00366ED2" w:rsidRPr="0045148A">
              <w:rPr>
                <w:rFonts w:cs="Arial"/>
                <w:szCs w:val="18"/>
                <w:lang w:val="vi-VN"/>
              </w:rPr>
              <w:t>phụ thuộc băng thông kênh trạm gốc.</w:t>
            </w:r>
          </w:p>
        </w:tc>
      </w:tr>
    </w:tbl>
    <w:p w:rsidR="00366ED2" w:rsidRPr="0045148A" w:rsidRDefault="00366ED2" w:rsidP="00323AA6">
      <w:pPr>
        <w:widowControl w:val="0"/>
        <w:spacing w:before="120"/>
        <w:jc w:val="center"/>
        <w:rPr>
          <w:rFonts w:ascii="Arial" w:hAnsi="Arial" w:cs="Arial"/>
          <w:b/>
          <w:sz w:val="24"/>
          <w:szCs w:val="24"/>
          <w:lang w:val="vi-VN"/>
        </w:rPr>
      </w:pPr>
      <w:bookmarkStart w:id="235" w:name="_Ref37081094"/>
      <w:r w:rsidRPr="0045148A">
        <w:rPr>
          <w:rFonts w:ascii="Arial" w:hAnsi="Arial" w:cs="Arial"/>
          <w:b/>
          <w:sz w:val="24"/>
          <w:szCs w:val="24"/>
          <w:lang w:val="vi-VN"/>
        </w:rPr>
        <w:t xml:space="preserve">Bảng </w:t>
      </w:r>
      <w:r w:rsidRPr="0045148A">
        <w:rPr>
          <w:rFonts w:ascii="Arial" w:hAnsi="Arial" w:cs="Arial"/>
          <w:b/>
          <w:sz w:val="24"/>
          <w:szCs w:val="24"/>
        </w:rPr>
        <w:fldChar w:fldCharType="begin"/>
      </w:r>
      <w:r w:rsidRPr="0045148A">
        <w:rPr>
          <w:rFonts w:ascii="Arial" w:hAnsi="Arial" w:cs="Arial"/>
          <w:b/>
          <w:sz w:val="24"/>
          <w:szCs w:val="24"/>
          <w:lang w:val="vi-VN"/>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lang w:val="vi-VN"/>
        </w:rPr>
        <w:t>66</w:t>
      </w:r>
      <w:r w:rsidRPr="0045148A">
        <w:rPr>
          <w:rFonts w:ascii="Arial" w:hAnsi="Arial" w:cs="Arial"/>
          <w:b/>
          <w:sz w:val="24"/>
          <w:szCs w:val="24"/>
        </w:rPr>
        <w:fldChar w:fldCharType="end"/>
      </w:r>
      <w:bookmarkEnd w:id="235"/>
      <w:r w:rsidR="00CD2493" w:rsidRPr="0045148A">
        <w:rPr>
          <w:rFonts w:ascii="Arial" w:hAnsi="Arial" w:cs="Arial"/>
          <w:b/>
          <w:sz w:val="24"/>
          <w:szCs w:val="24"/>
          <w:lang w:val="vi-VN"/>
        </w:rPr>
        <w:t xml:space="preserve"> -</w:t>
      </w:r>
      <w:r w:rsidRPr="0045148A">
        <w:rPr>
          <w:rFonts w:ascii="Arial" w:hAnsi="Arial" w:cs="Arial"/>
          <w:b/>
          <w:sz w:val="24"/>
          <w:szCs w:val="24"/>
          <w:lang w:val="vi-VN"/>
        </w:rPr>
        <w:t xml:space="preserve"> Yêu cầu nhiễu đối với ACS </w:t>
      </w:r>
      <w:r w:rsidR="006E6D01" w:rsidRPr="0045148A">
        <w:rPr>
          <w:rFonts w:ascii="Arial" w:hAnsi="Arial" w:cs="Arial"/>
          <w:b/>
          <w:sz w:val="24"/>
          <w:szCs w:val="24"/>
          <w:lang w:val="vi-VN"/>
        </w:rPr>
        <w:t>trạm gốc 1-O</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4564"/>
        <w:gridCol w:w="1769"/>
      </w:tblGrid>
      <w:tr w:rsidR="00366ED2" w:rsidRPr="0045148A" w:rsidTr="00EC4933">
        <w:tc>
          <w:tcPr>
            <w:tcW w:w="1466" w:type="pct"/>
            <w:shd w:val="clear" w:color="auto" w:fill="auto"/>
            <w:vAlign w:val="center"/>
          </w:tcPr>
          <w:p w:rsidR="00366ED2" w:rsidRPr="0045148A" w:rsidRDefault="00366ED2" w:rsidP="00B1545E">
            <w:pPr>
              <w:widowControl w:val="0"/>
              <w:spacing w:before="60" w:after="60"/>
              <w:jc w:val="center"/>
              <w:rPr>
                <w:rFonts w:ascii="Arial" w:hAnsi="Arial" w:cs="Arial"/>
                <w:b/>
                <w:sz w:val="24"/>
                <w:szCs w:val="24"/>
                <w:lang w:val="vi-VN"/>
              </w:rPr>
            </w:pPr>
            <w:r w:rsidRPr="0045148A">
              <w:rPr>
                <w:rFonts w:ascii="Arial" w:hAnsi="Arial" w:cs="Arial"/>
                <w:b/>
                <w:sz w:val="24"/>
                <w:szCs w:val="24"/>
                <w:lang w:val="vi-VN"/>
              </w:rPr>
              <w:t>Băng thông kênh của sóng mang  thấp nhất/cao nhất thu được (MHz)</w:t>
            </w:r>
          </w:p>
        </w:tc>
        <w:tc>
          <w:tcPr>
            <w:tcW w:w="2547" w:type="pct"/>
            <w:shd w:val="clear" w:color="auto" w:fill="auto"/>
            <w:vAlign w:val="center"/>
          </w:tcPr>
          <w:p w:rsidR="00366ED2" w:rsidRPr="0045148A" w:rsidRDefault="00366ED2" w:rsidP="00B1545E">
            <w:pPr>
              <w:widowControl w:val="0"/>
              <w:spacing w:before="60" w:after="60"/>
              <w:jc w:val="center"/>
              <w:rPr>
                <w:rFonts w:ascii="Arial" w:hAnsi="Arial" w:cs="Arial"/>
                <w:b/>
                <w:i/>
                <w:noProof/>
                <w:sz w:val="24"/>
                <w:szCs w:val="24"/>
                <w:lang w:val="vi-VN"/>
              </w:rPr>
            </w:pPr>
            <w:r w:rsidRPr="0045148A">
              <w:rPr>
                <w:rFonts w:ascii="Arial" w:hAnsi="Arial" w:cs="Arial"/>
                <w:b/>
                <w:sz w:val="24"/>
                <w:szCs w:val="24"/>
                <w:lang w:val="vi-VN"/>
              </w:rPr>
              <w:t>Độ lệch tần số trung tâm tín hiệu nhiễu từ biên dưới/trên băng thông RF trạm gốc biên khối thành phần bên trong một khoảng bảo vệ khối thành phần (MHz)</w:t>
            </w:r>
          </w:p>
        </w:tc>
        <w:tc>
          <w:tcPr>
            <w:tcW w:w="987" w:type="pct"/>
            <w:shd w:val="clear" w:color="auto" w:fill="auto"/>
            <w:vAlign w:val="center"/>
          </w:tcPr>
          <w:p w:rsidR="00366ED2" w:rsidRPr="0045148A" w:rsidRDefault="00366ED2" w:rsidP="00B1545E">
            <w:pPr>
              <w:widowControl w:val="0"/>
              <w:spacing w:before="60" w:after="60"/>
              <w:jc w:val="center"/>
              <w:rPr>
                <w:rFonts w:ascii="Arial" w:hAnsi="Arial" w:cs="Arial"/>
                <w:b/>
                <w:i/>
                <w:noProof/>
                <w:sz w:val="24"/>
                <w:szCs w:val="24"/>
              </w:rPr>
            </w:pPr>
            <w:r w:rsidRPr="0045148A">
              <w:rPr>
                <w:rFonts w:ascii="Arial" w:hAnsi="Arial" w:cs="Arial"/>
                <w:b/>
                <w:sz w:val="24"/>
                <w:szCs w:val="24"/>
              </w:rPr>
              <w:t>Loại tín hiệu nhiễu</w:t>
            </w: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5</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±2,5025</w:t>
            </w:r>
          </w:p>
        </w:tc>
        <w:tc>
          <w:tcPr>
            <w:tcW w:w="987" w:type="pct"/>
            <w:vMerge w:val="restart"/>
            <w:tcBorders>
              <w:top w:val="single" w:sz="4" w:space="0" w:color="auto"/>
              <w:left w:val="single" w:sz="4" w:space="0" w:color="auto"/>
              <w:right w:val="single" w:sz="4" w:space="0" w:color="auto"/>
            </w:tcBorders>
            <w:shd w:val="clear" w:color="auto" w:fill="auto"/>
            <w:vAlign w:val="center"/>
          </w:tcPr>
          <w:p w:rsidR="00366ED2" w:rsidRPr="0045148A" w:rsidRDefault="00366ED2" w:rsidP="0005348F">
            <w:pPr>
              <w:pStyle w:val="TAC"/>
              <w:keepNext w:val="0"/>
              <w:keepLines w:val="0"/>
              <w:widowControl w:val="0"/>
              <w:tabs>
                <w:tab w:val="left" w:pos="540"/>
                <w:tab w:val="left" w:pos="1260"/>
                <w:tab w:val="left" w:pos="1800"/>
              </w:tabs>
              <w:rPr>
                <w:rFonts w:cs="Arial"/>
                <w:sz w:val="24"/>
                <w:szCs w:val="24"/>
                <w:lang w:val="en-US"/>
              </w:rPr>
            </w:pPr>
            <w:r w:rsidRPr="0045148A">
              <w:rPr>
                <w:rFonts w:cs="Arial"/>
                <w:sz w:val="24"/>
                <w:szCs w:val="24"/>
                <w:lang w:val="en-US"/>
              </w:rPr>
              <w:t xml:space="preserve">5 MHz DFT-s-OFDM </w:t>
            </w:r>
            <w:r w:rsidR="0005348F" w:rsidRPr="0045148A">
              <w:rPr>
                <w:rFonts w:cs="Arial"/>
                <w:sz w:val="24"/>
                <w:szCs w:val="24"/>
                <w:lang w:val="en-US"/>
              </w:rPr>
              <w:t xml:space="preserve">tín hiệu nhiễu </w:t>
            </w:r>
            <w:r w:rsidRPr="0045148A">
              <w:rPr>
                <w:rFonts w:cs="Arial"/>
                <w:sz w:val="24"/>
                <w:szCs w:val="24"/>
                <w:lang w:val="en-US"/>
              </w:rPr>
              <w:t>NR, 15 kHz SCS, 25 RB</w:t>
            </w: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10</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±2,5075</w:t>
            </w:r>
          </w:p>
        </w:tc>
        <w:tc>
          <w:tcPr>
            <w:tcW w:w="987"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15</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±2,5125</w:t>
            </w:r>
          </w:p>
        </w:tc>
        <w:tc>
          <w:tcPr>
            <w:tcW w:w="987"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20</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±2,5025</w:t>
            </w:r>
          </w:p>
        </w:tc>
        <w:tc>
          <w:tcPr>
            <w:tcW w:w="987" w:type="pct"/>
            <w:vMerge/>
            <w:tcBorders>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25</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w:t>
            </w:r>
            <w:r w:rsidRPr="0045148A">
              <w:rPr>
                <w:rFonts w:eastAsia="DengXian" w:cs="Arial"/>
                <w:sz w:val="24"/>
                <w:szCs w:val="24"/>
                <w:lang w:val="en-US" w:eastAsia="zh-CN"/>
              </w:rPr>
              <w:t>9,4675</w:t>
            </w:r>
          </w:p>
        </w:tc>
        <w:tc>
          <w:tcPr>
            <w:tcW w:w="987" w:type="pct"/>
            <w:vMerge w:val="restart"/>
            <w:tcBorders>
              <w:top w:val="single" w:sz="4" w:space="0" w:color="auto"/>
              <w:left w:val="single" w:sz="4" w:space="0" w:color="auto"/>
              <w:right w:val="single" w:sz="4" w:space="0" w:color="auto"/>
            </w:tcBorders>
            <w:shd w:val="clear" w:color="auto" w:fill="auto"/>
            <w:vAlign w:val="center"/>
          </w:tcPr>
          <w:p w:rsidR="00366ED2" w:rsidRPr="0045148A" w:rsidRDefault="00366ED2" w:rsidP="0005348F">
            <w:pPr>
              <w:pStyle w:val="TAC"/>
              <w:keepNext w:val="0"/>
              <w:keepLines w:val="0"/>
              <w:widowControl w:val="0"/>
              <w:tabs>
                <w:tab w:val="left" w:pos="540"/>
                <w:tab w:val="left" w:pos="1260"/>
                <w:tab w:val="left" w:pos="1800"/>
              </w:tabs>
              <w:rPr>
                <w:rFonts w:cs="Arial"/>
                <w:sz w:val="24"/>
                <w:szCs w:val="24"/>
                <w:lang w:val="en-US"/>
              </w:rPr>
            </w:pPr>
            <w:r w:rsidRPr="0045148A">
              <w:rPr>
                <w:rFonts w:cs="Arial"/>
                <w:sz w:val="24"/>
                <w:szCs w:val="24"/>
                <w:lang w:val="en-US"/>
              </w:rPr>
              <w:t xml:space="preserve">20 MHz DFT-s-OFDM </w:t>
            </w:r>
            <w:r w:rsidR="0005348F" w:rsidRPr="0045148A">
              <w:rPr>
                <w:rFonts w:cs="Arial"/>
                <w:sz w:val="24"/>
                <w:szCs w:val="24"/>
                <w:lang w:val="en-US"/>
              </w:rPr>
              <w:t xml:space="preserve">tín hiệu nhiễu </w:t>
            </w:r>
            <w:r w:rsidRPr="0045148A">
              <w:rPr>
                <w:rFonts w:cs="Arial"/>
                <w:sz w:val="24"/>
                <w:szCs w:val="24"/>
                <w:lang w:val="en-US"/>
              </w:rPr>
              <w:t>NR, 15 kHz SCS, 100 RB</w:t>
            </w: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30</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w:t>
            </w:r>
            <w:r w:rsidRPr="0045148A">
              <w:rPr>
                <w:rFonts w:eastAsia="DengXian" w:cs="Arial"/>
                <w:sz w:val="24"/>
                <w:szCs w:val="24"/>
                <w:lang w:val="en-US" w:eastAsia="zh-CN"/>
              </w:rPr>
              <w:t>9,4725</w:t>
            </w:r>
          </w:p>
        </w:tc>
        <w:tc>
          <w:tcPr>
            <w:tcW w:w="987"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40</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w:t>
            </w:r>
            <w:r w:rsidRPr="0045148A">
              <w:rPr>
                <w:rFonts w:eastAsia="DengXian" w:cs="Arial"/>
                <w:sz w:val="24"/>
                <w:szCs w:val="24"/>
                <w:lang w:val="en-US" w:eastAsia="zh-CN"/>
              </w:rPr>
              <w:t>9,4675</w:t>
            </w:r>
          </w:p>
        </w:tc>
        <w:tc>
          <w:tcPr>
            <w:tcW w:w="987"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50</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w:t>
            </w:r>
            <w:r w:rsidRPr="0045148A">
              <w:rPr>
                <w:rFonts w:eastAsia="DengXian" w:cs="Arial"/>
                <w:sz w:val="24"/>
                <w:szCs w:val="24"/>
                <w:lang w:val="en-US" w:eastAsia="zh-CN"/>
              </w:rPr>
              <w:t>9,4625</w:t>
            </w:r>
          </w:p>
        </w:tc>
        <w:tc>
          <w:tcPr>
            <w:tcW w:w="987"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60</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w:t>
            </w:r>
            <w:r w:rsidRPr="0045148A">
              <w:rPr>
                <w:rFonts w:eastAsia="DengXian" w:cs="Arial"/>
                <w:sz w:val="24"/>
                <w:szCs w:val="24"/>
                <w:lang w:val="en-US" w:eastAsia="zh-CN"/>
              </w:rPr>
              <w:t>9,4725</w:t>
            </w:r>
          </w:p>
        </w:tc>
        <w:tc>
          <w:tcPr>
            <w:tcW w:w="987"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70</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w:t>
            </w:r>
            <w:r w:rsidRPr="0045148A">
              <w:rPr>
                <w:rFonts w:eastAsia="DengXian" w:cs="Arial"/>
                <w:sz w:val="24"/>
                <w:szCs w:val="24"/>
                <w:lang w:val="en-US" w:eastAsia="zh-CN"/>
              </w:rPr>
              <w:t>9,4675</w:t>
            </w:r>
          </w:p>
        </w:tc>
        <w:tc>
          <w:tcPr>
            <w:tcW w:w="987"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80</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w:t>
            </w:r>
            <w:r w:rsidRPr="0045148A">
              <w:rPr>
                <w:rFonts w:eastAsia="DengXian" w:cs="Arial"/>
                <w:sz w:val="24"/>
                <w:szCs w:val="24"/>
                <w:lang w:val="en-US" w:eastAsia="zh-CN"/>
              </w:rPr>
              <w:t>9,4625</w:t>
            </w:r>
          </w:p>
        </w:tc>
        <w:tc>
          <w:tcPr>
            <w:tcW w:w="987"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90</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w:t>
            </w:r>
            <w:r w:rsidRPr="0045148A">
              <w:rPr>
                <w:rFonts w:eastAsia="DengXian" w:cs="Arial"/>
                <w:sz w:val="24"/>
                <w:szCs w:val="24"/>
                <w:lang w:val="en-US" w:eastAsia="zh-CN"/>
              </w:rPr>
              <w:t>9,4725</w:t>
            </w:r>
          </w:p>
        </w:tc>
        <w:tc>
          <w:tcPr>
            <w:tcW w:w="987"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r w:rsidR="00366ED2" w:rsidRPr="0045148A" w:rsidTr="00EC4933">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100</w:t>
            </w:r>
          </w:p>
        </w:tc>
        <w:tc>
          <w:tcPr>
            <w:tcW w:w="2547"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w:t>
            </w:r>
            <w:r w:rsidRPr="0045148A">
              <w:rPr>
                <w:rFonts w:eastAsia="DengXian" w:cs="Arial"/>
                <w:sz w:val="24"/>
                <w:szCs w:val="24"/>
                <w:lang w:val="en-US" w:eastAsia="zh-CN"/>
              </w:rPr>
              <w:t>9,4675</w:t>
            </w:r>
          </w:p>
        </w:tc>
        <w:tc>
          <w:tcPr>
            <w:tcW w:w="987" w:type="pct"/>
            <w:vMerge/>
            <w:tcBorders>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en-US"/>
              </w:rPr>
            </w:pPr>
          </w:p>
        </w:tc>
      </w:tr>
    </w:tbl>
    <w:p w:rsidR="00366ED2" w:rsidRPr="0045148A" w:rsidRDefault="0005348F" w:rsidP="00F84B7D">
      <w:pPr>
        <w:widowControl w:val="0"/>
        <w:spacing w:before="120" w:after="0" w:line="240" w:lineRule="auto"/>
        <w:jc w:val="both"/>
        <w:rPr>
          <w:rFonts w:ascii="Arial" w:hAnsi="Arial" w:cs="Arial"/>
          <w:b/>
          <w:sz w:val="24"/>
          <w:szCs w:val="24"/>
        </w:rPr>
      </w:pPr>
      <w:r w:rsidRPr="0045148A">
        <w:rPr>
          <w:rFonts w:ascii="Arial" w:hAnsi="Arial" w:cs="Arial"/>
          <w:b/>
          <w:sz w:val="24"/>
          <w:szCs w:val="24"/>
        </w:rPr>
        <w:t xml:space="preserve">b) </w:t>
      </w:r>
      <w:r w:rsidR="00366ED2" w:rsidRPr="0045148A">
        <w:rPr>
          <w:rFonts w:ascii="Arial" w:hAnsi="Arial" w:cs="Arial"/>
          <w:b/>
          <w:sz w:val="24"/>
          <w:szCs w:val="24"/>
        </w:rPr>
        <w:t xml:space="preserve">Đối với </w:t>
      </w:r>
      <w:r w:rsidR="006E6D01" w:rsidRPr="0045148A">
        <w:rPr>
          <w:rFonts w:ascii="Arial" w:hAnsi="Arial" w:cs="Arial"/>
          <w:b/>
          <w:sz w:val="24"/>
          <w:szCs w:val="24"/>
        </w:rPr>
        <w:t>trạm gốc 2-O</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 xml:space="preserve">Thông lượng phải lớn hơn 95% thông lượng tối đa của kênh đo chuẩn. Đối với dải </w:t>
      </w:r>
      <w:r w:rsidR="00421192" w:rsidRPr="0045148A">
        <w:rPr>
          <w:rFonts w:ascii="Arial" w:hAnsi="Arial" w:cs="Arial"/>
          <w:sz w:val="24"/>
          <w:szCs w:val="24"/>
          <w:lang w:eastAsia="ko-KR"/>
        </w:rPr>
        <w:t xml:space="preserve">băng tần </w:t>
      </w:r>
      <w:r w:rsidRPr="0045148A">
        <w:rPr>
          <w:rFonts w:ascii="Arial" w:hAnsi="Arial" w:cs="Arial"/>
          <w:sz w:val="24"/>
          <w:szCs w:val="24"/>
          <w:lang w:eastAsia="ko-KR"/>
        </w:rPr>
        <w:t xml:space="preserve">FR2, tín hiệu nhiễu và tín hiệu mong muốn OTA được quy định tại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_Ref37081586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67</w:t>
      </w:r>
      <w:r w:rsidR="00CD2493" w:rsidRPr="0045148A">
        <w:rPr>
          <w:rFonts w:ascii="Arial" w:hAnsi="Arial" w:cs="Arial"/>
          <w:sz w:val="24"/>
          <w:szCs w:val="24"/>
          <w:lang w:eastAsia="ko-KR"/>
        </w:rPr>
        <w:fldChar w:fldCharType="end"/>
      </w:r>
      <w:r w:rsidR="00CD2493" w:rsidRPr="0045148A">
        <w:rPr>
          <w:rFonts w:ascii="Arial" w:hAnsi="Arial" w:cs="Arial"/>
          <w:sz w:val="24"/>
          <w:szCs w:val="24"/>
          <w:lang w:eastAsia="ko-KR"/>
        </w:rPr>
        <w:t xml:space="preserve"> và</w:t>
      </w:r>
      <w:r w:rsidR="00421192" w:rsidRPr="0045148A">
        <w:rPr>
          <w:rFonts w:ascii="Arial" w:hAnsi="Arial" w:cs="Arial"/>
          <w:sz w:val="24"/>
          <w:szCs w:val="24"/>
          <w:lang w:eastAsia="ko-KR"/>
        </w:rPr>
        <w:t xml:space="preserve"> Bảng 68. </w:t>
      </w:r>
      <w:r w:rsidRPr="0045148A">
        <w:rPr>
          <w:rFonts w:ascii="Arial" w:hAnsi="Arial" w:cs="Arial"/>
          <w:sz w:val="24"/>
          <w:szCs w:val="24"/>
          <w:lang w:eastAsia="ko-KR"/>
        </w:rPr>
        <w:t>Yêu cầu OTA ACS được áp dụng ngoài băng thông trạm gốc. Độ lệch tín hiệu nhiễu OTA được xác định qua các biên của băng thông trạm gốc.</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 xml:space="preserve">Đối với giao diện biên phát xạ phổ không liền kề trong bất kỳ băng tần nào, yêu cầu đối với OTA ACS phải được áp dụng liên quan đến bên trong bất kỳ khoảng bảo vệ khối thành phần, trong trường hợp khoảng bảo vệ khối thành phần tối thiểu rộng bằng tín hiệu nhiễu như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_Ref69990658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lang w:val="vi-VN"/>
        </w:rPr>
        <w:t>Bảng</w:t>
      </w:r>
      <w:r w:rsidR="00CF7B10" w:rsidRPr="0045148A">
        <w:rPr>
          <w:rFonts w:ascii="Arial" w:hAnsi="Arial" w:cs="Arial"/>
          <w:b/>
          <w:sz w:val="24"/>
          <w:szCs w:val="24"/>
          <w:lang w:val="vi-VN"/>
        </w:rPr>
        <w:t xml:space="preserve"> </w:t>
      </w:r>
      <w:r w:rsidR="00CF7B10">
        <w:rPr>
          <w:rFonts w:ascii="Arial" w:hAnsi="Arial" w:cs="Arial"/>
          <w:b/>
          <w:noProof/>
          <w:sz w:val="24"/>
          <w:szCs w:val="24"/>
          <w:lang w:val="vi-VN"/>
        </w:rPr>
        <w:t>68</w:t>
      </w:r>
      <w:r w:rsidR="00CD2493" w:rsidRPr="0045148A">
        <w:rPr>
          <w:rFonts w:ascii="Arial" w:hAnsi="Arial" w:cs="Arial"/>
          <w:sz w:val="24"/>
          <w:szCs w:val="24"/>
          <w:lang w:eastAsia="ko-KR"/>
        </w:rPr>
        <w:fldChar w:fldCharType="end"/>
      </w:r>
      <w:r w:rsidR="00CD2493" w:rsidRPr="0045148A">
        <w:rPr>
          <w:rFonts w:ascii="Arial" w:hAnsi="Arial" w:cs="Arial"/>
          <w:sz w:val="24"/>
          <w:szCs w:val="24"/>
          <w:lang w:eastAsia="ko-KR"/>
        </w:rPr>
        <w:t>.</w:t>
      </w:r>
      <w:r w:rsidRPr="0045148A">
        <w:rPr>
          <w:rFonts w:ascii="Arial" w:hAnsi="Arial" w:cs="Arial"/>
          <w:sz w:val="24"/>
          <w:szCs w:val="24"/>
          <w:lang w:eastAsia="ko-KR"/>
        </w:rPr>
        <w:t xml:space="preserve"> Độ lệch tín hiệu nhiễu được xác định qua các biên khối thành phần bên trong khoảng bảo vệ khối thành phần.</w:t>
      </w:r>
    </w:p>
    <w:p w:rsidR="00366ED2" w:rsidRPr="0045148A" w:rsidRDefault="00366ED2" w:rsidP="00F84B7D">
      <w:pPr>
        <w:widowControl w:val="0"/>
        <w:spacing w:before="120" w:after="0" w:line="240" w:lineRule="auto"/>
        <w:jc w:val="center"/>
        <w:rPr>
          <w:rFonts w:ascii="Arial" w:hAnsi="Arial" w:cs="Arial"/>
          <w:b/>
          <w:sz w:val="24"/>
          <w:szCs w:val="24"/>
        </w:rPr>
      </w:pPr>
      <w:bookmarkStart w:id="236" w:name="_Ref37081586"/>
      <w:r w:rsidRPr="0045148A">
        <w:rPr>
          <w:rFonts w:ascii="Arial" w:hAnsi="Arial" w:cs="Arial"/>
          <w:b/>
          <w:sz w:val="24"/>
          <w:szCs w:val="24"/>
        </w:rPr>
        <w:t xml:space="preserve">Bảng </w:t>
      </w:r>
      <w:r w:rsidRPr="0045148A">
        <w:rPr>
          <w:rFonts w:ascii="Arial" w:hAnsi="Arial" w:cs="Arial"/>
          <w:b/>
          <w:sz w:val="24"/>
          <w:szCs w:val="24"/>
        </w:rPr>
        <w:fldChar w:fldCharType="begin"/>
      </w:r>
      <w:r w:rsidRPr="0045148A">
        <w:rPr>
          <w:rFonts w:ascii="Arial" w:hAnsi="Arial" w:cs="Arial"/>
          <w:b/>
          <w:sz w:val="24"/>
          <w:szCs w:val="24"/>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rPr>
        <w:t>67</w:t>
      </w:r>
      <w:r w:rsidRPr="0045148A">
        <w:rPr>
          <w:rFonts w:ascii="Arial" w:hAnsi="Arial" w:cs="Arial"/>
          <w:b/>
          <w:sz w:val="24"/>
          <w:szCs w:val="24"/>
        </w:rPr>
        <w:fldChar w:fldCharType="end"/>
      </w:r>
      <w:bookmarkEnd w:id="236"/>
      <w:r w:rsidR="00CD2493" w:rsidRPr="0045148A">
        <w:rPr>
          <w:rFonts w:ascii="Arial" w:hAnsi="Arial" w:cs="Arial"/>
          <w:b/>
          <w:sz w:val="24"/>
          <w:szCs w:val="24"/>
        </w:rPr>
        <w:t xml:space="preserve"> -</w:t>
      </w:r>
      <w:r w:rsidRPr="0045148A">
        <w:rPr>
          <w:rFonts w:ascii="Arial" w:hAnsi="Arial" w:cs="Arial"/>
          <w:b/>
          <w:sz w:val="24"/>
          <w:szCs w:val="24"/>
        </w:rPr>
        <w:t xml:space="preserve"> Yêu cầu độ chọn lọc kênh lân cận ACS </w:t>
      </w:r>
      <w:r w:rsidR="006E6D01" w:rsidRPr="0045148A">
        <w:rPr>
          <w:rFonts w:ascii="Arial" w:hAnsi="Arial" w:cs="Arial"/>
          <w:b/>
          <w:sz w:val="24"/>
          <w:szCs w:val="24"/>
        </w:rPr>
        <w:t>trạm gốc 2-O</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2009"/>
        <w:gridCol w:w="4027"/>
      </w:tblGrid>
      <w:tr w:rsidR="00366ED2" w:rsidRPr="0045148A" w:rsidTr="0034375F">
        <w:trPr>
          <w:trHeight w:val="629"/>
          <w:jc w:val="center"/>
        </w:trPr>
        <w:tc>
          <w:tcPr>
            <w:tcW w:w="1578" w:type="pct"/>
            <w:vAlign w:val="center"/>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lastRenderedPageBreak/>
              <w:t>Băng thông kênh của sóng mang  thấp nhất/cao nhất thu được (MHz)</w:t>
            </w:r>
          </w:p>
        </w:tc>
        <w:tc>
          <w:tcPr>
            <w:tcW w:w="1139" w:type="pct"/>
            <w:vAlign w:val="center"/>
            <w:hideMark/>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t>Công suất trung bình tín hiệu mong muốn (dBm)</w:t>
            </w:r>
          </w:p>
        </w:tc>
        <w:tc>
          <w:tcPr>
            <w:tcW w:w="2283" w:type="pct"/>
            <w:vAlign w:val="center"/>
            <w:hideMark/>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t>Công suất trung bình tín hiệu nhiễu (dBm)</w:t>
            </w:r>
          </w:p>
        </w:tc>
      </w:tr>
      <w:tr w:rsidR="00366ED2" w:rsidRPr="0045148A" w:rsidTr="0034375F">
        <w:trPr>
          <w:trHeight w:val="487"/>
          <w:jc w:val="center"/>
        </w:trPr>
        <w:tc>
          <w:tcPr>
            <w:tcW w:w="1578" w:type="pct"/>
            <w:vAlign w:val="center"/>
          </w:tcPr>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eastAsia="zh-CN"/>
              </w:rPr>
            </w:pPr>
            <w:r w:rsidRPr="0045148A">
              <w:rPr>
                <w:rFonts w:cs="Arial"/>
                <w:sz w:val="24"/>
                <w:szCs w:val="24"/>
              </w:rPr>
              <w:t>50, 100, 200, 400</w:t>
            </w:r>
          </w:p>
        </w:tc>
        <w:tc>
          <w:tcPr>
            <w:tcW w:w="1139" w:type="pct"/>
            <w:vAlign w:val="center"/>
            <w:hideMark/>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eastAsia="ja-JP"/>
              </w:rPr>
            </w:pPr>
            <w:r w:rsidRPr="0045148A">
              <w:rPr>
                <w:rFonts w:cs="Arial"/>
                <w:sz w:val="24"/>
                <w:szCs w:val="24"/>
              </w:rPr>
              <w:t>EIS</w:t>
            </w:r>
            <w:r w:rsidRPr="0045148A">
              <w:rPr>
                <w:rFonts w:cs="Arial"/>
                <w:sz w:val="24"/>
                <w:szCs w:val="24"/>
                <w:vertAlign w:val="subscript"/>
              </w:rPr>
              <w:t>REFSENS</w:t>
            </w:r>
            <w:r w:rsidRPr="0045148A">
              <w:rPr>
                <w:rFonts w:cs="Arial"/>
                <w:sz w:val="24"/>
                <w:szCs w:val="24"/>
              </w:rPr>
              <w:t xml:space="preserve"> + 6 dB (Xem chú thích 3)</w:t>
            </w:r>
          </w:p>
        </w:tc>
        <w:tc>
          <w:tcPr>
            <w:tcW w:w="2283" w:type="pct"/>
          </w:tcPr>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eastAsia="zh-CN"/>
              </w:rPr>
            </w:pPr>
            <w:r w:rsidRPr="0045148A">
              <w:rPr>
                <w:rFonts w:cs="Arial"/>
                <w:sz w:val="24"/>
                <w:szCs w:val="24"/>
              </w:rPr>
              <w:t>EIS</w:t>
            </w:r>
            <w:r w:rsidRPr="0045148A">
              <w:rPr>
                <w:rFonts w:cs="Arial"/>
                <w:sz w:val="24"/>
                <w:szCs w:val="24"/>
                <w:vertAlign w:val="subscript"/>
              </w:rPr>
              <w:t>REFSENS_50M</w:t>
            </w:r>
            <w:r w:rsidRPr="0045148A">
              <w:rPr>
                <w:rFonts w:eastAsia="SimSun" w:cs="Arial"/>
                <w:sz w:val="24"/>
                <w:szCs w:val="24"/>
                <w:lang w:eastAsia="zh-CN"/>
              </w:rPr>
              <w:t xml:space="preserve"> + 27,7 </w:t>
            </w:r>
            <w:r w:rsidRPr="0045148A">
              <w:rPr>
                <w:rFonts w:cs="Arial"/>
                <w:sz w:val="24"/>
                <w:szCs w:val="24"/>
              </w:rPr>
              <w:t>+ Δ</w:t>
            </w:r>
            <w:r w:rsidRPr="0045148A">
              <w:rPr>
                <w:rFonts w:cs="Arial"/>
                <w:sz w:val="24"/>
                <w:szCs w:val="24"/>
                <w:vertAlign w:val="subscript"/>
              </w:rPr>
              <w:t>FR2_REFSENS</w:t>
            </w:r>
            <w:r w:rsidRPr="0045148A">
              <w:rPr>
                <w:rFonts w:eastAsia="SimSun" w:cs="Arial"/>
                <w:sz w:val="24"/>
                <w:szCs w:val="24"/>
                <w:lang w:eastAsia="zh-CN"/>
              </w:rPr>
              <w:t xml:space="preserve"> (Xem chú thích 1)</w:t>
            </w:r>
          </w:p>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eastAsia="zh-CN"/>
              </w:rPr>
            </w:pPr>
            <w:r w:rsidRPr="0045148A">
              <w:rPr>
                <w:rFonts w:cs="Arial"/>
                <w:sz w:val="24"/>
                <w:szCs w:val="24"/>
              </w:rPr>
              <w:t>EIS</w:t>
            </w:r>
            <w:r w:rsidRPr="0045148A">
              <w:rPr>
                <w:rFonts w:cs="Arial"/>
                <w:sz w:val="24"/>
                <w:szCs w:val="24"/>
                <w:vertAlign w:val="subscript"/>
              </w:rPr>
              <w:t>REFSENS_50M</w:t>
            </w:r>
            <w:r w:rsidRPr="0045148A">
              <w:rPr>
                <w:rFonts w:eastAsia="SimSun" w:cs="Arial"/>
                <w:sz w:val="24"/>
                <w:szCs w:val="24"/>
                <w:lang w:eastAsia="zh-CN"/>
              </w:rPr>
              <w:t xml:space="preserve"> + 26,7 </w:t>
            </w:r>
            <w:r w:rsidRPr="0045148A">
              <w:rPr>
                <w:rFonts w:cs="Arial"/>
                <w:sz w:val="24"/>
                <w:szCs w:val="24"/>
              </w:rPr>
              <w:t>+ Δ</w:t>
            </w:r>
            <w:r w:rsidRPr="0045148A">
              <w:rPr>
                <w:rFonts w:cs="Arial"/>
                <w:sz w:val="24"/>
                <w:szCs w:val="24"/>
                <w:vertAlign w:val="subscript"/>
              </w:rPr>
              <w:t>FR2_REFSENS</w:t>
            </w:r>
            <w:r w:rsidRPr="0045148A">
              <w:rPr>
                <w:rFonts w:eastAsia="SimSun" w:cs="Arial"/>
                <w:sz w:val="24"/>
                <w:szCs w:val="24"/>
                <w:lang w:eastAsia="zh-CN"/>
              </w:rPr>
              <w:t xml:space="preserve"> (Xem chú thích 2)</w:t>
            </w:r>
          </w:p>
        </w:tc>
      </w:tr>
      <w:tr w:rsidR="00366ED2" w:rsidRPr="0045148A" w:rsidTr="0034375F">
        <w:trPr>
          <w:trHeight w:val="487"/>
          <w:jc w:val="center"/>
        </w:trPr>
        <w:tc>
          <w:tcPr>
            <w:tcW w:w="5000" w:type="pct"/>
            <w:gridSpan w:val="3"/>
          </w:tcPr>
          <w:p w:rsidR="00366ED2" w:rsidRPr="0045148A" w:rsidRDefault="0034375F" w:rsidP="00B1545E">
            <w:pPr>
              <w:pStyle w:val="TAN"/>
              <w:keepNext w:val="0"/>
              <w:keepLines w:val="0"/>
              <w:widowControl w:val="0"/>
              <w:rPr>
                <w:rFonts w:eastAsia="SimSun" w:cs="Arial"/>
                <w:szCs w:val="18"/>
                <w:lang w:val="en-US" w:eastAsia="zh-CN"/>
              </w:rPr>
            </w:pPr>
            <w:r w:rsidRPr="0045148A">
              <w:rPr>
                <w:rFonts w:cs="Arial"/>
                <w:szCs w:val="18"/>
                <w:lang w:eastAsia="zh-CN"/>
              </w:rPr>
              <w:t xml:space="preserve">CHÚ THÍCH </w:t>
            </w:r>
            <w:r w:rsidR="0005348F" w:rsidRPr="0045148A">
              <w:rPr>
                <w:rFonts w:eastAsia="SimSun" w:cs="Arial"/>
                <w:szCs w:val="18"/>
                <w:lang w:val="vi-VN" w:eastAsia="zh-CN"/>
              </w:rPr>
              <w:t xml:space="preserve">1: </w:t>
            </w:r>
            <w:r w:rsidR="00366ED2" w:rsidRPr="0045148A">
              <w:rPr>
                <w:rFonts w:eastAsia="SimSun" w:cs="Arial"/>
                <w:szCs w:val="18"/>
                <w:lang w:val="vi-VN" w:eastAsia="zh-CN"/>
              </w:rPr>
              <w:t xml:space="preserve">Thực hiện trong các băng </w:t>
            </w:r>
            <w:r w:rsidR="00421192" w:rsidRPr="0045148A">
              <w:rPr>
                <w:rFonts w:eastAsia="SimSun" w:cs="Arial"/>
                <w:szCs w:val="18"/>
                <w:lang w:val="en-US" w:eastAsia="zh-CN"/>
              </w:rPr>
              <w:t>tần</w:t>
            </w:r>
            <w:r w:rsidR="00366ED2" w:rsidRPr="0045148A">
              <w:rPr>
                <w:rFonts w:eastAsia="SimSun" w:cs="Arial"/>
                <w:szCs w:val="18"/>
                <w:lang w:val="vi-VN" w:eastAsia="zh-CN"/>
              </w:rPr>
              <w:t xml:space="preserve"> 24,25 – 33,4 GHz</w:t>
            </w:r>
            <w:r w:rsidR="0005348F" w:rsidRPr="0045148A">
              <w:rPr>
                <w:rFonts w:eastAsia="SimSun" w:cs="Arial"/>
                <w:szCs w:val="18"/>
                <w:lang w:val="en-US" w:eastAsia="zh-CN"/>
              </w:rPr>
              <w:t>.</w:t>
            </w:r>
          </w:p>
          <w:p w:rsidR="00366ED2" w:rsidRPr="0045148A" w:rsidRDefault="0034375F" w:rsidP="00B1545E">
            <w:pPr>
              <w:pStyle w:val="TAN"/>
              <w:keepNext w:val="0"/>
              <w:keepLines w:val="0"/>
              <w:widowControl w:val="0"/>
              <w:rPr>
                <w:rFonts w:eastAsia="SimSun" w:cs="Arial"/>
                <w:szCs w:val="18"/>
                <w:lang w:val="en-US" w:eastAsia="zh-CN"/>
              </w:rPr>
            </w:pPr>
            <w:r w:rsidRPr="0045148A">
              <w:rPr>
                <w:rFonts w:cs="Arial"/>
                <w:szCs w:val="18"/>
                <w:lang w:eastAsia="zh-CN"/>
              </w:rPr>
              <w:t xml:space="preserve">CHÚ THÍCH </w:t>
            </w:r>
            <w:r w:rsidR="0005348F" w:rsidRPr="0045148A">
              <w:rPr>
                <w:rFonts w:eastAsia="SimSun" w:cs="Arial"/>
                <w:szCs w:val="18"/>
                <w:lang w:val="vi-VN" w:eastAsia="zh-CN"/>
              </w:rPr>
              <w:t xml:space="preserve">2: </w:t>
            </w:r>
            <w:r w:rsidR="00366ED2" w:rsidRPr="0045148A">
              <w:rPr>
                <w:rFonts w:eastAsia="SimSun" w:cs="Arial"/>
                <w:szCs w:val="18"/>
                <w:lang w:val="vi-VN" w:eastAsia="zh-CN"/>
              </w:rPr>
              <w:t xml:space="preserve">Thực hiện trong các </w:t>
            </w:r>
            <w:r w:rsidR="00421192" w:rsidRPr="0045148A">
              <w:rPr>
                <w:rFonts w:eastAsia="SimSun" w:cs="Arial"/>
                <w:szCs w:val="18"/>
                <w:lang w:val="vi-VN" w:eastAsia="zh-CN"/>
              </w:rPr>
              <w:t xml:space="preserve">băng </w:t>
            </w:r>
            <w:r w:rsidR="00421192" w:rsidRPr="0045148A">
              <w:rPr>
                <w:rFonts w:eastAsia="SimSun" w:cs="Arial"/>
                <w:szCs w:val="18"/>
                <w:lang w:val="en-US" w:eastAsia="zh-CN"/>
              </w:rPr>
              <w:t>tần</w:t>
            </w:r>
            <w:r w:rsidR="00421192" w:rsidRPr="0045148A">
              <w:rPr>
                <w:rFonts w:eastAsia="SimSun" w:cs="Arial"/>
                <w:szCs w:val="18"/>
                <w:lang w:val="vi-VN" w:eastAsia="zh-CN"/>
              </w:rPr>
              <w:t xml:space="preserve"> </w:t>
            </w:r>
            <w:r w:rsidR="00366ED2" w:rsidRPr="0045148A">
              <w:rPr>
                <w:rFonts w:eastAsia="SimSun" w:cs="Arial"/>
                <w:szCs w:val="18"/>
                <w:lang w:val="vi-VN" w:eastAsia="zh-CN"/>
              </w:rPr>
              <w:t>37 – 52,6 GHz</w:t>
            </w:r>
            <w:r w:rsidR="0005348F" w:rsidRPr="0045148A">
              <w:rPr>
                <w:rFonts w:eastAsia="SimSun" w:cs="Arial"/>
                <w:szCs w:val="18"/>
                <w:lang w:val="en-US" w:eastAsia="zh-CN"/>
              </w:rPr>
              <w:t>.</w:t>
            </w:r>
          </w:p>
          <w:p w:rsidR="00366ED2" w:rsidRPr="0045148A" w:rsidRDefault="0034375F" w:rsidP="0005348F">
            <w:pPr>
              <w:pStyle w:val="TAN"/>
              <w:keepNext w:val="0"/>
              <w:keepLines w:val="0"/>
              <w:widowControl w:val="0"/>
              <w:rPr>
                <w:rFonts w:cs="Arial"/>
                <w:szCs w:val="18"/>
                <w:lang w:val="vi-VN"/>
              </w:rPr>
            </w:pPr>
            <w:r w:rsidRPr="0045148A">
              <w:rPr>
                <w:rFonts w:cs="Arial"/>
                <w:szCs w:val="18"/>
                <w:lang w:eastAsia="zh-CN"/>
              </w:rPr>
              <w:t xml:space="preserve">CHÚ THÍCH </w:t>
            </w:r>
            <w:r w:rsidR="0005348F" w:rsidRPr="0045148A">
              <w:rPr>
                <w:rFonts w:eastAsia="SimSun" w:cs="Arial"/>
                <w:szCs w:val="18"/>
                <w:lang w:val="vi-VN" w:eastAsia="zh-CN"/>
              </w:rPr>
              <w:t xml:space="preserve">3: </w:t>
            </w:r>
            <w:r w:rsidR="00366ED2" w:rsidRPr="0045148A">
              <w:rPr>
                <w:rFonts w:cs="Arial"/>
                <w:szCs w:val="18"/>
                <w:lang w:val="vi-VN"/>
              </w:rPr>
              <w:t>EIS</w:t>
            </w:r>
            <w:r w:rsidR="00366ED2" w:rsidRPr="0045148A">
              <w:rPr>
                <w:rFonts w:cs="Arial"/>
                <w:szCs w:val="18"/>
                <w:vertAlign w:val="subscript"/>
                <w:lang w:val="vi-VN"/>
              </w:rPr>
              <w:t xml:space="preserve">REFSENS </w:t>
            </w:r>
            <w:r w:rsidR="00366ED2" w:rsidRPr="0045148A">
              <w:rPr>
                <w:rFonts w:cs="Arial"/>
                <w:szCs w:val="18"/>
                <w:lang w:val="vi-VN"/>
              </w:rPr>
              <w:t>là mức công suất của một tín hiệu tức thời của kênh đo tham chiế</w:t>
            </w:r>
            <w:r w:rsidR="0005348F" w:rsidRPr="0045148A">
              <w:rPr>
                <w:rFonts w:cs="Arial"/>
                <w:szCs w:val="18"/>
                <w:lang w:val="vi-VN"/>
              </w:rPr>
              <w:t>u.</w:t>
            </w:r>
          </w:p>
        </w:tc>
      </w:tr>
    </w:tbl>
    <w:p w:rsidR="00366ED2" w:rsidRPr="0045148A" w:rsidRDefault="00366ED2" w:rsidP="00366ED2">
      <w:pPr>
        <w:widowControl w:val="0"/>
        <w:jc w:val="center"/>
        <w:rPr>
          <w:rFonts w:ascii="Arial" w:hAnsi="Arial" w:cs="Arial"/>
          <w:b/>
          <w:sz w:val="24"/>
          <w:szCs w:val="24"/>
          <w:lang w:val="vi-VN"/>
        </w:rPr>
      </w:pPr>
      <w:bookmarkStart w:id="237" w:name="_Ref37081590"/>
      <w:bookmarkStart w:id="238" w:name="_Ref69990658"/>
      <w:r w:rsidRPr="0045148A">
        <w:rPr>
          <w:rFonts w:ascii="Arial" w:hAnsi="Arial" w:cs="Arial"/>
          <w:b/>
          <w:sz w:val="24"/>
          <w:szCs w:val="24"/>
          <w:lang w:val="vi-VN"/>
        </w:rPr>
        <w:t xml:space="preserve">Bảng </w:t>
      </w:r>
      <w:r w:rsidRPr="0045148A">
        <w:rPr>
          <w:rFonts w:ascii="Arial" w:hAnsi="Arial" w:cs="Arial"/>
          <w:b/>
          <w:sz w:val="24"/>
          <w:szCs w:val="24"/>
        </w:rPr>
        <w:fldChar w:fldCharType="begin"/>
      </w:r>
      <w:r w:rsidRPr="0045148A">
        <w:rPr>
          <w:rFonts w:ascii="Arial" w:hAnsi="Arial" w:cs="Arial"/>
          <w:b/>
          <w:sz w:val="24"/>
          <w:szCs w:val="24"/>
          <w:lang w:val="vi-VN"/>
        </w:rPr>
        <w:instrText xml:space="preserve"> SEQ Bảng \* ARABIC </w:instrText>
      </w:r>
      <w:r w:rsidRPr="0045148A">
        <w:rPr>
          <w:rFonts w:ascii="Arial" w:hAnsi="Arial" w:cs="Arial"/>
          <w:b/>
          <w:sz w:val="24"/>
          <w:szCs w:val="24"/>
        </w:rPr>
        <w:fldChar w:fldCharType="separate"/>
      </w:r>
      <w:r w:rsidR="00CF7B10">
        <w:rPr>
          <w:rFonts w:ascii="Arial" w:hAnsi="Arial" w:cs="Arial"/>
          <w:b/>
          <w:noProof/>
          <w:sz w:val="24"/>
          <w:szCs w:val="24"/>
          <w:lang w:val="vi-VN"/>
        </w:rPr>
        <w:t>68</w:t>
      </w:r>
      <w:r w:rsidRPr="0045148A">
        <w:rPr>
          <w:rFonts w:ascii="Arial" w:hAnsi="Arial" w:cs="Arial"/>
          <w:b/>
          <w:sz w:val="24"/>
          <w:szCs w:val="24"/>
        </w:rPr>
        <w:fldChar w:fldCharType="end"/>
      </w:r>
      <w:bookmarkEnd w:id="237"/>
      <w:bookmarkEnd w:id="238"/>
      <w:r w:rsidR="00CD2493" w:rsidRPr="0045148A">
        <w:rPr>
          <w:rFonts w:ascii="Arial" w:hAnsi="Arial" w:cs="Arial"/>
          <w:b/>
          <w:sz w:val="24"/>
          <w:szCs w:val="24"/>
          <w:lang w:val="vi-VN"/>
        </w:rPr>
        <w:t>-</w:t>
      </w:r>
      <w:r w:rsidRPr="0045148A">
        <w:rPr>
          <w:rFonts w:ascii="Arial" w:hAnsi="Arial" w:cs="Arial"/>
          <w:b/>
          <w:sz w:val="24"/>
          <w:szCs w:val="24"/>
          <w:lang w:val="vi-VN"/>
        </w:rPr>
        <w:t xml:space="preserve"> Lệch tần số gây nhiễ</w:t>
      </w:r>
      <w:r w:rsidR="00421192" w:rsidRPr="0045148A">
        <w:rPr>
          <w:rFonts w:ascii="Arial" w:hAnsi="Arial" w:cs="Arial"/>
          <w:b/>
          <w:sz w:val="24"/>
          <w:szCs w:val="24"/>
          <w:lang w:val="vi-VN"/>
        </w:rPr>
        <w:t>u OTA ACS</w:t>
      </w:r>
      <w:r w:rsidRPr="0045148A">
        <w:rPr>
          <w:rFonts w:ascii="Arial" w:hAnsi="Arial" w:cs="Arial"/>
          <w:b/>
          <w:sz w:val="24"/>
          <w:szCs w:val="24"/>
          <w:lang w:val="vi-VN"/>
        </w:rPr>
        <w:t xml:space="preserve"> </w:t>
      </w:r>
      <w:r w:rsidR="006E6D01" w:rsidRPr="0045148A">
        <w:rPr>
          <w:rFonts w:ascii="Arial" w:hAnsi="Arial" w:cs="Arial"/>
          <w:b/>
          <w:sz w:val="24"/>
          <w:szCs w:val="24"/>
          <w:lang w:val="vi-VN"/>
        </w:rPr>
        <w:t>trạm gốc 2-O</w:t>
      </w: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4078"/>
        <w:gridCol w:w="2400"/>
      </w:tblGrid>
      <w:tr w:rsidR="00366ED2" w:rsidRPr="0045148A" w:rsidTr="00F84B7D">
        <w:trPr>
          <w:jc w:val="center"/>
        </w:trPr>
        <w:tc>
          <w:tcPr>
            <w:tcW w:w="1385" w:type="pct"/>
            <w:shd w:val="clear" w:color="auto" w:fill="auto"/>
            <w:vAlign w:val="center"/>
          </w:tcPr>
          <w:p w:rsidR="00366ED2" w:rsidRPr="0045148A" w:rsidRDefault="00366ED2" w:rsidP="00B1545E">
            <w:pPr>
              <w:widowControl w:val="0"/>
              <w:spacing w:before="60" w:after="60"/>
              <w:jc w:val="center"/>
              <w:rPr>
                <w:rFonts w:ascii="Arial" w:hAnsi="Arial" w:cs="Arial"/>
                <w:b/>
                <w:sz w:val="24"/>
                <w:szCs w:val="24"/>
                <w:lang w:val="vi-VN"/>
              </w:rPr>
            </w:pPr>
            <w:r w:rsidRPr="0045148A">
              <w:rPr>
                <w:rFonts w:ascii="Arial" w:hAnsi="Arial" w:cs="Arial"/>
                <w:b/>
                <w:sz w:val="24"/>
                <w:szCs w:val="24"/>
                <w:lang w:val="vi-VN"/>
              </w:rPr>
              <w:t>Băng thông kênh của sóng mang  thấp nhất/cao nhất thu được (MHz)</w:t>
            </w:r>
          </w:p>
        </w:tc>
        <w:tc>
          <w:tcPr>
            <w:tcW w:w="2275" w:type="pct"/>
            <w:shd w:val="clear" w:color="auto" w:fill="auto"/>
            <w:vAlign w:val="center"/>
          </w:tcPr>
          <w:p w:rsidR="00366ED2" w:rsidRPr="0045148A" w:rsidRDefault="00366ED2" w:rsidP="00B1545E">
            <w:pPr>
              <w:widowControl w:val="0"/>
              <w:spacing w:before="60" w:after="60"/>
              <w:jc w:val="center"/>
              <w:rPr>
                <w:rFonts w:ascii="Arial" w:hAnsi="Arial" w:cs="Arial"/>
                <w:b/>
                <w:i/>
                <w:noProof/>
                <w:sz w:val="24"/>
                <w:szCs w:val="24"/>
                <w:lang w:val="vi-VN"/>
              </w:rPr>
            </w:pPr>
            <w:r w:rsidRPr="0045148A">
              <w:rPr>
                <w:rFonts w:ascii="Arial" w:hAnsi="Arial" w:cs="Arial"/>
                <w:b/>
                <w:sz w:val="24"/>
                <w:szCs w:val="24"/>
                <w:lang w:val="vi-VN"/>
              </w:rPr>
              <w:t>Độ lệch tần số trung tâm tín hiệu nhiễu từ biên dưới/trên băng thông RF trạm gốc hoặc biên khối thành phần bên trong một khoảng bảo vệ khối thành phần (MHz)</w:t>
            </w:r>
          </w:p>
        </w:tc>
        <w:tc>
          <w:tcPr>
            <w:tcW w:w="1339" w:type="pct"/>
            <w:shd w:val="clear" w:color="auto" w:fill="auto"/>
            <w:vAlign w:val="center"/>
          </w:tcPr>
          <w:p w:rsidR="00366ED2" w:rsidRPr="0045148A" w:rsidRDefault="00366ED2" w:rsidP="00B1545E">
            <w:pPr>
              <w:widowControl w:val="0"/>
              <w:spacing w:before="60" w:after="60"/>
              <w:jc w:val="center"/>
              <w:rPr>
                <w:rFonts w:ascii="Arial" w:hAnsi="Arial" w:cs="Arial"/>
                <w:b/>
                <w:i/>
                <w:noProof/>
                <w:sz w:val="24"/>
                <w:szCs w:val="24"/>
              </w:rPr>
            </w:pPr>
            <w:r w:rsidRPr="0045148A">
              <w:rPr>
                <w:rFonts w:ascii="Arial" w:hAnsi="Arial" w:cs="Arial"/>
                <w:b/>
                <w:sz w:val="24"/>
                <w:szCs w:val="24"/>
              </w:rPr>
              <w:t>Loại tín hiệu nhiễu</w:t>
            </w:r>
          </w:p>
        </w:tc>
      </w:tr>
      <w:tr w:rsidR="00366ED2" w:rsidRPr="0045148A" w:rsidTr="00F84B7D">
        <w:trPr>
          <w:jc w:val="center"/>
        </w:trPr>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50</w:t>
            </w:r>
          </w:p>
        </w:tc>
        <w:tc>
          <w:tcPr>
            <w:tcW w:w="2275"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±24,29</w:t>
            </w:r>
          </w:p>
        </w:tc>
        <w:tc>
          <w:tcPr>
            <w:tcW w:w="1339" w:type="pct"/>
            <w:vMerge w:val="restart"/>
            <w:tcBorders>
              <w:top w:val="single" w:sz="4" w:space="0" w:color="auto"/>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eastAsia="zh-CN"/>
              </w:rPr>
            </w:pPr>
            <w:r w:rsidRPr="0045148A">
              <w:rPr>
                <w:rFonts w:eastAsia="SimSun" w:cs="Arial"/>
                <w:sz w:val="24"/>
                <w:szCs w:val="24"/>
                <w:lang w:eastAsia="zh-CN"/>
              </w:rPr>
              <w:t>50</w:t>
            </w:r>
            <w:r w:rsidRPr="0045148A">
              <w:rPr>
                <w:rFonts w:eastAsia="SimSun" w:cs="Arial"/>
                <w:sz w:val="24"/>
                <w:szCs w:val="24"/>
                <w:lang w:val="en-US" w:eastAsia="zh-CN"/>
              </w:rPr>
              <w:t> </w:t>
            </w:r>
            <w:r w:rsidRPr="0045148A">
              <w:rPr>
                <w:rFonts w:eastAsia="SimSun" w:cs="Arial"/>
                <w:sz w:val="24"/>
                <w:szCs w:val="24"/>
                <w:lang w:eastAsia="zh-CN"/>
              </w:rPr>
              <w:t xml:space="preserve">MHz DFT-s-OFDM </w:t>
            </w:r>
            <w:r w:rsidR="0005348F" w:rsidRPr="0045148A">
              <w:rPr>
                <w:rFonts w:eastAsia="SimSun" w:cs="Arial"/>
                <w:sz w:val="24"/>
                <w:szCs w:val="24"/>
                <w:lang w:eastAsia="zh-CN"/>
              </w:rPr>
              <w:t xml:space="preserve">tín hiệu nhiễu </w:t>
            </w:r>
            <w:r w:rsidRPr="0045148A">
              <w:rPr>
                <w:rFonts w:eastAsia="SimSun" w:cs="Arial"/>
                <w:sz w:val="24"/>
                <w:szCs w:val="24"/>
                <w:lang w:eastAsia="zh-CN"/>
              </w:rPr>
              <w:t>NR, 60 kHz SCS,</w:t>
            </w:r>
            <w:r w:rsidR="001C547D" w:rsidRPr="0045148A">
              <w:rPr>
                <w:rFonts w:eastAsia="SimSun" w:cs="Arial"/>
                <w:sz w:val="24"/>
                <w:szCs w:val="24"/>
                <w:lang w:eastAsia="zh-CN"/>
              </w:rPr>
              <w:t xml:space="preserve"> 64 RB</w:t>
            </w:r>
          </w:p>
        </w:tc>
      </w:tr>
      <w:tr w:rsidR="00366ED2" w:rsidRPr="0045148A" w:rsidTr="00F84B7D">
        <w:trPr>
          <w:jc w:val="center"/>
        </w:trPr>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100</w:t>
            </w:r>
          </w:p>
        </w:tc>
        <w:tc>
          <w:tcPr>
            <w:tcW w:w="2275"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±24,31</w:t>
            </w:r>
          </w:p>
        </w:tc>
        <w:tc>
          <w:tcPr>
            <w:tcW w:w="1339"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eastAsia="zh-CN"/>
              </w:rPr>
            </w:pPr>
          </w:p>
        </w:tc>
      </w:tr>
      <w:tr w:rsidR="00366ED2" w:rsidRPr="0045148A" w:rsidTr="00F84B7D">
        <w:trPr>
          <w:jc w:val="center"/>
        </w:trPr>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200</w:t>
            </w:r>
          </w:p>
        </w:tc>
        <w:tc>
          <w:tcPr>
            <w:tcW w:w="2275"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±24,29</w:t>
            </w:r>
          </w:p>
        </w:tc>
        <w:tc>
          <w:tcPr>
            <w:tcW w:w="1339" w:type="pct"/>
            <w:vMerge/>
            <w:tcBorders>
              <w:left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eastAsia="zh-CN"/>
              </w:rPr>
            </w:pPr>
          </w:p>
        </w:tc>
      </w:tr>
      <w:tr w:rsidR="00366ED2" w:rsidRPr="0045148A" w:rsidTr="00F84B7D">
        <w:trPr>
          <w:jc w:val="center"/>
        </w:trPr>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eastAsia="SimSun" w:cs="Arial"/>
                <w:sz w:val="24"/>
                <w:szCs w:val="24"/>
                <w:lang w:eastAsia="zh-CN"/>
              </w:rPr>
            </w:pPr>
            <w:r w:rsidRPr="0045148A">
              <w:rPr>
                <w:rFonts w:eastAsia="SimSun" w:cs="Arial"/>
                <w:sz w:val="24"/>
                <w:szCs w:val="24"/>
                <w:lang w:eastAsia="zh-CN"/>
              </w:rPr>
              <w:t>400</w:t>
            </w:r>
          </w:p>
        </w:tc>
        <w:tc>
          <w:tcPr>
            <w:tcW w:w="2275"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±24,31</w:t>
            </w:r>
          </w:p>
        </w:tc>
        <w:tc>
          <w:tcPr>
            <w:tcW w:w="1339" w:type="pct"/>
            <w:vMerge/>
            <w:tcBorders>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eastAsia="zh-CN"/>
              </w:rPr>
            </w:pPr>
          </w:p>
        </w:tc>
      </w:tr>
    </w:tbl>
    <w:p w:rsidR="00FD7321" w:rsidRPr="0045148A" w:rsidRDefault="00FD7321" w:rsidP="00F84B7D">
      <w:pPr>
        <w:pStyle w:val="Heading3"/>
        <w:numPr>
          <w:ilvl w:val="2"/>
          <w:numId w:val="1"/>
        </w:numPr>
        <w:tabs>
          <w:tab w:val="left" w:pos="810"/>
        </w:tabs>
        <w:spacing w:before="120" w:line="240" w:lineRule="auto"/>
        <w:ind w:left="720"/>
        <w:rPr>
          <w:rFonts w:ascii="Arial" w:hAnsi="Arial" w:cs="Arial"/>
          <w:color w:val="auto"/>
          <w:sz w:val="24"/>
          <w:szCs w:val="24"/>
        </w:rPr>
      </w:pPr>
      <w:r w:rsidRPr="0045148A">
        <w:rPr>
          <w:rFonts w:ascii="Arial" w:hAnsi="Arial" w:cs="Arial"/>
          <w:color w:val="auto"/>
          <w:sz w:val="24"/>
          <w:szCs w:val="24"/>
        </w:rPr>
        <w:t xml:space="preserve"> </w:t>
      </w:r>
      <w:bookmarkStart w:id="239" w:name="_Toc59549749"/>
      <w:bookmarkStart w:id="240" w:name="_Toc74741727"/>
      <w:r w:rsidRPr="0045148A">
        <w:rPr>
          <w:rFonts w:ascii="Arial" w:hAnsi="Arial" w:cs="Arial"/>
          <w:color w:val="auto"/>
          <w:sz w:val="24"/>
          <w:szCs w:val="24"/>
        </w:rPr>
        <w:t>Chặn trong băng OTA</w:t>
      </w:r>
      <w:bookmarkEnd w:id="239"/>
      <w:bookmarkEnd w:id="240"/>
    </w:p>
    <w:p w:rsidR="00366ED2" w:rsidRPr="0045148A" w:rsidRDefault="00B810D2" w:rsidP="00F84B7D">
      <w:pPr>
        <w:spacing w:before="120" w:after="0" w:line="240" w:lineRule="auto"/>
        <w:rPr>
          <w:rFonts w:ascii="Arial" w:hAnsi="Arial" w:cs="Arial"/>
          <w:b/>
          <w:sz w:val="24"/>
          <w:szCs w:val="24"/>
        </w:rPr>
      </w:pPr>
      <w:r w:rsidRPr="0045148A">
        <w:rPr>
          <w:rFonts w:ascii="Arial" w:hAnsi="Arial" w:cs="Arial"/>
          <w:b/>
          <w:sz w:val="24"/>
          <w:szCs w:val="24"/>
        </w:rPr>
        <w:t>2.3</w:t>
      </w:r>
      <w:r w:rsidR="00366ED2" w:rsidRPr="0045148A">
        <w:rPr>
          <w:rFonts w:ascii="Arial" w:hAnsi="Arial" w:cs="Arial"/>
          <w:b/>
          <w:sz w:val="24"/>
          <w:szCs w:val="24"/>
        </w:rPr>
        <w:t>.1</w:t>
      </w:r>
      <w:r w:rsidR="001F1F2D" w:rsidRPr="0045148A">
        <w:rPr>
          <w:rFonts w:ascii="Arial" w:hAnsi="Arial" w:cs="Arial"/>
          <w:b/>
          <w:sz w:val="24"/>
          <w:szCs w:val="24"/>
        </w:rPr>
        <w:t>0</w:t>
      </w:r>
      <w:r w:rsidR="00366ED2" w:rsidRPr="0045148A">
        <w:rPr>
          <w:rFonts w:ascii="Arial" w:hAnsi="Arial" w:cs="Arial"/>
          <w:b/>
          <w:sz w:val="24"/>
          <w:szCs w:val="24"/>
        </w:rPr>
        <w:t>.1</w:t>
      </w:r>
      <w:r w:rsidR="00025B9C">
        <w:rPr>
          <w:rFonts w:ascii="Arial" w:hAnsi="Arial" w:cs="Arial"/>
          <w:b/>
          <w:sz w:val="24"/>
          <w:szCs w:val="24"/>
        </w:rPr>
        <w:t>.</w:t>
      </w:r>
      <w:r w:rsidR="00366ED2" w:rsidRPr="0045148A">
        <w:rPr>
          <w:rFonts w:ascii="Arial" w:hAnsi="Arial" w:cs="Arial"/>
          <w:b/>
          <w:sz w:val="24"/>
          <w:szCs w:val="24"/>
        </w:rPr>
        <w:t xml:space="preserve"> Định nghĩa</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Chặn trong băng OTA là thước đo khả năng của máy thu thu</w:t>
      </w:r>
      <w:r w:rsidR="0005348F" w:rsidRPr="0045148A">
        <w:rPr>
          <w:rFonts w:ascii="Arial" w:hAnsi="Arial" w:cs="Arial"/>
          <w:sz w:val="24"/>
          <w:szCs w:val="24"/>
          <w:lang w:eastAsia="ko-KR"/>
        </w:rPr>
        <w:t xml:space="preserve"> được</w:t>
      </w:r>
      <w:r w:rsidRPr="0045148A">
        <w:rPr>
          <w:rFonts w:ascii="Arial" w:hAnsi="Arial" w:cs="Arial"/>
          <w:sz w:val="24"/>
          <w:szCs w:val="24"/>
          <w:lang w:eastAsia="ko-KR"/>
        </w:rPr>
        <w:t xml:space="preserve"> tín hiệu mong muốn OTA tại kênh tần số ấn định khi xuất hiện nhiễu.</w:t>
      </w:r>
    </w:p>
    <w:p w:rsidR="00366ED2" w:rsidRPr="0045148A" w:rsidRDefault="00366ED2" w:rsidP="00F84B7D">
      <w:pPr>
        <w:spacing w:before="120" w:after="0" w:line="240" w:lineRule="auto"/>
        <w:rPr>
          <w:rFonts w:ascii="Arial" w:hAnsi="Arial" w:cs="Arial"/>
          <w:b/>
          <w:sz w:val="24"/>
          <w:szCs w:val="24"/>
        </w:rPr>
      </w:pPr>
      <w:r w:rsidRPr="0045148A">
        <w:rPr>
          <w:rFonts w:ascii="Arial" w:hAnsi="Arial" w:cs="Arial"/>
          <w:b/>
          <w:sz w:val="24"/>
          <w:szCs w:val="24"/>
        </w:rPr>
        <w:t>2.</w:t>
      </w:r>
      <w:r w:rsidR="00B810D2" w:rsidRPr="0045148A">
        <w:rPr>
          <w:rFonts w:ascii="Arial" w:hAnsi="Arial" w:cs="Arial"/>
          <w:b/>
          <w:sz w:val="24"/>
          <w:szCs w:val="24"/>
        </w:rPr>
        <w:t>3</w:t>
      </w:r>
      <w:r w:rsidRPr="0045148A">
        <w:rPr>
          <w:rFonts w:ascii="Arial" w:hAnsi="Arial" w:cs="Arial"/>
          <w:b/>
          <w:sz w:val="24"/>
          <w:szCs w:val="24"/>
        </w:rPr>
        <w:t>.1</w:t>
      </w:r>
      <w:r w:rsidR="001F1F2D" w:rsidRPr="0045148A">
        <w:rPr>
          <w:rFonts w:ascii="Arial" w:hAnsi="Arial" w:cs="Arial"/>
          <w:b/>
          <w:sz w:val="24"/>
          <w:szCs w:val="24"/>
        </w:rPr>
        <w:t>0</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Yêu cầu</w:t>
      </w:r>
    </w:p>
    <w:p w:rsidR="00366ED2" w:rsidRPr="0045148A" w:rsidRDefault="00025B9C" w:rsidP="00F84B7D">
      <w:pPr>
        <w:widowControl w:val="0"/>
        <w:spacing w:before="120" w:after="0" w:line="240" w:lineRule="auto"/>
        <w:jc w:val="both"/>
        <w:rPr>
          <w:rFonts w:ascii="Arial" w:hAnsi="Arial" w:cs="Arial"/>
          <w:b/>
          <w:sz w:val="24"/>
          <w:szCs w:val="24"/>
          <w:lang w:eastAsia="ko-KR"/>
        </w:rPr>
      </w:pPr>
      <w:r>
        <w:rPr>
          <w:rFonts w:ascii="Arial" w:hAnsi="Arial" w:cs="Arial"/>
          <w:b/>
          <w:sz w:val="24"/>
          <w:szCs w:val="24"/>
          <w:lang w:eastAsia="ko-KR"/>
        </w:rPr>
        <w:t>a</w:t>
      </w:r>
      <w:r w:rsidR="0005348F" w:rsidRPr="0045148A">
        <w:rPr>
          <w:rFonts w:ascii="Arial" w:hAnsi="Arial" w:cs="Arial"/>
          <w:b/>
          <w:sz w:val="24"/>
          <w:szCs w:val="24"/>
          <w:lang w:eastAsia="ko-KR"/>
        </w:rPr>
        <w:t xml:space="preserve">) </w:t>
      </w:r>
      <w:r w:rsidR="00366ED2" w:rsidRPr="0045148A">
        <w:rPr>
          <w:rFonts w:ascii="Arial" w:hAnsi="Arial" w:cs="Arial"/>
          <w:b/>
          <w:sz w:val="24"/>
          <w:szCs w:val="24"/>
          <w:lang w:eastAsia="ko-KR"/>
        </w:rPr>
        <w:t>Đối với trạm gốc 1-O</w:t>
      </w:r>
    </w:p>
    <w:p w:rsidR="00CD2493"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Thông lượng phải ≥ 95% thông lượng tối đa của kênh băng đo tham chiếu với tín hiệu nhiễu, tín hiệu mong muốn như trong</w:t>
      </w:r>
      <w:r w:rsidR="00CD2493" w:rsidRPr="0045148A">
        <w:rPr>
          <w:rFonts w:ascii="Arial" w:hAnsi="Arial" w:cs="Arial"/>
          <w:sz w:val="24"/>
          <w:szCs w:val="24"/>
          <w:lang w:eastAsia="ko-KR"/>
        </w:rPr>
        <w:t xml:space="preserve">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_Ref69990732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70</w:t>
      </w:r>
      <w:r w:rsidR="00CD2493" w:rsidRPr="0045148A">
        <w:rPr>
          <w:rFonts w:ascii="Arial" w:hAnsi="Arial" w:cs="Arial"/>
          <w:sz w:val="24"/>
          <w:szCs w:val="24"/>
          <w:lang w:eastAsia="ko-KR"/>
        </w:rPr>
        <w:fldChar w:fldCharType="end"/>
      </w:r>
      <w:r w:rsidR="00CD2493" w:rsidRPr="0045148A">
        <w:rPr>
          <w:rFonts w:ascii="Arial" w:hAnsi="Arial" w:cs="Arial"/>
          <w:sz w:val="24"/>
          <w:szCs w:val="24"/>
          <w:lang w:eastAsia="ko-KR"/>
        </w:rPr>
        <w:t xml:space="preserve">,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_Ref69990734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71</w:t>
      </w:r>
      <w:r w:rsidR="00CD2493" w:rsidRPr="0045148A">
        <w:rPr>
          <w:rFonts w:ascii="Arial" w:hAnsi="Arial" w:cs="Arial"/>
          <w:sz w:val="24"/>
          <w:szCs w:val="24"/>
          <w:lang w:eastAsia="ko-KR"/>
        </w:rPr>
        <w:fldChar w:fldCharType="end"/>
      </w:r>
      <w:r w:rsidR="00CD2493" w:rsidRPr="0045148A">
        <w:rPr>
          <w:rFonts w:ascii="Arial" w:hAnsi="Arial" w:cs="Arial"/>
          <w:sz w:val="24"/>
          <w:szCs w:val="24"/>
          <w:lang w:eastAsia="ko-KR"/>
        </w:rPr>
        <w:t xml:space="preserve"> và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_Ref447826261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72</w:t>
      </w:r>
      <w:r w:rsidR="00CD2493" w:rsidRPr="0045148A">
        <w:rPr>
          <w:rFonts w:ascii="Arial" w:hAnsi="Arial" w:cs="Arial"/>
          <w:sz w:val="24"/>
          <w:szCs w:val="24"/>
          <w:lang w:eastAsia="ko-KR"/>
        </w:rPr>
        <w:fldChar w:fldCharType="end"/>
      </w:r>
      <w:r w:rsidR="00CD2493" w:rsidRPr="0045148A">
        <w:rPr>
          <w:rFonts w:ascii="Arial" w:hAnsi="Arial" w:cs="Arial"/>
          <w:sz w:val="24"/>
          <w:szCs w:val="24"/>
          <w:lang w:eastAsia="ko-KR"/>
        </w:rPr>
        <w:t xml:space="preserve">. </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Các yêu cầu chặn trong băng OTA áp dụng bên ngoài băng thông vô tuyến của trạm gốc. Khoảng lệch tín hiệu nhiễu được xác định qua các biên băng thông trạm gốc.</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Yêu cầu chặn trong băng OTA sẽ được áp dụng trong dải tần từ F</w:t>
      </w:r>
      <w:r w:rsidRPr="0045148A">
        <w:rPr>
          <w:rFonts w:ascii="Arial" w:hAnsi="Arial" w:cs="Arial"/>
          <w:sz w:val="24"/>
          <w:szCs w:val="24"/>
          <w:vertAlign w:val="subscript"/>
          <w:lang w:eastAsia="ko-KR"/>
        </w:rPr>
        <w:t>UL,low</w:t>
      </w:r>
      <w:r w:rsidRPr="0045148A">
        <w:rPr>
          <w:rFonts w:ascii="Arial" w:hAnsi="Arial" w:cs="Arial"/>
          <w:sz w:val="24"/>
          <w:szCs w:val="24"/>
          <w:lang w:eastAsia="ko-KR"/>
        </w:rPr>
        <w:t xml:space="preserve"> - Δf</w:t>
      </w:r>
      <w:r w:rsidRPr="0045148A">
        <w:rPr>
          <w:rFonts w:ascii="Arial" w:hAnsi="Arial" w:cs="Arial"/>
          <w:sz w:val="24"/>
          <w:szCs w:val="24"/>
          <w:vertAlign w:val="subscript"/>
          <w:lang w:eastAsia="ko-KR"/>
        </w:rPr>
        <w:t>OOB</w:t>
      </w:r>
      <w:r w:rsidRPr="0045148A">
        <w:rPr>
          <w:rFonts w:ascii="Arial" w:hAnsi="Arial" w:cs="Arial"/>
          <w:sz w:val="24"/>
          <w:szCs w:val="24"/>
          <w:lang w:eastAsia="ko-KR"/>
        </w:rPr>
        <w:t xml:space="preserve"> tới F</w:t>
      </w:r>
      <w:r w:rsidRPr="0045148A">
        <w:rPr>
          <w:rFonts w:ascii="Arial" w:hAnsi="Arial" w:cs="Arial"/>
          <w:sz w:val="24"/>
          <w:szCs w:val="24"/>
          <w:vertAlign w:val="subscript"/>
          <w:lang w:eastAsia="ko-KR"/>
        </w:rPr>
        <w:t>UL,high</w:t>
      </w:r>
      <w:r w:rsidRPr="0045148A">
        <w:rPr>
          <w:rFonts w:ascii="Arial" w:hAnsi="Arial" w:cs="Arial"/>
          <w:sz w:val="24"/>
          <w:szCs w:val="24"/>
          <w:lang w:eastAsia="ko-KR"/>
        </w:rPr>
        <w:t xml:space="preserve"> + Δf</w:t>
      </w:r>
      <w:r w:rsidRPr="0045148A">
        <w:rPr>
          <w:rFonts w:ascii="Arial" w:hAnsi="Arial" w:cs="Arial"/>
          <w:sz w:val="24"/>
          <w:szCs w:val="24"/>
          <w:vertAlign w:val="subscript"/>
          <w:lang w:eastAsia="ko-KR"/>
        </w:rPr>
        <w:t>OOB,</w:t>
      </w:r>
      <w:r w:rsidRPr="0045148A">
        <w:rPr>
          <w:rFonts w:ascii="Arial" w:hAnsi="Arial" w:cs="Arial"/>
          <w:sz w:val="24"/>
          <w:szCs w:val="24"/>
          <w:lang w:eastAsia="ko-KR"/>
        </w:rPr>
        <w:t xml:space="preserve"> ngoại trừ phần băng tần hoạt động. Giá trị Δ</w:t>
      </w:r>
      <w:r w:rsidRPr="0045148A">
        <w:rPr>
          <w:rFonts w:ascii="Arial" w:hAnsi="Arial" w:cs="Arial"/>
          <w:sz w:val="24"/>
          <w:szCs w:val="24"/>
          <w:vertAlign w:val="subscript"/>
          <w:lang w:eastAsia="ko-KR"/>
        </w:rPr>
        <w:t>fOOB</w:t>
      </w:r>
      <w:r w:rsidRPr="0045148A">
        <w:rPr>
          <w:rFonts w:ascii="Arial" w:hAnsi="Arial" w:cs="Arial"/>
          <w:sz w:val="24"/>
          <w:szCs w:val="24"/>
          <w:lang w:eastAsia="ko-KR"/>
        </w:rPr>
        <w:t xml:space="preserve"> cho </w:t>
      </w:r>
      <w:r w:rsidR="006E6D01" w:rsidRPr="0045148A">
        <w:rPr>
          <w:rFonts w:ascii="Arial" w:hAnsi="Arial" w:cs="Arial"/>
          <w:sz w:val="24"/>
          <w:szCs w:val="24"/>
          <w:lang w:eastAsia="ko-KR"/>
        </w:rPr>
        <w:t>trạm gốc 1-O</w:t>
      </w:r>
      <w:r w:rsidRPr="0045148A">
        <w:rPr>
          <w:rFonts w:ascii="Arial" w:hAnsi="Arial" w:cs="Arial"/>
          <w:sz w:val="24"/>
          <w:szCs w:val="24"/>
          <w:lang w:eastAsia="ko-KR"/>
        </w:rPr>
        <w:t xml:space="preserve"> được quy định tại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_Ref447827870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69</w:t>
      </w:r>
      <w:r w:rsidR="00CD2493" w:rsidRPr="0045148A">
        <w:rPr>
          <w:rFonts w:ascii="Arial" w:hAnsi="Arial" w:cs="Arial"/>
          <w:sz w:val="24"/>
          <w:szCs w:val="24"/>
          <w:lang w:eastAsia="ko-KR"/>
        </w:rPr>
        <w:fldChar w:fldCharType="end"/>
      </w:r>
      <w:r w:rsidRPr="0045148A">
        <w:rPr>
          <w:rFonts w:ascii="Arial" w:hAnsi="Arial" w:cs="Arial"/>
          <w:sz w:val="24"/>
          <w:szCs w:val="24"/>
          <w:lang w:eastAsia="ko-KR"/>
        </w:rPr>
        <w:t>.</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Biên giao diện phát xạ phổ không liền kề trong băng</w:t>
      </w:r>
      <w:r w:rsidR="0005348F" w:rsidRPr="0045148A">
        <w:rPr>
          <w:rFonts w:ascii="Arial" w:hAnsi="Arial" w:cs="Arial"/>
          <w:sz w:val="24"/>
          <w:szCs w:val="24"/>
          <w:lang w:eastAsia="ko-KR"/>
        </w:rPr>
        <w:t xml:space="preserve"> tần</w:t>
      </w:r>
      <w:r w:rsidRPr="0045148A">
        <w:rPr>
          <w:rFonts w:ascii="Arial" w:hAnsi="Arial" w:cs="Arial"/>
          <w:sz w:val="24"/>
          <w:szCs w:val="24"/>
          <w:lang w:eastAsia="ko-KR"/>
        </w:rPr>
        <w:t xml:space="preserve"> hoạt động bất kỳ, nếu khối bảo vệ thành phần tối thiểu bằng hai lần độ lệch tối thiểu tín hiệu nhiễu tại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_Ref69990732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70</w:t>
      </w:r>
      <w:r w:rsidR="00CD2493" w:rsidRPr="0045148A">
        <w:rPr>
          <w:rFonts w:ascii="Arial" w:hAnsi="Arial" w:cs="Arial"/>
          <w:sz w:val="24"/>
          <w:szCs w:val="24"/>
          <w:lang w:eastAsia="ko-KR"/>
        </w:rPr>
        <w:fldChar w:fldCharType="end"/>
      </w:r>
      <w:r w:rsidRPr="0045148A">
        <w:rPr>
          <w:rFonts w:ascii="Arial" w:hAnsi="Arial" w:cs="Arial"/>
          <w:sz w:val="24"/>
          <w:szCs w:val="24"/>
          <w:lang w:eastAsia="ko-KR"/>
        </w:rPr>
        <w:t>, các yêu cầu chặn trong băng OTA phải bổ sung bên trong bất kỳ khoảng bảo vệ khối thành phần.</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Đối với giao diện biên phát xạ đa băng</w:t>
      </w:r>
      <w:r w:rsidR="0005348F" w:rsidRPr="0045148A">
        <w:rPr>
          <w:rFonts w:ascii="Arial" w:hAnsi="Arial" w:cs="Arial"/>
          <w:sz w:val="24"/>
          <w:szCs w:val="24"/>
          <w:lang w:eastAsia="ko-KR"/>
        </w:rPr>
        <w:t xml:space="preserve"> tần</w:t>
      </w:r>
      <w:r w:rsidRPr="0045148A">
        <w:rPr>
          <w:rFonts w:ascii="Arial" w:hAnsi="Arial" w:cs="Arial"/>
          <w:sz w:val="24"/>
          <w:szCs w:val="24"/>
          <w:lang w:eastAsia="ko-KR"/>
        </w:rPr>
        <w:t>, các yêu cầu chặn trong băng OTA áp dụng cho các dải tần chặn trong băng đối với từng băng</w:t>
      </w:r>
      <w:r w:rsidR="0005348F" w:rsidRPr="0045148A">
        <w:rPr>
          <w:rFonts w:ascii="Arial" w:hAnsi="Arial" w:cs="Arial"/>
          <w:sz w:val="24"/>
          <w:szCs w:val="24"/>
          <w:lang w:eastAsia="ko-KR"/>
        </w:rPr>
        <w:t xml:space="preserve"> tần </w:t>
      </w:r>
      <w:r w:rsidRPr="0045148A">
        <w:rPr>
          <w:rFonts w:ascii="Arial" w:hAnsi="Arial" w:cs="Arial"/>
          <w:sz w:val="24"/>
          <w:szCs w:val="24"/>
          <w:lang w:eastAsia="ko-KR"/>
        </w:rPr>
        <w:t xml:space="preserve">hoạt động được hỗ trợ. Nếu khoảng bảo vệ liên băng thông tối thiểu bằng hai lần độ lệch tối thiểu của tín hiệu nhiễu tại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_Ref69990732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70</w:t>
      </w:r>
      <w:r w:rsidR="00CD2493" w:rsidRPr="0045148A">
        <w:rPr>
          <w:rFonts w:ascii="Arial" w:hAnsi="Arial" w:cs="Arial"/>
          <w:sz w:val="24"/>
          <w:szCs w:val="24"/>
          <w:lang w:eastAsia="ko-KR"/>
        </w:rPr>
        <w:fldChar w:fldCharType="end"/>
      </w:r>
      <w:r w:rsidR="00CD2493" w:rsidRPr="0045148A">
        <w:rPr>
          <w:rFonts w:ascii="Arial" w:hAnsi="Arial" w:cs="Arial"/>
          <w:sz w:val="24"/>
          <w:szCs w:val="24"/>
          <w:lang w:eastAsia="ko-KR"/>
        </w:rPr>
        <w:t xml:space="preserve"> và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_Ref447826261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72</w:t>
      </w:r>
      <w:r w:rsidR="00CD2493" w:rsidRPr="0045148A">
        <w:rPr>
          <w:rFonts w:ascii="Arial" w:hAnsi="Arial" w:cs="Arial"/>
          <w:sz w:val="24"/>
          <w:szCs w:val="24"/>
          <w:lang w:eastAsia="ko-KR"/>
        </w:rPr>
        <w:fldChar w:fldCharType="end"/>
      </w:r>
      <w:r w:rsidRPr="0045148A">
        <w:rPr>
          <w:rFonts w:ascii="Arial" w:hAnsi="Arial" w:cs="Arial"/>
          <w:sz w:val="24"/>
          <w:szCs w:val="24"/>
          <w:lang w:eastAsia="ko-KR"/>
        </w:rPr>
        <w:t xml:space="preserve"> thì bổ sung yêu cầu chặn trong băng OTA đối với bên trong </w:t>
      </w:r>
      <w:r w:rsidRPr="0045148A">
        <w:rPr>
          <w:rFonts w:ascii="Arial" w:hAnsi="Arial" w:cs="Arial"/>
          <w:sz w:val="24"/>
          <w:szCs w:val="24"/>
          <w:lang w:eastAsia="ko-KR"/>
        </w:rPr>
        <w:lastRenderedPageBreak/>
        <w:t>khoảng bảo vệ liên băng thông.</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Với giao diện biên phát xạ phổ không liền kề trong bất kỳ băng</w:t>
      </w:r>
      <w:r w:rsidR="0005348F" w:rsidRPr="0045148A">
        <w:rPr>
          <w:rFonts w:ascii="Arial" w:hAnsi="Arial" w:cs="Arial"/>
          <w:sz w:val="24"/>
          <w:szCs w:val="24"/>
          <w:lang w:eastAsia="ko-KR"/>
        </w:rPr>
        <w:t xml:space="preserve"> tần </w:t>
      </w:r>
      <w:r w:rsidRPr="0045148A">
        <w:rPr>
          <w:rFonts w:ascii="Arial" w:hAnsi="Arial" w:cs="Arial"/>
          <w:sz w:val="24"/>
          <w:szCs w:val="24"/>
          <w:lang w:eastAsia="ko-KR"/>
        </w:rPr>
        <w:t xml:space="preserve">hoạt động, khi khoảng bảo vệ khối thành phần tối thiểu bằng hai lần độ lệch tối thiểu tín hiệu nhiễu tại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_Ref447826261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72</w:t>
      </w:r>
      <w:r w:rsidR="00CD2493" w:rsidRPr="0045148A">
        <w:rPr>
          <w:rFonts w:ascii="Arial" w:hAnsi="Arial" w:cs="Arial"/>
          <w:sz w:val="24"/>
          <w:szCs w:val="24"/>
          <w:lang w:eastAsia="ko-KR"/>
        </w:rPr>
        <w:fldChar w:fldCharType="end"/>
      </w:r>
      <w:r w:rsidRPr="0045148A">
        <w:rPr>
          <w:rFonts w:ascii="Arial" w:hAnsi="Arial" w:cs="Arial"/>
          <w:sz w:val="24"/>
          <w:szCs w:val="24"/>
          <w:lang w:eastAsia="ko-KR"/>
        </w:rPr>
        <w:t>, bổ sung các yêu cầu chặn băng hẹp OTA đối với bên trong khoảng bảo vệ khối thành phần bất kỳ.</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Đối với biên giao diện phát xạ đa băng</w:t>
      </w:r>
      <w:r w:rsidR="0005348F" w:rsidRPr="0045148A">
        <w:rPr>
          <w:rFonts w:ascii="Arial" w:hAnsi="Arial" w:cs="Arial"/>
          <w:sz w:val="24"/>
          <w:szCs w:val="24"/>
          <w:lang w:eastAsia="ko-KR"/>
        </w:rPr>
        <w:t xml:space="preserve"> tần</w:t>
      </w:r>
      <w:r w:rsidRPr="0045148A">
        <w:rPr>
          <w:rFonts w:ascii="Arial" w:hAnsi="Arial" w:cs="Arial"/>
          <w:sz w:val="24"/>
          <w:szCs w:val="24"/>
          <w:lang w:eastAsia="ko-KR"/>
        </w:rPr>
        <w:t xml:space="preserve">, các yêu cầu chặn băng hẹp OTA áp dụng trong các dải tần chặn băng hẹp của từng băng tần hoạt động, Khi khoảng bảo vệ liên băng lớn hơn hai khoảng lệch tối thiểu của tín hiệu nhiễu tại </w:t>
      </w:r>
      <w:r w:rsidR="00CD2493" w:rsidRPr="0045148A">
        <w:rPr>
          <w:rFonts w:ascii="Arial" w:hAnsi="Arial" w:cs="Arial"/>
          <w:sz w:val="24"/>
          <w:szCs w:val="24"/>
          <w:lang w:eastAsia="ko-KR"/>
        </w:rPr>
        <w:fldChar w:fldCharType="begin"/>
      </w:r>
      <w:r w:rsidR="00CD2493" w:rsidRPr="0045148A">
        <w:rPr>
          <w:rFonts w:ascii="Arial" w:hAnsi="Arial" w:cs="Arial"/>
          <w:sz w:val="24"/>
          <w:szCs w:val="24"/>
          <w:lang w:eastAsia="ko-KR"/>
        </w:rPr>
        <w:instrText xml:space="preserve"> REF _Ref447826261 \h  \* MERGEFORMAT </w:instrText>
      </w:r>
      <w:r w:rsidR="00CD2493" w:rsidRPr="0045148A">
        <w:rPr>
          <w:rFonts w:ascii="Arial" w:hAnsi="Arial" w:cs="Arial"/>
          <w:sz w:val="24"/>
          <w:szCs w:val="24"/>
          <w:lang w:eastAsia="ko-KR"/>
        </w:rPr>
      </w:r>
      <w:r w:rsidR="00CD2493" w:rsidRPr="0045148A">
        <w:rPr>
          <w:rFonts w:ascii="Arial" w:hAnsi="Arial" w:cs="Arial"/>
          <w:sz w:val="24"/>
          <w:szCs w:val="24"/>
          <w:lang w:eastAsia="ko-KR"/>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72</w:t>
      </w:r>
      <w:r w:rsidR="00CD2493" w:rsidRPr="0045148A">
        <w:rPr>
          <w:rFonts w:ascii="Arial" w:hAnsi="Arial" w:cs="Arial"/>
          <w:sz w:val="24"/>
          <w:szCs w:val="24"/>
          <w:lang w:eastAsia="ko-KR"/>
        </w:rPr>
        <w:fldChar w:fldCharType="end"/>
      </w:r>
      <w:r w:rsidRPr="0045148A">
        <w:rPr>
          <w:rFonts w:ascii="Arial" w:hAnsi="Arial" w:cs="Arial"/>
          <w:sz w:val="24"/>
          <w:szCs w:val="24"/>
          <w:lang w:eastAsia="ko-KR"/>
        </w:rPr>
        <w:t>, bổ sung các yêu cầu chặn băng hẹp OTA đối với bên trong khoảng bảo vệ liên băng thông.</w:t>
      </w:r>
    </w:p>
    <w:p w:rsidR="00366ED2" w:rsidRPr="0045148A" w:rsidRDefault="00366ED2" w:rsidP="00366ED2">
      <w:pPr>
        <w:widowControl w:val="0"/>
        <w:jc w:val="center"/>
        <w:rPr>
          <w:rFonts w:ascii="Arial" w:hAnsi="Arial" w:cs="Arial"/>
          <w:b/>
          <w:sz w:val="24"/>
          <w:szCs w:val="24"/>
          <w:lang w:eastAsia="ko-KR"/>
        </w:rPr>
      </w:pPr>
      <w:bookmarkStart w:id="241" w:name="_Ref447827870"/>
      <w:bookmarkStart w:id="242" w:name="_Ref449939283"/>
      <w:r w:rsidRPr="0045148A">
        <w:rPr>
          <w:rFonts w:ascii="Arial" w:hAnsi="Arial" w:cs="Arial"/>
          <w:b/>
          <w:sz w:val="24"/>
          <w:szCs w:val="24"/>
          <w:lang w:eastAsia="ko-KR"/>
        </w:rPr>
        <w:t xml:space="preserve">Bảng </w:t>
      </w:r>
      <w:r w:rsidRPr="0045148A">
        <w:rPr>
          <w:rFonts w:ascii="Arial" w:hAnsi="Arial" w:cs="Arial"/>
          <w:b/>
          <w:sz w:val="24"/>
          <w:szCs w:val="24"/>
          <w:lang w:eastAsia="ko-KR"/>
        </w:rPr>
        <w:fldChar w:fldCharType="begin"/>
      </w:r>
      <w:r w:rsidRPr="0045148A">
        <w:rPr>
          <w:rFonts w:ascii="Arial" w:hAnsi="Arial" w:cs="Arial"/>
          <w:b/>
          <w:sz w:val="24"/>
          <w:szCs w:val="24"/>
          <w:lang w:eastAsia="ko-KR"/>
        </w:rPr>
        <w:instrText xml:space="preserve"> SEQ Bảng \* ARABIC </w:instrText>
      </w:r>
      <w:r w:rsidRPr="0045148A">
        <w:rPr>
          <w:rFonts w:ascii="Arial" w:hAnsi="Arial" w:cs="Arial"/>
          <w:b/>
          <w:sz w:val="24"/>
          <w:szCs w:val="24"/>
          <w:lang w:eastAsia="ko-KR"/>
        </w:rPr>
        <w:fldChar w:fldCharType="separate"/>
      </w:r>
      <w:r w:rsidR="00CF7B10">
        <w:rPr>
          <w:rFonts w:ascii="Arial" w:hAnsi="Arial" w:cs="Arial"/>
          <w:b/>
          <w:noProof/>
          <w:sz w:val="24"/>
          <w:szCs w:val="24"/>
          <w:lang w:eastAsia="ko-KR"/>
        </w:rPr>
        <w:t>69</w:t>
      </w:r>
      <w:r w:rsidRPr="0045148A">
        <w:rPr>
          <w:rFonts w:ascii="Arial" w:hAnsi="Arial" w:cs="Arial"/>
          <w:b/>
          <w:sz w:val="24"/>
          <w:szCs w:val="24"/>
          <w:lang w:eastAsia="ko-KR"/>
        </w:rPr>
        <w:fldChar w:fldCharType="end"/>
      </w:r>
      <w:bookmarkEnd w:id="241"/>
      <w:r w:rsidR="00CD2493" w:rsidRPr="0045148A">
        <w:rPr>
          <w:rFonts w:ascii="Arial" w:hAnsi="Arial" w:cs="Arial"/>
          <w:b/>
          <w:sz w:val="24"/>
          <w:szCs w:val="24"/>
          <w:lang w:eastAsia="ko-KR"/>
        </w:rPr>
        <w:t xml:space="preserve"> -</w:t>
      </w:r>
      <w:r w:rsidRPr="0045148A">
        <w:rPr>
          <w:rFonts w:ascii="Arial" w:hAnsi="Arial" w:cs="Arial"/>
          <w:b/>
          <w:sz w:val="24"/>
          <w:szCs w:val="24"/>
          <w:lang w:eastAsia="ko-KR"/>
        </w:rPr>
        <w:t xml:space="preserve"> Δf</w:t>
      </w:r>
      <w:r w:rsidRPr="0045148A">
        <w:rPr>
          <w:rFonts w:ascii="Arial" w:hAnsi="Arial" w:cs="Arial"/>
          <w:b/>
          <w:sz w:val="24"/>
          <w:szCs w:val="24"/>
          <w:vertAlign w:val="subscript"/>
          <w:lang w:eastAsia="ko-KR"/>
        </w:rPr>
        <w:t>OOB</w:t>
      </w:r>
      <w:r w:rsidRPr="0045148A">
        <w:rPr>
          <w:rFonts w:ascii="Arial" w:hAnsi="Arial" w:cs="Arial"/>
          <w:b/>
          <w:sz w:val="24"/>
          <w:szCs w:val="24"/>
          <w:lang w:eastAsia="ko-KR"/>
        </w:rPr>
        <w:t xml:space="preserve"> cho NR băng tần hoạt động FR1</w:t>
      </w:r>
      <w:bookmarkEnd w:id="2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4258"/>
        <w:gridCol w:w="2299"/>
      </w:tblGrid>
      <w:tr w:rsidR="00366ED2" w:rsidRPr="0045148A" w:rsidTr="00B1545E">
        <w:trPr>
          <w:jc w:val="center"/>
        </w:trPr>
        <w:tc>
          <w:tcPr>
            <w:tcW w:w="1383" w:type="pct"/>
          </w:tcPr>
          <w:p w:rsidR="00366ED2" w:rsidRPr="0045148A" w:rsidRDefault="00366ED2" w:rsidP="00B561DC">
            <w:pPr>
              <w:pStyle w:val="TAH"/>
              <w:keepNext w:val="0"/>
              <w:keepLines w:val="0"/>
              <w:widowControl w:val="0"/>
              <w:spacing w:before="120"/>
              <w:rPr>
                <w:rFonts w:cs="Arial"/>
                <w:sz w:val="24"/>
                <w:szCs w:val="24"/>
                <w:lang w:val="vi-VN" w:eastAsia="zh-CN"/>
              </w:rPr>
            </w:pPr>
            <w:r w:rsidRPr="0045148A">
              <w:rPr>
                <w:rFonts w:cs="Arial"/>
                <w:sz w:val="24"/>
                <w:szCs w:val="24"/>
                <w:lang w:val="vi-VN" w:eastAsia="zh-CN"/>
              </w:rPr>
              <w:t>Kiểu trạm gốc</w:t>
            </w:r>
          </w:p>
        </w:tc>
        <w:tc>
          <w:tcPr>
            <w:tcW w:w="2349" w:type="pct"/>
            <w:shd w:val="clear" w:color="auto" w:fill="auto"/>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Đặc tính băng tần hoạt động</w:t>
            </w:r>
          </w:p>
        </w:tc>
        <w:tc>
          <w:tcPr>
            <w:tcW w:w="1268" w:type="pct"/>
            <w:shd w:val="clear" w:color="auto" w:fill="auto"/>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rPr>
              <w:t>Δ</w:t>
            </w:r>
            <w:r w:rsidRPr="0045148A">
              <w:rPr>
                <w:rFonts w:cs="Arial"/>
                <w:sz w:val="24"/>
                <w:szCs w:val="24"/>
                <w:lang w:val="vi-VN"/>
              </w:rPr>
              <w:t>f</w:t>
            </w:r>
            <w:r w:rsidRPr="0045148A">
              <w:rPr>
                <w:rFonts w:cs="Arial"/>
                <w:sz w:val="24"/>
                <w:szCs w:val="24"/>
                <w:vertAlign w:val="subscript"/>
                <w:lang w:val="vi-VN"/>
              </w:rPr>
              <w:t>OOB</w:t>
            </w:r>
            <w:r w:rsidRPr="0045148A">
              <w:rPr>
                <w:rFonts w:cs="Arial"/>
                <w:sz w:val="24"/>
                <w:szCs w:val="24"/>
                <w:lang w:val="vi-VN"/>
              </w:rPr>
              <w:t xml:space="preserve"> (MHz)</w:t>
            </w:r>
          </w:p>
        </w:tc>
      </w:tr>
      <w:tr w:rsidR="00366ED2" w:rsidRPr="0045148A" w:rsidTr="00B1545E">
        <w:trPr>
          <w:jc w:val="center"/>
        </w:trPr>
        <w:tc>
          <w:tcPr>
            <w:tcW w:w="1383" w:type="pct"/>
            <w:vMerge w:val="restart"/>
            <w:vAlign w:val="center"/>
          </w:tcPr>
          <w:p w:rsidR="00366ED2" w:rsidRPr="0045148A" w:rsidRDefault="006E6D01" w:rsidP="00B561DC">
            <w:pPr>
              <w:pStyle w:val="TAL"/>
              <w:keepNext w:val="0"/>
              <w:keepLines w:val="0"/>
              <w:widowControl w:val="0"/>
              <w:spacing w:before="120"/>
              <w:rPr>
                <w:rFonts w:cs="Arial"/>
                <w:sz w:val="24"/>
                <w:szCs w:val="24"/>
                <w:lang w:val="vi-VN" w:eastAsia="zh-CN"/>
              </w:rPr>
            </w:pPr>
            <w:r w:rsidRPr="0045148A">
              <w:rPr>
                <w:rFonts w:cs="Arial"/>
                <w:sz w:val="24"/>
                <w:szCs w:val="24"/>
                <w:lang w:val="vi-VN" w:eastAsia="zh-CN"/>
              </w:rPr>
              <w:t>Trạm gốc 1-O</w:t>
            </w:r>
          </w:p>
        </w:tc>
        <w:tc>
          <w:tcPr>
            <w:tcW w:w="2349" w:type="pct"/>
            <w:shd w:val="clear" w:color="auto" w:fill="auto"/>
          </w:tcPr>
          <w:p w:rsidR="00366ED2" w:rsidRPr="0045148A" w:rsidRDefault="00366ED2" w:rsidP="00B561DC">
            <w:pPr>
              <w:pStyle w:val="TAL"/>
              <w:keepNext w:val="0"/>
              <w:keepLines w:val="0"/>
              <w:widowControl w:val="0"/>
              <w:spacing w:before="120"/>
              <w:jc w:val="center"/>
              <w:rPr>
                <w:rFonts w:cs="Arial"/>
                <w:sz w:val="24"/>
                <w:szCs w:val="24"/>
                <w:lang w:val="vi-VN"/>
              </w:rPr>
            </w:pPr>
            <w:r w:rsidRPr="0045148A">
              <w:rPr>
                <w:rFonts w:cs="Arial"/>
                <w:sz w:val="24"/>
                <w:szCs w:val="24"/>
                <w:lang w:val="vi-VN"/>
              </w:rPr>
              <w:t>F</w:t>
            </w:r>
            <w:r w:rsidRPr="0045148A">
              <w:rPr>
                <w:rFonts w:cs="Arial"/>
                <w:sz w:val="24"/>
                <w:szCs w:val="24"/>
                <w:vertAlign w:val="subscript"/>
                <w:lang w:val="vi-VN"/>
              </w:rPr>
              <w:t>UL,high</w:t>
            </w:r>
            <w:r w:rsidRPr="0045148A">
              <w:rPr>
                <w:rFonts w:cs="Arial"/>
                <w:sz w:val="24"/>
                <w:szCs w:val="24"/>
                <w:lang w:val="vi-VN"/>
              </w:rPr>
              <w:t xml:space="preserve"> – F</w:t>
            </w:r>
            <w:r w:rsidRPr="0045148A">
              <w:rPr>
                <w:rFonts w:cs="Arial"/>
                <w:sz w:val="24"/>
                <w:szCs w:val="24"/>
                <w:vertAlign w:val="subscript"/>
                <w:lang w:val="vi-VN"/>
              </w:rPr>
              <w:t>UL,low</w:t>
            </w:r>
            <w:r w:rsidR="0005348F" w:rsidRPr="0045148A">
              <w:rPr>
                <w:rFonts w:cs="Arial"/>
                <w:sz w:val="24"/>
                <w:szCs w:val="24"/>
                <w:vertAlign w:val="subscript"/>
                <w:lang w:val="en-US"/>
              </w:rPr>
              <w:t xml:space="preserve"> </w:t>
            </w:r>
            <w:r w:rsidRPr="0045148A">
              <w:rPr>
                <w:rFonts w:cs="Arial"/>
                <w:sz w:val="24"/>
                <w:szCs w:val="24"/>
                <w:lang w:val="vi-VN"/>
              </w:rPr>
              <w:t>&lt; 1</w:t>
            </w:r>
            <w:r w:rsidRPr="0045148A">
              <w:rPr>
                <w:rFonts w:cs="Arial"/>
                <w:sz w:val="24"/>
                <w:szCs w:val="24"/>
                <w:lang w:val="vi-VN" w:eastAsia="zh-CN"/>
              </w:rPr>
              <w:t>00 MHz</w:t>
            </w:r>
          </w:p>
        </w:tc>
        <w:tc>
          <w:tcPr>
            <w:tcW w:w="1268" w:type="pct"/>
            <w:shd w:val="clear" w:color="auto" w:fill="auto"/>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20</w:t>
            </w:r>
          </w:p>
        </w:tc>
      </w:tr>
      <w:tr w:rsidR="00366ED2" w:rsidRPr="0045148A" w:rsidTr="00B1545E">
        <w:trPr>
          <w:jc w:val="center"/>
        </w:trPr>
        <w:tc>
          <w:tcPr>
            <w:tcW w:w="1383" w:type="pct"/>
            <w:vMerge/>
            <w:vAlign w:val="center"/>
          </w:tcPr>
          <w:p w:rsidR="00366ED2" w:rsidRPr="0045148A" w:rsidRDefault="00366ED2" w:rsidP="00B561DC">
            <w:pPr>
              <w:pStyle w:val="TAL"/>
              <w:keepNext w:val="0"/>
              <w:keepLines w:val="0"/>
              <w:widowControl w:val="0"/>
              <w:spacing w:before="120"/>
              <w:rPr>
                <w:rFonts w:cs="Arial"/>
                <w:i/>
                <w:sz w:val="24"/>
                <w:szCs w:val="24"/>
                <w:lang w:val="vi-VN"/>
              </w:rPr>
            </w:pPr>
          </w:p>
        </w:tc>
        <w:tc>
          <w:tcPr>
            <w:tcW w:w="2349" w:type="pct"/>
            <w:shd w:val="clear" w:color="auto" w:fill="auto"/>
          </w:tcPr>
          <w:p w:rsidR="00366ED2" w:rsidRPr="0045148A" w:rsidRDefault="00366ED2" w:rsidP="00B561DC">
            <w:pPr>
              <w:pStyle w:val="TAL"/>
              <w:keepNext w:val="0"/>
              <w:keepLines w:val="0"/>
              <w:widowControl w:val="0"/>
              <w:spacing w:before="120"/>
              <w:jc w:val="center"/>
              <w:rPr>
                <w:rFonts w:cs="Arial"/>
                <w:b/>
                <w:sz w:val="24"/>
                <w:szCs w:val="24"/>
              </w:rPr>
            </w:pPr>
            <w:r w:rsidRPr="0045148A">
              <w:rPr>
                <w:rFonts w:cs="Arial"/>
                <w:sz w:val="24"/>
                <w:szCs w:val="24"/>
                <w:lang w:val="vi-VN"/>
              </w:rPr>
              <w:t>100 MHz ≤ F</w:t>
            </w:r>
            <w:r w:rsidRPr="0045148A">
              <w:rPr>
                <w:rFonts w:cs="Arial"/>
                <w:sz w:val="24"/>
                <w:szCs w:val="24"/>
                <w:vertAlign w:val="subscript"/>
                <w:lang w:val="vi-VN"/>
              </w:rPr>
              <w:t>UL,high</w:t>
            </w:r>
            <w:r w:rsidRPr="0045148A">
              <w:rPr>
                <w:rFonts w:cs="Arial"/>
                <w:sz w:val="24"/>
                <w:szCs w:val="24"/>
                <w:lang w:val="vi-VN"/>
              </w:rPr>
              <w:t xml:space="preserve"> – </w:t>
            </w:r>
            <w:r w:rsidRPr="0045148A">
              <w:rPr>
                <w:rFonts w:cs="Arial"/>
                <w:sz w:val="24"/>
                <w:szCs w:val="24"/>
              </w:rPr>
              <w:t>F</w:t>
            </w:r>
            <w:r w:rsidRPr="0045148A">
              <w:rPr>
                <w:rFonts w:cs="Arial"/>
                <w:sz w:val="24"/>
                <w:szCs w:val="24"/>
                <w:vertAlign w:val="subscript"/>
              </w:rPr>
              <w:t>UL,low</w:t>
            </w:r>
            <w:r w:rsidR="0005348F" w:rsidRPr="0045148A">
              <w:rPr>
                <w:rFonts w:cs="Arial"/>
                <w:sz w:val="24"/>
                <w:szCs w:val="24"/>
                <w:vertAlign w:val="subscript"/>
              </w:rPr>
              <w:t xml:space="preserve"> </w:t>
            </w:r>
            <w:r w:rsidRPr="0045148A">
              <w:rPr>
                <w:rFonts w:cs="Arial"/>
                <w:sz w:val="24"/>
                <w:szCs w:val="24"/>
              </w:rPr>
              <w:t>≤</w:t>
            </w:r>
            <w:r w:rsidR="0005348F" w:rsidRPr="0045148A">
              <w:rPr>
                <w:rFonts w:cs="Arial"/>
                <w:sz w:val="24"/>
                <w:szCs w:val="24"/>
              </w:rPr>
              <w:t xml:space="preserve"> </w:t>
            </w:r>
            <w:r w:rsidRPr="0045148A">
              <w:rPr>
                <w:rFonts w:cs="Arial"/>
                <w:sz w:val="24"/>
                <w:szCs w:val="24"/>
                <w:lang w:eastAsia="zh-CN"/>
              </w:rPr>
              <w:t>900 MHz</w:t>
            </w:r>
          </w:p>
        </w:tc>
        <w:tc>
          <w:tcPr>
            <w:tcW w:w="1268" w:type="pct"/>
            <w:shd w:val="clear" w:color="auto" w:fill="auto"/>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60</w:t>
            </w:r>
          </w:p>
        </w:tc>
      </w:tr>
    </w:tbl>
    <w:p w:rsidR="00366ED2" w:rsidRPr="0045148A" w:rsidRDefault="00366ED2" w:rsidP="00B561DC">
      <w:pPr>
        <w:widowControl w:val="0"/>
        <w:spacing w:before="120" w:after="0"/>
        <w:jc w:val="center"/>
        <w:rPr>
          <w:rFonts w:ascii="Arial" w:hAnsi="Arial" w:cs="Arial"/>
          <w:b/>
          <w:sz w:val="24"/>
          <w:szCs w:val="24"/>
        </w:rPr>
      </w:pPr>
      <w:bookmarkStart w:id="243" w:name="_Ref447826044"/>
      <w:bookmarkStart w:id="244" w:name="_Ref69990732"/>
      <w:r w:rsidRPr="0045148A">
        <w:rPr>
          <w:rFonts w:ascii="Arial" w:hAnsi="Arial" w:cs="Arial"/>
          <w:b/>
          <w:sz w:val="24"/>
          <w:szCs w:val="24"/>
          <w:lang w:eastAsia="ko-KR"/>
        </w:rPr>
        <w:t xml:space="preserve">Bảng </w:t>
      </w:r>
      <w:r w:rsidRPr="0045148A">
        <w:rPr>
          <w:rFonts w:ascii="Arial" w:hAnsi="Arial" w:cs="Arial"/>
          <w:b/>
          <w:sz w:val="24"/>
          <w:szCs w:val="24"/>
          <w:lang w:eastAsia="ko-KR"/>
        </w:rPr>
        <w:fldChar w:fldCharType="begin"/>
      </w:r>
      <w:r w:rsidRPr="0045148A">
        <w:rPr>
          <w:rFonts w:ascii="Arial" w:hAnsi="Arial" w:cs="Arial"/>
          <w:b/>
          <w:sz w:val="24"/>
          <w:szCs w:val="24"/>
          <w:lang w:eastAsia="ko-KR"/>
        </w:rPr>
        <w:instrText xml:space="preserve"> SEQ Bảng \* ARABIC </w:instrText>
      </w:r>
      <w:r w:rsidRPr="0045148A">
        <w:rPr>
          <w:rFonts w:ascii="Arial" w:hAnsi="Arial" w:cs="Arial"/>
          <w:b/>
          <w:sz w:val="24"/>
          <w:szCs w:val="24"/>
          <w:lang w:eastAsia="ko-KR"/>
        </w:rPr>
        <w:fldChar w:fldCharType="separate"/>
      </w:r>
      <w:r w:rsidR="00CF7B10">
        <w:rPr>
          <w:rFonts w:ascii="Arial" w:hAnsi="Arial" w:cs="Arial"/>
          <w:b/>
          <w:noProof/>
          <w:sz w:val="24"/>
          <w:szCs w:val="24"/>
          <w:lang w:eastAsia="ko-KR"/>
        </w:rPr>
        <w:t>70</w:t>
      </w:r>
      <w:r w:rsidRPr="0045148A">
        <w:rPr>
          <w:rFonts w:ascii="Arial" w:hAnsi="Arial" w:cs="Arial"/>
          <w:b/>
          <w:sz w:val="24"/>
          <w:szCs w:val="24"/>
          <w:lang w:eastAsia="ko-KR"/>
        </w:rPr>
        <w:fldChar w:fldCharType="end"/>
      </w:r>
      <w:bookmarkEnd w:id="243"/>
      <w:bookmarkEnd w:id="244"/>
      <w:r w:rsidR="006261B7" w:rsidRPr="0045148A">
        <w:rPr>
          <w:rFonts w:ascii="Arial" w:hAnsi="Arial" w:cs="Arial"/>
          <w:b/>
          <w:sz w:val="24"/>
          <w:szCs w:val="24"/>
          <w:lang w:eastAsia="ko-KR"/>
        </w:rPr>
        <w:t xml:space="preserve"> -</w:t>
      </w:r>
      <w:r w:rsidRPr="0045148A">
        <w:rPr>
          <w:rFonts w:ascii="Arial" w:hAnsi="Arial" w:cs="Arial"/>
          <w:b/>
          <w:sz w:val="24"/>
          <w:szCs w:val="24"/>
        </w:rPr>
        <w:t xml:space="preserve"> Yêu cầu chung chặn OTA cho </w:t>
      </w:r>
      <w:r w:rsidR="006E6D01" w:rsidRPr="0045148A">
        <w:rPr>
          <w:rFonts w:ascii="Arial" w:hAnsi="Arial" w:cs="Arial"/>
          <w:b/>
          <w:sz w:val="24"/>
          <w:szCs w:val="24"/>
        </w:rPr>
        <w:t>trạm gốc 1-O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385"/>
        <w:gridCol w:w="2902"/>
        <w:gridCol w:w="2076"/>
        <w:gridCol w:w="1073"/>
      </w:tblGrid>
      <w:tr w:rsidR="00366ED2" w:rsidRPr="0045148A" w:rsidTr="00B1545E">
        <w:tc>
          <w:tcPr>
            <w:tcW w:w="898"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b/>
                <w:sz w:val="24"/>
                <w:szCs w:val="24"/>
              </w:rPr>
              <w:t>Băng thông kênh của sóng mang  thấp nhất/cao nhất thu được (MHz)</w:t>
            </w:r>
          </w:p>
        </w:tc>
        <w:tc>
          <w:tcPr>
            <w:tcW w:w="764"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b/>
                <w:sz w:val="24"/>
                <w:szCs w:val="24"/>
              </w:rPr>
              <w:t>Công suất trung bình tín hiệu mong muốn (dBm)</w:t>
            </w:r>
          </w:p>
        </w:tc>
        <w:tc>
          <w:tcPr>
            <w:tcW w:w="1601"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b/>
                <w:sz w:val="24"/>
                <w:szCs w:val="24"/>
              </w:rPr>
              <w:t>Công suất trung bình tín hiệu mong muốn (dBm)</w:t>
            </w:r>
          </w:p>
        </w:tc>
        <w:tc>
          <w:tcPr>
            <w:tcW w:w="1145"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b/>
                <w:sz w:val="24"/>
                <w:szCs w:val="24"/>
              </w:rPr>
              <w:t>Độ lệch tần số trung tâm tín hiệu nhiễu từ biên dưới/trên băng thông RF trạm gốc hoặc biên khối thành phần bên trong một khoảng bảo vệ khối thành phần (MHz)</w:t>
            </w:r>
          </w:p>
        </w:tc>
        <w:tc>
          <w:tcPr>
            <w:tcW w:w="592" w:type="pct"/>
            <w:shd w:val="clear" w:color="auto" w:fill="auto"/>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b/>
                <w:sz w:val="24"/>
                <w:szCs w:val="24"/>
              </w:rPr>
              <w:t>Tín hiệu nhiễu</w:t>
            </w:r>
          </w:p>
        </w:tc>
      </w:tr>
      <w:tr w:rsidR="00366ED2" w:rsidRPr="0045148A" w:rsidTr="00B1545E">
        <w:tc>
          <w:tcPr>
            <w:tcW w:w="898" w:type="pct"/>
            <w:vMerge w:val="restar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eastAsia="SimSun" w:hAnsi="Arial" w:cs="Arial"/>
                <w:sz w:val="24"/>
                <w:szCs w:val="24"/>
                <w:lang w:eastAsia="zh-CN"/>
              </w:rPr>
              <w:t>5, 10, 15, 20</w:t>
            </w:r>
          </w:p>
        </w:tc>
        <w:tc>
          <w:tcPr>
            <w:tcW w:w="764"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sz w:val="24"/>
                <w:szCs w:val="24"/>
              </w:rPr>
              <w:t>EIS</w:t>
            </w:r>
            <w:r w:rsidRPr="0045148A">
              <w:rPr>
                <w:rFonts w:ascii="Arial" w:hAnsi="Arial" w:cs="Arial"/>
                <w:sz w:val="24"/>
                <w:szCs w:val="24"/>
                <w:vertAlign w:val="subscript"/>
              </w:rPr>
              <w:t>REFSENS</w:t>
            </w:r>
            <w:r w:rsidRPr="0045148A">
              <w:rPr>
                <w:rFonts w:ascii="Arial" w:hAnsi="Arial" w:cs="Arial"/>
                <w:sz w:val="24"/>
                <w:szCs w:val="24"/>
              </w:rPr>
              <w:t xml:space="preserve"> + 6 dB</w:t>
            </w:r>
          </w:p>
        </w:tc>
        <w:tc>
          <w:tcPr>
            <w:tcW w:w="1601" w:type="pct"/>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vi-VN" w:eastAsia="zh-CN"/>
              </w:rPr>
            </w:pPr>
            <w:r w:rsidRPr="0045148A">
              <w:rPr>
                <w:rFonts w:cs="Arial"/>
                <w:sz w:val="24"/>
                <w:szCs w:val="24"/>
                <w:lang w:val="vi-VN" w:eastAsia="zh-CN"/>
              </w:rPr>
              <w:t xml:space="preserve">Trạm gốc vùng phủ rộng: -43 - </w:t>
            </w:r>
            <w:r w:rsidRPr="0045148A">
              <w:rPr>
                <w:rFonts w:cs="Arial"/>
                <w:sz w:val="24"/>
                <w:szCs w:val="24"/>
                <w:lang w:eastAsia="zh-CN"/>
              </w:rPr>
              <w:t>Δ</w:t>
            </w:r>
            <w:r w:rsidRPr="0045148A">
              <w:rPr>
                <w:rFonts w:cs="Arial"/>
                <w:sz w:val="24"/>
                <w:szCs w:val="24"/>
                <w:vertAlign w:val="subscript"/>
                <w:lang w:val="vi-VN" w:eastAsia="zh-CN"/>
              </w:rPr>
              <w:t>OTAREFSENS</w:t>
            </w:r>
          </w:p>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vi-VN" w:eastAsia="zh-CN"/>
              </w:rPr>
            </w:pPr>
            <w:r w:rsidRPr="0045148A">
              <w:rPr>
                <w:rFonts w:cs="Arial"/>
                <w:sz w:val="24"/>
                <w:szCs w:val="24"/>
                <w:lang w:val="vi-VN" w:eastAsia="zh-CN"/>
              </w:rPr>
              <w:t xml:space="preserve">Trạm gốc vùng phủ trung bình: -38 - </w:t>
            </w:r>
            <w:r w:rsidRPr="0045148A">
              <w:rPr>
                <w:rFonts w:cs="Arial"/>
                <w:sz w:val="24"/>
                <w:szCs w:val="24"/>
                <w:lang w:eastAsia="zh-CN"/>
              </w:rPr>
              <w:t>Δ</w:t>
            </w:r>
            <w:r w:rsidRPr="0045148A">
              <w:rPr>
                <w:rFonts w:cs="Arial"/>
                <w:sz w:val="24"/>
                <w:szCs w:val="24"/>
                <w:vertAlign w:val="subscript"/>
                <w:lang w:val="vi-VN" w:eastAsia="zh-CN"/>
              </w:rPr>
              <w:t>OTAREFSENS</w:t>
            </w:r>
          </w:p>
          <w:p w:rsidR="00366ED2" w:rsidRPr="0045148A" w:rsidRDefault="00366ED2" w:rsidP="00B1545E">
            <w:pPr>
              <w:widowControl w:val="0"/>
              <w:jc w:val="center"/>
              <w:rPr>
                <w:rFonts w:ascii="Arial" w:hAnsi="Arial" w:cs="Arial"/>
                <w:b/>
                <w:sz w:val="24"/>
                <w:szCs w:val="24"/>
                <w:lang w:val="vi-VN" w:eastAsia="zh-CN"/>
              </w:rPr>
            </w:pPr>
            <w:r w:rsidRPr="0045148A">
              <w:rPr>
                <w:rFonts w:ascii="Arial" w:hAnsi="Arial" w:cs="Arial"/>
                <w:sz w:val="24"/>
                <w:szCs w:val="24"/>
                <w:lang w:val="vi-VN" w:eastAsia="zh-CN"/>
              </w:rPr>
              <w:t xml:space="preserve">Trạm gốc vùng phủ hẹp: -35 - </w:t>
            </w:r>
            <w:r w:rsidRPr="0045148A">
              <w:rPr>
                <w:rFonts w:ascii="Arial" w:hAnsi="Arial" w:cs="Arial"/>
                <w:sz w:val="24"/>
                <w:szCs w:val="24"/>
                <w:lang w:eastAsia="zh-CN"/>
              </w:rPr>
              <w:t>Δ</w:t>
            </w:r>
            <w:r w:rsidRPr="0045148A">
              <w:rPr>
                <w:rFonts w:ascii="Arial" w:hAnsi="Arial" w:cs="Arial"/>
                <w:sz w:val="24"/>
                <w:szCs w:val="24"/>
                <w:vertAlign w:val="subscript"/>
                <w:lang w:val="vi-VN" w:eastAsia="zh-CN"/>
              </w:rPr>
              <w:t>OTAREFSENS</w:t>
            </w:r>
          </w:p>
        </w:tc>
        <w:tc>
          <w:tcPr>
            <w:tcW w:w="1145"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sz w:val="24"/>
                <w:szCs w:val="24"/>
              </w:rPr>
              <w:t>±7,5</w:t>
            </w:r>
          </w:p>
        </w:tc>
        <w:tc>
          <w:tcPr>
            <w:tcW w:w="592" w:type="pct"/>
            <w:vMerge w:val="restar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eastAsia="SimSun" w:hAnsi="Arial" w:cs="Arial"/>
                <w:sz w:val="24"/>
                <w:szCs w:val="24"/>
                <w:lang w:eastAsia="zh-CN"/>
              </w:rPr>
              <w:t xml:space="preserve">5 MHz DFT-s-OFDM </w:t>
            </w:r>
            <w:r w:rsidR="0005348F" w:rsidRPr="0045148A">
              <w:rPr>
                <w:rFonts w:ascii="Arial" w:eastAsia="SimSun" w:hAnsi="Arial" w:cs="Arial"/>
                <w:sz w:val="24"/>
                <w:szCs w:val="24"/>
                <w:lang w:eastAsia="zh-CN"/>
              </w:rPr>
              <w:t>tín hiệu NR, 15 kHz SCS, 25 RB</w:t>
            </w:r>
          </w:p>
        </w:tc>
      </w:tr>
      <w:tr w:rsidR="00366ED2" w:rsidRPr="0045148A" w:rsidTr="00B1545E">
        <w:tc>
          <w:tcPr>
            <w:tcW w:w="898" w:type="pct"/>
            <w:vMerge/>
            <w:shd w:val="clear" w:color="auto" w:fill="auto"/>
            <w:vAlign w:val="center"/>
          </w:tcPr>
          <w:p w:rsidR="00366ED2" w:rsidRPr="0045148A" w:rsidRDefault="00366ED2" w:rsidP="00B1545E">
            <w:pPr>
              <w:widowControl w:val="0"/>
              <w:jc w:val="center"/>
              <w:rPr>
                <w:rFonts w:ascii="Arial" w:hAnsi="Arial" w:cs="Arial"/>
                <w:b/>
                <w:sz w:val="24"/>
                <w:szCs w:val="24"/>
                <w:lang w:eastAsia="zh-CN"/>
              </w:rPr>
            </w:pPr>
          </w:p>
        </w:tc>
        <w:tc>
          <w:tcPr>
            <w:tcW w:w="764"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sz w:val="24"/>
                <w:szCs w:val="24"/>
              </w:rPr>
              <w:t>EIS</w:t>
            </w:r>
            <w:r w:rsidRPr="0045148A">
              <w:rPr>
                <w:rFonts w:ascii="Arial" w:hAnsi="Arial" w:cs="Arial"/>
                <w:sz w:val="24"/>
                <w:szCs w:val="24"/>
                <w:vertAlign w:val="subscript"/>
              </w:rPr>
              <w:t>minSENS</w:t>
            </w:r>
            <w:r w:rsidRPr="0045148A">
              <w:rPr>
                <w:rFonts w:ascii="Arial" w:hAnsi="Arial" w:cs="Arial"/>
                <w:sz w:val="24"/>
                <w:szCs w:val="24"/>
              </w:rPr>
              <w:t xml:space="preserve"> + 6 dB</w:t>
            </w:r>
          </w:p>
        </w:tc>
        <w:tc>
          <w:tcPr>
            <w:tcW w:w="1601" w:type="pct"/>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vi-VN" w:eastAsia="zh-CN"/>
              </w:rPr>
            </w:pPr>
            <w:r w:rsidRPr="0045148A">
              <w:rPr>
                <w:rFonts w:cs="Arial"/>
                <w:sz w:val="24"/>
                <w:szCs w:val="24"/>
                <w:lang w:val="vi-VN" w:eastAsia="zh-CN"/>
              </w:rPr>
              <w:t xml:space="preserve">Trạm gốc vùng phủ rộng: -43 - </w:t>
            </w:r>
            <w:r w:rsidRPr="0045148A">
              <w:rPr>
                <w:rFonts w:cs="Arial"/>
                <w:sz w:val="24"/>
                <w:szCs w:val="24"/>
                <w:lang w:eastAsia="zh-CN"/>
              </w:rPr>
              <w:t>Δ</w:t>
            </w:r>
            <w:r w:rsidRPr="0045148A">
              <w:rPr>
                <w:rFonts w:cs="Arial"/>
                <w:sz w:val="24"/>
                <w:szCs w:val="24"/>
                <w:vertAlign w:val="subscript"/>
                <w:lang w:val="vi-VN" w:eastAsia="zh-CN"/>
              </w:rPr>
              <w:t>OTAREFSENS</w:t>
            </w:r>
          </w:p>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vi-VN" w:eastAsia="zh-CN"/>
              </w:rPr>
            </w:pPr>
            <w:r w:rsidRPr="0045148A">
              <w:rPr>
                <w:rFonts w:cs="Arial"/>
                <w:sz w:val="24"/>
                <w:szCs w:val="24"/>
                <w:lang w:val="vi-VN" w:eastAsia="zh-CN"/>
              </w:rPr>
              <w:t xml:space="preserve">Trạm gốc vùng phủ trung bình: -38 - </w:t>
            </w:r>
            <w:r w:rsidRPr="0045148A">
              <w:rPr>
                <w:rFonts w:cs="Arial"/>
                <w:sz w:val="24"/>
                <w:szCs w:val="24"/>
                <w:lang w:eastAsia="zh-CN"/>
              </w:rPr>
              <w:t>Δ</w:t>
            </w:r>
            <w:r w:rsidRPr="0045148A">
              <w:rPr>
                <w:rFonts w:cs="Arial"/>
                <w:sz w:val="24"/>
                <w:szCs w:val="24"/>
                <w:vertAlign w:val="subscript"/>
                <w:lang w:val="vi-VN" w:eastAsia="zh-CN"/>
              </w:rPr>
              <w:t>OTAREFSENS</w:t>
            </w:r>
          </w:p>
          <w:p w:rsidR="00366ED2" w:rsidRPr="0045148A" w:rsidRDefault="00366ED2" w:rsidP="00B1545E">
            <w:pPr>
              <w:widowControl w:val="0"/>
              <w:jc w:val="center"/>
              <w:rPr>
                <w:rFonts w:ascii="Arial" w:hAnsi="Arial" w:cs="Arial"/>
                <w:b/>
                <w:sz w:val="24"/>
                <w:szCs w:val="24"/>
                <w:lang w:val="vi-VN" w:eastAsia="zh-CN"/>
              </w:rPr>
            </w:pPr>
            <w:r w:rsidRPr="0045148A">
              <w:rPr>
                <w:rFonts w:ascii="Arial" w:hAnsi="Arial" w:cs="Arial"/>
                <w:sz w:val="24"/>
                <w:szCs w:val="24"/>
                <w:lang w:val="vi-VN" w:eastAsia="zh-CN"/>
              </w:rPr>
              <w:t xml:space="preserve">Trạm gốc vùng phủ hẹp: -35 - </w:t>
            </w:r>
            <w:r w:rsidRPr="0045148A">
              <w:rPr>
                <w:rFonts w:ascii="Arial" w:hAnsi="Arial" w:cs="Arial"/>
                <w:sz w:val="24"/>
                <w:szCs w:val="24"/>
                <w:lang w:eastAsia="zh-CN"/>
              </w:rPr>
              <w:t>Δ</w:t>
            </w:r>
            <w:r w:rsidRPr="0045148A">
              <w:rPr>
                <w:rFonts w:ascii="Arial" w:hAnsi="Arial" w:cs="Arial"/>
                <w:sz w:val="24"/>
                <w:szCs w:val="24"/>
                <w:vertAlign w:val="subscript"/>
                <w:lang w:val="vi-VN" w:eastAsia="zh-CN"/>
              </w:rPr>
              <w:t>OTAREFSENS</w:t>
            </w:r>
          </w:p>
        </w:tc>
        <w:tc>
          <w:tcPr>
            <w:tcW w:w="1145"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sz w:val="24"/>
                <w:szCs w:val="24"/>
              </w:rPr>
              <w:t>±7,5</w:t>
            </w:r>
          </w:p>
        </w:tc>
        <w:tc>
          <w:tcPr>
            <w:tcW w:w="592" w:type="pct"/>
            <w:vMerge/>
            <w:shd w:val="clear" w:color="auto" w:fill="auto"/>
            <w:vAlign w:val="center"/>
          </w:tcPr>
          <w:p w:rsidR="00366ED2" w:rsidRPr="0045148A" w:rsidRDefault="00366ED2" w:rsidP="00B1545E">
            <w:pPr>
              <w:widowControl w:val="0"/>
              <w:jc w:val="center"/>
              <w:rPr>
                <w:rFonts w:ascii="Arial" w:hAnsi="Arial" w:cs="Arial"/>
                <w:b/>
                <w:sz w:val="24"/>
                <w:szCs w:val="24"/>
                <w:lang w:eastAsia="zh-CN"/>
              </w:rPr>
            </w:pPr>
          </w:p>
        </w:tc>
      </w:tr>
      <w:tr w:rsidR="00366ED2" w:rsidRPr="0045148A" w:rsidTr="00B1545E">
        <w:tc>
          <w:tcPr>
            <w:tcW w:w="898" w:type="pct"/>
            <w:vMerge w:val="restar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eastAsia="SimSun" w:hAnsi="Arial" w:cs="Arial"/>
                <w:sz w:val="24"/>
                <w:szCs w:val="24"/>
                <w:lang w:eastAsia="zh-CN"/>
              </w:rPr>
              <w:t xml:space="preserve">25 ,30, 40, 50, 60, 70, </w:t>
            </w:r>
            <w:r w:rsidRPr="0045148A">
              <w:rPr>
                <w:rFonts w:ascii="Arial" w:eastAsia="SimSun" w:hAnsi="Arial" w:cs="Arial"/>
                <w:sz w:val="24"/>
                <w:szCs w:val="24"/>
                <w:lang w:eastAsia="zh-CN"/>
              </w:rPr>
              <w:lastRenderedPageBreak/>
              <w:t>80, 90, 100</w:t>
            </w:r>
          </w:p>
        </w:tc>
        <w:tc>
          <w:tcPr>
            <w:tcW w:w="764"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sz w:val="24"/>
                <w:szCs w:val="24"/>
              </w:rPr>
              <w:lastRenderedPageBreak/>
              <w:t>EIS</w:t>
            </w:r>
            <w:r w:rsidRPr="0045148A">
              <w:rPr>
                <w:rFonts w:ascii="Arial" w:hAnsi="Arial" w:cs="Arial"/>
                <w:sz w:val="24"/>
                <w:szCs w:val="24"/>
                <w:vertAlign w:val="subscript"/>
              </w:rPr>
              <w:t>REFSENS</w:t>
            </w:r>
            <w:r w:rsidRPr="0045148A">
              <w:rPr>
                <w:rFonts w:ascii="Arial" w:hAnsi="Arial" w:cs="Arial"/>
                <w:sz w:val="24"/>
                <w:szCs w:val="24"/>
              </w:rPr>
              <w:t xml:space="preserve"> + 6 dB</w:t>
            </w:r>
          </w:p>
        </w:tc>
        <w:tc>
          <w:tcPr>
            <w:tcW w:w="1601" w:type="pct"/>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vi-VN" w:eastAsia="zh-CN"/>
              </w:rPr>
            </w:pPr>
            <w:r w:rsidRPr="0045148A">
              <w:rPr>
                <w:rFonts w:cs="Arial"/>
                <w:sz w:val="24"/>
                <w:szCs w:val="24"/>
                <w:lang w:val="vi-VN" w:eastAsia="zh-CN"/>
              </w:rPr>
              <w:t xml:space="preserve">Trạm gốc vùng phủ rộng: -43 - </w:t>
            </w:r>
            <w:r w:rsidRPr="0045148A">
              <w:rPr>
                <w:rFonts w:cs="Arial"/>
                <w:sz w:val="24"/>
                <w:szCs w:val="24"/>
                <w:lang w:eastAsia="zh-CN"/>
              </w:rPr>
              <w:t>Δ</w:t>
            </w:r>
            <w:r w:rsidRPr="0045148A">
              <w:rPr>
                <w:rFonts w:cs="Arial"/>
                <w:sz w:val="24"/>
                <w:szCs w:val="24"/>
                <w:vertAlign w:val="subscript"/>
                <w:lang w:val="vi-VN" w:eastAsia="zh-CN"/>
              </w:rPr>
              <w:t>OTAREFSENS</w:t>
            </w:r>
          </w:p>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vi-VN" w:eastAsia="zh-CN"/>
              </w:rPr>
            </w:pPr>
            <w:r w:rsidRPr="0045148A">
              <w:rPr>
                <w:rFonts w:cs="Arial"/>
                <w:sz w:val="24"/>
                <w:szCs w:val="24"/>
                <w:lang w:val="vi-VN" w:eastAsia="zh-CN"/>
              </w:rPr>
              <w:t xml:space="preserve">Trạm gốc vùng phủ trung </w:t>
            </w:r>
            <w:r w:rsidRPr="0045148A">
              <w:rPr>
                <w:rFonts w:cs="Arial"/>
                <w:sz w:val="24"/>
                <w:szCs w:val="24"/>
                <w:lang w:val="vi-VN" w:eastAsia="zh-CN"/>
              </w:rPr>
              <w:lastRenderedPageBreak/>
              <w:t xml:space="preserve">bình: -38 - </w:t>
            </w:r>
            <w:r w:rsidRPr="0045148A">
              <w:rPr>
                <w:rFonts w:cs="Arial"/>
                <w:sz w:val="24"/>
                <w:szCs w:val="24"/>
                <w:lang w:eastAsia="zh-CN"/>
              </w:rPr>
              <w:t>Δ</w:t>
            </w:r>
            <w:r w:rsidRPr="0045148A">
              <w:rPr>
                <w:rFonts w:cs="Arial"/>
                <w:sz w:val="24"/>
                <w:szCs w:val="24"/>
                <w:vertAlign w:val="subscript"/>
                <w:lang w:val="vi-VN" w:eastAsia="zh-CN"/>
              </w:rPr>
              <w:t>OTAREFSENS</w:t>
            </w:r>
          </w:p>
          <w:p w:rsidR="00366ED2" w:rsidRPr="0045148A" w:rsidRDefault="00366ED2" w:rsidP="00B1545E">
            <w:pPr>
              <w:widowControl w:val="0"/>
              <w:jc w:val="center"/>
              <w:rPr>
                <w:rFonts w:ascii="Arial" w:hAnsi="Arial" w:cs="Arial"/>
                <w:b/>
                <w:sz w:val="24"/>
                <w:szCs w:val="24"/>
                <w:lang w:val="vi-VN" w:eastAsia="zh-CN"/>
              </w:rPr>
            </w:pPr>
            <w:r w:rsidRPr="0045148A">
              <w:rPr>
                <w:rFonts w:ascii="Arial" w:hAnsi="Arial" w:cs="Arial"/>
                <w:sz w:val="24"/>
                <w:szCs w:val="24"/>
                <w:lang w:val="vi-VN" w:eastAsia="zh-CN"/>
              </w:rPr>
              <w:t xml:space="preserve">Trạm gốc vùng phủ hẹp: -35 - </w:t>
            </w:r>
            <w:r w:rsidRPr="0045148A">
              <w:rPr>
                <w:rFonts w:ascii="Arial" w:hAnsi="Arial" w:cs="Arial"/>
                <w:sz w:val="24"/>
                <w:szCs w:val="24"/>
                <w:lang w:eastAsia="zh-CN"/>
              </w:rPr>
              <w:t>Δ</w:t>
            </w:r>
            <w:r w:rsidRPr="0045148A">
              <w:rPr>
                <w:rFonts w:ascii="Arial" w:hAnsi="Arial" w:cs="Arial"/>
                <w:sz w:val="24"/>
                <w:szCs w:val="24"/>
                <w:vertAlign w:val="subscript"/>
                <w:lang w:val="vi-VN" w:eastAsia="zh-CN"/>
              </w:rPr>
              <w:t>OTAREFSENS</w:t>
            </w:r>
          </w:p>
        </w:tc>
        <w:tc>
          <w:tcPr>
            <w:tcW w:w="1145"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sz w:val="24"/>
                <w:szCs w:val="24"/>
              </w:rPr>
              <w:lastRenderedPageBreak/>
              <w:t>±30</w:t>
            </w:r>
          </w:p>
        </w:tc>
        <w:tc>
          <w:tcPr>
            <w:tcW w:w="592" w:type="pct"/>
            <w:vMerge w:val="restar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eastAsia="SimSun" w:hAnsi="Arial" w:cs="Arial"/>
                <w:sz w:val="24"/>
                <w:szCs w:val="24"/>
                <w:lang w:eastAsia="zh-CN"/>
              </w:rPr>
              <w:t xml:space="preserve">20 MHz DFT-s-OFDM </w:t>
            </w:r>
            <w:r w:rsidR="0005348F" w:rsidRPr="0045148A">
              <w:rPr>
                <w:rFonts w:ascii="Arial" w:eastAsia="SimSun" w:hAnsi="Arial" w:cs="Arial"/>
                <w:sz w:val="24"/>
                <w:szCs w:val="24"/>
                <w:lang w:eastAsia="zh-CN"/>
              </w:rPr>
              <w:lastRenderedPageBreak/>
              <w:t>tín hiệu NR, 15 kHz SCS, 100 RB</w:t>
            </w:r>
          </w:p>
        </w:tc>
      </w:tr>
      <w:tr w:rsidR="00366ED2" w:rsidRPr="0045148A" w:rsidTr="00B1545E">
        <w:tc>
          <w:tcPr>
            <w:tcW w:w="898" w:type="pct"/>
            <w:vMerge/>
            <w:shd w:val="clear" w:color="auto" w:fill="auto"/>
          </w:tcPr>
          <w:p w:rsidR="00366ED2" w:rsidRPr="0045148A" w:rsidRDefault="00366ED2" w:rsidP="00B1545E">
            <w:pPr>
              <w:widowControl w:val="0"/>
              <w:jc w:val="center"/>
              <w:rPr>
                <w:rFonts w:ascii="Arial" w:hAnsi="Arial" w:cs="Arial"/>
                <w:b/>
                <w:sz w:val="24"/>
                <w:szCs w:val="24"/>
                <w:lang w:eastAsia="zh-CN"/>
              </w:rPr>
            </w:pPr>
          </w:p>
        </w:tc>
        <w:tc>
          <w:tcPr>
            <w:tcW w:w="764"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sz w:val="24"/>
                <w:szCs w:val="24"/>
              </w:rPr>
              <w:t>EIS</w:t>
            </w:r>
            <w:r w:rsidRPr="0045148A">
              <w:rPr>
                <w:rFonts w:ascii="Arial" w:hAnsi="Arial" w:cs="Arial"/>
                <w:sz w:val="24"/>
                <w:szCs w:val="24"/>
                <w:vertAlign w:val="subscript"/>
              </w:rPr>
              <w:t>minSENS</w:t>
            </w:r>
            <w:r w:rsidRPr="0045148A">
              <w:rPr>
                <w:rFonts w:ascii="Arial" w:hAnsi="Arial" w:cs="Arial"/>
                <w:sz w:val="24"/>
                <w:szCs w:val="24"/>
              </w:rPr>
              <w:t xml:space="preserve"> + 6 dB</w:t>
            </w:r>
          </w:p>
        </w:tc>
        <w:tc>
          <w:tcPr>
            <w:tcW w:w="1601" w:type="pct"/>
            <w:shd w:val="clear" w:color="auto" w:fill="auto"/>
            <w:vAlign w:val="center"/>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vi-VN" w:eastAsia="zh-CN"/>
              </w:rPr>
            </w:pPr>
            <w:r w:rsidRPr="0045148A">
              <w:rPr>
                <w:rFonts w:cs="Arial"/>
                <w:sz w:val="24"/>
                <w:szCs w:val="24"/>
                <w:lang w:val="vi-VN" w:eastAsia="zh-CN"/>
              </w:rPr>
              <w:t xml:space="preserve">Trạm gốc vùng phủ rộng: -43 - </w:t>
            </w:r>
            <w:r w:rsidRPr="0045148A">
              <w:rPr>
                <w:rFonts w:cs="Arial"/>
                <w:sz w:val="24"/>
                <w:szCs w:val="24"/>
                <w:lang w:eastAsia="zh-CN"/>
              </w:rPr>
              <w:t>Δ</w:t>
            </w:r>
            <w:r w:rsidRPr="0045148A">
              <w:rPr>
                <w:rFonts w:cs="Arial"/>
                <w:sz w:val="24"/>
                <w:szCs w:val="24"/>
                <w:vertAlign w:val="subscript"/>
                <w:lang w:val="vi-VN" w:eastAsia="zh-CN"/>
              </w:rPr>
              <w:t>OTAREFSENS</w:t>
            </w:r>
          </w:p>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val="vi-VN" w:eastAsia="zh-CN"/>
              </w:rPr>
            </w:pPr>
            <w:r w:rsidRPr="0045148A">
              <w:rPr>
                <w:rFonts w:cs="Arial"/>
                <w:sz w:val="24"/>
                <w:szCs w:val="24"/>
                <w:lang w:val="vi-VN" w:eastAsia="zh-CN"/>
              </w:rPr>
              <w:t xml:space="preserve">Trạm gốc vùng phủ trung bình: -38 - </w:t>
            </w:r>
            <w:r w:rsidRPr="0045148A">
              <w:rPr>
                <w:rFonts w:cs="Arial"/>
                <w:sz w:val="24"/>
                <w:szCs w:val="24"/>
                <w:lang w:eastAsia="zh-CN"/>
              </w:rPr>
              <w:t>Δ</w:t>
            </w:r>
            <w:r w:rsidRPr="0045148A">
              <w:rPr>
                <w:rFonts w:cs="Arial"/>
                <w:sz w:val="24"/>
                <w:szCs w:val="24"/>
                <w:vertAlign w:val="subscript"/>
                <w:lang w:val="vi-VN" w:eastAsia="zh-CN"/>
              </w:rPr>
              <w:t>OTAREFSENS</w:t>
            </w:r>
          </w:p>
          <w:p w:rsidR="00366ED2" w:rsidRPr="0045148A" w:rsidRDefault="00366ED2" w:rsidP="00B1545E">
            <w:pPr>
              <w:widowControl w:val="0"/>
              <w:jc w:val="center"/>
              <w:rPr>
                <w:rFonts w:ascii="Arial" w:hAnsi="Arial" w:cs="Arial"/>
                <w:b/>
                <w:sz w:val="24"/>
                <w:szCs w:val="24"/>
                <w:lang w:val="vi-VN" w:eastAsia="zh-CN"/>
              </w:rPr>
            </w:pPr>
            <w:r w:rsidRPr="0045148A">
              <w:rPr>
                <w:rFonts w:ascii="Arial" w:hAnsi="Arial" w:cs="Arial"/>
                <w:sz w:val="24"/>
                <w:szCs w:val="24"/>
                <w:lang w:val="vi-VN" w:eastAsia="zh-CN"/>
              </w:rPr>
              <w:t xml:space="preserve">Trạm gốc vùng phủ hẹp: -35 - </w:t>
            </w:r>
            <w:r w:rsidRPr="0045148A">
              <w:rPr>
                <w:rFonts w:ascii="Arial" w:hAnsi="Arial" w:cs="Arial"/>
                <w:sz w:val="24"/>
                <w:szCs w:val="24"/>
                <w:lang w:eastAsia="zh-CN"/>
              </w:rPr>
              <w:t>Δ</w:t>
            </w:r>
            <w:r w:rsidRPr="0045148A">
              <w:rPr>
                <w:rFonts w:ascii="Arial" w:hAnsi="Arial" w:cs="Arial"/>
                <w:sz w:val="24"/>
                <w:szCs w:val="24"/>
                <w:vertAlign w:val="subscript"/>
                <w:lang w:val="vi-VN" w:eastAsia="zh-CN"/>
              </w:rPr>
              <w:t>OTAREFSENS</w:t>
            </w:r>
          </w:p>
        </w:tc>
        <w:tc>
          <w:tcPr>
            <w:tcW w:w="1145" w:type="pct"/>
            <w:shd w:val="clear" w:color="auto" w:fill="auto"/>
            <w:vAlign w:val="center"/>
          </w:tcPr>
          <w:p w:rsidR="00366ED2" w:rsidRPr="0045148A" w:rsidRDefault="00366ED2" w:rsidP="00B1545E">
            <w:pPr>
              <w:widowControl w:val="0"/>
              <w:jc w:val="center"/>
              <w:rPr>
                <w:rFonts w:ascii="Arial" w:hAnsi="Arial" w:cs="Arial"/>
                <w:b/>
                <w:sz w:val="24"/>
                <w:szCs w:val="24"/>
                <w:lang w:eastAsia="zh-CN"/>
              </w:rPr>
            </w:pPr>
            <w:r w:rsidRPr="0045148A">
              <w:rPr>
                <w:rFonts w:ascii="Arial" w:hAnsi="Arial" w:cs="Arial"/>
                <w:sz w:val="24"/>
                <w:szCs w:val="24"/>
              </w:rPr>
              <w:t>±30</w:t>
            </w:r>
          </w:p>
        </w:tc>
        <w:tc>
          <w:tcPr>
            <w:tcW w:w="592" w:type="pct"/>
            <w:vMerge/>
            <w:shd w:val="clear" w:color="auto" w:fill="auto"/>
          </w:tcPr>
          <w:p w:rsidR="00366ED2" w:rsidRPr="0045148A" w:rsidRDefault="00366ED2" w:rsidP="00B1545E">
            <w:pPr>
              <w:widowControl w:val="0"/>
              <w:jc w:val="center"/>
              <w:rPr>
                <w:rFonts w:ascii="Arial" w:hAnsi="Arial" w:cs="Arial"/>
                <w:b/>
                <w:sz w:val="24"/>
                <w:szCs w:val="24"/>
                <w:lang w:eastAsia="zh-CN"/>
              </w:rPr>
            </w:pPr>
          </w:p>
        </w:tc>
      </w:tr>
    </w:tbl>
    <w:p w:rsidR="00366ED2" w:rsidRPr="0045148A" w:rsidRDefault="00366ED2" w:rsidP="00366ED2">
      <w:pPr>
        <w:widowControl w:val="0"/>
        <w:jc w:val="center"/>
        <w:rPr>
          <w:rFonts w:ascii="Arial" w:hAnsi="Arial" w:cs="Arial"/>
          <w:b/>
          <w:sz w:val="24"/>
          <w:szCs w:val="24"/>
          <w:lang w:eastAsia="ko-KR"/>
        </w:rPr>
      </w:pPr>
      <w:bookmarkStart w:id="245" w:name="_Ref447826258"/>
      <w:bookmarkStart w:id="246" w:name="_Ref69990734"/>
      <w:r w:rsidRPr="0045148A">
        <w:rPr>
          <w:rFonts w:ascii="Arial" w:hAnsi="Arial" w:cs="Arial"/>
          <w:b/>
          <w:sz w:val="24"/>
          <w:szCs w:val="24"/>
          <w:lang w:eastAsia="ko-KR"/>
        </w:rPr>
        <w:t xml:space="preserve">Bảng </w:t>
      </w:r>
      <w:r w:rsidRPr="0045148A">
        <w:rPr>
          <w:rFonts w:ascii="Arial" w:hAnsi="Arial" w:cs="Arial"/>
          <w:b/>
          <w:sz w:val="24"/>
          <w:szCs w:val="24"/>
          <w:lang w:eastAsia="ko-KR"/>
        </w:rPr>
        <w:fldChar w:fldCharType="begin"/>
      </w:r>
      <w:r w:rsidRPr="0045148A">
        <w:rPr>
          <w:rFonts w:ascii="Arial" w:hAnsi="Arial" w:cs="Arial"/>
          <w:b/>
          <w:sz w:val="24"/>
          <w:szCs w:val="24"/>
          <w:lang w:eastAsia="ko-KR"/>
        </w:rPr>
        <w:instrText xml:space="preserve"> SEQ Bảng \* ARABIC </w:instrText>
      </w:r>
      <w:r w:rsidRPr="0045148A">
        <w:rPr>
          <w:rFonts w:ascii="Arial" w:hAnsi="Arial" w:cs="Arial"/>
          <w:b/>
          <w:sz w:val="24"/>
          <w:szCs w:val="24"/>
          <w:lang w:eastAsia="ko-KR"/>
        </w:rPr>
        <w:fldChar w:fldCharType="separate"/>
      </w:r>
      <w:r w:rsidR="00CF7B10">
        <w:rPr>
          <w:rFonts w:ascii="Arial" w:hAnsi="Arial" w:cs="Arial"/>
          <w:b/>
          <w:noProof/>
          <w:sz w:val="24"/>
          <w:szCs w:val="24"/>
          <w:lang w:eastAsia="ko-KR"/>
        </w:rPr>
        <w:t>71</w:t>
      </w:r>
      <w:r w:rsidRPr="0045148A">
        <w:rPr>
          <w:rFonts w:ascii="Arial" w:hAnsi="Arial" w:cs="Arial"/>
          <w:b/>
          <w:sz w:val="24"/>
          <w:szCs w:val="24"/>
          <w:lang w:eastAsia="ko-KR"/>
        </w:rPr>
        <w:fldChar w:fldCharType="end"/>
      </w:r>
      <w:bookmarkEnd w:id="245"/>
      <w:bookmarkEnd w:id="246"/>
      <w:r w:rsidR="004E629D" w:rsidRPr="0045148A">
        <w:rPr>
          <w:rFonts w:ascii="Arial" w:hAnsi="Arial" w:cs="Arial"/>
          <w:b/>
          <w:sz w:val="24"/>
          <w:szCs w:val="24"/>
          <w:lang w:eastAsia="ko-KR"/>
        </w:rPr>
        <w:t xml:space="preserve"> -</w:t>
      </w:r>
      <w:r w:rsidRPr="0045148A">
        <w:rPr>
          <w:rFonts w:ascii="Arial" w:hAnsi="Arial" w:cs="Arial"/>
          <w:b/>
          <w:sz w:val="24"/>
          <w:szCs w:val="24"/>
          <w:lang w:eastAsia="ko-KR"/>
        </w:rPr>
        <w:t xml:space="preserve"> Yêu cầu chặn băng hẹp OTA trạm gốc 1-O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2074"/>
        <w:gridCol w:w="4809"/>
      </w:tblGrid>
      <w:tr w:rsidR="00366ED2" w:rsidRPr="0045148A" w:rsidTr="0034375F">
        <w:trPr>
          <w:trHeight w:val="629"/>
          <w:jc w:val="center"/>
        </w:trPr>
        <w:tc>
          <w:tcPr>
            <w:tcW w:w="1203" w:type="pc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561DC">
            <w:pPr>
              <w:widowControl w:val="0"/>
              <w:spacing w:before="80" w:after="0" w:line="288" w:lineRule="auto"/>
              <w:jc w:val="center"/>
              <w:rPr>
                <w:rFonts w:ascii="Arial" w:hAnsi="Arial" w:cs="Arial"/>
                <w:b/>
                <w:sz w:val="24"/>
                <w:szCs w:val="24"/>
              </w:rPr>
            </w:pPr>
            <w:r w:rsidRPr="0045148A">
              <w:rPr>
                <w:rFonts w:ascii="Arial" w:hAnsi="Arial" w:cs="Arial"/>
                <w:b/>
                <w:sz w:val="24"/>
                <w:szCs w:val="24"/>
              </w:rPr>
              <w:t>Băng thông kênh của sóng mang  thấp nhất/cao nhất thu được (MHz)</w:t>
            </w:r>
          </w:p>
        </w:tc>
        <w:tc>
          <w:tcPr>
            <w:tcW w:w="1144"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80" w:after="0" w:line="288" w:lineRule="auto"/>
              <w:jc w:val="center"/>
              <w:rPr>
                <w:rFonts w:ascii="Arial" w:hAnsi="Arial" w:cs="Arial"/>
                <w:b/>
                <w:sz w:val="24"/>
                <w:szCs w:val="24"/>
              </w:rPr>
            </w:pPr>
            <w:r w:rsidRPr="0045148A">
              <w:rPr>
                <w:rFonts w:ascii="Arial" w:hAnsi="Arial" w:cs="Arial"/>
                <w:b/>
                <w:sz w:val="24"/>
                <w:szCs w:val="24"/>
              </w:rPr>
              <w:t>Công suất trung bình tín hiệu mong muốn (dBm)</w:t>
            </w:r>
          </w:p>
        </w:tc>
        <w:tc>
          <w:tcPr>
            <w:tcW w:w="265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tabs>
                <w:tab w:val="left" w:pos="540"/>
                <w:tab w:val="left" w:pos="1260"/>
                <w:tab w:val="left" w:pos="1800"/>
              </w:tabs>
              <w:spacing w:before="80" w:line="288" w:lineRule="auto"/>
              <w:rPr>
                <w:rFonts w:cs="Arial"/>
                <w:sz w:val="24"/>
                <w:szCs w:val="24"/>
                <w:lang w:val="vi-VN" w:eastAsia="ja-JP"/>
              </w:rPr>
            </w:pPr>
            <w:r w:rsidRPr="0045148A">
              <w:rPr>
                <w:rFonts w:cs="Arial"/>
                <w:sz w:val="24"/>
                <w:szCs w:val="24"/>
                <w:lang w:val="vi-VN"/>
              </w:rPr>
              <w:t>Công suất trung bình tín hiệu nhiễu (dBm)</w:t>
            </w:r>
          </w:p>
        </w:tc>
      </w:tr>
      <w:tr w:rsidR="00366ED2" w:rsidRPr="0045148A" w:rsidTr="0034375F">
        <w:trPr>
          <w:trHeight w:val="487"/>
          <w:jc w:val="center"/>
        </w:trPr>
        <w:tc>
          <w:tcPr>
            <w:tcW w:w="1203" w:type="pct"/>
            <w:vMerge w:val="restart"/>
            <w:tcBorders>
              <w:top w:val="single" w:sz="4" w:space="0" w:color="auto"/>
              <w:left w:val="single" w:sz="4" w:space="0" w:color="auto"/>
              <w:right w:val="single" w:sz="4" w:space="0" w:color="auto"/>
            </w:tcBorders>
            <w:vAlign w:val="center"/>
          </w:tcPr>
          <w:p w:rsidR="00366ED2" w:rsidRPr="0045148A" w:rsidRDefault="00366ED2" w:rsidP="00B561DC">
            <w:pPr>
              <w:pStyle w:val="TAC"/>
              <w:keepNext w:val="0"/>
              <w:keepLines w:val="0"/>
              <w:widowControl w:val="0"/>
              <w:tabs>
                <w:tab w:val="left" w:pos="540"/>
                <w:tab w:val="left" w:pos="1260"/>
                <w:tab w:val="left" w:pos="1800"/>
              </w:tabs>
              <w:spacing w:before="80" w:line="288" w:lineRule="auto"/>
              <w:rPr>
                <w:rFonts w:eastAsia="SimSun" w:cs="Arial"/>
                <w:sz w:val="24"/>
                <w:szCs w:val="24"/>
                <w:lang w:eastAsia="zh-CN"/>
              </w:rPr>
            </w:pPr>
            <w:r w:rsidRPr="0045148A">
              <w:rPr>
                <w:rFonts w:eastAsia="SimSun" w:cs="Arial"/>
                <w:sz w:val="24"/>
                <w:szCs w:val="24"/>
                <w:lang w:eastAsia="zh-CN"/>
              </w:rPr>
              <w:t>5, 10, 15, 20</w:t>
            </w:r>
          </w:p>
        </w:tc>
        <w:tc>
          <w:tcPr>
            <w:tcW w:w="1144"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tabs>
                <w:tab w:val="left" w:pos="540"/>
                <w:tab w:val="left" w:pos="1260"/>
                <w:tab w:val="left" w:pos="1800"/>
              </w:tabs>
              <w:spacing w:before="80" w:line="288" w:lineRule="auto"/>
              <w:rPr>
                <w:rFonts w:cs="Arial"/>
                <w:sz w:val="24"/>
                <w:szCs w:val="24"/>
                <w:lang w:eastAsia="ja-JP"/>
              </w:rPr>
            </w:pPr>
            <w:r w:rsidRPr="0045148A">
              <w:rPr>
                <w:rFonts w:cs="Arial"/>
                <w:sz w:val="24"/>
                <w:szCs w:val="24"/>
              </w:rPr>
              <w:t>EIS</w:t>
            </w:r>
            <w:r w:rsidRPr="0045148A">
              <w:rPr>
                <w:rFonts w:cs="Arial"/>
                <w:sz w:val="24"/>
                <w:szCs w:val="24"/>
                <w:vertAlign w:val="subscript"/>
              </w:rPr>
              <w:t>REFSENS</w:t>
            </w:r>
            <w:r w:rsidRPr="0045148A">
              <w:rPr>
                <w:rFonts w:cs="Arial"/>
                <w:sz w:val="24"/>
                <w:szCs w:val="24"/>
              </w:rPr>
              <w:t xml:space="preserve"> + 6 dB</w:t>
            </w:r>
          </w:p>
        </w:tc>
        <w:tc>
          <w:tcPr>
            <w:tcW w:w="265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 vùng phủ rộng</w:t>
            </w:r>
            <w:r w:rsidRPr="0045148A">
              <w:rPr>
                <w:rFonts w:eastAsia="SimSun" w:cs="Arial"/>
                <w:sz w:val="24"/>
                <w:szCs w:val="24"/>
                <w:lang w:eastAsia="zh-CN"/>
              </w:rPr>
              <w:t xml:space="preserve">: -49 </w:t>
            </w:r>
            <w:r w:rsidRPr="0045148A">
              <w:rPr>
                <w:rFonts w:cs="Arial"/>
                <w:sz w:val="24"/>
                <w:szCs w:val="24"/>
              </w:rPr>
              <w:t xml:space="preserve"> – Δ</w:t>
            </w:r>
            <w:r w:rsidRPr="0045148A">
              <w:rPr>
                <w:rFonts w:cs="Arial"/>
                <w:sz w:val="24"/>
                <w:szCs w:val="24"/>
                <w:vertAlign w:val="subscript"/>
              </w:rPr>
              <w:t>minSENS</w:t>
            </w:r>
          </w:p>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 vùng phủ trung bình</w:t>
            </w:r>
            <w:r w:rsidRPr="0045148A">
              <w:rPr>
                <w:rFonts w:eastAsia="SimSun" w:cs="Arial"/>
                <w:sz w:val="24"/>
                <w:szCs w:val="24"/>
                <w:lang w:eastAsia="zh-CN"/>
              </w:rPr>
              <w:t xml:space="preserve">: -44 </w:t>
            </w:r>
            <w:r w:rsidRPr="0045148A">
              <w:rPr>
                <w:rFonts w:cs="Arial"/>
                <w:sz w:val="24"/>
                <w:szCs w:val="24"/>
              </w:rPr>
              <w:t xml:space="preserve"> – Δ</w:t>
            </w:r>
            <w:r w:rsidRPr="0045148A">
              <w:rPr>
                <w:rFonts w:cs="Arial"/>
                <w:sz w:val="24"/>
                <w:szCs w:val="24"/>
                <w:vertAlign w:val="subscript"/>
              </w:rPr>
              <w:t>minSENS</w:t>
            </w:r>
          </w:p>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cs="Arial"/>
                <w:sz w:val="24"/>
                <w:szCs w:val="24"/>
                <w:lang w:eastAsia="zh-CN"/>
              </w:rPr>
            </w:pPr>
            <w:r w:rsidRPr="0045148A">
              <w:rPr>
                <w:rFonts w:cs="Arial"/>
                <w:sz w:val="24"/>
                <w:szCs w:val="24"/>
                <w:lang w:eastAsia="zh-CN"/>
              </w:rPr>
              <w:t>Trạm gốc vùng phủ hẹp</w:t>
            </w:r>
            <w:r w:rsidRPr="0045148A">
              <w:rPr>
                <w:rFonts w:eastAsia="SimSun" w:cs="Arial"/>
                <w:sz w:val="24"/>
                <w:szCs w:val="24"/>
                <w:lang w:eastAsia="zh-CN"/>
              </w:rPr>
              <w:t xml:space="preserve">: -41 </w:t>
            </w:r>
            <w:r w:rsidRPr="0045148A">
              <w:rPr>
                <w:rFonts w:cs="Arial"/>
                <w:sz w:val="24"/>
                <w:szCs w:val="24"/>
              </w:rPr>
              <w:t xml:space="preserve"> – Δ</w:t>
            </w:r>
            <w:r w:rsidRPr="0045148A">
              <w:rPr>
                <w:rFonts w:cs="Arial"/>
                <w:sz w:val="24"/>
                <w:szCs w:val="24"/>
                <w:vertAlign w:val="subscript"/>
              </w:rPr>
              <w:t>minSENS</w:t>
            </w:r>
          </w:p>
        </w:tc>
      </w:tr>
      <w:tr w:rsidR="00366ED2" w:rsidRPr="0045148A" w:rsidTr="0034375F">
        <w:trPr>
          <w:trHeight w:val="487"/>
          <w:jc w:val="center"/>
        </w:trPr>
        <w:tc>
          <w:tcPr>
            <w:tcW w:w="1203" w:type="pct"/>
            <w:vMerge/>
            <w:tcBorders>
              <w:left w:val="single" w:sz="4" w:space="0" w:color="auto"/>
              <w:bottom w:val="single" w:sz="4" w:space="0" w:color="auto"/>
              <w:right w:val="single" w:sz="4" w:space="0" w:color="auto"/>
            </w:tcBorders>
            <w:vAlign w:val="center"/>
          </w:tcPr>
          <w:p w:rsidR="00366ED2" w:rsidRPr="0045148A" w:rsidRDefault="00366ED2" w:rsidP="00B561DC">
            <w:pPr>
              <w:pStyle w:val="TAC"/>
              <w:keepNext w:val="0"/>
              <w:keepLines w:val="0"/>
              <w:widowControl w:val="0"/>
              <w:tabs>
                <w:tab w:val="left" w:pos="540"/>
                <w:tab w:val="left" w:pos="1260"/>
                <w:tab w:val="left" w:pos="1800"/>
              </w:tabs>
              <w:spacing w:before="80" w:line="288" w:lineRule="auto"/>
              <w:rPr>
                <w:rFonts w:eastAsia="SimSun" w:cs="Arial"/>
                <w:sz w:val="24"/>
                <w:szCs w:val="24"/>
                <w:lang w:eastAsia="zh-CN"/>
              </w:rPr>
            </w:pPr>
          </w:p>
        </w:tc>
        <w:tc>
          <w:tcPr>
            <w:tcW w:w="1144" w:type="pc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561DC">
            <w:pPr>
              <w:pStyle w:val="TAC"/>
              <w:keepNext w:val="0"/>
              <w:keepLines w:val="0"/>
              <w:widowControl w:val="0"/>
              <w:tabs>
                <w:tab w:val="left" w:pos="540"/>
                <w:tab w:val="left" w:pos="1260"/>
                <w:tab w:val="left" w:pos="1800"/>
              </w:tabs>
              <w:spacing w:before="80" w:line="288" w:lineRule="auto"/>
              <w:rPr>
                <w:rFonts w:cs="Arial"/>
                <w:sz w:val="24"/>
                <w:szCs w:val="24"/>
              </w:rPr>
            </w:pPr>
            <w:r w:rsidRPr="0045148A">
              <w:rPr>
                <w:rFonts w:cs="Arial"/>
                <w:sz w:val="24"/>
                <w:szCs w:val="24"/>
              </w:rPr>
              <w:t>EIS</w:t>
            </w:r>
            <w:r w:rsidRPr="0045148A">
              <w:rPr>
                <w:rFonts w:cs="Arial"/>
                <w:sz w:val="24"/>
                <w:szCs w:val="24"/>
                <w:vertAlign w:val="subscript"/>
              </w:rPr>
              <w:t>minSENS</w:t>
            </w:r>
            <w:r w:rsidRPr="0045148A">
              <w:rPr>
                <w:rFonts w:cs="Arial"/>
                <w:sz w:val="24"/>
                <w:szCs w:val="24"/>
              </w:rPr>
              <w:t xml:space="preserve"> + 6 dB</w:t>
            </w:r>
          </w:p>
        </w:tc>
        <w:tc>
          <w:tcPr>
            <w:tcW w:w="2653" w:type="pc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 vùng phủ rộng</w:t>
            </w:r>
            <w:r w:rsidRPr="0045148A">
              <w:rPr>
                <w:rFonts w:eastAsia="SimSun" w:cs="Arial"/>
                <w:sz w:val="24"/>
                <w:szCs w:val="24"/>
                <w:lang w:eastAsia="zh-CN"/>
              </w:rPr>
              <w:t xml:space="preserve">: -49 </w:t>
            </w:r>
            <w:r w:rsidRPr="0045148A">
              <w:rPr>
                <w:rFonts w:cs="Arial"/>
                <w:sz w:val="24"/>
                <w:szCs w:val="24"/>
              </w:rPr>
              <w:t xml:space="preserve"> – Δ</w:t>
            </w:r>
            <w:r w:rsidRPr="0045148A">
              <w:rPr>
                <w:rFonts w:cs="Arial"/>
                <w:sz w:val="24"/>
                <w:szCs w:val="24"/>
                <w:vertAlign w:val="subscript"/>
              </w:rPr>
              <w:t>minSENS</w:t>
            </w:r>
          </w:p>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 vùng phủ trung bình</w:t>
            </w:r>
            <w:r w:rsidRPr="0045148A">
              <w:rPr>
                <w:rFonts w:eastAsia="SimSun" w:cs="Arial"/>
                <w:sz w:val="24"/>
                <w:szCs w:val="24"/>
                <w:lang w:eastAsia="zh-CN"/>
              </w:rPr>
              <w:t xml:space="preserve">: -44 </w:t>
            </w:r>
            <w:r w:rsidRPr="0045148A">
              <w:rPr>
                <w:rFonts w:cs="Arial"/>
                <w:sz w:val="24"/>
                <w:szCs w:val="24"/>
              </w:rPr>
              <w:t xml:space="preserve"> – Δ</w:t>
            </w:r>
            <w:r w:rsidRPr="0045148A">
              <w:rPr>
                <w:rFonts w:cs="Arial"/>
                <w:sz w:val="24"/>
                <w:szCs w:val="24"/>
                <w:vertAlign w:val="subscript"/>
              </w:rPr>
              <w:t>minSENS</w:t>
            </w:r>
          </w:p>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 vùng phủ hẹp</w:t>
            </w:r>
            <w:r w:rsidRPr="0045148A">
              <w:rPr>
                <w:rFonts w:eastAsia="SimSun" w:cs="Arial"/>
                <w:sz w:val="24"/>
                <w:szCs w:val="24"/>
                <w:lang w:eastAsia="zh-CN"/>
              </w:rPr>
              <w:t xml:space="preserve">: -41 </w:t>
            </w:r>
            <w:r w:rsidRPr="0045148A">
              <w:rPr>
                <w:rFonts w:cs="Arial"/>
                <w:sz w:val="24"/>
                <w:szCs w:val="24"/>
              </w:rPr>
              <w:t xml:space="preserve"> – Δ</w:t>
            </w:r>
            <w:r w:rsidRPr="0045148A">
              <w:rPr>
                <w:rFonts w:cs="Arial"/>
                <w:sz w:val="24"/>
                <w:szCs w:val="24"/>
                <w:vertAlign w:val="subscript"/>
              </w:rPr>
              <w:t>minSENS</w:t>
            </w:r>
          </w:p>
        </w:tc>
      </w:tr>
      <w:tr w:rsidR="00366ED2" w:rsidRPr="0045148A" w:rsidTr="0034375F">
        <w:trPr>
          <w:trHeight w:val="487"/>
          <w:jc w:val="center"/>
        </w:trPr>
        <w:tc>
          <w:tcPr>
            <w:tcW w:w="1203" w:type="pct"/>
            <w:vMerge w:val="restart"/>
            <w:tcBorders>
              <w:top w:val="single" w:sz="4" w:space="0" w:color="auto"/>
              <w:left w:val="single" w:sz="4" w:space="0" w:color="auto"/>
              <w:right w:val="single" w:sz="4" w:space="0" w:color="auto"/>
            </w:tcBorders>
            <w:vAlign w:val="center"/>
          </w:tcPr>
          <w:p w:rsidR="00366ED2" w:rsidRPr="0045148A" w:rsidRDefault="00366ED2" w:rsidP="00B561DC">
            <w:pPr>
              <w:pStyle w:val="TAC"/>
              <w:keepNext w:val="0"/>
              <w:keepLines w:val="0"/>
              <w:widowControl w:val="0"/>
              <w:tabs>
                <w:tab w:val="left" w:pos="540"/>
                <w:tab w:val="left" w:pos="1260"/>
                <w:tab w:val="left" w:pos="1800"/>
              </w:tabs>
              <w:spacing w:before="80" w:line="288" w:lineRule="auto"/>
              <w:rPr>
                <w:rFonts w:eastAsia="SimSun" w:cs="Arial"/>
                <w:sz w:val="24"/>
                <w:szCs w:val="24"/>
                <w:lang w:eastAsia="zh-CN"/>
              </w:rPr>
            </w:pPr>
            <w:r w:rsidRPr="0045148A">
              <w:rPr>
                <w:rFonts w:eastAsia="SimSun" w:cs="Arial"/>
                <w:sz w:val="24"/>
                <w:szCs w:val="24"/>
                <w:lang w:eastAsia="zh-CN"/>
              </w:rPr>
              <w:t>25, 30, 40, 50, 60, 70, 80, 90, 100</w:t>
            </w:r>
          </w:p>
        </w:tc>
        <w:tc>
          <w:tcPr>
            <w:tcW w:w="1144" w:type="pc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561DC">
            <w:pPr>
              <w:pStyle w:val="TAC"/>
              <w:keepNext w:val="0"/>
              <w:keepLines w:val="0"/>
              <w:widowControl w:val="0"/>
              <w:tabs>
                <w:tab w:val="left" w:pos="540"/>
                <w:tab w:val="left" w:pos="1260"/>
                <w:tab w:val="left" w:pos="1800"/>
              </w:tabs>
              <w:spacing w:before="80" w:line="288" w:lineRule="auto"/>
              <w:rPr>
                <w:rFonts w:cs="Arial"/>
                <w:sz w:val="24"/>
                <w:szCs w:val="24"/>
                <w:lang w:eastAsia="ja-JP"/>
              </w:rPr>
            </w:pPr>
            <w:r w:rsidRPr="0045148A">
              <w:rPr>
                <w:rFonts w:cs="Arial"/>
                <w:sz w:val="24"/>
                <w:szCs w:val="24"/>
              </w:rPr>
              <w:t>EIS</w:t>
            </w:r>
            <w:r w:rsidRPr="0045148A">
              <w:rPr>
                <w:rFonts w:cs="Arial"/>
                <w:sz w:val="24"/>
                <w:szCs w:val="24"/>
                <w:vertAlign w:val="subscript"/>
              </w:rPr>
              <w:t>REFSENS</w:t>
            </w:r>
            <w:r w:rsidRPr="0045148A">
              <w:rPr>
                <w:rFonts w:cs="Arial"/>
                <w:sz w:val="24"/>
                <w:szCs w:val="24"/>
              </w:rPr>
              <w:t xml:space="preserve"> + 6 dB</w:t>
            </w:r>
          </w:p>
        </w:tc>
        <w:tc>
          <w:tcPr>
            <w:tcW w:w="2653" w:type="pc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 vùng phủ rộng</w:t>
            </w:r>
            <w:r w:rsidRPr="0045148A">
              <w:rPr>
                <w:rFonts w:eastAsia="SimSun" w:cs="Arial"/>
                <w:sz w:val="24"/>
                <w:szCs w:val="24"/>
                <w:lang w:eastAsia="zh-CN"/>
              </w:rPr>
              <w:t xml:space="preserve">: -49 </w:t>
            </w:r>
            <w:r w:rsidRPr="0045148A">
              <w:rPr>
                <w:rFonts w:cs="Arial"/>
                <w:sz w:val="24"/>
                <w:szCs w:val="24"/>
              </w:rPr>
              <w:t>- Δ</w:t>
            </w:r>
            <w:r w:rsidRPr="0045148A">
              <w:rPr>
                <w:rFonts w:cs="Arial"/>
                <w:sz w:val="24"/>
                <w:szCs w:val="24"/>
                <w:vertAlign w:val="subscript"/>
              </w:rPr>
              <w:t>OTAREFSENS</w:t>
            </w:r>
          </w:p>
          <w:p w:rsidR="00366ED2" w:rsidRPr="0045148A" w:rsidRDefault="0005348F"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w:t>
            </w:r>
            <w:r w:rsidR="00366ED2" w:rsidRPr="0045148A">
              <w:rPr>
                <w:rFonts w:cs="Arial"/>
                <w:sz w:val="24"/>
                <w:szCs w:val="24"/>
                <w:lang w:eastAsia="zh-CN"/>
              </w:rPr>
              <w:t xml:space="preserve"> vùng phủ trung bình</w:t>
            </w:r>
            <w:r w:rsidR="00366ED2" w:rsidRPr="0045148A">
              <w:rPr>
                <w:rFonts w:eastAsia="SimSun" w:cs="Arial"/>
                <w:sz w:val="24"/>
                <w:szCs w:val="24"/>
                <w:lang w:eastAsia="zh-CN"/>
              </w:rPr>
              <w:t xml:space="preserve">: -44 </w:t>
            </w:r>
            <w:r w:rsidR="00366ED2" w:rsidRPr="0045148A">
              <w:rPr>
                <w:rFonts w:cs="Arial"/>
                <w:sz w:val="24"/>
                <w:szCs w:val="24"/>
              </w:rPr>
              <w:t>- Δ</w:t>
            </w:r>
            <w:r w:rsidR="00366ED2" w:rsidRPr="0045148A">
              <w:rPr>
                <w:rFonts w:cs="Arial"/>
                <w:sz w:val="24"/>
                <w:szCs w:val="24"/>
                <w:vertAlign w:val="subscript"/>
              </w:rPr>
              <w:t>OTAREFSENS</w:t>
            </w:r>
          </w:p>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 vùng phủ hẹp</w:t>
            </w:r>
            <w:r w:rsidRPr="0045148A">
              <w:rPr>
                <w:rFonts w:eastAsia="SimSun" w:cs="Arial"/>
                <w:sz w:val="24"/>
                <w:szCs w:val="24"/>
                <w:lang w:eastAsia="zh-CN"/>
              </w:rPr>
              <w:t xml:space="preserve">: -41 </w:t>
            </w:r>
            <w:r w:rsidRPr="0045148A">
              <w:rPr>
                <w:rFonts w:cs="Arial"/>
                <w:sz w:val="24"/>
                <w:szCs w:val="24"/>
              </w:rPr>
              <w:t>- Δ</w:t>
            </w:r>
            <w:r w:rsidRPr="0045148A">
              <w:rPr>
                <w:rFonts w:cs="Arial"/>
                <w:sz w:val="24"/>
                <w:szCs w:val="24"/>
                <w:vertAlign w:val="subscript"/>
              </w:rPr>
              <w:t>OTAREFSENS</w:t>
            </w:r>
          </w:p>
        </w:tc>
      </w:tr>
      <w:tr w:rsidR="00366ED2" w:rsidRPr="0045148A" w:rsidTr="0034375F">
        <w:trPr>
          <w:trHeight w:val="487"/>
          <w:jc w:val="center"/>
        </w:trPr>
        <w:tc>
          <w:tcPr>
            <w:tcW w:w="1203" w:type="pct"/>
            <w:vMerge/>
            <w:tcBorders>
              <w:left w:val="single" w:sz="4" w:space="0" w:color="auto"/>
              <w:bottom w:val="single" w:sz="4" w:space="0" w:color="auto"/>
              <w:right w:val="single" w:sz="4" w:space="0" w:color="auto"/>
            </w:tcBorders>
            <w:vAlign w:val="center"/>
          </w:tcPr>
          <w:p w:rsidR="00366ED2" w:rsidRPr="0045148A" w:rsidRDefault="00366ED2" w:rsidP="00B561DC">
            <w:pPr>
              <w:pStyle w:val="TAC"/>
              <w:keepNext w:val="0"/>
              <w:keepLines w:val="0"/>
              <w:widowControl w:val="0"/>
              <w:tabs>
                <w:tab w:val="left" w:pos="540"/>
                <w:tab w:val="left" w:pos="1260"/>
                <w:tab w:val="left" w:pos="1800"/>
              </w:tabs>
              <w:spacing w:before="80" w:line="288" w:lineRule="auto"/>
              <w:rPr>
                <w:rFonts w:eastAsia="SimSun" w:cs="Arial"/>
                <w:sz w:val="24"/>
                <w:szCs w:val="24"/>
                <w:lang w:eastAsia="zh-CN"/>
              </w:rPr>
            </w:pPr>
          </w:p>
        </w:tc>
        <w:tc>
          <w:tcPr>
            <w:tcW w:w="1144" w:type="pc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561DC">
            <w:pPr>
              <w:pStyle w:val="TAC"/>
              <w:keepNext w:val="0"/>
              <w:keepLines w:val="0"/>
              <w:widowControl w:val="0"/>
              <w:tabs>
                <w:tab w:val="left" w:pos="540"/>
                <w:tab w:val="left" w:pos="1260"/>
                <w:tab w:val="left" w:pos="1800"/>
              </w:tabs>
              <w:spacing w:before="80" w:line="288" w:lineRule="auto"/>
              <w:rPr>
                <w:rFonts w:cs="Arial"/>
                <w:sz w:val="24"/>
                <w:szCs w:val="24"/>
              </w:rPr>
            </w:pPr>
            <w:r w:rsidRPr="0045148A">
              <w:rPr>
                <w:rFonts w:cs="Arial"/>
                <w:sz w:val="24"/>
                <w:szCs w:val="24"/>
              </w:rPr>
              <w:t>EIS</w:t>
            </w:r>
            <w:r w:rsidRPr="0045148A">
              <w:rPr>
                <w:rFonts w:cs="Arial"/>
                <w:sz w:val="24"/>
                <w:szCs w:val="24"/>
                <w:vertAlign w:val="subscript"/>
              </w:rPr>
              <w:t>minSENS</w:t>
            </w:r>
            <w:r w:rsidRPr="0045148A">
              <w:rPr>
                <w:rFonts w:cs="Arial"/>
                <w:sz w:val="24"/>
                <w:szCs w:val="24"/>
              </w:rPr>
              <w:t xml:space="preserve"> + 6 dB</w:t>
            </w:r>
          </w:p>
        </w:tc>
        <w:tc>
          <w:tcPr>
            <w:tcW w:w="2653" w:type="pc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 vùng phủ rộng</w:t>
            </w:r>
            <w:r w:rsidRPr="0045148A">
              <w:rPr>
                <w:rFonts w:eastAsia="SimSun" w:cs="Arial"/>
                <w:sz w:val="24"/>
                <w:szCs w:val="24"/>
                <w:lang w:eastAsia="zh-CN"/>
              </w:rPr>
              <w:t xml:space="preserve">: -49 </w:t>
            </w:r>
            <w:r w:rsidRPr="0045148A">
              <w:rPr>
                <w:rFonts w:cs="Arial"/>
                <w:sz w:val="24"/>
                <w:szCs w:val="24"/>
              </w:rPr>
              <w:t xml:space="preserve"> – Δ</w:t>
            </w:r>
            <w:r w:rsidRPr="0045148A">
              <w:rPr>
                <w:rFonts w:cs="Arial"/>
                <w:sz w:val="24"/>
                <w:szCs w:val="24"/>
                <w:vertAlign w:val="subscript"/>
              </w:rPr>
              <w:t>minSENS</w:t>
            </w:r>
          </w:p>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 vùng phủ trung bình</w:t>
            </w:r>
            <w:r w:rsidRPr="0045148A">
              <w:rPr>
                <w:rFonts w:eastAsia="SimSun" w:cs="Arial"/>
                <w:sz w:val="24"/>
                <w:szCs w:val="24"/>
                <w:lang w:eastAsia="zh-CN"/>
              </w:rPr>
              <w:t xml:space="preserve">: -44 </w:t>
            </w:r>
            <w:r w:rsidRPr="0045148A">
              <w:rPr>
                <w:rFonts w:cs="Arial"/>
                <w:sz w:val="24"/>
                <w:szCs w:val="24"/>
              </w:rPr>
              <w:t xml:space="preserve"> – Δ</w:t>
            </w:r>
            <w:r w:rsidRPr="0045148A">
              <w:rPr>
                <w:rFonts w:cs="Arial"/>
                <w:sz w:val="24"/>
                <w:szCs w:val="24"/>
                <w:vertAlign w:val="subscript"/>
              </w:rPr>
              <w:t>minSENS</w:t>
            </w:r>
          </w:p>
          <w:p w:rsidR="00366ED2" w:rsidRPr="0045148A" w:rsidRDefault="00366ED2" w:rsidP="00B561DC">
            <w:pPr>
              <w:pStyle w:val="TAC"/>
              <w:keepNext w:val="0"/>
              <w:keepLines w:val="0"/>
              <w:widowControl w:val="0"/>
              <w:tabs>
                <w:tab w:val="left" w:pos="540"/>
                <w:tab w:val="left" w:pos="1260"/>
                <w:tab w:val="left" w:pos="1800"/>
              </w:tabs>
              <w:spacing w:before="80" w:line="288" w:lineRule="auto"/>
              <w:jc w:val="left"/>
              <w:rPr>
                <w:rFonts w:eastAsia="SimSun" w:cs="Arial"/>
                <w:sz w:val="24"/>
                <w:szCs w:val="24"/>
                <w:lang w:eastAsia="zh-CN"/>
              </w:rPr>
            </w:pPr>
            <w:r w:rsidRPr="0045148A">
              <w:rPr>
                <w:rFonts w:cs="Arial"/>
                <w:sz w:val="24"/>
                <w:szCs w:val="24"/>
                <w:lang w:eastAsia="zh-CN"/>
              </w:rPr>
              <w:t>Trạm gốc vùng phủ hẹp</w:t>
            </w:r>
            <w:r w:rsidRPr="0045148A">
              <w:rPr>
                <w:rFonts w:eastAsia="SimSun" w:cs="Arial"/>
                <w:sz w:val="24"/>
                <w:szCs w:val="24"/>
                <w:lang w:eastAsia="zh-CN"/>
              </w:rPr>
              <w:t xml:space="preserve">: -41 </w:t>
            </w:r>
            <w:r w:rsidRPr="0045148A">
              <w:rPr>
                <w:rFonts w:cs="Arial"/>
                <w:sz w:val="24"/>
                <w:szCs w:val="24"/>
              </w:rPr>
              <w:t xml:space="preserve"> – Δ</w:t>
            </w:r>
            <w:r w:rsidRPr="0045148A">
              <w:rPr>
                <w:rFonts w:cs="Arial"/>
                <w:sz w:val="24"/>
                <w:szCs w:val="24"/>
                <w:vertAlign w:val="subscript"/>
              </w:rPr>
              <w:t>minSENS</w:t>
            </w:r>
          </w:p>
        </w:tc>
      </w:tr>
      <w:tr w:rsidR="00366ED2" w:rsidRPr="0045148A" w:rsidTr="00B1545E">
        <w:trPr>
          <w:trHeight w:val="282"/>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366ED2" w:rsidRPr="0045148A" w:rsidRDefault="0034375F" w:rsidP="00B561DC">
            <w:pPr>
              <w:pStyle w:val="TAN"/>
              <w:keepNext w:val="0"/>
              <w:keepLines w:val="0"/>
              <w:widowControl w:val="0"/>
              <w:spacing w:before="80" w:line="288" w:lineRule="auto"/>
              <w:ind w:left="0" w:firstLine="0"/>
              <w:rPr>
                <w:rFonts w:eastAsia="SimSun" w:cs="Arial"/>
                <w:szCs w:val="18"/>
                <w:lang w:val="vi-VN"/>
              </w:rPr>
            </w:pPr>
            <w:r w:rsidRPr="0045148A">
              <w:rPr>
                <w:rFonts w:cs="Arial"/>
                <w:szCs w:val="18"/>
                <w:lang w:eastAsia="zh-CN"/>
              </w:rPr>
              <w:t xml:space="preserve">CHÚ THÍCH </w:t>
            </w:r>
            <w:r w:rsidR="00366ED2" w:rsidRPr="0045148A">
              <w:rPr>
                <w:rFonts w:eastAsia="SimSun" w:cs="Arial"/>
                <w:szCs w:val="18"/>
                <w:lang w:val="vi-VN"/>
              </w:rPr>
              <w:t>1:</w:t>
            </w:r>
            <w:r w:rsidR="0005348F" w:rsidRPr="0045148A">
              <w:rPr>
                <w:rFonts w:eastAsia="SimSun" w:cs="Arial"/>
                <w:szCs w:val="18"/>
                <w:lang w:val="en-US"/>
              </w:rPr>
              <w:t xml:space="preserve"> </w:t>
            </w:r>
            <w:r w:rsidR="00366ED2" w:rsidRPr="0045148A">
              <w:rPr>
                <w:rFonts w:eastAsia="SimSun" w:cs="Arial"/>
                <w:szCs w:val="18"/>
                <w:lang w:val="vi-VN"/>
              </w:rPr>
              <w:t xml:space="preserve">SCS là khoảng cách sóng mang con </w:t>
            </w:r>
          </w:p>
        </w:tc>
      </w:tr>
    </w:tbl>
    <w:p w:rsidR="00366ED2" w:rsidRPr="0045148A" w:rsidRDefault="00366ED2" w:rsidP="00366ED2">
      <w:pPr>
        <w:widowControl w:val="0"/>
        <w:jc w:val="center"/>
        <w:rPr>
          <w:rFonts w:ascii="Arial" w:hAnsi="Arial" w:cs="Arial"/>
          <w:b/>
          <w:sz w:val="24"/>
          <w:szCs w:val="24"/>
          <w:lang w:eastAsia="ko-KR"/>
        </w:rPr>
      </w:pPr>
      <w:bookmarkStart w:id="247" w:name="_Ref447826261"/>
      <w:bookmarkStart w:id="248" w:name="_Ref459234834"/>
      <w:r w:rsidRPr="0045148A">
        <w:rPr>
          <w:rFonts w:ascii="Arial" w:hAnsi="Arial" w:cs="Arial"/>
          <w:b/>
          <w:sz w:val="24"/>
          <w:szCs w:val="24"/>
          <w:lang w:eastAsia="ko-KR"/>
        </w:rPr>
        <w:t xml:space="preserve">Bảng </w:t>
      </w:r>
      <w:r w:rsidRPr="0045148A">
        <w:rPr>
          <w:rFonts w:ascii="Arial" w:hAnsi="Arial" w:cs="Arial"/>
          <w:b/>
          <w:sz w:val="24"/>
          <w:szCs w:val="24"/>
          <w:lang w:eastAsia="ko-KR"/>
        </w:rPr>
        <w:fldChar w:fldCharType="begin"/>
      </w:r>
      <w:r w:rsidRPr="0045148A">
        <w:rPr>
          <w:rFonts w:ascii="Arial" w:hAnsi="Arial" w:cs="Arial"/>
          <w:b/>
          <w:sz w:val="24"/>
          <w:szCs w:val="24"/>
          <w:lang w:eastAsia="ko-KR"/>
        </w:rPr>
        <w:instrText xml:space="preserve"> SEQ Bảng \* ARABIC </w:instrText>
      </w:r>
      <w:r w:rsidRPr="0045148A">
        <w:rPr>
          <w:rFonts w:ascii="Arial" w:hAnsi="Arial" w:cs="Arial"/>
          <w:b/>
          <w:sz w:val="24"/>
          <w:szCs w:val="24"/>
          <w:lang w:eastAsia="ko-KR"/>
        </w:rPr>
        <w:fldChar w:fldCharType="separate"/>
      </w:r>
      <w:r w:rsidR="00CF7B10">
        <w:rPr>
          <w:rFonts w:ascii="Arial" w:hAnsi="Arial" w:cs="Arial"/>
          <w:b/>
          <w:noProof/>
          <w:sz w:val="24"/>
          <w:szCs w:val="24"/>
          <w:lang w:eastAsia="ko-KR"/>
        </w:rPr>
        <w:t>72</w:t>
      </w:r>
      <w:r w:rsidRPr="0045148A">
        <w:rPr>
          <w:rFonts w:ascii="Arial" w:hAnsi="Arial" w:cs="Arial"/>
          <w:b/>
          <w:sz w:val="24"/>
          <w:szCs w:val="24"/>
          <w:lang w:eastAsia="ko-KR"/>
        </w:rPr>
        <w:fldChar w:fldCharType="end"/>
      </w:r>
      <w:bookmarkEnd w:id="247"/>
      <w:bookmarkEnd w:id="248"/>
      <w:r w:rsidR="004E629D" w:rsidRPr="0045148A">
        <w:rPr>
          <w:rFonts w:ascii="Arial" w:hAnsi="Arial" w:cs="Arial"/>
          <w:b/>
          <w:sz w:val="24"/>
          <w:szCs w:val="24"/>
          <w:lang w:eastAsia="ko-KR"/>
        </w:rPr>
        <w:t xml:space="preserve"> -</w:t>
      </w:r>
      <w:r w:rsidRPr="0045148A">
        <w:rPr>
          <w:rFonts w:ascii="Arial" w:hAnsi="Arial" w:cs="Arial"/>
          <w:b/>
          <w:sz w:val="24"/>
          <w:szCs w:val="24"/>
          <w:lang w:eastAsia="ko-KR"/>
        </w:rPr>
        <w:t xml:space="preserve"> Yêu cầu khoảng lệch tín hiệu nhiễu chặn băng hẹp OTA trạm gốc 1-O</w:t>
      </w:r>
    </w:p>
    <w:tbl>
      <w:tblPr>
        <w:tblW w:w="49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4741"/>
        <w:gridCol w:w="1920"/>
      </w:tblGrid>
      <w:tr w:rsidR="00366ED2" w:rsidRPr="0045148A" w:rsidTr="00B561DC">
        <w:trPr>
          <w:trHeight w:val="1622"/>
        </w:trPr>
        <w:tc>
          <w:tcPr>
            <w:tcW w:w="1313"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widowControl w:val="0"/>
              <w:spacing w:after="0"/>
              <w:jc w:val="center"/>
              <w:rPr>
                <w:rFonts w:ascii="Arial" w:hAnsi="Arial" w:cs="Arial"/>
                <w:b/>
                <w:sz w:val="24"/>
                <w:szCs w:val="24"/>
              </w:rPr>
            </w:pPr>
            <w:r w:rsidRPr="0045148A">
              <w:rPr>
                <w:rFonts w:ascii="Arial" w:hAnsi="Arial" w:cs="Arial"/>
                <w:b/>
                <w:sz w:val="24"/>
                <w:szCs w:val="24"/>
              </w:rPr>
              <w:lastRenderedPageBreak/>
              <w:t>Băng thông kênh trạm gốc của sóng mang thấp nhất/cao nhất thu được (MHz)</w:t>
            </w:r>
          </w:p>
        </w:tc>
        <w:tc>
          <w:tcPr>
            <w:tcW w:w="2624"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widowControl w:val="0"/>
              <w:spacing w:after="0"/>
              <w:jc w:val="center"/>
              <w:rPr>
                <w:rFonts w:ascii="Arial" w:hAnsi="Arial" w:cs="Arial"/>
                <w:b/>
                <w:i/>
                <w:noProof/>
                <w:sz w:val="24"/>
                <w:szCs w:val="24"/>
              </w:rPr>
            </w:pPr>
            <w:r w:rsidRPr="0045148A">
              <w:rPr>
                <w:rFonts w:ascii="Arial" w:hAnsi="Arial" w:cs="Arial"/>
                <w:b/>
                <w:sz w:val="24"/>
                <w:szCs w:val="24"/>
              </w:rPr>
              <w:t>Độ lệch tần số trung tâm tín hiệu nhiễu so với biên dưới/trên băng thông RF trạm gốc hoặc biên khối thành phần bên trong một khoảng bảo vệ khối thành phần (kHz)</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tcPr>
          <w:p w:rsidR="00366ED2" w:rsidRPr="0045148A" w:rsidRDefault="00366ED2" w:rsidP="00B1545E">
            <w:pPr>
              <w:pStyle w:val="TAH"/>
              <w:keepNext w:val="0"/>
              <w:keepLines w:val="0"/>
              <w:widowControl w:val="0"/>
              <w:rPr>
                <w:rFonts w:eastAsia="SimSun" w:cs="Arial"/>
                <w:sz w:val="24"/>
                <w:szCs w:val="24"/>
                <w:lang w:eastAsia="zh-CN"/>
              </w:rPr>
            </w:pPr>
            <w:r w:rsidRPr="0045148A">
              <w:rPr>
                <w:rFonts w:cs="Arial"/>
                <w:sz w:val="24"/>
                <w:szCs w:val="24"/>
              </w:rPr>
              <w:t>Tín hiệu nhiễu</w:t>
            </w:r>
          </w:p>
        </w:tc>
      </w:tr>
      <w:tr w:rsidR="00366ED2" w:rsidRPr="0045148A" w:rsidTr="00B561DC">
        <w:trPr>
          <w:trHeight w:val="1313"/>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5</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±(350 + m*180),</w:t>
            </w:r>
          </w:p>
          <w:p w:rsidR="00366ED2" w:rsidRPr="0045148A" w:rsidRDefault="00421192" w:rsidP="0005348F">
            <w:pPr>
              <w:widowControl w:val="0"/>
              <w:spacing w:before="60" w:after="60"/>
              <w:rPr>
                <w:rFonts w:ascii="Arial" w:hAnsi="Arial" w:cs="Arial"/>
                <w:sz w:val="24"/>
                <w:szCs w:val="24"/>
              </w:rPr>
            </w:pPr>
            <w:r w:rsidRPr="0045148A">
              <w:rPr>
                <w:rFonts w:ascii="Arial" w:hAnsi="Arial" w:cs="Arial"/>
                <w:sz w:val="24"/>
                <w:szCs w:val="24"/>
              </w:rPr>
              <w:t xml:space="preserve">m </w:t>
            </w:r>
            <w:r w:rsidR="00366ED2" w:rsidRPr="0045148A">
              <w:rPr>
                <w:rFonts w:ascii="Arial" w:hAnsi="Arial" w:cs="Arial"/>
                <w:sz w:val="24"/>
                <w:szCs w:val="24"/>
              </w:rPr>
              <w:t>=</w:t>
            </w:r>
            <w:r w:rsidR="0005348F" w:rsidRPr="0045148A">
              <w:rPr>
                <w:rFonts w:ascii="Arial" w:hAnsi="Arial" w:cs="Arial"/>
                <w:sz w:val="24"/>
                <w:szCs w:val="24"/>
              </w:rPr>
              <w:t xml:space="preserve"> </w:t>
            </w:r>
            <w:r w:rsidR="00366ED2" w:rsidRPr="0045148A">
              <w:rPr>
                <w:rFonts w:ascii="Arial" w:hAnsi="Arial" w:cs="Arial"/>
                <w:sz w:val="24"/>
                <w:szCs w:val="24"/>
              </w:rPr>
              <w:t>0,1,2,3,4,9,14</w:t>
            </w:r>
            <w:r w:rsidR="0005348F" w:rsidRPr="0045148A">
              <w:rPr>
                <w:rFonts w:ascii="Arial" w:hAnsi="Arial" w:cs="Arial"/>
                <w:sz w:val="24"/>
                <w:szCs w:val="24"/>
              </w:rPr>
              <w:t>,</w:t>
            </w:r>
            <w:r w:rsidR="00366ED2" w:rsidRPr="0045148A">
              <w:rPr>
                <w:rFonts w:ascii="Arial" w:hAnsi="Arial" w:cs="Arial"/>
                <w:sz w:val="24"/>
                <w:szCs w:val="24"/>
              </w:rPr>
              <w:t>19,24</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5 MHz DFT-s-OFDM </w:t>
            </w:r>
            <w:r w:rsidR="0005348F" w:rsidRPr="0045148A">
              <w:rPr>
                <w:rFonts w:cs="Arial"/>
                <w:b w:val="0"/>
                <w:sz w:val="24"/>
                <w:szCs w:val="24"/>
              </w:rPr>
              <w:t xml:space="preserve">tín hiệu </w:t>
            </w:r>
            <w:r w:rsidRPr="0045148A">
              <w:rPr>
                <w:rFonts w:cs="Arial"/>
                <w:b w:val="0"/>
                <w:sz w:val="24"/>
                <w:szCs w:val="24"/>
              </w:rPr>
              <w:t>NR, 15 kHz SCS, 1 RB</w:t>
            </w: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10</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±(355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05348F" w:rsidRPr="0045148A">
              <w:rPr>
                <w:rFonts w:ascii="Arial" w:hAnsi="Arial" w:cs="Arial"/>
                <w:sz w:val="24"/>
                <w:szCs w:val="24"/>
              </w:rPr>
              <w:t>= 0,1,2,3,4,9,14,19,24</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15</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±(360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05348F" w:rsidRPr="0045148A">
              <w:rPr>
                <w:rFonts w:ascii="Arial" w:hAnsi="Arial" w:cs="Arial"/>
                <w:sz w:val="24"/>
                <w:szCs w:val="24"/>
              </w:rPr>
              <w:t>= 0,1,2,3,4,9,14,19,24</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20</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±(350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05348F" w:rsidRPr="0045148A">
              <w:rPr>
                <w:rFonts w:ascii="Arial" w:hAnsi="Arial" w:cs="Arial"/>
                <w:sz w:val="24"/>
                <w:szCs w:val="24"/>
              </w:rPr>
              <w:t>= 0,1,2,3,4,9,14,19,24</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r w:rsidR="00366ED2" w:rsidRPr="0045148A" w:rsidTr="00B561DC">
        <w:trPr>
          <w:trHeight w:val="1297"/>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25</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±(565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05348F" w:rsidRPr="0045148A">
              <w:rPr>
                <w:rFonts w:ascii="Arial" w:hAnsi="Arial" w:cs="Arial"/>
                <w:sz w:val="24"/>
                <w:szCs w:val="24"/>
              </w:rPr>
              <w:t>= 0,1,2,3,4,9,14,19,24</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20 MHz DFT-s-OFDM </w:t>
            </w:r>
            <w:r w:rsidR="0005348F" w:rsidRPr="0045148A">
              <w:rPr>
                <w:rFonts w:cs="Arial"/>
                <w:b w:val="0"/>
                <w:sz w:val="24"/>
                <w:szCs w:val="24"/>
              </w:rPr>
              <w:t xml:space="preserve">tín hiệu </w:t>
            </w:r>
            <w:r w:rsidRPr="0045148A">
              <w:rPr>
                <w:rFonts w:cs="Arial"/>
                <w:b w:val="0"/>
                <w:sz w:val="24"/>
                <w:szCs w:val="24"/>
              </w:rPr>
              <w:t>NR, 15 kHz SCS, 1 RB</w:t>
            </w: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30</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±(570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05348F" w:rsidRPr="0045148A">
              <w:rPr>
                <w:rFonts w:ascii="Arial" w:hAnsi="Arial" w:cs="Arial"/>
                <w:sz w:val="24"/>
                <w:szCs w:val="24"/>
              </w:rPr>
              <w:t>= 0,1,2,3,4,9,14,19,24</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40</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±(565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05348F" w:rsidRPr="0045148A">
              <w:rPr>
                <w:rFonts w:ascii="Arial" w:hAnsi="Arial" w:cs="Arial"/>
                <w:sz w:val="24"/>
                <w:szCs w:val="24"/>
              </w:rPr>
              <w:t>= 0,1,2,3,4,9,14,19,24</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50</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±(560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366ED2" w:rsidRPr="0045148A">
              <w:rPr>
                <w:rFonts w:ascii="Arial" w:hAnsi="Arial" w:cs="Arial"/>
                <w:sz w:val="24"/>
                <w:szCs w:val="24"/>
              </w:rPr>
              <w:t>=</w:t>
            </w:r>
            <w:r w:rsidRPr="0045148A">
              <w:rPr>
                <w:rFonts w:ascii="Arial" w:hAnsi="Arial" w:cs="Arial"/>
                <w:sz w:val="24"/>
                <w:szCs w:val="24"/>
              </w:rPr>
              <w:t xml:space="preserve"> </w:t>
            </w:r>
            <w:r w:rsidR="00366ED2" w:rsidRPr="0045148A">
              <w:rPr>
                <w:rFonts w:ascii="Arial" w:hAnsi="Arial" w:cs="Arial"/>
                <w:sz w:val="24"/>
                <w:szCs w:val="24"/>
              </w:rPr>
              <w:t>0, 1, 2, 3, 4, 29, 54, 79, 99</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60</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±(570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366ED2" w:rsidRPr="0045148A">
              <w:rPr>
                <w:rFonts w:ascii="Arial" w:hAnsi="Arial" w:cs="Arial"/>
                <w:sz w:val="24"/>
                <w:szCs w:val="24"/>
              </w:rPr>
              <w:t>=</w:t>
            </w:r>
            <w:r w:rsidRPr="0045148A">
              <w:rPr>
                <w:rFonts w:ascii="Arial" w:hAnsi="Arial" w:cs="Arial"/>
                <w:sz w:val="24"/>
                <w:szCs w:val="24"/>
              </w:rPr>
              <w:t xml:space="preserve"> </w:t>
            </w:r>
            <w:r w:rsidR="00366ED2" w:rsidRPr="0045148A">
              <w:rPr>
                <w:rFonts w:ascii="Arial" w:hAnsi="Arial" w:cs="Arial"/>
                <w:sz w:val="24"/>
                <w:szCs w:val="24"/>
              </w:rPr>
              <w:t>0, 1, 2, 3, 4, 29, 54, 79, 99</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70</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±(565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366ED2" w:rsidRPr="0045148A">
              <w:rPr>
                <w:rFonts w:ascii="Arial" w:hAnsi="Arial" w:cs="Arial"/>
                <w:sz w:val="24"/>
                <w:szCs w:val="24"/>
              </w:rPr>
              <w:t>=</w:t>
            </w:r>
            <w:r w:rsidRPr="0045148A">
              <w:rPr>
                <w:rFonts w:ascii="Arial" w:hAnsi="Arial" w:cs="Arial"/>
                <w:sz w:val="24"/>
                <w:szCs w:val="24"/>
              </w:rPr>
              <w:t xml:space="preserve"> </w:t>
            </w:r>
            <w:r w:rsidR="00366ED2" w:rsidRPr="0045148A">
              <w:rPr>
                <w:rFonts w:ascii="Arial" w:hAnsi="Arial" w:cs="Arial"/>
                <w:sz w:val="24"/>
                <w:szCs w:val="24"/>
              </w:rPr>
              <w:t>0, 1, 2, 3, 4, 29, 54, 79, 99</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80</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±(560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366ED2" w:rsidRPr="0045148A">
              <w:rPr>
                <w:rFonts w:ascii="Arial" w:hAnsi="Arial" w:cs="Arial"/>
                <w:sz w:val="24"/>
                <w:szCs w:val="24"/>
              </w:rPr>
              <w:t>=</w:t>
            </w:r>
            <w:r w:rsidRPr="0045148A">
              <w:rPr>
                <w:rFonts w:ascii="Arial" w:hAnsi="Arial" w:cs="Arial"/>
                <w:sz w:val="24"/>
                <w:szCs w:val="24"/>
              </w:rPr>
              <w:t xml:space="preserve"> </w:t>
            </w:r>
            <w:r w:rsidR="00366ED2" w:rsidRPr="0045148A">
              <w:rPr>
                <w:rFonts w:ascii="Arial" w:hAnsi="Arial" w:cs="Arial"/>
                <w:sz w:val="24"/>
                <w:szCs w:val="24"/>
              </w:rPr>
              <w:t>0, 1, 2, 3, 4, 29, 54, 79, 99</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90</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±(570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366ED2" w:rsidRPr="0045148A">
              <w:rPr>
                <w:rFonts w:ascii="Arial" w:hAnsi="Arial" w:cs="Arial"/>
                <w:sz w:val="24"/>
                <w:szCs w:val="24"/>
              </w:rPr>
              <w:t>=</w:t>
            </w:r>
            <w:r w:rsidRPr="0045148A">
              <w:rPr>
                <w:rFonts w:ascii="Arial" w:hAnsi="Arial" w:cs="Arial"/>
                <w:sz w:val="24"/>
                <w:szCs w:val="24"/>
              </w:rPr>
              <w:t xml:space="preserve"> </w:t>
            </w:r>
            <w:r w:rsidR="00366ED2" w:rsidRPr="0045148A">
              <w:rPr>
                <w:rFonts w:ascii="Arial" w:hAnsi="Arial" w:cs="Arial"/>
                <w:sz w:val="24"/>
                <w:szCs w:val="24"/>
              </w:rPr>
              <w:t>0, 1, 2, 3, 4, 29, 54, 79, 99</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r w:rsidR="00366ED2" w:rsidRPr="0045148A" w:rsidTr="00B561DC">
        <w:trPr>
          <w:trHeight w:val="834"/>
        </w:trPr>
        <w:tc>
          <w:tcPr>
            <w:tcW w:w="131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jc w:val="center"/>
              <w:rPr>
                <w:rFonts w:ascii="Arial" w:hAnsi="Arial" w:cs="Arial"/>
                <w:sz w:val="24"/>
                <w:szCs w:val="24"/>
              </w:rPr>
            </w:pPr>
            <w:r w:rsidRPr="0045148A">
              <w:rPr>
                <w:rFonts w:ascii="Arial" w:hAnsi="Arial" w:cs="Arial"/>
                <w:sz w:val="24"/>
                <w:szCs w:val="24"/>
              </w:rPr>
              <w:t>100</w:t>
            </w:r>
          </w:p>
        </w:tc>
        <w:tc>
          <w:tcPr>
            <w:tcW w:w="2624"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widowControl w:val="0"/>
              <w:spacing w:before="60" w:after="60"/>
              <w:rPr>
                <w:rFonts w:ascii="Arial" w:hAnsi="Arial" w:cs="Arial"/>
                <w:sz w:val="24"/>
                <w:szCs w:val="24"/>
              </w:rPr>
            </w:pPr>
            <w:r w:rsidRPr="0045148A">
              <w:rPr>
                <w:rFonts w:ascii="Arial" w:hAnsi="Arial" w:cs="Arial"/>
                <w:sz w:val="24"/>
                <w:szCs w:val="24"/>
              </w:rPr>
              <w:t>±(565 + m*180),</w:t>
            </w:r>
          </w:p>
          <w:p w:rsidR="00366ED2" w:rsidRPr="0045148A" w:rsidRDefault="00421192" w:rsidP="00B1545E">
            <w:pPr>
              <w:widowControl w:val="0"/>
              <w:spacing w:before="60" w:after="60"/>
              <w:rPr>
                <w:rFonts w:ascii="Arial" w:hAnsi="Arial" w:cs="Arial"/>
                <w:sz w:val="24"/>
                <w:szCs w:val="24"/>
              </w:rPr>
            </w:pPr>
            <w:r w:rsidRPr="0045148A">
              <w:rPr>
                <w:rFonts w:ascii="Arial" w:hAnsi="Arial" w:cs="Arial"/>
                <w:sz w:val="24"/>
                <w:szCs w:val="24"/>
              </w:rPr>
              <w:t xml:space="preserve">m </w:t>
            </w:r>
            <w:r w:rsidR="00366ED2" w:rsidRPr="0045148A">
              <w:rPr>
                <w:rFonts w:ascii="Arial" w:hAnsi="Arial" w:cs="Arial"/>
                <w:sz w:val="24"/>
                <w:szCs w:val="24"/>
              </w:rPr>
              <w:t>=</w:t>
            </w:r>
            <w:r w:rsidRPr="0045148A">
              <w:rPr>
                <w:rFonts w:ascii="Arial" w:hAnsi="Arial" w:cs="Arial"/>
                <w:sz w:val="24"/>
                <w:szCs w:val="24"/>
              </w:rPr>
              <w:t xml:space="preserve"> </w:t>
            </w:r>
            <w:r w:rsidR="00366ED2" w:rsidRPr="0045148A">
              <w:rPr>
                <w:rFonts w:ascii="Arial" w:hAnsi="Arial" w:cs="Arial"/>
                <w:sz w:val="24"/>
                <w:szCs w:val="24"/>
              </w:rPr>
              <w:t>0, 1, 2, 3, 4, 29, 54, 79, 99</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1545E">
            <w:pPr>
              <w:pStyle w:val="TAH"/>
              <w:keepNext w:val="0"/>
              <w:keepLines w:val="0"/>
              <w:widowControl w:val="0"/>
              <w:rPr>
                <w:rFonts w:cs="Arial"/>
                <w:b w:val="0"/>
                <w:sz w:val="24"/>
                <w:szCs w:val="24"/>
              </w:rPr>
            </w:pPr>
          </w:p>
        </w:tc>
      </w:tr>
    </w:tbl>
    <w:p w:rsidR="00366ED2" w:rsidRPr="0045148A" w:rsidRDefault="00EC4933" w:rsidP="00F84B7D">
      <w:pPr>
        <w:widowControl w:val="0"/>
        <w:spacing w:before="120" w:after="0" w:line="240" w:lineRule="auto"/>
        <w:rPr>
          <w:rFonts w:ascii="Arial" w:hAnsi="Arial" w:cs="Arial"/>
          <w:b/>
          <w:sz w:val="24"/>
          <w:szCs w:val="24"/>
          <w:lang w:eastAsia="ko-KR"/>
        </w:rPr>
      </w:pPr>
      <w:r>
        <w:rPr>
          <w:rFonts w:ascii="Arial" w:hAnsi="Arial" w:cs="Arial"/>
          <w:b/>
          <w:sz w:val="24"/>
          <w:szCs w:val="24"/>
          <w:lang w:eastAsia="ko-KR"/>
        </w:rPr>
        <w:t>b</w:t>
      </w:r>
      <w:r w:rsidR="0005348F" w:rsidRPr="0045148A">
        <w:rPr>
          <w:rFonts w:ascii="Arial" w:hAnsi="Arial" w:cs="Arial"/>
          <w:b/>
          <w:sz w:val="24"/>
          <w:szCs w:val="24"/>
          <w:lang w:eastAsia="ko-KR"/>
        </w:rPr>
        <w:t xml:space="preserve">) </w:t>
      </w:r>
      <w:r w:rsidR="00366ED2" w:rsidRPr="0045148A">
        <w:rPr>
          <w:rFonts w:ascii="Arial" w:hAnsi="Arial" w:cs="Arial"/>
          <w:b/>
          <w:sz w:val="24"/>
          <w:szCs w:val="24"/>
          <w:lang w:eastAsia="ko-KR"/>
        </w:rPr>
        <w:t>Đối với trạm gốc 2-O:</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lastRenderedPageBreak/>
        <w:t>Các yêu cầu chặn trong băng OTA áp dụng bên ngoài băng thông vô tuyến của trạm gốc. Khoảng lệch tín hiệu nhiễu được xác định qua các biên băng thông trạm gốc.</w:t>
      </w:r>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 xml:space="preserve">Yêu cầu chặn trong băng OTA sẽ được áp dụng trong dải tần từ </w:t>
      </w:r>
      <w:r w:rsidRPr="0045148A">
        <w:rPr>
          <w:rFonts w:ascii="Arial" w:hAnsi="Arial" w:cs="Arial"/>
          <w:sz w:val="24"/>
          <w:szCs w:val="24"/>
          <w:vertAlign w:val="subscript"/>
          <w:lang w:eastAsia="ko-KR"/>
        </w:rPr>
        <w:t>FUL,low</w:t>
      </w:r>
      <w:r w:rsidRPr="0045148A">
        <w:rPr>
          <w:rFonts w:ascii="Arial" w:hAnsi="Arial" w:cs="Arial"/>
          <w:sz w:val="24"/>
          <w:szCs w:val="24"/>
          <w:lang w:eastAsia="ko-KR"/>
        </w:rPr>
        <w:t xml:space="preserve"> - Δf</w:t>
      </w:r>
      <w:r w:rsidRPr="0045148A">
        <w:rPr>
          <w:rFonts w:ascii="Arial" w:hAnsi="Arial" w:cs="Arial"/>
          <w:sz w:val="24"/>
          <w:szCs w:val="24"/>
          <w:vertAlign w:val="subscript"/>
          <w:lang w:eastAsia="ko-KR"/>
        </w:rPr>
        <w:t>OOB</w:t>
      </w:r>
      <w:r w:rsidRPr="0045148A">
        <w:rPr>
          <w:rFonts w:ascii="Arial" w:hAnsi="Arial" w:cs="Arial"/>
          <w:sz w:val="24"/>
          <w:szCs w:val="24"/>
          <w:lang w:eastAsia="ko-KR"/>
        </w:rPr>
        <w:t xml:space="preserve"> tới F</w:t>
      </w:r>
      <w:r w:rsidRPr="0045148A">
        <w:rPr>
          <w:rFonts w:ascii="Arial" w:hAnsi="Arial" w:cs="Arial"/>
          <w:sz w:val="24"/>
          <w:szCs w:val="24"/>
          <w:vertAlign w:val="subscript"/>
          <w:lang w:eastAsia="ko-KR"/>
        </w:rPr>
        <w:t xml:space="preserve">UL,high </w:t>
      </w:r>
      <w:r w:rsidRPr="0045148A">
        <w:rPr>
          <w:rFonts w:ascii="Arial" w:hAnsi="Arial" w:cs="Arial"/>
          <w:sz w:val="24"/>
          <w:szCs w:val="24"/>
          <w:lang w:eastAsia="ko-KR"/>
        </w:rPr>
        <w:t>+ Δf</w:t>
      </w:r>
      <w:r w:rsidRPr="0045148A">
        <w:rPr>
          <w:rFonts w:ascii="Arial" w:hAnsi="Arial" w:cs="Arial"/>
          <w:sz w:val="24"/>
          <w:szCs w:val="24"/>
          <w:vertAlign w:val="subscript"/>
          <w:lang w:eastAsia="ko-KR"/>
        </w:rPr>
        <w:t xml:space="preserve">OOB, </w:t>
      </w:r>
      <w:r w:rsidRPr="0045148A">
        <w:rPr>
          <w:rFonts w:ascii="Arial" w:hAnsi="Arial" w:cs="Arial"/>
          <w:sz w:val="24"/>
          <w:szCs w:val="24"/>
          <w:lang w:eastAsia="ko-KR"/>
        </w:rPr>
        <w:t>ngoại trừ phần băng tần hoạt động. Giá trị Δf</w:t>
      </w:r>
      <w:r w:rsidRPr="0045148A">
        <w:rPr>
          <w:rFonts w:ascii="Arial" w:hAnsi="Arial" w:cs="Arial"/>
          <w:sz w:val="24"/>
          <w:szCs w:val="24"/>
          <w:vertAlign w:val="subscript"/>
          <w:lang w:eastAsia="ko-KR"/>
        </w:rPr>
        <w:t>OOB</w:t>
      </w:r>
      <w:r w:rsidRPr="0045148A">
        <w:rPr>
          <w:rFonts w:ascii="Arial" w:hAnsi="Arial" w:cs="Arial"/>
          <w:sz w:val="24"/>
          <w:szCs w:val="24"/>
          <w:lang w:eastAsia="ko-KR"/>
        </w:rPr>
        <w:t xml:space="preserve"> cho </w:t>
      </w:r>
      <w:r w:rsidR="006E6D01" w:rsidRPr="0045148A">
        <w:rPr>
          <w:rFonts w:ascii="Arial" w:hAnsi="Arial" w:cs="Arial"/>
          <w:sz w:val="24"/>
          <w:szCs w:val="24"/>
          <w:lang w:eastAsia="ko-KR"/>
        </w:rPr>
        <w:t xml:space="preserve">trạm gốc </w:t>
      </w:r>
      <w:r w:rsidR="00DC27DA" w:rsidRPr="0045148A">
        <w:rPr>
          <w:rFonts w:ascii="Arial" w:hAnsi="Arial" w:cs="Arial"/>
          <w:sz w:val="24"/>
          <w:szCs w:val="24"/>
          <w:lang w:eastAsia="ko-KR"/>
        </w:rPr>
        <w:t>2</w:t>
      </w:r>
      <w:r w:rsidR="006E6D01" w:rsidRPr="0045148A">
        <w:rPr>
          <w:rFonts w:ascii="Arial" w:hAnsi="Arial" w:cs="Arial"/>
          <w:sz w:val="24"/>
          <w:szCs w:val="24"/>
          <w:lang w:eastAsia="ko-KR"/>
        </w:rPr>
        <w:t>-O</w:t>
      </w:r>
      <w:r w:rsidRPr="0045148A">
        <w:rPr>
          <w:rFonts w:ascii="Arial" w:hAnsi="Arial" w:cs="Arial"/>
          <w:sz w:val="24"/>
          <w:szCs w:val="24"/>
          <w:lang w:eastAsia="ko-KR"/>
        </w:rPr>
        <w:t xml:space="preserve"> được quy định tại</w:t>
      </w:r>
      <w:r w:rsidR="007F4F8F" w:rsidRPr="0045148A">
        <w:rPr>
          <w:rFonts w:ascii="Arial" w:hAnsi="Arial" w:cs="Arial"/>
          <w:sz w:val="24"/>
          <w:szCs w:val="24"/>
          <w:lang w:eastAsia="ko-KR"/>
        </w:rPr>
        <w:t xml:space="preserve"> </w:t>
      </w:r>
      <w:r w:rsidR="007F4F8F" w:rsidRPr="0045148A">
        <w:rPr>
          <w:rFonts w:ascii="Arial" w:hAnsi="Arial" w:cs="Arial"/>
          <w:sz w:val="24"/>
          <w:szCs w:val="24"/>
          <w:lang w:eastAsia="ko-KR"/>
        </w:rPr>
        <w:fldChar w:fldCharType="begin"/>
      </w:r>
      <w:r w:rsidR="007F4F8F" w:rsidRPr="0045148A">
        <w:rPr>
          <w:rFonts w:ascii="Arial" w:hAnsi="Arial" w:cs="Arial"/>
          <w:sz w:val="24"/>
          <w:szCs w:val="24"/>
          <w:lang w:eastAsia="ko-KR"/>
        </w:rPr>
        <w:instrText xml:space="preserve"> REF _Ref449939847 \h  \* MERGEFORMAT </w:instrText>
      </w:r>
      <w:r w:rsidR="007F4F8F" w:rsidRPr="0045148A">
        <w:rPr>
          <w:rFonts w:ascii="Arial" w:hAnsi="Arial" w:cs="Arial"/>
          <w:sz w:val="24"/>
          <w:szCs w:val="24"/>
          <w:lang w:eastAsia="ko-KR"/>
        </w:rPr>
      </w:r>
      <w:r w:rsidR="007F4F8F" w:rsidRPr="0045148A">
        <w:rPr>
          <w:rFonts w:ascii="Arial" w:hAnsi="Arial" w:cs="Arial"/>
          <w:sz w:val="24"/>
          <w:szCs w:val="24"/>
          <w:lang w:eastAsia="ko-KR"/>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73</w:t>
      </w:r>
      <w:r w:rsidR="007F4F8F" w:rsidRPr="0045148A">
        <w:rPr>
          <w:rFonts w:ascii="Arial" w:hAnsi="Arial" w:cs="Arial"/>
          <w:sz w:val="24"/>
          <w:szCs w:val="24"/>
          <w:lang w:eastAsia="ko-KR"/>
        </w:rPr>
        <w:fldChar w:fldCharType="end"/>
      </w:r>
      <w:r w:rsidRPr="0045148A">
        <w:rPr>
          <w:rFonts w:ascii="Arial" w:hAnsi="Arial" w:cs="Arial"/>
          <w:sz w:val="24"/>
          <w:szCs w:val="24"/>
          <w:lang w:eastAsia="ko-KR"/>
        </w:rPr>
        <w:t>.</w:t>
      </w:r>
    </w:p>
    <w:p w:rsidR="00366ED2" w:rsidRPr="0045148A" w:rsidRDefault="00366ED2" w:rsidP="00F84B7D">
      <w:pPr>
        <w:widowControl w:val="0"/>
        <w:spacing w:before="120" w:after="0" w:line="240" w:lineRule="auto"/>
        <w:jc w:val="both"/>
        <w:rPr>
          <w:rFonts w:ascii="Arial" w:hAnsi="Arial" w:cs="Arial"/>
          <w:sz w:val="24"/>
          <w:szCs w:val="24"/>
        </w:rPr>
      </w:pPr>
      <w:r w:rsidRPr="0045148A">
        <w:rPr>
          <w:rFonts w:ascii="Arial" w:hAnsi="Arial" w:cs="Arial"/>
          <w:sz w:val="24"/>
          <w:szCs w:val="24"/>
        </w:rPr>
        <w:t xml:space="preserve">Với biên giao diện phát xạ phổ không liền kề trong băng </w:t>
      </w:r>
      <w:r w:rsidR="0005348F" w:rsidRPr="0045148A">
        <w:rPr>
          <w:rFonts w:ascii="Arial" w:hAnsi="Arial" w:cs="Arial"/>
          <w:sz w:val="24"/>
          <w:szCs w:val="24"/>
        </w:rPr>
        <w:t xml:space="preserve">tần </w:t>
      </w:r>
      <w:r w:rsidRPr="0045148A">
        <w:rPr>
          <w:rFonts w:ascii="Arial" w:hAnsi="Arial" w:cs="Arial"/>
          <w:sz w:val="24"/>
          <w:szCs w:val="24"/>
        </w:rPr>
        <w:t xml:space="preserve">hoạt động bất kỳ, nếu khoảng bảo vệ khối thành phần </w:t>
      </w:r>
      <w:r w:rsidRPr="0045148A">
        <w:rPr>
          <w:rFonts w:ascii="Arial" w:hAnsi="Arial" w:cs="Arial"/>
          <w:sz w:val="24"/>
          <w:szCs w:val="24"/>
          <w:lang w:eastAsia="ko-KR"/>
        </w:rPr>
        <w:t>tối thiểu bằng hai lần độ lệch tối thiểu</w:t>
      </w:r>
      <w:r w:rsidRPr="0045148A">
        <w:rPr>
          <w:rFonts w:ascii="Arial" w:hAnsi="Arial" w:cs="Arial"/>
          <w:sz w:val="24"/>
          <w:szCs w:val="24"/>
        </w:rPr>
        <w:t xml:space="preserve"> </w:t>
      </w:r>
      <w:r w:rsidR="0005348F" w:rsidRPr="0045148A">
        <w:rPr>
          <w:rFonts w:ascii="Arial" w:hAnsi="Arial" w:cs="Arial"/>
          <w:sz w:val="24"/>
          <w:szCs w:val="24"/>
        </w:rPr>
        <w:t>tín hiệu</w:t>
      </w:r>
      <w:r w:rsidRPr="0045148A">
        <w:rPr>
          <w:rFonts w:ascii="Arial" w:hAnsi="Arial" w:cs="Arial"/>
          <w:sz w:val="24"/>
          <w:szCs w:val="24"/>
        </w:rPr>
        <w:t xml:space="preserve"> nhiễu như trong </w:t>
      </w:r>
      <w:r w:rsidR="007F4F8F" w:rsidRPr="0045148A">
        <w:rPr>
          <w:rFonts w:ascii="Arial" w:hAnsi="Arial" w:cs="Arial"/>
          <w:sz w:val="24"/>
          <w:szCs w:val="24"/>
        </w:rPr>
        <w:fldChar w:fldCharType="begin"/>
      </w:r>
      <w:r w:rsidR="007F4F8F" w:rsidRPr="0045148A">
        <w:rPr>
          <w:rFonts w:ascii="Arial" w:hAnsi="Arial" w:cs="Arial"/>
          <w:sz w:val="24"/>
          <w:szCs w:val="24"/>
        </w:rPr>
        <w:instrText xml:space="preserve"> REF _Ref69990950 \h  \* MERGEFORMAT </w:instrText>
      </w:r>
      <w:r w:rsidR="007F4F8F" w:rsidRPr="0045148A">
        <w:rPr>
          <w:rFonts w:ascii="Arial" w:hAnsi="Arial" w:cs="Arial"/>
          <w:sz w:val="24"/>
          <w:szCs w:val="24"/>
        </w:rPr>
      </w:r>
      <w:r w:rsidR="007F4F8F" w:rsidRPr="0045148A">
        <w:rPr>
          <w:rFonts w:ascii="Arial" w:hAnsi="Arial" w:cs="Arial"/>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74</w:t>
      </w:r>
      <w:r w:rsidR="007F4F8F" w:rsidRPr="0045148A">
        <w:rPr>
          <w:rFonts w:ascii="Arial" w:hAnsi="Arial" w:cs="Arial"/>
          <w:sz w:val="24"/>
          <w:szCs w:val="24"/>
        </w:rPr>
        <w:fldChar w:fldCharType="end"/>
      </w:r>
      <w:r w:rsidRPr="0045148A">
        <w:rPr>
          <w:rFonts w:ascii="Arial" w:hAnsi="Arial" w:cs="Arial"/>
          <w:sz w:val="24"/>
          <w:szCs w:val="24"/>
        </w:rPr>
        <w:t>, bổ sung các yêu cầu chặn OTA đối với bên trong bất kỳ khoảng bảo vệ khối thành phần.</w:t>
      </w:r>
    </w:p>
    <w:p w:rsidR="00366ED2" w:rsidRPr="0045148A" w:rsidRDefault="00366ED2" w:rsidP="00366ED2">
      <w:pPr>
        <w:widowControl w:val="0"/>
        <w:jc w:val="center"/>
        <w:rPr>
          <w:rFonts w:ascii="Arial" w:hAnsi="Arial" w:cs="Arial"/>
          <w:b/>
          <w:sz w:val="24"/>
          <w:szCs w:val="24"/>
          <w:lang w:eastAsia="ko-KR"/>
        </w:rPr>
      </w:pPr>
      <w:bookmarkStart w:id="249" w:name="_Ref449939847"/>
      <w:r w:rsidRPr="0045148A">
        <w:rPr>
          <w:rFonts w:ascii="Arial" w:hAnsi="Arial" w:cs="Arial"/>
          <w:b/>
          <w:sz w:val="24"/>
          <w:szCs w:val="24"/>
          <w:lang w:eastAsia="ko-KR"/>
        </w:rPr>
        <w:t xml:space="preserve">Bảng </w:t>
      </w:r>
      <w:r w:rsidRPr="0045148A">
        <w:rPr>
          <w:rFonts w:ascii="Arial" w:hAnsi="Arial" w:cs="Arial"/>
          <w:b/>
          <w:sz w:val="24"/>
          <w:szCs w:val="24"/>
          <w:lang w:eastAsia="ko-KR"/>
        </w:rPr>
        <w:fldChar w:fldCharType="begin"/>
      </w:r>
      <w:r w:rsidRPr="0045148A">
        <w:rPr>
          <w:rFonts w:ascii="Arial" w:hAnsi="Arial" w:cs="Arial"/>
          <w:b/>
          <w:sz w:val="24"/>
          <w:szCs w:val="24"/>
          <w:lang w:eastAsia="ko-KR"/>
        </w:rPr>
        <w:instrText xml:space="preserve"> SEQ Bảng \* ARABIC </w:instrText>
      </w:r>
      <w:r w:rsidRPr="0045148A">
        <w:rPr>
          <w:rFonts w:ascii="Arial" w:hAnsi="Arial" w:cs="Arial"/>
          <w:b/>
          <w:sz w:val="24"/>
          <w:szCs w:val="24"/>
          <w:lang w:eastAsia="ko-KR"/>
        </w:rPr>
        <w:fldChar w:fldCharType="separate"/>
      </w:r>
      <w:r w:rsidR="00CF7B10">
        <w:rPr>
          <w:rFonts w:ascii="Arial" w:hAnsi="Arial" w:cs="Arial"/>
          <w:b/>
          <w:noProof/>
          <w:sz w:val="24"/>
          <w:szCs w:val="24"/>
          <w:lang w:eastAsia="ko-KR"/>
        </w:rPr>
        <w:t>73</w:t>
      </w:r>
      <w:r w:rsidRPr="0045148A">
        <w:rPr>
          <w:rFonts w:ascii="Arial" w:hAnsi="Arial" w:cs="Arial"/>
          <w:b/>
          <w:sz w:val="24"/>
          <w:szCs w:val="24"/>
          <w:lang w:eastAsia="ko-KR"/>
        </w:rPr>
        <w:fldChar w:fldCharType="end"/>
      </w:r>
      <w:bookmarkEnd w:id="249"/>
      <w:r w:rsidR="007F4F8F" w:rsidRPr="0045148A">
        <w:rPr>
          <w:rFonts w:ascii="Arial" w:hAnsi="Arial" w:cs="Arial"/>
          <w:b/>
          <w:sz w:val="24"/>
          <w:szCs w:val="24"/>
          <w:lang w:eastAsia="ko-KR"/>
        </w:rPr>
        <w:t xml:space="preserve"> -</w:t>
      </w:r>
      <w:r w:rsidRPr="0045148A">
        <w:rPr>
          <w:rFonts w:ascii="Arial" w:hAnsi="Arial" w:cs="Arial"/>
          <w:b/>
          <w:sz w:val="24"/>
          <w:szCs w:val="24"/>
          <w:lang w:eastAsia="ko-KR"/>
        </w:rPr>
        <w:t xml:space="preserve"> Δf</w:t>
      </w:r>
      <w:r w:rsidRPr="0045148A">
        <w:rPr>
          <w:rFonts w:ascii="Arial" w:hAnsi="Arial" w:cs="Arial"/>
          <w:b/>
          <w:sz w:val="24"/>
          <w:szCs w:val="24"/>
          <w:vertAlign w:val="subscript"/>
          <w:lang w:eastAsia="ko-KR"/>
        </w:rPr>
        <w:t>OOB</w:t>
      </w:r>
      <w:r w:rsidRPr="0045148A">
        <w:rPr>
          <w:rFonts w:ascii="Arial" w:hAnsi="Arial" w:cs="Arial"/>
          <w:b/>
          <w:sz w:val="24"/>
          <w:szCs w:val="24"/>
          <w:lang w:eastAsia="ko-KR"/>
        </w:rPr>
        <w:t xml:space="preserve"> đối với NR băng tần hoạt động FR2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9"/>
        <w:gridCol w:w="3834"/>
        <w:gridCol w:w="2071"/>
      </w:tblGrid>
      <w:tr w:rsidR="00366ED2" w:rsidRPr="0045148A" w:rsidTr="00EC4933">
        <w:trPr>
          <w:trHeight w:val="307"/>
          <w:jc w:val="center"/>
        </w:trPr>
        <w:tc>
          <w:tcPr>
            <w:tcW w:w="3176" w:type="dxa"/>
          </w:tcPr>
          <w:p w:rsidR="00366ED2" w:rsidRPr="0045148A" w:rsidRDefault="00366ED2" w:rsidP="00B561DC">
            <w:pPr>
              <w:pStyle w:val="TAH"/>
              <w:keepNext w:val="0"/>
              <w:keepLines w:val="0"/>
              <w:widowControl w:val="0"/>
              <w:spacing w:before="120" w:after="120"/>
              <w:rPr>
                <w:rFonts w:cs="Arial"/>
                <w:sz w:val="24"/>
                <w:szCs w:val="24"/>
                <w:lang w:eastAsia="zh-CN"/>
              </w:rPr>
            </w:pPr>
            <w:r w:rsidRPr="0045148A">
              <w:rPr>
                <w:rFonts w:cs="Arial"/>
                <w:sz w:val="24"/>
                <w:szCs w:val="24"/>
                <w:lang w:eastAsia="zh-CN"/>
              </w:rPr>
              <w:t>Kiểu trạm gốc</w:t>
            </w:r>
          </w:p>
        </w:tc>
        <w:tc>
          <w:tcPr>
            <w:tcW w:w="3854" w:type="dxa"/>
            <w:shd w:val="clear" w:color="auto" w:fill="auto"/>
          </w:tcPr>
          <w:p w:rsidR="00366ED2" w:rsidRPr="0045148A" w:rsidRDefault="00366ED2" w:rsidP="00B561DC">
            <w:pPr>
              <w:pStyle w:val="TAH"/>
              <w:keepNext w:val="0"/>
              <w:keepLines w:val="0"/>
              <w:widowControl w:val="0"/>
              <w:spacing w:before="120" w:after="120"/>
              <w:rPr>
                <w:rFonts w:cs="Arial"/>
                <w:sz w:val="24"/>
                <w:szCs w:val="24"/>
              </w:rPr>
            </w:pPr>
            <w:r w:rsidRPr="0045148A">
              <w:rPr>
                <w:rFonts w:cs="Arial"/>
                <w:sz w:val="24"/>
                <w:szCs w:val="24"/>
              </w:rPr>
              <w:t>Đặc tính băng tần hoạt động</w:t>
            </w:r>
          </w:p>
        </w:tc>
        <w:tc>
          <w:tcPr>
            <w:tcW w:w="2080" w:type="dxa"/>
            <w:shd w:val="clear" w:color="auto" w:fill="auto"/>
          </w:tcPr>
          <w:p w:rsidR="00366ED2" w:rsidRPr="0045148A" w:rsidRDefault="00366ED2" w:rsidP="00B561DC">
            <w:pPr>
              <w:pStyle w:val="TAH"/>
              <w:keepNext w:val="0"/>
              <w:keepLines w:val="0"/>
              <w:widowControl w:val="0"/>
              <w:spacing w:before="120" w:after="120"/>
              <w:rPr>
                <w:rFonts w:cs="Arial"/>
                <w:sz w:val="24"/>
                <w:szCs w:val="24"/>
              </w:rPr>
            </w:pPr>
            <w:r w:rsidRPr="0045148A">
              <w:rPr>
                <w:rFonts w:cs="Arial"/>
                <w:sz w:val="24"/>
                <w:szCs w:val="24"/>
              </w:rPr>
              <w:t>Δf</w:t>
            </w:r>
            <w:r w:rsidRPr="0045148A">
              <w:rPr>
                <w:rFonts w:cs="Arial"/>
                <w:sz w:val="24"/>
                <w:szCs w:val="24"/>
                <w:vertAlign w:val="subscript"/>
              </w:rPr>
              <w:t>OOB</w:t>
            </w:r>
            <w:r w:rsidRPr="0045148A">
              <w:rPr>
                <w:rFonts w:cs="Arial"/>
                <w:sz w:val="24"/>
                <w:szCs w:val="24"/>
              </w:rPr>
              <w:t xml:space="preserve"> (MHz)</w:t>
            </w:r>
          </w:p>
        </w:tc>
      </w:tr>
      <w:tr w:rsidR="00366ED2" w:rsidRPr="0045148A" w:rsidTr="00EC4933">
        <w:trPr>
          <w:trHeight w:val="307"/>
          <w:jc w:val="center"/>
        </w:trPr>
        <w:tc>
          <w:tcPr>
            <w:tcW w:w="3176" w:type="dxa"/>
            <w:vAlign w:val="center"/>
          </w:tcPr>
          <w:p w:rsidR="00366ED2" w:rsidRPr="0045148A" w:rsidRDefault="006E6D01" w:rsidP="00B561DC">
            <w:pPr>
              <w:pStyle w:val="TAC"/>
              <w:keepNext w:val="0"/>
              <w:keepLines w:val="0"/>
              <w:widowControl w:val="0"/>
              <w:spacing w:before="120" w:after="120"/>
              <w:rPr>
                <w:rFonts w:cs="Arial"/>
                <w:sz w:val="24"/>
                <w:szCs w:val="24"/>
                <w:lang w:eastAsia="zh-CN"/>
              </w:rPr>
            </w:pPr>
            <w:r w:rsidRPr="0045148A">
              <w:rPr>
                <w:rFonts w:cs="Arial"/>
                <w:sz w:val="24"/>
                <w:szCs w:val="24"/>
                <w:lang w:eastAsia="zh-CN"/>
              </w:rPr>
              <w:t>Trạm gốc 2-O</w:t>
            </w:r>
          </w:p>
        </w:tc>
        <w:tc>
          <w:tcPr>
            <w:tcW w:w="3854" w:type="dxa"/>
            <w:shd w:val="clear" w:color="auto" w:fill="auto"/>
          </w:tcPr>
          <w:p w:rsidR="00366ED2" w:rsidRPr="0045148A" w:rsidRDefault="00366ED2" w:rsidP="00B561DC">
            <w:pPr>
              <w:pStyle w:val="TAC"/>
              <w:keepNext w:val="0"/>
              <w:keepLines w:val="0"/>
              <w:widowControl w:val="0"/>
              <w:spacing w:before="120" w:after="120"/>
              <w:rPr>
                <w:rFonts w:cs="Arial"/>
                <w:b/>
                <w:sz w:val="24"/>
                <w:szCs w:val="24"/>
              </w:rPr>
            </w:pPr>
            <w:r w:rsidRPr="0045148A">
              <w:rPr>
                <w:rFonts w:cs="Arial"/>
                <w:sz w:val="24"/>
                <w:szCs w:val="24"/>
              </w:rPr>
              <w:t>F</w:t>
            </w:r>
            <w:r w:rsidRPr="0045148A">
              <w:rPr>
                <w:rFonts w:cs="Arial"/>
                <w:sz w:val="24"/>
                <w:szCs w:val="24"/>
                <w:vertAlign w:val="subscript"/>
              </w:rPr>
              <w:t>UL_high</w:t>
            </w:r>
            <w:r w:rsidRPr="0045148A">
              <w:rPr>
                <w:rFonts w:cs="Arial"/>
                <w:sz w:val="24"/>
                <w:szCs w:val="24"/>
              </w:rPr>
              <w:t xml:space="preserve"> – F</w:t>
            </w:r>
            <w:r w:rsidRPr="0045148A">
              <w:rPr>
                <w:rFonts w:cs="Arial"/>
                <w:sz w:val="24"/>
                <w:szCs w:val="24"/>
                <w:vertAlign w:val="subscript"/>
              </w:rPr>
              <w:t>UL_low</w:t>
            </w:r>
            <w:r w:rsidR="0005348F" w:rsidRPr="0045148A">
              <w:rPr>
                <w:rFonts w:cs="Arial"/>
                <w:sz w:val="24"/>
                <w:szCs w:val="24"/>
                <w:vertAlign w:val="subscript"/>
              </w:rPr>
              <w:t xml:space="preserve"> </w:t>
            </w:r>
            <w:r w:rsidRPr="0045148A">
              <w:rPr>
                <w:rFonts w:cs="Arial"/>
                <w:sz w:val="24"/>
                <w:szCs w:val="24"/>
              </w:rPr>
              <w:t>≤ 3250 MHz</w:t>
            </w:r>
          </w:p>
        </w:tc>
        <w:tc>
          <w:tcPr>
            <w:tcW w:w="2080" w:type="dxa"/>
            <w:shd w:val="clear" w:color="auto" w:fill="auto"/>
          </w:tcPr>
          <w:p w:rsidR="00366ED2" w:rsidRPr="0045148A" w:rsidRDefault="00366ED2" w:rsidP="00B561DC">
            <w:pPr>
              <w:pStyle w:val="TAC"/>
              <w:keepNext w:val="0"/>
              <w:keepLines w:val="0"/>
              <w:widowControl w:val="0"/>
              <w:spacing w:before="120" w:after="120"/>
              <w:rPr>
                <w:rFonts w:cs="Arial"/>
                <w:sz w:val="24"/>
                <w:szCs w:val="24"/>
                <w:lang w:val="en-US"/>
              </w:rPr>
            </w:pPr>
            <w:r w:rsidRPr="0045148A">
              <w:rPr>
                <w:rFonts w:eastAsia="SimSun" w:cs="Arial"/>
                <w:sz w:val="24"/>
                <w:szCs w:val="24"/>
                <w:lang w:val="en-US" w:eastAsia="zh-CN"/>
              </w:rPr>
              <w:t>1</w:t>
            </w:r>
            <w:r w:rsidR="0005348F" w:rsidRPr="0045148A">
              <w:rPr>
                <w:rFonts w:eastAsia="SimSun" w:cs="Arial"/>
                <w:sz w:val="24"/>
                <w:szCs w:val="24"/>
                <w:lang w:val="en-US" w:eastAsia="zh-CN"/>
              </w:rPr>
              <w:t xml:space="preserve"> </w:t>
            </w:r>
            <w:r w:rsidRPr="0045148A">
              <w:rPr>
                <w:rFonts w:eastAsia="SimSun" w:cs="Arial"/>
                <w:sz w:val="24"/>
                <w:szCs w:val="24"/>
                <w:lang w:val="en-US" w:eastAsia="zh-CN"/>
              </w:rPr>
              <w:t>500</w:t>
            </w:r>
          </w:p>
        </w:tc>
      </w:tr>
    </w:tbl>
    <w:p w:rsidR="00366ED2" w:rsidRPr="0045148A" w:rsidRDefault="00366ED2" w:rsidP="00366ED2">
      <w:pPr>
        <w:widowControl w:val="0"/>
        <w:jc w:val="center"/>
        <w:rPr>
          <w:rFonts w:ascii="Arial" w:hAnsi="Arial" w:cs="Arial"/>
          <w:b/>
          <w:sz w:val="24"/>
          <w:szCs w:val="24"/>
          <w:lang w:eastAsia="ko-KR"/>
        </w:rPr>
      </w:pPr>
      <w:bookmarkStart w:id="250" w:name="_Ref447827111"/>
      <w:bookmarkStart w:id="251" w:name="_Ref69990950"/>
      <w:r w:rsidRPr="0045148A">
        <w:rPr>
          <w:rFonts w:ascii="Arial" w:hAnsi="Arial" w:cs="Arial"/>
          <w:b/>
          <w:sz w:val="24"/>
          <w:szCs w:val="24"/>
          <w:lang w:eastAsia="ko-KR"/>
        </w:rPr>
        <w:t xml:space="preserve">Bảng </w:t>
      </w:r>
      <w:r w:rsidRPr="0045148A">
        <w:rPr>
          <w:rFonts w:ascii="Arial" w:hAnsi="Arial" w:cs="Arial"/>
          <w:b/>
          <w:sz w:val="24"/>
          <w:szCs w:val="24"/>
          <w:lang w:eastAsia="ko-KR"/>
        </w:rPr>
        <w:fldChar w:fldCharType="begin"/>
      </w:r>
      <w:r w:rsidRPr="0045148A">
        <w:rPr>
          <w:rFonts w:ascii="Arial" w:hAnsi="Arial" w:cs="Arial"/>
          <w:b/>
          <w:sz w:val="24"/>
          <w:szCs w:val="24"/>
          <w:lang w:eastAsia="ko-KR"/>
        </w:rPr>
        <w:instrText xml:space="preserve"> SEQ Bảng \* ARABIC </w:instrText>
      </w:r>
      <w:r w:rsidRPr="0045148A">
        <w:rPr>
          <w:rFonts w:ascii="Arial" w:hAnsi="Arial" w:cs="Arial"/>
          <w:b/>
          <w:sz w:val="24"/>
          <w:szCs w:val="24"/>
          <w:lang w:eastAsia="ko-KR"/>
        </w:rPr>
        <w:fldChar w:fldCharType="separate"/>
      </w:r>
      <w:r w:rsidR="00CF7B10">
        <w:rPr>
          <w:rFonts w:ascii="Arial" w:hAnsi="Arial" w:cs="Arial"/>
          <w:b/>
          <w:noProof/>
          <w:sz w:val="24"/>
          <w:szCs w:val="24"/>
          <w:lang w:eastAsia="ko-KR"/>
        </w:rPr>
        <w:t>74</w:t>
      </w:r>
      <w:r w:rsidRPr="0045148A">
        <w:rPr>
          <w:rFonts w:ascii="Arial" w:hAnsi="Arial" w:cs="Arial"/>
          <w:b/>
          <w:sz w:val="24"/>
          <w:szCs w:val="24"/>
          <w:lang w:eastAsia="ko-KR"/>
        </w:rPr>
        <w:fldChar w:fldCharType="end"/>
      </w:r>
      <w:bookmarkEnd w:id="250"/>
      <w:bookmarkEnd w:id="251"/>
      <w:r w:rsidR="007F4F8F" w:rsidRPr="0045148A">
        <w:rPr>
          <w:rFonts w:ascii="Arial" w:hAnsi="Arial" w:cs="Arial"/>
          <w:b/>
          <w:sz w:val="24"/>
          <w:szCs w:val="24"/>
          <w:lang w:eastAsia="ko-KR"/>
        </w:rPr>
        <w:t xml:space="preserve"> -</w:t>
      </w:r>
      <w:r w:rsidRPr="0045148A">
        <w:rPr>
          <w:rFonts w:ascii="Arial" w:hAnsi="Arial" w:cs="Arial"/>
          <w:b/>
          <w:sz w:val="24"/>
          <w:szCs w:val="24"/>
          <w:lang w:eastAsia="ko-KR"/>
        </w:rPr>
        <w:t xml:space="preserve"> Yêu cầu chặn OTA </w:t>
      </w:r>
      <w:r w:rsidR="006E6D01" w:rsidRPr="0045148A">
        <w:rPr>
          <w:rFonts w:ascii="Arial" w:hAnsi="Arial" w:cs="Arial"/>
          <w:b/>
          <w:sz w:val="24"/>
          <w:szCs w:val="24"/>
          <w:lang w:eastAsia="ko-KR"/>
        </w:rPr>
        <w:t>trạm gốc 2-O</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7"/>
        <w:gridCol w:w="1682"/>
        <w:gridCol w:w="1759"/>
        <w:gridCol w:w="1802"/>
        <w:gridCol w:w="1818"/>
      </w:tblGrid>
      <w:tr w:rsidR="00366ED2" w:rsidRPr="0045148A" w:rsidTr="00F84B7D">
        <w:trPr>
          <w:trHeight w:val="629"/>
          <w:jc w:val="center"/>
        </w:trPr>
        <w:tc>
          <w:tcPr>
            <w:tcW w:w="1012" w:type="pc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t>Băng thông kênh của sóng mang  thấp nhất/cao nhất thu được (MHz)</w:t>
            </w:r>
          </w:p>
        </w:tc>
        <w:tc>
          <w:tcPr>
            <w:tcW w:w="952"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t>Công suất trung bình tín hiệu mong muốn OTA (dBm)</w:t>
            </w:r>
          </w:p>
        </w:tc>
        <w:tc>
          <w:tcPr>
            <w:tcW w:w="987"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t>Công suất trung bình tín hiệu nhiễu OTA (dBm)</w:t>
            </w:r>
          </w:p>
        </w:tc>
        <w:tc>
          <w:tcPr>
            <w:tcW w:w="1020"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before="60" w:after="60"/>
              <w:jc w:val="center"/>
              <w:rPr>
                <w:rFonts w:ascii="Arial" w:hAnsi="Arial" w:cs="Arial"/>
                <w:b/>
                <w:i/>
                <w:noProof/>
                <w:sz w:val="24"/>
                <w:szCs w:val="24"/>
              </w:rPr>
            </w:pPr>
            <w:r w:rsidRPr="0045148A">
              <w:rPr>
                <w:rFonts w:ascii="Arial" w:hAnsi="Arial" w:cs="Arial"/>
                <w:b/>
                <w:sz w:val="24"/>
                <w:szCs w:val="24"/>
              </w:rPr>
              <w:t>Độ lệch tần số trung tâm tín hiệu nhiễu từ biên dưới/trên băng thông RF trạm gốc hoặc biên khối thành phần bên trong một khoảng bảo vệ khối thành phần (MHz)</w:t>
            </w:r>
          </w:p>
        </w:tc>
        <w:tc>
          <w:tcPr>
            <w:tcW w:w="102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tabs>
                <w:tab w:val="left" w:pos="540"/>
                <w:tab w:val="left" w:pos="1260"/>
                <w:tab w:val="left" w:pos="1800"/>
              </w:tabs>
              <w:rPr>
                <w:rFonts w:cs="Arial"/>
                <w:sz w:val="24"/>
                <w:szCs w:val="24"/>
                <w:lang w:eastAsia="ja-JP"/>
              </w:rPr>
            </w:pPr>
            <w:r w:rsidRPr="0045148A">
              <w:rPr>
                <w:rFonts w:cs="Arial"/>
                <w:sz w:val="24"/>
                <w:szCs w:val="24"/>
              </w:rPr>
              <w:t>Tín hiệu nhiễu OTA</w:t>
            </w:r>
          </w:p>
        </w:tc>
      </w:tr>
      <w:tr w:rsidR="00366ED2" w:rsidRPr="0045148A" w:rsidTr="00F84B7D">
        <w:trPr>
          <w:trHeight w:val="487"/>
          <w:jc w:val="center"/>
        </w:trPr>
        <w:tc>
          <w:tcPr>
            <w:tcW w:w="1012" w:type="pct"/>
            <w:tcBorders>
              <w:top w:val="single" w:sz="4" w:space="0" w:color="auto"/>
              <w:left w:val="single" w:sz="4" w:space="0" w:color="auto"/>
              <w:bottom w:val="single" w:sz="4" w:space="0" w:color="auto"/>
              <w:right w:val="single" w:sz="4" w:space="0" w:color="auto"/>
            </w:tcBorders>
          </w:tcPr>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eastAsia="zh-CN"/>
              </w:rPr>
            </w:pPr>
            <w:r w:rsidRPr="0045148A">
              <w:rPr>
                <w:rFonts w:cs="Arial"/>
                <w:sz w:val="24"/>
                <w:szCs w:val="24"/>
              </w:rPr>
              <w:t>50, 100, 200, 400</w:t>
            </w:r>
          </w:p>
        </w:tc>
        <w:tc>
          <w:tcPr>
            <w:tcW w:w="952" w:type="pct"/>
            <w:tcBorders>
              <w:top w:val="single" w:sz="4" w:space="0" w:color="auto"/>
              <w:left w:val="single" w:sz="4" w:space="0" w:color="auto"/>
              <w:bottom w:val="single" w:sz="4" w:space="0" w:color="auto"/>
              <w:right w:val="single" w:sz="4" w:space="0" w:color="auto"/>
            </w:tcBorders>
            <w:hideMark/>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lang w:eastAsia="ja-JP"/>
              </w:rPr>
            </w:pPr>
            <w:r w:rsidRPr="0045148A">
              <w:rPr>
                <w:rFonts w:cs="Arial"/>
                <w:sz w:val="24"/>
                <w:szCs w:val="24"/>
              </w:rPr>
              <w:t>EIS</w:t>
            </w:r>
            <w:r w:rsidRPr="0045148A">
              <w:rPr>
                <w:rFonts w:cs="Arial"/>
                <w:sz w:val="24"/>
                <w:szCs w:val="24"/>
                <w:vertAlign w:val="subscript"/>
              </w:rPr>
              <w:t>REFSENS</w:t>
            </w:r>
            <w:r w:rsidRPr="0045148A">
              <w:rPr>
                <w:rFonts w:cs="Arial"/>
                <w:sz w:val="24"/>
                <w:szCs w:val="24"/>
              </w:rPr>
              <w:t xml:space="preserve"> + 6 dB</w:t>
            </w:r>
          </w:p>
        </w:tc>
        <w:tc>
          <w:tcPr>
            <w:tcW w:w="987" w:type="pct"/>
            <w:tcBorders>
              <w:top w:val="single" w:sz="4" w:space="0" w:color="auto"/>
              <w:left w:val="single" w:sz="4" w:space="0" w:color="auto"/>
              <w:bottom w:val="single" w:sz="4" w:space="0" w:color="auto"/>
              <w:right w:val="single" w:sz="4" w:space="0" w:color="auto"/>
            </w:tcBorders>
            <w:hideMark/>
          </w:tcPr>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val="sv-SE" w:eastAsia="zh-CN"/>
              </w:rPr>
            </w:pPr>
            <w:r w:rsidRPr="0045148A">
              <w:rPr>
                <w:rFonts w:cs="Arial"/>
                <w:sz w:val="24"/>
                <w:szCs w:val="24"/>
                <w:lang w:val="sv-SE"/>
              </w:rPr>
              <w:t>EIS</w:t>
            </w:r>
            <w:r w:rsidRPr="0045148A">
              <w:rPr>
                <w:rFonts w:cs="Arial"/>
                <w:sz w:val="24"/>
                <w:szCs w:val="24"/>
                <w:vertAlign w:val="subscript"/>
                <w:lang w:val="sv-SE"/>
              </w:rPr>
              <w:t>REFSENS_50M</w:t>
            </w:r>
            <w:r w:rsidRPr="0045148A">
              <w:rPr>
                <w:rFonts w:cs="Arial"/>
                <w:sz w:val="24"/>
                <w:szCs w:val="24"/>
                <w:lang w:val="sv-SE"/>
              </w:rPr>
              <w:t xml:space="preserve"> + 33 + </w:t>
            </w:r>
            <w:r w:rsidRPr="0045148A">
              <w:rPr>
                <w:rFonts w:cs="Arial"/>
                <w:sz w:val="24"/>
                <w:szCs w:val="24"/>
              </w:rPr>
              <w:t>Δ</w:t>
            </w:r>
            <w:r w:rsidRPr="0045148A">
              <w:rPr>
                <w:rFonts w:cs="Arial"/>
                <w:sz w:val="24"/>
                <w:szCs w:val="24"/>
                <w:vertAlign w:val="subscript"/>
                <w:lang w:val="sv-SE"/>
              </w:rPr>
              <w:t>FR2_REFSENS</w:t>
            </w:r>
          </w:p>
        </w:tc>
        <w:tc>
          <w:tcPr>
            <w:tcW w:w="1020" w:type="pct"/>
            <w:tcBorders>
              <w:top w:val="single" w:sz="4" w:space="0" w:color="auto"/>
              <w:left w:val="single" w:sz="4" w:space="0" w:color="auto"/>
              <w:bottom w:val="single" w:sz="4" w:space="0" w:color="auto"/>
              <w:right w:val="single" w:sz="4" w:space="0" w:color="auto"/>
            </w:tcBorders>
            <w:hideMark/>
          </w:tcPr>
          <w:p w:rsidR="00366ED2" w:rsidRPr="0045148A" w:rsidRDefault="00366ED2" w:rsidP="00B1545E">
            <w:pPr>
              <w:pStyle w:val="TAC"/>
              <w:keepNext w:val="0"/>
              <w:keepLines w:val="0"/>
              <w:widowControl w:val="0"/>
              <w:tabs>
                <w:tab w:val="left" w:pos="540"/>
                <w:tab w:val="left" w:pos="1260"/>
                <w:tab w:val="left" w:pos="1800"/>
              </w:tabs>
              <w:rPr>
                <w:rFonts w:eastAsia="SimSun" w:cs="Arial"/>
                <w:sz w:val="24"/>
                <w:szCs w:val="24"/>
                <w:lang w:eastAsia="zh-CN"/>
              </w:rPr>
            </w:pPr>
            <w:r w:rsidRPr="0045148A">
              <w:rPr>
                <w:rFonts w:cs="Arial"/>
                <w:sz w:val="24"/>
                <w:szCs w:val="24"/>
              </w:rPr>
              <w:t>±75</w:t>
            </w:r>
          </w:p>
        </w:tc>
        <w:tc>
          <w:tcPr>
            <w:tcW w:w="1029" w:type="pct"/>
            <w:tcBorders>
              <w:top w:val="single" w:sz="4" w:space="0" w:color="auto"/>
              <w:left w:val="single" w:sz="4" w:space="0" w:color="auto"/>
              <w:bottom w:val="single" w:sz="4" w:space="0" w:color="auto"/>
              <w:right w:val="single" w:sz="4" w:space="0" w:color="auto"/>
            </w:tcBorders>
            <w:hideMark/>
          </w:tcPr>
          <w:p w:rsidR="00366ED2" w:rsidRPr="0045148A" w:rsidRDefault="00366ED2" w:rsidP="00B1545E">
            <w:pPr>
              <w:pStyle w:val="TAC"/>
              <w:keepNext w:val="0"/>
              <w:keepLines w:val="0"/>
              <w:widowControl w:val="0"/>
              <w:tabs>
                <w:tab w:val="left" w:pos="540"/>
                <w:tab w:val="left" w:pos="1260"/>
                <w:tab w:val="left" w:pos="1800"/>
              </w:tabs>
              <w:rPr>
                <w:rFonts w:cs="Arial"/>
                <w:sz w:val="24"/>
                <w:szCs w:val="24"/>
              </w:rPr>
            </w:pPr>
            <w:r w:rsidRPr="0045148A">
              <w:rPr>
                <w:rFonts w:cs="Arial"/>
                <w:sz w:val="24"/>
                <w:szCs w:val="24"/>
              </w:rPr>
              <w:t xml:space="preserve">50 MHz </w:t>
            </w:r>
            <w:r w:rsidRPr="0045148A">
              <w:rPr>
                <w:rFonts w:cs="Arial"/>
                <w:sz w:val="24"/>
                <w:szCs w:val="24"/>
                <w:lang w:val="en-US"/>
              </w:rPr>
              <w:t xml:space="preserve">DFT-s-OFDM </w:t>
            </w:r>
            <w:r w:rsidR="0005348F" w:rsidRPr="0045148A">
              <w:rPr>
                <w:rFonts w:cs="Arial"/>
                <w:sz w:val="24"/>
                <w:szCs w:val="24"/>
                <w:lang w:val="en-US"/>
              </w:rPr>
              <w:t xml:space="preserve">tín hiệu </w:t>
            </w:r>
            <w:r w:rsidRPr="0045148A">
              <w:rPr>
                <w:rFonts w:eastAsia="SimSun" w:cs="Arial"/>
                <w:sz w:val="24"/>
                <w:szCs w:val="24"/>
                <w:lang w:eastAsia="zh-CN"/>
              </w:rPr>
              <w:t>NR</w:t>
            </w:r>
            <w:r w:rsidRPr="0045148A">
              <w:rPr>
                <w:rFonts w:cs="Arial"/>
                <w:sz w:val="24"/>
                <w:szCs w:val="24"/>
              </w:rPr>
              <w:t>,</w:t>
            </w:r>
          </w:p>
          <w:p w:rsidR="00366ED2" w:rsidRPr="0045148A" w:rsidRDefault="0005348F" w:rsidP="00B1545E">
            <w:pPr>
              <w:pStyle w:val="TAC"/>
              <w:keepNext w:val="0"/>
              <w:keepLines w:val="0"/>
              <w:widowControl w:val="0"/>
              <w:tabs>
                <w:tab w:val="left" w:pos="540"/>
                <w:tab w:val="left" w:pos="1260"/>
                <w:tab w:val="left" w:pos="1800"/>
              </w:tabs>
              <w:rPr>
                <w:rFonts w:cs="Arial"/>
                <w:sz w:val="24"/>
                <w:szCs w:val="24"/>
                <w:lang w:eastAsia="ja-JP"/>
              </w:rPr>
            </w:pPr>
            <w:r w:rsidRPr="0045148A">
              <w:rPr>
                <w:rFonts w:cs="Arial"/>
                <w:sz w:val="24"/>
                <w:szCs w:val="24"/>
              </w:rPr>
              <w:t>60 kHz SCS, 64 RB</w:t>
            </w:r>
          </w:p>
        </w:tc>
      </w:tr>
    </w:tbl>
    <w:p w:rsidR="00FD7321" w:rsidRPr="0045148A" w:rsidRDefault="00FD7321" w:rsidP="00F84B7D">
      <w:pPr>
        <w:pStyle w:val="Heading3"/>
        <w:numPr>
          <w:ilvl w:val="2"/>
          <w:numId w:val="1"/>
        </w:numPr>
        <w:tabs>
          <w:tab w:val="left" w:pos="810"/>
        </w:tabs>
        <w:spacing w:before="120" w:line="240" w:lineRule="auto"/>
        <w:ind w:left="720"/>
        <w:rPr>
          <w:rFonts w:ascii="Arial" w:hAnsi="Arial" w:cs="Arial"/>
          <w:color w:val="auto"/>
          <w:sz w:val="24"/>
          <w:szCs w:val="24"/>
        </w:rPr>
      </w:pPr>
      <w:r w:rsidRPr="0045148A">
        <w:rPr>
          <w:rFonts w:ascii="Arial" w:hAnsi="Arial" w:cs="Arial"/>
          <w:b w:val="0"/>
          <w:color w:val="auto"/>
          <w:sz w:val="24"/>
          <w:szCs w:val="24"/>
        </w:rPr>
        <w:t xml:space="preserve"> </w:t>
      </w:r>
      <w:bookmarkStart w:id="252" w:name="_Toc59549750"/>
      <w:bookmarkStart w:id="253" w:name="_Toc74741728"/>
      <w:r w:rsidRPr="0045148A">
        <w:rPr>
          <w:rFonts w:ascii="Arial" w:hAnsi="Arial" w:cs="Arial"/>
          <w:color w:val="auto"/>
          <w:sz w:val="24"/>
          <w:szCs w:val="24"/>
        </w:rPr>
        <w:t>Chặn ngoài băng OTA</w:t>
      </w:r>
      <w:bookmarkEnd w:id="252"/>
      <w:bookmarkEnd w:id="253"/>
    </w:p>
    <w:p w:rsidR="00366ED2" w:rsidRPr="0045148A" w:rsidRDefault="00B810D2" w:rsidP="00F84B7D">
      <w:pPr>
        <w:spacing w:before="120" w:after="0" w:line="240" w:lineRule="auto"/>
        <w:rPr>
          <w:rFonts w:ascii="Arial" w:hAnsi="Arial" w:cs="Arial"/>
          <w:b/>
          <w:sz w:val="24"/>
          <w:szCs w:val="24"/>
        </w:rPr>
      </w:pPr>
      <w:bookmarkStart w:id="254" w:name="_Toc46388766"/>
      <w:bookmarkStart w:id="255" w:name="_Toc47968402"/>
      <w:bookmarkStart w:id="256" w:name="_Toc459114110"/>
      <w:bookmarkStart w:id="257" w:name="_Toc48656450"/>
      <w:bookmarkStart w:id="258" w:name="_Toc53995745"/>
      <w:bookmarkStart w:id="259" w:name="_Toc59005948"/>
      <w:bookmarkStart w:id="260" w:name="_Toc59464332"/>
      <w:r w:rsidRPr="0045148A">
        <w:rPr>
          <w:rFonts w:ascii="Arial" w:hAnsi="Arial" w:cs="Arial"/>
          <w:b/>
          <w:sz w:val="24"/>
          <w:szCs w:val="24"/>
        </w:rPr>
        <w:t>2.3</w:t>
      </w:r>
      <w:r w:rsidR="00366ED2" w:rsidRPr="0045148A">
        <w:rPr>
          <w:rFonts w:ascii="Arial" w:hAnsi="Arial" w:cs="Arial"/>
          <w:b/>
          <w:sz w:val="24"/>
          <w:szCs w:val="24"/>
        </w:rPr>
        <w:t>.1</w:t>
      </w:r>
      <w:r w:rsidR="001F1F2D" w:rsidRPr="0045148A">
        <w:rPr>
          <w:rFonts w:ascii="Arial" w:hAnsi="Arial" w:cs="Arial"/>
          <w:b/>
          <w:sz w:val="24"/>
          <w:szCs w:val="24"/>
        </w:rPr>
        <w:t>1</w:t>
      </w:r>
      <w:r w:rsidR="00366ED2" w:rsidRPr="0045148A">
        <w:rPr>
          <w:rFonts w:ascii="Arial" w:hAnsi="Arial" w:cs="Arial"/>
          <w:b/>
          <w:sz w:val="24"/>
          <w:szCs w:val="24"/>
        </w:rPr>
        <w:t>.1</w:t>
      </w:r>
      <w:r w:rsidR="00EC4933">
        <w:rPr>
          <w:rFonts w:ascii="Arial" w:hAnsi="Arial" w:cs="Arial"/>
          <w:b/>
          <w:sz w:val="24"/>
          <w:szCs w:val="24"/>
        </w:rPr>
        <w:t>.</w:t>
      </w:r>
      <w:r w:rsidR="00366ED2" w:rsidRPr="0045148A">
        <w:rPr>
          <w:rFonts w:ascii="Arial" w:hAnsi="Arial" w:cs="Arial"/>
          <w:b/>
          <w:sz w:val="24"/>
          <w:szCs w:val="24"/>
        </w:rPr>
        <w:t xml:space="preserve"> Định nghĩa</w:t>
      </w:r>
      <w:bookmarkEnd w:id="254"/>
      <w:bookmarkEnd w:id="255"/>
      <w:bookmarkEnd w:id="256"/>
      <w:bookmarkEnd w:id="257"/>
      <w:bookmarkEnd w:id="258"/>
      <w:bookmarkEnd w:id="259"/>
      <w:bookmarkEnd w:id="260"/>
    </w:p>
    <w:p w:rsidR="00366ED2" w:rsidRPr="0045148A" w:rsidRDefault="00366ED2" w:rsidP="00F84B7D">
      <w:pPr>
        <w:widowControl w:val="0"/>
        <w:spacing w:before="120" w:after="0" w:line="240" w:lineRule="auto"/>
        <w:jc w:val="both"/>
        <w:rPr>
          <w:rFonts w:ascii="Arial" w:hAnsi="Arial" w:cs="Arial"/>
          <w:sz w:val="24"/>
          <w:szCs w:val="24"/>
          <w:lang w:eastAsia="ko-KR"/>
        </w:rPr>
      </w:pPr>
      <w:r w:rsidRPr="0045148A">
        <w:rPr>
          <w:rFonts w:ascii="Arial" w:hAnsi="Arial" w:cs="Arial"/>
          <w:sz w:val="24"/>
          <w:szCs w:val="24"/>
          <w:lang w:eastAsia="ko-KR"/>
        </w:rPr>
        <w:t>Chặn ngoài băng OTA là thước đo khả năng của máy thu thu tín hiệu mong muốn tại biên giao diện phát xạ OTA tại kênh tần số ấn định khi xuất hiện tín hiệu không mong muốn.</w:t>
      </w:r>
    </w:p>
    <w:p w:rsidR="00366ED2" w:rsidRPr="0045148A" w:rsidRDefault="00B810D2" w:rsidP="00F84B7D">
      <w:pPr>
        <w:spacing w:before="120" w:after="0" w:line="240" w:lineRule="auto"/>
        <w:rPr>
          <w:rFonts w:ascii="Arial" w:hAnsi="Arial" w:cs="Arial"/>
          <w:b/>
          <w:sz w:val="24"/>
          <w:szCs w:val="24"/>
        </w:rPr>
      </w:pPr>
      <w:bookmarkStart w:id="261" w:name="_Toc46388767"/>
      <w:bookmarkStart w:id="262" w:name="_Toc47968403"/>
      <w:bookmarkStart w:id="263" w:name="_Toc459114111"/>
      <w:bookmarkStart w:id="264" w:name="_Toc48656451"/>
      <w:bookmarkStart w:id="265" w:name="_Toc53995746"/>
      <w:bookmarkStart w:id="266" w:name="_Toc59005949"/>
      <w:bookmarkStart w:id="267" w:name="_Toc59464333"/>
      <w:r w:rsidRPr="0045148A">
        <w:rPr>
          <w:rFonts w:ascii="Arial" w:hAnsi="Arial" w:cs="Arial"/>
          <w:b/>
          <w:sz w:val="24"/>
          <w:szCs w:val="24"/>
        </w:rPr>
        <w:t>2.3</w:t>
      </w:r>
      <w:r w:rsidR="00366ED2" w:rsidRPr="0045148A">
        <w:rPr>
          <w:rFonts w:ascii="Arial" w:hAnsi="Arial" w:cs="Arial"/>
          <w:b/>
          <w:sz w:val="24"/>
          <w:szCs w:val="24"/>
        </w:rPr>
        <w:t>.1</w:t>
      </w:r>
      <w:r w:rsidR="001F1F2D" w:rsidRPr="0045148A">
        <w:rPr>
          <w:rFonts w:ascii="Arial" w:hAnsi="Arial" w:cs="Arial"/>
          <w:b/>
          <w:sz w:val="24"/>
          <w:szCs w:val="24"/>
        </w:rPr>
        <w:t>1</w:t>
      </w:r>
      <w:r w:rsidR="00366ED2" w:rsidRPr="0045148A">
        <w:rPr>
          <w:rFonts w:ascii="Arial" w:hAnsi="Arial" w:cs="Arial"/>
          <w:b/>
          <w:sz w:val="24"/>
          <w:szCs w:val="24"/>
        </w:rPr>
        <w:t>.2</w:t>
      </w:r>
      <w:r w:rsidR="00EC4933">
        <w:rPr>
          <w:rFonts w:ascii="Arial" w:hAnsi="Arial" w:cs="Arial"/>
          <w:b/>
          <w:sz w:val="24"/>
          <w:szCs w:val="24"/>
        </w:rPr>
        <w:t>.</w:t>
      </w:r>
      <w:r w:rsidR="00366ED2" w:rsidRPr="0045148A">
        <w:rPr>
          <w:rFonts w:ascii="Arial" w:hAnsi="Arial" w:cs="Arial"/>
          <w:b/>
          <w:sz w:val="24"/>
          <w:szCs w:val="24"/>
        </w:rPr>
        <w:t xml:space="preserve"> Yêu cầu</w:t>
      </w:r>
      <w:bookmarkEnd w:id="261"/>
      <w:bookmarkEnd w:id="262"/>
      <w:bookmarkEnd w:id="263"/>
      <w:bookmarkEnd w:id="264"/>
      <w:bookmarkEnd w:id="265"/>
      <w:bookmarkEnd w:id="266"/>
      <w:bookmarkEnd w:id="267"/>
    </w:p>
    <w:p w:rsidR="00366ED2" w:rsidRPr="0045148A" w:rsidRDefault="00EC4933" w:rsidP="00F84B7D">
      <w:pPr>
        <w:widowControl w:val="0"/>
        <w:spacing w:before="120" w:after="0" w:line="240" w:lineRule="auto"/>
        <w:jc w:val="both"/>
        <w:rPr>
          <w:rFonts w:ascii="Arial" w:eastAsia="SimSun" w:hAnsi="Arial" w:cs="Arial"/>
          <w:b/>
          <w:sz w:val="24"/>
          <w:szCs w:val="24"/>
          <w:lang w:eastAsia="zh-CN"/>
        </w:rPr>
      </w:pPr>
      <w:r>
        <w:rPr>
          <w:rFonts w:ascii="Arial" w:eastAsia="SimSun" w:hAnsi="Arial" w:cs="Arial"/>
          <w:b/>
          <w:sz w:val="24"/>
          <w:szCs w:val="24"/>
          <w:lang w:eastAsia="zh-CN"/>
        </w:rPr>
        <w:t>a</w:t>
      </w:r>
      <w:r w:rsidR="0005348F" w:rsidRPr="0045148A">
        <w:rPr>
          <w:rFonts w:ascii="Arial" w:eastAsia="SimSun" w:hAnsi="Arial" w:cs="Arial"/>
          <w:b/>
          <w:sz w:val="24"/>
          <w:szCs w:val="24"/>
          <w:lang w:eastAsia="zh-CN"/>
        </w:rPr>
        <w:t xml:space="preserve">) </w:t>
      </w:r>
      <w:r w:rsidR="00366ED2" w:rsidRPr="0045148A">
        <w:rPr>
          <w:rFonts w:ascii="Arial" w:eastAsia="SimSun" w:hAnsi="Arial" w:cs="Arial"/>
          <w:b/>
          <w:sz w:val="24"/>
          <w:szCs w:val="24"/>
          <w:lang w:eastAsia="zh-CN"/>
        </w:rPr>
        <w:t xml:space="preserve">Đối với </w:t>
      </w:r>
      <w:r w:rsidR="006E6D01" w:rsidRPr="0045148A">
        <w:rPr>
          <w:rFonts w:ascii="Arial" w:eastAsia="SimSun" w:hAnsi="Arial" w:cs="Arial"/>
          <w:b/>
          <w:sz w:val="24"/>
          <w:szCs w:val="24"/>
          <w:lang w:eastAsia="zh-CN"/>
        </w:rPr>
        <w:t>trạm gốc 1-O</w:t>
      </w:r>
    </w:p>
    <w:p w:rsidR="00366ED2" w:rsidRPr="0045148A" w:rsidRDefault="00366ED2" w:rsidP="008A1F00">
      <w:pPr>
        <w:widowControl w:val="0"/>
        <w:spacing w:before="120" w:after="0" w:line="240" w:lineRule="auto"/>
        <w:jc w:val="both"/>
        <w:rPr>
          <w:rFonts w:ascii="Arial" w:hAnsi="Arial" w:cs="Arial"/>
          <w:sz w:val="24"/>
          <w:szCs w:val="24"/>
        </w:rPr>
      </w:pPr>
      <w:r w:rsidRPr="0045148A">
        <w:rPr>
          <w:rFonts w:ascii="Arial" w:hAnsi="Arial" w:cs="Arial"/>
          <w:sz w:val="24"/>
          <w:szCs w:val="24"/>
        </w:rPr>
        <w:t>Yêu cầu chung: Đối với biên giao diện phát xạ đa băng</w:t>
      </w:r>
      <w:r w:rsidR="0005348F" w:rsidRPr="0045148A">
        <w:rPr>
          <w:rFonts w:ascii="Arial" w:hAnsi="Arial" w:cs="Arial"/>
          <w:sz w:val="24"/>
          <w:szCs w:val="24"/>
        </w:rPr>
        <w:t xml:space="preserve"> tần</w:t>
      </w:r>
      <w:r w:rsidRPr="0045148A">
        <w:rPr>
          <w:rFonts w:ascii="Arial" w:hAnsi="Arial" w:cs="Arial"/>
          <w:sz w:val="24"/>
          <w:szCs w:val="24"/>
        </w:rPr>
        <w:t xml:space="preserve">, các yêu cầu chặn ngoài băng OTA áp dụng cho từng băng tần hoạt động được hỗ trợ, loại trừ các dải tần chặn </w:t>
      </w:r>
      <w:r w:rsidRPr="0045148A">
        <w:rPr>
          <w:rFonts w:ascii="Arial" w:hAnsi="Arial" w:cs="Arial"/>
          <w:sz w:val="24"/>
          <w:szCs w:val="24"/>
        </w:rPr>
        <w:lastRenderedPageBreak/>
        <w:t>trong băng tuân thủ</w:t>
      </w:r>
      <w:r w:rsidR="0005348F" w:rsidRPr="0045148A">
        <w:rPr>
          <w:rFonts w:ascii="Arial" w:hAnsi="Arial" w:cs="Arial"/>
          <w:sz w:val="24"/>
          <w:szCs w:val="24"/>
        </w:rPr>
        <w:t xml:space="preserve"> tại</w:t>
      </w:r>
      <w:r w:rsidR="00612C7E" w:rsidRPr="0045148A">
        <w:rPr>
          <w:rFonts w:ascii="Arial" w:hAnsi="Arial" w:cs="Arial"/>
          <w:sz w:val="24"/>
          <w:szCs w:val="24"/>
        </w:rPr>
        <w:t xml:space="preserve"> 2.2.11</w:t>
      </w:r>
      <w:r w:rsidRPr="0045148A">
        <w:rPr>
          <w:rFonts w:ascii="Arial" w:hAnsi="Arial" w:cs="Arial"/>
          <w:sz w:val="24"/>
          <w:szCs w:val="24"/>
        </w:rPr>
        <w:t>.</w:t>
      </w:r>
    </w:p>
    <w:p w:rsidR="00366ED2" w:rsidRPr="0045148A" w:rsidRDefault="00366ED2" w:rsidP="008A1F00">
      <w:pPr>
        <w:widowControl w:val="0"/>
        <w:spacing w:before="120" w:after="0" w:line="240" w:lineRule="auto"/>
        <w:jc w:val="both"/>
        <w:rPr>
          <w:rFonts w:ascii="Arial" w:hAnsi="Arial" w:cs="Arial"/>
          <w:sz w:val="24"/>
          <w:szCs w:val="24"/>
        </w:rPr>
      </w:pPr>
      <w:r w:rsidRPr="0045148A">
        <w:rPr>
          <w:rFonts w:ascii="Arial" w:hAnsi="Arial" w:cs="Arial"/>
          <w:sz w:val="24"/>
          <w:szCs w:val="24"/>
        </w:rPr>
        <w:t xml:space="preserve">Các yêu cầu chặn ngoài băng áp dụng trong dải tần từ </w:t>
      </w:r>
      <w:r w:rsidRPr="0045148A">
        <w:rPr>
          <w:rFonts w:ascii="Arial" w:hAnsi="Arial" w:cs="Arial"/>
          <w:sz w:val="24"/>
          <w:szCs w:val="24"/>
          <w:lang w:eastAsia="zh-CN"/>
        </w:rPr>
        <w:t xml:space="preserve">30 MHz tới </w:t>
      </w:r>
      <w:r w:rsidRPr="0045148A">
        <w:rPr>
          <w:rFonts w:ascii="Arial" w:hAnsi="Arial" w:cs="Arial"/>
          <w:sz w:val="24"/>
          <w:szCs w:val="24"/>
        </w:rPr>
        <w:t>F</w:t>
      </w:r>
      <w:r w:rsidRPr="0045148A">
        <w:rPr>
          <w:rFonts w:ascii="Arial" w:hAnsi="Arial" w:cs="Arial"/>
          <w:sz w:val="24"/>
          <w:szCs w:val="24"/>
          <w:vertAlign w:val="subscript"/>
        </w:rPr>
        <w:t>UL,low</w:t>
      </w:r>
      <w:r w:rsidRPr="0045148A">
        <w:rPr>
          <w:rFonts w:ascii="Arial" w:hAnsi="Arial" w:cs="Arial"/>
          <w:sz w:val="24"/>
          <w:szCs w:val="24"/>
        </w:rPr>
        <w:t xml:space="preserve"> - Δf</w:t>
      </w:r>
      <w:r w:rsidRPr="0045148A">
        <w:rPr>
          <w:rFonts w:ascii="Arial" w:hAnsi="Arial" w:cs="Arial"/>
          <w:sz w:val="24"/>
          <w:szCs w:val="24"/>
          <w:vertAlign w:val="subscript"/>
        </w:rPr>
        <w:t xml:space="preserve">OOB </w:t>
      </w:r>
      <w:r w:rsidRPr="0045148A">
        <w:rPr>
          <w:rFonts w:ascii="Arial" w:hAnsi="Arial" w:cs="Arial"/>
          <w:sz w:val="24"/>
          <w:szCs w:val="24"/>
        </w:rPr>
        <w:t>và từ F</w:t>
      </w:r>
      <w:r w:rsidRPr="0045148A">
        <w:rPr>
          <w:rFonts w:ascii="Arial" w:hAnsi="Arial" w:cs="Arial"/>
          <w:sz w:val="24"/>
          <w:szCs w:val="24"/>
          <w:vertAlign w:val="subscript"/>
        </w:rPr>
        <w:t>UL,high</w:t>
      </w:r>
      <w:r w:rsidRPr="0045148A">
        <w:rPr>
          <w:rFonts w:ascii="Arial" w:hAnsi="Arial" w:cs="Arial"/>
          <w:sz w:val="24"/>
          <w:szCs w:val="24"/>
        </w:rPr>
        <w:t xml:space="preserve"> + Δf</w:t>
      </w:r>
      <w:r w:rsidRPr="0045148A">
        <w:rPr>
          <w:rFonts w:ascii="Arial" w:hAnsi="Arial" w:cs="Arial"/>
          <w:sz w:val="24"/>
          <w:szCs w:val="24"/>
          <w:vertAlign w:val="subscript"/>
        </w:rPr>
        <w:t xml:space="preserve">OOB </w:t>
      </w:r>
      <w:r w:rsidRPr="0045148A">
        <w:rPr>
          <w:rFonts w:ascii="Arial" w:hAnsi="Arial" w:cs="Arial"/>
          <w:sz w:val="24"/>
          <w:szCs w:val="24"/>
        </w:rPr>
        <w:t>tới 12</w:t>
      </w:r>
      <w:r w:rsidR="00421192" w:rsidRPr="0045148A">
        <w:rPr>
          <w:rFonts w:ascii="Arial" w:hAnsi="Arial" w:cs="Arial"/>
          <w:sz w:val="24"/>
          <w:szCs w:val="24"/>
        </w:rPr>
        <w:t xml:space="preserve"> </w:t>
      </w:r>
      <w:r w:rsidRPr="0045148A">
        <w:rPr>
          <w:rFonts w:ascii="Arial" w:hAnsi="Arial" w:cs="Arial"/>
          <w:sz w:val="24"/>
          <w:szCs w:val="24"/>
        </w:rPr>
        <w:t>750 MHz, bao gồm cả dải tần hướng xuống của băng</w:t>
      </w:r>
      <w:r w:rsidR="00421192" w:rsidRPr="0045148A">
        <w:rPr>
          <w:rFonts w:ascii="Arial" w:hAnsi="Arial" w:cs="Arial"/>
          <w:sz w:val="24"/>
          <w:szCs w:val="24"/>
        </w:rPr>
        <w:t xml:space="preserve"> tần</w:t>
      </w:r>
      <w:r w:rsidRPr="0045148A">
        <w:rPr>
          <w:rFonts w:ascii="Arial" w:hAnsi="Arial" w:cs="Arial"/>
          <w:sz w:val="24"/>
          <w:szCs w:val="24"/>
        </w:rPr>
        <w:t xml:space="preserve"> hoạt động FDD đối với trạm gốc hỗ trợ FDD. Giá trị Δf</w:t>
      </w:r>
      <w:r w:rsidRPr="0045148A">
        <w:rPr>
          <w:rFonts w:ascii="Arial" w:hAnsi="Arial" w:cs="Arial"/>
          <w:sz w:val="24"/>
          <w:szCs w:val="24"/>
          <w:vertAlign w:val="subscript"/>
        </w:rPr>
        <w:t>OOB</w:t>
      </w:r>
      <w:r w:rsidRPr="0045148A">
        <w:rPr>
          <w:rFonts w:ascii="Arial" w:hAnsi="Arial" w:cs="Arial"/>
          <w:sz w:val="24"/>
          <w:szCs w:val="24"/>
        </w:rPr>
        <w:t xml:space="preserve"> đối với </w:t>
      </w:r>
      <w:r w:rsidR="0005348F" w:rsidRPr="0045148A">
        <w:rPr>
          <w:rFonts w:ascii="Arial" w:hAnsi="Arial" w:cs="Arial"/>
          <w:sz w:val="24"/>
          <w:szCs w:val="24"/>
        </w:rPr>
        <w:t>trạm gốc</w:t>
      </w:r>
      <w:r w:rsidRPr="0045148A">
        <w:rPr>
          <w:rFonts w:ascii="Arial" w:hAnsi="Arial" w:cs="Arial"/>
          <w:sz w:val="24"/>
          <w:szCs w:val="24"/>
        </w:rPr>
        <w:t xml:space="preserve"> loại 1-O được quy định trong</w:t>
      </w:r>
      <w:r w:rsidR="007F4F8F" w:rsidRPr="0045148A">
        <w:rPr>
          <w:rFonts w:ascii="Arial" w:hAnsi="Arial" w:cs="Arial"/>
          <w:sz w:val="24"/>
          <w:szCs w:val="24"/>
        </w:rPr>
        <w:t xml:space="preserve"> </w:t>
      </w:r>
      <w:r w:rsidR="007F4F8F" w:rsidRPr="0045148A">
        <w:rPr>
          <w:rFonts w:ascii="Arial" w:hAnsi="Arial" w:cs="Arial"/>
          <w:sz w:val="24"/>
          <w:szCs w:val="24"/>
        </w:rPr>
        <w:fldChar w:fldCharType="begin"/>
      </w:r>
      <w:r w:rsidR="007F4F8F" w:rsidRPr="0045148A">
        <w:rPr>
          <w:rFonts w:ascii="Arial" w:hAnsi="Arial" w:cs="Arial"/>
          <w:sz w:val="24"/>
          <w:szCs w:val="24"/>
        </w:rPr>
        <w:instrText xml:space="preserve"> REF _Ref37077025 \h  \* MERGEFORMAT </w:instrText>
      </w:r>
      <w:r w:rsidR="007F4F8F" w:rsidRPr="0045148A">
        <w:rPr>
          <w:rFonts w:ascii="Arial" w:hAnsi="Arial" w:cs="Arial"/>
          <w:sz w:val="24"/>
          <w:szCs w:val="24"/>
        </w:rPr>
      </w:r>
      <w:r w:rsidR="007F4F8F" w:rsidRPr="0045148A">
        <w:rPr>
          <w:rFonts w:ascii="Arial" w:hAnsi="Arial" w:cs="Arial"/>
          <w:sz w:val="24"/>
          <w:szCs w:val="24"/>
        </w:rPr>
        <w:fldChar w:fldCharType="separate"/>
      </w:r>
      <w:r w:rsidR="00CF7B10" w:rsidRPr="00CF7B10">
        <w:rPr>
          <w:rFonts w:ascii="Arial" w:hAnsi="Arial" w:cs="Arial"/>
          <w:sz w:val="24"/>
          <w:szCs w:val="24"/>
        </w:rPr>
        <w:t>Bảng 59</w:t>
      </w:r>
      <w:r w:rsidR="007F4F8F" w:rsidRPr="0045148A">
        <w:rPr>
          <w:rFonts w:ascii="Arial" w:hAnsi="Arial" w:cs="Arial"/>
          <w:sz w:val="24"/>
          <w:szCs w:val="24"/>
        </w:rPr>
        <w:fldChar w:fldCharType="end"/>
      </w:r>
      <w:r w:rsidRPr="0045148A">
        <w:rPr>
          <w:rFonts w:ascii="Arial" w:hAnsi="Arial" w:cs="Arial"/>
          <w:sz w:val="24"/>
          <w:szCs w:val="24"/>
        </w:rPr>
        <w:t xml:space="preserve">. Các tín hiệu nhiễu, tín hiệu mong muốn tại biên giao diện phát xạ được quy định trong </w:t>
      </w:r>
      <w:r w:rsidR="007F4F8F" w:rsidRPr="0045148A">
        <w:rPr>
          <w:rFonts w:ascii="Arial" w:hAnsi="Arial" w:cs="Arial"/>
          <w:sz w:val="24"/>
          <w:szCs w:val="24"/>
        </w:rPr>
        <w:fldChar w:fldCharType="begin"/>
      </w:r>
      <w:r w:rsidR="007F4F8F" w:rsidRPr="0045148A">
        <w:rPr>
          <w:rFonts w:ascii="Arial" w:hAnsi="Arial" w:cs="Arial"/>
          <w:sz w:val="24"/>
          <w:szCs w:val="24"/>
        </w:rPr>
        <w:instrText xml:space="preserve"> REF _Ref447828576 \h  \* MERGEFORMAT </w:instrText>
      </w:r>
      <w:r w:rsidR="007F4F8F" w:rsidRPr="0045148A">
        <w:rPr>
          <w:rFonts w:ascii="Arial" w:hAnsi="Arial" w:cs="Arial"/>
          <w:sz w:val="24"/>
          <w:szCs w:val="24"/>
        </w:rPr>
      </w:r>
      <w:r w:rsidR="007F4F8F" w:rsidRPr="0045148A">
        <w:rPr>
          <w:rFonts w:ascii="Arial" w:hAnsi="Arial" w:cs="Arial"/>
          <w:sz w:val="24"/>
          <w:szCs w:val="24"/>
        </w:rPr>
        <w:fldChar w:fldCharType="separate"/>
      </w:r>
      <w:r w:rsidR="00CF7B10" w:rsidRPr="00CF7B10">
        <w:rPr>
          <w:rFonts w:ascii="Arial" w:hAnsi="Arial" w:cs="Arial"/>
          <w:sz w:val="24"/>
          <w:szCs w:val="24"/>
        </w:rPr>
        <w:t>Bảng 75</w:t>
      </w:r>
      <w:r w:rsidR="007F4F8F" w:rsidRPr="0045148A">
        <w:rPr>
          <w:rFonts w:ascii="Arial" w:hAnsi="Arial" w:cs="Arial"/>
          <w:sz w:val="24"/>
          <w:szCs w:val="24"/>
        </w:rPr>
        <w:fldChar w:fldCharType="end"/>
      </w:r>
      <w:r w:rsidRPr="0045148A">
        <w:rPr>
          <w:rFonts w:ascii="Arial" w:hAnsi="Arial" w:cs="Arial"/>
          <w:sz w:val="24"/>
          <w:szCs w:val="24"/>
        </w:rPr>
        <w:t>.</w:t>
      </w:r>
    </w:p>
    <w:p w:rsidR="00366ED2" w:rsidRPr="0045148A" w:rsidRDefault="00366ED2" w:rsidP="00F84B7D">
      <w:pPr>
        <w:pStyle w:val="TH"/>
        <w:keepNext w:val="0"/>
        <w:keepLines w:val="0"/>
        <w:widowControl w:val="0"/>
        <w:spacing w:before="120" w:after="0" w:line="240" w:lineRule="auto"/>
        <w:rPr>
          <w:rFonts w:cs="Arial"/>
          <w:sz w:val="24"/>
          <w:szCs w:val="24"/>
          <w:lang w:val="vi-VN" w:eastAsia="ko-KR"/>
        </w:rPr>
      </w:pPr>
      <w:bookmarkStart w:id="268" w:name="_Ref447828576"/>
      <w:r w:rsidRPr="0045148A">
        <w:rPr>
          <w:rFonts w:cs="Arial"/>
          <w:sz w:val="24"/>
          <w:szCs w:val="24"/>
          <w:lang w:val="vi-VN" w:eastAsia="ko-KR"/>
        </w:rPr>
        <w:t xml:space="preserve">Bảng </w:t>
      </w:r>
      <w:r w:rsidRPr="0045148A">
        <w:rPr>
          <w:rFonts w:cs="Arial"/>
          <w:sz w:val="24"/>
          <w:szCs w:val="24"/>
          <w:lang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val="vi-VN" w:eastAsia="ko-KR"/>
        </w:rPr>
        <w:t>75</w:t>
      </w:r>
      <w:r w:rsidRPr="0045148A">
        <w:rPr>
          <w:rFonts w:cs="Arial"/>
          <w:sz w:val="24"/>
          <w:szCs w:val="24"/>
          <w:lang w:eastAsia="ko-KR"/>
        </w:rPr>
        <w:fldChar w:fldCharType="end"/>
      </w:r>
      <w:bookmarkEnd w:id="268"/>
      <w:r w:rsidR="007F4F8F" w:rsidRPr="0045148A">
        <w:rPr>
          <w:rFonts w:cs="Arial"/>
          <w:sz w:val="24"/>
          <w:szCs w:val="24"/>
          <w:lang w:eastAsia="ko-KR"/>
        </w:rPr>
        <w:t xml:space="preserve"> -</w:t>
      </w:r>
      <w:r w:rsidRPr="0045148A">
        <w:rPr>
          <w:rFonts w:cs="Arial"/>
          <w:sz w:val="24"/>
          <w:szCs w:val="24"/>
          <w:lang w:val="vi-VN" w:eastAsia="ko-KR"/>
        </w:rPr>
        <w:t xml:space="preserve"> Yêu cầu thực hiện chặn ngoài băng OTA</w:t>
      </w:r>
    </w:p>
    <w:tbl>
      <w:tblPr>
        <w:tblW w:w="48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2387"/>
        <w:gridCol w:w="2290"/>
      </w:tblGrid>
      <w:tr w:rsidR="00366ED2" w:rsidRPr="0045148A" w:rsidTr="0034375F">
        <w:trPr>
          <w:trHeight w:val="283"/>
          <w:jc w:val="center"/>
        </w:trPr>
        <w:tc>
          <w:tcPr>
            <w:tcW w:w="2316" w:type="pct"/>
            <w:hideMark/>
          </w:tcPr>
          <w:p w:rsidR="00366ED2" w:rsidRPr="0045148A" w:rsidRDefault="00366ED2" w:rsidP="00B561DC">
            <w:pPr>
              <w:pStyle w:val="TAH"/>
              <w:keepNext w:val="0"/>
              <w:keepLines w:val="0"/>
              <w:widowControl w:val="0"/>
              <w:spacing w:before="120" w:after="120"/>
              <w:rPr>
                <w:rFonts w:cs="Arial"/>
                <w:sz w:val="24"/>
                <w:szCs w:val="24"/>
                <w:lang w:val="vi-VN" w:eastAsia="en-US"/>
              </w:rPr>
            </w:pPr>
            <w:r w:rsidRPr="0045148A">
              <w:rPr>
                <w:rFonts w:cs="Arial"/>
                <w:sz w:val="24"/>
                <w:szCs w:val="24"/>
                <w:lang w:val="vi-VN"/>
              </w:rPr>
              <w:t>Công suất trung bình tín hiệu mong muốn (dBm)</w:t>
            </w:r>
          </w:p>
        </w:tc>
        <w:tc>
          <w:tcPr>
            <w:tcW w:w="1370" w:type="pct"/>
            <w:hideMark/>
          </w:tcPr>
          <w:p w:rsidR="00366ED2" w:rsidRPr="0045148A" w:rsidRDefault="00366ED2" w:rsidP="00B561DC">
            <w:pPr>
              <w:pStyle w:val="TAH"/>
              <w:keepNext w:val="0"/>
              <w:keepLines w:val="0"/>
              <w:widowControl w:val="0"/>
              <w:spacing w:before="120" w:after="120"/>
              <w:rPr>
                <w:rFonts w:cs="Arial"/>
                <w:sz w:val="24"/>
                <w:szCs w:val="24"/>
                <w:lang w:val="vi-VN"/>
              </w:rPr>
            </w:pPr>
            <w:r w:rsidRPr="0045148A">
              <w:rPr>
                <w:rFonts w:cs="Arial"/>
                <w:sz w:val="24"/>
                <w:szCs w:val="24"/>
                <w:lang w:val="vi-VN"/>
              </w:rPr>
              <w:t>Tín hiệu nhiễu RMS (V/m)</w:t>
            </w:r>
          </w:p>
        </w:tc>
        <w:tc>
          <w:tcPr>
            <w:tcW w:w="1314" w:type="pct"/>
            <w:hideMark/>
          </w:tcPr>
          <w:p w:rsidR="00366ED2" w:rsidRPr="0045148A" w:rsidRDefault="00366ED2" w:rsidP="00B561DC">
            <w:pPr>
              <w:pStyle w:val="TAH"/>
              <w:keepNext w:val="0"/>
              <w:keepLines w:val="0"/>
              <w:widowControl w:val="0"/>
              <w:spacing w:before="120" w:after="120"/>
              <w:rPr>
                <w:rFonts w:cs="Arial"/>
                <w:sz w:val="24"/>
                <w:szCs w:val="24"/>
                <w:lang w:val="vi-VN"/>
              </w:rPr>
            </w:pPr>
            <w:r w:rsidRPr="0045148A">
              <w:rPr>
                <w:rFonts w:cs="Arial"/>
                <w:sz w:val="24"/>
                <w:szCs w:val="24"/>
                <w:lang w:val="vi-VN"/>
              </w:rPr>
              <w:t>Tín hiệu nhiễu</w:t>
            </w:r>
          </w:p>
        </w:tc>
      </w:tr>
      <w:tr w:rsidR="00366ED2" w:rsidRPr="0045148A" w:rsidTr="0034375F">
        <w:trPr>
          <w:cantSplit/>
          <w:jc w:val="center"/>
        </w:trPr>
        <w:tc>
          <w:tcPr>
            <w:tcW w:w="2316" w:type="pct"/>
            <w:hideMark/>
          </w:tcPr>
          <w:p w:rsidR="00366ED2" w:rsidRPr="0045148A" w:rsidRDefault="00366ED2" w:rsidP="00B561DC">
            <w:pPr>
              <w:pStyle w:val="TAC"/>
              <w:keepNext w:val="0"/>
              <w:keepLines w:val="0"/>
              <w:widowControl w:val="0"/>
              <w:spacing w:before="120" w:after="120"/>
              <w:rPr>
                <w:rFonts w:cs="Arial"/>
                <w:sz w:val="24"/>
                <w:szCs w:val="24"/>
                <w:lang w:val="vi-VN"/>
              </w:rPr>
            </w:pPr>
            <w:r w:rsidRPr="0045148A">
              <w:rPr>
                <w:rFonts w:cs="Arial"/>
                <w:sz w:val="24"/>
                <w:szCs w:val="24"/>
                <w:lang w:val="vi-VN"/>
              </w:rPr>
              <w:t>EIS</w:t>
            </w:r>
            <w:r w:rsidRPr="0045148A">
              <w:rPr>
                <w:rFonts w:cs="Arial"/>
                <w:sz w:val="24"/>
                <w:szCs w:val="24"/>
                <w:vertAlign w:val="subscript"/>
                <w:lang w:val="vi-VN"/>
              </w:rPr>
              <w:t>minSENS</w:t>
            </w:r>
            <w:r w:rsidRPr="0045148A">
              <w:rPr>
                <w:rFonts w:cs="Arial"/>
                <w:sz w:val="24"/>
                <w:szCs w:val="24"/>
                <w:lang w:val="vi-VN"/>
              </w:rPr>
              <w:t xml:space="preserve"> + 6 dB</w:t>
            </w:r>
          </w:p>
        </w:tc>
        <w:tc>
          <w:tcPr>
            <w:tcW w:w="1370" w:type="pct"/>
            <w:hideMark/>
          </w:tcPr>
          <w:p w:rsidR="00366ED2" w:rsidRPr="0045148A" w:rsidRDefault="00366ED2" w:rsidP="00B561DC">
            <w:pPr>
              <w:pStyle w:val="TAC"/>
              <w:keepNext w:val="0"/>
              <w:keepLines w:val="0"/>
              <w:widowControl w:val="0"/>
              <w:spacing w:before="120" w:after="120"/>
              <w:rPr>
                <w:rFonts w:cs="Arial"/>
                <w:sz w:val="24"/>
                <w:szCs w:val="24"/>
                <w:lang w:val="vi-VN"/>
              </w:rPr>
            </w:pPr>
            <w:r w:rsidRPr="0045148A">
              <w:rPr>
                <w:rFonts w:cs="Arial"/>
                <w:sz w:val="24"/>
                <w:szCs w:val="24"/>
                <w:lang w:val="vi-VN"/>
              </w:rPr>
              <w:t>0,36</w:t>
            </w:r>
          </w:p>
        </w:tc>
        <w:tc>
          <w:tcPr>
            <w:tcW w:w="1314" w:type="pct"/>
            <w:hideMark/>
          </w:tcPr>
          <w:p w:rsidR="00366ED2" w:rsidRPr="0045148A" w:rsidRDefault="00366ED2" w:rsidP="00B561DC">
            <w:pPr>
              <w:pStyle w:val="TAC"/>
              <w:keepNext w:val="0"/>
              <w:keepLines w:val="0"/>
              <w:widowControl w:val="0"/>
              <w:spacing w:before="120" w:after="120"/>
              <w:rPr>
                <w:rFonts w:cs="Arial"/>
                <w:sz w:val="24"/>
                <w:szCs w:val="24"/>
                <w:lang w:val="vi-VN"/>
              </w:rPr>
            </w:pPr>
            <w:r w:rsidRPr="0045148A">
              <w:rPr>
                <w:rFonts w:cs="Arial"/>
                <w:sz w:val="24"/>
                <w:szCs w:val="24"/>
                <w:lang w:val="vi-VN"/>
              </w:rPr>
              <w:t xml:space="preserve">CW </w:t>
            </w:r>
          </w:p>
        </w:tc>
      </w:tr>
    </w:tbl>
    <w:p w:rsidR="00366ED2" w:rsidRPr="0045148A" w:rsidRDefault="00366ED2" w:rsidP="00B41B13">
      <w:pPr>
        <w:spacing w:before="120" w:after="120" w:line="240" w:lineRule="auto"/>
        <w:jc w:val="both"/>
        <w:rPr>
          <w:rFonts w:ascii="Arial" w:hAnsi="Arial" w:cs="Arial"/>
          <w:sz w:val="24"/>
          <w:szCs w:val="24"/>
          <w:lang w:val="vi-VN"/>
        </w:rPr>
      </w:pPr>
      <w:r w:rsidRPr="0045148A">
        <w:rPr>
          <w:rFonts w:ascii="Arial" w:hAnsi="Arial" w:cs="Arial"/>
          <w:sz w:val="24"/>
          <w:szCs w:val="24"/>
        </w:rPr>
        <w:t>Yêu cầu chặn ngoài băng cho các trạm gốc cùng vị trí: Yêu cầu này để bảo vệ các máy thu NR BS khi các hệ thống GSM, UTRA, E-UTRA hoặc NR BS hoạt động ở một dải tầ</w:t>
      </w:r>
      <w:r w:rsidR="0005348F" w:rsidRPr="0045148A">
        <w:rPr>
          <w:rFonts w:ascii="Arial" w:hAnsi="Arial" w:cs="Arial"/>
          <w:sz w:val="24"/>
          <w:szCs w:val="24"/>
        </w:rPr>
        <w:t>n</w:t>
      </w:r>
      <w:r w:rsidRPr="0045148A">
        <w:rPr>
          <w:rFonts w:ascii="Arial" w:hAnsi="Arial" w:cs="Arial"/>
          <w:sz w:val="24"/>
          <w:szCs w:val="24"/>
        </w:rPr>
        <w:t xml:space="preserve"> khác được đặt cùng với NR BS. Các tín hiệu nhiễu, tín hiệu mong muốn tại biên giao diện phát xạ được quy định trong </w:t>
      </w:r>
      <w:r w:rsidR="007F4F8F" w:rsidRPr="0045148A">
        <w:rPr>
          <w:rFonts w:ascii="Arial" w:hAnsi="Arial" w:cs="Arial"/>
          <w:sz w:val="24"/>
          <w:szCs w:val="24"/>
        </w:rPr>
        <w:fldChar w:fldCharType="begin"/>
      </w:r>
      <w:r w:rsidR="007F4F8F" w:rsidRPr="0045148A">
        <w:rPr>
          <w:rFonts w:ascii="Arial" w:hAnsi="Arial" w:cs="Arial"/>
          <w:sz w:val="24"/>
          <w:szCs w:val="24"/>
        </w:rPr>
        <w:instrText xml:space="preserve"> REF _Ref69991066 \h  \* MERGEFORMAT </w:instrText>
      </w:r>
      <w:r w:rsidR="007F4F8F" w:rsidRPr="0045148A">
        <w:rPr>
          <w:rFonts w:ascii="Arial" w:hAnsi="Arial" w:cs="Arial"/>
          <w:sz w:val="24"/>
          <w:szCs w:val="24"/>
        </w:rPr>
      </w:r>
      <w:r w:rsidR="007F4F8F" w:rsidRPr="0045148A">
        <w:rPr>
          <w:rFonts w:ascii="Arial" w:hAnsi="Arial" w:cs="Arial"/>
          <w:sz w:val="24"/>
          <w:szCs w:val="24"/>
        </w:rPr>
        <w:fldChar w:fldCharType="separate"/>
      </w:r>
      <w:r w:rsidR="00CF7B10" w:rsidRPr="00CF7B10">
        <w:rPr>
          <w:rFonts w:ascii="Arial" w:hAnsi="Arial" w:cs="Arial"/>
          <w:sz w:val="24"/>
          <w:szCs w:val="24"/>
          <w:lang w:val="vi-VN" w:eastAsia="ko-KR"/>
        </w:rPr>
        <w:t xml:space="preserve">Bảng </w:t>
      </w:r>
      <w:r w:rsidR="00CF7B10" w:rsidRPr="00CF7B10">
        <w:rPr>
          <w:rFonts w:ascii="Arial" w:hAnsi="Arial" w:cs="Arial"/>
          <w:noProof/>
          <w:sz w:val="24"/>
          <w:szCs w:val="24"/>
          <w:lang w:val="vi-VN" w:eastAsia="ko-KR"/>
        </w:rPr>
        <w:t>76</w:t>
      </w:r>
      <w:r w:rsidR="007F4F8F" w:rsidRPr="0045148A">
        <w:rPr>
          <w:rFonts w:ascii="Arial" w:hAnsi="Arial" w:cs="Arial"/>
          <w:sz w:val="24"/>
          <w:szCs w:val="24"/>
        </w:rPr>
        <w:fldChar w:fldCharType="end"/>
      </w:r>
      <w:r w:rsidRPr="0045148A">
        <w:rPr>
          <w:rFonts w:ascii="Arial" w:hAnsi="Arial" w:cs="Arial"/>
          <w:sz w:val="24"/>
          <w:szCs w:val="24"/>
          <w:lang w:val="vi-VN"/>
        </w:rPr>
        <w:t>. Yêu cầu chặn ngoài băng cho các trạm gốc cùng vị trí phải được áp dụng đối với tất cả các băng tần hoạt động của trạm gốc được bảo vệ.</w:t>
      </w:r>
    </w:p>
    <w:p w:rsidR="00366ED2" w:rsidRPr="0045148A" w:rsidRDefault="00366ED2" w:rsidP="00366ED2">
      <w:pPr>
        <w:pStyle w:val="TH"/>
        <w:keepNext w:val="0"/>
        <w:keepLines w:val="0"/>
        <w:widowControl w:val="0"/>
        <w:rPr>
          <w:rFonts w:cs="Arial"/>
          <w:sz w:val="24"/>
          <w:szCs w:val="24"/>
          <w:lang w:val="vi-VN"/>
        </w:rPr>
      </w:pPr>
      <w:bookmarkStart w:id="269" w:name="_Ref69991066"/>
      <w:r w:rsidRPr="0045148A">
        <w:rPr>
          <w:rFonts w:cs="Arial"/>
          <w:sz w:val="24"/>
          <w:szCs w:val="24"/>
          <w:lang w:val="vi-VN" w:eastAsia="ko-KR"/>
        </w:rPr>
        <w:t xml:space="preserve">Bảng </w:t>
      </w:r>
      <w:r w:rsidRPr="0045148A">
        <w:rPr>
          <w:rFonts w:cs="Arial"/>
          <w:sz w:val="24"/>
          <w:szCs w:val="24"/>
          <w:lang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val="vi-VN" w:eastAsia="ko-KR"/>
        </w:rPr>
        <w:t>76</w:t>
      </w:r>
      <w:r w:rsidRPr="0045148A">
        <w:rPr>
          <w:rFonts w:cs="Arial"/>
          <w:sz w:val="24"/>
          <w:szCs w:val="24"/>
          <w:lang w:eastAsia="ko-KR"/>
        </w:rPr>
        <w:fldChar w:fldCharType="end"/>
      </w:r>
      <w:bookmarkEnd w:id="269"/>
      <w:r w:rsidR="007F4F8F" w:rsidRPr="0045148A">
        <w:rPr>
          <w:rFonts w:cs="Arial"/>
          <w:sz w:val="24"/>
          <w:szCs w:val="24"/>
          <w:lang w:val="vi-VN" w:eastAsia="ko-KR"/>
        </w:rPr>
        <w:t xml:space="preserve"> -</w:t>
      </w:r>
      <w:r w:rsidRPr="0045148A">
        <w:rPr>
          <w:rFonts w:eastAsia="Osaka" w:cs="Arial"/>
          <w:sz w:val="24"/>
          <w:szCs w:val="24"/>
          <w:lang w:val="vi-VN"/>
        </w:rPr>
        <w:t xml:space="preserve"> Y</w:t>
      </w:r>
      <w:r w:rsidRPr="0045148A">
        <w:rPr>
          <w:rFonts w:cs="Arial"/>
          <w:sz w:val="24"/>
          <w:szCs w:val="24"/>
          <w:lang w:val="vi-VN"/>
        </w:rPr>
        <w:t>êu cầu chặn ngoài băng OTA với trạm gốc đặt cùng vị trí</w:t>
      </w:r>
    </w:p>
    <w:tbl>
      <w:tblPr>
        <w:tblW w:w="9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1690"/>
        <w:gridCol w:w="1416"/>
        <w:gridCol w:w="1417"/>
        <w:gridCol w:w="1341"/>
        <w:gridCol w:w="1552"/>
        <w:gridCol w:w="1629"/>
      </w:tblGrid>
      <w:tr w:rsidR="00366ED2" w:rsidRPr="0045148A" w:rsidTr="00356090">
        <w:trPr>
          <w:tblHeader/>
          <w:jc w:val="center"/>
        </w:trPr>
        <w:tc>
          <w:tcPr>
            <w:tcW w:w="1691"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sz w:val="24"/>
                <w:szCs w:val="24"/>
                <w:lang w:val="vi-VN" w:eastAsia="ja-JP"/>
              </w:rPr>
            </w:pPr>
            <w:r w:rsidRPr="0045148A">
              <w:rPr>
                <w:rFonts w:cs="Arial"/>
                <w:sz w:val="24"/>
                <w:szCs w:val="24"/>
                <w:lang w:val="vi-VN" w:eastAsia="ja-JP"/>
              </w:rPr>
              <w:t>Tần số tín hiệu nhiễu</w:t>
            </w:r>
          </w:p>
        </w:tc>
        <w:tc>
          <w:tcPr>
            <w:tcW w:w="1417"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sz w:val="24"/>
                <w:szCs w:val="24"/>
                <w:lang w:val="vi-VN" w:eastAsia="ja-JP"/>
              </w:rPr>
            </w:pPr>
            <w:r w:rsidRPr="0045148A">
              <w:rPr>
                <w:rFonts w:cs="Arial"/>
                <w:sz w:val="24"/>
                <w:szCs w:val="24"/>
                <w:lang w:val="vi-VN" w:eastAsia="ja-JP"/>
              </w:rPr>
              <w:t>Công suất trung bình tín hiệu mong muốn cho WA BS (dBm)</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sz w:val="24"/>
                <w:szCs w:val="24"/>
                <w:lang w:val="vi-VN" w:eastAsia="ja-JP"/>
              </w:rPr>
            </w:pPr>
            <w:r w:rsidRPr="0045148A">
              <w:rPr>
                <w:rFonts w:cs="Arial"/>
                <w:sz w:val="24"/>
                <w:szCs w:val="24"/>
                <w:lang w:val="vi-VN" w:eastAsia="ja-JP"/>
              </w:rPr>
              <w:t>Công suất trung bình của tín hiệu nhiễu cho WA BS (dBm)</w:t>
            </w:r>
          </w:p>
        </w:tc>
        <w:tc>
          <w:tcPr>
            <w:tcW w:w="1342"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sz w:val="24"/>
                <w:szCs w:val="24"/>
                <w:lang w:val="vi-VN" w:eastAsia="ja-JP"/>
              </w:rPr>
            </w:pPr>
            <w:r w:rsidRPr="0045148A">
              <w:rPr>
                <w:rFonts w:cs="Arial"/>
                <w:sz w:val="24"/>
                <w:szCs w:val="24"/>
                <w:lang w:val="vi-VN" w:eastAsia="ja-JP"/>
              </w:rPr>
              <w:t>Công suất trung bình tín hiệu nhiễu cho MR BS (dBm)</w:t>
            </w:r>
          </w:p>
        </w:tc>
        <w:tc>
          <w:tcPr>
            <w:tcW w:w="1553"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sz w:val="24"/>
                <w:szCs w:val="24"/>
                <w:lang w:val="vi-VN" w:eastAsia="ja-JP"/>
              </w:rPr>
            </w:pPr>
            <w:r w:rsidRPr="0045148A">
              <w:rPr>
                <w:rFonts w:cs="Arial"/>
                <w:sz w:val="24"/>
                <w:szCs w:val="24"/>
                <w:lang w:val="vi-VN" w:eastAsia="ja-JP"/>
              </w:rPr>
              <w:t>Công suất trung bình tín hiệu nhiễu cho LA BS (dBm)</w:t>
            </w:r>
          </w:p>
        </w:tc>
        <w:tc>
          <w:tcPr>
            <w:tcW w:w="1630"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sz w:val="24"/>
                <w:szCs w:val="24"/>
                <w:lang w:eastAsia="ja-JP"/>
              </w:rPr>
            </w:pPr>
            <w:r w:rsidRPr="0045148A">
              <w:rPr>
                <w:rFonts w:cs="Arial"/>
                <w:sz w:val="24"/>
                <w:szCs w:val="24"/>
                <w:lang w:eastAsia="ja-JP"/>
              </w:rPr>
              <w:t>Tín hiệu nhiễu</w:t>
            </w:r>
          </w:p>
        </w:tc>
      </w:tr>
      <w:tr w:rsidR="00366ED2" w:rsidRPr="0045148A" w:rsidTr="00356090">
        <w:trPr>
          <w:tblHeader/>
          <w:jc w:val="center"/>
        </w:trPr>
        <w:tc>
          <w:tcPr>
            <w:tcW w:w="1691" w:type="dxa"/>
            <w:tcBorders>
              <w:top w:val="single" w:sz="4" w:space="0" w:color="auto"/>
              <w:left w:val="single" w:sz="4" w:space="0" w:color="auto"/>
              <w:bottom w:val="single" w:sz="4" w:space="0" w:color="auto"/>
              <w:right w:val="single" w:sz="4" w:space="0" w:color="auto"/>
            </w:tcBorders>
            <w:hideMark/>
          </w:tcPr>
          <w:p w:rsidR="00366ED2" w:rsidRPr="0045148A" w:rsidRDefault="0005348F" w:rsidP="00356090">
            <w:pPr>
              <w:pStyle w:val="TAL"/>
              <w:keepNext w:val="0"/>
              <w:keepLines w:val="0"/>
              <w:widowControl w:val="0"/>
              <w:jc w:val="center"/>
              <w:rPr>
                <w:rFonts w:cs="Arial"/>
                <w:sz w:val="24"/>
                <w:szCs w:val="24"/>
                <w:lang w:eastAsia="ja-JP"/>
              </w:rPr>
            </w:pPr>
            <w:r w:rsidRPr="0045148A">
              <w:rPr>
                <w:rFonts w:cs="Arial"/>
                <w:sz w:val="24"/>
                <w:szCs w:val="24"/>
                <w:lang w:eastAsia="zh-CN"/>
              </w:rPr>
              <w:t>Băng</w:t>
            </w:r>
            <w:r w:rsidR="00366ED2" w:rsidRPr="0045148A">
              <w:rPr>
                <w:rFonts w:cs="Arial"/>
                <w:sz w:val="24"/>
                <w:szCs w:val="24"/>
                <w:lang w:eastAsia="zh-CN"/>
              </w:rPr>
              <w:t xml:space="preserve"> tầ</w:t>
            </w:r>
            <w:r w:rsidR="00421192" w:rsidRPr="0045148A">
              <w:rPr>
                <w:rFonts w:cs="Arial"/>
                <w:sz w:val="24"/>
                <w:szCs w:val="24"/>
                <w:lang w:eastAsia="zh-CN"/>
              </w:rPr>
              <w:t>n</w:t>
            </w:r>
            <w:r w:rsidR="00366ED2" w:rsidRPr="0045148A">
              <w:rPr>
                <w:rFonts w:cs="Arial"/>
                <w:sz w:val="24"/>
                <w:szCs w:val="24"/>
                <w:lang w:eastAsia="zh-CN"/>
              </w:rPr>
              <w:t xml:space="preserve"> đường xuống hoạt động</w:t>
            </w:r>
          </w:p>
        </w:tc>
        <w:tc>
          <w:tcPr>
            <w:tcW w:w="1417"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C"/>
              <w:keepNext w:val="0"/>
              <w:keepLines w:val="0"/>
              <w:widowControl w:val="0"/>
              <w:rPr>
                <w:rFonts w:cs="Arial"/>
                <w:sz w:val="24"/>
                <w:szCs w:val="24"/>
                <w:lang w:eastAsia="ja-JP"/>
              </w:rPr>
            </w:pPr>
            <w:r w:rsidRPr="0045148A">
              <w:rPr>
                <w:rFonts w:cs="Arial"/>
                <w:sz w:val="24"/>
                <w:szCs w:val="24"/>
                <w:lang w:eastAsia="ja-JP"/>
              </w:rPr>
              <w:t>EIS</w:t>
            </w:r>
            <w:r w:rsidRPr="0045148A">
              <w:rPr>
                <w:rFonts w:cs="Arial"/>
                <w:sz w:val="24"/>
                <w:szCs w:val="24"/>
                <w:vertAlign w:val="subscript"/>
                <w:lang w:eastAsia="ja-JP"/>
              </w:rPr>
              <w:t>minSENS</w:t>
            </w:r>
            <w:r w:rsidRPr="0045148A">
              <w:rPr>
                <w:rFonts w:cs="Arial"/>
                <w:sz w:val="24"/>
                <w:szCs w:val="24"/>
                <w:lang w:eastAsia="ja-JP"/>
              </w:rPr>
              <w:t>+ 6 dB</w:t>
            </w:r>
          </w:p>
          <w:p w:rsidR="00366ED2" w:rsidRPr="0045148A" w:rsidRDefault="00366ED2" w:rsidP="00B1545E">
            <w:pPr>
              <w:pStyle w:val="TAL"/>
              <w:keepNext w:val="0"/>
              <w:keepLines w:val="0"/>
              <w:widowControl w:val="0"/>
              <w:jc w:val="center"/>
              <w:rPr>
                <w:rFonts w:cs="Arial"/>
                <w:sz w:val="24"/>
                <w:szCs w:val="24"/>
                <w:lang w:eastAsia="ja-JP"/>
              </w:rPr>
            </w:pPr>
            <w:r w:rsidRPr="0045148A">
              <w:rPr>
                <w:rFonts w:cs="Arial"/>
                <w:sz w:val="24"/>
                <w:szCs w:val="24"/>
                <w:lang w:eastAsia="ja-JP"/>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L"/>
              <w:keepNext w:val="0"/>
              <w:keepLines w:val="0"/>
              <w:widowControl w:val="0"/>
              <w:jc w:val="center"/>
              <w:rPr>
                <w:rFonts w:cs="Arial"/>
                <w:sz w:val="24"/>
                <w:szCs w:val="24"/>
                <w:lang w:eastAsia="ja-JP"/>
              </w:rPr>
            </w:pPr>
            <w:r w:rsidRPr="0045148A">
              <w:rPr>
                <w:rFonts w:cs="Arial"/>
                <w:sz w:val="24"/>
                <w:szCs w:val="24"/>
                <w:lang w:eastAsia="ja-JP"/>
              </w:rPr>
              <w:t>+46</w:t>
            </w:r>
          </w:p>
        </w:tc>
        <w:tc>
          <w:tcPr>
            <w:tcW w:w="1342"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L"/>
              <w:keepNext w:val="0"/>
              <w:keepLines w:val="0"/>
              <w:widowControl w:val="0"/>
              <w:jc w:val="center"/>
              <w:rPr>
                <w:rFonts w:cs="Arial"/>
                <w:sz w:val="24"/>
                <w:szCs w:val="24"/>
                <w:lang w:eastAsia="ja-JP"/>
              </w:rPr>
            </w:pPr>
            <w:r w:rsidRPr="0045148A">
              <w:rPr>
                <w:rFonts w:cs="Arial"/>
                <w:sz w:val="24"/>
                <w:szCs w:val="24"/>
                <w:lang w:eastAsia="ja-JP"/>
              </w:rPr>
              <w:t>+38</w:t>
            </w:r>
          </w:p>
        </w:tc>
        <w:tc>
          <w:tcPr>
            <w:tcW w:w="1553"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C"/>
              <w:keepNext w:val="0"/>
              <w:keepLines w:val="0"/>
              <w:widowControl w:val="0"/>
              <w:rPr>
                <w:rFonts w:cs="Arial"/>
                <w:sz w:val="24"/>
                <w:szCs w:val="24"/>
                <w:lang w:eastAsia="ja-JP"/>
              </w:rPr>
            </w:pPr>
            <w:r w:rsidRPr="0045148A">
              <w:rPr>
                <w:rFonts w:cs="Arial"/>
                <w:sz w:val="24"/>
                <w:szCs w:val="24"/>
                <w:lang w:eastAsia="ja-JP"/>
              </w:rPr>
              <w:t>+24</w:t>
            </w:r>
          </w:p>
        </w:tc>
        <w:tc>
          <w:tcPr>
            <w:tcW w:w="1630"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C"/>
              <w:keepNext w:val="0"/>
              <w:keepLines w:val="0"/>
              <w:widowControl w:val="0"/>
              <w:rPr>
                <w:rFonts w:cs="Arial"/>
                <w:sz w:val="24"/>
                <w:szCs w:val="24"/>
                <w:lang w:eastAsia="ja-JP"/>
              </w:rPr>
            </w:pPr>
            <w:r w:rsidRPr="0045148A">
              <w:rPr>
                <w:rFonts w:cs="Arial"/>
                <w:sz w:val="24"/>
                <w:szCs w:val="24"/>
                <w:lang w:eastAsia="ja-JP"/>
              </w:rPr>
              <w:t xml:space="preserve">Sóng mang CW </w:t>
            </w:r>
          </w:p>
        </w:tc>
      </w:tr>
    </w:tbl>
    <w:p w:rsidR="00366ED2" w:rsidRPr="0045148A" w:rsidRDefault="00421192" w:rsidP="008A1F00">
      <w:pPr>
        <w:widowControl w:val="0"/>
        <w:spacing w:before="120" w:after="0" w:line="240" w:lineRule="auto"/>
        <w:jc w:val="both"/>
        <w:rPr>
          <w:rFonts w:ascii="Arial" w:eastAsia="SimSun" w:hAnsi="Arial" w:cs="Arial"/>
          <w:b/>
          <w:sz w:val="24"/>
          <w:szCs w:val="24"/>
          <w:lang w:val="en-GB" w:eastAsia="zh-CN"/>
        </w:rPr>
      </w:pPr>
      <w:r w:rsidRPr="0045148A">
        <w:rPr>
          <w:rFonts w:ascii="Arial" w:eastAsia="SimSun" w:hAnsi="Arial" w:cs="Arial"/>
          <w:b/>
          <w:sz w:val="24"/>
          <w:szCs w:val="24"/>
          <w:lang w:eastAsia="zh-CN"/>
        </w:rPr>
        <w:t xml:space="preserve">b) </w:t>
      </w:r>
      <w:r w:rsidR="00366ED2" w:rsidRPr="0045148A">
        <w:rPr>
          <w:rFonts w:ascii="Arial" w:eastAsia="SimSun" w:hAnsi="Arial" w:cs="Arial"/>
          <w:b/>
          <w:sz w:val="24"/>
          <w:szCs w:val="24"/>
          <w:lang w:eastAsia="zh-CN"/>
        </w:rPr>
        <w:t xml:space="preserve">Đối với </w:t>
      </w:r>
      <w:r w:rsidR="006E6D01" w:rsidRPr="0045148A">
        <w:rPr>
          <w:rFonts w:ascii="Arial" w:eastAsia="SimSun" w:hAnsi="Arial" w:cs="Arial"/>
          <w:b/>
          <w:sz w:val="24"/>
          <w:szCs w:val="24"/>
          <w:lang w:eastAsia="zh-CN"/>
        </w:rPr>
        <w:t>trạm gốc 2-O</w:t>
      </w:r>
    </w:p>
    <w:p w:rsidR="00366ED2" w:rsidRPr="0045148A" w:rsidRDefault="00366ED2" w:rsidP="008A1F00">
      <w:pPr>
        <w:widowControl w:val="0"/>
        <w:spacing w:before="120" w:after="0" w:line="240" w:lineRule="auto"/>
        <w:jc w:val="both"/>
        <w:rPr>
          <w:rFonts w:ascii="Arial" w:hAnsi="Arial" w:cs="Arial"/>
          <w:sz w:val="24"/>
          <w:szCs w:val="24"/>
        </w:rPr>
      </w:pPr>
      <w:r w:rsidRPr="0045148A">
        <w:rPr>
          <w:rFonts w:ascii="Arial" w:hAnsi="Arial" w:cs="Arial"/>
          <w:sz w:val="24"/>
          <w:szCs w:val="24"/>
        </w:rPr>
        <w:t xml:space="preserve">Thông lượng phải ≥ 95% thông lượng tối đa của kênh băng đo tham chiếu, các yêu cầu chặn ngoài băng thực hiện trong dải </w:t>
      </w:r>
      <w:r w:rsidRPr="0045148A">
        <w:rPr>
          <w:rFonts w:ascii="Arial" w:hAnsi="Arial" w:cs="Arial"/>
          <w:sz w:val="24"/>
          <w:szCs w:val="24"/>
          <w:lang w:eastAsia="zh-CN"/>
        </w:rPr>
        <w:t xml:space="preserve">30 MHz tới </w:t>
      </w:r>
      <w:r w:rsidRPr="0045148A">
        <w:rPr>
          <w:rFonts w:ascii="Arial" w:hAnsi="Arial" w:cs="Arial"/>
          <w:sz w:val="24"/>
          <w:szCs w:val="24"/>
        </w:rPr>
        <w:t>F</w:t>
      </w:r>
      <w:r w:rsidRPr="0045148A">
        <w:rPr>
          <w:rFonts w:ascii="Arial" w:hAnsi="Arial" w:cs="Arial"/>
          <w:sz w:val="24"/>
          <w:szCs w:val="24"/>
          <w:vertAlign w:val="subscript"/>
        </w:rPr>
        <w:t>UL,low</w:t>
      </w:r>
      <w:r w:rsidR="007F4F8F" w:rsidRPr="0045148A">
        <w:rPr>
          <w:rFonts w:ascii="Arial" w:hAnsi="Arial" w:cs="Arial"/>
          <w:sz w:val="24"/>
          <w:szCs w:val="24"/>
          <w:vertAlign w:val="subscript"/>
        </w:rPr>
        <w:t xml:space="preserve"> </w:t>
      </w:r>
      <w:r w:rsidRPr="0045148A">
        <w:rPr>
          <w:rFonts w:ascii="Arial" w:hAnsi="Arial" w:cs="Arial"/>
          <w:sz w:val="24"/>
          <w:szCs w:val="24"/>
        </w:rPr>
        <w:t>–1</w:t>
      </w:r>
      <w:r w:rsidR="00356090" w:rsidRPr="0045148A">
        <w:rPr>
          <w:rFonts w:ascii="Arial" w:hAnsi="Arial" w:cs="Arial"/>
          <w:sz w:val="24"/>
          <w:szCs w:val="24"/>
        </w:rPr>
        <w:t xml:space="preserve"> </w:t>
      </w:r>
      <w:r w:rsidRPr="0045148A">
        <w:rPr>
          <w:rFonts w:ascii="Arial" w:hAnsi="Arial" w:cs="Arial"/>
          <w:sz w:val="24"/>
          <w:szCs w:val="24"/>
        </w:rPr>
        <w:t>500 MHz và từ  F</w:t>
      </w:r>
      <w:r w:rsidRPr="0045148A">
        <w:rPr>
          <w:rFonts w:ascii="Arial" w:hAnsi="Arial" w:cs="Arial"/>
          <w:sz w:val="24"/>
          <w:szCs w:val="24"/>
          <w:vertAlign w:val="subscript"/>
        </w:rPr>
        <w:t>UL,high</w:t>
      </w:r>
      <w:r w:rsidRPr="0045148A">
        <w:rPr>
          <w:rFonts w:ascii="Arial" w:hAnsi="Arial" w:cs="Arial"/>
          <w:sz w:val="24"/>
          <w:szCs w:val="24"/>
        </w:rPr>
        <w:t xml:space="preserve"> + 1</w:t>
      </w:r>
      <w:r w:rsidR="00356090" w:rsidRPr="0045148A">
        <w:rPr>
          <w:rFonts w:ascii="Arial" w:hAnsi="Arial" w:cs="Arial"/>
          <w:sz w:val="24"/>
          <w:szCs w:val="24"/>
        </w:rPr>
        <w:t xml:space="preserve"> </w:t>
      </w:r>
      <w:r w:rsidRPr="0045148A">
        <w:rPr>
          <w:rFonts w:ascii="Arial" w:hAnsi="Arial" w:cs="Arial"/>
          <w:sz w:val="24"/>
          <w:szCs w:val="24"/>
        </w:rPr>
        <w:t xml:space="preserve">500 MHz. Các tín hiệu nhiễu và mong muốn OTA tại biên giao diện bức xạ sử dụng các tham số trong </w:t>
      </w:r>
      <w:r w:rsidR="007F4F8F" w:rsidRPr="0045148A">
        <w:rPr>
          <w:rFonts w:ascii="Arial" w:hAnsi="Arial" w:cs="Arial"/>
          <w:sz w:val="24"/>
          <w:szCs w:val="24"/>
        </w:rPr>
        <w:fldChar w:fldCharType="begin"/>
      </w:r>
      <w:r w:rsidR="007F4F8F" w:rsidRPr="0045148A">
        <w:rPr>
          <w:rFonts w:ascii="Arial" w:hAnsi="Arial" w:cs="Arial"/>
          <w:sz w:val="24"/>
          <w:szCs w:val="24"/>
        </w:rPr>
        <w:instrText xml:space="preserve"> REF _Ref447828194 \h  \* MERGEFORMAT </w:instrText>
      </w:r>
      <w:r w:rsidR="007F4F8F" w:rsidRPr="0045148A">
        <w:rPr>
          <w:rFonts w:ascii="Arial" w:hAnsi="Arial" w:cs="Arial"/>
          <w:sz w:val="24"/>
          <w:szCs w:val="24"/>
        </w:rPr>
      </w:r>
      <w:r w:rsidR="007F4F8F" w:rsidRPr="0045148A">
        <w:rPr>
          <w:rFonts w:ascii="Arial" w:hAnsi="Arial" w:cs="Arial"/>
          <w:sz w:val="24"/>
          <w:szCs w:val="24"/>
        </w:rPr>
        <w:fldChar w:fldCharType="separate"/>
      </w:r>
      <w:r w:rsidR="00CF7B10" w:rsidRPr="00CF7B10">
        <w:rPr>
          <w:rFonts w:ascii="Arial" w:hAnsi="Arial" w:cs="Arial"/>
          <w:sz w:val="24"/>
          <w:szCs w:val="24"/>
        </w:rPr>
        <w:t>Bảng 77</w:t>
      </w:r>
      <w:r w:rsidR="007F4F8F" w:rsidRPr="0045148A">
        <w:rPr>
          <w:rFonts w:ascii="Arial" w:hAnsi="Arial" w:cs="Arial"/>
          <w:sz w:val="24"/>
          <w:szCs w:val="24"/>
        </w:rPr>
        <w:fldChar w:fldCharType="end"/>
      </w:r>
      <w:r w:rsidR="007F4F8F" w:rsidRPr="0045148A">
        <w:rPr>
          <w:rFonts w:ascii="Arial" w:hAnsi="Arial" w:cs="Arial"/>
          <w:sz w:val="24"/>
          <w:szCs w:val="24"/>
        </w:rPr>
        <w:t>.</w:t>
      </w:r>
    </w:p>
    <w:p w:rsidR="00366ED2" w:rsidRPr="0045148A" w:rsidRDefault="00366ED2" w:rsidP="00366ED2">
      <w:pPr>
        <w:pStyle w:val="TH"/>
        <w:keepNext w:val="0"/>
        <w:keepLines w:val="0"/>
        <w:widowControl w:val="0"/>
        <w:rPr>
          <w:rFonts w:cs="Arial"/>
          <w:sz w:val="24"/>
          <w:szCs w:val="24"/>
          <w:lang w:val="vi-VN"/>
        </w:rPr>
      </w:pPr>
      <w:bookmarkStart w:id="270" w:name="_Ref447828194"/>
      <w:r w:rsidRPr="0045148A">
        <w:rPr>
          <w:rFonts w:cs="Arial"/>
          <w:sz w:val="24"/>
          <w:szCs w:val="24"/>
          <w:lang w:val="vi-VN" w:eastAsia="ko-KR"/>
        </w:rPr>
        <w:t xml:space="preserve">Bảng </w:t>
      </w:r>
      <w:r w:rsidRPr="0045148A">
        <w:rPr>
          <w:rFonts w:cs="Arial"/>
          <w:sz w:val="24"/>
          <w:szCs w:val="24"/>
          <w:lang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val="vi-VN" w:eastAsia="ko-KR"/>
        </w:rPr>
        <w:t>77</w:t>
      </w:r>
      <w:r w:rsidRPr="0045148A">
        <w:rPr>
          <w:rFonts w:cs="Arial"/>
          <w:sz w:val="24"/>
          <w:szCs w:val="24"/>
          <w:lang w:eastAsia="ko-KR"/>
        </w:rPr>
        <w:fldChar w:fldCharType="end"/>
      </w:r>
      <w:bookmarkEnd w:id="270"/>
      <w:r w:rsidR="00DB6CB3" w:rsidRPr="0045148A">
        <w:rPr>
          <w:rFonts w:cs="Arial"/>
          <w:sz w:val="24"/>
          <w:szCs w:val="24"/>
          <w:lang w:eastAsia="ko-KR"/>
        </w:rPr>
        <w:t xml:space="preserve"> -</w:t>
      </w:r>
      <w:r w:rsidRPr="0045148A">
        <w:rPr>
          <w:rFonts w:eastAsia="Osaka" w:cs="Arial"/>
          <w:sz w:val="24"/>
          <w:szCs w:val="24"/>
          <w:lang w:val="vi-VN"/>
        </w:rPr>
        <w:t xml:space="preserve"> </w:t>
      </w:r>
      <w:r w:rsidRPr="0045148A">
        <w:rPr>
          <w:rFonts w:cs="Arial"/>
          <w:sz w:val="24"/>
          <w:szCs w:val="24"/>
          <w:lang w:val="vi-VN"/>
        </w:rPr>
        <w:t xml:space="preserve">Yêu cầu thực hiện chặn ngoài băng OTA </w:t>
      </w:r>
      <w:r w:rsidR="006E6D01" w:rsidRPr="0045148A">
        <w:rPr>
          <w:rFonts w:cs="Arial"/>
          <w:sz w:val="24"/>
          <w:szCs w:val="24"/>
          <w:lang w:val="vi-VN"/>
        </w:rPr>
        <w:t>trạm gốc 2-O</w:t>
      </w: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1E0" w:firstRow="1" w:lastRow="1" w:firstColumn="1" w:lastColumn="1" w:noHBand="0" w:noVBand="0"/>
      </w:tblPr>
      <w:tblGrid>
        <w:gridCol w:w="2977"/>
        <w:gridCol w:w="2454"/>
        <w:gridCol w:w="1984"/>
        <w:gridCol w:w="1721"/>
      </w:tblGrid>
      <w:tr w:rsidR="00366ED2" w:rsidRPr="0045148A" w:rsidTr="0028786B">
        <w:trPr>
          <w:tblHeade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 xml:space="preserve">Dải tần số </w:t>
            </w:r>
          </w:p>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tín hiệu nhiễu</w:t>
            </w:r>
          </w:p>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(MHz)</w:t>
            </w:r>
          </w:p>
        </w:tc>
        <w:tc>
          <w:tcPr>
            <w:tcW w:w="2454"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Công suất trung bình tín hiệu mong muốn (dBm)</w:t>
            </w:r>
          </w:p>
        </w:tc>
        <w:tc>
          <w:tcPr>
            <w:tcW w:w="1984"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Tín hiệu nhiễu RMS (V/m)</w:t>
            </w:r>
          </w:p>
        </w:tc>
        <w:tc>
          <w:tcPr>
            <w:tcW w:w="1721"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Tín hiệu nhiễu</w:t>
            </w:r>
          </w:p>
        </w:tc>
      </w:tr>
      <w:tr w:rsidR="00366ED2" w:rsidRPr="0045148A" w:rsidTr="0028786B">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30 tới 12</w:t>
            </w:r>
            <w:r w:rsidR="00356090" w:rsidRPr="0045148A">
              <w:rPr>
                <w:rFonts w:cs="Arial"/>
                <w:sz w:val="24"/>
                <w:szCs w:val="24"/>
              </w:rPr>
              <w:t xml:space="preserve"> </w:t>
            </w:r>
            <w:r w:rsidRPr="0045148A">
              <w:rPr>
                <w:rFonts w:cs="Arial"/>
                <w:sz w:val="24"/>
                <w:szCs w:val="24"/>
              </w:rPr>
              <w:t xml:space="preserve">750 </w:t>
            </w:r>
          </w:p>
        </w:tc>
        <w:tc>
          <w:tcPr>
            <w:tcW w:w="2454"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EIS</w:t>
            </w:r>
            <w:r w:rsidRPr="0045148A">
              <w:rPr>
                <w:rFonts w:cs="Arial"/>
                <w:sz w:val="24"/>
                <w:szCs w:val="24"/>
                <w:vertAlign w:val="subscript"/>
              </w:rPr>
              <w:t>REFSENS</w:t>
            </w:r>
            <w:r w:rsidRPr="0045148A">
              <w:rPr>
                <w:rFonts w:cs="Arial"/>
                <w:sz w:val="24"/>
                <w:szCs w:val="24"/>
              </w:rPr>
              <w:t xml:space="preserve"> + 6 dB</w:t>
            </w:r>
          </w:p>
        </w:tc>
        <w:tc>
          <w:tcPr>
            <w:tcW w:w="1984"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0,36</w:t>
            </w:r>
          </w:p>
        </w:tc>
        <w:tc>
          <w:tcPr>
            <w:tcW w:w="1721"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CW</w:t>
            </w:r>
          </w:p>
        </w:tc>
      </w:tr>
      <w:tr w:rsidR="00366ED2" w:rsidRPr="0045148A" w:rsidTr="0028786B">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12750 tới F</w:t>
            </w:r>
            <w:r w:rsidRPr="0045148A">
              <w:rPr>
                <w:rFonts w:cs="Arial"/>
                <w:sz w:val="24"/>
                <w:szCs w:val="24"/>
                <w:vertAlign w:val="subscript"/>
              </w:rPr>
              <w:t xml:space="preserve">UL,low </w:t>
            </w:r>
            <w:r w:rsidRPr="0045148A">
              <w:rPr>
                <w:rFonts w:cs="Arial"/>
                <w:sz w:val="24"/>
                <w:szCs w:val="24"/>
              </w:rPr>
              <w:t>– 1</w:t>
            </w:r>
            <w:r w:rsidR="00421192" w:rsidRPr="0045148A">
              <w:rPr>
                <w:rFonts w:cs="Arial"/>
                <w:sz w:val="24"/>
                <w:szCs w:val="24"/>
              </w:rPr>
              <w:t xml:space="preserve"> </w:t>
            </w:r>
            <w:r w:rsidRPr="0045148A">
              <w:rPr>
                <w:rFonts w:cs="Arial"/>
                <w:sz w:val="24"/>
                <w:szCs w:val="24"/>
              </w:rPr>
              <w:t>500</w:t>
            </w:r>
          </w:p>
        </w:tc>
        <w:tc>
          <w:tcPr>
            <w:tcW w:w="2454"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EIS</w:t>
            </w:r>
            <w:r w:rsidRPr="0045148A">
              <w:rPr>
                <w:rFonts w:cs="Arial"/>
                <w:sz w:val="24"/>
                <w:szCs w:val="24"/>
                <w:vertAlign w:val="subscript"/>
              </w:rPr>
              <w:t>REFSENS</w:t>
            </w:r>
            <w:r w:rsidRPr="0045148A">
              <w:rPr>
                <w:rFonts w:cs="Arial"/>
                <w:sz w:val="24"/>
                <w:szCs w:val="24"/>
              </w:rPr>
              <w:t xml:space="preserve"> + 6 dB</w:t>
            </w:r>
          </w:p>
        </w:tc>
        <w:tc>
          <w:tcPr>
            <w:tcW w:w="1984"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0,1</w:t>
            </w:r>
          </w:p>
        </w:tc>
        <w:tc>
          <w:tcPr>
            <w:tcW w:w="1721"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CW</w:t>
            </w:r>
          </w:p>
        </w:tc>
      </w:tr>
      <w:tr w:rsidR="00366ED2" w:rsidRPr="0045148A" w:rsidTr="0028786B">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F</w:t>
            </w:r>
            <w:r w:rsidRPr="0045148A">
              <w:rPr>
                <w:rFonts w:cs="Arial"/>
                <w:sz w:val="24"/>
                <w:szCs w:val="24"/>
                <w:vertAlign w:val="subscript"/>
              </w:rPr>
              <w:t xml:space="preserve">UL,high </w:t>
            </w:r>
            <w:r w:rsidRPr="0045148A">
              <w:rPr>
                <w:rFonts w:cs="Arial"/>
                <w:sz w:val="24"/>
                <w:szCs w:val="24"/>
              </w:rPr>
              <w:t>+ 1</w:t>
            </w:r>
            <w:r w:rsidR="00356090" w:rsidRPr="0045148A">
              <w:rPr>
                <w:rFonts w:cs="Arial"/>
                <w:sz w:val="24"/>
                <w:szCs w:val="24"/>
              </w:rPr>
              <w:t xml:space="preserve"> </w:t>
            </w:r>
            <w:r w:rsidRPr="0045148A">
              <w:rPr>
                <w:rFonts w:cs="Arial"/>
                <w:sz w:val="24"/>
                <w:szCs w:val="24"/>
              </w:rPr>
              <w:t xml:space="preserve">500 tới hài bậc </w:t>
            </w:r>
            <w:r w:rsidRPr="0045148A">
              <w:rPr>
                <w:rFonts w:cs="Arial"/>
                <w:sz w:val="24"/>
                <w:szCs w:val="24"/>
              </w:rPr>
              <w:lastRenderedPageBreak/>
              <w:t xml:space="preserve">2 của biên tần số trên trên băng tần hoạt động  </w:t>
            </w:r>
          </w:p>
        </w:tc>
        <w:tc>
          <w:tcPr>
            <w:tcW w:w="2454"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lastRenderedPageBreak/>
              <w:t>EIS</w:t>
            </w:r>
            <w:r w:rsidRPr="0045148A">
              <w:rPr>
                <w:rFonts w:cs="Arial"/>
                <w:sz w:val="24"/>
                <w:szCs w:val="24"/>
                <w:vertAlign w:val="subscript"/>
              </w:rPr>
              <w:t>REFSENS</w:t>
            </w:r>
            <w:r w:rsidRPr="0045148A">
              <w:rPr>
                <w:rFonts w:cs="Arial"/>
                <w:sz w:val="24"/>
                <w:szCs w:val="24"/>
              </w:rPr>
              <w:t xml:space="preserve"> + 6 dB</w:t>
            </w:r>
          </w:p>
        </w:tc>
        <w:tc>
          <w:tcPr>
            <w:tcW w:w="1984"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0,1</w:t>
            </w:r>
          </w:p>
        </w:tc>
        <w:tc>
          <w:tcPr>
            <w:tcW w:w="1721"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CW</w:t>
            </w:r>
          </w:p>
        </w:tc>
      </w:tr>
    </w:tbl>
    <w:p w:rsidR="00FD7321" w:rsidRPr="0045148A" w:rsidRDefault="00FD7321" w:rsidP="008A1F00">
      <w:pPr>
        <w:pStyle w:val="Heading3"/>
        <w:numPr>
          <w:ilvl w:val="2"/>
          <w:numId w:val="1"/>
        </w:numPr>
        <w:tabs>
          <w:tab w:val="left" w:pos="810"/>
        </w:tabs>
        <w:spacing w:before="120" w:line="240" w:lineRule="auto"/>
        <w:ind w:left="720"/>
        <w:rPr>
          <w:rFonts w:ascii="Arial" w:hAnsi="Arial" w:cs="Arial"/>
          <w:color w:val="auto"/>
          <w:sz w:val="24"/>
          <w:szCs w:val="24"/>
        </w:rPr>
      </w:pPr>
      <w:r w:rsidRPr="0045148A">
        <w:rPr>
          <w:rFonts w:ascii="Arial" w:hAnsi="Arial" w:cs="Arial"/>
          <w:b w:val="0"/>
          <w:color w:val="auto"/>
          <w:sz w:val="24"/>
          <w:szCs w:val="24"/>
        </w:rPr>
        <w:lastRenderedPageBreak/>
        <w:t xml:space="preserve"> </w:t>
      </w:r>
      <w:bookmarkStart w:id="271" w:name="_Toc59549751"/>
      <w:bookmarkStart w:id="272" w:name="_Toc74741729"/>
      <w:r w:rsidRPr="0045148A">
        <w:rPr>
          <w:rFonts w:ascii="Arial" w:hAnsi="Arial" w:cs="Arial"/>
          <w:color w:val="auto"/>
          <w:sz w:val="24"/>
          <w:szCs w:val="24"/>
        </w:rPr>
        <w:t>Phát xạ giả máy thu OTA</w:t>
      </w:r>
      <w:bookmarkEnd w:id="271"/>
      <w:bookmarkEnd w:id="272"/>
    </w:p>
    <w:p w:rsidR="00366ED2" w:rsidRPr="0045148A" w:rsidRDefault="00B810D2" w:rsidP="008A1F00">
      <w:pPr>
        <w:spacing w:before="120" w:after="0" w:line="240" w:lineRule="auto"/>
        <w:rPr>
          <w:rFonts w:ascii="Arial" w:hAnsi="Arial" w:cs="Arial"/>
          <w:b/>
          <w:sz w:val="24"/>
          <w:szCs w:val="24"/>
        </w:rPr>
      </w:pPr>
      <w:bookmarkStart w:id="273" w:name="_Toc46388769"/>
      <w:bookmarkStart w:id="274" w:name="_Toc47968405"/>
      <w:bookmarkStart w:id="275" w:name="_Toc459114113"/>
      <w:bookmarkStart w:id="276" w:name="_Toc48656453"/>
      <w:bookmarkStart w:id="277" w:name="_Toc53995748"/>
      <w:bookmarkStart w:id="278" w:name="_Toc59005951"/>
      <w:bookmarkStart w:id="279" w:name="_Toc59464335"/>
      <w:r w:rsidRPr="0045148A">
        <w:rPr>
          <w:rFonts w:ascii="Arial" w:hAnsi="Arial" w:cs="Arial"/>
          <w:b/>
          <w:sz w:val="24"/>
          <w:szCs w:val="24"/>
        </w:rPr>
        <w:t>2.3</w:t>
      </w:r>
      <w:r w:rsidR="00366ED2" w:rsidRPr="0045148A">
        <w:rPr>
          <w:rFonts w:ascii="Arial" w:hAnsi="Arial" w:cs="Arial"/>
          <w:b/>
          <w:sz w:val="24"/>
          <w:szCs w:val="24"/>
        </w:rPr>
        <w:t>.1</w:t>
      </w:r>
      <w:r w:rsidR="001F1F2D" w:rsidRPr="0045148A">
        <w:rPr>
          <w:rFonts w:ascii="Arial" w:hAnsi="Arial" w:cs="Arial"/>
          <w:b/>
          <w:sz w:val="24"/>
          <w:szCs w:val="24"/>
        </w:rPr>
        <w:t>2</w:t>
      </w:r>
      <w:r w:rsidR="00366ED2" w:rsidRPr="0045148A">
        <w:rPr>
          <w:rFonts w:ascii="Arial" w:hAnsi="Arial" w:cs="Arial"/>
          <w:b/>
          <w:sz w:val="24"/>
          <w:szCs w:val="24"/>
        </w:rPr>
        <w:t>.1</w:t>
      </w:r>
      <w:r w:rsidR="00025B9C">
        <w:rPr>
          <w:rFonts w:ascii="Arial" w:hAnsi="Arial" w:cs="Arial"/>
          <w:b/>
          <w:sz w:val="24"/>
          <w:szCs w:val="24"/>
        </w:rPr>
        <w:t>.</w:t>
      </w:r>
      <w:r w:rsidR="00366ED2" w:rsidRPr="0045148A">
        <w:rPr>
          <w:rFonts w:ascii="Arial" w:hAnsi="Arial" w:cs="Arial"/>
          <w:b/>
          <w:sz w:val="24"/>
          <w:szCs w:val="24"/>
        </w:rPr>
        <w:t xml:space="preserve"> Định nghĩa</w:t>
      </w:r>
      <w:bookmarkEnd w:id="273"/>
      <w:bookmarkEnd w:id="274"/>
      <w:bookmarkEnd w:id="275"/>
      <w:bookmarkEnd w:id="276"/>
      <w:bookmarkEnd w:id="277"/>
      <w:bookmarkEnd w:id="278"/>
      <w:bookmarkEnd w:id="279"/>
    </w:p>
    <w:p w:rsidR="00366ED2" w:rsidRPr="0045148A" w:rsidRDefault="00366ED2" w:rsidP="008A1F00">
      <w:pPr>
        <w:widowControl w:val="0"/>
        <w:spacing w:before="120" w:after="0" w:line="240" w:lineRule="auto"/>
        <w:jc w:val="both"/>
        <w:rPr>
          <w:rFonts w:ascii="Arial" w:hAnsi="Arial" w:cs="Arial"/>
          <w:sz w:val="24"/>
          <w:szCs w:val="24"/>
          <w:lang w:eastAsia="zh-CN"/>
        </w:rPr>
      </w:pPr>
      <w:r w:rsidRPr="0045148A">
        <w:rPr>
          <w:rFonts w:ascii="Arial" w:eastAsia="??" w:hAnsi="Arial" w:cs="Arial"/>
          <w:sz w:val="24"/>
          <w:szCs w:val="24"/>
        </w:rPr>
        <w:t>Công suất phát xạ giả máy thu OTA là công suất phát xạ bức xạ từ ăng ten mảng tới máy thu</w:t>
      </w:r>
      <w:bookmarkStart w:id="280" w:name="_Hlk500350430"/>
      <w:r w:rsidRPr="0045148A">
        <w:rPr>
          <w:rFonts w:ascii="Arial" w:eastAsia="??" w:hAnsi="Arial" w:cs="Arial"/>
          <w:sz w:val="24"/>
          <w:szCs w:val="24"/>
        </w:rPr>
        <w:t xml:space="preserve">. Tham số sử dụng để thu phát xạ giả máy thu OTA cho trạm gốc 1-O, 2-O là tổng công suất phát xạ được xác định tại biên giao diện phát xạ. </w:t>
      </w:r>
    </w:p>
    <w:p w:rsidR="00366ED2" w:rsidRPr="0045148A" w:rsidRDefault="00B810D2" w:rsidP="008A1F00">
      <w:pPr>
        <w:spacing w:before="120" w:after="0" w:line="240" w:lineRule="auto"/>
        <w:jc w:val="both"/>
        <w:rPr>
          <w:rFonts w:ascii="Arial" w:hAnsi="Arial" w:cs="Arial"/>
          <w:b/>
          <w:sz w:val="24"/>
          <w:szCs w:val="24"/>
        </w:rPr>
      </w:pPr>
      <w:bookmarkStart w:id="281" w:name="_Toc46388770"/>
      <w:bookmarkStart w:id="282" w:name="_Toc47968406"/>
      <w:bookmarkStart w:id="283" w:name="_Toc459114114"/>
      <w:bookmarkStart w:id="284" w:name="_Toc48656454"/>
      <w:bookmarkStart w:id="285" w:name="_Toc53995749"/>
      <w:bookmarkStart w:id="286" w:name="_Toc59005952"/>
      <w:bookmarkStart w:id="287" w:name="_Toc59464336"/>
      <w:bookmarkEnd w:id="280"/>
      <w:r w:rsidRPr="0045148A">
        <w:rPr>
          <w:rFonts w:ascii="Arial" w:hAnsi="Arial" w:cs="Arial"/>
          <w:b/>
          <w:sz w:val="24"/>
          <w:szCs w:val="24"/>
        </w:rPr>
        <w:t>2.3</w:t>
      </w:r>
      <w:r w:rsidR="00366ED2" w:rsidRPr="0045148A">
        <w:rPr>
          <w:rFonts w:ascii="Arial" w:hAnsi="Arial" w:cs="Arial"/>
          <w:b/>
          <w:sz w:val="24"/>
          <w:szCs w:val="24"/>
        </w:rPr>
        <w:t>.1</w:t>
      </w:r>
      <w:r w:rsidR="002F696B" w:rsidRPr="0045148A">
        <w:rPr>
          <w:rFonts w:ascii="Arial" w:hAnsi="Arial" w:cs="Arial"/>
          <w:b/>
          <w:sz w:val="24"/>
          <w:szCs w:val="24"/>
        </w:rPr>
        <w:t>2</w:t>
      </w:r>
      <w:r w:rsidR="00366ED2" w:rsidRPr="0045148A">
        <w:rPr>
          <w:rFonts w:ascii="Arial" w:hAnsi="Arial" w:cs="Arial"/>
          <w:b/>
          <w:sz w:val="24"/>
          <w:szCs w:val="24"/>
        </w:rPr>
        <w:t>.2. Yêu cầu</w:t>
      </w:r>
      <w:bookmarkEnd w:id="281"/>
      <w:bookmarkEnd w:id="282"/>
      <w:bookmarkEnd w:id="283"/>
      <w:bookmarkEnd w:id="284"/>
      <w:bookmarkEnd w:id="285"/>
      <w:bookmarkEnd w:id="286"/>
      <w:bookmarkEnd w:id="287"/>
    </w:p>
    <w:p w:rsidR="00366ED2" w:rsidRPr="0045148A" w:rsidRDefault="00356090" w:rsidP="008A1F00">
      <w:pPr>
        <w:widowControl w:val="0"/>
        <w:spacing w:before="120" w:after="0" w:line="240" w:lineRule="auto"/>
        <w:jc w:val="both"/>
        <w:rPr>
          <w:rFonts w:ascii="Arial" w:eastAsia="SimSun" w:hAnsi="Arial" w:cs="Arial"/>
          <w:b/>
          <w:sz w:val="24"/>
          <w:szCs w:val="24"/>
          <w:lang w:eastAsia="zh-CN"/>
        </w:rPr>
      </w:pPr>
      <w:r w:rsidRPr="0045148A">
        <w:rPr>
          <w:rFonts w:ascii="Arial" w:eastAsia="SimSun" w:hAnsi="Arial" w:cs="Arial"/>
          <w:b/>
          <w:sz w:val="24"/>
          <w:szCs w:val="24"/>
          <w:lang w:eastAsia="zh-CN"/>
        </w:rPr>
        <w:t xml:space="preserve">a) </w:t>
      </w:r>
      <w:r w:rsidR="00366ED2" w:rsidRPr="0045148A">
        <w:rPr>
          <w:rFonts w:ascii="Arial" w:eastAsia="SimSun" w:hAnsi="Arial" w:cs="Arial"/>
          <w:b/>
          <w:sz w:val="24"/>
          <w:szCs w:val="24"/>
          <w:lang w:eastAsia="zh-CN"/>
        </w:rPr>
        <w:t xml:space="preserve">Đối với </w:t>
      </w:r>
      <w:r w:rsidR="006E6D01" w:rsidRPr="0045148A">
        <w:rPr>
          <w:rFonts w:ascii="Arial" w:eastAsia="SimSun" w:hAnsi="Arial" w:cs="Arial"/>
          <w:b/>
          <w:sz w:val="24"/>
          <w:szCs w:val="24"/>
          <w:lang w:eastAsia="zh-CN"/>
        </w:rPr>
        <w:t>trạm gốc 1-O</w:t>
      </w:r>
    </w:p>
    <w:p w:rsidR="00366ED2" w:rsidRPr="0045148A" w:rsidRDefault="00366ED2" w:rsidP="008A1F00">
      <w:pPr>
        <w:widowControl w:val="0"/>
        <w:spacing w:before="120" w:after="0" w:line="240" w:lineRule="auto"/>
        <w:jc w:val="both"/>
        <w:rPr>
          <w:rFonts w:ascii="Arial" w:eastAsia="??" w:hAnsi="Arial" w:cs="Arial"/>
          <w:sz w:val="24"/>
          <w:szCs w:val="24"/>
        </w:rPr>
      </w:pPr>
      <w:r w:rsidRPr="0045148A">
        <w:rPr>
          <w:rFonts w:ascii="Arial" w:eastAsia="??" w:hAnsi="Arial" w:cs="Arial"/>
          <w:sz w:val="24"/>
          <w:szCs w:val="24"/>
        </w:rPr>
        <w:t>Trạm gốc hoạt động trong chế độ FDD, do không phân biệt phát xạ giả máy thu, máy phát trong miền OTA nên không quy định các yêu cầu phát xạ giả máy thu OTA</w:t>
      </w:r>
      <w:r w:rsidR="00233A56" w:rsidRPr="0045148A">
        <w:rPr>
          <w:rFonts w:ascii="Arial" w:eastAsia="??" w:hAnsi="Arial" w:cs="Arial"/>
          <w:sz w:val="24"/>
          <w:szCs w:val="24"/>
        </w:rPr>
        <w:t xml:space="preserve"> mà </w:t>
      </w:r>
      <w:r w:rsidRPr="0045148A">
        <w:rPr>
          <w:rFonts w:ascii="Arial" w:eastAsia="??" w:hAnsi="Arial" w:cs="Arial"/>
          <w:sz w:val="24"/>
          <w:szCs w:val="24"/>
        </w:rPr>
        <w:t>chỉ áp dụng các yêu c</w:t>
      </w:r>
      <w:r w:rsidR="00356090" w:rsidRPr="0045148A">
        <w:rPr>
          <w:rFonts w:ascii="Arial" w:eastAsia="??" w:hAnsi="Arial" w:cs="Arial"/>
          <w:sz w:val="24"/>
          <w:szCs w:val="24"/>
        </w:rPr>
        <w:t>ầu</w:t>
      </w:r>
      <w:r w:rsidRPr="0045148A">
        <w:rPr>
          <w:rFonts w:ascii="Arial" w:eastAsia="??" w:hAnsi="Arial" w:cs="Arial"/>
          <w:sz w:val="24"/>
          <w:szCs w:val="24"/>
        </w:rPr>
        <w:t xml:space="preserve"> phát xạ giả máy phát OTA. </w:t>
      </w:r>
    </w:p>
    <w:p w:rsidR="00366ED2" w:rsidRPr="0045148A" w:rsidRDefault="00366ED2" w:rsidP="008A1F00">
      <w:pPr>
        <w:widowControl w:val="0"/>
        <w:spacing w:before="120" w:after="0" w:line="240" w:lineRule="auto"/>
        <w:jc w:val="both"/>
        <w:rPr>
          <w:rFonts w:ascii="Arial" w:eastAsia="??" w:hAnsi="Arial" w:cs="Arial"/>
          <w:sz w:val="24"/>
          <w:szCs w:val="24"/>
        </w:rPr>
      </w:pPr>
      <w:r w:rsidRPr="0045148A">
        <w:rPr>
          <w:rFonts w:ascii="Arial" w:eastAsia="??" w:hAnsi="Arial" w:cs="Arial"/>
          <w:sz w:val="24"/>
          <w:szCs w:val="24"/>
        </w:rPr>
        <w:t>Đối với trạm gốc hoạt động trong TDD, các yêu cầu phát xạ giả máy thu áp dụng trong suốt chu kỳ OFF của máy phát.</w:t>
      </w:r>
    </w:p>
    <w:p w:rsidR="00366ED2" w:rsidRPr="0045148A" w:rsidRDefault="00366ED2" w:rsidP="008A1F00">
      <w:pPr>
        <w:widowControl w:val="0"/>
        <w:spacing w:before="60" w:after="60"/>
        <w:jc w:val="both"/>
        <w:rPr>
          <w:rFonts w:ascii="Arial" w:eastAsia="??" w:hAnsi="Arial" w:cs="Arial"/>
          <w:sz w:val="24"/>
          <w:szCs w:val="24"/>
        </w:rPr>
      </w:pPr>
      <w:r w:rsidRPr="0045148A">
        <w:rPr>
          <w:rFonts w:ascii="Arial" w:eastAsia="??" w:hAnsi="Arial" w:cs="Arial"/>
          <w:sz w:val="24"/>
          <w:szCs w:val="24"/>
        </w:rPr>
        <w:t>Đối với biên giao diện phát xạ đa băng</w:t>
      </w:r>
      <w:r w:rsidR="00356090" w:rsidRPr="0045148A">
        <w:rPr>
          <w:rFonts w:ascii="Arial" w:eastAsia="??" w:hAnsi="Arial" w:cs="Arial"/>
          <w:sz w:val="24"/>
          <w:szCs w:val="24"/>
        </w:rPr>
        <w:t xml:space="preserve"> tần</w:t>
      </w:r>
      <w:r w:rsidRPr="0045148A">
        <w:rPr>
          <w:rFonts w:ascii="Arial" w:eastAsia="??" w:hAnsi="Arial" w:cs="Arial"/>
          <w:sz w:val="24"/>
          <w:szCs w:val="24"/>
        </w:rPr>
        <w:t>, các yêu cầu phát xạ giả máy thu áp dụng loại trừ các vùng trong từng băng tần hoạt</w:t>
      </w:r>
      <w:r w:rsidR="00356090" w:rsidRPr="0045148A">
        <w:rPr>
          <w:rFonts w:ascii="Arial" w:eastAsia="??" w:hAnsi="Arial" w:cs="Arial"/>
          <w:sz w:val="24"/>
          <w:szCs w:val="24"/>
        </w:rPr>
        <w:t xml:space="preserve"> động</w:t>
      </w:r>
      <w:r w:rsidRPr="0045148A">
        <w:rPr>
          <w:rFonts w:ascii="Arial" w:eastAsia="??" w:hAnsi="Arial" w:cs="Arial"/>
          <w:sz w:val="24"/>
          <w:szCs w:val="24"/>
        </w:rPr>
        <w:t xml:space="preserve"> được hỗ trợ.</w:t>
      </w:r>
    </w:p>
    <w:p w:rsidR="00366ED2" w:rsidRPr="0045148A" w:rsidRDefault="00366ED2" w:rsidP="008A1F00">
      <w:pPr>
        <w:widowControl w:val="0"/>
        <w:spacing w:before="120" w:after="0" w:line="240" w:lineRule="auto"/>
        <w:jc w:val="both"/>
        <w:rPr>
          <w:rFonts w:ascii="Arial" w:eastAsia="??" w:hAnsi="Arial" w:cs="Arial"/>
          <w:sz w:val="24"/>
          <w:szCs w:val="24"/>
        </w:rPr>
      </w:pPr>
      <w:r w:rsidRPr="0045148A">
        <w:rPr>
          <w:rFonts w:ascii="Arial" w:eastAsia="??" w:hAnsi="Arial" w:cs="Arial"/>
          <w:sz w:val="24"/>
          <w:szCs w:val="24"/>
        </w:rPr>
        <w:t xml:space="preserve">Các yêu cầu phát xạ giả máy thu </w:t>
      </w:r>
      <w:r w:rsidR="006E6D01" w:rsidRPr="0045148A">
        <w:rPr>
          <w:rFonts w:ascii="Arial" w:eastAsia="??" w:hAnsi="Arial" w:cs="Arial"/>
          <w:sz w:val="24"/>
          <w:szCs w:val="24"/>
        </w:rPr>
        <w:t>trạm gốc 1-O</w:t>
      </w:r>
      <w:r w:rsidRPr="0045148A">
        <w:rPr>
          <w:rFonts w:ascii="Arial" w:eastAsia="??" w:hAnsi="Arial" w:cs="Arial"/>
          <w:sz w:val="24"/>
          <w:szCs w:val="24"/>
        </w:rPr>
        <w:t xml:space="preserve"> được quy định trong</w:t>
      </w:r>
      <w:r w:rsidR="00DB6CB3" w:rsidRPr="0045148A">
        <w:rPr>
          <w:rFonts w:ascii="Arial" w:eastAsia="??" w:hAnsi="Arial" w:cs="Arial"/>
          <w:sz w:val="24"/>
          <w:szCs w:val="24"/>
        </w:rPr>
        <w:t xml:space="preserve"> </w:t>
      </w:r>
      <w:r w:rsidR="00DB6CB3" w:rsidRPr="0045148A">
        <w:rPr>
          <w:rFonts w:ascii="Arial" w:eastAsia="??" w:hAnsi="Arial" w:cs="Arial"/>
          <w:sz w:val="24"/>
          <w:szCs w:val="24"/>
        </w:rPr>
        <w:fldChar w:fldCharType="begin"/>
      </w:r>
      <w:r w:rsidR="00DB6CB3" w:rsidRPr="0045148A">
        <w:rPr>
          <w:rFonts w:ascii="Arial" w:eastAsia="??" w:hAnsi="Arial" w:cs="Arial"/>
          <w:sz w:val="24"/>
          <w:szCs w:val="24"/>
        </w:rPr>
        <w:instrText xml:space="preserve"> REF _Ref447830636 \h  \* MERGEFORMAT </w:instrText>
      </w:r>
      <w:r w:rsidR="00DB6CB3" w:rsidRPr="0045148A">
        <w:rPr>
          <w:rFonts w:ascii="Arial" w:eastAsia="??" w:hAnsi="Arial" w:cs="Arial"/>
          <w:sz w:val="24"/>
          <w:szCs w:val="24"/>
        </w:rPr>
      </w:r>
      <w:r w:rsidR="00DB6CB3" w:rsidRPr="0045148A">
        <w:rPr>
          <w:rFonts w:ascii="Arial" w:eastAsia="??" w:hAnsi="Arial" w:cs="Arial"/>
          <w:sz w:val="24"/>
          <w:szCs w:val="24"/>
        </w:rPr>
        <w:fldChar w:fldCharType="separate"/>
      </w:r>
      <w:r w:rsidR="00CF7B10" w:rsidRPr="00CF7B10">
        <w:rPr>
          <w:rFonts w:ascii="Arial" w:eastAsia="??" w:hAnsi="Arial" w:cs="Arial"/>
          <w:sz w:val="24"/>
          <w:szCs w:val="24"/>
        </w:rPr>
        <w:t>Bảng 78</w:t>
      </w:r>
      <w:r w:rsidR="00DB6CB3" w:rsidRPr="0045148A">
        <w:rPr>
          <w:rFonts w:ascii="Arial" w:eastAsia="??" w:hAnsi="Arial" w:cs="Arial"/>
          <w:sz w:val="24"/>
          <w:szCs w:val="24"/>
        </w:rPr>
        <w:fldChar w:fldCharType="end"/>
      </w:r>
      <w:r w:rsidRPr="0045148A">
        <w:rPr>
          <w:rFonts w:ascii="Arial" w:eastAsia="??" w:hAnsi="Arial" w:cs="Arial"/>
          <w:sz w:val="24"/>
          <w:szCs w:val="24"/>
        </w:rPr>
        <w:t xml:space="preserve">, tổng công suất của các phát xạ tại biên giao diện phát xạ không được vượt quá giá trị tại </w:t>
      </w:r>
      <w:r w:rsidR="00DB6CB3" w:rsidRPr="0045148A">
        <w:rPr>
          <w:rFonts w:ascii="Arial" w:eastAsia="??" w:hAnsi="Arial" w:cs="Arial"/>
          <w:sz w:val="24"/>
          <w:szCs w:val="24"/>
        </w:rPr>
        <w:fldChar w:fldCharType="begin"/>
      </w:r>
      <w:r w:rsidR="00DB6CB3" w:rsidRPr="0045148A">
        <w:rPr>
          <w:rFonts w:ascii="Arial" w:eastAsia="??" w:hAnsi="Arial" w:cs="Arial"/>
          <w:sz w:val="24"/>
          <w:szCs w:val="24"/>
        </w:rPr>
        <w:instrText xml:space="preserve"> REF _Ref447830636 \h  \* MERGEFORMAT </w:instrText>
      </w:r>
      <w:r w:rsidR="00DB6CB3" w:rsidRPr="0045148A">
        <w:rPr>
          <w:rFonts w:ascii="Arial" w:eastAsia="??" w:hAnsi="Arial" w:cs="Arial"/>
          <w:sz w:val="24"/>
          <w:szCs w:val="24"/>
        </w:rPr>
      </w:r>
      <w:r w:rsidR="00DB6CB3" w:rsidRPr="0045148A">
        <w:rPr>
          <w:rFonts w:ascii="Arial" w:eastAsia="??" w:hAnsi="Arial" w:cs="Arial"/>
          <w:sz w:val="24"/>
          <w:szCs w:val="24"/>
        </w:rPr>
        <w:fldChar w:fldCharType="separate"/>
      </w:r>
      <w:r w:rsidR="00CF7B10" w:rsidRPr="00CF7B10">
        <w:rPr>
          <w:rFonts w:ascii="Arial" w:eastAsia="??" w:hAnsi="Arial" w:cs="Arial"/>
          <w:sz w:val="24"/>
          <w:szCs w:val="24"/>
        </w:rPr>
        <w:t>Bảng 78</w:t>
      </w:r>
      <w:r w:rsidR="00DB6CB3" w:rsidRPr="0045148A">
        <w:rPr>
          <w:rFonts w:ascii="Arial" w:eastAsia="??" w:hAnsi="Arial" w:cs="Arial"/>
          <w:sz w:val="24"/>
          <w:szCs w:val="24"/>
        </w:rPr>
        <w:fldChar w:fldCharType="end"/>
      </w:r>
      <w:r w:rsidRPr="0045148A">
        <w:rPr>
          <w:rFonts w:ascii="Arial" w:eastAsia="??" w:hAnsi="Arial" w:cs="Arial"/>
          <w:sz w:val="24"/>
          <w:szCs w:val="24"/>
        </w:rPr>
        <w:t xml:space="preserve"> cộng thêm 9</w:t>
      </w:r>
      <w:r w:rsidR="00356090" w:rsidRPr="0045148A">
        <w:rPr>
          <w:rFonts w:ascii="Arial" w:eastAsia="??" w:hAnsi="Arial" w:cs="Arial"/>
          <w:sz w:val="24"/>
          <w:szCs w:val="24"/>
        </w:rPr>
        <w:t xml:space="preserve"> </w:t>
      </w:r>
      <w:r w:rsidRPr="0045148A">
        <w:rPr>
          <w:rFonts w:ascii="Arial" w:eastAsia="??" w:hAnsi="Arial" w:cs="Arial"/>
          <w:sz w:val="24"/>
          <w:szCs w:val="24"/>
        </w:rPr>
        <w:t>dB trừ khi có quy định khác.</w:t>
      </w:r>
    </w:p>
    <w:p w:rsidR="00366ED2" w:rsidRPr="0045148A" w:rsidRDefault="00366ED2" w:rsidP="00366ED2">
      <w:pPr>
        <w:pStyle w:val="TH"/>
        <w:keepNext w:val="0"/>
        <w:keepLines w:val="0"/>
        <w:widowControl w:val="0"/>
        <w:rPr>
          <w:rFonts w:eastAsia="Times New Roman" w:cs="Arial"/>
          <w:sz w:val="24"/>
          <w:szCs w:val="24"/>
          <w:lang w:val="vi-VN"/>
        </w:rPr>
      </w:pPr>
      <w:bookmarkStart w:id="288" w:name="_Ref447830636"/>
      <w:r w:rsidRPr="0045148A">
        <w:rPr>
          <w:rFonts w:cs="Arial"/>
          <w:sz w:val="24"/>
          <w:szCs w:val="24"/>
          <w:lang w:val="vi-VN" w:eastAsia="ko-KR"/>
        </w:rPr>
        <w:t xml:space="preserve">Bảng </w:t>
      </w:r>
      <w:r w:rsidRPr="0045148A">
        <w:rPr>
          <w:rFonts w:cs="Arial"/>
          <w:sz w:val="24"/>
          <w:szCs w:val="24"/>
          <w:lang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val="vi-VN" w:eastAsia="ko-KR"/>
        </w:rPr>
        <w:t>78</w:t>
      </w:r>
      <w:r w:rsidRPr="0045148A">
        <w:rPr>
          <w:rFonts w:cs="Arial"/>
          <w:sz w:val="24"/>
          <w:szCs w:val="24"/>
          <w:lang w:eastAsia="ko-KR"/>
        </w:rPr>
        <w:fldChar w:fldCharType="end"/>
      </w:r>
      <w:bookmarkEnd w:id="288"/>
      <w:r w:rsidR="00DB6CB3" w:rsidRPr="0045148A">
        <w:rPr>
          <w:rFonts w:cs="Arial"/>
          <w:sz w:val="24"/>
          <w:szCs w:val="24"/>
          <w:lang w:eastAsia="ko-KR"/>
        </w:rPr>
        <w:t xml:space="preserve"> </w:t>
      </w:r>
      <w:r w:rsidR="00DB6CB3" w:rsidRPr="0045148A">
        <w:rPr>
          <w:rFonts w:eastAsia="Osaka" w:cs="Arial"/>
          <w:sz w:val="24"/>
          <w:szCs w:val="24"/>
          <w:lang w:val="vi-VN"/>
        </w:rPr>
        <w:t>-</w:t>
      </w:r>
      <w:r w:rsidRPr="0045148A">
        <w:rPr>
          <w:rFonts w:cs="Arial"/>
          <w:sz w:val="24"/>
          <w:szCs w:val="24"/>
          <w:lang w:val="vi-VN"/>
        </w:rPr>
        <w:t xml:space="preserve"> Phát xạ giả máy thu </w:t>
      </w:r>
      <w:r w:rsidR="006E6D01" w:rsidRPr="0045148A">
        <w:rPr>
          <w:rFonts w:cs="Arial"/>
          <w:sz w:val="24"/>
          <w:szCs w:val="24"/>
          <w:lang w:val="vi-VN"/>
        </w:rPr>
        <w:t>trạm gốc 1-O</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553"/>
        <w:gridCol w:w="1276"/>
        <w:gridCol w:w="1558"/>
        <w:gridCol w:w="1700"/>
      </w:tblGrid>
      <w:tr w:rsidR="00366ED2" w:rsidRPr="0045148A" w:rsidTr="008A1F00">
        <w:trPr>
          <w:cantSplit/>
          <w:jc w:val="center"/>
        </w:trPr>
        <w:tc>
          <w:tcPr>
            <w:tcW w:w="4553"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56090" w:rsidP="00B561DC">
            <w:pPr>
              <w:pStyle w:val="TAH"/>
              <w:keepNext w:val="0"/>
              <w:keepLines w:val="0"/>
              <w:widowControl w:val="0"/>
              <w:spacing w:before="120"/>
              <w:rPr>
                <w:rFonts w:cs="Arial"/>
                <w:sz w:val="24"/>
                <w:szCs w:val="24"/>
                <w:lang w:val="en-US"/>
              </w:rPr>
            </w:pPr>
            <w:r w:rsidRPr="0045148A">
              <w:rPr>
                <w:rFonts w:cs="Arial"/>
                <w:sz w:val="24"/>
                <w:szCs w:val="24"/>
                <w:lang w:val="en-US"/>
              </w:rPr>
              <w:t>Băng tần</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 xml:space="preserve">Giới hạn </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Băng thông kênh</w:t>
            </w:r>
          </w:p>
        </w:tc>
        <w:tc>
          <w:tcPr>
            <w:tcW w:w="1700"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Chú thích</w:t>
            </w:r>
          </w:p>
        </w:tc>
      </w:tr>
      <w:tr w:rsidR="00366ED2" w:rsidRPr="0045148A" w:rsidTr="008A1F00">
        <w:trPr>
          <w:cantSplit/>
          <w:trHeight w:val="99"/>
          <w:jc w:val="center"/>
        </w:trPr>
        <w:tc>
          <w:tcPr>
            <w:tcW w:w="4553" w:type="dxa"/>
            <w:tcBorders>
              <w:top w:val="single" w:sz="6" w:space="0" w:color="000000"/>
              <w:left w:val="single" w:sz="6" w:space="0" w:color="000000"/>
              <w:bottom w:val="single" w:sz="6" w:space="0" w:color="000000"/>
              <w:right w:val="single" w:sz="6" w:space="0" w:color="000000"/>
            </w:tcBorders>
            <w:hideMark/>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30 MHz – 1 GHz</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-36 dBm</w:t>
            </w:r>
          </w:p>
        </w:tc>
        <w:tc>
          <w:tcPr>
            <w:tcW w:w="1558" w:type="dxa"/>
            <w:tcBorders>
              <w:top w:val="single" w:sz="6" w:space="0" w:color="000000"/>
              <w:left w:val="single" w:sz="6" w:space="0" w:color="000000"/>
              <w:bottom w:val="single" w:sz="6" w:space="0" w:color="000000"/>
              <w:right w:val="single" w:sz="6" w:space="0" w:color="000000"/>
            </w:tcBorders>
            <w:hideMark/>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100 kHz</w:t>
            </w:r>
          </w:p>
        </w:tc>
        <w:tc>
          <w:tcPr>
            <w:tcW w:w="1700" w:type="dxa"/>
            <w:tcBorders>
              <w:top w:val="single" w:sz="6" w:space="0" w:color="000000"/>
              <w:left w:val="single" w:sz="6" w:space="0" w:color="000000"/>
              <w:bottom w:val="single" w:sz="6" w:space="0" w:color="000000"/>
              <w:right w:val="single" w:sz="6" w:space="0" w:color="000000"/>
            </w:tcBorders>
            <w:hideMark/>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2</w:t>
            </w:r>
          </w:p>
        </w:tc>
      </w:tr>
      <w:tr w:rsidR="00366ED2" w:rsidRPr="0045148A" w:rsidTr="008A1F00">
        <w:trPr>
          <w:cantSplit/>
          <w:jc w:val="center"/>
        </w:trPr>
        <w:tc>
          <w:tcPr>
            <w:tcW w:w="4553" w:type="dxa"/>
            <w:tcBorders>
              <w:top w:val="single" w:sz="6" w:space="0" w:color="000000"/>
              <w:left w:val="single" w:sz="6" w:space="0" w:color="000000"/>
              <w:bottom w:val="single" w:sz="6" w:space="0" w:color="000000"/>
              <w:right w:val="single" w:sz="6" w:space="0" w:color="000000"/>
            </w:tcBorders>
            <w:hideMark/>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1 GHz – 12,75 GHz</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-30 dBm</w:t>
            </w:r>
          </w:p>
        </w:tc>
        <w:tc>
          <w:tcPr>
            <w:tcW w:w="1558" w:type="dxa"/>
            <w:tcBorders>
              <w:top w:val="single" w:sz="6" w:space="0" w:color="000000"/>
              <w:left w:val="single" w:sz="6" w:space="0" w:color="000000"/>
              <w:bottom w:val="single" w:sz="6" w:space="0" w:color="000000"/>
              <w:right w:val="single" w:sz="6" w:space="0" w:color="000000"/>
            </w:tcBorders>
            <w:hideMark/>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1 MHz</w:t>
            </w:r>
          </w:p>
        </w:tc>
        <w:tc>
          <w:tcPr>
            <w:tcW w:w="1700" w:type="dxa"/>
            <w:tcBorders>
              <w:top w:val="single" w:sz="6" w:space="0" w:color="000000"/>
              <w:left w:val="single" w:sz="6" w:space="0" w:color="000000"/>
              <w:bottom w:val="single" w:sz="6" w:space="0" w:color="000000"/>
              <w:right w:val="single" w:sz="6" w:space="0" w:color="000000"/>
            </w:tcBorders>
            <w:hideMark/>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1,2</w:t>
            </w:r>
          </w:p>
        </w:tc>
      </w:tr>
      <w:tr w:rsidR="00366ED2" w:rsidRPr="0045148A" w:rsidTr="008A1F00">
        <w:trPr>
          <w:cantSplit/>
          <w:trHeight w:val="1389"/>
          <w:jc w:val="center"/>
        </w:trPr>
        <w:tc>
          <w:tcPr>
            <w:tcW w:w="4553" w:type="dxa"/>
            <w:tcBorders>
              <w:top w:val="single" w:sz="6" w:space="0" w:color="000000"/>
              <w:left w:val="single" w:sz="6" w:space="0" w:color="000000"/>
              <w:bottom w:val="single" w:sz="6" w:space="0" w:color="000000"/>
              <w:right w:val="single" w:sz="6" w:space="0" w:color="000000"/>
            </w:tcBorders>
            <w:hideMark/>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 xml:space="preserve">12,75 GHz – hài bậc 5 của biên tần cao hơn trong </w:t>
            </w:r>
            <w:r w:rsidR="00356090" w:rsidRPr="0045148A">
              <w:rPr>
                <w:rFonts w:cs="Arial"/>
                <w:sz w:val="24"/>
                <w:szCs w:val="24"/>
                <w:lang w:val="en-US"/>
              </w:rPr>
              <w:t>băng</w:t>
            </w:r>
            <w:r w:rsidRPr="0045148A">
              <w:rPr>
                <w:rFonts w:cs="Arial"/>
                <w:sz w:val="24"/>
                <w:szCs w:val="24"/>
                <w:lang w:val="vi-VN"/>
              </w:rPr>
              <w:t xml:space="preserve"> tần hướng xuống </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561DC">
            <w:pPr>
              <w:widowControl w:val="0"/>
              <w:spacing w:before="120" w:after="0"/>
              <w:rPr>
                <w:rFonts w:ascii="Arial" w:eastAsia="Times New Roman" w:hAnsi="Arial" w:cs="Arial"/>
                <w:sz w:val="24"/>
                <w:szCs w:val="24"/>
              </w:rPr>
            </w:pPr>
          </w:p>
        </w:tc>
        <w:tc>
          <w:tcPr>
            <w:tcW w:w="1558" w:type="dxa"/>
            <w:tcBorders>
              <w:top w:val="single" w:sz="6" w:space="0" w:color="000000"/>
              <w:left w:val="single" w:sz="6" w:space="0" w:color="000000"/>
              <w:bottom w:val="single" w:sz="6" w:space="0" w:color="000000"/>
              <w:right w:val="single" w:sz="6" w:space="0" w:color="000000"/>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1 MHz</w:t>
            </w:r>
          </w:p>
        </w:tc>
        <w:tc>
          <w:tcPr>
            <w:tcW w:w="1700" w:type="dxa"/>
            <w:tcBorders>
              <w:top w:val="single" w:sz="6" w:space="0" w:color="000000"/>
              <w:left w:val="single" w:sz="6" w:space="0" w:color="000000"/>
              <w:bottom w:val="single" w:sz="6" w:space="0" w:color="000000"/>
              <w:right w:val="single" w:sz="6" w:space="0" w:color="000000"/>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1,2,3</w:t>
            </w:r>
          </w:p>
        </w:tc>
      </w:tr>
      <w:tr w:rsidR="00366ED2" w:rsidRPr="0045148A" w:rsidTr="008A1F00">
        <w:trPr>
          <w:cantSplit/>
          <w:jc w:val="center"/>
        </w:trPr>
        <w:tc>
          <w:tcPr>
            <w:tcW w:w="9087" w:type="dxa"/>
            <w:gridSpan w:val="4"/>
            <w:tcBorders>
              <w:top w:val="single" w:sz="6" w:space="0" w:color="000000"/>
              <w:left w:val="single" w:sz="6" w:space="0" w:color="000000"/>
              <w:bottom w:val="single" w:sz="6" w:space="0" w:color="000000"/>
              <w:right w:val="single" w:sz="6" w:space="0" w:color="000000"/>
            </w:tcBorders>
            <w:hideMark/>
          </w:tcPr>
          <w:p w:rsidR="00366ED2" w:rsidRPr="0045148A" w:rsidRDefault="0028786B" w:rsidP="00B561DC">
            <w:pPr>
              <w:pStyle w:val="TAN"/>
              <w:keepNext w:val="0"/>
              <w:keepLines w:val="0"/>
              <w:widowControl w:val="0"/>
              <w:spacing w:before="120"/>
              <w:jc w:val="both"/>
              <w:rPr>
                <w:rFonts w:cs="Arial"/>
                <w:szCs w:val="18"/>
              </w:rPr>
            </w:pPr>
            <w:r w:rsidRPr="0045148A">
              <w:rPr>
                <w:rFonts w:cs="Arial"/>
                <w:szCs w:val="18"/>
                <w:lang w:eastAsia="zh-CN"/>
              </w:rPr>
              <w:t xml:space="preserve">CHÚ THÍCH </w:t>
            </w:r>
            <w:r w:rsidR="00366ED2" w:rsidRPr="0045148A">
              <w:rPr>
                <w:rFonts w:cs="Arial"/>
                <w:szCs w:val="18"/>
              </w:rPr>
              <w:t>1: Băng thông đo kiểm được quy định tại ITU-R SM.329.</w:t>
            </w:r>
          </w:p>
          <w:p w:rsidR="00366ED2" w:rsidRPr="0045148A" w:rsidRDefault="0028786B" w:rsidP="00B561DC">
            <w:pPr>
              <w:pStyle w:val="TAN"/>
              <w:keepNext w:val="0"/>
              <w:keepLines w:val="0"/>
              <w:widowControl w:val="0"/>
              <w:spacing w:before="120"/>
              <w:jc w:val="both"/>
              <w:rPr>
                <w:rFonts w:cs="Arial"/>
                <w:szCs w:val="18"/>
              </w:rPr>
            </w:pPr>
            <w:r w:rsidRPr="0045148A">
              <w:rPr>
                <w:rFonts w:cs="Arial"/>
                <w:szCs w:val="18"/>
                <w:lang w:eastAsia="zh-CN"/>
              </w:rPr>
              <w:t xml:space="preserve">CHÚ THÍCH </w:t>
            </w:r>
            <w:r w:rsidR="00366ED2" w:rsidRPr="0045148A">
              <w:rPr>
                <w:rFonts w:cs="Arial"/>
                <w:szCs w:val="18"/>
              </w:rPr>
              <w:t>2: Tần số đỉnh tại ITU-R SM.329.</w:t>
            </w:r>
          </w:p>
          <w:p w:rsidR="00366ED2" w:rsidRPr="0045148A" w:rsidRDefault="0028786B" w:rsidP="00B561DC">
            <w:pPr>
              <w:pStyle w:val="TAN"/>
              <w:keepNext w:val="0"/>
              <w:keepLines w:val="0"/>
              <w:widowControl w:val="0"/>
              <w:spacing w:before="120"/>
              <w:jc w:val="both"/>
              <w:rPr>
                <w:rFonts w:cs="Arial"/>
                <w:sz w:val="24"/>
                <w:szCs w:val="24"/>
              </w:rPr>
            </w:pPr>
            <w:r w:rsidRPr="0045148A">
              <w:rPr>
                <w:rFonts w:cs="Arial"/>
                <w:szCs w:val="18"/>
                <w:lang w:eastAsia="zh-CN"/>
              </w:rPr>
              <w:t xml:space="preserve">CHÚ THÍCH </w:t>
            </w:r>
            <w:r w:rsidR="00366ED2" w:rsidRPr="0045148A">
              <w:rPr>
                <w:rFonts w:cs="Arial"/>
                <w:szCs w:val="18"/>
              </w:rPr>
              <w:t>3: Dải tầ</w:t>
            </w:r>
            <w:r w:rsidR="00233A56" w:rsidRPr="0045148A">
              <w:rPr>
                <w:rFonts w:cs="Arial"/>
                <w:szCs w:val="18"/>
              </w:rPr>
              <w:t>n</w:t>
            </w:r>
            <w:r w:rsidR="00366ED2" w:rsidRPr="0045148A">
              <w:rPr>
                <w:rFonts w:cs="Arial"/>
                <w:szCs w:val="18"/>
              </w:rPr>
              <w:t xml:space="preserve"> 12,75 GHz – hài bậc 5 của biên tần cao hơn trong </w:t>
            </w:r>
            <w:r w:rsidR="00356090" w:rsidRPr="0045148A">
              <w:rPr>
                <w:rFonts w:cs="Arial"/>
                <w:szCs w:val="18"/>
              </w:rPr>
              <w:t xml:space="preserve">băng </w:t>
            </w:r>
            <w:r w:rsidR="00366ED2" w:rsidRPr="0045148A">
              <w:rPr>
                <w:rFonts w:cs="Arial"/>
                <w:szCs w:val="18"/>
              </w:rPr>
              <w:t>tầ</w:t>
            </w:r>
            <w:r w:rsidR="00F509B3" w:rsidRPr="0045148A">
              <w:rPr>
                <w:rFonts w:cs="Arial"/>
                <w:szCs w:val="18"/>
              </w:rPr>
              <w:t xml:space="preserve">n </w:t>
            </w:r>
            <w:r w:rsidR="00366ED2" w:rsidRPr="0045148A">
              <w:rPr>
                <w:rFonts w:cs="Arial"/>
                <w:szCs w:val="18"/>
              </w:rPr>
              <w:t>hướng xuống</w:t>
            </w:r>
            <w:r w:rsidR="00233A56" w:rsidRPr="0045148A">
              <w:rPr>
                <w:rFonts w:cs="Arial"/>
                <w:szCs w:val="18"/>
              </w:rPr>
              <w:t>.</w:t>
            </w:r>
          </w:p>
        </w:tc>
      </w:tr>
    </w:tbl>
    <w:p w:rsidR="00366ED2" w:rsidRPr="0045148A" w:rsidRDefault="00C33B6D" w:rsidP="00366ED2">
      <w:pPr>
        <w:widowControl w:val="0"/>
        <w:spacing w:before="60" w:after="60"/>
        <w:jc w:val="both"/>
        <w:rPr>
          <w:rFonts w:ascii="Arial" w:eastAsia="SimSun" w:hAnsi="Arial" w:cs="Arial"/>
          <w:b/>
          <w:sz w:val="24"/>
          <w:szCs w:val="24"/>
          <w:lang w:eastAsia="zh-CN"/>
        </w:rPr>
      </w:pPr>
      <w:r>
        <w:rPr>
          <w:rFonts w:ascii="Arial" w:eastAsia="SimSun" w:hAnsi="Arial" w:cs="Arial"/>
          <w:b/>
          <w:sz w:val="24"/>
          <w:szCs w:val="24"/>
          <w:lang w:eastAsia="zh-CN"/>
        </w:rPr>
        <w:t>b</w:t>
      </w:r>
      <w:r w:rsidR="00356090" w:rsidRPr="0045148A">
        <w:rPr>
          <w:rFonts w:ascii="Arial" w:eastAsia="SimSun" w:hAnsi="Arial" w:cs="Arial"/>
          <w:b/>
          <w:sz w:val="24"/>
          <w:szCs w:val="24"/>
          <w:lang w:eastAsia="zh-CN"/>
        </w:rPr>
        <w:t xml:space="preserve">) </w:t>
      </w:r>
      <w:r w:rsidR="00366ED2" w:rsidRPr="0045148A">
        <w:rPr>
          <w:rFonts w:ascii="Arial" w:eastAsia="SimSun" w:hAnsi="Arial" w:cs="Arial"/>
          <w:b/>
          <w:sz w:val="24"/>
          <w:szCs w:val="24"/>
          <w:lang w:eastAsia="zh-CN"/>
        </w:rPr>
        <w:t xml:space="preserve">Đối với </w:t>
      </w:r>
      <w:r w:rsidR="006E6D01" w:rsidRPr="0045148A">
        <w:rPr>
          <w:rFonts w:ascii="Arial" w:eastAsia="SimSun" w:hAnsi="Arial" w:cs="Arial"/>
          <w:b/>
          <w:sz w:val="24"/>
          <w:szCs w:val="24"/>
          <w:lang w:eastAsia="zh-CN"/>
        </w:rPr>
        <w:t>trạm gốc 2-O</w:t>
      </w:r>
    </w:p>
    <w:p w:rsidR="00366ED2" w:rsidRPr="0045148A" w:rsidRDefault="00366ED2" w:rsidP="00366ED2">
      <w:pPr>
        <w:widowControl w:val="0"/>
        <w:spacing w:before="60" w:after="60"/>
        <w:ind w:firstLine="567"/>
        <w:jc w:val="both"/>
        <w:rPr>
          <w:rFonts w:ascii="Arial" w:eastAsia="??" w:hAnsi="Arial" w:cs="Arial"/>
          <w:sz w:val="24"/>
          <w:szCs w:val="24"/>
        </w:rPr>
      </w:pPr>
      <w:r w:rsidRPr="0045148A">
        <w:rPr>
          <w:rFonts w:ascii="Arial" w:eastAsia="??" w:hAnsi="Arial" w:cs="Arial"/>
          <w:sz w:val="24"/>
          <w:szCs w:val="24"/>
        </w:rPr>
        <w:t xml:space="preserve">Các yêu cầu phát xạ giả máy thu OTA áp dụng trong suốt chu kỳ OFF máy phát. Đối với trạm gốc 2-O, công suất của phát xạ giả máy thu bất kỳ không vượt quá giá trị quy định tại </w:t>
      </w:r>
      <w:r w:rsidR="003F125F" w:rsidRPr="0045148A">
        <w:rPr>
          <w:rFonts w:ascii="Arial" w:eastAsia="??" w:hAnsi="Arial" w:cs="Arial"/>
          <w:sz w:val="24"/>
          <w:szCs w:val="24"/>
        </w:rPr>
        <w:fldChar w:fldCharType="begin"/>
      </w:r>
      <w:r w:rsidR="003F125F" w:rsidRPr="0045148A">
        <w:rPr>
          <w:rFonts w:ascii="Arial" w:eastAsia="??" w:hAnsi="Arial" w:cs="Arial"/>
          <w:sz w:val="24"/>
          <w:szCs w:val="24"/>
        </w:rPr>
        <w:instrText xml:space="preserve"> REF _Ref447830869 \h  \* MERGEFORMAT </w:instrText>
      </w:r>
      <w:r w:rsidR="003F125F" w:rsidRPr="0045148A">
        <w:rPr>
          <w:rFonts w:ascii="Arial" w:eastAsia="??" w:hAnsi="Arial" w:cs="Arial"/>
          <w:sz w:val="24"/>
          <w:szCs w:val="24"/>
        </w:rPr>
      </w:r>
      <w:r w:rsidR="003F125F" w:rsidRPr="0045148A">
        <w:rPr>
          <w:rFonts w:ascii="Arial" w:eastAsia="??" w:hAnsi="Arial" w:cs="Arial"/>
          <w:sz w:val="24"/>
          <w:szCs w:val="24"/>
        </w:rPr>
        <w:fldChar w:fldCharType="separate"/>
      </w:r>
      <w:r w:rsidR="00CF7B10" w:rsidRPr="00CF7B10">
        <w:rPr>
          <w:rFonts w:ascii="Arial" w:eastAsia="??" w:hAnsi="Arial" w:cs="Arial"/>
          <w:sz w:val="24"/>
          <w:szCs w:val="24"/>
        </w:rPr>
        <w:t>Bảng 79</w:t>
      </w:r>
      <w:r w:rsidR="003F125F" w:rsidRPr="0045148A">
        <w:rPr>
          <w:rFonts w:ascii="Arial" w:eastAsia="??" w:hAnsi="Arial" w:cs="Arial"/>
          <w:sz w:val="24"/>
          <w:szCs w:val="24"/>
        </w:rPr>
        <w:fldChar w:fldCharType="end"/>
      </w:r>
      <w:r w:rsidRPr="0045148A">
        <w:rPr>
          <w:rFonts w:ascii="Arial" w:eastAsia="??" w:hAnsi="Arial" w:cs="Arial"/>
          <w:sz w:val="24"/>
          <w:szCs w:val="24"/>
        </w:rPr>
        <w:t xml:space="preserve">. </w:t>
      </w:r>
    </w:p>
    <w:p w:rsidR="00366ED2" w:rsidRPr="0045148A" w:rsidRDefault="00366ED2" w:rsidP="00366ED2">
      <w:pPr>
        <w:pStyle w:val="TH"/>
        <w:keepNext w:val="0"/>
        <w:keepLines w:val="0"/>
        <w:widowControl w:val="0"/>
        <w:rPr>
          <w:rFonts w:eastAsia="Times New Roman" w:cs="Arial"/>
          <w:sz w:val="24"/>
          <w:szCs w:val="24"/>
          <w:lang w:val="vi-VN"/>
        </w:rPr>
      </w:pPr>
      <w:bookmarkStart w:id="289" w:name="_Ref447830869"/>
      <w:r w:rsidRPr="0045148A">
        <w:rPr>
          <w:rFonts w:cs="Arial"/>
          <w:sz w:val="24"/>
          <w:szCs w:val="24"/>
          <w:lang w:val="vi-VN" w:eastAsia="ko-KR"/>
        </w:rPr>
        <w:t xml:space="preserve">Bảng </w:t>
      </w:r>
      <w:r w:rsidRPr="0045148A">
        <w:rPr>
          <w:rFonts w:cs="Arial"/>
          <w:sz w:val="24"/>
          <w:szCs w:val="24"/>
          <w:lang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val="vi-VN" w:eastAsia="ko-KR"/>
        </w:rPr>
        <w:t>79</w:t>
      </w:r>
      <w:r w:rsidRPr="0045148A">
        <w:rPr>
          <w:rFonts w:cs="Arial"/>
          <w:sz w:val="24"/>
          <w:szCs w:val="24"/>
          <w:lang w:eastAsia="ko-KR"/>
        </w:rPr>
        <w:fldChar w:fldCharType="end"/>
      </w:r>
      <w:bookmarkEnd w:id="289"/>
      <w:r w:rsidR="003F125F" w:rsidRPr="0045148A">
        <w:rPr>
          <w:rFonts w:cs="Arial"/>
          <w:sz w:val="24"/>
          <w:szCs w:val="24"/>
          <w:lang w:eastAsia="ko-KR"/>
        </w:rPr>
        <w:t xml:space="preserve"> - </w:t>
      </w:r>
      <w:r w:rsidRPr="0045148A">
        <w:rPr>
          <w:rFonts w:cs="Arial"/>
          <w:sz w:val="24"/>
          <w:szCs w:val="24"/>
          <w:lang w:val="vi-VN"/>
        </w:rPr>
        <w:t xml:space="preserve">Phát xạ giả máy thu </w:t>
      </w:r>
      <w:r w:rsidR="006E6D01" w:rsidRPr="0045148A">
        <w:rPr>
          <w:rFonts w:cs="Arial"/>
          <w:sz w:val="24"/>
          <w:szCs w:val="24"/>
          <w:lang w:val="vi-VN"/>
        </w:rPr>
        <w:t>trạm gốc 2-O</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921"/>
        <w:gridCol w:w="1559"/>
        <w:gridCol w:w="1843"/>
        <w:gridCol w:w="1685"/>
      </w:tblGrid>
      <w:tr w:rsidR="00366ED2" w:rsidRPr="0045148A" w:rsidTr="008A1F00">
        <w:trPr>
          <w:cantSplit/>
          <w:jc w:val="center"/>
        </w:trPr>
        <w:tc>
          <w:tcPr>
            <w:tcW w:w="3921"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56090" w:rsidP="00B1545E">
            <w:pPr>
              <w:pStyle w:val="TAH"/>
              <w:keepNext w:val="0"/>
              <w:keepLines w:val="0"/>
              <w:widowControl w:val="0"/>
              <w:rPr>
                <w:rFonts w:cs="Arial"/>
                <w:sz w:val="24"/>
                <w:szCs w:val="24"/>
                <w:lang w:val="en-US"/>
              </w:rPr>
            </w:pPr>
            <w:r w:rsidRPr="0045148A">
              <w:rPr>
                <w:rFonts w:cs="Arial"/>
                <w:sz w:val="24"/>
                <w:szCs w:val="24"/>
                <w:lang w:val="en-US"/>
              </w:rPr>
              <w:lastRenderedPageBreak/>
              <w:t>Băng tần</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H"/>
              <w:keepNext w:val="0"/>
              <w:keepLines w:val="0"/>
              <w:widowControl w:val="0"/>
              <w:rPr>
                <w:rFonts w:cs="Arial"/>
                <w:sz w:val="24"/>
                <w:szCs w:val="24"/>
                <w:lang w:val="vi-VN"/>
              </w:rPr>
            </w:pPr>
            <w:r w:rsidRPr="0045148A">
              <w:rPr>
                <w:rFonts w:cs="Arial"/>
                <w:sz w:val="24"/>
                <w:szCs w:val="24"/>
                <w:lang w:val="vi-VN"/>
              </w:rPr>
              <w:t>Giới hạn</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H"/>
              <w:keepNext w:val="0"/>
              <w:keepLines w:val="0"/>
              <w:widowControl w:val="0"/>
              <w:rPr>
                <w:rFonts w:cs="Arial"/>
                <w:sz w:val="24"/>
                <w:szCs w:val="24"/>
                <w:lang w:val="vi-VN"/>
              </w:rPr>
            </w:pPr>
            <w:r w:rsidRPr="0045148A">
              <w:rPr>
                <w:rFonts w:cs="Arial"/>
                <w:sz w:val="24"/>
                <w:szCs w:val="24"/>
                <w:lang w:val="vi-VN"/>
              </w:rPr>
              <w:t>Băng thông đo</w:t>
            </w:r>
          </w:p>
        </w:tc>
        <w:tc>
          <w:tcPr>
            <w:tcW w:w="1685"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H"/>
              <w:keepNext w:val="0"/>
              <w:keepLines w:val="0"/>
              <w:widowControl w:val="0"/>
              <w:rPr>
                <w:rFonts w:cs="Arial"/>
                <w:sz w:val="24"/>
                <w:szCs w:val="24"/>
                <w:lang w:val="vi-VN"/>
              </w:rPr>
            </w:pPr>
            <w:r w:rsidRPr="0045148A">
              <w:rPr>
                <w:rFonts w:cs="Arial"/>
                <w:sz w:val="24"/>
                <w:szCs w:val="24"/>
                <w:lang w:val="vi-VN"/>
              </w:rPr>
              <w:t>Chú thích</w:t>
            </w:r>
          </w:p>
        </w:tc>
      </w:tr>
      <w:tr w:rsidR="00366ED2" w:rsidRPr="0045148A" w:rsidTr="008A1F00">
        <w:trPr>
          <w:cantSplit/>
          <w:jc w:val="center"/>
        </w:trPr>
        <w:tc>
          <w:tcPr>
            <w:tcW w:w="3921"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val="vi-VN"/>
              </w:rPr>
            </w:pPr>
            <w:r w:rsidRPr="0045148A">
              <w:rPr>
                <w:rFonts w:cs="Arial"/>
                <w:sz w:val="24"/>
                <w:szCs w:val="24"/>
                <w:lang w:val="vi-VN"/>
              </w:rPr>
              <w:t xml:space="preserve">30 MHz  </w:t>
            </w:r>
            <w:r w:rsidRPr="0045148A">
              <w:rPr>
                <w:rFonts w:cs="Arial"/>
                <w:sz w:val="24"/>
                <w:szCs w:val="24"/>
              </w:rPr>
              <w:sym w:font="Symbol" w:char="F0AB"/>
            </w:r>
            <w:r w:rsidRPr="0045148A">
              <w:rPr>
                <w:rFonts w:cs="Arial"/>
                <w:sz w:val="24"/>
                <w:szCs w:val="24"/>
                <w:lang w:val="vi-VN"/>
              </w:rPr>
              <w:t xml:space="preserve">  1 GHz</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val="vi-VN"/>
              </w:rPr>
            </w:pPr>
            <w:r w:rsidRPr="0045148A">
              <w:rPr>
                <w:rFonts w:cs="Arial"/>
                <w:sz w:val="24"/>
                <w:szCs w:val="24"/>
                <w:lang w:val="vi-VN"/>
              </w:rPr>
              <w:t>-36 dBm</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val="vi-VN"/>
              </w:rPr>
            </w:pPr>
            <w:r w:rsidRPr="0045148A">
              <w:rPr>
                <w:rFonts w:cs="Arial"/>
                <w:sz w:val="24"/>
                <w:szCs w:val="24"/>
                <w:lang w:val="vi-VN"/>
              </w:rPr>
              <w:t>100 kHz</w:t>
            </w:r>
          </w:p>
        </w:tc>
        <w:tc>
          <w:tcPr>
            <w:tcW w:w="1685"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val="vi-VN"/>
              </w:rPr>
            </w:pPr>
            <w:r w:rsidRPr="0045148A">
              <w:rPr>
                <w:rFonts w:cs="Arial"/>
                <w:sz w:val="24"/>
                <w:szCs w:val="24"/>
                <w:lang w:val="vi-VN"/>
              </w:rPr>
              <w:t>1</w:t>
            </w:r>
          </w:p>
        </w:tc>
      </w:tr>
      <w:tr w:rsidR="00366ED2" w:rsidRPr="0045148A" w:rsidTr="008A1F00">
        <w:trPr>
          <w:cantSplit/>
          <w:jc w:val="center"/>
        </w:trPr>
        <w:tc>
          <w:tcPr>
            <w:tcW w:w="3921"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val="vi-VN"/>
              </w:rPr>
            </w:pPr>
            <w:r w:rsidRPr="0045148A">
              <w:rPr>
                <w:rFonts w:cs="Arial"/>
                <w:sz w:val="24"/>
                <w:szCs w:val="24"/>
                <w:lang w:val="vi-VN"/>
              </w:rPr>
              <w:t xml:space="preserve">1 GHz  </w:t>
            </w:r>
            <w:r w:rsidRPr="0045148A">
              <w:rPr>
                <w:rFonts w:cs="Arial"/>
                <w:sz w:val="24"/>
                <w:szCs w:val="24"/>
              </w:rPr>
              <w:sym w:font="Symbol" w:char="F0AB"/>
            </w:r>
            <w:r w:rsidRPr="0045148A">
              <w:rPr>
                <w:rFonts w:cs="Arial"/>
                <w:sz w:val="24"/>
                <w:szCs w:val="24"/>
                <w:lang w:val="vi-VN"/>
              </w:rPr>
              <w:t xml:space="preserve">  18 GHz</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val="vi-VN"/>
              </w:rPr>
            </w:pPr>
            <w:r w:rsidRPr="0045148A">
              <w:rPr>
                <w:rFonts w:cs="Arial"/>
                <w:sz w:val="24"/>
                <w:szCs w:val="24"/>
                <w:lang w:val="vi-VN"/>
              </w:rPr>
              <w:t>-30 dBm</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val="vi-VN"/>
              </w:rPr>
            </w:pPr>
            <w:r w:rsidRPr="0045148A">
              <w:rPr>
                <w:rFonts w:cs="Arial"/>
                <w:sz w:val="24"/>
                <w:szCs w:val="24"/>
                <w:lang w:val="vi-VN"/>
              </w:rPr>
              <w:t>1 MHz</w:t>
            </w:r>
          </w:p>
        </w:tc>
        <w:tc>
          <w:tcPr>
            <w:tcW w:w="1685"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val="vi-VN"/>
              </w:rPr>
            </w:pPr>
            <w:r w:rsidRPr="0045148A">
              <w:rPr>
                <w:rFonts w:cs="Arial"/>
                <w:sz w:val="24"/>
                <w:szCs w:val="24"/>
                <w:lang w:val="vi-VN"/>
              </w:rPr>
              <w:t>1</w:t>
            </w:r>
          </w:p>
        </w:tc>
      </w:tr>
      <w:tr w:rsidR="00366ED2" w:rsidRPr="0045148A" w:rsidTr="008A1F00">
        <w:trPr>
          <w:cantSplit/>
          <w:jc w:val="center"/>
        </w:trPr>
        <w:tc>
          <w:tcPr>
            <w:tcW w:w="3921"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lang w:val="vi-VN"/>
              </w:rPr>
              <w:t xml:space="preserve">18 GHz  </w:t>
            </w:r>
            <w:r w:rsidRPr="0045148A">
              <w:rPr>
                <w:rFonts w:cs="Arial"/>
                <w:sz w:val="24"/>
                <w:szCs w:val="24"/>
              </w:rPr>
              <w:sym w:font="Symbol" w:char="F0AB"/>
            </w:r>
            <w:r w:rsidRPr="0045148A">
              <w:rPr>
                <w:rFonts w:cs="Arial"/>
                <w:sz w:val="24"/>
                <w:szCs w:val="24"/>
              </w:rPr>
              <w:t xml:space="preserve">  F</w:t>
            </w:r>
            <w:r w:rsidRPr="0045148A">
              <w:rPr>
                <w:rFonts w:cs="Arial"/>
                <w:sz w:val="24"/>
                <w:szCs w:val="24"/>
                <w:vertAlign w:val="subscript"/>
              </w:rPr>
              <w:t>step,1</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-20 dBm</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10 MHz</w:t>
            </w:r>
          </w:p>
        </w:tc>
        <w:tc>
          <w:tcPr>
            <w:tcW w:w="1685"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w:t>
            </w:r>
          </w:p>
        </w:tc>
      </w:tr>
      <w:tr w:rsidR="00366ED2" w:rsidRPr="0045148A" w:rsidTr="008A1F00">
        <w:trPr>
          <w:cantSplit/>
          <w:jc w:val="center"/>
        </w:trPr>
        <w:tc>
          <w:tcPr>
            <w:tcW w:w="3921"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F</w:t>
            </w:r>
            <w:r w:rsidRPr="0045148A">
              <w:rPr>
                <w:rFonts w:cs="Arial"/>
                <w:sz w:val="24"/>
                <w:szCs w:val="24"/>
                <w:vertAlign w:val="subscript"/>
              </w:rPr>
              <w:t xml:space="preserve">step,1 </w:t>
            </w:r>
            <w:r w:rsidRPr="0045148A">
              <w:rPr>
                <w:rFonts w:cs="Arial"/>
                <w:sz w:val="24"/>
                <w:szCs w:val="24"/>
              </w:rPr>
              <w:sym w:font="Symbol" w:char="F0AB"/>
            </w:r>
            <w:r w:rsidRPr="0045148A">
              <w:rPr>
                <w:rFonts w:cs="Arial"/>
                <w:sz w:val="24"/>
                <w:szCs w:val="24"/>
              </w:rPr>
              <w:t xml:space="preserve"> F</w:t>
            </w:r>
            <w:r w:rsidRPr="0045148A">
              <w:rPr>
                <w:rFonts w:cs="Arial"/>
                <w:sz w:val="24"/>
                <w:szCs w:val="24"/>
                <w:vertAlign w:val="subscript"/>
              </w:rPr>
              <w:t>step,2</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-15 dBm</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10 MHz</w:t>
            </w:r>
          </w:p>
        </w:tc>
        <w:tc>
          <w:tcPr>
            <w:tcW w:w="1685"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w:t>
            </w:r>
          </w:p>
        </w:tc>
      </w:tr>
      <w:tr w:rsidR="00366ED2" w:rsidRPr="0045148A" w:rsidTr="008A1F00">
        <w:trPr>
          <w:cantSplit/>
          <w:jc w:val="center"/>
        </w:trPr>
        <w:tc>
          <w:tcPr>
            <w:tcW w:w="3921"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F</w:t>
            </w:r>
            <w:r w:rsidRPr="0045148A">
              <w:rPr>
                <w:rFonts w:cs="Arial"/>
                <w:sz w:val="24"/>
                <w:szCs w:val="24"/>
                <w:vertAlign w:val="subscript"/>
              </w:rPr>
              <w:t>step,2</w:t>
            </w:r>
            <w:r w:rsidR="00233A56" w:rsidRPr="0045148A">
              <w:rPr>
                <w:rFonts w:cs="Arial"/>
                <w:sz w:val="24"/>
                <w:szCs w:val="24"/>
                <w:vertAlign w:val="subscript"/>
              </w:rPr>
              <w:t xml:space="preserve"> </w:t>
            </w:r>
            <w:r w:rsidRPr="0045148A">
              <w:rPr>
                <w:rFonts w:cs="Arial"/>
                <w:sz w:val="24"/>
                <w:szCs w:val="24"/>
              </w:rPr>
              <w:sym w:font="Symbol" w:char="F0AB"/>
            </w:r>
            <w:r w:rsidRPr="0045148A">
              <w:rPr>
                <w:rFonts w:cs="Arial"/>
                <w:sz w:val="24"/>
                <w:szCs w:val="24"/>
              </w:rPr>
              <w:t xml:space="preserve">  F</w:t>
            </w:r>
            <w:r w:rsidRPr="0045148A">
              <w:rPr>
                <w:rFonts w:cs="Arial"/>
                <w:sz w:val="24"/>
                <w:szCs w:val="24"/>
                <w:vertAlign w:val="subscript"/>
              </w:rPr>
              <w:t>step,3</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-10 dBm</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10 MHz</w:t>
            </w:r>
          </w:p>
        </w:tc>
        <w:tc>
          <w:tcPr>
            <w:tcW w:w="1685"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w:t>
            </w:r>
          </w:p>
        </w:tc>
      </w:tr>
      <w:tr w:rsidR="00366ED2" w:rsidRPr="0045148A" w:rsidTr="008A1F00">
        <w:trPr>
          <w:cantSplit/>
          <w:jc w:val="center"/>
        </w:trPr>
        <w:tc>
          <w:tcPr>
            <w:tcW w:w="3921"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F</w:t>
            </w:r>
            <w:r w:rsidRPr="0045148A">
              <w:rPr>
                <w:rFonts w:cs="Arial"/>
                <w:sz w:val="24"/>
                <w:szCs w:val="24"/>
                <w:vertAlign w:val="subscript"/>
              </w:rPr>
              <w:t xml:space="preserve">step,4 </w:t>
            </w:r>
            <w:r w:rsidRPr="0045148A">
              <w:rPr>
                <w:rFonts w:cs="Arial"/>
                <w:sz w:val="24"/>
                <w:szCs w:val="24"/>
              </w:rPr>
              <w:sym w:font="Symbol" w:char="F0AB"/>
            </w:r>
            <w:r w:rsidRPr="0045148A">
              <w:rPr>
                <w:rFonts w:cs="Arial"/>
                <w:sz w:val="24"/>
                <w:szCs w:val="24"/>
              </w:rPr>
              <w:t xml:space="preserve"> F</w:t>
            </w:r>
            <w:r w:rsidRPr="0045148A">
              <w:rPr>
                <w:rFonts w:cs="Arial"/>
                <w:sz w:val="24"/>
                <w:szCs w:val="24"/>
                <w:vertAlign w:val="subscript"/>
              </w:rPr>
              <w:t>step,5</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-10 dBm</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10 MHz</w:t>
            </w:r>
          </w:p>
        </w:tc>
        <w:tc>
          <w:tcPr>
            <w:tcW w:w="1685"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w:t>
            </w:r>
          </w:p>
        </w:tc>
      </w:tr>
      <w:tr w:rsidR="00366ED2" w:rsidRPr="0045148A" w:rsidTr="008A1F00">
        <w:trPr>
          <w:cantSplit/>
          <w:jc w:val="center"/>
        </w:trPr>
        <w:tc>
          <w:tcPr>
            <w:tcW w:w="3921"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F</w:t>
            </w:r>
            <w:r w:rsidRPr="0045148A">
              <w:rPr>
                <w:rFonts w:cs="Arial"/>
                <w:sz w:val="24"/>
                <w:szCs w:val="24"/>
                <w:vertAlign w:val="subscript"/>
              </w:rPr>
              <w:t xml:space="preserve">step,5 </w:t>
            </w:r>
            <w:r w:rsidRPr="0045148A">
              <w:rPr>
                <w:rFonts w:cs="Arial"/>
                <w:sz w:val="24"/>
                <w:szCs w:val="24"/>
              </w:rPr>
              <w:sym w:font="Symbol" w:char="F0AB"/>
            </w:r>
            <w:r w:rsidRPr="0045148A">
              <w:rPr>
                <w:rFonts w:cs="Arial"/>
                <w:sz w:val="24"/>
                <w:szCs w:val="24"/>
              </w:rPr>
              <w:t xml:space="preserve"> F</w:t>
            </w:r>
            <w:r w:rsidRPr="0045148A">
              <w:rPr>
                <w:rFonts w:cs="Arial"/>
                <w:sz w:val="24"/>
                <w:szCs w:val="24"/>
                <w:vertAlign w:val="subscript"/>
              </w:rPr>
              <w:t>step,6</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-15 dBm</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10 MHz</w:t>
            </w:r>
          </w:p>
        </w:tc>
        <w:tc>
          <w:tcPr>
            <w:tcW w:w="1685"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w:t>
            </w:r>
          </w:p>
        </w:tc>
      </w:tr>
      <w:tr w:rsidR="00366ED2" w:rsidRPr="0045148A" w:rsidTr="008A1F00">
        <w:trPr>
          <w:cantSplit/>
          <w:jc w:val="center"/>
        </w:trPr>
        <w:tc>
          <w:tcPr>
            <w:tcW w:w="3921"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jc w:val="both"/>
              <w:rPr>
                <w:rFonts w:cs="Arial"/>
                <w:sz w:val="24"/>
                <w:szCs w:val="24"/>
              </w:rPr>
            </w:pPr>
            <w:r w:rsidRPr="0045148A">
              <w:rPr>
                <w:rFonts w:cs="Arial"/>
                <w:sz w:val="24"/>
                <w:szCs w:val="24"/>
              </w:rPr>
              <w:t>F</w:t>
            </w:r>
            <w:r w:rsidRPr="0045148A">
              <w:rPr>
                <w:rFonts w:cs="Arial"/>
                <w:sz w:val="24"/>
                <w:szCs w:val="24"/>
                <w:vertAlign w:val="subscript"/>
              </w:rPr>
              <w:t>step,6</w:t>
            </w:r>
            <w:r w:rsidR="00233A56" w:rsidRPr="0045148A">
              <w:rPr>
                <w:rFonts w:cs="Arial"/>
                <w:sz w:val="24"/>
                <w:szCs w:val="24"/>
                <w:vertAlign w:val="subscript"/>
              </w:rPr>
              <w:t xml:space="preserve"> </w:t>
            </w:r>
            <w:r w:rsidRPr="0045148A">
              <w:rPr>
                <w:rFonts w:cs="Arial"/>
                <w:sz w:val="24"/>
                <w:szCs w:val="24"/>
              </w:rPr>
              <w:sym w:font="Symbol" w:char="F0AB"/>
            </w:r>
            <w:r w:rsidRPr="0045148A">
              <w:rPr>
                <w:rFonts w:cs="Arial"/>
                <w:sz w:val="24"/>
                <w:szCs w:val="24"/>
              </w:rPr>
              <w:t xml:space="preserve">  hài bậc 2 của biên tần cao hơn trong dải tần hướng lên</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-20 dBm</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10 MHz</w:t>
            </w:r>
          </w:p>
        </w:tc>
        <w:tc>
          <w:tcPr>
            <w:tcW w:w="1685" w:type="dxa"/>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2,3</w:t>
            </w:r>
          </w:p>
        </w:tc>
      </w:tr>
      <w:tr w:rsidR="00366ED2" w:rsidRPr="0045148A" w:rsidTr="008A1F00">
        <w:trPr>
          <w:cantSplit/>
          <w:jc w:val="center"/>
        </w:trPr>
        <w:tc>
          <w:tcPr>
            <w:tcW w:w="9008" w:type="dxa"/>
            <w:gridSpan w:val="4"/>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28786B" w:rsidP="00B1545E">
            <w:pPr>
              <w:pStyle w:val="TAN"/>
              <w:keepNext w:val="0"/>
              <w:keepLines w:val="0"/>
              <w:widowControl w:val="0"/>
              <w:rPr>
                <w:rFonts w:cs="Arial"/>
                <w:szCs w:val="18"/>
              </w:rPr>
            </w:pPr>
            <w:r w:rsidRPr="0045148A">
              <w:rPr>
                <w:rFonts w:cs="Arial"/>
                <w:szCs w:val="18"/>
                <w:lang w:eastAsia="zh-CN"/>
              </w:rPr>
              <w:t xml:space="preserve">CHÚ THÍCH </w:t>
            </w:r>
            <w:r w:rsidR="00356090" w:rsidRPr="0045148A">
              <w:rPr>
                <w:rFonts w:cs="Arial"/>
                <w:szCs w:val="18"/>
              </w:rPr>
              <w:t xml:space="preserve">1: </w:t>
            </w:r>
            <w:r w:rsidR="00366ED2" w:rsidRPr="0045148A">
              <w:rPr>
                <w:rFonts w:cs="Arial"/>
                <w:szCs w:val="18"/>
              </w:rPr>
              <w:t xml:space="preserve">Băng thông được quy định tại ITU-R SM.329 </w:t>
            </w:r>
          </w:p>
          <w:p w:rsidR="00366ED2" w:rsidRPr="0045148A" w:rsidRDefault="0028786B" w:rsidP="00B1545E">
            <w:pPr>
              <w:pStyle w:val="TAN"/>
              <w:keepNext w:val="0"/>
              <w:keepLines w:val="0"/>
              <w:widowControl w:val="0"/>
              <w:rPr>
                <w:rFonts w:cs="Arial"/>
                <w:szCs w:val="18"/>
              </w:rPr>
            </w:pPr>
            <w:r w:rsidRPr="0045148A">
              <w:rPr>
                <w:rFonts w:cs="Arial"/>
                <w:szCs w:val="18"/>
                <w:lang w:eastAsia="zh-CN"/>
              </w:rPr>
              <w:t xml:space="preserve">CHÚ THÍCH </w:t>
            </w:r>
            <w:r w:rsidR="00356090" w:rsidRPr="0045148A">
              <w:rPr>
                <w:rFonts w:cs="Arial"/>
                <w:szCs w:val="18"/>
              </w:rPr>
              <w:t xml:space="preserve">2: </w:t>
            </w:r>
            <w:r w:rsidR="00366ED2" w:rsidRPr="0045148A">
              <w:rPr>
                <w:rFonts w:cs="Arial"/>
                <w:szCs w:val="18"/>
              </w:rPr>
              <w:t>Mức giới hạn và băng thông theo ITU 74-01, phụ lục 2.</w:t>
            </w:r>
          </w:p>
          <w:p w:rsidR="00366ED2" w:rsidRPr="0045148A" w:rsidRDefault="0028786B" w:rsidP="00B1545E">
            <w:pPr>
              <w:pStyle w:val="TAN"/>
              <w:keepNext w:val="0"/>
              <w:keepLines w:val="0"/>
              <w:widowControl w:val="0"/>
              <w:rPr>
                <w:rFonts w:cs="Arial"/>
                <w:szCs w:val="18"/>
              </w:rPr>
            </w:pPr>
            <w:r w:rsidRPr="0045148A">
              <w:rPr>
                <w:rFonts w:cs="Arial"/>
                <w:szCs w:val="18"/>
                <w:lang w:eastAsia="zh-CN"/>
              </w:rPr>
              <w:t xml:space="preserve">CHÚ THÍCH </w:t>
            </w:r>
            <w:r w:rsidR="00356090" w:rsidRPr="0045148A">
              <w:rPr>
                <w:rFonts w:cs="Arial"/>
                <w:szCs w:val="18"/>
              </w:rPr>
              <w:t xml:space="preserve">3: </w:t>
            </w:r>
            <w:r w:rsidR="00366ED2" w:rsidRPr="0045148A">
              <w:rPr>
                <w:rFonts w:cs="Arial"/>
                <w:szCs w:val="18"/>
              </w:rPr>
              <w:t>Tần số đỉnh theo ITU-R SM.329.</w:t>
            </w:r>
          </w:p>
          <w:p w:rsidR="00366ED2" w:rsidRPr="0045148A" w:rsidRDefault="0028786B" w:rsidP="001764CE">
            <w:pPr>
              <w:pStyle w:val="TAN"/>
              <w:keepNext w:val="0"/>
              <w:keepLines w:val="0"/>
              <w:widowControl w:val="0"/>
              <w:rPr>
                <w:rFonts w:cs="Arial"/>
                <w:sz w:val="24"/>
                <w:szCs w:val="24"/>
              </w:rPr>
            </w:pPr>
            <w:r w:rsidRPr="0045148A">
              <w:rPr>
                <w:rFonts w:cs="Arial"/>
                <w:szCs w:val="18"/>
                <w:lang w:eastAsia="zh-CN"/>
              </w:rPr>
              <w:t xml:space="preserve">CHÚ THÍCH </w:t>
            </w:r>
            <w:r w:rsidR="00356090" w:rsidRPr="0045148A">
              <w:rPr>
                <w:rFonts w:cs="Arial"/>
                <w:szCs w:val="18"/>
              </w:rPr>
              <w:t xml:space="preserve">4: </w:t>
            </w:r>
            <w:r w:rsidR="00366ED2" w:rsidRPr="0045148A">
              <w:rPr>
                <w:rFonts w:cs="Arial"/>
                <w:szCs w:val="18"/>
              </w:rPr>
              <w:t>F</w:t>
            </w:r>
            <w:r w:rsidR="00366ED2" w:rsidRPr="0045148A">
              <w:rPr>
                <w:rFonts w:cs="Arial"/>
                <w:szCs w:val="18"/>
                <w:vertAlign w:val="subscript"/>
              </w:rPr>
              <w:t xml:space="preserve">step,X </w:t>
            </w:r>
            <w:r w:rsidR="00366ED2" w:rsidRPr="0045148A">
              <w:rPr>
                <w:rFonts w:cs="Arial"/>
                <w:szCs w:val="18"/>
              </w:rPr>
              <w:t>được định nghĩa trong</w:t>
            </w:r>
            <w:r w:rsidR="001764CE" w:rsidRPr="0045148A">
              <w:rPr>
                <w:rFonts w:cs="Arial"/>
                <w:szCs w:val="18"/>
              </w:rPr>
              <w:t xml:space="preserve"> </w:t>
            </w:r>
            <w:r w:rsidR="001764CE" w:rsidRPr="0045148A">
              <w:rPr>
                <w:rFonts w:cs="Arial"/>
                <w:szCs w:val="18"/>
              </w:rPr>
              <w:fldChar w:fldCharType="begin"/>
            </w:r>
            <w:r w:rsidR="001764CE" w:rsidRPr="0045148A">
              <w:rPr>
                <w:rFonts w:cs="Arial"/>
                <w:szCs w:val="18"/>
              </w:rPr>
              <w:instrText xml:space="preserve"> REF _Ref69991259 \h </w:instrText>
            </w:r>
            <w:r w:rsidR="009F482D" w:rsidRPr="0045148A">
              <w:rPr>
                <w:rFonts w:cs="Arial"/>
                <w:szCs w:val="18"/>
              </w:rPr>
              <w:instrText xml:space="preserve"> \* MERGEFORMAT </w:instrText>
            </w:r>
            <w:r w:rsidR="001764CE" w:rsidRPr="0045148A">
              <w:rPr>
                <w:rFonts w:cs="Arial"/>
                <w:szCs w:val="18"/>
              </w:rPr>
            </w:r>
            <w:r w:rsidR="001764CE" w:rsidRPr="0045148A">
              <w:rPr>
                <w:rFonts w:cs="Arial"/>
                <w:szCs w:val="18"/>
              </w:rPr>
              <w:fldChar w:fldCharType="separate"/>
            </w:r>
            <w:r w:rsidR="00CF7B10" w:rsidRPr="00CF7B10">
              <w:rPr>
                <w:rFonts w:cs="Arial"/>
                <w:szCs w:val="18"/>
                <w:lang w:eastAsia="ko-KR"/>
              </w:rPr>
              <w:t xml:space="preserve">Bảng </w:t>
            </w:r>
            <w:r w:rsidR="00CF7B10" w:rsidRPr="00CF7B10">
              <w:rPr>
                <w:rFonts w:cs="Arial"/>
                <w:noProof/>
                <w:szCs w:val="18"/>
                <w:lang w:eastAsia="ko-KR"/>
              </w:rPr>
              <w:t>80</w:t>
            </w:r>
            <w:r w:rsidR="001764CE" w:rsidRPr="0045148A">
              <w:rPr>
                <w:rFonts w:cs="Arial"/>
                <w:szCs w:val="18"/>
              </w:rPr>
              <w:fldChar w:fldCharType="end"/>
            </w:r>
            <w:r w:rsidR="00B63A00" w:rsidRPr="0045148A">
              <w:rPr>
                <w:rFonts w:cs="Arial"/>
                <w:szCs w:val="18"/>
              </w:rPr>
              <w:t>.</w:t>
            </w:r>
          </w:p>
        </w:tc>
      </w:tr>
    </w:tbl>
    <w:p w:rsidR="00366ED2" w:rsidRPr="0045148A" w:rsidRDefault="00366ED2" w:rsidP="00366ED2">
      <w:pPr>
        <w:pStyle w:val="TH"/>
        <w:keepNext w:val="0"/>
        <w:keepLines w:val="0"/>
        <w:widowControl w:val="0"/>
        <w:rPr>
          <w:rFonts w:cs="Arial"/>
          <w:sz w:val="24"/>
          <w:szCs w:val="24"/>
        </w:rPr>
      </w:pPr>
      <w:bookmarkStart w:id="290" w:name="_Ref69991259"/>
      <w:r w:rsidRPr="0045148A">
        <w:rPr>
          <w:rFonts w:cs="Arial"/>
          <w:sz w:val="24"/>
          <w:szCs w:val="24"/>
          <w:lang w:eastAsia="ko-KR"/>
        </w:rPr>
        <w:t xml:space="preserve">Bảng </w:t>
      </w:r>
      <w:r w:rsidRPr="0045148A">
        <w:rPr>
          <w:rFonts w:cs="Arial"/>
          <w:sz w:val="24"/>
          <w:szCs w:val="24"/>
          <w:lang w:eastAsia="ko-KR"/>
        </w:rPr>
        <w:fldChar w:fldCharType="begin"/>
      </w:r>
      <w:r w:rsidRPr="0045148A">
        <w:rPr>
          <w:rFonts w:cs="Arial"/>
          <w:sz w:val="24"/>
          <w:szCs w:val="24"/>
          <w:lang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eastAsia="ko-KR"/>
        </w:rPr>
        <w:t>80</w:t>
      </w:r>
      <w:r w:rsidRPr="0045148A">
        <w:rPr>
          <w:rFonts w:cs="Arial"/>
          <w:sz w:val="24"/>
          <w:szCs w:val="24"/>
          <w:lang w:eastAsia="ko-KR"/>
        </w:rPr>
        <w:fldChar w:fldCharType="end"/>
      </w:r>
      <w:bookmarkEnd w:id="290"/>
      <w:r w:rsidR="001764CE" w:rsidRPr="0045148A">
        <w:rPr>
          <w:rFonts w:cs="Arial"/>
          <w:sz w:val="24"/>
          <w:szCs w:val="24"/>
          <w:lang w:eastAsia="ko-KR"/>
        </w:rPr>
        <w:t xml:space="preserve"> -</w:t>
      </w:r>
      <w:r w:rsidRPr="0045148A">
        <w:rPr>
          <w:rFonts w:cs="Arial"/>
          <w:sz w:val="24"/>
          <w:szCs w:val="24"/>
        </w:rPr>
        <w:t xml:space="preserve"> Bước nhảy các tần số xác định phát xạ giả máy thu </w:t>
      </w:r>
      <w:r w:rsidR="006E6D01" w:rsidRPr="0045148A">
        <w:rPr>
          <w:rFonts w:cs="Arial"/>
          <w:sz w:val="24"/>
          <w:szCs w:val="24"/>
        </w:rPr>
        <w:t>trạm gốc 2-O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031"/>
        <w:gridCol w:w="1134"/>
        <w:gridCol w:w="1134"/>
        <w:gridCol w:w="1196"/>
        <w:gridCol w:w="1019"/>
        <w:gridCol w:w="1134"/>
      </w:tblGrid>
      <w:tr w:rsidR="00366ED2" w:rsidRPr="0045148A" w:rsidTr="008A1F00">
        <w:trPr>
          <w:jc w:val="center"/>
        </w:trPr>
        <w:tc>
          <w:tcPr>
            <w:tcW w:w="2333"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 xml:space="preserve">Băng tần </w:t>
            </w:r>
          </w:p>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hoạt động</w:t>
            </w:r>
          </w:p>
        </w:tc>
        <w:tc>
          <w:tcPr>
            <w:tcW w:w="1031"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F</w:t>
            </w:r>
            <w:r w:rsidRPr="0045148A">
              <w:rPr>
                <w:rFonts w:cs="Arial"/>
                <w:sz w:val="24"/>
                <w:szCs w:val="24"/>
                <w:vertAlign w:val="subscript"/>
              </w:rPr>
              <w:t>step,1</w:t>
            </w:r>
            <w:r w:rsidRPr="0045148A">
              <w:rPr>
                <w:rFonts w:cs="Arial"/>
                <w:sz w:val="24"/>
                <w:szCs w:val="24"/>
              </w:rPr>
              <w:br/>
              <w:t>(GHz)</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F</w:t>
            </w:r>
            <w:r w:rsidRPr="0045148A">
              <w:rPr>
                <w:rFonts w:cs="Arial"/>
                <w:sz w:val="24"/>
                <w:szCs w:val="24"/>
                <w:vertAlign w:val="subscript"/>
              </w:rPr>
              <w:t>step,2</w:t>
            </w:r>
            <w:r w:rsidRPr="0045148A">
              <w:rPr>
                <w:rFonts w:cs="Arial"/>
                <w:sz w:val="24"/>
                <w:szCs w:val="24"/>
              </w:rPr>
              <w:br/>
              <w:t>(GHz)</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F</w:t>
            </w:r>
            <w:r w:rsidRPr="0045148A">
              <w:rPr>
                <w:rFonts w:cs="Arial"/>
                <w:sz w:val="24"/>
                <w:szCs w:val="24"/>
                <w:vertAlign w:val="subscript"/>
              </w:rPr>
              <w:t>step,3</w:t>
            </w:r>
            <w:r w:rsidRPr="0045148A">
              <w:rPr>
                <w:rFonts w:cs="Arial"/>
                <w:sz w:val="24"/>
                <w:szCs w:val="24"/>
              </w:rPr>
              <w:br/>
              <w:t>(GHz)</w:t>
            </w:r>
          </w:p>
        </w:tc>
        <w:tc>
          <w:tcPr>
            <w:tcW w:w="1196"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F</w:t>
            </w:r>
            <w:r w:rsidRPr="0045148A">
              <w:rPr>
                <w:rFonts w:cs="Arial"/>
                <w:sz w:val="24"/>
                <w:szCs w:val="24"/>
                <w:vertAlign w:val="subscript"/>
              </w:rPr>
              <w:t>step,4</w:t>
            </w:r>
            <w:r w:rsidRPr="0045148A">
              <w:rPr>
                <w:rFonts w:cs="Arial"/>
                <w:sz w:val="24"/>
                <w:szCs w:val="24"/>
              </w:rPr>
              <w:br/>
              <w:t>(GHz)</w:t>
            </w:r>
          </w:p>
        </w:tc>
        <w:tc>
          <w:tcPr>
            <w:tcW w:w="1019"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F</w:t>
            </w:r>
            <w:r w:rsidRPr="0045148A">
              <w:rPr>
                <w:rFonts w:cs="Arial"/>
                <w:sz w:val="24"/>
                <w:szCs w:val="24"/>
                <w:vertAlign w:val="subscript"/>
              </w:rPr>
              <w:t>step,5</w:t>
            </w:r>
            <w:r w:rsidRPr="0045148A">
              <w:rPr>
                <w:rFonts w:cs="Arial"/>
                <w:sz w:val="24"/>
                <w:szCs w:val="24"/>
              </w:rPr>
              <w:br/>
              <w:t>(GHz)</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F</w:t>
            </w:r>
            <w:r w:rsidRPr="0045148A">
              <w:rPr>
                <w:rFonts w:cs="Arial"/>
                <w:sz w:val="24"/>
                <w:szCs w:val="24"/>
                <w:vertAlign w:val="subscript"/>
              </w:rPr>
              <w:t>step,6</w:t>
            </w:r>
            <w:r w:rsidRPr="0045148A">
              <w:rPr>
                <w:rFonts w:cs="Arial"/>
                <w:sz w:val="24"/>
                <w:szCs w:val="24"/>
              </w:rPr>
              <w:br/>
              <w:t>(GHz)</w:t>
            </w:r>
          </w:p>
        </w:tc>
      </w:tr>
      <w:tr w:rsidR="00366ED2" w:rsidRPr="0045148A" w:rsidTr="008A1F00">
        <w:trPr>
          <w:jc w:val="center"/>
        </w:trPr>
        <w:tc>
          <w:tcPr>
            <w:tcW w:w="2333"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n258</w:t>
            </w:r>
          </w:p>
        </w:tc>
        <w:tc>
          <w:tcPr>
            <w:tcW w:w="1031"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18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21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22,75</w:t>
            </w:r>
          </w:p>
        </w:tc>
        <w:tc>
          <w:tcPr>
            <w:tcW w:w="1196"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29</w:t>
            </w:r>
          </w:p>
        </w:tc>
        <w:tc>
          <w:tcPr>
            <w:tcW w:w="1019"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30,75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40,5</w:t>
            </w:r>
          </w:p>
        </w:tc>
      </w:tr>
    </w:tbl>
    <w:p w:rsidR="00FD7321" w:rsidRPr="0045148A" w:rsidRDefault="00FD7321" w:rsidP="004746EE">
      <w:pPr>
        <w:pStyle w:val="Heading3"/>
        <w:numPr>
          <w:ilvl w:val="2"/>
          <w:numId w:val="1"/>
        </w:numPr>
        <w:tabs>
          <w:tab w:val="left" w:pos="540"/>
          <w:tab w:val="left" w:pos="709"/>
          <w:tab w:val="left" w:pos="851"/>
        </w:tabs>
        <w:spacing w:before="120" w:line="240" w:lineRule="auto"/>
        <w:ind w:left="720"/>
        <w:rPr>
          <w:rFonts w:ascii="Arial" w:hAnsi="Arial" w:cs="Arial"/>
          <w:color w:val="auto"/>
          <w:sz w:val="24"/>
          <w:szCs w:val="24"/>
        </w:rPr>
      </w:pPr>
      <w:bookmarkStart w:id="291" w:name="_Toc59549752"/>
      <w:bookmarkStart w:id="292" w:name="_Toc74741730"/>
      <w:r w:rsidRPr="0045148A">
        <w:rPr>
          <w:rFonts w:ascii="Arial" w:hAnsi="Arial" w:cs="Arial"/>
          <w:color w:val="auto"/>
          <w:sz w:val="24"/>
          <w:szCs w:val="24"/>
        </w:rPr>
        <w:t>Xuyên điều chế máy thu OTA</w:t>
      </w:r>
      <w:bookmarkEnd w:id="291"/>
      <w:bookmarkEnd w:id="292"/>
    </w:p>
    <w:p w:rsidR="00366ED2" w:rsidRPr="0045148A" w:rsidRDefault="00B810D2" w:rsidP="008A1F00">
      <w:pPr>
        <w:spacing w:before="120" w:after="0" w:line="240" w:lineRule="auto"/>
        <w:rPr>
          <w:rFonts w:ascii="Arial" w:hAnsi="Arial" w:cs="Arial"/>
          <w:b/>
          <w:sz w:val="24"/>
          <w:szCs w:val="24"/>
        </w:rPr>
      </w:pPr>
      <w:bookmarkStart w:id="293" w:name="_Toc46388772"/>
      <w:bookmarkStart w:id="294" w:name="_Toc47968408"/>
      <w:bookmarkStart w:id="295" w:name="_Toc459114116"/>
      <w:bookmarkStart w:id="296" w:name="_Toc48656456"/>
      <w:bookmarkStart w:id="297" w:name="_Toc53995751"/>
      <w:bookmarkStart w:id="298" w:name="_Toc59005954"/>
      <w:bookmarkStart w:id="299" w:name="_Toc59464338"/>
      <w:r w:rsidRPr="0045148A">
        <w:rPr>
          <w:rFonts w:ascii="Arial" w:hAnsi="Arial" w:cs="Arial"/>
          <w:b/>
          <w:sz w:val="24"/>
          <w:szCs w:val="24"/>
        </w:rPr>
        <w:t>2.3</w:t>
      </w:r>
      <w:r w:rsidR="00366ED2" w:rsidRPr="0045148A">
        <w:rPr>
          <w:rFonts w:ascii="Arial" w:hAnsi="Arial" w:cs="Arial"/>
          <w:b/>
          <w:sz w:val="24"/>
          <w:szCs w:val="24"/>
        </w:rPr>
        <w:t>.1</w:t>
      </w:r>
      <w:r w:rsidR="002F696B" w:rsidRPr="0045148A">
        <w:rPr>
          <w:rFonts w:ascii="Arial" w:hAnsi="Arial" w:cs="Arial"/>
          <w:b/>
          <w:sz w:val="24"/>
          <w:szCs w:val="24"/>
        </w:rPr>
        <w:t>3</w:t>
      </w:r>
      <w:r w:rsidR="00366ED2" w:rsidRPr="0045148A">
        <w:rPr>
          <w:rFonts w:ascii="Arial" w:hAnsi="Arial" w:cs="Arial"/>
          <w:b/>
          <w:sz w:val="24"/>
          <w:szCs w:val="24"/>
        </w:rPr>
        <w:t>.1</w:t>
      </w:r>
      <w:r w:rsidR="00025B9C">
        <w:rPr>
          <w:rFonts w:ascii="Arial" w:hAnsi="Arial" w:cs="Arial"/>
          <w:b/>
          <w:sz w:val="24"/>
          <w:szCs w:val="24"/>
        </w:rPr>
        <w:t>.</w:t>
      </w:r>
      <w:r w:rsidR="00366ED2" w:rsidRPr="0045148A">
        <w:rPr>
          <w:rFonts w:ascii="Arial" w:hAnsi="Arial" w:cs="Arial"/>
          <w:b/>
          <w:sz w:val="24"/>
          <w:szCs w:val="24"/>
        </w:rPr>
        <w:t xml:space="preserve"> Định nghĩa</w:t>
      </w:r>
      <w:bookmarkEnd w:id="293"/>
      <w:bookmarkEnd w:id="294"/>
      <w:bookmarkEnd w:id="295"/>
      <w:bookmarkEnd w:id="296"/>
      <w:bookmarkEnd w:id="297"/>
      <w:bookmarkEnd w:id="298"/>
      <w:bookmarkEnd w:id="299"/>
    </w:p>
    <w:p w:rsidR="00366ED2" w:rsidRPr="0045148A" w:rsidRDefault="00366ED2" w:rsidP="008A1F00">
      <w:pPr>
        <w:widowControl w:val="0"/>
        <w:spacing w:before="120" w:after="0" w:line="240" w:lineRule="auto"/>
        <w:jc w:val="both"/>
        <w:rPr>
          <w:rFonts w:ascii="Arial" w:hAnsi="Arial" w:cs="Arial"/>
          <w:sz w:val="24"/>
          <w:szCs w:val="24"/>
        </w:rPr>
      </w:pPr>
      <w:r w:rsidRPr="0045148A">
        <w:rPr>
          <w:rFonts w:ascii="Arial" w:hAnsi="Arial" w:cs="Arial"/>
          <w:sz w:val="24"/>
          <w:szCs w:val="24"/>
        </w:rPr>
        <w:t>Việc trộn hài bậc ba và bậc cao hơn của hai tín hiệu nhiễu RF có thể tạo ra tín hiệu nhiễu trong băng tần của kênh mong muốn. Loại bỏ đáp ứng xuyên điều chế là thước đo khả năng của máy thu thu</w:t>
      </w:r>
      <w:r w:rsidR="00356090" w:rsidRPr="0045148A">
        <w:rPr>
          <w:rFonts w:ascii="Arial" w:hAnsi="Arial" w:cs="Arial"/>
          <w:sz w:val="24"/>
          <w:szCs w:val="24"/>
        </w:rPr>
        <w:t xml:space="preserve"> được</w:t>
      </w:r>
      <w:r w:rsidRPr="0045148A">
        <w:rPr>
          <w:rFonts w:ascii="Arial" w:hAnsi="Arial" w:cs="Arial"/>
          <w:sz w:val="24"/>
          <w:szCs w:val="24"/>
        </w:rPr>
        <w:t xml:space="preserve"> một tín hiệu mong muốn trên tần số kênh phân định của kênh đó khi xuất hiện hai tín hiệu nhiễu có mối liên quan tần số đặc thù với tín hiệu mong muốn.</w:t>
      </w:r>
    </w:p>
    <w:p w:rsidR="00366ED2" w:rsidRPr="0045148A" w:rsidRDefault="00366ED2" w:rsidP="008A1F00">
      <w:pPr>
        <w:spacing w:before="120" w:after="0" w:line="240" w:lineRule="auto"/>
        <w:rPr>
          <w:rFonts w:ascii="Arial" w:hAnsi="Arial" w:cs="Arial"/>
          <w:b/>
          <w:sz w:val="24"/>
          <w:szCs w:val="24"/>
        </w:rPr>
      </w:pPr>
      <w:bookmarkStart w:id="300" w:name="_Toc46388773"/>
      <w:bookmarkStart w:id="301" w:name="_Toc47968409"/>
      <w:bookmarkStart w:id="302" w:name="_Toc459114117"/>
      <w:bookmarkStart w:id="303" w:name="_Toc48656457"/>
      <w:bookmarkStart w:id="304" w:name="_Toc53995752"/>
      <w:bookmarkStart w:id="305" w:name="_Toc59005955"/>
      <w:bookmarkStart w:id="306" w:name="_Toc59464339"/>
      <w:r w:rsidRPr="0045148A">
        <w:rPr>
          <w:rFonts w:ascii="Arial" w:hAnsi="Arial" w:cs="Arial"/>
          <w:b/>
          <w:sz w:val="24"/>
          <w:szCs w:val="24"/>
        </w:rPr>
        <w:t>2.</w:t>
      </w:r>
      <w:r w:rsidR="00B810D2" w:rsidRPr="0045148A">
        <w:rPr>
          <w:rFonts w:ascii="Arial" w:hAnsi="Arial" w:cs="Arial"/>
          <w:b/>
          <w:sz w:val="24"/>
          <w:szCs w:val="24"/>
        </w:rPr>
        <w:t>3</w:t>
      </w:r>
      <w:r w:rsidRPr="0045148A">
        <w:rPr>
          <w:rFonts w:ascii="Arial" w:hAnsi="Arial" w:cs="Arial"/>
          <w:b/>
          <w:sz w:val="24"/>
          <w:szCs w:val="24"/>
        </w:rPr>
        <w:t>.1</w:t>
      </w:r>
      <w:r w:rsidR="002F696B" w:rsidRPr="0045148A">
        <w:rPr>
          <w:rFonts w:ascii="Arial" w:hAnsi="Arial" w:cs="Arial"/>
          <w:b/>
          <w:sz w:val="24"/>
          <w:szCs w:val="24"/>
        </w:rPr>
        <w:t>3</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Giới hạn</w:t>
      </w:r>
      <w:bookmarkEnd w:id="300"/>
      <w:bookmarkEnd w:id="301"/>
      <w:bookmarkEnd w:id="302"/>
      <w:bookmarkEnd w:id="303"/>
      <w:bookmarkEnd w:id="304"/>
      <w:bookmarkEnd w:id="305"/>
      <w:bookmarkEnd w:id="306"/>
    </w:p>
    <w:p w:rsidR="00366ED2" w:rsidRPr="0045148A" w:rsidRDefault="00C33B6D" w:rsidP="008A1F00">
      <w:pPr>
        <w:widowControl w:val="0"/>
        <w:spacing w:before="120" w:after="0" w:line="240" w:lineRule="auto"/>
        <w:jc w:val="both"/>
        <w:rPr>
          <w:rFonts w:ascii="Arial" w:eastAsia="SimSun" w:hAnsi="Arial" w:cs="Arial"/>
          <w:b/>
          <w:sz w:val="24"/>
          <w:szCs w:val="24"/>
          <w:lang w:eastAsia="zh-CN"/>
        </w:rPr>
      </w:pPr>
      <w:r>
        <w:rPr>
          <w:rFonts w:ascii="Arial" w:eastAsia="SimSun" w:hAnsi="Arial" w:cs="Arial"/>
          <w:b/>
          <w:sz w:val="24"/>
          <w:szCs w:val="24"/>
          <w:lang w:eastAsia="zh-CN"/>
        </w:rPr>
        <w:t>a</w:t>
      </w:r>
      <w:r w:rsidR="00356090" w:rsidRPr="0045148A">
        <w:rPr>
          <w:rFonts w:ascii="Arial" w:eastAsia="SimSun" w:hAnsi="Arial" w:cs="Arial"/>
          <w:b/>
          <w:sz w:val="24"/>
          <w:szCs w:val="24"/>
          <w:lang w:eastAsia="zh-CN"/>
        </w:rPr>
        <w:t xml:space="preserve">) </w:t>
      </w:r>
      <w:r w:rsidR="00366ED2" w:rsidRPr="0045148A">
        <w:rPr>
          <w:rFonts w:ascii="Arial" w:eastAsia="SimSun" w:hAnsi="Arial" w:cs="Arial"/>
          <w:b/>
          <w:sz w:val="24"/>
          <w:szCs w:val="24"/>
          <w:lang w:eastAsia="zh-CN"/>
        </w:rPr>
        <w:t xml:space="preserve">Đối với </w:t>
      </w:r>
      <w:r w:rsidR="006E6D01" w:rsidRPr="0045148A">
        <w:rPr>
          <w:rFonts w:ascii="Arial" w:eastAsia="SimSun" w:hAnsi="Arial" w:cs="Arial"/>
          <w:b/>
          <w:sz w:val="24"/>
          <w:szCs w:val="24"/>
          <w:lang w:eastAsia="zh-CN"/>
        </w:rPr>
        <w:t>trạm gốc 1-O</w:t>
      </w:r>
    </w:p>
    <w:p w:rsidR="00366ED2" w:rsidRPr="0045148A" w:rsidRDefault="00366ED2" w:rsidP="008A1F00">
      <w:pPr>
        <w:spacing w:before="120" w:after="0" w:line="240" w:lineRule="auto"/>
        <w:jc w:val="both"/>
        <w:rPr>
          <w:rFonts w:ascii="Arial" w:hAnsi="Arial" w:cs="Arial"/>
          <w:sz w:val="24"/>
          <w:szCs w:val="24"/>
        </w:rPr>
      </w:pPr>
      <w:r w:rsidRPr="0045148A">
        <w:rPr>
          <w:rFonts w:ascii="Arial" w:hAnsi="Arial" w:cs="Arial"/>
          <w:sz w:val="24"/>
          <w:szCs w:val="24"/>
        </w:rPr>
        <w:t>Yêu cầu được áp dụng tại biên giao diện phát xạ. Thông lượng phải ≥ 95% thông lượng tối đa củ</w:t>
      </w:r>
      <w:r w:rsidR="00233A56" w:rsidRPr="0045148A">
        <w:rPr>
          <w:rFonts w:ascii="Arial" w:hAnsi="Arial" w:cs="Arial"/>
          <w:sz w:val="24"/>
          <w:szCs w:val="24"/>
        </w:rPr>
        <w:t>a kênh đo tham chiếu</w:t>
      </w:r>
      <w:r w:rsidRPr="0045148A">
        <w:rPr>
          <w:rFonts w:ascii="Arial" w:hAnsi="Arial" w:cs="Arial"/>
          <w:sz w:val="24"/>
          <w:szCs w:val="24"/>
        </w:rPr>
        <w:t>, với một tín hiệu mong muốn tại kênh tần số được gán và hai tín hiệu nhiễu tại biên giao diệ</w:t>
      </w:r>
      <w:r w:rsidR="007264DC" w:rsidRPr="0045148A">
        <w:rPr>
          <w:rFonts w:ascii="Arial" w:hAnsi="Arial" w:cs="Arial"/>
          <w:sz w:val="24"/>
          <w:szCs w:val="24"/>
        </w:rPr>
        <w:t xml:space="preserve">n phát </w:t>
      </w:r>
      <w:r w:rsidRPr="0045148A">
        <w:rPr>
          <w:rFonts w:ascii="Arial" w:hAnsi="Arial" w:cs="Arial"/>
          <w:sz w:val="24"/>
          <w:szCs w:val="24"/>
        </w:rPr>
        <w:t xml:space="preserve">xạ với điều kiện được quy định tại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_Ref447835278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81</w:t>
      </w:r>
      <w:r w:rsidR="00B82D6F" w:rsidRPr="0045148A">
        <w:rPr>
          <w:rFonts w:ascii="Arial" w:hAnsi="Arial" w:cs="Arial"/>
          <w:sz w:val="24"/>
          <w:szCs w:val="24"/>
        </w:rPr>
        <w:fldChar w:fldCharType="end"/>
      </w:r>
      <w:r w:rsidR="00B82D6F" w:rsidRPr="0045148A">
        <w:rPr>
          <w:rFonts w:ascii="Arial" w:hAnsi="Arial" w:cs="Arial"/>
          <w:sz w:val="24"/>
          <w:szCs w:val="24"/>
        </w:rPr>
        <w:t xml:space="preserve">,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_Ref69991619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82</w:t>
      </w:r>
      <w:r w:rsidR="00B82D6F" w:rsidRPr="0045148A">
        <w:rPr>
          <w:rFonts w:ascii="Arial" w:hAnsi="Arial" w:cs="Arial"/>
          <w:sz w:val="24"/>
          <w:szCs w:val="24"/>
        </w:rPr>
        <w:fldChar w:fldCharType="end"/>
      </w:r>
      <w:r w:rsidRPr="0045148A">
        <w:rPr>
          <w:rFonts w:ascii="Arial" w:hAnsi="Arial" w:cs="Arial"/>
          <w:sz w:val="24"/>
          <w:szCs w:val="24"/>
        </w:rPr>
        <w:t xml:space="preserve"> đối với chất lượng xuyên điều chế và trong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_Ref447835309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83</w:t>
      </w:r>
      <w:r w:rsidR="00B82D6F" w:rsidRPr="0045148A">
        <w:rPr>
          <w:rFonts w:ascii="Arial" w:hAnsi="Arial" w:cs="Arial"/>
          <w:sz w:val="24"/>
          <w:szCs w:val="24"/>
        </w:rPr>
        <w:fldChar w:fldCharType="end"/>
      </w:r>
      <w:r w:rsidR="00B82D6F" w:rsidRPr="0045148A">
        <w:rPr>
          <w:rFonts w:ascii="Arial" w:hAnsi="Arial" w:cs="Arial"/>
          <w:sz w:val="24"/>
          <w:szCs w:val="24"/>
        </w:rPr>
        <w:t xml:space="preserve">,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_Ref447835312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84</w:t>
      </w:r>
      <w:r w:rsidR="00B82D6F" w:rsidRPr="0045148A">
        <w:rPr>
          <w:rFonts w:ascii="Arial" w:hAnsi="Arial" w:cs="Arial"/>
          <w:sz w:val="24"/>
          <w:szCs w:val="24"/>
        </w:rPr>
        <w:fldChar w:fldCharType="end"/>
      </w:r>
      <w:r w:rsidR="00B82D6F" w:rsidRPr="0045148A">
        <w:rPr>
          <w:rFonts w:ascii="Arial" w:hAnsi="Arial" w:cs="Arial"/>
          <w:sz w:val="24"/>
          <w:szCs w:val="24"/>
        </w:rPr>
        <w:t xml:space="preserve"> </w:t>
      </w:r>
      <w:r w:rsidRPr="0045148A">
        <w:rPr>
          <w:rFonts w:ascii="Arial" w:hAnsi="Arial" w:cs="Arial"/>
          <w:sz w:val="24"/>
          <w:szCs w:val="24"/>
        </w:rPr>
        <w:t>đối với chất lượng xuyên điều chế băng hẹp.</w:t>
      </w:r>
    </w:p>
    <w:p w:rsidR="00366ED2" w:rsidRPr="0045148A" w:rsidRDefault="00356090" w:rsidP="008A1F00">
      <w:pPr>
        <w:spacing w:before="120" w:after="0" w:line="240" w:lineRule="auto"/>
        <w:jc w:val="both"/>
        <w:rPr>
          <w:rFonts w:ascii="Arial" w:hAnsi="Arial" w:cs="Arial"/>
          <w:sz w:val="24"/>
          <w:szCs w:val="24"/>
        </w:rPr>
      </w:pPr>
      <w:r w:rsidRPr="0045148A">
        <w:rPr>
          <w:rFonts w:ascii="Arial" w:hAnsi="Arial" w:cs="Arial"/>
          <w:sz w:val="24"/>
          <w:szCs w:val="24"/>
        </w:rPr>
        <w:t>Kênh đo tham chiếu</w:t>
      </w:r>
      <w:r w:rsidR="00366ED2" w:rsidRPr="0045148A">
        <w:rPr>
          <w:rFonts w:ascii="Arial" w:hAnsi="Arial" w:cs="Arial"/>
          <w:sz w:val="24"/>
          <w:szCs w:val="24"/>
        </w:rPr>
        <w:t xml:space="preserve"> cho tín hiệu mong muốn tuân thủ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_Ref447835278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81</w:t>
      </w:r>
      <w:r w:rsidR="00B82D6F" w:rsidRPr="0045148A">
        <w:rPr>
          <w:rFonts w:ascii="Arial" w:hAnsi="Arial" w:cs="Arial"/>
          <w:sz w:val="24"/>
          <w:szCs w:val="24"/>
        </w:rPr>
        <w:fldChar w:fldCharType="end"/>
      </w:r>
      <w:r w:rsidR="00B82D6F" w:rsidRPr="0045148A">
        <w:rPr>
          <w:rFonts w:ascii="Arial" w:hAnsi="Arial" w:cs="Arial"/>
          <w:sz w:val="24"/>
          <w:szCs w:val="24"/>
        </w:rPr>
        <w:t xml:space="preserve">,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_Ref69991619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82</w:t>
      </w:r>
      <w:r w:rsidR="00B82D6F" w:rsidRPr="0045148A">
        <w:rPr>
          <w:rFonts w:ascii="Arial" w:hAnsi="Arial" w:cs="Arial"/>
          <w:sz w:val="24"/>
          <w:szCs w:val="24"/>
        </w:rPr>
        <w:fldChar w:fldCharType="end"/>
      </w:r>
      <w:r w:rsidR="00B82D6F" w:rsidRPr="0045148A">
        <w:rPr>
          <w:rFonts w:ascii="Arial" w:hAnsi="Arial" w:cs="Arial"/>
          <w:sz w:val="24"/>
          <w:szCs w:val="24"/>
        </w:rPr>
        <w:t xml:space="preserve"> </w:t>
      </w:r>
      <w:r w:rsidR="00366ED2" w:rsidRPr="0045148A">
        <w:rPr>
          <w:rFonts w:ascii="Arial" w:hAnsi="Arial" w:cs="Arial"/>
          <w:sz w:val="24"/>
          <w:szCs w:val="24"/>
        </w:rPr>
        <w:t xml:space="preserve"> và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_Ref447835309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83</w:t>
      </w:r>
      <w:r w:rsidR="00B82D6F" w:rsidRPr="0045148A">
        <w:rPr>
          <w:rFonts w:ascii="Arial" w:hAnsi="Arial" w:cs="Arial"/>
          <w:sz w:val="24"/>
          <w:szCs w:val="24"/>
        </w:rPr>
        <w:fldChar w:fldCharType="end"/>
      </w:r>
      <w:r w:rsidR="00B82D6F" w:rsidRPr="0045148A">
        <w:rPr>
          <w:rFonts w:ascii="Arial" w:hAnsi="Arial" w:cs="Arial"/>
          <w:sz w:val="24"/>
          <w:szCs w:val="24"/>
        </w:rPr>
        <w:t xml:space="preserve"> </w:t>
      </w:r>
      <w:r w:rsidR="00366ED2" w:rsidRPr="0045148A">
        <w:rPr>
          <w:rFonts w:ascii="Arial" w:hAnsi="Arial" w:cs="Arial"/>
          <w:sz w:val="24"/>
          <w:szCs w:val="24"/>
        </w:rPr>
        <w:t xml:space="preserve">cho băng thông kênh trạm gốc. </w:t>
      </w:r>
    </w:p>
    <w:p w:rsidR="00366ED2" w:rsidRPr="0045148A" w:rsidRDefault="00366ED2" w:rsidP="008A1F00">
      <w:pPr>
        <w:spacing w:before="120" w:after="0" w:line="240" w:lineRule="auto"/>
        <w:jc w:val="both"/>
        <w:rPr>
          <w:rFonts w:ascii="Arial" w:hAnsi="Arial" w:cs="Arial"/>
          <w:sz w:val="24"/>
          <w:szCs w:val="24"/>
        </w:rPr>
      </w:pPr>
      <w:r w:rsidRPr="0045148A">
        <w:rPr>
          <w:rFonts w:ascii="Arial" w:hAnsi="Arial" w:cs="Arial"/>
          <w:sz w:val="24"/>
          <w:szCs w:val="24"/>
        </w:rPr>
        <w:t>Khoảng cách sóng mang con của tín hiệu nhiễu được điều chế tương tự khoảng cách sóng mang con của tín hiệu mong muốn, ngoại trừ trường hợp khoảng cách sóng mang tín hiệu mong muốn</w:t>
      </w:r>
      <w:r w:rsidR="00356090" w:rsidRPr="0045148A">
        <w:rPr>
          <w:rFonts w:ascii="Arial" w:hAnsi="Arial" w:cs="Arial"/>
          <w:sz w:val="24"/>
          <w:szCs w:val="24"/>
        </w:rPr>
        <w:t xml:space="preserve"> là 60 kHz và băng thông kênh trạm gốc </w:t>
      </w:r>
      <w:r w:rsidR="00356090" w:rsidRPr="0045148A">
        <w:rPr>
          <w:rFonts w:cs="Arial"/>
          <w:sz w:val="24"/>
          <w:szCs w:val="24"/>
        </w:rPr>
        <w:t>≤</w:t>
      </w:r>
      <w:r w:rsidRPr="0045148A">
        <w:rPr>
          <w:rFonts w:ascii="Arial" w:hAnsi="Arial" w:cs="Arial"/>
          <w:sz w:val="24"/>
          <w:szCs w:val="24"/>
        </w:rPr>
        <w:t xml:space="preserve">  20 MHz, trong đó khoảng cách sóng mang con tín hiệu nhiễu là 30 kHz.</w:t>
      </w:r>
    </w:p>
    <w:p w:rsidR="00366ED2" w:rsidRPr="0045148A" w:rsidRDefault="00366ED2" w:rsidP="008A1F00">
      <w:pPr>
        <w:spacing w:before="120" w:after="0" w:line="240" w:lineRule="auto"/>
        <w:jc w:val="both"/>
        <w:rPr>
          <w:rFonts w:ascii="Arial" w:hAnsi="Arial" w:cs="Arial"/>
          <w:sz w:val="24"/>
          <w:szCs w:val="24"/>
        </w:rPr>
      </w:pPr>
      <w:r w:rsidRPr="0045148A">
        <w:rPr>
          <w:rFonts w:ascii="Arial" w:hAnsi="Arial" w:cs="Arial"/>
          <w:sz w:val="24"/>
          <w:szCs w:val="24"/>
        </w:rPr>
        <w:t>Yêu cầu xuyên điều chế thu áp dụng bên ngoài băng</w:t>
      </w:r>
      <w:r w:rsidR="00356090" w:rsidRPr="0045148A">
        <w:rPr>
          <w:rFonts w:ascii="Arial" w:hAnsi="Arial" w:cs="Arial"/>
          <w:sz w:val="24"/>
          <w:szCs w:val="24"/>
        </w:rPr>
        <w:t xml:space="preserve"> tần</w:t>
      </w:r>
      <w:r w:rsidRPr="0045148A">
        <w:rPr>
          <w:rFonts w:ascii="Arial" w:hAnsi="Arial" w:cs="Arial"/>
          <w:sz w:val="24"/>
          <w:szCs w:val="24"/>
        </w:rPr>
        <w:t xml:space="preserve"> thông trạm gốc hay các biên băng thông vô tuyến. Khoảng lệch tín hiệu nhiễu được xác định qua các biên băng thông trạm gốc.</w:t>
      </w:r>
    </w:p>
    <w:p w:rsidR="00366ED2" w:rsidRPr="0045148A" w:rsidRDefault="00366ED2" w:rsidP="008A1F00">
      <w:pPr>
        <w:spacing w:before="120" w:after="0" w:line="240" w:lineRule="auto"/>
        <w:jc w:val="both"/>
        <w:rPr>
          <w:rFonts w:ascii="Arial" w:hAnsi="Arial" w:cs="Arial"/>
          <w:sz w:val="24"/>
          <w:szCs w:val="24"/>
        </w:rPr>
      </w:pPr>
      <w:r w:rsidRPr="0045148A">
        <w:rPr>
          <w:rFonts w:ascii="Arial" w:hAnsi="Arial" w:cs="Arial"/>
          <w:sz w:val="24"/>
          <w:szCs w:val="24"/>
        </w:rPr>
        <w:lastRenderedPageBreak/>
        <w:t xml:space="preserve">Các biên giao diện phát xạ phổ không liền kề trong bất kỳ băng </w:t>
      </w:r>
      <w:r w:rsidR="00233A56" w:rsidRPr="0045148A">
        <w:rPr>
          <w:rFonts w:ascii="Arial" w:hAnsi="Arial" w:cs="Arial"/>
          <w:sz w:val="24"/>
          <w:szCs w:val="24"/>
        </w:rPr>
        <w:t xml:space="preserve">tần </w:t>
      </w:r>
      <w:r w:rsidRPr="0045148A">
        <w:rPr>
          <w:rFonts w:ascii="Arial" w:hAnsi="Arial" w:cs="Arial"/>
          <w:sz w:val="24"/>
          <w:szCs w:val="24"/>
        </w:rPr>
        <w:t>hoạt động, khi khoảng</w:t>
      </w:r>
      <w:r w:rsidR="00B82D6F" w:rsidRPr="0045148A">
        <w:rPr>
          <w:rFonts w:ascii="Arial" w:hAnsi="Arial" w:cs="Arial"/>
          <w:sz w:val="24"/>
          <w:szCs w:val="24"/>
        </w:rPr>
        <w:t xml:space="preserve"> </w:t>
      </w:r>
      <w:r w:rsidRPr="0045148A">
        <w:rPr>
          <w:rFonts w:ascii="Arial" w:hAnsi="Arial" w:cs="Arial"/>
          <w:sz w:val="24"/>
          <w:szCs w:val="24"/>
        </w:rPr>
        <w:t xml:space="preserve">bảo vệ khối thành phần tối thiểu rộng bằng băng thông kênh trạm gốc của tín hiệu nhiễu NR trong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_Ref69991619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82</w:t>
      </w:r>
      <w:r w:rsidR="00B82D6F" w:rsidRPr="0045148A">
        <w:rPr>
          <w:rFonts w:ascii="Arial" w:hAnsi="Arial" w:cs="Arial"/>
          <w:sz w:val="24"/>
          <w:szCs w:val="24"/>
        </w:rPr>
        <w:fldChar w:fldCharType="end"/>
      </w:r>
      <w:r w:rsidRPr="0045148A">
        <w:rPr>
          <w:rFonts w:ascii="Arial" w:hAnsi="Arial" w:cs="Arial"/>
          <w:sz w:val="24"/>
          <w:szCs w:val="24"/>
        </w:rPr>
        <w:t xml:space="preserve"> và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_Ref447835312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84</w:t>
      </w:r>
      <w:r w:rsidR="00B82D6F" w:rsidRPr="0045148A">
        <w:rPr>
          <w:rFonts w:ascii="Arial" w:hAnsi="Arial" w:cs="Arial"/>
          <w:sz w:val="24"/>
          <w:szCs w:val="24"/>
        </w:rPr>
        <w:fldChar w:fldCharType="end"/>
      </w:r>
      <w:r w:rsidRPr="0045148A">
        <w:rPr>
          <w:rFonts w:ascii="Arial" w:hAnsi="Arial" w:cs="Arial"/>
          <w:sz w:val="24"/>
          <w:szCs w:val="24"/>
        </w:rPr>
        <w:t>, yêu cầu xuyên điều chế băng hẹp áp dụng đối với bên trong khoảng bảo vệ khối thành phần. Khoảng lệch tín hiệu nhi</w:t>
      </w:r>
      <w:r w:rsidR="0058186E">
        <w:rPr>
          <w:rFonts w:ascii="Arial" w:hAnsi="Arial" w:cs="Arial"/>
          <w:sz w:val="24"/>
          <w:szCs w:val="24"/>
        </w:rPr>
        <w:t>ễ</w:t>
      </w:r>
      <w:r w:rsidRPr="0045148A">
        <w:rPr>
          <w:rFonts w:ascii="Arial" w:hAnsi="Arial" w:cs="Arial"/>
          <w:sz w:val="24"/>
          <w:szCs w:val="24"/>
        </w:rPr>
        <w:t>u xác định qua các biên khối thành phần bên trong khoảng bảo vệ khối thành phần.</w:t>
      </w:r>
    </w:p>
    <w:p w:rsidR="00366ED2" w:rsidRPr="0045148A" w:rsidRDefault="00366ED2" w:rsidP="008A1F00">
      <w:pPr>
        <w:spacing w:before="120" w:after="0" w:line="240" w:lineRule="auto"/>
        <w:jc w:val="both"/>
        <w:rPr>
          <w:rFonts w:ascii="Arial" w:hAnsi="Arial" w:cs="Arial"/>
          <w:sz w:val="24"/>
          <w:szCs w:val="24"/>
        </w:rPr>
      </w:pPr>
      <w:r w:rsidRPr="0045148A">
        <w:rPr>
          <w:rFonts w:ascii="Arial" w:hAnsi="Arial" w:cs="Arial"/>
          <w:sz w:val="24"/>
          <w:szCs w:val="24"/>
        </w:rPr>
        <w:t>Biên giao diện phát xạ đa băng</w:t>
      </w:r>
      <w:r w:rsidR="00356090" w:rsidRPr="0045148A">
        <w:rPr>
          <w:rFonts w:ascii="Arial" w:hAnsi="Arial" w:cs="Arial"/>
          <w:sz w:val="24"/>
          <w:szCs w:val="24"/>
        </w:rPr>
        <w:t xml:space="preserve"> tần</w:t>
      </w:r>
      <w:r w:rsidRPr="0045148A">
        <w:rPr>
          <w:rFonts w:ascii="Arial" w:hAnsi="Arial" w:cs="Arial"/>
          <w:sz w:val="24"/>
          <w:szCs w:val="24"/>
        </w:rPr>
        <w:t>, khi khoảng bảo vệ tối thiểu bằng hai lần độ lệch tối thiểu tần số trung tâm tín hiệu nhiễu NR từ biên băng thông trạm gốc, bổ sung yêu cầu xuyên điều chế áp dụng bên trong bất kỳ khoảng bảo vệ liên băng thông.</w:t>
      </w:r>
    </w:p>
    <w:p w:rsidR="00366ED2" w:rsidRPr="0045148A" w:rsidRDefault="00366ED2" w:rsidP="008A1F00">
      <w:pPr>
        <w:spacing w:before="120" w:after="0" w:line="240" w:lineRule="auto"/>
        <w:jc w:val="both"/>
        <w:rPr>
          <w:rFonts w:ascii="Arial" w:hAnsi="Arial" w:cs="Arial"/>
          <w:sz w:val="24"/>
          <w:szCs w:val="24"/>
        </w:rPr>
      </w:pPr>
      <w:r w:rsidRPr="0045148A">
        <w:rPr>
          <w:rFonts w:ascii="Arial" w:hAnsi="Arial" w:cs="Arial"/>
          <w:sz w:val="24"/>
          <w:szCs w:val="24"/>
        </w:rPr>
        <w:t>Các biên giao diện phát xạ đa băng</w:t>
      </w:r>
      <w:r w:rsidR="00356090" w:rsidRPr="0045148A">
        <w:rPr>
          <w:rFonts w:ascii="Arial" w:hAnsi="Arial" w:cs="Arial"/>
          <w:sz w:val="24"/>
          <w:szCs w:val="24"/>
        </w:rPr>
        <w:t xml:space="preserve"> tần,</w:t>
      </w:r>
      <w:r w:rsidRPr="0045148A">
        <w:rPr>
          <w:rFonts w:ascii="Arial" w:hAnsi="Arial" w:cs="Arial"/>
          <w:sz w:val="24"/>
          <w:szCs w:val="24"/>
        </w:rPr>
        <w:t xml:space="preserve"> khi khoảng bảo vệ tối thiểu rộng bằng tín hiệu nhiễu NR trong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_Ref69991619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82</w:t>
      </w:r>
      <w:r w:rsidR="00B82D6F" w:rsidRPr="0045148A">
        <w:rPr>
          <w:rFonts w:ascii="Arial" w:hAnsi="Arial" w:cs="Arial"/>
          <w:sz w:val="24"/>
          <w:szCs w:val="24"/>
        </w:rPr>
        <w:fldChar w:fldCharType="end"/>
      </w:r>
      <w:r w:rsidRPr="0045148A">
        <w:rPr>
          <w:rFonts w:ascii="Arial" w:hAnsi="Arial" w:cs="Arial"/>
          <w:sz w:val="24"/>
          <w:szCs w:val="24"/>
        </w:rPr>
        <w:t xml:space="preserve"> và </w:t>
      </w:r>
      <w:r w:rsidR="00B82D6F" w:rsidRPr="0045148A">
        <w:rPr>
          <w:rFonts w:ascii="Arial" w:hAnsi="Arial" w:cs="Arial"/>
          <w:sz w:val="24"/>
          <w:szCs w:val="24"/>
        </w:rPr>
        <w:fldChar w:fldCharType="begin"/>
      </w:r>
      <w:r w:rsidR="00B82D6F" w:rsidRPr="0045148A">
        <w:rPr>
          <w:rFonts w:ascii="Arial" w:hAnsi="Arial" w:cs="Arial"/>
          <w:sz w:val="24"/>
          <w:szCs w:val="24"/>
        </w:rPr>
        <w:instrText xml:space="preserve"> REF _Ref447835312 \h  \* MERGEFORMAT </w:instrText>
      </w:r>
      <w:r w:rsidR="00B82D6F" w:rsidRPr="0045148A">
        <w:rPr>
          <w:rFonts w:ascii="Arial" w:hAnsi="Arial" w:cs="Arial"/>
          <w:sz w:val="24"/>
          <w:szCs w:val="24"/>
        </w:rPr>
      </w:r>
      <w:r w:rsidR="00B82D6F" w:rsidRPr="0045148A">
        <w:rPr>
          <w:rFonts w:ascii="Arial" w:hAnsi="Arial" w:cs="Arial"/>
          <w:sz w:val="24"/>
          <w:szCs w:val="24"/>
        </w:rPr>
        <w:fldChar w:fldCharType="separate"/>
      </w:r>
      <w:r w:rsidR="00CF7B10" w:rsidRPr="00CF7B10">
        <w:rPr>
          <w:rFonts w:ascii="Arial" w:hAnsi="Arial" w:cs="Arial"/>
          <w:sz w:val="24"/>
          <w:szCs w:val="24"/>
        </w:rPr>
        <w:t>Bảng 84</w:t>
      </w:r>
      <w:r w:rsidR="00B82D6F" w:rsidRPr="0045148A">
        <w:rPr>
          <w:rFonts w:ascii="Arial" w:hAnsi="Arial" w:cs="Arial"/>
          <w:sz w:val="24"/>
          <w:szCs w:val="24"/>
        </w:rPr>
        <w:fldChar w:fldCharType="end"/>
      </w:r>
      <w:r w:rsidRPr="0045148A">
        <w:rPr>
          <w:rFonts w:ascii="Arial" w:hAnsi="Arial" w:cs="Arial"/>
          <w:sz w:val="24"/>
          <w:szCs w:val="24"/>
        </w:rPr>
        <w:t>, bổ sung yêu cầu xuyên điều chế băng hẹp áp dụng bên trong bất kỳ khoảng bảo vệ liên băng thông.</w:t>
      </w:r>
    </w:p>
    <w:p w:rsidR="00366ED2" w:rsidRPr="0045148A" w:rsidRDefault="00366ED2" w:rsidP="008A1F00">
      <w:pPr>
        <w:widowControl w:val="0"/>
        <w:spacing w:before="120" w:after="0" w:line="240" w:lineRule="auto"/>
        <w:jc w:val="center"/>
        <w:rPr>
          <w:rFonts w:ascii="Arial" w:hAnsi="Arial" w:cs="Arial"/>
          <w:b/>
          <w:sz w:val="24"/>
          <w:szCs w:val="24"/>
        </w:rPr>
      </w:pPr>
      <w:bookmarkStart w:id="307" w:name="_Ref447835278"/>
      <w:r w:rsidRPr="0045148A">
        <w:rPr>
          <w:rFonts w:ascii="Arial" w:hAnsi="Arial" w:cs="Arial"/>
          <w:b/>
          <w:sz w:val="24"/>
          <w:szCs w:val="24"/>
          <w:lang w:eastAsia="ko-KR"/>
        </w:rPr>
        <w:t xml:space="preserve">Bảng </w:t>
      </w:r>
      <w:r w:rsidRPr="0045148A">
        <w:rPr>
          <w:rFonts w:ascii="Arial" w:hAnsi="Arial" w:cs="Arial"/>
          <w:b/>
          <w:sz w:val="24"/>
          <w:szCs w:val="24"/>
          <w:lang w:eastAsia="ko-KR"/>
        </w:rPr>
        <w:fldChar w:fldCharType="begin"/>
      </w:r>
      <w:r w:rsidRPr="0045148A">
        <w:rPr>
          <w:rFonts w:ascii="Arial" w:hAnsi="Arial" w:cs="Arial"/>
          <w:b/>
          <w:sz w:val="24"/>
          <w:szCs w:val="24"/>
          <w:lang w:eastAsia="ko-KR"/>
        </w:rPr>
        <w:instrText xml:space="preserve"> SEQ Bảng \* ARABIC </w:instrText>
      </w:r>
      <w:r w:rsidRPr="0045148A">
        <w:rPr>
          <w:rFonts w:ascii="Arial" w:hAnsi="Arial" w:cs="Arial"/>
          <w:b/>
          <w:sz w:val="24"/>
          <w:szCs w:val="24"/>
          <w:lang w:eastAsia="ko-KR"/>
        </w:rPr>
        <w:fldChar w:fldCharType="separate"/>
      </w:r>
      <w:r w:rsidR="00CF7B10">
        <w:rPr>
          <w:rFonts w:ascii="Arial" w:hAnsi="Arial" w:cs="Arial"/>
          <w:b/>
          <w:noProof/>
          <w:sz w:val="24"/>
          <w:szCs w:val="24"/>
          <w:lang w:eastAsia="ko-KR"/>
        </w:rPr>
        <w:t>81</w:t>
      </w:r>
      <w:r w:rsidRPr="0045148A">
        <w:rPr>
          <w:rFonts w:ascii="Arial" w:hAnsi="Arial" w:cs="Arial"/>
          <w:b/>
          <w:sz w:val="24"/>
          <w:szCs w:val="24"/>
          <w:lang w:eastAsia="ko-KR"/>
        </w:rPr>
        <w:fldChar w:fldCharType="end"/>
      </w:r>
      <w:bookmarkEnd w:id="307"/>
      <w:r w:rsidR="00B63A00" w:rsidRPr="0045148A">
        <w:rPr>
          <w:rFonts w:ascii="Arial" w:hAnsi="Arial" w:cs="Arial"/>
          <w:b/>
          <w:sz w:val="24"/>
          <w:szCs w:val="24"/>
        </w:rPr>
        <w:t xml:space="preserve"> -</w:t>
      </w:r>
      <w:r w:rsidRPr="0045148A">
        <w:rPr>
          <w:rFonts w:ascii="Arial" w:hAnsi="Arial" w:cs="Arial"/>
          <w:b/>
          <w:sz w:val="24"/>
          <w:szCs w:val="24"/>
        </w:rPr>
        <w:t xml:space="preserve"> Yêu cầu chung về xuyên điều chế</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2595"/>
        <w:gridCol w:w="2419"/>
        <w:gridCol w:w="2154"/>
      </w:tblGrid>
      <w:tr w:rsidR="00366ED2" w:rsidRPr="0045148A" w:rsidTr="004746EE">
        <w:trPr>
          <w:jc w:val="center"/>
        </w:trPr>
        <w:tc>
          <w:tcPr>
            <w:tcW w:w="1000"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en-US"/>
              </w:rPr>
              <w:t>T</w:t>
            </w:r>
            <w:r w:rsidRPr="0045148A">
              <w:rPr>
                <w:rFonts w:cs="Arial"/>
                <w:sz w:val="24"/>
                <w:szCs w:val="24"/>
                <w:lang w:val="vi-VN"/>
              </w:rPr>
              <w:t>rạm gốc</w:t>
            </w:r>
          </w:p>
        </w:tc>
        <w:tc>
          <w:tcPr>
            <w:tcW w:w="1448"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60"/>
              <w:jc w:val="center"/>
              <w:rPr>
                <w:rFonts w:ascii="Arial" w:hAnsi="Arial" w:cs="Arial"/>
                <w:b/>
                <w:sz w:val="24"/>
                <w:szCs w:val="24"/>
                <w:lang w:val="vi-VN"/>
              </w:rPr>
            </w:pPr>
            <w:r w:rsidRPr="0045148A">
              <w:rPr>
                <w:rFonts w:ascii="Arial" w:hAnsi="Arial" w:cs="Arial"/>
                <w:b/>
                <w:sz w:val="24"/>
                <w:szCs w:val="24"/>
                <w:lang w:val="vi-VN"/>
              </w:rPr>
              <w:t>Công suất trung bình tín hiệu mong muốn (dBm)</w:t>
            </w:r>
          </w:p>
        </w:tc>
        <w:tc>
          <w:tcPr>
            <w:tcW w:w="1350"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60"/>
              <w:jc w:val="center"/>
              <w:rPr>
                <w:rFonts w:ascii="Arial" w:hAnsi="Arial" w:cs="Arial"/>
                <w:b/>
                <w:sz w:val="24"/>
                <w:szCs w:val="24"/>
                <w:lang w:val="vi-VN"/>
              </w:rPr>
            </w:pPr>
            <w:r w:rsidRPr="0045148A">
              <w:rPr>
                <w:rFonts w:ascii="Arial" w:hAnsi="Arial" w:cs="Arial"/>
                <w:b/>
                <w:sz w:val="24"/>
                <w:szCs w:val="24"/>
                <w:lang w:val="vi-VN"/>
              </w:rPr>
              <w:t>Công suất trung bình tín hiệu nhiễu (dBm)</w:t>
            </w:r>
          </w:p>
        </w:tc>
        <w:tc>
          <w:tcPr>
            <w:tcW w:w="1202"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lang w:val="vi-VN"/>
              </w:rPr>
            </w:pPr>
            <w:r w:rsidRPr="0045148A">
              <w:rPr>
                <w:rFonts w:cs="Arial"/>
                <w:sz w:val="24"/>
                <w:szCs w:val="24"/>
                <w:lang w:val="vi-VN"/>
              </w:rPr>
              <w:t>Tín hiệu nhiễu</w:t>
            </w:r>
          </w:p>
        </w:tc>
      </w:tr>
      <w:tr w:rsidR="00366ED2" w:rsidRPr="0045148A" w:rsidTr="004746EE">
        <w:trPr>
          <w:jc w:val="center"/>
        </w:trPr>
        <w:tc>
          <w:tcPr>
            <w:tcW w:w="1000" w:type="pct"/>
            <w:vMerge w:val="restart"/>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lang w:val="vi-VN"/>
              </w:rPr>
            </w:pPr>
            <w:r w:rsidRPr="0045148A">
              <w:rPr>
                <w:rFonts w:cs="Arial"/>
                <w:sz w:val="24"/>
                <w:szCs w:val="24"/>
                <w:lang w:val="vi-VN"/>
              </w:rPr>
              <w:t>Trạm gốc vùng phủ rộng</w:t>
            </w:r>
          </w:p>
        </w:tc>
        <w:tc>
          <w:tcPr>
            <w:tcW w:w="1448" w:type="pct"/>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EIS</w:t>
            </w:r>
            <w:r w:rsidRPr="0045148A">
              <w:rPr>
                <w:rFonts w:cs="Arial"/>
                <w:sz w:val="24"/>
                <w:szCs w:val="24"/>
                <w:vertAlign w:val="subscript"/>
              </w:rPr>
              <w:t>REFSENS</w:t>
            </w:r>
            <w:r w:rsidRPr="0045148A">
              <w:rPr>
                <w:rFonts w:cs="Arial"/>
                <w:sz w:val="24"/>
                <w:szCs w:val="24"/>
              </w:rPr>
              <w:t>+ 6 dB</w:t>
            </w:r>
          </w:p>
        </w:tc>
        <w:tc>
          <w:tcPr>
            <w:tcW w:w="1350"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jc w:val="both"/>
              <w:rPr>
                <w:rFonts w:cs="Arial"/>
                <w:sz w:val="24"/>
                <w:szCs w:val="24"/>
              </w:rPr>
            </w:pPr>
            <w:r w:rsidRPr="0045148A">
              <w:rPr>
                <w:rFonts w:cs="Arial"/>
                <w:sz w:val="24"/>
                <w:szCs w:val="24"/>
              </w:rPr>
              <w:t>-52 - Δ</w:t>
            </w:r>
            <w:r w:rsidRPr="0045148A">
              <w:rPr>
                <w:rFonts w:cs="Arial"/>
                <w:sz w:val="24"/>
                <w:szCs w:val="24"/>
                <w:vertAlign w:val="subscript"/>
              </w:rPr>
              <w:t>OTAREFSENS</w:t>
            </w:r>
          </w:p>
        </w:tc>
        <w:tc>
          <w:tcPr>
            <w:tcW w:w="1202"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B561DC" w:rsidRDefault="00366ED2" w:rsidP="00B561DC">
            <w:pPr>
              <w:pStyle w:val="TH"/>
              <w:keepNext w:val="0"/>
              <w:keepLines w:val="0"/>
              <w:widowControl w:val="0"/>
              <w:spacing w:before="120"/>
              <w:rPr>
                <w:rFonts w:cs="Arial"/>
                <w:b w:val="0"/>
                <w:sz w:val="24"/>
                <w:szCs w:val="24"/>
                <w:lang w:eastAsia="ko-KR"/>
              </w:rPr>
            </w:pPr>
            <w:r w:rsidRPr="00B561DC">
              <w:rPr>
                <w:rFonts w:cs="Arial"/>
                <w:b w:val="0"/>
                <w:sz w:val="24"/>
                <w:szCs w:val="24"/>
              </w:rPr>
              <w:fldChar w:fldCharType="begin"/>
            </w:r>
            <w:r w:rsidRPr="00B561DC">
              <w:rPr>
                <w:rFonts w:cs="Arial"/>
                <w:b w:val="0"/>
                <w:sz w:val="24"/>
                <w:szCs w:val="24"/>
                <w:lang w:eastAsia="ko-KR"/>
              </w:rPr>
              <w:instrText xml:space="preserve"> REF _Ref447835306 \h </w:instrText>
            </w:r>
            <w:r w:rsidR="0059414D" w:rsidRPr="00B561DC">
              <w:rPr>
                <w:rFonts w:cs="Arial"/>
                <w:b w:val="0"/>
                <w:sz w:val="24"/>
                <w:szCs w:val="24"/>
              </w:rPr>
              <w:instrText xml:space="preserve"> \* MERGEFORMAT </w:instrText>
            </w:r>
            <w:r w:rsidRPr="00B561DC">
              <w:rPr>
                <w:rFonts w:cs="Arial"/>
                <w:b w:val="0"/>
                <w:sz w:val="24"/>
                <w:szCs w:val="24"/>
              </w:rPr>
            </w:r>
            <w:r w:rsidRPr="00B561DC">
              <w:rPr>
                <w:rFonts w:cs="Arial"/>
                <w:b w:val="0"/>
                <w:sz w:val="24"/>
                <w:szCs w:val="24"/>
              </w:rPr>
              <w:fldChar w:fldCharType="separate"/>
            </w:r>
            <w:r w:rsidR="00CF7B10" w:rsidRPr="00CF7B10">
              <w:rPr>
                <w:rFonts w:cs="Arial"/>
                <w:b w:val="0"/>
                <w:sz w:val="24"/>
                <w:szCs w:val="24"/>
                <w:lang w:eastAsia="ko-KR"/>
              </w:rPr>
              <w:t xml:space="preserve">Bảng </w:t>
            </w:r>
            <w:r w:rsidR="00CF7B10" w:rsidRPr="00CF7B10">
              <w:rPr>
                <w:rFonts w:cs="Arial"/>
                <w:b w:val="0"/>
                <w:noProof/>
                <w:sz w:val="24"/>
                <w:szCs w:val="24"/>
                <w:lang w:eastAsia="ko-KR"/>
              </w:rPr>
              <w:t>82</w:t>
            </w:r>
            <w:r w:rsidRPr="00B561DC">
              <w:rPr>
                <w:rFonts w:cs="Arial"/>
                <w:b w:val="0"/>
                <w:sz w:val="24"/>
                <w:szCs w:val="24"/>
              </w:rPr>
              <w:fldChar w:fldCharType="end"/>
            </w:r>
          </w:p>
        </w:tc>
      </w:tr>
      <w:tr w:rsidR="00366ED2" w:rsidRPr="0045148A" w:rsidTr="004746EE">
        <w:trPr>
          <w:jc w:val="center"/>
        </w:trPr>
        <w:tc>
          <w:tcPr>
            <w:tcW w:w="100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en-GB"/>
              </w:rPr>
            </w:pPr>
          </w:p>
        </w:tc>
        <w:tc>
          <w:tcPr>
            <w:tcW w:w="1448" w:type="pct"/>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EIS</w:t>
            </w:r>
            <w:r w:rsidRPr="0045148A">
              <w:rPr>
                <w:rFonts w:cs="Arial"/>
                <w:sz w:val="24"/>
                <w:szCs w:val="24"/>
                <w:vertAlign w:val="subscript"/>
              </w:rPr>
              <w:t>minSENS</w:t>
            </w:r>
            <w:r w:rsidRPr="0045148A">
              <w:rPr>
                <w:rFonts w:cs="Arial"/>
                <w:sz w:val="24"/>
                <w:szCs w:val="24"/>
              </w:rPr>
              <w:t>+ 6 dB</w:t>
            </w:r>
          </w:p>
        </w:tc>
        <w:tc>
          <w:tcPr>
            <w:tcW w:w="1350"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jc w:val="both"/>
              <w:rPr>
                <w:rFonts w:cs="Arial"/>
                <w:sz w:val="24"/>
                <w:szCs w:val="24"/>
              </w:rPr>
            </w:pPr>
            <w:r w:rsidRPr="0045148A">
              <w:rPr>
                <w:rFonts w:cs="Arial"/>
                <w:sz w:val="24"/>
                <w:szCs w:val="24"/>
              </w:rPr>
              <w:t>-52 - Δ</w:t>
            </w:r>
            <w:r w:rsidRPr="0045148A">
              <w:rPr>
                <w:rFonts w:cs="Arial"/>
                <w:sz w:val="24"/>
                <w:szCs w:val="24"/>
                <w:vertAlign w:val="subscript"/>
              </w:rPr>
              <w:t>minSENS</w:t>
            </w:r>
          </w:p>
        </w:tc>
        <w:tc>
          <w:tcPr>
            <w:tcW w:w="1202"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en-GB"/>
              </w:rPr>
            </w:pPr>
          </w:p>
        </w:tc>
      </w:tr>
      <w:tr w:rsidR="00366ED2" w:rsidRPr="0045148A" w:rsidTr="004746EE">
        <w:trPr>
          <w:jc w:val="center"/>
        </w:trPr>
        <w:tc>
          <w:tcPr>
            <w:tcW w:w="1000" w:type="pct"/>
            <w:vMerge w:val="restart"/>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Trạm gốc vùng phủ trung bình</w:t>
            </w:r>
          </w:p>
        </w:tc>
        <w:tc>
          <w:tcPr>
            <w:tcW w:w="1448" w:type="pct"/>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EIS</w:t>
            </w:r>
            <w:r w:rsidRPr="0045148A">
              <w:rPr>
                <w:rFonts w:cs="Arial"/>
                <w:sz w:val="24"/>
                <w:szCs w:val="24"/>
                <w:vertAlign w:val="subscript"/>
              </w:rPr>
              <w:t>REFSENS</w:t>
            </w:r>
            <w:r w:rsidRPr="0045148A">
              <w:rPr>
                <w:rFonts w:cs="Arial"/>
                <w:sz w:val="24"/>
                <w:szCs w:val="24"/>
              </w:rPr>
              <w:t>+ 6 dB</w:t>
            </w:r>
          </w:p>
        </w:tc>
        <w:tc>
          <w:tcPr>
            <w:tcW w:w="1350"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jc w:val="both"/>
              <w:rPr>
                <w:rFonts w:cs="Arial"/>
                <w:sz w:val="24"/>
                <w:szCs w:val="24"/>
              </w:rPr>
            </w:pPr>
            <w:r w:rsidRPr="0045148A">
              <w:rPr>
                <w:rFonts w:cs="Arial"/>
                <w:sz w:val="24"/>
                <w:szCs w:val="24"/>
              </w:rPr>
              <w:t>-47 - Δ</w:t>
            </w:r>
            <w:r w:rsidRPr="0045148A">
              <w:rPr>
                <w:rFonts w:cs="Arial"/>
                <w:sz w:val="24"/>
                <w:szCs w:val="24"/>
                <w:vertAlign w:val="subscript"/>
              </w:rPr>
              <w:t>OTAREFSENS</w:t>
            </w:r>
          </w:p>
        </w:tc>
        <w:tc>
          <w:tcPr>
            <w:tcW w:w="1202"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en-GB"/>
              </w:rPr>
            </w:pPr>
          </w:p>
        </w:tc>
      </w:tr>
      <w:tr w:rsidR="00366ED2" w:rsidRPr="0045148A" w:rsidTr="004746EE">
        <w:trPr>
          <w:jc w:val="center"/>
        </w:trPr>
        <w:tc>
          <w:tcPr>
            <w:tcW w:w="100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en-GB"/>
              </w:rPr>
            </w:pPr>
          </w:p>
        </w:tc>
        <w:tc>
          <w:tcPr>
            <w:tcW w:w="1448" w:type="pct"/>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EIS</w:t>
            </w:r>
            <w:r w:rsidRPr="0045148A">
              <w:rPr>
                <w:rFonts w:cs="Arial"/>
                <w:sz w:val="24"/>
                <w:szCs w:val="24"/>
                <w:vertAlign w:val="subscript"/>
              </w:rPr>
              <w:t>minSENS</w:t>
            </w:r>
            <w:r w:rsidRPr="0045148A">
              <w:rPr>
                <w:rFonts w:cs="Arial"/>
                <w:sz w:val="24"/>
                <w:szCs w:val="24"/>
              </w:rPr>
              <w:t>+ 6 dB</w:t>
            </w:r>
          </w:p>
        </w:tc>
        <w:tc>
          <w:tcPr>
            <w:tcW w:w="1350"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jc w:val="both"/>
              <w:rPr>
                <w:rFonts w:cs="Arial"/>
                <w:sz w:val="24"/>
                <w:szCs w:val="24"/>
              </w:rPr>
            </w:pPr>
            <w:r w:rsidRPr="0045148A">
              <w:rPr>
                <w:rFonts w:cs="Arial"/>
                <w:sz w:val="24"/>
                <w:szCs w:val="24"/>
              </w:rPr>
              <w:t>-47 - Δ</w:t>
            </w:r>
            <w:r w:rsidRPr="0045148A">
              <w:rPr>
                <w:rFonts w:cs="Arial"/>
                <w:sz w:val="24"/>
                <w:szCs w:val="24"/>
                <w:vertAlign w:val="subscript"/>
              </w:rPr>
              <w:t>minSENS</w:t>
            </w:r>
          </w:p>
        </w:tc>
        <w:tc>
          <w:tcPr>
            <w:tcW w:w="1202"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en-GB"/>
              </w:rPr>
            </w:pPr>
          </w:p>
        </w:tc>
      </w:tr>
      <w:tr w:rsidR="00366ED2" w:rsidRPr="0045148A" w:rsidTr="004746EE">
        <w:trPr>
          <w:jc w:val="center"/>
        </w:trPr>
        <w:tc>
          <w:tcPr>
            <w:tcW w:w="1000" w:type="pct"/>
            <w:vMerge w:val="restart"/>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Trạm gốc vùng phủ hẹp</w:t>
            </w:r>
          </w:p>
        </w:tc>
        <w:tc>
          <w:tcPr>
            <w:tcW w:w="1448" w:type="pct"/>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EIS</w:t>
            </w:r>
            <w:r w:rsidRPr="0045148A">
              <w:rPr>
                <w:rFonts w:cs="Arial"/>
                <w:sz w:val="24"/>
                <w:szCs w:val="24"/>
                <w:vertAlign w:val="subscript"/>
              </w:rPr>
              <w:t>REFSENS</w:t>
            </w:r>
            <w:r w:rsidRPr="0045148A">
              <w:rPr>
                <w:rFonts w:cs="Arial"/>
                <w:sz w:val="24"/>
                <w:szCs w:val="24"/>
              </w:rPr>
              <w:t>+ 6 dB</w:t>
            </w:r>
          </w:p>
        </w:tc>
        <w:tc>
          <w:tcPr>
            <w:tcW w:w="1350"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jc w:val="both"/>
              <w:rPr>
                <w:rFonts w:cs="Arial"/>
                <w:sz w:val="24"/>
                <w:szCs w:val="24"/>
              </w:rPr>
            </w:pPr>
            <w:r w:rsidRPr="0045148A">
              <w:rPr>
                <w:rFonts w:cs="Arial"/>
                <w:sz w:val="24"/>
                <w:szCs w:val="24"/>
              </w:rPr>
              <w:t>-44 - Δ</w:t>
            </w:r>
            <w:r w:rsidRPr="0045148A">
              <w:rPr>
                <w:rFonts w:cs="Arial"/>
                <w:sz w:val="24"/>
                <w:szCs w:val="24"/>
                <w:vertAlign w:val="subscript"/>
              </w:rPr>
              <w:t>OTAREFSENS</w:t>
            </w:r>
          </w:p>
        </w:tc>
        <w:tc>
          <w:tcPr>
            <w:tcW w:w="1202"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en-GB"/>
              </w:rPr>
            </w:pPr>
          </w:p>
        </w:tc>
      </w:tr>
      <w:tr w:rsidR="00366ED2" w:rsidRPr="0045148A" w:rsidTr="004746EE">
        <w:trPr>
          <w:jc w:val="center"/>
        </w:trPr>
        <w:tc>
          <w:tcPr>
            <w:tcW w:w="100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en-GB"/>
              </w:rPr>
            </w:pPr>
          </w:p>
        </w:tc>
        <w:tc>
          <w:tcPr>
            <w:tcW w:w="1448" w:type="pct"/>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EIS</w:t>
            </w:r>
            <w:r w:rsidRPr="0045148A">
              <w:rPr>
                <w:rFonts w:cs="Arial"/>
                <w:sz w:val="24"/>
                <w:szCs w:val="24"/>
                <w:vertAlign w:val="subscript"/>
              </w:rPr>
              <w:t>minSENS</w:t>
            </w:r>
            <w:r w:rsidRPr="0045148A">
              <w:rPr>
                <w:rFonts w:cs="Arial"/>
                <w:sz w:val="24"/>
                <w:szCs w:val="24"/>
              </w:rPr>
              <w:t>+ 6 dB</w:t>
            </w:r>
          </w:p>
        </w:tc>
        <w:tc>
          <w:tcPr>
            <w:tcW w:w="1350"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jc w:val="both"/>
              <w:rPr>
                <w:rFonts w:cs="Arial"/>
                <w:sz w:val="24"/>
                <w:szCs w:val="24"/>
              </w:rPr>
            </w:pPr>
            <w:r w:rsidRPr="0045148A">
              <w:rPr>
                <w:rFonts w:cs="Arial"/>
                <w:sz w:val="24"/>
                <w:szCs w:val="24"/>
              </w:rPr>
              <w:t>-44 - Δ</w:t>
            </w:r>
            <w:r w:rsidRPr="0045148A">
              <w:rPr>
                <w:rFonts w:cs="Arial"/>
                <w:sz w:val="24"/>
                <w:szCs w:val="24"/>
                <w:vertAlign w:val="subscript"/>
              </w:rPr>
              <w:t>minSENS</w:t>
            </w:r>
          </w:p>
        </w:tc>
        <w:tc>
          <w:tcPr>
            <w:tcW w:w="1202"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en-GB"/>
              </w:rPr>
            </w:pPr>
          </w:p>
        </w:tc>
      </w:tr>
    </w:tbl>
    <w:p w:rsidR="00366ED2" w:rsidRPr="0045148A" w:rsidRDefault="00366ED2" w:rsidP="00366ED2">
      <w:pPr>
        <w:pStyle w:val="TH"/>
        <w:keepNext w:val="0"/>
        <w:keepLines w:val="0"/>
        <w:widowControl w:val="0"/>
        <w:rPr>
          <w:rFonts w:cs="Arial"/>
          <w:sz w:val="24"/>
          <w:szCs w:val="24"/>
        </w:rPr>
      </w:pPr>
      <w:bookmarkStart w:id="308" w:name="_Ref447835306"/>
      <w:bookmarkStart w:id="309" w:name="_Ref69991619"/>
      <w:r w:rsidRPr="0045148A">
        <w:rPr>
          <w:rFonts w:cs="Arial"/>
          <w:sz w:val="24"/>
          <w:szCs w:val="24"/>
          <w:lang w:eastAsia="ko-KR"/>
        </w:rPr>
        <w:t xml:space="preserve">Bảng </w:t>
      </w:r>
      <w:r w:rsidRPr="0045148A">
        <w:rPr>
          <w:rFonts w:cs="Arial"/>
          <w:sz w:val="24"/>
          <w:szCs w:val="24"/>
          <w:lang w:eastAsia="ko-KR"/>
        </w:rPr>
        <w:fldChar w:fldCharType="begin"/>
      </w:r>
      <w:r w:rsidRPr="0045148A">
        <w:rPr>
          <w:rFonts w:cs="Arial"/>
          <w:sz w:val="24"/>
          <w:szCs w:val="24"/>
          <w:lang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eastAsia="ko-KR"/>
        </w:rPr>
        <w:t>82</w:t>
      </w:r>
      <w:r w:rsidRPr="0045148A">
        <w:rPr>
          <w:rFonts w:cs="Arial"/>
          <w:sz w:val="24"/>
          <w:szCs w:val="24"/>
          <w:lang w:eastAsia="ko-KR"/>
        </w:rPr>
        <w:fldChar w:fldCharType="end"/>
      </w:r>
      <w:bookmarkEnd w:id="308"/>
      <w:bookmarkEnd w:id="309"/>
      <w:r w:rsidR="00B63A00" w:rsidRPr="0045148A">
        <w:rPr>
          <w:rFonts w:cs="Arial"/>
          <w:sz w:val="24"/>
          <w:szCs w:val="24"/>
        </w:rPr>
        <w:t xml:space="preserve"> -</w:t>
      </w:r>
      <w:r w:rsidRPr="0045148A">
        <w:rPr>
          <w:rFonts w:cs="Arial"/>
          <w:sz w:val="24"/>
          <w:szCs w:val="24"/>
        </w:rPr>
        <w:t xml:space="preserve"> Tín hiệu nhiễu đối với yêu cầu xuyên điều chế</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3782"/>
        <w:gridCol w:w="3152"/>
      </w:tblGrid>
      <w:tr w:rsidR="00366ED2" w:rsidRPr="0045148A" w:rsidTr="00356090">
        <w:trPr>
          <w:jc w:val="center"/>
        </w:trPr>
        <w:tc>
          <w:tcPr>
            <w:tcW w:w="1130"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sz w:val="24"/>
                <w:szCs w:val="24"/>
              </w:rPr>
            </w:pPr>
            <w:r w:rsidRPr="0045148A">
              <w:rPr>
                <w:rFonts w:cs="Arial"/>
                <w:sz w:val="24"/>
                <w:szCs w:val="24"/>
              </w:rPr>
              <w:t>Băng thông kênh của sóng mang  thấp nhất/cao nhất thu được (MHz)</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sz w:val="24"/>
                <w:szCs w:val="24"/>
              </w:rPr>
            </w:pPr>
            <w:r w:rsidRPr="0045148A">
              <w:rPr>
                <w:rFonts w:cs="Arial"/>
                <w:sz w:val="24"/>
                <w:szCs w:val="24"/>
              </w:rPr>
              <w:t>Độ lệch tần số trung tâm tín hiệu nhiễu từ biên dưới/trên băng thông RF trạm gốc hoặc biên khối thành phần bên trong khoảng bảo vệ khối thành phần (MHz)</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sz w:val="24"/>
                <w:szCs w:val="24"/>
              </w:rPr>
            </w:pPr>
            <w:r w:rsidRPr="0045148A">
              <w:rPr>
                <w:rFonts w:cs="Arial"/>
                <w:sz w:val="24"/>
                <w:szCs w:val="24"/>
              </w:rPr>
              <w:t xml:space="preserve">Tín hiệu nhiễu </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5</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±17,5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5 MHz DFT-s-OFDM </w:t>
            </w:r>
            <w:r w:rsidR="00356090" w:rsidRPr="0045148A">
              <w:rPr>
                <w:rFonts w:cs="Arial"/>
                <w:b w:val="0"/>
                <w:sz w:val="24"/>
                <w:szCs w:val="24"/>
              </w:rPr>
              <w:t xml:space="preserve">tín hiệu </w:t>
            </w:r>
            <w:r w:rsidRPr="0045148A">
              <w:rPr>
                <w:rFonts w:cs="Arial"/>
                <w:b w:val="0"/>
                <w:sz w:val="24"/>
                <w:szCs w:val="24"/>
              </w:rPr>
              <w:t>NR (Xem chú thích 1)</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10</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±7,465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±17,5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5 MHz DFT-s-OFDM </w:t>
            </w:r>
            <w:r w:rsidR="00356090" w:rsidRPr="0045148A">
              <w:rPr>
                <w:rFonts w:cs="Arial"/>
                <w:b w:val="0"/>
                <w:sz w:val="24"/>
                <w:szCs w:val="24"/>
              </w:rPr>
              <w:t>tín hiệu NR</w:t>
            </w:r>
            <w:r w:rsidRPr="0045148A">
              <w:rPr>
                <w:rFonts w:cs="Arial"/>
                <w:b w:val="0"/>
                <w:sz w:val="24"/>
                <w:szCs w:val="24"/>
              </w:rPr>
              <w:t xml:space="preserve"> (Xem chú thích 1)</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15</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±7,43</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±17,5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5 MHz DFT-s-OFDM </w:t>
            </w:r>
            <w:r w:rsidR="00356090" w:rsidRPr="0045148A">
              <w:rPr>
                <w:rFonts w:cs="Arial"/>
                <w:b w:val="0"/>
                <w:sz w:val="24"/>
                <w:szCs w:val="24"/>
              </w:rPr>
              <w:t>tín hiệu NR</w:t>
            </w:r>
            <w:r w:rsidRPr="0045148A">
              <w:rPr>
                <w:rFonts w:cs="Arial"/>
                <w:b w:val="0"/>
                <w:sz w:val="24"/>
                <w:szCs w:val="24"/>
              </w:rPr>
              <w:t xml:space="preserve"> (Xem chú thích 1)</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20</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±7,395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±17,5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5 MHz DFT-s-OFDM </w:t>
            </w:r>
            <w:r w:rsidR="00356090" w:rsidRPr="0045148A">
              <w:rPr>
                <w:rFonts w:cs="Arial"/>
                <w:b w:val="0"/>
                <w:sz w:val="24"/>
                <w:szCs w:val="24"/>
              </w:rPr>
              <w:t>tín hiệu NR</w:t>
            </w:r>
            <w:r w:rsidRPr="0045148A">
              <w:rPr>
                <w:rFonts w:cs="Arial"/>
                <w:b w:val="0"/>
                <w:sz w:val="24"/>
                <w:szCs w:val="24"/>
              </w:rPr>
              <w:t xml:space="preserve"> (Xem chú thích 1)</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lastRenderedPageBreak/>
              <w:t>25</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±7,465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±25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(Xem chú thích 2)</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30</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±7,43</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±25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(Xem chú thích 2)</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40</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±7,45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±25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(Xem chú thích 2)</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50</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±7,35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±25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(Xem chú thích 2)</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60</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±7,49</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±25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(Xem chú thích 2)</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70</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±7,42</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±25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(Xem chú thích 2)</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80</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±7,44</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±25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(Xem chú thích 2)</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90</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±7,46</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±25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(Xem chú thích 2)</w:t>
            </w:r>
          </w:p>
        </w:tc>
      </w:tr>
      <w:tr w:rsidR="00366ED2" w:rsidRPr="0045148A" w:rsidTr="00356090">
        <w:trPr>
          <w:jc w:val="center"/>
        </w:trPr>
        <w:tc>
          <w:tcPr>
            <w:tcW w:w="1130"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100</w:t>
            </w: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±7,48</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CW</w:t>
            </w:r>
          </w:p>
        </w:tc>
      </w:tr>
      <w:tr w:rsidR="00366ED2" w:rsidRPr="0045148A" w:rsidTr="00356090">
        <w:trPr>
          <w:jc w:val="center"/>
        </w:trPr>
        <w:tc>
          <w:tcPr>
            <w:tcW w:w="1130"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widowControl w:val="0"/>
              <w:spacing w:after="0"/>
              <w:rPr>
                <w:rFonts w:ascii="Arial" w:eastAsia="Times New Roman" w:hAnsi="Arial" w:cs="Arial"/>
                <w:sz w:val="24"/>
                <w:szCs w:val="24"/>
                <w:lang w:val="en-GB"/>
              </w:rPr>
            </w:pPr>
          </w:p>
        </w:tc>
        <w:tc>
          <w:tcPr>
            <w:tcW w:w="2111"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±25</w:t>
            </w:r>
          </w:p>
        </w:tc>
        <w:tc>
          <w:tcPr>
            <w:tcW w:w="175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1545E">
            <w:pPr>
              <w:pStyle w:val="TAH"/>
              <w:keepNext w:val="0"/>
              <w:keepLines w:val="0"/>
              <w:widowControl w:val="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(Xem chú thích 2)</w:t>
            </w:r>
          </w:p>
        </w:tc>
      </w:tr>
      <w:tr w:rsidR="00366ED2" w:rsidRPr="0045148A" w:rsidTr="004746EE">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66ED2" w:rsidRPr="0045148A" w:rsidRDefault="0028786B" w:rsidP="00B1545E">
            <w:pPr>
              <w:pStyle w:val="TAH"/>
              <w:keepNext w:val="0"/>
              <w:keepLines w:val="0"/>
              <w:widowControl w:val="0"/>
              <w:jc w:val="both"/>
              <w:rPr>
                <w:rFonts w:cs="Arial"/>
                <w:b w:val="0"/>
                <w:szCs w:val="18"/>
              </w:rPr>
            </w:pPr>
            <w:r w:rsidRPr="0045148A">
              <w:rPr>
                <w:rFonts w:cs="Arial"/>
                <w:b w:val="0"/>
                <w:szCs w:val="18"/>
                <w:lang w:eastAsia="zh-CN"/>
              </w:rPr>
              <w:t xml:space="preserve">CHÚ THÍCH </w:t>
            </w:r>
            <w:r w:rsidR="00366ED2" w:rsidRPr="0045148A">
              <w:rPr>
                <w:rFonts w:cs="Arial"/>
                <w:b w:val="0"/>
                <w:szCs w:val="18"/>
              </w:rPr>
              <w:t>1: RB là 25 với khoảng cách sóng mang con là 15 kHz, và là 10 với khoảng cách sóng mang con là 30 kHz.</w:t>
            </w:r>
          </w:p>
          <w:p w:rsidR="00366ED2" w:rsidRPr="0045148A" w:rsidRDefault="0028786B" w:rsidP="00B1545E">
            <w:pPr>
              <w:pStyle w:val="TAH"/>
              <w:keepNext w:val="0"/>
              <w:keepLines w:val="0"/>
              <w:widowControl w:val="0"/>
              <w:jc w:val="both"/>
              <w:rPr>
                <w:rFonts w:cs="Arial"/>
                <w:b w:val="0"/>
                <w:sz w:val="24"/>
                <w:szCs w:val="24"/>
              </w:rPr>
            </w:pPr>
            <w:r w:rsidRPr="0045148A">
              <w:rPr>
                <w:rFonts w:cs="Arial"/>
                <w:b w:val="0"/>
                <w:szCs w:val="18"/>
                <w:lang w:eastAsia="zh-CN"/>
              </w:rPr>
              <w:t xml:space="preserve">CHÚ THÍCH </w:t>
            </w:r>
            <w:r w:rsidR="00366ED2" w:rsidRPr="0045148A">
              <w:rPr>
                <w:rFonts w:cs="Arial"/>
                <w:b w:val="0"/>
                <w:szCs w:val="18"/>
              </w:rPr>
              <w:t>2: Số RB là 100 với khoảng cách sóng mang con là 15 kHz, và là 50 với khoảng cách sóng mang con là 30 kHz</w:t>
            </w:r>
            <w:r w:rsidR="00F509B3" w:rsidRPr="0045148A">
              <w:rPr>
                <w:rFonts w:cs="Arial"/>
                <w:b w:val="0"/>
                <w:szCs w:val="18"/>
              </w:rPr>
              <w:t>.</w:t>
            </w:r>
          </w:p>
        </w:tc>
      </w:tr>
    </w:tbl>
    <w:p w:rsidR="00366ED2" w:rsidRPr="0045148A" w:rsidRDefault="00366ED2" w:rsidP="00366ED2">
      <w:pPr>
        <w:pStyle w:val="TH"/>
        <w:keepNext w:val="0"/>
        <w:keepLines w:val="0"/>
        <w:widowControl w:val="0"/>
        <w:rPr>
          <w:rFonts w:eastAsia="Times New Roman" w:cs="Arial"/>
          <w:sz w:val="24"/>
          <w:szCs w:val="24"/>
        </w:rPr>
      </w:pPr>
      <w:bookmarkStart w:id="310" w:name="_Ref447835309"/>
      <w:r w:rsidRPr="0045148A">
        <w:rPr>
          <w:rFonts w:cs="Arial"/>
          <w:sz w:val="24"/>
          <w:szCs w:val="24"/>
          <w:lang w:eastAsia="ko-KR"/>
        </w:rPr>
        <w:t xml:space="preserve">Bảng </w:t>
      </w:r>
      <w:r w:rsidRPr="0045148A">
        <w:rPr>
          <w:rFonts w:cs="Arial"/>
          <w:sz w:val="24"/>
          <w:szCs w:val="24"/>
          <w:lang w:eastAsia="ko-KR"/>
        </w:rPr>
        <w:fldChar w:fldCharType="begin"/>
      </w:r>
      <w:r w:rsidRPr="0045148A">
        <w:rPr>
          <w:rFonts w:cs="Arial"/>
          <w:sz w:val="24"/>
          <w:szCs w:val="24"/>
          <w:lang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eastAsia="ko-KR"/>
        </w:rPr>
        <w:t>83</w:t>
      </w:r>
      <w:r w:rsidRPr="0045148A">
        <w:rPr>
          <w:rFonts w:cs="Arial"/>
          <w:sz w:val="24"/>
          <w:szCs w:val="24"/>
          <w:lang w:eastAsia="ko-KR"/>
        </w:rPr>
        <w:fldChar w:fldCharType="end"/>
      </w:r>
      <w:bookmarkEnd w:id="310"/>
      <w:r w:rsidR="00B63A00" w:rsidRPr="0045148A">
        <w:rPr>
          <w:rFonts w:cs="Arial"/>
          <w:sz w:val="24"/>
          <w:szCs w:val="24"/>
          <w:lang w:eastAsia="ko-KR"/>
        </w:rPr>
        <w:t xml:space="preserve"> -</w:t>
      </w:r>
      <w:r w:rsidRPr="0045148A">
        <w:rPr>
          <w:rFonts w:cs="Arial"/>
          <w:sz w:val="24"/>
          <w:szCs w:val="24"/>
        </w:rPr>
        <w:t xml:space="preserve"> Xuyên điều chế băng hẹp trong FR1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277"/>
        <w:gridCol w:w="2283"/>
        <w:gridCol w:w="2254"/>
      </w:tblGrid>
      <w:tr w:rsidR="00366ED2" w:rsidRPr="0045148A" w:rsidTr="00B1545E">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Trạm gốc</w:t>
            </w: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Công suất trung bình tín hiệu mong muốn (dBm)</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Công suất trung bình tín hiệu nhiễu (dBm)</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Tín hiệu nhiễu</w:t>
            </w:r>
          </w:p>
        </w:tc>
      </w:tr>
      <w:tr w:rsidR="00366ED2" w:rsidRPr="0045148A" w:rsidTr="00B1545E">
        <w:tc>
          <w:tcPr>
            <w:tcW w:w="23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Trạm gốc vùng phủ rộng</w:t>
            </w: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EIS</w:t>
            </w:r>
            <w:r w:rsidRPr="0045148A">
              <w:rPr>
                <w:rFonts w:cs="Arial"/>
                <w:b w:val="0"/>
                <w:sz w:val="24"/>
                <w:szCs w:val="24"/>
                <w:vertAlign w:val="subscript"/>
              </w:rPr>
              <w:t>REFSENS</w:t>
            </w:r>
            <w:r w:rsidR="006750F5" w:rsidRPr="0045148A">
              <w:rPr>
                <w:rFonts w:cs="Arial"/>
                <w:b w:val="0"/>
                <w:sz w:val="24"/>
                <w:szCs w:val="24"/>
                <w:vertAlign w:val="subscript"/>
              </w:rPr>
              <w:t xml:space="preserve"> </w:t>
            </w:r>
            <w:r w:rsidRPr="0045148A">
              <w:rPr>
                <w:rFonts w:cs="Arial"/>
                <w:b w:val="0"/>
                <w:sz w:val="24"/>
                <w:szCs w:val="24"/>
              </w:rPr>
              <w:t>+ 6 dB</w:t>
            </w:r>
            <w:r w:rsidR="00356090" w:rsidRPr="0045148A">
              <w:rPr>
                <w:rFonts w:cs="Arial"/>
                <w:b w:val="0"/>
                <w:sz w:val="24"/>
                <w:szCs w:val="24"/>
              </w:rPr>
              <w:t xml:space="preserve"> </w:t>
            </w:r>
            <w:r w:rsidRPr="0045148A">
              <w:rPr>
                <w:rFonts w:cs="Arial"/>
                <w:b w:val="0"/>
                <w:sz w:val="24"/>
                <w:szCs w:val="24"/>
              </w:rPr>
              <w:t>(Xem chú thích1)</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-52 - Δ</w:t>
            </w:r>
            <w:r w:rsidRPr="0045148A">
              <w:rPr>
                <w:rFonts w:cs="Arial"/>
                <w:b w:val="0"/>
                <w:sz w:val="24"/>
                <w:szCs w:val="24"/>
                <w:vertAlign w:val="subscript"/>
              </w:rPr>
              <w:t>OTAREFSENS</w:t>
            </w:r>
          </w:p>
        </w:tc>
        <w:tc>
          <w:tcPr>
            <w:tcW w:w="2323" w:type="dxa"/>
            <w:vMerge w:val="restart"/>
            <w:tcBorders>
              <w:top w:val="single" w:sz="4" w:space="0" w:color="auto"/>
              <w:left w:val="single" w:sz="4" w:space="0" w:color="auto"/>
              <w:bottom w:val="single" w:sz="4" w:space="0" w:color="auto"/>
              <w:right w:val="single" w:sz="4" w:space="0" w:color="auto"/>
            </w:tcBorders>
            <w:shd w:val="clear" w:color="auto" w:fill="auto"/>
          </w:tcPr>
          <w:p w:rsidR="00366ED2" w:rsidRPr="0045148A" w:rsidRDefault="00366ED2" w:rsidP="00B561DC">
            <w:pPr>
              <w:pStyle w:val="TAH"/>
              <w:keepNext w:val="0"/>
              <w:keepLines w:val="0"/>
              <w:widowControl w:val="0"/>
              <w:spacing w:before="120"/>
              <w:rPr>
                <w:rFonts w:cs="Arial"/>
                <w:b w:val="0"/>
                <w:sz w:val="24"/>
                <w:szCs w:val="24"/>
              </w:rPr>
            </w:pPr>
          </w:p>
          <w:p w:rsidR="00366ED2" w:rsidRPr="0045148A" w:rsidRDefault="00366ED2" w:rsidP="00B561DC">
            <w:pPr>
              <w:pStyle w:val="TAH"/>
              <w:keepNext w:val="0"/>
              <w:keepLines w:val="0"/>
              <w:widowControl w:val="0"/>
              <w:spacing w:before="120"/>
              <w:rPr>
                <w:rFonts w:cs="Arial"/>
                <w:b w:val="0"/>
                <w:sz w:val="24"/>
                <w:szCs w:val="24"/>
              </w:rPr>
            </w:pPr>
          </w:p>
          <w:p w:rsidR="00366ED2" w:rsidRPr="0045148A" w:rsidRDefault="00366ED2" w:rsidP="00B561DC">
            <w:pPr>
              <w:pStyle w:val="TAH"/>
              <w:keepNext w:val="0"/>
              <w:keepLines w:val="0"/>
              <w:widowControl w:val="0"/>
              <w:spacing w:before="120"/>
              <w:rPr>
                <w:rFonts w:cs="Arial"/>
                <w:b w:val="0"/>
                <w:sz w:val="24"/>
                <w:szCs w:val="24"/>
              </w:rPr>
            </w:pPr>
          </w:p>
          <w:p w:rsidR="00366ED2" w:rsidRPr="0045148A" w:rsidRDefault="00366ED2" w:rsidP="00B561DC">
            <w:pPr>
              <w:pStyle w:val="TAH"/>
              <w:keepNext w:val="0"/>
              <w:keepLines w:val="0"/>
              <w:widowControl w:val="0"/>
              <w:spacing w:before="120"/>
              <w:rPr>
                <w:rFonts w:cs="Arial"/>
                <w:b w:val="0"/>
                <w:sz w:val="24"/>
                <w:szCs w:val="24"/>
              </w:rPr>
            </w:pPr>
          </w:p>
          <w:p w:rsidR="00366ED2" w:rsidRPr="0045148A" w:rsidRDefault="00366ED2" w:rsidP="00B561DC">
            <w:pPr>
              <w:pStyle w:val="TAH"/>
              <w:keepNext w:val="0"/>
              <w:keepLines w:val="0"/>
              <w:widowControl w:val="0"/>
              <w:spacing w:before="120"/>
              <w:rPr>
                <w:rFonts w:cs="Arial"/>
                <w:sz w:val="24"/>
                <w:szCs w:val="24"/>
              </w:rPr>
            </w:pPr>
          </w:p>
          <w:p w:rsidR="00366ED2" w:rsidRPr="0045148A" w:rsidRDefault="00366ED2" w:rsidP="00B561DC">
            <w:pPr>
              <w:pStyle w:val="TAH"/>
              <w:keepNext w:val="0"/>
              <w:keepLines w:val="0"/>
              <w:widowControl w:val="0"/>
              <w:spacing w:before="120"/>
              <w:rPr>
                <w:rFonts w:cs="Arial"/>
                <w:b w:val="0"/>
                <w:sz w:val="24"/>
                <w:szCs w:val="24"/>
              </w:rPr>
            </w:pPr>
            <w:r w:rsidRPr="0045148A">
              <w:rPr>
                <w:rFonts w:cs="Arial"/>
                <w:sz w:val="24"/>
                <w:szCs w:val="24"/>
              </w:rPr>
              <w:lastRenderedPageBreak/>
              <w:fldChar w:fldCharType="begin"/>
            </w:r>
            <w:r w:rsidRPr="0045148A">
              <w:rPr>
                <w:rFonts w:cs="Arial"/>
                <w:sz w:val="24"/>
                <w:szCs w:val="24"/>
              </w:rPr>
              <w:instrText xml:space="preserve"> REF _Ref449942132 \h </w:instrText>
            </w:r>
            <w:r w:rsidR="0059414D" w:rsidRPr="0045148A">
              <w:rPr>
                <w:rFonts w:cs="Arial"/>
                <w:sz w:val="24"/>
                <w:szCs w:val="24"/>
              </w:rPr>
              <w:instrText xml:space="preserve"> \* MERGEFORMAT </w:instrText>
            </w:r>
            <w:r w:rsidRPr="0045148A">
              <w:rPr>
                <w:rFonts w:cs="Arial"/>
                <w:sz w:val="24"/>
                <w:szCs w:val="24"/>
              </w:rPr>
            </w:r>
            <w:r w:rsidRPr="0045148A">
              <w:rPr>
                <w:rFonts w:cs="Arial"/>
                <w:sz w:val="24"/>
                <w:szCs w:val="24"/>
              </w:rPr>
              <w:fldChar w:fldCharType="separate"/>
            </w:r>
            <w:r w:rsidR="00CF7B10" w:rsidRPr="0045148A">
              <w:rPr>
                <w:rFonts w:cs="Arial"/>
                <w:sz w:val="24"/>
                <w:szCs w:val="24"/>
                <w:lang w:eastAsia="ko-KR"/>
              </w:rPr>
              <w:t xml:space="preserve">Bảng </w:t>
            </w:r>
            <w:r w:rsidR="00CF7B10">
              <w:rPr>
                <w:rFonts w:cs="Arial"/>
                <w:noProof/>
                <w:sz w:val="24"/>
                <w:szCs w:val="24"/>
                <w:lang w:eastAsia="ko-KR"/>
              </w:rPr>
              <w:t>84</w:t>
            </w:r>
            <w:r w:rsidRPr="0045148A">
              <w:rPr>
                <w:rFonts w:cs="Arial"/>
                <w:sz w:val="24"/>
                <w:szCs w:val="24"/>
              </w:rPr>
              <w:fldChar w:fldCharType="end"/>
            </w:r>
          </w:p>
        </w:tc>
      </w:tr>
      <w:tr w:rsidR="00366ED2" w:rsidRPr="0045148A" w:rsidTr="00B1545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widowControl w:val="0"/>
              <w:spacing w:before="120" w:after="0" w:line="240" w:lineRule="auto"/>
              <w:rPr>
                <w:rFonts w:ascii="Arial" w:eastAsia="Times New Roman" w:hAnsi="Arial" w:cs="Arial"/>
                <w:sz w:val="24"/>
                <w:szCs w:val="24"/>
                <w:lang w:val="en-GB"/>
              </w:rPr>
            </w:pP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EIS</w:t>
            </w:r>
            <w:r w:rsidRPr="0045148A">
              <w:rPr>
                <w:rFonts w:cs="Arial"/>
                <w:b w:val="0"/>
                <w:sz w:val="24"/>
                <w:szCs w:val="24"/>
                <w:vertAlign w:val="subscript"/>
              </w:rPr>
              <w:t>minSENS</w:t>
            </w:r>
            <w:r w:rsidR="006750F5" w:rsidRPr="0045148A">
              <w:rPr>
                <w:rFonts w:cs="Arial"/>
                <w:b w:val="0"/>
                <w:sz w:val="24"/>
                <w:szCs w:val="24"/>
                <w:vertAlign w:val="subscript"/>
              </w:rPr>
              <w:t xml:space="preserve"> </w:t>
            </w:r>
            <w:r w:rsidRPr="0045148A">
              <w:rPr>
                <w:rFonts w:cs="Arial"/>
                <w:b w:val="0"/>
                <w:sz w:val="24"/>
                <w:szCs w:val="24"/>
              </w:rPr>
              <w:t>+ 6 dB (Xem chú thích1)</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-52 - Δ</w:t>
            </w:r>
            <w:r w:rsidRPr="0045148A">
              <w:rPr>
                <w:rFonts w:cs="Arial"/>
                <w:b w:val="0"/>
                <w:sz w:val="24"/>
                <w:szCs w:val="24"/>
                <w:vertAlign w:val="subscript"/>
              </w:rPr>
              <w:t>minSENS</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widowControl w:val="0"/>
              <w:spacing w:before="120" w:after="0" w:line="240" w:lineRule="auto"/>
              <w:rPr>
                <w:rFonts w:ascii="Arial" w:eastAsia="Times New Roman" w:hAnsi="Arial" w:cs="Arial"/>
                <w:sz w:val="24"/>
                <w:szCs w:val="24"/>
                <w:lang w:val="en-GB"/>
              </w:rPr>
            </w:pPr>
          </w:p>
        </w:tc>
      </w:tr>
      <w:tr w:rsidR="00366ED2" w:rsidRPr="0045148A" w:rsidTr="00B1545E">
        <w:tc>
          <w:tcPr>
            <w:tcW w:w="23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Trạm gốc vùng phủ trung bình</w:t>
            </w: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EIS</w:t>
            </w:r>
            <w:r w:rsidRPr="0045148A">
              <w:rPr>
                <w:rFonts w:cs="Arial"/>
                <w:b w:val="0"/>
                <w:sz w:val="24"/>
                <w:szCs w:val="24"/>
                <w:vertAlign w:val="subscript"/>
              </w:rPr>
              <w:t>REFSENS</w:t>
            </w:r>
            <w:r w:rsidR="006750F5" w:rsidRPr="0045148A">
              <w:rPr>
                <w:rFonts w:cs="Arial"/>
                <w:b w:val="0"/>
                <w:sz w:val="24"/>
                <w:szCs w:val="24"/>
                <w:vertAlign w:val="subscript"/>
              </w:rPr>
              <w:t xml:space="preserve"> </w:t>
            </w:r>
            <w:r w:rsidRPr="0045148A">
              <w:rPr>
                <w:rFonts w:cs="Arial"/>
                <w:b w:val="0"/>
                <w:sz w:val="24"/>
                <w:szCs w:val="24"/>
              </w:rPr>
              <w:t>+ 6 dB (Xem chú thích1)</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-47 - Δ</w:t>
            </w:r>
            <w:r w:rsidRPr="0045148A">
              <w:rPr>
                <w:rFonts w:cs="Arial"/>
                <w:b w:val="0"/>
                <w:sz w:val="24"/>
                <w:szCs w:val="24"/>
                <w:vertAlign w:val="subscript"/>
              </w:rPr>
              <w:t>OTAREFSENS</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widowControl w:val="0"/>
              <w:spacing w:before="120" w:after="0" w:line="240" w:lineRule="auto"/>
              <w:rPr>
                <w:rFonts w:ascii="Arial" w:eastAsia="Times New Roman" w:hAnsi="Arial" w:cs="Arial"/>
                <w:sz w:val="24"/>
                <w:szCs w:val="24"/>
                <w:lang w:val="en-GB"/>
              </w:rPr>
            </w:pPr>
          </w:p>
        </w:tc>
      </w:tr>
      <w:tr w:rsidR="00366ED2" w:rsidRPr="0045148A" w:rsidTr="00B1545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widowControl w:val="0"/>
              <w:spacing w:before="120" w:after="0" w:line="240" w:lineRule="auto"/>
              <w:rPr>
                <w:rFonts w:ascii="Arial" w:eastAsia="Times New Roman" w:hAnsi="Arial" w:cs="Arial"/>
                <w:sz w:val="24"/>
                <w:szCs w:val="24"/>
                <w:lang w:val="en-GB"/>
              </w:rPr>
            </w:pP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EIS</w:t>
            </w:r>
            <w:r w:rsidRPr="0045148A">
              <w:rPr>
                <w:rFonts w:cs="Arial"/>
                <w:b w:val="0"/>
                <w:sz w:val="24"/>
                <w:szCs w:val="24"/>
                <w:vertAlign w:val="subscript"/>
              </w:rPr>
              <w:t>minSENS</w:t>
            </w:r>
            <w:r w:rsidR="006750F5" w:rsidRPr="0045148A">
              <w:rPr>
                <w:rFonts w:cs="Arial"/>
                <w:b w:val="0"/>
                <w:sz w:val="24"/>
                <w:szCs w:val="24"/>
                <w:vertAlign w:val="subscript"/>
              </w:rPr>
              <w:t xml:space="preserve"> </w:t>
            </w:r>
            <w:r w:rsidRPr="0045148A">
              <w:rPr>
                <w:rFonts w:cs="Arial"/>
                <w:b w:val="0"/>
                <w:sz w:val="24"/>
                <w:szCs w:val="24"/>
              </w:rPr>
              <w:t>+ 6 dB (Xem chú thích1)</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-47 - Δ</w:t>
            </w:r>
            <w:r w:rsidRPr="0045148A">
              <w:rPr>
                <w:rFonts w:cs="Arial"/>
                <w:b w:val="0"/>
                <w:sz w:val="24"/>
                <w:szCs w:val="24"/>
                <w:vertAlign w:val="subscript"/>
              </w:rPr>
              <w:t>minSENS</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widowControl w:val="0"/>
              <w:spacing w:before="120" w:after="0" w:line="240" w:lineRule="auto"/>
              <w:rPr>
                <w:rFonts w:ascii="Arial" w:eastAsia="Times New Roman" w:hAnsi="Arial" w:cs="Arial"/>
                <w:sz w:val="24"/>
                <w:szCs w:val="24"/>
                <w:lang w:val="en-GB"/>
              </w:rPr>
            </w:pPr>
          </w:p>
        </w:tc>
      </w:tr>
      <w:tr w:rsidR="00366ED2" w:rsidRPr="0045148A" w:rsidTr="00B1545E">
        <w:tc>
          <w:tcPr>
            <w:tcW w:w="23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lastRenderedPageBreak/>
              <w:t>Trạm gốc vùng phủ hẹp</w:t>
            </w: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EIS</w:t>
            </w:r>
            <w:r w:rsidRPr="0045148A">
              <w:rPr>
                <w:rFonts w:cs="Arial"/>
                <w:b w:val="0"/>
                <w:sz w:val="24"/>
                <w:szCs w:val="24"/>
                <w:vertAlign w:val="subscript"/>
              </w:rPr>
              <w:t>REFSENS</w:t>
            </w:r>
            <w:r w:rsidR="006750F5" w:rsidRPr="0045148A">
              <w:rPr>
                <w:rFonts w:cs="Arial"/>
                <w:b w:val="0"/>
                <w:sz w:val="24"/>
                <w:szCs w:val="24"/>
                <w:vertAlign w:val="subscript"/>
              </w:rPr>
              <w:t xml:space="preserve"> </w:t>
            </w:r>
            <w:r w:rsidRPr="0045148A">
              <w:rPr>
                <w:rFonts w:cs="Arial"/>
                <w:b w:val="0"/>
                <w:sz w:val="24"/>
                <w:szCs w:val="24"/>
              </w:rPr>
              <w:t>+ 6 dB (Xem chú thích1)</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-44 - Δ</w:t>
            </w:r>
            <w:r w:rsidRPr="0045148A">
              <w:rPr>
                <w:rFonts w:cs="Arial"/>
                <w:b w:val="0"/>
                <w:sz w:val="24"/>
                <w:szCs w:val="24"/>
                <w:vertAlign w:val="subscript"/>
              </w:rPr>
              <w:t>OTAREFSENS</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widowControl w:val="0"/>
              <w:spacing w:before="120" w:after="0" w:line="240" w:lineRule="auto"/>
              <w:rPr>
                <w:rFonts w:ascii="Arial" w:eastAsia="Times New Roman" w:hAnsi="Arial" w:cs="Arial"/>
                <w:sz w:val="24"/>
                <w:szCs w:val="24"/>
                <w:lang w:val="en-GB"/>
              </w:rPr>
            </w:pPr>
          </w:p>
        </w:tc>
      </w:tr>
      <w:tr w:rsidR="00366ED2" w:rsidRPr="0045148A" w:rsidTr="00B1545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widowControl w:val="0"/>
              <w:spacing w:before="120" w:after="0" w:line="240" w:lineRule="auto"/>
              <w:rPr>
                <w:rFonts w:ascii="Arial" w:eastAsia="Times New Roman" w:hAnsi="Arial" w:cs="Arial"/>
                <w:sz w:val="24"/>
                <w:szCs w:val="24"/>
                <w:lang w:val="en-GB"/>
              </w:rPr>
            </w:pPr>
          </w:p>
        </w:tc>
        <w:tc>
          <w:tcPr>
            <w:tcW w:w="23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EIS</w:t>
            </w:r>
            <w:r w:rsidRPr="0045148A">
              <w:rPr>
                <w:rFonts w:cs="Arial"/>
                <w:b w:val="0"/>
                <w:sz w:val="24"/>
                <w:szCs w:val="24"/>
                <w:vertAlign w:val="subscript"/>
              </w:rPr>
              <w:t>minSENS</w:t>
            </w:r>
            <w:r w:rsidR="006750F5" w:rsidRPr="0045148A">
              <w:rPr>
                <w:rFonts w:cs="Arial"/>
                <w:b w:val="0"/>
                <w:sz w:val="24"/>
                <w:szCs w:val="24"/>
                <w:vertAlign w:val="subscript"/>
              </w:rPr>
              <w:t xml:space="preserve"> </w:t>
            </w:r>
            <w:r w:rsidRPr="0045148A">
              <w:rPr>
                <w:rFonts w:cs="Arial"/>
                <w:b w:val="0"/>
                <w:sz w:val="24"/>
                <w:szCs w:val="24"/>
              </w:rPr>
              <w:t>+ 6 dB (Xem chú thích1)</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pStyle w:val="TAH"/>
              <w:keepNext w:val="0"/>
              <w:keepLines w:val="0"/>
              <w:widowControl w:val="0"/>
              <w:spacing w:before="120"/>
              <w:rPr>
                <w:rFonts w:cs="Arial"/>
                <w:b w:val="0"/>
                <w:sz w:val="24"/>
                <w:szCs w:val="24"/>
              </w:rPr>
            </w:pPr>
            <w:r w:rsidRPr="0045148A">
              <w:rPr>
                <w:rFonts w:cs="Arial"/>
                <w:b w:val="0"/>
                <w:sz w:val="24"/>
                <w:szCs w:val="24"/>
              </w:rPr>
              <w:t>-44 - Δ</w:t>
            </w:r>
            <w:r w:rsidRPr="0045148A">
              <w:rPr>
                <w:rFonts w:cs="Arial"/>
                <w:b w:val="0"/>
                <w:sz w:val="24"/>
                <w:szCs w:val="24"/>
                <w:vertAlign w:val="subscript"/>
              </w:rPr>
              <w:t>minSENS</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B561DC">
            <w:pPr>
              <w:widowControl w:val="0"/>
              <w:spacing w:before="120" w:after="0" w:line="240" w:lineRule="auto"/>
              <w:rPr>
                <w:rFonts w:ascii="Arial" w:eastAsia="Times New Roman" w:hAnsi="Arial" w:cs="Arial"/>
                <w:sz w:val="24"/>
                <w:szCs w:val="24"/>
                <w:lang w:val="en-GB"/>
              </w:rPr>
            </w:pPr>
          </w:p>
        </w:tc>
      </w:tr>
      <w:tr w:rsidR="00366ED2" w:rsidRPr="0045148A" w:rsidTr="00B1545E">
        <w:tc>
          <w:tcPr>
            <w:tcW w:w="929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28786B" w:rsidP="00B561DC">
            <w:pPr>
              <w:pStyle w:val="TAH"/>
              <w:keepNext w:val="0"/>
              <w:keepLines w:val="0"/>
              <w:widowControl w:val="0"/>
              <w:spacing w:before="120"/>
              <w:jc w:val="left"/>
              <w:rPr>
                <w:rFonts w:cs="Arial"/>
                <w:b w:val="0"/>
                <w:szCs w:val="18"/>
              </w:rPr>
            </w:pPr>
            <w:r w:rsidRPr="0045148A">
              <w:rPr>
                <w:rFonts w:cs="Arial"/>
                <w:b w:val="0"/>
                <w:szCs w:val="18"/>
                <w:lang w:eastAsia="zh-CN"/>
              </w:rPr>
              <w:t xml:space="preserve">CHÚ THÍCH </w:t>
            </w:r>
            <w:r w:rsidR="00366ED2" w:rsidRPr="0045148A">
              <w:rPr>
                <w:rFonts w:cs="Arial"/>
                <w:b w:val="0"/>
                <w:szCs w:val="18"/>
              </w:rPr>
              <w:t>1: EIS</w:t>
            </w:r>
            <w:r w:rsidR="00366ED2" w:rsidRPr="0045148A">
              <w:rPr>
                <w:rFonts w:cs="Arial"/>
                <w:b w:val="0"/>
                <w:szCs w:val="18"/>
                <w:vertAlign w:val="subscript"/>
              </w:rPr>
              <w:t>REFSENS</w:t>
            </w:r>
            <w:r w:rsidR="00366ED2" w:rsidRPr="0045148A">
              <w:rPr>
                <w:rFonts w:cs="Arial"/>
                <w:b w:val="0"/>
                <w:szCs w:val="18"/>
              </w:rPr>
              <w:t>, EIS</w:t>
            </w:r>
            <w:r w:rsidR="00366ED2" w:rsidRPr="0045148A">
              <w:rPr>
                <w:rFonts w:cs="Arial"/>
                <w:b w:val="0"/>
                <w:szCs w:val="18"/>
                <w:vertAlign w:val="subscript"/>
              </w:rPr>
              <w:t>minSENS</w:t>
            </w:r>
            <w:r w:rsidR="00366ED2" w:rsidRPr="0045148A">
              <w:rPr>
                <w:rFonts w:cs="Arial"/>
                <w:b w:val="0"/>
                <w:szCs w:val="18"/>
              </w:rPr>
              <w:t xml:space="preserve"> phụ thuộc vào băng thông kênh trạm gốc</w:t>
            </w:r>
            <w:r w:rsidR="00356090" w:rsidRPr="0045148A">
              <w:rPr>
                <w:rFonts w:cs="Arial"/>
                <w:b w:val="0"/>
                <w:szCs w:val="18"/>
              </w:rPr>
              <w:t>.</w:t>
            </w:r>
          </w:p>
        </w:tc>
      </w:tr>
    </w:tbl>
    <w:p w:rsidR="00366ED2" w:rsidRPr="0045148A" w:rsidRDefault="00366ED2" w:rsidP="00366ED2">
      <w:pPr>
        <w:pStyle w:val="TH"/>
        <w:keepNext w:val="0"/>
        <w:keepLines w:val="0"/>
        <w:widowControl w:val="0"/>
        <w:rPr>
          <w:rFonts w:cs="Arial"/>
          <w:sz w:val="24"/>
          <w:szCs w:val="24"/>
        </w:rPr>
      </w:pPr>
      <w:bookmarkStart w:id="311" w:name="_Ref447835312"/>
      <w:bookmarkStart w:id="312" w:name="_Ref449942132"/>
      <w:bookmarkStart w:id="313" w:name="_Ref71018981"/>
      <w:r w:rsidRPr="0045148A">
        <w:rPr>
          <w:rFonts w:cs="Arial"/>
          <w:sz w:val="24"/>
          <w:szCs w:val="24"/>
          <w:lang w:eastAsia="ko-KR"/>
        </w:rPr>
        <w:t xml:space="preserve">Bảng </w:t>
      </w:r>
      <w:r w:rsidRPr="0045148A">
        <w:rPr>
          <w:rFonts w:cs="Arial"/>
          <w:sz w:val="24"/>
          <w:szCs w:val="24"/>
          <w:lang w:eastAsia="ko-KR"/>
        </w:rPr>
        <w:fldChar w:fldCharType="begin"/>
      </w:r>
      <w:r w:rsidRPr="0045148A">
        <w:rPr>
          <w:rFonts w:cs="Arial"/>
          <w:sz w:val="24"/>
          <w:szCs w:val="24"/>
          <w:lang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eastAsia="ko-KR"/>
        </w:rPr>
        <w:t>84</w:t>
      </w:r>
      <w:r w:rsidRPr="0045148A">
        <w:rPr>
          <w:rFonts w:cs="Arial"/>
          <w:sz w:val="24"/>
          <w:szCs w:val="24"/>
          <w:lang w:eastAsia="ko-KR"/>
        </w:rPr>
        <w:fldChar w:fldCharType="end"/>
      </w:r>
      <w:bookmarkEnd w:id="311"/>
      <w:bookmarkEnd w:id="312"/>
      <w:bookmarkEnd w:id="313"/>
      <w:r w:rsidR="00B63A00" w:rsidRPr="0045148A">
        <w:rPr>
          <w:rFonts w:cs="Arial"/>
          <w:sz w:val="24"/>
          <w:szCs w:val="24"/>
          <w:lang w:eastAsia="ko-KR"/>
        </w:rPr>
        <w:t xml:space="preserve"> -</w:t>
      </w:r>
      <w:r w:rsidRPr="0045148A">
        <w:rPr>
          <w:rFonts w:cs="Arial"/>
          <w:sz w:val="24"/>
          <w:szCs w:val="24"/>
        </w:rPr>
        <w:t xml:space="preserve"> Tín hiệu nhiễu cho yêu cầu xuyên điều chế băng hẹp FR1</w:t>
      </w:r>
    </w:p>
    <w:tbl>
      <w:tblPr>
        <w:tblW w:w="50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3709"/>
        <w:gridCol w:w="3411"/>
      </w:tblGrid>
      <w:tr w:rsidR="00366ED2" w:rsidRPr="0045148A" w:rsidTr="00B561DC">
        <w:trPr>
          <w:trHeight w:val="1848"/>
          <w:jc w:val="center"/>
        </w:trPr>
        <w:tc>
          <w:tcPr>
            <w:tcW w:w="1078"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Băng thông kênh BS của sóng mang  thấp nhất/cao nhất thu được (MHz)</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Độ lệch tần số trung tâm tín hiệu nhiễu so với biên dưới/trên băng thông RF trạm gốc hoặc biên khối thành phần bên trong một khoảng bảo vệ khối thành phần (kHz) (xem chú thích 3)</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Tín hiệu nhiễu</w:t>
            </w:r>
          </w:p>
        </w:tc>
      </w:tr>
      <w:tr w:rsidR="00366ED2" w:rsidRPr="0045148A" w:rsidTr="00B561DC">
        <w:trPr>
          <w:trHeight w:val="332"/>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5</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±360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±1</w:t>
            </w:r>
            <w:r w:rsidR="006750F5" w:rsidRPr="0045148A">
              <w:rPr>
                <w:rFonts w:cs="Arial"/>
                <w:b w:val="0"/>
                <w:sz w:val="24"/>
                <w:szCs w:val="24"/>
              </w:rPr>
              <w:t xml:space="preserve"> </w:t>
            </w:r>
            <w:r w:rsidRPr="0045148A">
              <w:rPr>
                <w:rFonts w:cs="Arial"/>
                <w:b w:val="0"/>
                <w:sz w:val="24"/>
                <w:szCs w:val="24"/>
              </w:rPr>
              <w:t>420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5 MHz DFT-s-OFDM </w:t>
            </w:r>
            <w:r w:rsidR="00356090" w:rsidRPr="0045148A">
              <w:rPr>
                <w:rFonts w:cs="Arial"/>
                <w:b w:val="0"/>
                <w:sz w:val="24"/>
                <w:szCs w:val="24"/>
              </w:rPr>
              <w:t>tín hiệu NR</w:t>
            </w:r>
            <w:r w:rsidRPr="0045148A">
              <w:rPr>
                <w:rFonts w:cs="Arial"/>
                <w:b w:val="0"/>
                <w:sz w:val="24"/>
                <w:szCs w:val="24"/>
              </w:rPr>
              <w:t>, 1 RB (Chú thích 1)</w:t>
            </w:r>
          </w:p>
        </w:tc>
      </w:tr>
      <w:tr w:rsidR="00366ED2" w:rsidRPr="0045148A" w:rsidTr="00B561DC">
        <w:trPr>
          <w:trHeight w:val="344"/>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10</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±370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±1</w:t>
            </w:r>
            <w:r w:rsidR="006750F5" w:rsidRPr="0045148A">
              <w:rPr>
                <w:rFonts w:cs="Arial"/>
                <w:b w:val="0"/>
                <w:sz w:val="24"/>
                <w:szCs w:val="24"/>
              </w:rPr>
              <w:t xml:space="preserve"> </w:t>
            </w:r>
            <w:r w:rsidRPr="0045148A">
              <w:rPr>
                <w:rFonts w:cs="Arial"/>
                <w:b w:val="0"/>
                <w:sz w:val="24"/>
                <w:szCs w:val="24"/>
              </w:rPr>
              <w:t>960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5 MHz DFT-s-OFDM </w:t>
            </w:r>
            <w:r w:rsidR="00356090" w:rsidRPr="0045148A">
              <w:rPr>
                <w:rFonts w:cs="Arial"/>
                <w:b w:val="0"/>
                <w:sz w:val="24"/>
                <w:szCs w:val="24"/>
              </w:rPr>
              <w:t>tín hiệu NR</w:t>
            </w:r>
            <w:r w:rsidRPr="0045148A">
              <w:rPr>
                <w:rFonts w:cs="Arial"/>
                <w:b w:val="0"/>
                <w:sz w:val="24"/>
                <w:szCs w:val="24"/>
              </w:rPr>
              <w:t>, 1 RB (Chú thích 1)</w:t>
            </w:r>
          </w:p>
        </w:tc>
      </w:tr>
      <w:tr w:rsidR="00366ED2" w:rsidRPr="0045148A" w:rsidTr="00B561DC">
        <w:trPr>
          <w:trHeight w:val="344"/>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15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±380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±1</w:t>
            </w:r>
            <w:r w:rsidR="006750F5" w:rsidRPr="0045148A">
              <w:rPr>
                <w:rFonts w:cs="Arial"/>
                <w:b w:val="0"/>
                <w:sz w:val="24"/>
                <w:szCs w:val="24"/>
              </w:rPr>
              <w:t xml:space="preserve"> </w:t>
            </w:r>
            <w:r w:rsidRPr="0045148A">
              <w:rPr>
                <w:rFonts w:cs="Arial"/>
                <w:b w:val="0"/>
                <w:sz w:val="24"/>
                <w:szCs w:val="24"/>
              </w:rPr>
              <w:t>960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5 MHz DFT-s-OFDM </w:t>
            </w:r>
            <w:r w:rsidR="00356090" w:rsidRPr="0045148A">
              <w:rPr>
                <w:rFonts w:cs="Arial"/>
                <w:b w:val="0"/>
                <w:sz w:val="24"/>
                <w:szCs w:val="24"/>
              </w:rPr>
              <w:t>tín hiệu NR</w:t>
            </w:r>
            <w:r w:rsidRPr="0045148A">
              <w:rPr>
                <w:rFonts w:cs="Arial"/>
                <w:b w:val="0"/>
                <w:sz w:val="24"/>
                <w:szCs w:val="24"/>
              </w:rPr>
              <w:t>, 1 RB (Chú thích 1)</w:t>
            </w:r>
          </w:p>
        </w:tc>
      </w:tr>
      <w:tr w:rsidR="00366ED2" w:rsidRPr="0045148A" w:rsidTr="00B561DC">
        <w:trPr>
          <w:trHeight w:val="344"/>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20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±390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±2</w:t>
            </w:r>
            <w:r w:rsidR="006750F5" w:rsidRPr="0045148A">
              <w:rPr>
                <w:rFonts w:cs="Arial"/>
                <w:b w:val="0"/>
                <w:sz w:val="24"/>
                <w:szCs w:val="24"/>
              </w:rPr>
              <w:t xml:space="preserve"> </w:t>
            </w:r>
            <w:r w:rsidRPr="0045148A">
              <w:rPr>
                <w:rFonts w:cs="Arial"/>
                <w:b w:val="0"/>
                <w:sz w:val="24"/>
                <w:szCs w:val="24"/>
              </w:rPr>
              <w:t>320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5 MHz DFT-s-OFDM </w:t>
            </w:r>
            <w:r w:rsidR="00356090" w:rsidRPr="0045148A">
              <w:rPr>
                <w:rFonts w:cs="Arial"/>
                <w:b w:val="0"/>
                <w:sz w:val="24"/>
                <w:szCs w:val="24"/>
              </w:rPr>
              <w:t>tín hiệu NR</w:t>
            </w:r>
            <w:r w:rsidRPr="0045148A">
              <w:rPr>
                <w:rFonts w:cs="Arial"/>
                <w:b w:val="0"/>
                <w:sz w:val="24"/>
                <w:szCs w:val="24"/>
              </w:rPr>
              <w:t>, 1 RB (Chú thích 1)</w:t>
            </w:r>
          </w:p>
        </w:tc>
      </w:tr>
      <w:tr w:rsidR="00366ED2" w:rsidRPr="0045148A" w:rsidTr="00B561DC">
        <w:trPr>
          <w:trHeight w:val="344"/>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25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±325</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±2</w:t>
            </w:r>
            <w:r w:rsidR="006750F5" w:rsidRPr="0045148A">
              <w:rPr>
                <w:rFonts w:cs="Arial"/>
                <w:b w:val="0"/>
                <w:sz w:val="24"/>
                <w:szCs w:val="24"/>
              </w:rPr>
              <w:t xml:space="preserve"> </w:t>
            </w:r>
            <w:r w:rsidRPr="0045148A">
              <w:rPr>
                <w:rFonts w:cs="Arial"/>
                <w:b w:val="0"/>
                <w:sz w:val="24"/>
                <w:szCs w:val="24"/>
              </w:rPr>
              <w:t>350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1 RB (Chú thích 1)</w:t>
            </w:r>
          </w:p>
        </w:tc>
      </w:tr>
      <w:tr w:rsidR="00366ED2" w:rsidRPr="0045148A" w:rsidTr="00B561DC">
        <w:trPr>
          <w:trHeight w:val="344"/>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30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±335</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±2</w:t>
            </w:r>
            <w:r w:rsidR="006750F5" w:rsidRPr="0045148A">
              <w:rPr>
                <w:rFonts w:cs="Arial"/>
                <w:b w:val="0"/>
                <w:sz w:val="24"/>
                <w:szCs w:val="24"/>
              </w:rPr>
              <w:t xml:space="preserve"> </w:t>
            </w:r>
            <w:r w:rsidRPr="0045148A">
              <w:rPr>
                <w:rFonts w:cs="Arial"/>
                <w:b w:val="0"/>
                <w:sz w:val="24"/>
                <w:szCs w:val="24"/>
              </w:rPr>
              <w:t>350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1 RB (Chú thích 1)</w:t>
            </w:r>
          </w:p>
        </w:tc>
      </w:tr>
      <w:tr w:rsidR="00366ED2" w:rsidRPr="0045148A" w:rsidTr="00B561DC">
        <w:trPr>
          <w:trHeight w:val="344"/>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40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±355</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±2</w:t>
            </w:r>
            <w:r w:rsidR="006750F5" w:rsidRPr="0045148A">
              <w:rPr>
                <w:rFonts w:cs="Arial"/>
                <w:b w:val="0"/>
                <w:sz w:val="24"/>
                <w:szCs w:val="24"/>
              </w:rPr>
              <w:t xml:space="preserve"> </w:t>
            </w:r>
            <w:r w:rsidRPr="0045148A">
              <w:rPr>
                <w:rFonts w:cs="Arial"/>
                <w:b w:val="0"/>
                <w:sz w:val="24"/>
                <w:szCs w:val="24"/>
              </w:rPr>
              <w:t>710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1 RB (Chú thích 1)</w:t>
            </w:r>
          </w:p>
        </w:tc>
      </w:tr>
      <w:tr w:rsidR="00366ED2" w:rsidRPr="0045148A" w:rsidTr="00B561DC">
        <w:trPr>
          <w:trHeight w:val="344"/>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lastRenderedPageBreak/>
              <w:t>50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±375</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±2</w:t>
            </w:r>
            <w:r w:rsidR="006750F5" w:rsidRPr="0045148A">
              <w:rPr>
                <w:rFonts w:cs="Arial"/>
                <w:b w:val="0"/>
                <w:sz w:val="24"/>
                <w:szCs w:val="24"/>
              </w:rPr>
              <w:t xml:space="preserve"> </w:t>
            </w:r>
            <w:r w:rsidRPr="0045148A">
              <w:rPr>
                <w:rFonts w:cs="Arial"/>
                <w:b w:val="0"/>
                <w:sz w:val="24"/>
                <w:szCs w:val="24"/>
              </w:rPr>
              <w:t>710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1 RB (Chú thích 1)</w:t>
            </w:r>
          </w:p>
        </w:tc>
      </w:tr>
      <w:tr w:rsidR="00366ED2" w:rsidRPr="0045148A" w:rsidTr="00B561DC">
        <w:trPr>
          <w:trHeight w:val="344"/>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60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±395</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±2</w:t>
            </w:r>
            <w:r w:rsidR="006750F5" w:rsidRPr="0045148A">
              <w:rPr>
                <w:rFonts w:cs="Arial"/>
                <w:b w:val="0"/>
                <w:sz w:val="24"/>
                <w:szCs w:val="24"/>
              </w:rPr>
              <w:t xml:space="preserve"> </w:t>
            </w:r>
            <w:r w:rsidRPr="0045148A">
              <w:rPr>
                <w:rFonts w:cs="Arial"/>
                <w:b w:val="0"/>
                <w:sz w:val="24"/>
                <w:szCs w:val="24"/>
              </w:rPr>
              <w:t>710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1 RB (Chú thích 1)</w:t>
            </w:r>
          </w:p>
        </w:tc>
      </w:tr>
      <w:tr w:rsidR="00366ED2" w:rsidRPr="0045148A" w:rsidTr="00B561DC">
        <w:trPr>
          <w:trHeight w:val="344"/>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70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±415</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±2</w:t>
            </w:r>
            <w:r w:rsidR="006750F5" w:rsidRPr="0045148A">
              <w:rPr>
                <w:rFonts w:cs="Arial"/>
                <w:b w:val="0"/>
                <w:sz w:val="24"/>
                <w:szCs w:val="24"/>
              </w:rPr>
              <w:t xml:space="preserve"> </w:t>
            </w:r>
            <w:r w:rsidRPr="0045148A">
              <w:rPr>
                <w:rFonts w:cs="Arial"/>
                <w:b w:val="0"/>
                <w:sz w:val="24"/>
                <w:szCs w:val="24"/>
              </w:rPr>
              <w:t>710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1 RB (Chú thích 1)</w:t>
            </w:r>
          </w:p>
        </w:tc>
      </w:tr>
      <w:tr w:rsidR="00366ED2" w:rsidRPr="0045148A" w:rsidTr="00B561DC">
        <w:trPr>
          <w:trHeight w:val="332"/>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80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±435</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865"/>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±2</w:t>
            </w:r>
            <w:r w:rsidR="006750F5" w:rsidRPr="0045148A">
              <w:rPr>
                <w:rFonts w:cs="Arial"/>
                <w:b w:val="0"/>
                <w:sz w:val="24"/>
                <w:szCs w:val="24"/>
              </w:rPr>
              <w:t xml:space="preserve"> </w:t>
            </w:r>
            <w:r w:rsidRPr="0045148A">
              <w:rPr>
                <w:rFonts w:cs="Arial"/>
                <w:b w:val="0"/>
                <w:sz w:val="24"/>
                <w:szCs w:val="24"/>
              </w:rPr>
              <w:t>710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signal, 1 RB (X Chú thích 1)</w:t>
            </w:r>
          </w:p>
        </w:tc>
      </w:tr>
      <w:tr w:rsidR="00366ED2" w:rsidRPr="0045148A" w:rsidTr="00B561DC">
        <w:trPr>
          <w:trHeight w:val="332"/>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90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±365</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±2</w:t>
            </w:r>
            <w:r w:rsidR="006750F5" w:rsidRPr="0045148A">
              <w:rPr>
                <w:rFonts w:cs="Arial"/>
                <w:b w:val="0"/>
                <w:sz w:val="24"/>
                <w:szCs w:val="24"/>
              </w:rPr>
              <w:t xml:space="preserve"> </w:t>
            </w:r>
            <w:r w:rsidRPr="0045148A">
              <w:rPr>
                <w:rFonts w:cs="Arial"/>
                <w:b w:val="0"/>
                <w:sz w:val="24"/>
                <w:szCs w:val="24"/>
              </w:rPr>
              <w:t>530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signal, 1 RB (Chú thích 1)</w:t>
            </w:r>
          </w:p>
        </w:tc>
      </w:tr>
      <w:tr w:rsidR="00366ED2" w:rsidRPr="0045148A" w:rsidTr="00B561DC">
        <w:trPr>
          <w:trHeight w:val="445"/>
          <w:jc w:val="center"/>
        </w:trPr>
        <w:tc>
          <w:tcPr>
            <w:tcW w:w="1078" w:type="pct"/>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rPr>
                <w:rFonts w:cs="Arial"/>
                <w:b w:val="0"/>
                <w:sz w:val="24"/>
                <w:szCs w:val="24"/>
              </w:rPr>
            </w:pPr>
            <w:r w:rsidRPr="0045148A">
              <w:rPr>
                <w:rFonts w:cs="Arial"/>
                <w:b w:val="0"/>
                <w:sz w:val="24"/>
                <w:szCs w:val="24"/>
              </w:rPr>
              <w:t>100 (Chú thích 2)</w:t>
            </w: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±385</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CW</w:t>
            </w:r>
          </w:p>
        </w:tc>
      </w:tr>
      <w:tr w:rsidR="00366ED2" w:rsidRPr="0045148A" w:rsidTr="00B561DC">
        <w:trPr>
          <w:trHeight w:val="604"/>
          <w:jc w:val="center"/>
        </w:trPr>
        <w:tc>
          <w:tcPr>
            <w:tcW w:w="1078" w:type="pct"/>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after="0"/>
              <w:rPr>
                <w:rFonts w:ascii="Arial" w:eastAsia="Times New Roman" w:hAnsi="Arial" w:cs="Arial"/>
                <w:sz w:val="24"/>
                <w:szCs w:val="24"/>
                <w:lang w:val="en-GB"/>
              </w:rPr>
            </w:pPr>
          </w:p>
        </w:tc>
        <w:tc>
          <w:tcPr>
            <w:tcW w:w="2043"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±2</w:t>
            </w:r>
            <w:r w:rsidR="006750F5" w:rsidRPr="0045148A">
              <w:rPr>
                <w:rFonts w:cs="Arial"/>
                <w:b w:val="0"/>
                <w:sz w:val="24"/>
                <w:szCs w:val="24"/>
              </w:rPr>
              <w:t xml:space="preserve"> </w:t>
            </w:r>
            <w:r w:rsidRPr="0045148A">
              <w:rPr>
                <w:rFonts w:cs="Arial"/>
                <w:b w:val="0"/>
                <w:sz w:val="24"/>
                <w:szCs w:val="24"/>
              </w:rPr>
              <w:t>530</w:t>
            </w:r>
          </w:p>
        </w:tc>
        <w:tc>
          <w:tcPr>
            <w:tcW w:w="1879" w:type="pc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60" w:after="60"/>
              <w:rPr>
                <w:rFonts w:cs="Arial"/>
                <w:b w:val="0"/>
                <w:sz w:val="24"/>
                <w:szCs w:val="24"/>
              </w:rPr>
            </w:pPr>
            <w:r w:rsidRPr="0045148A">
              <w:rPr>
                <w:rFonts w:cs="Arial"/>
                <w:b w:val="0"/>
                <w:sz w:val="24"/>
                <w:szCs w:val="24"/>
              </w:rPr>
              <w:t xml:space="preserve">20 MHz DFT-s-OFDM </w:t>
            </w:r>
            <w:r w:rsidR="00356090" w:rsidRPr="0045148A">
              <w:rPr>
                <w:rFonts w:cs="Arial"/>
                <w:b w:val="0"/>
                <w:sz w:val="24"/>
                <w:szCs w:val="24"/>
              </w:rPr>
              <w:t>tín hiệu NR</w:t>
            </w:r>
            <w:r w:rsidRPr="0045148A">
              <w:rPr>
                <w:rFonts w:cs="Arial"/>
                <w:b w:val="0"/>
                <w:sz w:val="24"/>
                <w:szCs w:val="24"/>
              </w:rPr>
              <w:t xml:space="preserve"> signal, 1 RB (Chú thích 1)</w:t>
            </w:r>
          </w:p>
        </w:tc>
      </w:tr>
      <w:tr w:rsidR="00366ED2" w:rsidRPr="0045148A" w:rsidTr="00B561DC">
        <w:trPr>
          <w:trHeight w:val="1504"/>
          <w:jc w:val="center"/>
        </w:trPr>
        <w:tc>
          <w:tcPr>
            <w:tcW w:w="5000" w:type="pct"/>
            <w:gridSpan w:val="3"/>
            <w:tcBorders>
              <w:top w:val="single" w:sz="4" w:space="0" w:color="auto"/>
              <w:left w:val="single" w:sz="4" w:space="0" w:color="auto"/>
              <w:bottom w:val="single" w:sz="4" w:space="0" w:color="auto"/>
              <w:right w:val="single" w:sz="4" w:space="0" w:color="auto"/>
            </w:tcBorders>
            <w:hideMark/>
          </w:tcPr>
          <w:p w:rsidR="00366ED2" w:rsidRPr="0045148A" w:rsidRDefault="00F36EA4" w:rsidP="00B561DC">
            <w:pPr>
              <w:pStyle w:val="TAH"/>
              <w:keepNext w:val="0"/>
              <w:keepLines w:val="0"/>
              <w:widowControl w:val="0"/>
              <w:spacing w:before="120" w:after="120"/>
              <w:jc w:val="both"/>
              <w:rPr>
                <w:rFonts w:cs="Arial"/>
                <w:b w:val="0"/>
                <w:szCs w:val="18"/>
              </w:rPr>
            </w:pPr>
            <w:r w:rsidRPr="0045148A">
              <w:rPr>
                <w:rFonts w:cs="Arial"/>
                <w:b w:val="0"/>
                <w:szCs w:val="18"/>
                <w:lang w:eastAsia="zh-CN"/>
              </w:rPr>
              <w:t xml:space="preserve">CHÚ THÍCH </w:t>
            </w:r>
            <w:r w:rsidR="00366ED2" w:rsidRPr="0045148A">
              <w:rPr>
                <w:rFonts w:cs="Arial"/>
                <w:b w:val="0"/>
                <w:szCs w:val="18"/>
              </w:rPr>
              <w:t xml:space="preserve">1: Tín hiệu gây nhiễu bao gồm một khối tài nguyên được đặt tại vị trí </w:t>
            </w:r>
            <w:r w:rsidR="009B48F5">
              <w:rPr>
                <w:rFonts w:cs="Arial"/>
                <w:b w:val="0"/>
                <w:szCs w:val="18"/>
              </w:rPr>
              <w:t>lệch</w:t>
            </w:r>
            <w:r w:rsidR="00366ED2" w:rsidRPr="0045148A">
              <w:rPr>
                <w:rFonts w:cs="Arial"/>
                <w:b w:val="0"/>
                <w:szCs w:val="18"/>
              </w:rPr>
              <w:t xml:space="preserve"> đã nêu, băng thông kênh </w:t>
            </w:r>
            <w:r w:rsidR="006750F5" w:rsidRPr="0045148A">
              <w:rPr>
                <w:rFonts w:cs="Arial"/>
                <w:b w:val="0"/>
                <w:szCs w:val="18"/>
              </w:rPr>
              <w:t>trạm gốc</w:t>
            </w:r>
            <w:r w:rsidR="00366ED2" w:rsidRPr="0045148A">
              <w:rPr>
                <w:rFonts w:cs="Arial"/>
                <w:b w:val="0"/>
                <w:szCs w:val="18"/>
              </w:rPr>
              <w:t xml:space="preserve"> của tín hiệu gây nhiễu được đặt liền kề biên trên/dưới biên băng thông trạm gốc hay biên khối thành phần bên trong một khoảng bảo vệ khối thành phần </w:t>
            </w:r>
          </w:p>
          <w:p w:rsidR="00366ED2" w:rsidRPr="0045148A" w:rsidRDefault="00F36EA4" w:rsidP="00B561DC">
            <w:pPr>
              <w:pStyle w:val="TAH"/>
              <w:keepNext w:val="0"/>
              <w:keepLines w:val="0"/>
              <w:widowControl w:val="0"/>
              <w:spacing w:before="120" w:after="120"/>
              <w:jc w:val="both"/>
              <w:rPr>
                <w:rFonts w:cs="Arial"/>
                <w:b w:val="0"/>
                <w:szCs w:val="18"/>
              </w:rPr>
            </w:pPr>
            <w:r w:rsidRPr="0045148A">
              <w:rPr>
                <w:rFonts w:cs="Arial"/>
                <w:b w:val="0"/>
                <w:szCs w:val="18"/>
                <w:lang w:eastAsia="zh-CN"/>
              </w:rPr>
              <w:t xml:space="preserve">CHÚ THÍCH </w:t>
            </w:r>
            <w:r w:rsidR="00366ED2" w:rsidRPr="0045148A">
              <w:rPr>
                <w:rFonts w:cs="Arial"/>
                <w:b w:val="0"/>
                <w:szCs w:val="18"/>
              </w:rPr>
              <w:t xml:space="preserve">2: Yêu cầu này chỉ được áp dụng cho một G-FRC được ánh xạ tới dải tần số tại biên kênh lân cận các tín hiệu gây nhiễu </w:t>
            </w:r>
          </w:p>
          <w:p w:rsidR="00366ED2" w:rsidRPr="0045148A" w:rsidRDefault="00F36EA4" w:rsidP="00B561DC">
            <w:pPr>
              <w:pStyle w:val="TAH"/>
              <w:keepNext w:val="0"/>
              <w:keepLines w:val="0"/>
              <w:widowControl w:val="0"/>
              <w:spacing w:before="120" w:after="120"/>
              <w:jc w:val="both"/>
              <w:rPr>
                <w:rFonts w:cs="Arial"/>
                <w:b w:val="0"/>
                <w:sz w:val="24"/>
                <w:szCs w:val="24"/>
              </w:rPr>
            </w:pPr>
            <w:r w:rsidRPr="0045148A">
              <w:rPr>
                <w:rFonts w:cs="Arial"/>
                <w:b w:val="0"/>
                <w:szCs w:val="18"/>
                <w:lang w:eastAsia="zh-CN"/>
              </w:rPr>
              <w:t xml:space="preserve">CHÚ THÍCH </w:t>
            </w:r>
            <w:r w:rsidR="00366ED2" w:rsidRPr="0045148A">
              <w:rPr>
                <w:rFonts w:cs="Arial"/>
                <w:b w:val="0"/>
                <w:szCs w:val="18"/>
              </w:rPr>
              <w:t>3: Tần số trung tâm của nhiễ</w:t>
            </w:r>
            <w:r w:rsidR="006750F5" w:rsidRPr="0045148A">
              <w:rPr>
                <w:rFonts w:cs="Arial"/>
                <w:b w:val="0"/>
                <w:szCs w:val="18"/>
              </w:rPr>
              <w:t>u khối tài nguyên</w:t>
            </w:r>
            <w:r w:rsidR="00366ED2" w:rsidRPr="0045148A">
              <w:rPr>
                <w:rFonts w:cs="Arial"/>
                <w:b w:val="0"/>
                <w:szCs w:val="18"/>
              </w:rPr>
              <w:t xml:space="preserve"> là tần số giữa hai sóng mang con.</w:t>
            </w:r>
          </w:p>
        </w:tc>
      </w:tr>
    </w:tbl>
    <w:p w:rsidR="00366ED2" w:rsidRPr="0045148A" w:rsidRDefault="00366ED2" w:rsidP="00B561DC">
      <w:pPr>
        <w:widowControl w:val="0"/>
        <w:spacing w:before="120" w:after="0"/>
        <w:jc w:val="both"/>
        <w:rPr>
          <w:rFonts w:ascii="Arial" w:eastAsia="SimSun" w:hAnsi="Arial" w:cs="Arial"/>
          <w:b/>
          <w:sz w:val="24"/>
          <w:szCs w:val="24"/>
          <w:lang w:eastAsia="zh-CN"/>
        </w:rPr>
      </w:pPr>
      <w:r w:rsidRPr="0045148A">
        <w:rPr>
          <w:rFonts w:ascii="Arial" w:eastAsia="SimSun" w:hAnsi="Arial" w:cs="Arial"/>
          <w:b/>
          <w:sz w:val="24"/>
          <w:szCs w:val="24"/>
          <w:lang w:eastAsia="zh-CN"/>
        </w:rPr>
        <w:t xml:space="preserve">Đối với </w:t>
      </w:r>
      <w:r w:rsidR="006E6D01" w:rsidRPr="0045148A">
        <w:rPr>
          <w:rFonts w:ascii="Arial" w:eastAsia="SimSun" w:hAnsi="Arial" w:cs="Arial"/>
          <w:b/>
          <w:sz w:val="24"/>
          <w:szCs w:val="24"/>
          <w:lang w:eastAsia="zh-CN"/>
        </w:rPr>
        <w:t>trạm gốc 2-O</w:t>
      </w:r>
    </w:p>
    <w:p w:rsidR="00366ED2" w:rsidRPr="0045148A" w:rsidRDefault="00366ED2" w:rsidP="00B561DC">
      <w:pPr>
        <w:widowControl w:val="0"/>
        <w:spacing w:before="120" w:after="0"/>
        <w:jc w:val="both"/>
        <w:rPr>
          <w:rFonts w:ascii="Arial" w:hAnsi="Arial" w:cs="Arial"/>
          <w:sz w:val="24"/>
          <w:szCs w:val="24"/>
        </w:rPr>
      </w:pPr>
      <w:r w:rsidRPr="0045148A">
        <w:rPr>
          <w:rFonts w:ascii="Arial" w:hAnsi="Arial" w:cs="Arial"/>
          <w:sz w:val="24"/>
          <w:szCs w:val="24"/>
        </w:rPr>
        <w:t>Thông lượng phải ≥ 95% thông lượng tối đa của kênh đo chuẩn, với một tín hiệu mong muốn OTA tại kênh tần số được gán và hai tín hiệu nhiễu OTA tại biên giao diện phát xạ với điều kiện được quy định tại</w:t>
      </w:r>
      <w:r w:rsidR="0032719C" w:rsidRPr="0045148A">
        <w:rPr>
          <w:rFonts w:ascii="Arial" w:hAnsi="Arial" w:cs="Arial"/>
          <w:sz w:val="24"/>
          <w:szCs w:val="24"/>
        </w:rPr>
        <w:t xml:space="preserve"> </w:t>
      </w:r>
      <w:r w:rsidR="0032719C" w:rsidRPr="0045148A">
        <w:rPr>
          <w:rFonts w:ascii="Arial" w:hAnsi="Arial" w:cs="Arial"/>
          <w:sz w:val="24"/>
          <w:szCs w:val="24"/>
        </w:rPr>
        <w:fldChar w:fldCharType="begin"/>
      </w:r>
      <w:r w:rsidR="0032719C" w:rsidRPr="0045148A">
        <w:rPr>
          <w:rFonts w:ascii="Arial" w:hAnsi="Arial" w:cs="Arial"/>
          <w:sz w:val="24"/>
          <w:szCs w:val="24"/>
        </w:rPr>
        <w:instrText xml:space="preserve"> REF _Ref447838006 \h  \* MERGEFORMAT </w:instrText>
      </w:r>
      <w:r w:rsidR="0032719C" w:rsidRPr="0045148A">
        <w:rPr>
          <w:rFonts w:ascii="Arial" w:hAnsi="Arial" w:cs="Arial"/>
          <w:sz w:val="24"/>
          <w:szCs w:val="24"/>
        </w:rPr>
      </w:r>
      <w:r w:rsidR="0032719C" w:rsidRPr="0045148A">
        <w:rPr>
          <w:rFonts w:ascii="Arial" w:hAnsi="Arial" w:cs="Arial"/>
          <w:sz w:val="24"/>
          <w:szCs w:val="24"/>
        </w:rPr>
        <w:fldChar w:fldCharType="separate"/>
      </w:r>
      <w:r w:rsidR="00CF7B10" w:rsidRPr="00CF7B10">
        <w:rPr>
          <w:rFonts w:ascii="Arial" w:hAnsi="Arial" w:cs="Arial"/>
          <w:sz w:val="24"/>
          <w:szCs w:val="24"/>
        </w:rPr>
        <w:t>Bảng 85</w:t>
      </w:r>
      <w:r w:rsidR="0032719C" w:rsidRPr="0045148A">
        <w:rPr>
          <w:rFonts w:ascii="Arial" w:hAnsi="Arial" w:cs="Arial"/>
          <w:sz w:val="24"/>
          <w:szCs w:val="24"/>
        </w:rPr>
        <w:fldChar w:fldCharType="end"/>
      </w:r>
      <w:r w:rsidRPr="0045148A">
        <w:rPr>
          <w:rFonts w:ascii="Arial" w:hAnsi="Arial" w:cs="Arial"/>
          <w:sz w:val="24"/>
          <w:szCs w:val="24"/>
        </w:rPr>
        <w:t xml:space="preserve"> và </w:t>
      </w:r>
      <w:r w:rsidR="0032719C" w:rsidRPr="0045148A">
        <w:rPr>
          <w:rFonts w:ascii="Arial" w:hAnsi="Arial" w:cs="Arial"/>
          <w:sz w:val="24"/>
          <w:szCs w:val="24"/>
        </w:rPr>
        <w:fldChar w:fldCharType="begin"/>
      </w:r>
      <w:r w:rsidR="0032719C" w:rsidRPr="0045148A">
        <w:rPr>
          <w:rFonts w:ascii="Arial" w:hAnsi="Arial" w:cs="Arial"/>
          <w:sz w:val="24"/>
          <w:szCs w:val="24"/>
        </w:rPr>
        <w:instrText xml:space="preserve"> REF _Ref447838010 \h  \* MERGEFORMAT </w:instrText>
      </w:r>
      <w:r w:rsidR="0032719C" w:rsidRPr="0045148A">
        <w:rPr>
          <w:rFonts w:ascii="Arial" w:hAnsi="Arial" w:cs="Arial"/>
          <w:sz w:val="24"/>
          <w:szCs w:val="24"/>
        </w:rPr>
      </w:r>
      <w:r w:rsidR="0032719C" w:rsidRPr="0045148A">
        <w:rPr>
          <w:rFonts w:ascii="Arial" w:hAnsi="Arial" w:cs="Arial"/>
          <w:sz w:val="24"/>
          <w:szCs w:val="24"/>
        </w:rPr>
        <w:fldChar w:fldCharType="separate"/>
      </w:r>
      <w:r w:rsidR="00CF7B10" w:rsidRPr="00CF7B10">
        <w:rPr>
          <w:rFonts w:ascii="Arial" w:hAnsi="Arial" w:cs="Arial"/>
          <w:sz w:val="24"/>
          <w:szCs w:val="24"/>
        </w:rPr>
        <w:t>Bảng 86</w:t>
      </w:r>
      <w:r w:rsidR="0032719C" w:rsidRPr="0045148A">
        <w:rPr>
          <w:rFonts w:ascii="Arial" w:hAnsi="Arial" w:cs="Arial"/>
          <w:sz w:val="24"/>
          <w:szCs w:val="24"/>
        </w:rPr>
        <w:fldChar w:fldCharType="end"/>
      </w:r>
      <w:r w:rsidRPr="0045148A">
        <w:rPr>
          <w:rFonts w:ascii="Arial" w:hAnsi="Arial" w:cs="Arial"/>
          <w:sz w:val="24"/>
          <w:szCs w:val="24"/>
        </w:rPr>
        <w:t>.</w:t>
      </w:r>
    </w:p>
    <w:p w:rsidR="00366ED2" w:rsidRPr="0045148A" w:rsidRDefault="00366ED2" w:rsidP="00B561DC">
      <w:pPr>
        <w:widowControl w:val="0"/>
        <w:spacing w:before="120" w:after="0"/>
        <w:jc w:val="both"/>
        <w:rPr>
          <w:rFonts w:ascii="Arial" w:hAnsi="Arial" w:cs="Arial"/>
          <w:sz w:val="24"/>
          <w:szCs w:val="24"/>
        </w:rPr>
      </w:pPr>
      <w:r w:rsidRPr="0045148A">
        <w:rPr>
          <w:rFonts w:ascii="Arial" w:hAnsi="Arial" w:cs="Arial"/>
          <w:sz w:val="24"/>
          <w:szCs w:val="24"/>
        </w:rPr>
        <w:t xml:space="preserve">Khoảng cách sóng mang con cho tín hiệu nhiễu trùng với khoảng cách sóng mang con cho tín hiệu mong muốn. </w:t>
      </w:r>
    </w:p>
    <w:p w:rsidR="00366ED2" w:rsidRDefault="00366ED2" w:rsidP="00B561DC">
      <w:pPr>
        <w:widowControl w:val="0"/>
        <w:spacing w:before="120" w:after="0"/>
        <w:jc w:val="both"/>
        <w:rPr>
          <w:rFonts w:ascii="Arial" w:hAnsi="Arial" w:cs="Arial"/>
          <w:sz w:val="24"/>
          <w:szCs w:val="24"/>
        </w:rPr>
      </w:pPr>
      <w:r w:rsidRPr="0045148A">
        <w:rPr>
          <w:rFonts w:ascii="Arial" w:hAnsi="Arial" w:cs="Arial"/>
          <w:sz w:val="24"/>
          <w:szCs w:val="24"/>
        </w:rPr>
        <w:t>Yêu cầu xuyên điều chế máy thu áp dụng bên ngoài băng thông RF trạm gốc. Độ lệch tín hiệu nhiễu được xác định qua các biên băng thông trạm gốc RF.</w:t>
      </w:r>
    </w:p>
    <w:p w:rsidR="00B561DC" w:rsidRPr="0045148A" w:rsidRDefault="00B561DC" w:rsidP="00B561DC">
      <w:pPr>
        <w:widowControl w:val="0"/>
        <w:spacing w:before="120" w:after="0"/>
        <w:jc w:val="both"/>
        <w:rPr>
          <w:rFonts w:ascii="Arial" w:hAnsi="Arial" w:cs="Arial"/>
          <w:sz w:val="24"/>
          <w:szCs w:val="24"/>
        </w:rPr>
      </w:pPr>
    </w:p>
    <w:p w:rsidR="00366ED2" w:rsidRPr="0045148A" w:rsidRDefault="00366ED2" w:rsidP="00366ED2">
      <w:pPr>
        <w:pStyle w:val="TH"/>
        <w:keepNext w:val="0"/>
        <w:keepLines w:val="0"/>
        <w:widowControl w:val="0"/>
        <w:spacing w:after="60"/>
        <w:rPr>
          <w:rFonts w:cs="Arial"/>
          <w:sz w:val="24"/>
          <w:szCs w:val="24"/>
          <w:lang w:val="vi-VN"/>
        </w:rPr>
      </w:pPr>
      <w:bookmarkStart w:id="314" w:name="_Ref447838006"/>
      <w:r w:rsidRPr="0045148A">
        <w:rPr>
          <w:rFonts w:cs="Arial"/>
          <w:sz w:val="24"/>
          <w:szCs w:val="24"/>
          <w:lang w:val="vi-VN" w:eastAsia="ko-KR"/>
        </w:rPr>
        <w:t xml:space="preserve">Bảng </w:t>
      </w:r>
      <w:r w:rsidRPr="0045148A">
        <w:rPr>
          <w:rFonts w:cs="Arial"/>
          <w:sz w:val="24"/>
          <w:szCs w:val="24"/>
          <w:lang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val="vi-VN" w:eastAsia="ko-KR"/>
        </w:rPr>
        <w:t>85</w:t>
      </w:r>
      <w:r w:rsidRPr="0045148A">
        <w:rPr>
          <w:rFonts w:cs="Arial"/>
          <w:sz w:val="24"/>
          <w:szCs w:val="24"/>
          <w:lang w:eastAsia="ko-KR"/>
        </w:rPr>
        <w:fldChar w:fldCharType="end"/>
      </w:r>
      <w:bookmarkEnd w:id="314"/>
      <w:r w:rsidR="0032719C" w:rsidRPr="0045148A">
        <w:rPr>
          <w:rFonts w:cs="Arial"/>
          <w:sz w:val="24"/>
          <w:szCs w:val="24"/>
          <w:lang w:eastAsia="ko-KR"/>
        </w:rPr>
        <w:t xml:space="preserve"> -</w:t>
      </w:r>
      <w:r w:rsidRPr="0045148A">
        <w:rPr>
          <w:rFonts w:cs="Arial"/>
          <w:sz w:val="24"/>
          <w:szCs w:val="24"/>
          <w:lang w:val="vi-VN"/>
        </w:rPr>
        <w:t xml:space="preserve"> Mức yêu cầu xuyên điều chế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376"/>
        <w:gridCol w:w="2216"/>
        <w:gridCol w:w="1973"/>
      </w:tblGrid>
      <w:tr w:rsidR="00366ED2" w:rsidRPr="0045148A" w:rsidTr="00B1545E">
        <w:trPr>
          <w:jc w:val="center"/>
        </w:trPr>
        <w:tc>
          <w:tcPr>
            <w:tcW w:w="2376"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60"/>
              <w:jc w:val="center"/>
              <w:rPr>
                <w:rFonts w:ascii="Arial" w:hAnsi="Arial" w:cs="Arial"/>
                <w:b/>
                <w:sz w:val="24"/>
                <w:szCs w:val="24"/>
                <w:lang w:val="vi-VN"/>
              </w:rPr>
            </w:pPr>
            <w:r w:rsidRPr="0045148A">
              <w:rPr>
                <w:rFonts w:ascii="Arial" w:hAnsi="Arial" w:cs="Arial"/>
                <w:b/>
                <w:sz w:val="24"/>
                <w:szCs w:val="24"/>
                <w:lang w:val="vi-VN"/>
              </w:rPr>
              <w:lastRenderedPageBreak/>
              <w:t>Băng thông kênh của sóng mang  thấp nhất/cao nhất thu được (MHz)</w:t>
            </w:r>
          </w:p>
        </w:tc>
        <w:tc>
          <w:tcPr>
            <w:tcW w:w="2376"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60"/>
              <w:jc w:val="center"/>
              <w:rPr>
                <w:rFonts w:ascii="Arial" w:hAnsi="Arial" w:cs="Arial"/>
                <w:b/>
                <w:sz w:val="24"/>
                <w:szCs w:val="24"/>
                <w:lang w:val="vi-VN"/>
              </w:rPr>
            </w:pPr>
            <w:r w:rsidRPr="0045148A">
              <w:rPr>
                <w:rFonts w:ascii="Arial" w:hAnsi="Arial" w:cs="Arial"/>
                <w:b/>
                <w:sz w:val="24"/>
                <w:szCs w:val="24"/>
                <w:lang w:val="vi-VN"/>
              </w:rPr>
              <w:t>Công suất trung bình tín hiệu mong muốn (dBm)</w:t>
            </w:r>
          </w:p>
        </w:tc>
        <w:tc>
          <w:tcPr>
            <w:tcW w:w="2216"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60"/>
              <w:jc w:val="center"/>
              <w:rPr>
                <w:rFonts w:ascii="Arial" w:hAnsi="Arial" w:cs="Arial"/>
                <w:b/>
                <w:sz w:val="24"/>
                <w:szCs w:val="24"/>
                <w:lang w:val="vi-VN"/>
              </w:rPr>
            </w:pPr>
            <w:r w:rsidRPr="0045148A">
              <w:rPr>
                <w:rFonts w:ascii="Arial" w:hAnsi="Arial" w:cs="Arial"/>
                <w:b/>
                <w:sz w:val="24"/>
                <w:szCs w:val="24"/>
                <w:lang w:val="vi-VN"/>
              </w:rPr>
              <w:t>Công suất trung bình tín hiệu nhiễu (dBm)</w:t>
            </w:r>
          </w:p>
        </w:tc>
        <w:tc>
          <w:tcPr>
            <w:tcW w:w="1973"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Tín hiệu nhiễu</w:t>
            </w:r>
          </w:p>
        </w:tc>
      </w:tr>
      <w:tr w:rsidR="00366ED2" w:rsidRPr="0045148A" w:rsidTr="00B1545E">
        <w:trPr>
          <w:jc w:val="center"/>
        </w:trPr>
        <w:tc>
          <w:tcPr>
            <w:tcW w:w="2376" w:type="dxa"/>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50, 100, 200, 400</w:t>
            </w:r>
          </w:p>
        </w:tc>
        <w:tc>
          <w:tcPr>
            <w:tcW w:w="2376" w:type="dxa"/>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EIS</w:t>
            </w:r>
            <w:r w:rsidRPr="0045148A">
              <w:rPr>
                <w:rFonts w:cs="Arial"/>
                <w:sz w:val="24"/>
                <w:szCs w:val="24"/>
                <w:vertAlign w:val="subscript"/>
              </w:rPr>
              <w:t>REFSENS</w:t>
            </w:r>
            <w:r w:rsidRPr="0045148A">
              <w:rPr>
                <w:rFonts w:cs="Arial"/>
                <w:sz w:val="24"/>
                <w:szCs w:val="24"/>
              </w:rPr>
              <w:t xml:space="preserve"> + 6</w:t>
            </w:r>
          </w:p>
        </w:tc>
        <w:tc>
          <w:tcPr>
            <w:tcW w:w="2216"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lang w:val="sv-SE"/>
              </w:rPr>
            </w:pPr>
            <w:r w:rsidRPr="0045148A">
              <w:rPr>
                <w:rFonts w:cs="Arial"/>
                <w:sz w:val="24"/>
                <w:szCs w:val="24"/>
                <w:lang w:val="sv-SE"/>
              </w:rPr>
              <w:t>EIS</w:t>
            </w:r>
            <w:r w:rsidRPr="0045148A">
              <w:rPr>
                <w:rFonts w:cs="Arial"/>
                <w:sz w:val="24"/>
                <w:szCs w:val="24"/>
                <w:vertAlign w:val="subscript"/>
                <w:lang w:val="sv-SE"/>
              </w:rPr>
              <w:t>REFSENS_50M</w:t>
            </w:r>
            <w:r w:rsidRPr="0045148A">
              <w:rPr>
                <w:rFonts w:cs="Arial"/>
                <w:sz w:val="24"/>
                <w:szCs w:val="24"/>
                <w:lang w:val="sv-SE"/>
              </w:rPr>
              <w:t xml:space="preserve"> + 25 + </w:t>
            </w:r>
            <w:r w:rsidRPr="0045148A">
              <w:rPr>
                <w:rFonts w:cs="Arial"/>
                <w:sz w:val="24"/>
                <w:szCs w:val="24"/>
              </w:rPr>
              <w:t>Δ</w:t>
            </w:r>
            <w:r w:rsidRPr="0045148A">
              <w:rPr>
                <w:rFonts w:cs="Arial"/>
                <w:sz w:val="24"/>
                <w:szCs w:val="24"/>
                <w:vertAlign w:val="subscript"/>
                <w:lang w:val="sv-SE"/>
              </w:rPr>
              <w:t>FR2_REFSENS</w:t>
            </w:r>
          </w:p>
        </w:tc>
        <w:tc>
          <w:tcPr>
            <w:tcW w:w="1973"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Bảng 85</w:t>
            </w:r>
            <w:r w:rsidR="00356090" w:rsidRPr="0045148A">
              <w:rPr>
                <w:rFonts w:cs="Arial"/>
                <w:sz w:val="24"/>
                <w:szCs w:val="24"/>
              </w:rPr>
              <w:t xml:space="preserve">, </w:t>
            </w:r>
            <w:r w:rsidRPr="0045148A">
              <w:rPr>
                <w:rFonts w:cs="Arial"/>
                <w:b/>
                <w:sz w:val="24"/>
                <w:szCs w:val="24"/>
                <w:lang w:eastAsia="en-US"/>
              </w:rPr>
              <w:fldChar w:fldCharType="begin"/>
            </w:r>
            <w:r w:rsidRPr="0045148A">
              <w:rPr>
                <w:rFonts w:cs="Arial"/>
                <w:sz w:val="24"/>
                <w:szCs w:val="24"/>
              </w:rPr>
              <w:instrText xml:space="preserve"> REF _Ref447835306 \h  \* MERGEFORMAT </w:instrText>
            </w:r>
            <w:r w:rsidRPr="0045148A">
              <w:rPr>
                <w:rFonts w:cs="Arial"/>
                <w:b/>
                <w:sz w:val="24"/>
                <w:szCs w:val="24"/>
                <w:lang w:eastAsia="en-US"/>
              </w:rPr>
            </w:r>
            <w:r w:rsidRPr="0045148A">
              <w:rPr>
                <w:rFonts w:cs="Arial"/>
                <w:b/>
                <w:sz w:val="24"/>
                <w:szCs w:val="24"/>
                <w:lang w:eastAsia="en-US"/>
              </w:rPr>
              <w:fldChar w:fldCharType="separate"/>
            </w:r>
            <w:r w:rsidR="00CF7B10" w:rsidRPr="0045148A">
              <w:rPr>
                <w:rFonts w:cs="Arial"/>
                <w:sz w:val="24"/>
                <w:szCs w:val="24"/>
                <w:lang w:eastAsia="ko-KR"/>
              </w:rPr>
              <w:t xml:space="preserve">Bảng </w:t>
            </w:r>
            <w:r w:rsidR="00CF7B10">
              <w:rPr>
                <w:rFonts w:cs="Arial"/>
                <w:noProof/>
                <w:sz w:val="24"/>
                <w:szCs w:val="24"/>
                <w:lang w:eastAsia="ko-KR"/>
              </w:rPr>
              <w:t>82</w:t>
            </w:r>
            <w:r w:rsidRPr="0045148A">
              <w:rPr>
                <w:rFonts w:cs="Arial"/>
                <w:sz w:val="24"/>
                <w:szCs w:val="24"/>
              </w:rPr>
              <w:fldChar w:fldCharType="end"/>
            </w:r>
          </w:p>
        </w:tc>
      </w:tr>
      <w:tr w:rsidR="00366ED2" w:rsidRPr="0045148A" w:rsidTr="00B1545E">
        <w:trPr>
          <w:jc w:val="center"/>
        </w:trPr>
        <w:tc>
          <w:tcPr>
            <w:tcW w:w="8941" w:type="dxa"/>
            <w:gridSpan w:val="4"/>
            <w:tcBorders>
              <w:top w:val="single" w:sz="4" w:space="0" w:color="auto"/>
              <w:left w:val="single" w:sz="4" w:space="0" w:color="auto"/>
              <w:bottom w:val="single" w:sz="4" w:space="0" w:color="auto"/>
              <w:right w:val="single" w:sz="4" w:space="0" w:color="auto"/>
            </w:tcBorders>
            <w:hideMark/>
          </w:tcPr>
          <w:p w:rsidR="00366ED2" w:rsidRPr="0045148A" w:rsidRDefault="00F36EA4" w:rsidP="00B561DC">
            <w:pPr>
              <w:pStyle w:val="TAN"/>
              <w:keepNext w:val="0"/>
              <w:keepLines w:val="0"/>
              <w:widowControl w:val="0"/>
              <w:spacing w:before="120"/>
              <w:rPr>
                <w:rFonts w:cs="Arial"/>
                <w:szCs w:val="18"/>
              </w:rPr>
            </w:pPr>
            <w:r w:rsidRPr="0045148A">
              <w:rPr>
                <w:rFonts w:cs="Arial"/>
                <w:szCs w:val="18"/>
                <w:lang w:eastAsia="zh-CN"/>
              </w:rPr>
              <w:t>CHÚ THÍCH</w:t>
            </w:r>
            <w:r w:rsidR="00366ED2" w:rsidRPr="0045148A">
              <w:rPr>
                <w:rFonts w:eastAsia="SimSun" w:cs="Arial"/>
                <w:szCs w:val="18"/>
              </w:rPr>
              <w:t>:</w:t>
            </w:r>
            <w:r w:rsidR="00366ED2" w:rsidRPr="0045148A">
              <w:rPr>
                <w:rFonts w:cs="Arial"/>
                <w:szCs w:val="18"/>
              </w:rPr>
              <w:t xml:space="preserve"> Mức EIS</w:t>
            </w:r>
            <w:r w:rsidR="00366ED2" w:rsidRPr="0045148A">
              <w:rPr>
                <w:rFonts w:cs="Arial"/>
                <w:szCs w:val="18"/>
                <w:vertAlign w:val="subscript"/>
              </w:rPr>
              <w:t>REFSENS</w:t>
            </w:r>
            <w:r w:rsidR="00366ED2" w:rsidRPr="0045148A">
              <w:rPr>
                <w:rFonts w:cs="Arial"/>
                <w:szCs w:val="18"/>
              </w:rPr>
              <w:t>và EIS</w:t>
            </w:r>
            <w:r w:rsidR="00366ED2" w:rsidRPr="0045148A">
              <w:rPr>
                <w:rFonts w:cs="Arial"/>
                <w:szCs w:val="18"/>
                <w:vertAlign w:val="subscript"/>
              </w:rPr>
              <w:t xml:space="preserve">REFSENS_50M </w:t>
            </w:r>
          </w:p>
        </w:tc>
      </w:tr>
    </w:tbl>
    <w:p w:rsidR="00366ED2" w:rsidRPr="0045148A" w:rsidRDefault="00366ED2" w:rsidP="00366ED2">
      <w:pPr>
        <w:pStyle w:val="TH"/>
        <w:keepNext w:val="0"/>
        <w:keepLines w:val="0"/>
        <w:widowControl w:val="0"/>
        <w:rPr>
          <w:rFonts w:cs="Arial"/>
          <w:sz w:val="24"/>
          <w:szCs w:val="24"/>
          <w:lang w:val="vi-VN"/>
        </w:rPr>
      </w:pPr>
      <w:bookmarkStart w:id="315" w:name="_Ref447838010"/>
      <w:r w:rsidRPr="0045148A">
        <w:rPr>
          <w:rFonts w:cs="Arial"/>
          <w:sz w:val="24"/>
          <w:szCs w:val="24"/>
          <w:lang w:val="vi-VN" w:eastAsia="ko-KR"/>
        </w:rPr>
        <w:t xml:space="preserve">Bảng </w:t>
      </w:r>
      <w:r w:rsidRPr="0045148A">
        <w:rPr>
          <w:rFonts w:cs="Arial"/>
          <w:sz w:val="24"/>
          <w:szCs w:val="24"/>
          <w:lang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val="vi-VN" w:eastAsia="ko-KR"/>
        </w:rPr>
        <w:t>86</w:t>
      </w:r>
      <w:r w:rsidRPr="0045148A">
        <w:rPr>
          <w:rFonts w:cs="Arial"/>
          <w:sz w:val="24"/>
          <w:szCs w:val="24"/>
          <w:lang w:eastAsia="ko-KR"/>
        </w:rPr>
        <w:fldChar w:fldCharType="end"/>
      </w:r>
      <w:bookmarkEnd w:id="315"/>
      <w:r w:rsidR="0032719C" w:rsidRPr="0045148A">
        <w:rPr>
          <w:rFonts w:cs="Arial"/>
          <w:sz w:val="24"/>
          <w:szCs w:val="24"/>
          <w:lang w:eastAsia="ko-KR"/>
        </w:rPr>
        <w:t xml:space="preserve"> </w:t>
      </w:r>
      <w:r w:rsidR="0032719C" w:rsidRPr="0045148A">
        <w:rPr>
          <w:rFonts w:cs="Arial"/>
          <w:sz w:val="24"/>
          <w:szCs w:val="24"/>
          <w:lang w:val="vi-VN"/>
        </w:rPr>
        <w:t>-</w:t>
      </w:r>
      <w:r w:rsidRPr="0045148A">
        <w:rPr>
          <w:rFonts w:cs="Arial"/>
          <w:sz w:val="24"/>
          <w:szCs w:val="24"/>
          <w:lang w:val="vi-VN"/>
        </w:rPr>
        <w:t xml:space="preserve"> Các tín hiệu nhiễu cho xuyên điều chế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025"/>
        <w:gridCol w:w="3084"/>
      </w:tblGrid>
      <w:tr w:rsidR="00366ED2" w:rsidRPr="0045148A" w:rsidTr="00F36EA4">
        <w:trP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60"/>
              <w:jc w:val="center"/>
              <w:rPr>
                <w:rFonts w:ascii="Arial" w:hAnsi="Arial" w:cs="Arial"/>
                <w:b/>
                <w:sz w:val="24"/>
                <w:szCs w:val="24"/>
                <w:lang w:val="vi-VN"/>
              </w:rPr>
            </w:pPr>
            <w:r w:rsidRPr="0045148A">
              <w:rPr>
                <w:rFonts w:ascii="Arial" w:hAnsi="Arial" w:cs="Arial"/>
                <w:b/>
                <w:sz w:val="24"/>
                <w:szCs w:val="24"/>
                <w:lang w:val="vi-VN"/>
              </w:rPr>
              <w:t>Băng thông kênh của sóng mang  thấp nhất/cao nhất thu được (MHz)</w:t>
            </w:r>
          </w:p>
        </w:tc>
        <w:tc>
          <w:tcPr>
            <w:tcW w:w="3025"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60"/>
              <w:jc w:val="center"/>
              <w:rPr>
                <w:rFonts w:ascii="Arial" w:hAnsi="Arial" w:cs="Arial"/>
                <w:b/>
                <w:i/>
                <w:noProof/>
                <w:sz w:val="24"/>
                <w:szCs w:val="24"/>
                <w:lang w:val="vi-VN"/>
              </w:rPr>
            </w:pPr>
            <w:r w:rsidRPr="0045148A">
              <w:rPr>
                <w:rFonts w:ascii="Arial" w:hAnsi="Arial" w:cs="Arial"/>
                <w:b/>
                <w:sz w:val="24"/>
                <w:szCs w:val="24"/>
                <w:lang w:val="vi-VN"/>
              </w:rPr>
              <w:t>Độ lệch tần số trung tâm tín hiệu nhiễu từ biên dưới/trên băng thông RF trạm gốc (MHz)</w:t>
            </w:r>
          </w:p>
        </w:tc>
        <w:tc>
          <w:tcPr>
            <w:tcW w:w="3084"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H"/>
              <w:keepNext w:val="0"/>
              <w:keepLines w:val="0"/>
              <w:widowControl w:val="0"/>
              <w:spacing w:before="120"/>
              <w:rPr>
                <w:rFonts w:cs="Arial"/>
                <w:sz w:val="24"/>
                <w:szCs w:val="24"/>
              </w:rPr>
            </w:pPr>
            <w:r w:rsidRPr="0045148A">
              <w:rPr>
                <w:rFonts w:cs="Arial"/>
                <w:sz w:val="24"/>
                <w:szCs w:val="24"/>
              </w:rPr>
              <w:t>Tín hiệu nhiễu</w:t>
            </w:r>
          </w:p>
        </w:tc>
      </w:tr>
      <w:tr w:rsidR="00366ED2" w:rsidRPr="0045148A" w:rsidTr="00F36EA4">
        <w:trPr>
          <w:jc w:val="center"/>
        </w:trPr>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lang w:val="sv-SE"/>
              </w:rPr>
            </w:pPr>
            <w:r w:rsidRPr="0045148A">
              <w:rPr>
                <w:rFonts w:cs="Arial"/>
                <w:sz w:val="24"/>
                <w:szCs w:val="24"/>
                <w:lang w:val="sv-SE"/>
              </w:rPr>
              <w:t>50</w:t>
            </w:r>
          </w:p>
        </w:tc>
        <w:tc>
          <w:tcPr>
            <w:tcW w:w="3025"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±7,5</w:t>
            </w:r>
          </w:p>
        </w:tc>
        <w:tc>
          <w:tcPr>
            <w:tcW w:w="3084" w:type="dxa"/>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CW</w:t>
            </w:r>
          </w:p>
        </w:tc>
      </w:tr>
      <w:tr w:rsidR="00366ED2" w:rsidRPr="0045148A" w:rsidTr="00F36EA4">
        <w:trPr>
          <w:jc w:val="center"/>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sv-SE"/>
              </w:rPr>
            </w:pPr>
          </w:p>
        </w:tc>
        <w:tc>
          <w:tcPr>
            <w:tcW w:w="3025"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±40</w:t>
            </w:r>
          </w:p>
        </w:tc>
        <w:tc>
          <w:tcPr>
            <w:tcW w:w="3084" w:type="dxa"/>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 xml:space="preserve">50MHz </w:t>
            </w:r>
            <w:r w:rsidRPr="0045148A">
              <w:rPr>
                <w:rFonts w:cs="Arial"/>
                <w:sz w:val="24"/>
                <w:szCs w:val="24"/>
                <w:lang w:val="en-US"/>
              </w:rPr>
              <w:t xml:space="preserve">DFT-s-OFDM </w:t>
            </w:r>
            <w:r w:rsidR="00356090" w:rsidRPr="0045148A">
              <w:rPr>
                <w:rFonts w:cs="Arial"/>
                <w:sz w:val="24"/>
                <w:szCs w:val="24"/>
              </w:rPr>
              <w:t>tín hiệu NR</w:t>
            </w:r>
            <w:r w:rsidRPr="0045148A">
              <w:rPr>
                <w:rFonts w:cs="Arial"/>
                <w:sz w:val="24"/>
                <w:szCs w:val="24"/>
              </w:rPr>
              <w:t xml:space="preserve"> </w:t>
            </w:r>
          </w:p>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(Xem chú thích 1)</w:t>
            </w:r>
          </w:p>
        </w:tc>
      </w:tr>
      <w:tr w:rsidR="00366ED2" w:rsidRPr="0045148A" w:rsidTr="00F36EA4">
        <w:trPr>
          <w:jc w:val="center"/>
        </w:trPr>
        <w:tc>
          <w:tcPr>
            <w:tcW w:w="2835" w:type="dxa"/>
            <w:vMerge w:val="restar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100</w:t>
            </w:r>
          </w:p>
          <w:p w:rsidR="00366ED2" w:rsidRPr="0045148A" w:rsidRDefault="00366ED2" w:rsidP="00B561DC">
            <w:pPr>
              <w:pStyle w:val="TAC"/>
              <w:keepNext w:val="0"/>
              <w:keepLines w:val="0"/>
              <w:widowControl w:val="0"/>
              <w:spacing w:before="120"/>
              <w:rPr>
                <w:rFonts w:cs="Arial"/>
                <w:sz w:val="24"/>
                <w:szCs w:val="24"/>
              </w:rPr>
            </w:pPr>
          </w:p>
        </w:tc>
        <w:tc>
          <w:tcPr>
            <w:tcW w:w="3025"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±6,88</w:t>
            </w:r>
          </w:p>
        </w:tc>
        <w:tc>
          <w:tcPr>
            <w:tcW w:w="3084" w:type="dxa"/>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CW</w:t>
            </w:r>
          </w:p>
        </w:tc>
      </w:tr>
      <w:tr w:rsidR="00366ED2" w:rsidRPr="0045148A" w:rsidTr="00F36EA4">
        <w:trPr>
          <w:jc w:val="center"/>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en-GB"/>
              </w:rPr>
            </w:pPr>
          </w:p>
        </w:tc>
        <w:tc>
          <w:tcPr>
            <w:tcW w:w="3025"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±40</w:t>
            </w:r>
          </w:p>
        </w:tc>
        <w:tc>
          <w:tcPr>
            <w:tcW w:w="3084" w:type="dxa"/>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 xml:space="preserve">50MHz </w:t>
            </w:r>
            <w:r w:rsidRPr="0045148A">
              <w:rPr>
                <w:rFonts w:cs="Arial"/>
                <w:sz w:val="24"/>
                <w:szCs w:val="24"/>
                <w:lang w:val="en-US"/>
              </w:rPr>
              <w:t xml:space="preserve">DFT-s-OFDM </w:t>
            </w:r>
            <w:r w:rsidR="00356090" w:rsidRPr="0045148A">
              <w:rPr>
                <w:rFonts w:cs="Arial"/>
                <w:sz w:val="24"/>
                <w:szCs w:val="24"/>
              </w:rPr>
              <w:t>tín hiệu NR</w:t>
            </w:r>
            <w:r w:rsidRPr="0045148A">
              <w:rPr>
                <w:rFonts w:cs="Arial"/>
                <w:sz w:val="24"/>
                <w:szCs w:val="24"/>
              </w:rPr>
              <w:t xml:space="preserve"> </w:t>
            </w:r>
          </w:p>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(Xem chú thích 1)</w:t>
            </w:r>
          </w:p>
        </w:tc>
      </w:tr>
      <w:tr w:rsidR="00366ED2" w:rsidRPr="0045148A" w:rsidTr="00F36EA4">
        <w:trPr>
          <w:jc w:val="center"/>
        </w:trPr>
        <w:tc>
          <w:tcPr>
            <w:tcW w:w="2835" w:type="dxa"/>
            <w:vMerge w:val="restart"/>
            <w:tcBorders>
              <w:top w:val="single" w:sz="4" w:space="0" w:color="auto"/>
              <w:left w:val="single" w:sz="4" w:space="0" w:color="auto"/>
              <w:bottom w:val="single" w:sz="4" w:space="0" w:color="auto"/>
              <w:right w:val="single" w:sz="4" w:space="0" w:color="auto"/>
            </w:tcBorders>
            <w:vAlign w:val="center"/>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200</w:t>
            </w:r>
          </w:p>
          <w:p w:rsidR="00366ED2" w:rsidRPr="0045148A" w:rsidRDefault="00366ED2" w:rsidP="00B561DC">
            <w:pPr>
              <w:pStyle w:val="TAC"/>
              <w:keepNext w:val="0"/>
              <w:keepLines w:val="0"/>
              <w:widowControl w:val="0"/>
              <w:spacing w:before="120"/>
              <w:rPr>
                <w:rFonts w:cs="Arial"/>
                <w:sz w:val="24"/>
                <w:szCs w:val="24"/>
              </w:rPr>
            </w:pPr>
          </w:p>
        </w:tc>
        <w:tc>
          <w:tcPr>
            <w:tcW w:w="3025"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±5,64</w:t>
            </w:r>
          </w:p>
        </w:tc>
        <w:tc>
          <w:tcPr>
            <w:tcW w:w="3084" w:type="dxa"/>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CW</w:t>
            </w:r>
          </w:p>
        </w:tc>
      </w:tr>
      <w:tr w:rsidR="00366ED2" w:rsidRPr="0045148A" w:rsidTr="00F36EA4">
        <w:trPr>
          <w:jc w:val="center"/>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en-GB"/>
              </w:rPr>
            </w:pPr>
          </w:p>
        </w:tc>
        <w:tc>
          <w:tcPr>
            <w:tcW w:w="3025"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±40</w:t>
            </w:r>
          </w:p>
        </w:tc>
        <w:tc>
          <w:tcPr>
            <w:tcW w:w="3084" w:type="dxa"/>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 xml:space="preserve">50MHz </w:t>
            </w:r>
            <w:r w:rsidRPr="0045148A">
              <w:rPr>
                <w:rFonts w:cs="Arial"/>
                <w:sz w:val="24"/>
                <w:szCs w:val="24"/>
                <w:lang w:val="en-US"/>
              </w:rPr>
              <w:t xml:space="preserve">DFT-s-OFDM </w:t>
            </w:r>
            <w:r w:rsidR="00356090" w:rsidRPr="0045148A">
              <w:rPr>
                <w:rFonts w:cs="Arial"/>
                <w:sz w:val="24"/>
                <w:szCs w:val="24"/>
              </w:rPr>
              <w:t>tín hiệu NR</w:t>
            </w:r>
            <w:r w:rsidRPr="0045148A">
              <w:rPr>
                <w:rFonts w:cs="Arial"/>
                <w:sz w:val="24"/>
                <w:szCs w:val="24"/>
              </w:rPr>
              <w:t xml:space="preserve"> </w:t>
            </w:r>
          </w:p>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(Xem chú thích 1)</w:t>
            </w:r>
          </w:p>
        </w:tc>
      </w:tr>
      <w:tr w:rsidR="00366ED2" w:rsidRPr="0045148A" w:rsidTr="00F36EA4">
        <w:trPr>
          <w:jc w:val="center"/>
        </w:trPr>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lang w:val="sv-SE"/>
              </w:rPr>
            </w:pPr>
            <w:r w:rsidRPr="0045148A">
              <w:rPr>
                <w:rFonts w:cs="Arial"/>
                <w:sz w:val="24"/>
                <w:szCs w:val="24"/>
                <w:lang w:val="sv-SE"/>
              </w:rPr>
              <w:t>400</w:t>
            </w:r>
          </w:p>
        </w:tc>
        <w:tc>
          <w:tcPr>
            <w:tcW w:w="3025"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±6,02</w:t>
            </w:r>
          </w:p>
        </w:tc>
        <w:tc>
          <w:tcPr>
            <w:tcW w:w="3084" w:type="dxa"/>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CW</w:t>
            </w:r>
          </w:p>
        </w:tc>
      </w:tr>
      <w:tr w:rsidR="00366ED2" w:rsidRPr="0045148A" w:rsidTr="00F36EA4">
        <w:trPr>
          <w:jc w:val="center"/>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widowControl w:val="0"/>
              <w:spacing w:before="120" w:after="0"/>
              <w:rPr>
                <w:rFonts w:ascii="Arial" w:eastAsia="Times New Roman" w:hAnsi="Arial" w:cs="Arial"/>
                <w:sz w:val="24"/>
                <w:szCs w:val="24"/>
                <w:lang w:val="sv-SE"/>
              </w:rPr>
            </w:pPr>
          </w:p>
        </w:tc>
        <w:tc>
          <w:tcPr>
            <w:tcW w:w="3025" w:type="dxa"/>
            <w:tcBorders>
              <w:top w:val="single" w:sz="4" w:space="0" w:color="auto"/>
              <w:left w:val="single" w:sz="4" w:space="0" w:color="auto"/>
              <w:bottom w:val="single" w:sz="4" w:space="0" w:color="auto"/>
              <w:right w:val="single" w:sz="4" w:space="0" w:color="auto"/>
            </w:tcBorders>
            <w:vAlign w:val="center"/>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±45</w:t>
            </w:r>
          </w:p>
        </w:tc>
        <w:tc>
          <w:tcPr>
            <w:tcW w:w="3084" w:type="dxa"/>
            <w:tcBorders>
              <w:top w:val="single" w:sz="4" w:space="0" w:color="auto"/>
              <w:left w:val="single" w:sz="4" w:space="0" w:color="auto"/>
              <w:bottom w:val="single" w:sz="4" w:space="0" w:color="auto"/>
              <w:right w:val="single" w:sz="4" w:space="0" w:color="auto"/>
            </w:tcBorders>
            <w:hideMark/>
          </w:tcPr>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 xml:space="preserve">50MHz </w:t>
            </w:r>
            <w:r w:rsidRPr="0045148A">
              <w:rPr>
                <w:rFonts w:cs="Arial"/>
                <w:sz w:val="24"/>
                <w:szCs w:val="24"/>
                <w:lang w:val="en-US"/>
              </w:rPr>
              <w:t xml:space="preserve">DFT-s-OFDM </w:t>
            </w:r>
            <w:r w:rsidR="00356090" w:rsidRPr="0045148A">
              <w:rPr>
                <w:rFonts w:cs="Arial"/>
                <w:sz w:val="24"/>
                <w:szCs w:val="24"/>
              </w:rPr>
              <w:t>tín hiệu NR</w:t>
            </w:r>
            <w:r w:rsidRPr="0045148A">
              <w:rPr>
                <w:rFonts w:cs="Arial"/>
                <w:sz w:val="24"/>
                <w:szCs w:val="24"/>
              </w:rPr>
              <w:t xml:space="preserve"> </w:t>
            </w:r>
          </w:p>
          <w:p w:rsidR="00366ED2" w:rsidRPr="0045148A" w:rsidRDefault="00366ED2" w:rsidP="00B561DC">
            <w:pPr>
              <w:pStyle w:val="TAC"/>
              <w:keepNext w:val="0"/>
              <w:keepLines w:val="0"/>
              <w:widowControl w:val="0"/>
              <w:spacing w:before="120"/>
              <w:rPr>
                <w:rFonts w:cs="Arial"/>
                <w:sz w:val="24"/>
                <w:szCs w:val="24"/>
              </w:rPr>
            </w:pPr>
            <w:r w:rsidRPr="0045148A">
              <w:rPr>
                <w:rFonts w:cs="Arial"/>
                <w:sz w:val="24"/>
                <w:szCs w:val="24"/>
              </w:rPr>
              <w:t>(Xem chú thích 1)</w:t>
            </w:r>
          </w:p>
        </w:tc>
      </w:tr>
      <w:tr w:rsidR="00366ED2" w:rsidRPr="0045148A" w:rsidTr="00F36EA4">
        <w:trPr>
          <w:jc w:val="center"/>
        </w:trPr>
        <w:tc>
          <w:tcPr>
            <w:tcW w:w="8944" w:type="dxa"/>
            <w:gridSpan w:val="3"/>
            <w:tcBorders>
              <w:top w:val="single" w:sz="4" w:space="0" w:color="auto"/>
              <w:left w:val="single" w:sz="4" w:space="0" w:color="auto"/>
              <w:bottom w:val="single" w:sz="4" w:space="0" w:color="auto"/>
              <w:right w:val="single" w:sz="4" w:space="0" w:color="auto"/>
            </w:tcBorders>
            <w:vAlign w:val="center"/>
            <w:hideMark/>
          </w:tcPr>
          <w:p w:rsidR="00366ED2" w:rsidRPr="0045148A" w:rsidRDefault="00F36EA4" w:rsidP="00B561DC">
            <w:pPr>
              <w:pStyle w:val="TAN"/>
              <w:keepNext w:val="0"/>
              <w:keepLines w:val="0"/>
              <w:widowControl w:val="0"/>
              <w:spacing w:before="120"/>
              <w:ind w:left="25" w:firstLine="0"/>
              <w:jc w:val="both"/>
              <w:rPr>
                <w:rFonts w:cs="Arial"/>
                <w:szCs w:val="18"/>
              </w:rPr>
            </w:pPr>
            <w:r w:rsidRPr="0045148A">
              <w:rPr>
                <w:rFonts w:cs="Arial"/>
                <w:szCs w:val="18"/>
                <w:lang w:eastAsia="zh-CN"/>
              </w:rPr>
              <w:t xml:space="preserve">CHÚ THÍCH </w:t>
            </w:r>
            <w:r w:rsidR="00366ED2" w:rsidRPr="0045148A">
              <w:rPr>
                <w:rFonts w:cs="Arial"/>
                <w:szCs w:val="18"/>
              </w:rPr>
              <w:t>1: Số lượng RB là 64 đối với khoảng c</w:t>
            </w:r>
            <w:r w:rsidR="006750F5" w:rsidRPr="0045148A">
              <w:rPr>
                <w:rFonts w:cs="Arial"/>
                <w:szCs w:val="18"/>
              </w:rPr>
              <w:t>ách sóng mang con là 60 kHz, RB</w:t>
            </w:r>
            <w:r w:rsidR="00366ED2" w:rsidRPr="0045148A">
              <w:rPr>
                <w:rFonts w:cs="Arial"/>
                <w:szCs w:val="18"/>
              </w:rPr>
              <w:t xml:space="preserve"> là 32 đối với khoảng cách sóng mang con 120 kHz.</w:t>
            </w:r>
          </w:p>
        </w:tc>
      </w:tr>
    </w:tbl>
    <w:p w:rsidR="00FD7321" w:rsidRPr="0045148A" w:rsidRDefault="00FD7321" w:rsidP="00EC4933">
      <w:pPr>
        <w:pStyle w:val="Heading3"/>
        <w:numPr>
          <w:ilvl w:val="2"/>
          <w:numId w:val="1"/>
        </w:numPr>
        <w:tabs>
          <w:tab w:val="left" w:pos="993"/>
        </w:tabs>
        <w:spacing w:before="120" w:line="240" w:lineRule="auto"/>
        <w:ind w:left="720"/>
        <w:rPr>
          <w:rFonts w:ascii="Arial" w:hAnsi="Arial" w:cs="Arial"/>
          <w:color w:val="auto"/>
          <w:sz w:val="24"/>
          <w:szCs w:val="24"/>
        </w:rPr>
      </w:pPr>
      <w:bookmarkStart w:id="316" w:name="_Toc59549753"/>
      <w:bookmarkStart w:id="317" w:name="_Toc74741731"/>
      <w:r w:rsidRPr="0045148A">
        <w:rPr>
          <w:rFonts w:ascii="Arial" w:hAnsi="Arial" w:cs="Arial"/>
          <w:color w:val="auto"/>
          <w:sz w:val="24"/>
          <w:szCs w:val="24"/>
        </w:rPr>
        <w:t>Chọn lọc kênh OTA</w:t>
      </w:r>
      <w:bookmarkEnd w:id="316"/>
      <w:bookmarkEnd w:id="317"/>
    </w:p>
    <w:p w:rsidR="00366ED2" w:rsidRPr="0045148A" w:rsidRDefault="00366ED2" w:rsidP="008A1F00">
      <w:pPr>
        <w:spacing w:before="120" w:after="0" w:line="240" w:lineRule="auto"/>
        <w:rPr>
          <w:rFonts w:ascii="Arial" w:hAnsi="Arial" w:cs="Arial"/>
          <w:b/>
          <w:sz w:val="24"/>
          <w:szCs w:val="24"/>
        </w:rPr>
      </w:pPr>
      <w:bookmarkStart w:id="318" w:name="_Toc46388775"/>
      <w:bookmarkStart w:id="319" w:name="_Toc47968411"/>
      <w:bookmarkStart w:id="320" w:name="_Toc459114119"/>
      <w:bookmarkStart w:id="321" w:name="_Toc48656459"/>
      <w:bookmarkStart w:id="322" w:name="_Toc53995754"/>
      <w:bookmarkStart w:id="323" w:name="_Toc59005957"/>
      <w:bookmarkStart w:id="324" w:name="_Toc59464341"/>
      <w:r w:rsidRPr="0045148A">
        <w:rPr>
          <w:rFonts w:ascii="Arial" w:hAnsi="Arial" w:cs="Arial"/>
          <w:b/>
          <w:sz w:val="24"/>
          <w:szCs w:val="24"/>
        </w:rPr>
        <w:t>2.3.1</w:t>
      </w:r>
      <w:r w:rsidR="002F696B" w:rsidRPr="0045148A">
        <w:rPr>
          <w:rFonts w:ascii="Arial" w:hAnsi="Arial" w:cs="Arial"/>
          <w:b/>
          <w:sz w:val="24"/>
          <w:szCs w:val="24"/>
        </w:rPr>
        <w:t>4</w:t>
      </w:r>
      <w:r w:rsidRPr="0045148A">
        <w:rPr>
          <w:rFonts w:ascii="Arial" w:hAnsi="Arial" w:cs="Arial"/>
          <w:b/>
          <w:sz w:val="24"/>
          <w:szCs w:val="24"/>
        </w:rPr>
        <w:t>.1</w:t>
      </w:r>
      <w:r w:rsidR="00EC4933">
        <w:rPr>
          <w:rFonts w:ascii="Arial" w:hAnsi="Arial" w:cs="Arial"/>
          <w:b/>
          <w:sz w:val="24"/>
          <w:szCs w:val="24"/>
        </w:rPr>
        <w:t>.</w:t>
      </w:r>
      <w:r w:rsidRPr="0045148A">
        <w:rPr>
          <w:rFonts w:ascii="Arial" w:hAnsi="Arial" w:cs="Arial"/>
          <w:b/>
          <w:sz w:val="24"/>
          <w:szCs w:val="24"/>
        </w:rPr>
        <w:t xml:space="preserve"> Định nghĩa</w:t>
      </w:r>
      <w:bookmarkEnd w:id="318"/>
      <w:bookmarkEnd w:id="319"/>
      <w:bookmarkEnd w:id="320"/>
      <w:bookmarkEnd w:id="321"/>
      <w:bookmarkEnd w:id="322"/>
      <w:bookmarkEnd w:id="323"/>
      <w:bookmarkEnd w:id="324"/>
    </w:p>
    <w:p w:rsidR="00366ED2" w:rsidRPr="0045148A" w:rsidRDefault="00366ED2" w:rsidP="008A1F00">
      <w:pPr>
        <w:widowControl w:val="0"/>
        <w:spacing w:before="120" w:after="0" w:line="240" w:lineRule="auto"/>
        <w:jc w:val="both"/>
        <w:rPr>
          <w:rFonts w:ascii="Arial" w:hAnsi="Arial" w:cs="Arial"/>
          <w:sz w:val="24"/>
          <w:szCs w:val="24"/>
        </w:rPr>
      </w:pPr>
      <w:r w:rsidRPr="0045148A">
        <w:rPr>
          <w:rFonts w:ascii="Arial" w:hAnsi="Arial" w:cs="Arial"/>
          <w:sz w:val="24"/>
          <w:szCs w:val="24"/>
        </w:rPr>
        <w:t>Chọn lọc kênh OTA là thước đo khả năng của máy thu thu</w:t>
      </w:r>
      <w:r w:rsidR="00277584" w:rsidRPr="0045148A">
        <w:rPr>
          <w:rFonts w:ascii="Arial" w:hAnsi="Arial" w:cs="Arial"/>
          <w:sz w:val="24"/>
          <w:szCs w:val="24"/>
        </w:rPr>
        <w:t xml:space="preserve"> được</w:t>
      </w:r>
      <w:r w:rsidRPr="0045148A">
        <w:rPr>
          <w:rFonts w:ascii="Arial" w:hAnsi="Arial" w:cs="Arial"/>
          <w:sz w:val="24"/>
          <w:szCs w:val="24"/>
        </w:rPr>
        <w:t xml:space="preserve"> tín hiệu mong muốn tại khối tài nguyên được ấn định khi xuất hiện tín hiệu nhiễu với mật độ phổ công suất rộng hơn.</w:t>
      </w:r>
    </w:p>
    <w:p w:rsidR="00366ED2" w:rsidRPr="0045148A" w:rsidRDefault="00366ED2" w:rsidP="008A1F00">
      <w:pPr>
        <w:spacing w:before="120" w:after="0" w:line="240" w:lineRule="auto"/>
        <w:rPr>
          <w:rFonts w:ascii="Arial" w:hAnsi="Arial" w:cs="Arial"/>
          <w:b/>
          <w:sz w:val="24"/>
          <w:szCs w:val="24"/>
        </w:rPr>
      </w:pPr>
      <w:bookmarkStart w:id="325" w:name="_Toc46388776"/>
      <w:bookmarkStart w:id="326" w:name="_Toc47968412"/>
      <w:bookmarkStart w:id="327" w:name="_Toc459114120"/>
      <w:bookmarkStart w:id="328" w:name="_Toc48656460"/>
      <w:bookmarkStart w:id="329" w:name="_Toc53995755"/>
      <w:bookmarkStart w:id="330" w:name="_Toc59005958"/>
      <w:bookmarkStart w:id="331" w:name="_Toc59464342"/>
      <w:r w:rsidRPr="0045148A">
        <w:rPr>
          <w:rFonts w:ascii="Arial" w:hAnsi="Arial" w:cs="Arial"/>
          <w:b/>
          <w:sz w:val="24"/>
          <w:szCs w:val="24"/>
        </w:rPr>
        <w:t>2.3.1</w:t>
      </w:r>
      <w:r w:rsidR="002F696B" w:rsidRPr="0045148A">
        <w:rPr>
          <w:rFonts w:ascii="Arial" w:hAnsi="Arial" w:cs="Arial"/>
          <w:b/>
          <w:sz w:val="24"/>
          <w:szCs w:val="24"/>
        </w:rPr>
        <w:t>4</w:t>
      </w:r>
      <w:r w:rsidRPr="0045148A">
        <w:rPr>
          <w:rFonts w:ascii="Arial" w:hAnsi="Arial" w:cs="Arial"/>
          <w:b/>
          <w:sz w:val="24"/>
          <w:szCs w:val="24"/>
        </w:rPr>
        <w:t>.2</w:t>
      </w:r>
      <w:r w:rsidR="00EC4933">
        <w:rPr>
          <w:rFonts w:ascii="Arial" w:hAnsi="Arial" w:cs="Arial"/>
          <w:b/>
          <w:sz w:val="24"/>
          <w:szCs w:val="24"/>
        </w:rPr>
        <w:t>.</w:t>
      </w:r>
      <w:r w:rsidRPr="0045148A">
        <w:rPr>
          <w:rFonts w:ascii="Arial" w:hAnsi="Arial" w:cs="Arial"/>
          <w:b/>
          <w:sz w:val="24"/>
          <w:szCs w:val="24"/>
        </w:rPr>
        <w:t xml:space="preserve"> Yêu cầu</w:t>
      </w:r>
      <w:bookmarkEnd w:id="325"/>
      <w:bookmarkEnd w:id="326"/>
      <w:bookmarkEnd w:id="327"/>
      <w:bookmarkEnd w:id="328"/>
      <w:bookmarkEnd w:id="329"/>
      <w:bookmarkEnd w:id="330"/>
      <w:bookmarkEnd w:id="331"/>
    </w:p>
    <w:p w:rsidR="00366ED2" w:rsidRPr="0045148A" w:rsidRDefault="00277584" w:rsidP="008A1F00">
      <w:pPr>
        <w:widowControl w:val="0"/>
        <w:spacing w:before="120" w:after="0" w:line="240" w:lineRule="auto"/>
        <w:jc w:val="both"/>
        <w:rPr>
          <w:rFonts w:ascii="Arial" w:eastAsia="SimSun" w:hAnsi="Arial" w:cs="Arial"/>
          <w:b/>
          <w:sz w:val="24"/>
          <w:szCs w:val="24"/>
          <w:lang w:eastAsia="zh-CN"/>
        </w:rPr>
      </w:pPr>
      <w:r w:rsidRPr="0045148A">
        <w:rPr>
          <w:rFonts w:ascii="Arial" w:eastAsia="SimSun" w:hAnsi="Arial" w:cs="Arial"/>
          <w:b/>
          <w:sz w:val="24"/>
          <w:szCs w:val="24"/>
          <w:lang w:eastAsia="zh-CN"/>
        </w:rPr>
        <w:lastRenderedPageBreak/>
        <w:t xml:space="preserve">a) </w:t>
      </w:r>
      <w:r w:rsidR="00366ED2" w:rsidRPr="0045148A">
        <w:rPr>
          <w:rFonts w:ascii="Arial" w:eastAsia="SimSun" w:hAnsi="Arial" w:cs="Arial"/>
          <w:b/>
          <w:sz w:val="24"/>
          <w:szCs w:val="24"/>
          <w:lang w:eastAsia="zh-CN"/>
        </w:rPr>
        <w:t xml:space="preserve">Đối với </w:t>
      </w:r>
      <w:r w:rsidR="006E6D01" w:rsidRPr="0045148A">
        <w:rPr>
          <w:rFonts w:ascii="Arial" w:eastAsia="SimSun" w:hAnsi="Arial" w:cs="Arial"/>
          <w:b/>
          <w:sz w:val="24"/>
          <w:szCs w:val="24"/>
          <w:lang w:eastAsia="zh-CN"/>
        </w:rPr>
        <w:t>trạm gốc 1-O</w:t>
      </w:r>
    </w:p>
    <w:p w:rsidR="00366ED2" w:rsidRPr="0045148A" w:rsidRDefault="00366ED2" w:rsidP="008A1F00">
      <w:pPr>
        <w:widowControl w:val="0"/>
        <w:spacing w:before="120" w:after="0" w:line="240" w:lineRule="auto"/>
        <w:jc w:val="both"/>
        <w:rPr>
          <w:rFonts w:ascii="Arial" w:hAnsi="Arial" w:cs="Arial"/>
          <w:sz w:val="24"/>
          <w:szCs w:val="24"/>
        </w:rPr>
      </w:pPr>
      <w:r w:rsidRPr="0045148A">
        <w:rPr>
          <w:rFonts w:ascii="Arial" w:hAnsi="Arial" w:cs="Arial"/>
          <w:sz w:val="24"/>
          <w:szCs w:val="24"/>
        </w:rPr>
        <w:t xml:space="preserve">Thông lượng phải ≥ 95% thông lượng tối đa của kênh đo chuẩn. </w:t>
      </w:r>
    </w:p>
    <w:p w:rsidR="00366ED2" w:rsidRPr="0045148A" w:rsidRDefault="00366ED2" w:rsidP="008A1F00">
      <w:pPr>
        <w:pStyle w:val="TH"/>
        <w:keepNext w:val="0"/>
        <w:keepLines w:val="0"/>
        <w:widowControl w:val="0"/>
        <w:spacing w:before="120" w:after="0" w:line="240" w:lineRule="auto"/>
        <w:rPr>
          <w:rFonts w:cs="Arial"/>
          <w:sz w:val="24"/>
          <w:szCs w:val="24"/>
          <w:lang w:val="vi-VN" w:eastAsia="zh-CN"/>
        </w:rPr>
      </w:pPr>
      <w:bookmarkStart w:id="332" w:name="_Ref71019179"/>
      <w:r w:rsidRPr="0045148A">
        <w:rPr>
          <w:rFonts w:cs="Arial"/>
          <w:sz w:val="24"/>
          <w:szCs w:val="24"/>
          <w:lang w:val="vi-VN" w:eastAsia="ko-KR"/>
        </w:rPr>
        <w:t xml:space="preserve">Bảng </w:t>
      </w:r>
      <w:r w:rsidRPr="0045148A">
        <w:rPr>
          <w:rFonts w:cs="Arial"/>
          <w:sz w:val="24"/>
          <w:szCs w:val="24"/>
          <w:lang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val="vi-VN" w:eastAsia="ko-KR"/>
        </w:rPr>
        <w:t>87</w:t>
      </w:r>
      <w:r w:rsidRPr="0045148A">
        <w:rPr>
          <w:rFonts w:cs="Arial"/>
          <w:sz w:val="24"/>
          <w:szCs w:val="24"/>
          <w:lang w:eastAsia="ko-KR"/>
        </w:rPr>
        <w:fldChar w:fldCharType="end"/>
      </w:r>
      <w:bookmarkEnd w:id="332"/>
      <w:r w:rsidR="0032719C" w:rsidRPr="0045148A">
        <w:rPr>
          <w:rFonts w:cs="Arial"/>
          <w:sz w:val="24"/>
          <w:szCs w:val="24"/>
          <w:lang w:eastAsia="ko-KR"/>
        </w:rPr>
        <w:t xml:space="preserve"> -</w:t>
      </w:r>
      <w:r w:rsidRPr="0045148A">
        <w:rPr>
          <w:rFonts w:cs="Arial"/>
          <w:sz w:val="24"/>
          <w:szCs w:val="24"/>
          <w:lang w:val="vi-VN"/>
        </w:rPr>
        <w:t xml:space="preserve"> </w:t>
      </w:r>
      <w:r w:rsidRPr="0045148A">
        <w:rPr>
          <w:rFonts w:cs="Arial"/>
          <w:sz w:val="24"/>
          <w:szCs w:val="24"/>
          <w:lang w:val="vi-VN" w:eastAsia="zh-CN"/>
        </w:rPr>
        <w:t>Chọn lọc trong kênh đối với trạm gốc vùng phủ rộng</w:t>
      </w:r>
    </w:p>
    <w:tbl>
      <w:tblPr>
        <w:tblpPr w:leftFromText="180" w:rightFromText="180" w:bottomFromText="200" w:vertAnchor="text" w:horzAnchor="margin" w:tblpY="269"/>
        <w:tblW w:w="5000" w:type="pct"/>
        <w:tblLayout w:type="fixed"/>
        <w:tblLook w:val="00A0" w:firstRow="1" w:lastRow="0" w:firstColumn="1" w:lastColumn="0" w:noHBand="0" w:noVBand="0"/>
      </w:tblPr>
      <w:tblGrid>
        <w:gridCol w:w="1488"/>
        <w:gridCol w:w="967"/>
        <w:gridCol w:w="1522"/>
        <w:gridCol w:w="1795"/>
        <w:gridCol w:w="1384"/>
        <w:gridCol w:w="1902"/>
      </w:tblGrid>
      <w:tr w:rsidR="00EC4933" w:rsidRPr="0045148A" w:rsidTr="00EC4933">
        <w:tc>
          <w:tcPr>
            <w:tcW w:w="82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t>Băng thông kênh (MHz)</w:t>
            </w:r>
          </w:p>
        </w:tc>
        <w:tc>
          <w:tcPr>
            <w:tcW w:w="53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t>Khoảng cách sóng mang (kHz)</w:t>
            </w:r>
          </w:p>
        </w:tc>
        <w:tc>
          <w:tcPr>
            <w:tcW w:w="84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277584" w:rsidP="00B1545E">
            <w:pPr>
              <w:widowControl w:val="0"/>
              <w:spacing w:before="60" w:after="60"/>
              <w:jc w:val="center"/>
              <w:rPr>
                <w:rFonts w:ascii="Arial" w:hAnsi="Arial" w:cs="Arial"/>
                <w:b/>
                <w:sz w:val="24"/>
                <w:szCs w:val="24"/>
              </w:rPr>
            </w:pPr>
            <w:r w:rsidRPr="0045148A">
              <w:rPr>
                <w:rFonts w:ascii="Arial" w:hAnsi="Arial" w:cs="Arial"/>
                <w:b/>
                <w:sz w:val="24"/>
                <w:szCs w:val="24"/>
              </w:rPr>
              <w:t>Kênh đo tham chiếu</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t>Công suất trung bình tín hiệu mong muốn (dBm)</w:t>
            </w:r>
          </w:p>
        </w:tc>
        <w:tc>
          <w:tcPr>
            <w:tcW w:w="76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widowControl w:val="0"/>
              <w:spacing w:before="60" w:after="60"/>
              <w:jc w:val="center"/>
              <w:rPr>
                <w:rFonts w:ascii="Arial" w:hAnsi="Arial" w:cs="Arial"/>
                <w:b/>
                <w:sz w:val="24"/>
                <w:szCs w:val="24"/>
              </w:rPr>
            </w:pPr>
            <w:r w:rsidRPr="0045148A">
              <w:rPr>
                <w:rFonts w:ascii="Arial" w:hAnsi="Arial" w:cs="Arial"/>
                <w:b/>
                <w:sz w:val="24"/>
                <w:szCs w:val="24"/>
              </w:rPr>
              <w:t>Công suất trung bình tín hiệu nhiễu (dBm)</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H"/>
              <w:keepNext w:val="0"/>
              <w:keepLines w:val="0"/>
              <w:widowControl w:val="0"/>
              <w:rPr>
                <w:rFonts w:cs="Arial"/>
                <w:sz w:val="24"/>
                <w:szCs w:val="24"/>
              </w:rPr>
            </w:pPr>
            <w:r w:rsidRPr="0045148A">
              <w:rPr>
                <w:rFonts w:cs="Arial"/>
                <w:sz w:val="24"/>
                <w:szCs w:val="24"/>
              </w:rPr>
              <w:t>Tín hiệu nhiễu</w:t>
            </w:r>
          </w:p>
        </w:tc>
      </w:tr>
      <w:tr w:rsidR="00EC4933" w:rsidRPr="0045148A" w:rsidTr="00EC4933">
        <w:tc>
          <w:tcPr>
            <w:tcW w:w="82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5</w:t>
            </w:r>
          </w:p>
        </w:tc>
        <w:tc>
          <w:tcPr>
            <w:tcW w:w="53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15</w:t>
            </w:r>
          </w:p>
        </w:tc>
        <w:tc>
          <w:tcPr>
            <w:tcW w:w="84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G-FR1-A1-7</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lang w:eastAsia="zh-CN"/>
              </w:rPr>
              <w:t>-100,6</w:t>
            </w:r>
            <w:r w:rsidRPr="0045148A">
              <w:rPr>
                <w:rFonts w:cs="Arial"/>
                <w:sz w:val="24"/>
                <w:szCs w:val="24"/>
              </w:rPr>
              <w:t>-Δ</w:t>
            </w:r>
            <w:r w:rsidRPr="0045148A">
              <w:rPr>
                <w:rFonts w:cs="Arial"/>
                <w:sz w:val="24"/>
                <w:szCs w:val="24"/>
                <w:vertAlign w:val="subscript"/>
              </w:rPr>
              <w:t>minSENS</w:t>
            </w:r>
          </w:p>
        </w:tc>
        <w:tc>
          <w:tcPr>
            <w:tcW w:w="76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-81,4 - Δ</w:t>
            </w:r>
            <w:r w:rsidRPr="0045148A">
              <w:rPr>
                <w:rFonts w:cs="Arial"/>
                <w:sz w:val="24"/>
                <w:szCs w:val="24"/>
                <w:vertAlign w:val="subscript"/>
              </w:rPr>
              <w:t>minSENS</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en-US"/>
              </w:rPr>
            </w:pPr>
            <w:r w:rsidRPr="0045148A">
              <w:rPr>
                <w:rFonts w:cs="Arial"/>
                <w:sz w:val="24"/>
                <w:szCs w:val="24"/>
                <w:lang w:val="en-US"/>
              </w:rPr>
              <w:t xml:space="preserve">DFT-s-OFDM </w:t>
            </w:r>
            <w:r w:rsidR="00277584" w:rsidRPr="0045148A">
              <w:rPr>
                <w:rFonts w:cs="Arial"/>
                <w:b/>
                <w:sz w:val="24"/>
                <w:szCs w:val="24"/>
              </w:rPr>
              <w:t xml:space="preserve"> </w:t>
            </w:r>
            <w:r w:rsidR="00277584" w:rsidRPr="0045148A">
              <w:rPr>
                <w:rFonts w:cs="Arial"/>
                <w:sz w:val="24"/>
                <w:szCs w:val="24"/>
              </w:rPr>
              <w:t xml:space="preserve">tín hiệu NR </w:t>
            </w:r>
            <w:r w:rsidRPr="0045148A">
              <w:rPr>
                <w:rFonts w:cs="Arial"/>
                <w:sz w:val="24"/>
                <w:szCs w:val="24"/>
              </w:rPr>
              <w:t>, 15 kHz SCS,</w:t>
            </w:r>
          </w:p>
          <w:p w:rsidR="00366ED2" w:rsidRPr="0045148A" w:rsidRDefault="001C547D" w:rsidP="00B1545E">
            <w:pPr>
              <w:pStyle w:val="TAC"/>
              <w:keepNext w:val="0"/>
              <w:keepLines w:val="0"/>
              <w:widowControl w:val="0"/>
              <w:rPr>
                <w:rFonts w:cs="Arial"/>
                <w:sz w:val="24"/>
                <w:szCs w:val="24"/>
                <w:lang w:eastAsia="zh-CN"/>
              </w:rPr>
            </w:pPr>
            <w:r w:rsidRPr="0045148A">
              <w:rPr>
                <w:rFonts w:cs="Arial"/>
                <w:sz w:val="24"/>
                <w:szCs w:val="24"/>
              </w:rPr>
              <w:t>10 RB</w:t>
            </w:r>
          </w:p>
        </w:tc>
      </w:tr>
      <w:tr w:rsidR="00EC4933" w:rsidRPr="0045148A" w:rsidTr="00EC4933">
        <w:tc>
          <w:tcPr>
            <w:tcW w:w="821" w:type="pct"/>
            <w:tcBorders>
              <w:top w:val="single" w:sz="6" w:space="0" w:color="000000"/>
              <w:left w:val="single" w:sz="6" w:space="0" w:color="000000"/>
              <w:bottom w:val="single" w:sz="6" w:space="0" w:color="000000"/>
              <w:right w:val="single" w:sz="6" w:space="0" w:color="000000"/>
            </w:tcBorders>
            <w:vAlign w:val="center"/>
            <w:hideMark/>
          </w:tcPr>
          <w:p w:rsidR="00EC4933" w:rsidRDefault="00366ED2" w:rsidP="00B1545E">
            <w:pPr>
              <w:pStyle w:val="TAC"/>
              <w:keepNext w:val="0"/>
              <w:keepLines w:val="0"/>
              <w:widowControl w:val="0"/>
              <w:rPr>
                <w:rFonts w:cs="Arial"/>
                <w:sz w:val="24"/>
                <w:szCs w:val="24"/>
              </w:rPr>
            </w:pPr>
            <w:r w:rsidRPr="0045148A">
              <w:rPr>
                <w:rFonts w:cs="Arial"/>
                <w:sz w:val="24"/>
                <w:szCs w:val="24"/>
              </w:rPr>
              <w:t>10,15,20,</w:t>
            </w:r>
          </w:p>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25</w:t>
            </w:r>
            <w:r w:rsidRPr="0045148A">
              <w:rPr>
                <w:rFonts w:cs="Arial"/>
                <w:sz w:val="24"/>
                <w:szCs w:val="24"/>
                <w:lang w:eastAsia="zh-CN"/>
              </w:rPr>
              <w:t>,30</w:t>
            </w:r>
          </w:p>
        </w:tc>
        <w:tc>
          <w:tcPr>
            <w:tcW w:w="53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15</w:t>
            </w:r>
          </w:p>
        </w:tc>
        <w:tc>
          <w:tcPr>
            <w:tcW w:w="84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en-US"/>
              </w:rPr>
            </w:pPr>
            <w:r w:rsidRPr="0045148A">
              <w:rPr>
                <w:rFonts w:cs="Arial"/>
                <w:sz w:val="24"/>
                <w:szCs w:val="24"/>
              </w:rPr>
              <w:t>G-FR1-A1-1</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lang w:eastAsia="zh-CN"/>
              </w:rPr>
              <w:t>-98,7</w:t>
            </w:r>
            <w:r w:rsidRPr="0045148A">
              <w:rPr>
                <w:rFonts w:cs="Arial"/>
                <w:sz w:val="24"/>
                <w:szCs w:val="24"/>
              </w:rPr>
              <w:t>-Δ</w:t>
            </w:r>
            <w:r w:rsidRPr="0045148A">
              <w:rPr>
                <w:rFonts w:cs="Arial"/>
                <w:sz w:val="24"/>
                <w:szCs w:val="24"/>
                <w:vertAlign w:val="subscript"/>
              </w:rPr>
              <w:t>minSENS</w:t>
            </w:r>
          </w:p>
        </w:tc>
        <w:tc>
          <w:tcPr>
            <w:tcW w:w="76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-77,4 - Δ</w:t>
            </w:r>
            <w:r w:rsidRPr="0045148A">
              <w:rPr>
                <w:rFonts w:cs="Arial"/>
                <w:sz w:val="24"/>
                <w:szCs w:val="24"/>
                <w:vertAlign w:val="subscript"/>
              </w:rPr>
              <w:t>minSENS</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lang w:val="en-US"/>
              </w:rPr>
              <w:t xml:space="preserve">DFT-s-OFDM </w:t>
            </w:r>
            <w:r w:rsidR="00277584" w:rsidRPr="0045148A">
              <w:rPr>
                <w:rFonts w:cs="Arial"/>
                <w:sz w:val="24"/>
                <w:szCs w:val="24"/>
              </w:rPr>
              <w:t xml:space="preserve"> tín hiệu NR </w:t>
            </w:r>
            <w:r w:rsidRPr="0045148A">
              <w:rPr>
                <w:rFonts w:cs="Arial"/>
                <w:sz w:val="24"/>
                <w:szCs w:val="24"/>
              </w:rPr>
              <w:t>, 15 kHz SCS,</w:t>
            </w:r>
          </w:p>
          <w:p w:rsidR="00366ED2" w:rsidRPr="0045148A" w:rsidRDefault="001C547D" w:rsidP="00B1545E">
            <w:pPr>
              <w:pStyle w:val="TAC"/>
              <w:keepNext w:val="0"/>
              <w:keepLines w:val="0"/>
              <w:widowControl w:val="0"/>
              <w:rPr>
                <w:rFonts w:cs="Arial"/>
                <w:sz w:val="24"/>
                <w:szCs w:val="24"/>
              </w:rPr>
            </w:pPr>
            <w:r w:rsidRPr="0045148A">
              <w:rPr>
                <w:rFonts w:cs="Arial"/>
                <w:sz w:val="24"/>
                <w:szCs w:val="24"/>
              </w:rPr>
              <w:t>25 RB</w:t>
            </w:r>
          </w:p>
        </w:tc>
      </w:tr>
      <w:tr w:rsidR="00EC4933" w:rsidRPr="0045148A" w:rsidTr="00EC4933">
        <w:tc>
          <w:tcPr>
            <w:tcW w:w="82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40,50</w:t>
            </w:r>
          </w:p>
        </w:tc>
        <w:tc>
          <w:tcPr>
            <w:tcW w:w="53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15</w:t>
            </w:r>
          </w:p>
        </w:tc>
        <w:tc>
          <w:tcPr>
            <w:tcW w:w="84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en-US"/>
              </w:rPr>
            </w:pPr>
            <w:r w:rsidRPr="0045148A">
              <w:rPr>
                <w:rFonts w:cs="Arial"/>
                <w:sz w:val="24"/>
                <w:szCs w:val="24"/>
              </w:rPr>
              <w:t>G-FR1-A1-4</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lang w:eastAsia="zh-CN"/>
              </w:rPr>
              <w:t>-92,3</w:t>
            </w:r>
            <w:r w:rsidRPr="0045148A">
              <w:rPr>
                <w:rFonts w:cs="Arial"/>
                <w:sz w:val="24"/>
                <w:szCs w:val="24"/>
              </w:rPr>
              <w:t>-Δ</w:t>
            </w:r>
            <w:r w:rsidRPr="0045148A">
              <w:rPr>
                <w:rFonts w:cs="Arial"/>
                <w:sz w:val="24"/>
                <w:szCs w:val="24"/>
                <w:vertAlign w:val="subscript"/>
              </w:rPr>
              <w:t>minSENS</w:t>
            </w:r>
          </w:p>
        </w:tc>
        <w:tc>
          <w:tcPr>
            <w:tcW w:w="76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-71,4 - Δ</w:t>
            </w:r>
            <w:r w:rsidRPr="0045148A">
              <w:rPr>
                <w:rFonts w:cs="Arial"/>
                <w:sz w:val="24"/>
                <w:szCs w:val="24"/>
                <w:vertAlign w:val="subscript"/>
              </w:rPr>
              <w:t>minSENS</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lang w:val="en-US"/>
              </w:rPr>
              <w:t xml:space="preserve">DFT-s-OFDM </w:t>
            </w:r>
            <w:r w:rsidR="00277584" w:rsidRPr="0045148A">
              <w:rPr>
                <w:rFonts w:cs="Arial"/>
                <w:sz w:val="24"/>
                <w:szCs w:val="24"/>
              </w:rPr>
              <w:t xml:space="preserve"> tín hiệu NR </w:t>
            </w:r>
            <w:r w:rsidR="001C547D" w:rsidRPr="0045148A">
              <w:rPr>
                <w:rFonts w:cs="Arial"/>
                <w:sz w:val="24"/>
                <w:szCs w:val="24"/>
              </w:rPr>
              <w:t xml:space="preserve">, 15 kHz SCS, </w:t>
            </w:r>
            <w:r w:rsidR="001C547D" w:rsidRPr="0045148A">
              <w:rPr>
                <w:rFonts w:cs="Arial"/>
                <w:sz w:val="24"/>
                <w:szCs w:val="24"/>
              </w:rPr>
              <w:br/>
              <w:t>100 RB</w:t>
            </w:r>
          </w:p>
        </w:tc>
      </w:tr>
      <w:tr w:rsidR="00EC4933" w:rsidRPr="0045148A" w:rsidTr="00EC4933">
        <w:tc>
          <w:tcPr>
            <w:tcW w:w="82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5</w:t>
            </w:r>
          </w:p>
        </w:tc>
        <w:tc>
          <w:tcPr>
            <w:tcW w:w="53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30</w:t>
            </w:r>
          </w:p>
        </w:tc>
        <w:tc>
          <w:tcPr>
            <w:tcW w:w="84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G-FR1-A1-8</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lang w:eastAsia="zh-CN"/>
              </w:rPr>
              <w:t>-101,3</w:t>
            </w:r>
            <w:r w:rsidRPr="0045148A">
              <w:rPr>
                <w:rFonts w:cs="Arial"/>
                <w:sz w:val="24"/>
                <w:szCs w:val="24"/>
              </w:rPr>
              <w:t>-Δ</w:t>
            </w:r>
            <w:r w:rsidRPr="0045148A">
              <w:rPr>
                <w:rFonts w:cs="Arial"/>
                <w:sz w:val="24"/>
                <w:szCs w:val="24"/>
                <w:vertAlign w:val="subscript"/>
              </w:rPr>
              <w:t>minSENS</w:t>
            </w:r>
          </w:p>
        </w:tc>
        <w:tc>
          <w:tcPr>
            <w:tcW w:w="76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-81,4 - Δ</w:t>
            </w:r>
            <w:r w:rsidRPr="0045148A">
              <w:rPr>
                <w:rFonts w:cs="Arial"/>
                <w:sz w:val="24"/>
                <w:szCs w:val="24"/>
                <w:vertAlign w:val="subscript"/>
              </w:rPr>
              <w:t>minSENS</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 xml:space="preserve"> tín hiệu NR </w:t>
            </w:r>
            <w:r w:rsidRPr="0045148A">
              <w:rPr>
                <w:rFonts w:cs="Arial"/>
                <w:sz w:val="24"/>
                <w:szCs w:val="24"/>
              </w:rPr>
              <w:t>, 30 kHz SCS,</w:t>
            </w:r>
          </w:p>
          <w:p w:rsidR="00366ED2" w:rsidRPr="0045148A" w:rsidRDefault="001C547D" w:rsidP="00B1545E">
            <w:pPr>
              <w:pStyle w:val="TAC"/>
              <w:keepNext w:val="0"/>
              <w:keepLines w:val="0"/>
              <w:widowControl w:val="0"/>
              <w:rPr>
                <w:rFonts w:cs="Arial"/>
                <w:sz w:val="24"/>
                <w:szCs w:val="24"/>
              </w:rPr>
            </w:pPr>
            <w:r w:rsidRPr="0045148A">
              <w:rPr>
                <w:rFonts w:cs="Arial"/>
                <w:sz w:val="24"/>
                <w:szCs w:val="24"/>
              </w:rPr>
              <w:t>5 RB</w:t>
            </w:r>
          </w:p>
        </w:tc>
      </w:tr>
      <w:tr w:rsidR="00EC4933" w:rsidRPr="0045148A" w:rsidTr="00EC4933">
        <w:tc>
          <w:tcPr>
            <w:tcW w:w="821" w:type="pct"/>
            <w:tcBorders>
              <w:top w:val="single" w:sz="6" w:space="0" w:color="000000"/>
              <w:left w:val="single" w:sz="6" w:space="0" w:color="000000"/>
              <w:bottom w:val="single" w:sz="6" w:space="0" w:color="000000"/>
              <w:right w:val="single" w:sz="6" w:space="0" w:color="000000"/>
            </w:tcBorders>
            <w:vAlign w:val="center"/>
            <w:hideMark/>
          </w:tcPr>
          <w:p w:rsidR="00EC4933" w:rsidRDefault="00366ED2" w:rsidP="00B1545E">
            <w:pPr>
              <w:pStyle w:val="TAC"/>
              <w:keepNext w:val="0"/>
              <w:keepLines w:val="0"/>
              <w:widowControl w:val="0"/>
              <w:rPr>
                <w:rFonts w:cs="Arial"/>
                <w:sz w:val="24"/>
                <w:szCs w:val="24"/>
              </w:rPr>
            </w:pPr>
            <w:r w:rsidRPr="0045148A">
              <w:rPr>
                <w:rFonts w:cs="Arial"/>
                <w:sz w:val="24"/>
                <w:szCs w:val="24"/>
              </w:rPr>
              <w:t>10,15,20,</w:t>
            </w:r>
          </w:p>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25</w:t>
            </w:r>
            <w:r w:rsidRPr="0045148A">
              <w:rPr>
                <w:rFonts w:cs="Arial"/>
                <w:sz w:val="24"/>
                <w:szCs w:val="24"/>
                <w:lang w:eastAsia="zh-CN"/>
              </w:rPr>
              <w:t>,30</w:t>
            </w:r>
          </w:p>
        </w:tc>
        <w:tc>
          <w:tcPr>
            <w:tcW w:w="53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30</w:t>
            </w:r>
          </w:p>
        </w:tc>
        <w:tc>
          <w:tcPr>
            <w:tcW w:w="84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G-FR1-A1-2</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en-US"/>
              </w:rPr>
            </w:pPr>
            <w:r w:rsidRPr="0045148A">
              <w:rPr>
                <w:rFonts w:cs="Arial"/>
                <w:sz w:val="24"/>
                <w:szCs w:val="24"/>
                <w:lang w:eastAsia="zh-CN"/>
              </w:rPr>
              <w:t>-98,8</w:t>
            </w:r>
            <w:r w:rsidRPr="0045148A">
              <w:rPr>
                <w:rFonts w:cs="Arial"/>
                <w:sz w:val="24"/>
                <w:szCs w:val="24"/>
              </w:rPr>
              <w:t>-Δ</w:t>
            </w:r>
            <w:r w:rsidRPr="0045148A">
              <w:rPr>
                <w:rFonts w:cs="Arial"/>
                <w:sz w:val="24"/>
                <w:szCs w:val="24"/>
                <w:vertAlign w:val="subscript"/>
              </w:rPr>
              <w:t>minSENS</w:t>
            </w:r>
          </w:p>
        </w:tc>
        <w:tc>
          <w:tcPr>
            <w:tcW w:w="76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-78,4 - Δ</w:t>
            </w:r>
            <w:r w:rsidRPr="0045148A">
              <w:rPr>
                <w:rFonts w:cs="Arial"/>
                <w:sz w:val="24"/>
                <w:szCs w:val="24"/>
                <w:vertAlign w:val="subscript"/>
              </w:rPr>
              <w:t>minSENS</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lang w:val="en-US"/>
              </w:rPr>
              <w:t xml:space="preserve">DFT-s-OFDM </w:t>
            </w:r>
            <w:r w:rsidR="00277584" w:rsidRPr="0045148A">
              <w:rPr>
                <w:rFonts w:cs="Arial"/>
                <w:sz w:val="24"/>
                <w:szCs w:val="24"/>
              </w:rPr>
              <w:t xml:space="preserve"> tín hiệu NR </w:t>
            </w:r>
            <w:r w:rsidRPr="0045148A">
              <w:rPr>
                <w:rFonts w:cs="Arial"/>
                <w:sz w:val="24"/>
                <w:szCs w:val="24"/>
              </w:rPr>
              <w:t>, 30 kHz SCS,</w:t>
            </w:r>
          </w:p>
          <w:p w:rsidR="00366ED2" w:rsidRPr="0045148A" w:rsidRDefault="001C547D" w:rsidP="00B1545E">
            <w:pPr>
              <w:pStyle w:val="TAC"/>
              <w:keepNext w:val="0"/>
              <w:keepLines w:val="0"/>
              <w:widowControl w:val="0"/>
              <w:rPr>
                <w:rFonts w:cs="Arial"/>
                <w:sz w:val="24"/>
                <w:szCs w:val="24"/>
              </w:rPr>
            </w:pPr>
            <w:r w:rsidRPr="0045148A">
              <w:rPr>
                <w:rFonts w:cs="Arial"/>
                <w:sz w:val="24"/>
                <w:szCs w:val="24"/>
              </w:rPr>
              <w:t>10 RB</w:t>
            </w:r>
          </w:p>
        </w:tc>
      </w:tr>
      <w:tr w:rsidR="00EC4933" w:rsidRPr="0045148A" w:rsidTr="00EC4933">
        <w:tc>
          <w:tcPr>
            <w:tcW w:w="821" w:type="pct"/>
            <w:tcBorders>
              <w:top w:val="single" w:sz="6" w:space="0" w:color="000000"/>
              <w:left w:val="single" w:sz="6" w:space="0" w:color="000000"/>
              <w:bottom w:val="single" w:sz="6" w:space="0" w:color="000000"/>
              <w:right w:val="single" w:sz="6" w:space="0" w:color="000000"/>
            </w:tcBorders>
            <w:vAlign w:val="center"/>
            <w:hideMark/>
          </w:tcPr>
          <w:p w:rsidR="00EC4933" w:rsidRDefault="00366ED2" w:rsidP="00B1545E">
            <w:pPr>
              <w:pStyle w:val="TAC"/>
              <w:keepNext w:val="0"/>
              <w:keepLines w:val="0"/>
              <w:widowControl w:val="0"/>
              <w:rPr>
                <w:rFonts w:cs="Arial"/>
                <w:sz w:val="24"/>
                <w:szCs w:val="24"/>
                <w:lang w:eastAsia="zh-CN"/>
              </w:rPr>
            </w:pPr>
            <w:r w:rsidRPr="0045148A">
              <w:rPr>
                <w:rFonts w:cs="Arial"/>
                <w:sz w:val="24"/>
                <w:szCs w:val="24"/>
              </w:rPr>
              <w:t>40,50,60,</w:t>
            </w:r>
            <w:r w:rsidRPr="0045148A">
              <w:rPr>
                <w:rFonts w:cs="Arial"/>
                <w:sz w:val="24"/>
                <w:szCs w:val="24"/>
                <w:lang w:eastAsia="zh-CN"/>
              </w:rPr>
              <w:t>70,</w:t>
            </w:r>
          </w:p>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80,</w:t>
            </w:r>
            <w:r w:rsidR="00F36EA4" w:rsidRPr="0045148A">
              <w:rPr>
                <w:rFonts w:cs="Arial"/>
                <w:sz w:val="24"/>
                <w:szCs w:val="24"/>
              </w:rPr>
              <w:t xml:space="preserve"> </w:t>
            </w:r>
            <w:r w:rsidRPr="0045148A">
              <w:rPr>
                <w:rFonts w:cs="Arial"/>
                <w:sz w:val="24"/>
                <w:szCs w:val="24"/>
                <w:lang w:eastAsia="zh-CN"/>
              </w:rPr>
              <w:t>90,</w:t>
            </w:r>
            <w:r w:rsidRPr="0045148A">
              <w:rPr>
                <w:rFonts w:cs="Arial"/>
                <w:sz w:val="24"/>
                <w:szCs w:val="24"/>
              </w:rPr>
              <w:t>100</w:t>
            </w:r>
          </w:p>
        </w:tc>
        <w:tc>
          <w:tcPr>
            <w:tcW w:w="53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30</w:t>
            </w:r>
          </w:p>
        </w:tc>
        <w:tc>
          <w:tcPr>
            <w:tcW w:w="84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G-FR1-A1-5</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en-US"/>
              </w:rPr>
            </w:pPr>
            <w:r w:rsidRPr="0045148A">
              <w:rPr>
                <w:rFonts w:cs="Arial"/>
                <w:sz w:val="24"/>
                <w:szCs w:val="24"/>
                <w:lang w:eastAsia="zh-CN"/>
              </w:rPr>
              <w:t>-92,6</w:t>
            </w:r>
            <w:r w:rsidRPr="0045148A">
              <w:rPr>
                <w:rFonts w:cs="Arial"/>
                <w:sz w:val="24"/>
                <w:szCs w:val="24"/>
              </w:rPr>
              <w:t>-Δ</w:t>
            </w:r>
            <w:r w:rsidRPr="0045148A">
              <w:rPr>
                <w:rFonts w:cs="Arial"/>
                <w:sz w:val="24"/>
                <w:szCs w:val="24"/>
                <w:vertAlign w:val="subscript"/>
              </w:rPr>
              <w:t>minSENS</w:t>
            </w:r>
          </w:p>
        </w:tc>
        <w:tc>
          <w:tcPr>
            <w:tcW w:w="76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-71,4 - Δ</w:t>
            </w:r>
            <w:r w:rsidRPr="0045148A">
              <w:rPr>
                <w:rFonts w:cs="Arial"/>
                <w:sz w:val="24"/>
                <w:szCs w:val="24"/>
                <w:vertAlign w:val="subscript"/>
              </w:rPr>
              <w:t>minSENS</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lang w:val="en-US"/>
              </w:rPr>
              <w:t xml:space="preserve">DFT-s-OFDM </w:t>
            </w:r>
            <w:r w:rsidR="00277584" w:rsidRPr="0045148A">
              <w:rPr>
                <w:rFonts w:cs="Arial"/>
                <w:sz w:val="24"/>
                <w:szCs w:val="24"/>
              </w:rPr>
              <w:t xml:space="preserve"> tín hiệu NR </w:t>
            </w:r>
            <w:r w:rsidRPr="0045148A">
              <w:rPr>
                <w:rFonts w:cs="Arial"/>
                <w:sz w:val="24"/>
                <w:szCs w:val="24"/>
              </w:rPr>
              <w:t>, 30 kHz SCS,</w:t>
            </w:r>
          </w:p>
          <w:p w:rsidR="00366ED2" w:rsidRPr="0045148A" w:rsidRDefault="001C547D" w:rsidP="00B1545E">
            <w:pPr>
              <w:pStyle w:val="TAC"/>
              <w:keepNext w:val="0"/>
              <w:keepLines w:val="0"/>
              <w:widowControl w:val="0"/>
              <w:rPr>
                <w:rFonts w:cs="Arial"/>
                <w:sz w:val="24"/>
                <w:szCs w:val="24"/>
              </w:rPr>
            </w:pPr>
            <w:r w:rsidRPr="0045148A">
              <w:rPr>
                <w:rFonts w:cs="Arial"/>
                <w:sz w:val="24"/>
                <w:szCs w:val="24"/>
              </w:rPr>
              <w:t>50 RB</w:t>
            </w:r>
          </w:p>
        </w:tc>
      </w:tr>
      <w:tr w:rsidR="00EC4933" w:rsidRPr="0045148A" w:rsidTr="00EC4933">
        <w:tc>
          <w:tcPr>
            <w:tcW w:w="821" w:type="pct"/>
            <w:tcBorders>
              <w:top w:val="single" w:sz="6" w:space="0" w:color="000000"/>
              <w:left w:val="single" w:sz="6" w:space="0" w:color="000000"/>
              <w:bottom w:val="single" w:sz="6" w:space="0" w:color="000000"/>
              <w:right w:val="single" w:sz="6" w:space="0" w:color="000000"/>
            </w:tcBorders>
            <w:vAlign w:val="center"/>
            <w:hideMark/>
          </w:tcPr>
          <w:p w:rsidR="00EC4933" w:rsidRDefault="00366ED2" w:rsidP="00B1545E">
            <w:pPr>
              <w:pStyle w:val="TAC"/>
              <w:keepNext w:val="0"/>
              <w:keepLines w:val="0"/>
              <w:widowControl w:val="0"/>
              <w:rPr>
                <w:rFonts w:cs="Arial"/>
                <w:sz w:val="24"/>
                <w:szCs w:val="24"/>
              </w:rPr>
            </w:pPr>
            <w:r w:rsidRPr="0045148A">
              <w:rPr>
                <w:rFonts w:cs="Arial"/>
                <w:sz w:val="24"/>
                <w:szCs w:val="24"/>
              </w:rPr>
              <w:t>10,15,20,</w:t>
            </w:r>
          </w:p>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25</w:t>
            </w:r>
            <w:r w:rsidRPr="0045148A">
              <w:rPr>
                <w:rFonts w:cs="Arial"/>
                <w:sz w:val="24"/>
                <w:szCs w:val="24"/>
                <w:lang w:eastAsia="zh-CN"/>
              </w:rPr>
              <w:t>,30</w:t>
            </w:r>
          </w:p>
        </w:tc>
        <w:tc>
          <w:tcPr>
            <w:tcW w:w="53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60</w:t>
            </w:r>
          </w:p>
        </w:tc>
        <w:tc>
          <w:tcPr>
            <w:tcW w:w="84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G-FR1-A1-9</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lang w:eastAsia="zh-CN"/>
              </w:rPr>
              <w:t>-98,2</w:t>
            </w:r>
            <w:r w:rsidRPr="0045148A">
              <w:rPr>
                <w:rFonts w:cs="Arial"/>
                <w:sz w:val="24"/>
                <w:szCs w:val="24"/>
              </w:rPr>
              <w:t>-Δ</w:t>
            </w:r>
            <w:r w:rsidRPr="0045148A">
              <w:rPr>
                <w:rFonts w:cs="Arial"/>
                <w:sz w:val="24"/>
                <w:szCs w:val="24"/>
                <w:vertAlign w:val="subscript"/>
              </w:rPr>
              <w:t>minSENS</w:t>
            </w:r>
          </w:p>
        </w:tc>
        <w:tc>
          <w:tcPr>
            <w:tcW w:w="76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-78,4 - Δ</w:t>
            </w:r>
            <w:r w:rsidRPr="0045148A">
              <w:rPr>
                <w:rFonts w:cs="Arial"/>
                <w:sz w:val="24"/>
                <w:szCs w:val="24"/>
                <w:vertAlign w:val="subscript"/>
              </w:rPr>
              <w:t>minSENS</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 xml:space="preserve"> tín hiệu NR </w:t>
            </w:r>
            <w:r w:rsidRPr="0045148A">
              <w:rPr>
                <w:rFonts w:cs="Arial"/>
                <w:sz w:val="24"/>
                <w:szCs w:val="24"/>
              </w:rPr>
              <w:t>, 60 kHz SCS,</w:t>
            </w:r>
          </w:p>
          <w:p w:rsidR="00366ED2" w:rsidRPr="0045148A" w:rsidRDefault="001C547D" w:rsidP="00B1545E">
            <w:pPr>
              <w:pStyle w:val="TAC"/>
              <w:keepNext w:val="0"/>
              <w:keepLines w:val="0"/>
              <w:widowControl w:val="0"/>
              <w:rPr>
                <w:rFonts w:cs="Arial"/>
                <w:sz w:val="24"/>
                <w:szCs w:val="24"/>
              </w:rPr>
            </w:pPr>
            <w:r w:rsidRPr="0045148A">
              <w:rPr>
                <w:rFonts w:cs="Arial"/>
                <w:sz w:val="24"/>
                <w:szCs w:val="24"/>
              </w:rPr>
              <w:t>5 RB</w:t>
            </w:r>
          </w:p>
        </w:tc>
      </w:tr>
      <w:tr w:rsidR="00EC4933" w:rsidRPr="0045148A" w:rsidTr="00EC4933">
        <w:tc>
          <w:tcPr>
            <w:tcW w:w="821" w:type="pct"/>
            <w:tcBorders>
              <w:top w:val="single" w:sz="6" w:space="0" w:color="000000"/>
              <w:left w:val="single" w:sz="6" w:space="0" w:color="000000"/>
              <w:bottom w:val="single" w:sz="6" w:space="0" w:color="000000"/>
              <w:right w:val="single" w:sz="6" w:space="0" w:color="000000"/>
            </w:tcBorders>
            <w:vAlign w:val="center"/>
            <w:hideMark/>
          </w:tcPr>
          <w:p w:rsidR="00EC4933" w:rsidRDefault="00366ED2" w:rsidP="00B1545E">
            <w:pPr>
              <w:pStyle w:val="TAC"/>
              <w:keepNext w:val="0"/>
              <w:keepLines w:val="0"/>
              <w:widowControl w:val="0"/>
              <w:rPr>
                <w:rFonts w:cs="Arial"/>
                <w:sz w:val="24"/>
                <w:szCs w:val="24"/>
                <w:lang w:eastAsia="zh-CN"/>
              </w:rPr>
            </w:pPr>
            <w:r w:rsidRPr="0045148A">
              <w:rPr>
                <w:rFonts w:cs="Arial"/>
                <w:sz w:val="24"/>
                <w:szCs w:val="24"/>
              </w:rPr>
              <w:t>40,50,60,</w:t>
            </w:r>
            <w:r w:rsidRPr="0045148A">
              <w:rPr>
                <w:rFonts w:cs="Arial"/>
                <w:sz w:val="24"/>
                <w:szCs w:val="24"/>
                <w:lang w:eastAsia="zh-CN"/>
              </w:rPr>
              <w:t>70,</w:t>
            </w:r>
          </w:p>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80,</w:t>
            </w:r>
            <w:r w:rsidR="00F36EA4" w:rsidRPr="0045148A">
              <w:rPr>
                <w:rFonts w:cs="Arial"/>
                <w:sz w:val="24"/>
                <w:szCs w:val="24"/>
              </w:rPr>
              <w:t xml:space="preserve"> </w:t>
            </w:r>
            <w:r w:rsidRPr="0045148A">
              <w:rPr>
                <w:rFonts w:cs="Arial"/>
                <w:sz w:val="24"/>
                <w:szCs w:val="24"/>
                <w:lang w:eastAsia="zh-CN"/>
              </w:rPr>
              <w:t>90,</w:t>
            </w:r>
            <w:r w:rsidRPr="0045148A">
              <w:rPr>
                <w:rFonts w:cs="Arial"/>
                <w:sz w:val="24"/>
                <w:szCs w:val="24"/>
              </w:rPr>
              <w:t>100</w:t>
            </w:r>
          </w:p>
        </w:tc>
        <w:tc>
          <w:tcPr>
            <w:tcW w:w="53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60</w:t>
            </w:r>
          </w:p>
        </w:tc>
        <w:tc>
          <w:tcPr>
            <w:tcW w:w="84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zh-CN"/>
              </w:rPr>
            </w:pPr>
            <w:r w:rsidRPr="0045148A">
              <w:rPr>
                <w:rFonts w:cs="Arial"/>
                <w:sz w:val="24"/>
                <w:szCs w:val="24"/>
              </w:rPr>
              <w:t>G-FR1-A1-6</w:t>
            </w:r>
          </w:p>
        </w:tc>
        <w:tc>
          <w:tcPr>
            <w:tcW w:w="9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lang w:eastAsia="en-US"/>
              </w:rPr>
            </w:pPr>
            <w:r w:rsidRPr="0045148A">
              <w:rPr>
                <w:rFonts w:cs="Arial"/>
                <w:sz w:val="24"/>
                <w:szCs w:val="24"/>
                <w:lang w:eastAsia="zh-CN"/>
              </w:rPr>
              <w:t>-92,7</w:t>
            </w:r>
            <w:r w:rsidRPr="0045148A">
              <w:rPr>
                <w:rFonts w:cs="Arial"/>
                <w:sz w:val="24"/>
                <w:szCs w:val="24"/>
              </w:rPr>
              <w:t>-Δ</w:t>
            </w:r>
            <w:r w:rsidRPr="0045148A">
              <w:rPr>
                <w:rFonts w:cs="Arial"/>
                <w:sz w:val="24"/>
                <w:szCs w:val="24"/>
                <w:vertAlign w:val="subscript"/>
              </w:rPr>
              <w:t>minSENS</w:t>
            </w:r>
          </w:p>
        </w:tc>
        <w:tc>
          <w:tcPr>
            <w:tcW w:w="764"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rPr>
              <w:t>-71,6 - Δ</w:t>
            </w:r>
            <w:r w:rsidRPr="0045148A">
              <w:rPr>
                <w:rFonts w:cs="Arial"/>
                <w:sz w:val="24"/>
                <w:szCs w:val="24"/>
                <w:vertAlign w:val="subscript"/>
              </w:rPr>
              <w:t>minSENS</w:t>
            </w:r>
          </w:p>
        </w:tc>
        <w:tc>
          <w:tcPr>
            <w:tcW w:w="1050"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B1545E">
            <w:pPr>
              <w:pStyle w:val="TAC"/>
              <w:keepNext w:val="0"/>
              <w:keepLines w:val="0"/>
              <w:widowControl w:val="0"/>
              <w:rPr>
                <w:rFonts w:cs="Arial"/>
                <w:sz w:val="24"/>
                <w:szCs w:val="24"/>
              </w:rPr>
            </w:pPr>
            <w:r w:rsidRPr="0045148A">
              <w:rPr>
                <w:rFonts w:cs="Arial"/>
                <w:sz w:val="24"/>
                <w:szCs w:val="24"/>
                <w:lang w:val="en-US"/>
              </w:rPr>
              <w:t xml:space="preserve">DFT-s-OFDM </w:t>
            </w:r>
            <w:r w:rsidR="00277584" w:rsidRPr="0045148A">
              <w:rPr>
                <w:rFonts w:cs="Arial"/>
                <w:sz w:val="24"/>
                <w:szCs w:val="24"/>
              </w:rPr>
              <w:t xml:space="preserve"> tín hiệu NR </w:t>
            </w:r>
            <w:r w:rsidRPr="0045148A">
              <w:rPr>
                <w:rFonts w:cs="Arial"/>
                <w:sz w:val="24"/>
                <w:szCs w:val="24"/>
              </w:rPr>
              <w:t>, 60 kHz SCS,</w:t>
            </w:r>
          </w:p>
          <w:p w:rsidR="00366ED2" w:rsidRPr="0045148A" w:rsidRDefault="001C547D" w:rsidP="00B1545E">
            <w:pPr>
              <w:pStyle w:val="TAC"/>
              <w:keepNext w:val="0"/>
              <w:keepLines w:val="0"/>
              <w:widowControl w:val="0"/>
              <w:rPr>
                <w:rFonts w:cs="Arial"/>
                <w:sz w:val="24"/>
                <w:szCs w:val="24"/>
              </w:rPr>
            </w:pPr>
            <w:r w:rsidRPr="0045148A">
              <w:rPr>
                <w:rFonts w:cs="Arial"/>
                <w:sz w:val="24"/>
                <w:szCs w:val="24"/>
              </w:rPr>
              <w:t>24 RB</w:t>
            </w:r>
          </w:p>
        </w:tc>
      </w:tr>
    </w:tbl>
    <w:p w:rsidR="00366ED2" w:rsidRPr="0045148A" w:rsidRDefault="00366ED2" w:rsidP="00025B9C">
      <w:pPr>
        <w:pStyle w:val="TH"/>
        <w:keepNext w:val="0"/>
        <w:keepLines w:val="0"/>
        <w:widowControl w:val="0"/>
        <w:spacing w:after="0"/>
        <w:rPr>
          <w:rFonts w:cs="Arial"/>
          <w:sz w:val="24"/>
          <w:szCs w:val="24"/>
          <w:lang w:eastAsia="zh-CN"/>
        </w:rPr>
      </w:pPr>
      <w:r w:rsidRPr="0045148A">
        <w:rPr>
          <w:rFonts w:cs="Arial"/>
          <w:sz w:val="24"/>
          <w:szCs w:val="24"/>
          <w:lang w:eastAsia="ko-KR"/>
        </w:rPr>
        <w:lastRenderedPageBreak/>
        <w:t xml:space="preserve">Bảng </w:t>
      </w:r>
      <w:r w:rsidRPr="0045148A">
        <w:rPr>
          <w:rFonts w:cs="Arial"/>
          <w:sz w:val="24"/>
          <w:szCs w:val="24"/>
          <w:lang w:eastAsia="ko-KR"/>
        </w:rPr>
        <w:fldChar w:fldCharType="begin"/>
      </w:r>
      <w:r w:rsidRPr="0045148A">
        <w:rPr>
          <w:rFonts w:cs="Arial"/>
          <w:sz w:val="24"/>
          <w:szCs w:val="24"/>
          <w:lang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eastAsia="ko-KR"/>
        </w:rPr>
        <w:t>88</w:t>
      </w:r>
      <w:r w:rsidRPr="0045148A">
        <w:rPr>
          <w:rFonts w:cs="Arial"/>
          <w:sz w:val="24"/>
          <w:szCs w:val="24"/>
          <w:lang w:eastAsia="ko-KR"/>
        </w:rPr>
        <w:fldChar w:fldCharType="end"/>
      </w:r>
      <w:r w:rsidR="0032719C" w:rsidRPr="0045148A">
        <w:rPr>
          <w:rFonts w:cs="Arial"/>
          <w:sz w:val="24"/>
          <w:szCs w:val="24"/>
          <w:lang w:eastAsia="ko-KR"/>
        </w:rPr>
        <w:t xml:space="preserve"> -</w:t>
      </w:r>
      <w:r w:rsidRPr="0045148A">
        <w:rPr>
          <w:rFonts w:cs="Arial"/>
          <w:sz w:val="24"/>
          <w:szCs w:val="24"/>
          <w:lang w:eastAsia="zh-CN"/>
        </w:rPr>
        <w:t xml:space="preserve"> Chọn lọc trong kênh với trạm gốc vùng phủ trung bình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134"/>
        <w:gridCol w:w="1559"/>
        <w:gridCol w:w="1843"/>
        <w:gridCol w:w="1134"/>
        <w:gridCol w:w="1952"/>
      </w:tblGrid>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sz w:val="24"/>
                <w:szCs w:val="24"/>
                <w:lang w:val="en-US" w:eastAsia="zh-CN"/>
              </w:rPr>
            </w:pPr>
            <w:r w:rsidRPr="0045148A">
              <w:rPr>
                <w:rFonts w:cs="Arial"/>
                <w:sz w:val="24"/>
                <w:szCs w:val="24"/>
              </w:rPr>
              <w:t>Băng thông kênh (MHz)</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sz w:val="24"/>
                <w:szCs w:val="24"/>
                <w:lang w:val="en-US" w:eastAsia="zh-CN"/>
              </w:rPr>
            </w:pPr>
            <w:r w:rsidRPr="0045148A">
              <w:rPr>
                <w:rFonts w:cs="Arial"/>
                <w:sz w:val="24"/>
                <w:szCs w:val="24"/>
              </w:rPr>
              <w:t>Khoảng cách sóng mang (kHz)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277584" w:rsidP="0051786E">
            <w:pPr>
              <w:pStyle w:val="TH"/>
              <w:keepNext w:val="0"/>
              <w:keepLines w:val="0"/>
              <w:widowControl w:val="0"/>
              <w:spacing w:before="80" w:after="0"/>
              <w:rPr>
                <w:rFonts w:cs="Arial"/>
                <w:sz w:val="24"/>
                <w:szCs w:val="24"/>
                <w:lang w:val="en-US" w:eastAsia="zh-CN"/>
              </w:rPr>
            </w:pPr>
            <w:r w:rsidRPr="0045148A">
              <w:rPr>
                <w:rFonts w:cs="Arial"/>
                <w:sz w:val="24"/>
                <w:szCs w:val="24"/>
              </w:rPr>
              <w:t>Kênh đo tham chiếu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sz w:val="24"/>
                <w:szCs w:val="24"/>
                <w:lang w:val="en-US" w:eastAsia="zh-CN"/>
              </w:rPr>
            </w:pPr>
            <w:r w:rsidRPr="0045148A">
              <w:rPr>
                <w:rFonts w:cs="Arial"/>
                <w:sz w:val="24"/>
                <w:szCs w:val="24"/>
              </w:rPr>
              <w:t>Công suất trung bình tín hiệu mong muốn (dBm)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sz w:val="24"/>
                <w:szCs w:val="24"/>
                <w:lang w:val="en-US" w:eastAsia="zh-CN"/>
              </w:rPr>
            </w:pPr>
            <w:r w:rsidRPr="0045148A">
              <w:rPr>
                <w:rFonts w:cs="Arial"/>
                <w:sz w:val="24"/>
                <w:szCs w:val="24"/>
              </w:rPr>
              <w:t>Công suất trung bình tín hiệu nhiễu (dBm)</w:t>
            </w:r>
          </w:p>
        </w:tc>
        <w:tc>
          <w:tcPr>
            <w:tcW w:w="1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sz w:val="24"/>
                <w:szCs w:val="24"/>
                <w:lang w:val="en-US" w:eastAsia="zh-CN"/>
              </w:rPr>
            </w:pPr>
            <w:r w:rsidRPr="0045148A">
              <w:rPr>
                <w:rFonts w:cs="Arial"/>
                <w:sz w:val="24"/>
                <w:szCs w:val="24"/>
              </w:rPr>
              <w:t>Tín hiệu nhiễu</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15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G-FR1-A1-7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lang w:eastAsia="zh-CN"/>
              </w:rPr>
              <w:t>-95,6</w:t>
            </w:r>
            <w:r w:rsidRPr="0045148A">
              <w:rPr>
                <w:rFonts w:cs="Arial"/>
                <w:b w:val="0"/>
                <w:sz w:val="24"/>
                <w:szCs w:val="24"/>
              </w:rPr>
              <w:t>-Δ</w:t>
            </w:r>
            <w:r w:rsidRPr="0045148A">
              <w:rPr>
                <w:rFonts w:cs="Arial"/>
                <w:b w:val="0"/>
                <w:sz w:val="24"/>
                <w:szCs w:val="24"/>
                <w:vertAlign w:val="subscript"/>
              </w:rPr>
              <w:t>minSENS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-76,4 - Δ</w:t>
            </w:r>
            <w:r w:rsidRPr="0045148A">
              <w:rPr>
                <w:rFonts w:cs="Arial"/>
                <w:b w:val="0"/>
                <w:sz w:val="24"/>
                <w:szCs w:val="24"/>
                <w:vertAlign w:val="subscript"/>
              </w:rPr>
              <w:t>minSENS</w:t>
            </w:r>
          </w:p>
        </w:tc>
        <w:tc>
          <w:tcPr>
            <w:tcW w:w="1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80"/>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15 kHz SCS,</w:t>
            </w:r>
          </w:p>
          <w:p w:rsidR="00366ED2" w:rsidRPr="0045148A" w:rsidRDefault="001C547D"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10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9C" w:rsidRDefault="00366ED2" w:rsidP="0051786E">
            <w:pPr>
              <w:pStyle w:val="TH"/>
              <w:keepNext w:val="0"/>
              <w:keepLines w:val="0"/>
              <w:widowControl w:val="0"/>
              <w:spacing w:before="80" w:after="0"/>
              <w:rPr>
                <w:rFonts w:cs="Arial"/>
                <w:b w:val="0"/>
                <w:sz w:val="24"/>
                <w:szCs w:val="24"/>
              </w:rPr>
            </w:pPr>
            <w:r w:rsidRPr="0045148A">
              <w:rPr>
                <w:rFonts w:cs="Arial"/>
                <w:b w:val="0"/>
                <w:sz w:val="24"/>
                <w:szCs w:val="24"/>
              </w:rPr>
              <w:t>10,15,20,</w:t>
            </w:r>
          </w:p>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25</w:t>
            </w:r>
            <w:r w:rsidRPr="0045148A">
              <w:rPr>
                <w:rFonts w:cs="Arial"/>
                <w:b w:val="0"/>
                <w:sz w:val="24"/>
                <w:szCs w:val="24"/>
                <w:lang w:eastAsia="zh-CN"/>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15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G-FR1-A1-1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lang w:eastAsia="zh-CN"/>
              </w:rPr>
              <w:t>-93,7</w:t>
            </w:r>
            <w:r w:rsidRPr="0045148A">
              <w:rPr>
                <w:rFonts w:cs="Arial"/>
                <w:b w:val="0"/>
                <w:sz w:val="24"/>
                <w:szCs w:val="24"/>
              </w:rPr>
              <w:t>-Δ</w:t>
            </w:r>
            <w:r w:rsidRPr="0045148A">
              <w:rPr>
                <w:rFonts w:cs="Arial"/>
                <w:b w:val="0"/>
                <w:sz w:val="24"/>
                <w:szCs w:val="24"/>
                <w:vertAlign w:val="subscript"/>
              </w:rPr>
              <w:t>minSENS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-72,4 - Δ</w:t>
            </w:r>
            <w:r w:rsidRPr="0045148A">
              <w:rPr>
                <w:rFonts w:cs="Arial"/>
                <w:b w:val="0"/>
                <w:sz w:val="24"/>
                <w:szCs w:val="24"/>
                <w:vertAlign w:val="subscript"/>
              </w:rPr>
              <w:t>minSENS</w:t>
            </w:r>
          </w:p>
        </w:tc>
        <w:tc>
          <w:tcPr>
            <w:tcW w:w="1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80"/>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15 kHz SCS,</w:t>
            </w:r>
          </w:p>
          <w:p w:rsidR="00366ED2" w:rsidRPr="0045148A" w:rsidRDefault="001C547D"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25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40,50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15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G-FR1-A1-4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lang w:eastAsia="zh-CN"/>
              </w:rPr>
              <w:t>-87,3</w:t>
            </w:r>
            <w:r w:rsidRPr="0045148A">
              <w:rPr>
                <w:rFonts w:cs="Arial"/>
                <w:b w:val="0"/>
                <w:sz w:val="24"/>
                <w:szCs w:val="24"/>
              </w:rPr>
              <w:t>-Δ</w:t>
            </w:r>
            <w:r w:rsidRPr="0045148A">
              <w:rPr>
                <w:rFonts w:cs="Arial"/>
                <w:b w:val="0"/>
                <w:sz w:val="24"/>
                <w:szCs w:val="24"/>
                <w:vertAlign w:val="subscript"/>
              </w:rPr>
              <w:t>minSENS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-66,4 - Δ</w:t>
            </w:r>
            <w:r w:rsidRPr="0045148A">
              <w:rPr>
                <w:rFonts w:cs="Arial"/>
                <w:b w:val="0"/>
                <w:sz w:val="24"/>
                <w:szCs w:val="24"/>
                <w:vertAlign w:val="subscript"/>
              </w:rPr>
              <w:t>minSENS</w:t>
            </w:r>
          </w:p>
        </w:tc>
        <w:tc>
          <w:tcPr>
            <w:tcW w:w="1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lang w:val="en-US"/>
              </w:rPr>
              <w:t xml:space="preserve">DFT-s-OFDM </w:t>
            </w:r>
            <w:r w:rsidR="00277584" w:rsidRPr="0045148A">
              <w:rPr>
                <w:rFonts w:cs="Arial"/>
                <w:b w:val="0"/>
                <w:sz w:val="24"/>
                <w:szCs w:val="24"/>
              </w:rPr>
              <w:t>tín hiệu NR</w:t>
            </w:r>
            <w:r w:rsidR="001C547D" w:rsidRPr="0045148A">
              <w:rPr>
                <w:rFonts w:cs="Arial"/>
                <w:b w:val="0"/>
                <w:sz w:val="24"/>
                <w:szCs w:val="24"/>
              </w:rPr>
              <w:t xml:space="preserve">, 15 kHz SCS, </w:t>
            </w:r>
            <w:r w:rsidR="001C547D" w:rsidRPr="0045148A">
              <w:rPr>
                <w:rFonts w:cs="Arial"/>
                <w:b w:val="0"/>
                <w:sz w:val="24"/>
                <w:szCs w:val="24"/>
              </w:rPr>
              <w:br/>
              <w:t>100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G-FR1-A1-8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lang w:eastAsia="zh-CN"/>
              </w:rPr>
              <w:t>-96,3</w:t>
            </w:r>
            <w:r w:rsidRPr="0045148A">
              <w:rPr>
                <w:rFonts w:cs="Arial"/>
                <w:b w:val="0"/>
                <w:sz w:val="24"/>
                <w:szCs w:val="24"/>
              </w:rPr>
              <w:t>-Δ</w:t>
            </w:r>
            <w:r w:rsidRPr="0045148A">
              <w:rPr>
                <w:rFonts w:cs="Arial"/>
                <w:b w:val="0"/>
                <w:sz w:val="24"/>
                <w:szCs w:val="24"/>
                <w:vertAlign w:val="subscript"/>
              </w:rPr>
              <w:t>minSENS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-76,4 - Δ</w:t>
            </w:r>
            <w:r w:rsidRPr="0045148A">
              <w:rPr>
                <w:rFonts w:cs="Arial"/>
                <w:b w:val="0"/>
                <w:sz w:val="24"/>
                <w:szCs w:val="24"/>
                <w:vertAlign w:val="subscript"/>
              </w:rPr>
              <w:t>minSENS</w:t>
            </w:r>
          </w:p>
        </w:tc>
        <w:tc>
          <w:tcPr>
            <w:tcW w:w="1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80"/>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30 kHz SCS,</w:t>
            </w:r>
          </w:p>
          <w:p w:rsidR="00366ED2" w:rsidRPr="0045148A" w:rsidRDefault="001C547D"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5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9C" w:rsidRDefault="00366ED2" w:rsidP="0051786E">
            <w:pPr>
              <w:pStyle w:val="TH"/>
              <w:keepNext w:val="0"/>
              <w:keepLines w:val="0"/>
              <w:widowControl w:val="0"/>
              <w:spacing w:before="80" w:after="0"/>
              <w:rPr>
                <w:rFonts w:cs="Arial"/>
                <w:b w:val="0"/>
                <w:sz w:val="24"/>
                <w:szCs w:val="24"/>
              </w:rPr>
            </w:pPr>
            <w:r w:rsidRPr="0045148A">
              <w:rPr>
                <w:rFonts w:cs="Arial"/>
                <w:b w:val="0"/>
                <w:sz w:val="24"/>
                <w:szCs w:val="24"/>
              </w:rPr>
              <w:t>10,15,20,</w:t>
            </w:r>
          </w:p>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25</w:t>
            </w:r>
            <w:r w:rsidRPr="0045148A">
              <w:rPr>
                <w:rFonts w:cs="Arial"/>
                <w:b w:val="0"/>
                <w:sz w:val="24"/>
                <w:szCs w:val="24"/>
                <w:lang w:eastAsia="zh-CN"/>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G-FR1-A1-2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lang w:eastAsia="zh-CN"/>
              </w:rPr>
              <w:t>-93,8</w:t>
            </w:r>
            <w:r w:rsidRPr="0045148A">
              <w:rPr>
                <w:rFonts w:cs="Arial"/>
                <w:b w:val="0"/>
                <w:sz w:val="24"/>
                <w:szCs w:val="24"/>
              </w:rPr>
              <w:t>-Δ</w:t>
            </w:r>
            <w:r w:rsidRPr="0045148A">
              <w:rPr>
                <w:rFonts w:cs="Arial"/>
                <w:b w:val="0"/>
                <w:sz w:val="24"/>
                <w:szCs w:val="24"/>
                <w:vertAlign w:val="subscript"/>
              </w:rPr>
              <w:t>minSENS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-73,4 - Δ</w:t>
            </w:r>
            <w:r w:rsidRPr="0045148A">
              <w:rPr>
                <w:rFonts w:cs="Arial"/>
                <w:b w:val="0"/>
                <w:sz w:val="24"/>
                <w:szCs w:val="24"/>
                <w:vertAlign w:val="subscript"/>
              </w:rPr>
              <w:t>minSENS</w:t>
            </w:r>
          </w:p>
        </w:tc>
        <w:tc>
          <w:tcPr>
            <w:tcW w:w="1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80"/>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30 kHz SCS,</w:t>
            </w:r>
          </w:p>
          <w:p w:rsidR="00366ED2" w:rsidRPr="0045148A" w:rsidRDefault="001C547D"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10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9C" w:rsidRDefault="00366ED2" w:rsidP="0051786E">
            <w:pPr>
              <w:pStyle w:val="TH"/>
              <w:keepNext w:val="0"/>
              <w:keepLines w:val="0"/>
              <w:widowControl w:val="0"/>
              <w:spacing w:before="80" w:after="0"/>
              <w:rPr>
                <w:rFonts w:cs="Arial"/>
                <w:b w:val="0"/>
                <w:sz w:val="24"/>
                <w:szCs w:val="24"/>
                <w:lang w:eastAsia="zh-CN"/>
              </w:rPr>
            </w:pPr>
            <w:r w:rsidRPr="0045148A">
              <w:rPr>
                <w:rFonts w:cs="Arial"/>
                <w:b w:val="0"/>
                <w:sz w:val="24"/>
                <w:szCs w:val="24"/>
              </w:rPr>
              <w:t>40,50,60,</w:t>
            </w:r>
            <w:r w:rsidRPr="0045148A">
              <w:rPr>
                <w:rFonts w:cs="Arial"/>
                <w:b w:val="0"/>
                <w:sz w:val="24"/>
                <w:szCs w:val="24"/>
                <w:lang w:eastAsia="zh-CN"/>
              </w:rPr>
              <w:t>70,</w:t>
            </w:r>
          </w:p>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80,</w:t>
            </w:r>
            <w:r w:rsidRPr="0045148A">
              <w:rPr>
                <w:rFonts w:cs="Arial"/>
                <w:b w:val="0"/>
                <w:sz w:val="24"/>
                <w:szCs w:val="24"/>
                <w:lang w:eastAsia="zh-CN"/>
              </w:rPr>
              <w:t>90,</w:t>
            </w:r>
            <w:r w:rsidRPr="0045148A">
              <w:rPr>
                <w:rFonts w:cs="Arial"/>
                <w:b w:val="0"/>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G-FR1-A1-5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lang w:eastAsia="zh-CN"/>
              </w:rPr>
              <w:t>-87,6</w:t>
            </w:r>
            <w:r w:rsidRPr="0045148A">
              <w:rPr>
                <w:rFonts w:cs="Arial"/>
                <w:b w:val="0"/>
                <w:sz w:val="24"/>
                <w:szCs w:val="24"/>
              </w:rPr>
              <w:t>-Δ</w:t>
            </w:r>
            <w:r w:rsidRPr="0045148A">
              <w:rPr>
                <w:rFonts w:cs="Arial"/>
                <w:b w:val="0"/>
                <w:sz w:val="24"/>
                <w:szCs w:val="24"/>
                <w:vertAlign w:val="subscript"/>
              </w:rPr>
              <w:t>minSENS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-66,4 - Δ</w:t>
            </w:r>
            <w:r w:rsidRPr="0045148A">
              <w:rPr>
                <w:rFonts w:cs="Arial"/>
                <w:b w:val="0"/>
                <w:sz w:val="24"/>
                <w:szCs w:val="24"/>
                <w:vertAlign w:val="subscript"/>
              </w:rPr>
              <w:t>minSENS</w:t>
            </w:r>
          </w:p>
        </w:tc>
        <w:tc>
          <w:tcPr>
            <w:tcW w:w="1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80"/>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30 kHz SCS,</w:t>
            </w:r>
          </w:p>
          <w:p w:rsidR="00366ED2" w:rsidRPr="0045148A" w:rsidRDefault="001C547D"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50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9C" w:rsidRDefault="00366ED2" w:rsidP="0051786E">
            <w:pPr>
              <w:pStyle w:val="TH"/>
              <w:keepNext w:val="0"/>
              <w:keepLines w:val="0"/>
              <w:widowControl w:val="0"/>
              <w:spacing w:before="80" w:after="0"/>
              <w:rPr>
                <w:rFonts w:cs="Arial"/>
                <w:b w:val="0"/>
                <w:sz w:val="24"/>
                <w:szCs w:val="24"/>
              </w:rPr>
            </w:pPr>
            <w:r w:rsidRPr="0045148A">
              <w:rPr>
                <w:rFonts w:cs="Arial"/>
                <w:b w:val="0"/>
                <w:sz w:val="24"/>
                <w:szCs w:val="24"/>
              </w:rPr>
              <w:t>10,15,20,</w:t>
            </w:r>
          </w:p>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25</w:t>
            </w:r>
            <w:r w:rsidRPr="0045148A">
              <w:rPr>
                <w:rFonts w:cs="Arial"/>
                <w:b w:val="0"/>
                <w:sz w:val="24"/>
                <w:szCs w:val="24"/>
                <w:lang w:eastAsia="zh-CN"/>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G-FR1-A1-9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lang w:eastAsia="zh-CN"/>
              </w:rPr>
              <w:t>-93,2</w:t>
            </w:r>
            <w:r w:rsidRPr="0045148A">
              <w:rPr>
                <w:rFonts w:cs="Arial"/>
                <w:b w:val="0"/>
                <w:sz w:val="24"/>
                <w:szCs w:val="24"/>
              </w:rPr>
              <w:t>-Δ</w:t>
            </w:r>
            <w:r w:rsidRPr="0045148A">
              <w:rPr>
                <w:rFonts w:cs="Arial"/>
                <w:b w:val="0"/>
                <w:sz w:val="24"/>
                <w:szCs w:val="24"/>
                <w:vertAlign w:val="subscript"/>
              </w:rPr>
              <w:t>minSENS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-73,4 - Δ</w:t>
            </w:r>
            <w:r w:rsidRPr="0045148A">
              <w:rPr>
                <w:rFonts w:cs="Arial"/>
                <w:b w:val="0"/>
                <w:sz w:val="24"/>
                <w:szCs w:val="24"/>
                <w:vertAlign w:val="subscript"/>
              </w:rPr>
              <w:t>minSENS</w:t>
            </w:r>
          </w:p>
        </w:tc>
        <w:tc>
          <w:tcPr>
            <w:tcW w:w="1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80"/>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60 kHz SCS,</w:t>
            </w:r>
          </w:p>
          <w:p w:rsidR="00366ED2" w:rsidRPr="0045148A" w:rsidRDefault="001C547D"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5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9C" w:rsidRDefault="00366ED2" w:rsidP="0051786E">
            <w:pPr>
              <w:pStyle w:val="TH"/>
              <w:keepNext w:val="0"/>
              <w:keepLines w:val="0"/>
              <w:widowControl w:val="0"/>
              <w:spacing w:before="80" w:after="0"/>
              <w:rPr>
                <w:rFonts w:cs="Arial"/>
                <w:b w:val="0"/>
                <w:sz w:val="24"/>
                <w:szCs w:val="24"/>
              </w:rPr>
            </w:pPr>
            <w:r w:rsidRPr="0045148A">
              <w:rPr>
                <w:rFonts w:cs="Arial"/>
                <w:b w:val="0"/>
                <w:sz w:val="24"/>
                <w:szCs w:val="24"/>
              </w:rPr>
              <w:t>40,50,60,</w:t>
            </w:r>
          </w:p>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lang w:eastAsia="zh-CN"/>
              </w:rPr>
              <w:t>70,</w:t>
            </w:r>
            <w:r w:rsidRPr="0045148A">
              <w:rPr>
                <w:rFonts w:cs="Arial"/>
                <w:b w:val="0"/>
                <w:sz w:val="24"/>
                <w:szCs w:val="24"/>
              </w:rPr>
              <w:t>80,</w:t>
            </w:r>
            <w:r w:rsidRPr="0045148A">
              <w:rPr>
                <w:rFonts w:cs="Arial"/>
                <w:b w:val="0"/>
                <w:sz w:val="24"/>
                <w:szCs w:val="24"/>
                <w:lang w:eastAsia="zh-CN"/>
              </w:rPr>
              <w:t>90,</w:t>
            </w:r>
            <w:r w:rsidRPr="0045148A">
              <w:rPr>
                <w:rFonts w:cs="Arial"/>
                <w:b w:val="0"/>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G-FR1-A1-6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lang w:eastAsia="zh-CN"/>
              </w:rPr>
              <w:t>-87,7</w:t>
            </w:r>
            <w:r w:rsidRPr="0045148A">
              <w:rPr>
                <w:rFonts w:cs="Arial"/>
                <w:b w:val="0"/>
                <w:sz w:val="24"/>
                <w:szCs w:val="24"/>
              </w:rPr>
              <w:t>-Δ</w:t>
            </w:r>
            <w:r w:rsidRPr="0045148A">
              <w:rPr>
                <w:rFonts w:cs="Arial"/>
                <w:b w:val="0"/>
                <w:sz w:val="24"/>
                <w:szCs w:val="24"/>
                <w:vertAlign w:val="subscript"/>
              </w:rPr>
              <w:t>minSENS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-66,6 - Δ</w:t>
            </w:r>
            <w:r w:rsidRPr="0045148A">
              <w:rPr>
                <w:rFonts w:cs="Arial"/>
                <w:b w:val="0"/>
                <w:sz w:val="24"/>
                <w:szCs w:val="24"/>
                <w:vertAlign w:val="subscript"/>
              </w:rPr>
              <w:t>minSENS</w:t>
            </w:r>
          </w:p>
        </w:tc>
        <w:tc>
          <w:tcPr>
            <w:tcW w:w="19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80"/>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60 kHz SCS,</w:t>
            </w:r>
          </w:p>
          <w:p w:rsidR="00366ED2" w:rsidRPr="0045148A" w:rsidRDefault="001C547D" w:rsidP="0051786E">
            <w:pPr>
              <w:pStyle w:val="TH"/>
              <w:keepNext w:val="0"/>
              <w:keepLines w:val="0"/>
              <w:widowControl w:val="0"/>
              <w:spacing w:before="80" w:after="0"/>
              <w:rPr>
                <w:rFonts w:cs="Arial"/>
                <w:b w:val="0"/>
                <w:sz w:val="24"/>
                <w:szCs w:val="24"/>
                <w:lang w:val="en-US" w:eastAsia="zh-CN"/>
              </w:rPr>
            </w:pPr>
            <w:r w:rsidRPr="0045148A">
              <w:rPr>
                <w:rFonts w:cs="Arial"/>
                <w:b w:val="0"/>
                <w:sz w:val="24"/>
                <w:szCs w:val="24"/>
              </w:rPr>
              <w:t>24 RB</w:t>
            </w:r>
          </w:p>
        </w:tc>
      </w:tr>
    </w:tbl>
    <w:p w:rsidR="00366ED2" w:rsidRPr="0045148A" w:rsidRDefault="00366ED2" w:rsidP="00366ED2">
      <w:pPr>
        <w:pStyle w:val="TH"/>
        <w:keepNext w:val="0"/>
        <w:keepLines w:val="0"/>
        <w:widowControl w:val="0"/>
        <w:rPr>
          <w:rFonts w:cs="Arial"/>
          <w:sz w:val="24"/>
          <w:szCs w:val="24"/>
          <w:lang w:val="vi-VN" w:eastAsia="zh-CN"/>
        </w:rPr>
      </w:pPr>
      <w:bookmarkStart w:id="333" w:name="_Ref71019190"/>
      <w:r w:rsidRPr="0045148A">
        <w:rPr>
          <w:rFonts w:cs="Arial"/>
          <w:sz w:val="24"/>
          <w:szCs w:val="24"/>
          <w:lang w:val="vi-VN" w:eastAsia="ko-KR"/>
        </w:rPr>
        <w:lastRenderedPageBreak/>
        <w:t xml:space="preserve">Bảng </w:t>
      </w:r>
      <w:r w:rsidRPr="0045148A">
        <w:rPr>
          <w:rFonts w:cs="Arial"/>
          <w:sz w:val="24"/>
          <w:szCs w:val="24"/>
          <w:lang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val="vi-VN" w:eastAsia="ko-KR"/>
        </w:rPr>
        <w:t>89</w:t>
      </w:r>
      <w:r w:rsidRPr="0045148A">
        <w:rPr>
          <w:rFonts w:cs="Arial"/>
          <w:sz w:val="24"/>
          <w:szCs w:val="24"/>
          <w:lang w:eastAsia="ko-KR"/>
        </w:rPr>
        <w:fldChar w:fldCharType="end"/>
      </w:r>
      <w:bookmarkEnd w:id="333"/>
      <w:r w:rsidR="0032719C" w:rsidRPr="0045148A">
        <w:rPr>
          <w:rFonts w:cs="Arial"/>
          <w:sz w:val="24"/>
          <w:szCs w:val="24"/>
          <w:lang w:eastAsia="ko-KR"/>
        </w:rPr>
        <w:t xml:space="preserve"> -</w:t>
      </w:r>
      <w:r w:rsidRPr="0045148A">
        <w:rPr>
          <w:rFonts w:cs="Arial"/>
          <w:sz w:val="24"/>
          <w:szCs w:val="24"/>
          <w:lang w:val="vi-VN" w:eastAsia="zh-CN"/>
        </w:rPr>
        <w:t xml:space="preserve"> Chọn lọc trong kênh trạm gốc vùng phủ hẹp</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275"/>
        <w:gridCol w:w="1843"/>
        <w:gridCol w:w="1701"/>
        <w:gridCol w:w="1276"/>
        <w:gridCol w:w="1701"/>
      </w:tblGrid>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sz w:val="24"/>
                <w:szCs w:val="24"/>
                <w:lang w:val="vi-VN" w:eastAsia="zh-CN"/>
              </w:rPr>
            </w:pPr>
            <w:r w:rsidRPr="0045148A">
              <w:rPr>
                <w:rFonts w:cs="Arial"/>
                <w:sz w:val="24"/>
                <w:szCs w:val="24"/>
                <w:lang w:val="vi-VN"/>
              </w:rPr>
              <w:t>Băng thông kênh (MHz)</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sz w:val="24"/>
                <w:szCs w:val="24"/>
                <w:lang w:val="vi-VN" w:eastAsia="zh-CN"/>
              </w:rPr>
            </w:pPr>
            <w:r w:rsidRPr="0045148A">
              <w:rPr>
                <w:rFonts w:cs="Arial"/>
                <w:sz w:val="24"/>
                <w:szCs w:val="24"/>
                <w:lang w:val="vi-VN"/>
              </w:rPr>
              <w:t>Khoảng cách sóng mang (kHz)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277584" w:rsidP="0051786E">
            <w:pPr>
              <w:pStyle w:val="TH"/>
              <w:keepNext w:val="0"/>
              <w:keepLines w:val="0"/>
              <w:widowControl w:val="0"/>
              <w:spacing w:before="120" w:after="120" w:line="240" w:lineRule="auto"/>
              <w:rPr>
                <w:rFonts w:cs="Arial"/>
                <w:sz w:val="24"/>
                <w:szCs w:val="24"/>
                <w:lang w:val="en-US" w:eastAsia="zh-CN"/>
              </w:rPr>
            </w:pPr>
            <w:r w:rsidRPr="0045148A">
              <w:rPr>
                <w:rFonts w:cs="Arial"/>
                <w:sz w:val="24"/>
                <w:szCs w:val="24"/>
                <w:lang w:val="en-US"/>
              </w:rPr>
              <w:t>Kênh đo tham chiếu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sz w:val="24"/>
                <w:szCs w:val="24"/>
                <w:lang w:val="vi-VN" w:eastAsia="zh-CN"/>
              </w:rPr>
            </w:pPr>
            <w:r w:rsidRPr="0045148A">
              <w:rPr>
                <w:rFonts w:cs="Arial"/>
                <w:sz w:val="24"/>
                <w:szCs w:val="24"/>
                <w:lang w:val="vi-VN"/>
              </w:rPr>
              <w:t>Công suất trung bình tín hiệu mong muốn (dBm)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sz w:val="24"/>
                <w:szCs w:val="24"/>
                <w:lang w:val="vi-VN" w:eastAsia="zh-CN"/>
              </w:rPr>
            </w:pPr>
            <w:r w:rsidRPr="0045148A">
              <w:rPr>
                <w:rFonts w:cs="Arial"/>
                <w:sz w:val="24"/>
                <w:szCs w:val="24"/>
                <w:lang w:val="vi-VN"/>
              </w:rPr>
              <w:t>Công suất trung bình tín hiệu nhiễu (dBm)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sz w:val="24"/>
                <w:szCs w:val="24"/>
                <w:lang w:eastAsia="zh-CN"/>
              </w:rPr>
            </w:pPr>
            <w:r w:rsidRPr="0045148A">
              <w:rPr>
                <w:rFonts w:cs="Arial"/>
                <w:sz w:val="24"/>
                <w:szCs w:val="24"/>
              </w:rPr>
              <w:t>Tín hiệu nhiễu</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15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G-FR1-A1-7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lang w:eastAsia="zh-CN"/>
              </w:rPr>
              <w:t>-92,6</w:t>
            </w:r>
            <w:r w:rsidRPr="0045148A">
              <w:rPr>
                <w:rFonts w:cs="Arial"/>
                <w:b w:val="0"/>
                <w:sz w:val="24"/>
                <w:szCs w:val="24"/>
              </w:rPr>
              <w:t>-Δ</w:t>
            </w:r>
            <w:r w:rsidRPr="0045148A">
              <w:rPr>
                <w:rFonts w:cs="Arial"/>
                <w:b w:val="0"/>
                <w:sz w:val="24"/>
                <w:szCs w:val="24"/>
                <w:vertAlign w:val="subscript"/>
              </w:rPr>
              <w:t>minSENS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-73,4 - Δ</w:t>
            </w:r>
            <w:r w:rsidRPr="0045148A">
              <w:rPr>
                <w:rFonts w:cs="Arial"/>
                <w:b w:val="0"/>
                <w:sz w:val="24"/>
                <w:szCs w:val="24"/>
                <w:vertAlign w:val="subscript"/>
              </w:rPr>
              <w:t>minSENS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120" w:after="120" w:line="240" w:lineRule="auto"/>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15 kHz SCS,</w:t>
            </w:r>
          </w:p>
          <w:p w:rsidR="00366ED2" w:rsidRPr="0045148A" w:rsidRDefault="001C547D"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10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9C" w:rsidRDefault="00366ED2" w:rsidP="0051786E">
            <w:pPr>
              <w:pStyle w:val="TH"/>
              <w:keepNext w:val="0"/>
              <w:keepLines w:val="0"/>
              <w:widowControl w:val="0"/>
              <w:spacing w:before="120" w:after="120" w:line="240" w:lineRule="auto"/>
              <w:rPr>
                <w:rFonts w:cs="Arial"/>
                <w:b w:val="0"/>
                <w:sz w:val="24"/>
                <w:szCs w:val="24"/>
              </w:rPr>
            </w:pPr>
            <w:r w:rsidRPr="0045148A">
              <w:rPr>
                <w:rFonts w:cs="Arial"/>
                <w:b w:val="0"/>
                <w:sz w:val="24"/>
                <w:szCs w:val="24"/>
              </w:rPr>
              <w:t>10,15,20,</w:t>
            </w:r>
          </w:p>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25</w:t>
            </w:r>
            <w:r w:rsidRPr="0045148A">
              <w:rPr>
                <w:rFonts w:cs="Arial"/>
                <w:b w:val="0"/>
                <w:sz w:val="24"/>
                <w:szCs w:val="24"/>
                <w:lang w:eastAsia="zh-CN"/>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15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G-FR1-A1-1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lang w:eastAsia="zh-CN"/>
              </w:rPr>
              <w:t>-90,7</w:t>
            </w:r>
            <w:r w:rsidRPr="0045148A">
              <w:rPr>
                <w:rFonts w:cs="Arial"/>
                <w:b w:val="0"/>
                <w:sz w:val="24"/>
                <w:szCs w:val="24"/>
              </w:rPr>
              <w:t>-Δ</w:t>
            </w:r>
            <w:r w:rsidRPr="0045148A">
              <w:rPr>
                <w:rFonts w:cs="Arial"/>
                <w:b w:val="0"/>
                <w:sz w:val="24"/>
                <w:szCs w:val="24"/>
                <w:vertAlign w:val="subscript"/>
              </w:rPr>
              <w:t>minSENS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-69,4 - Δ</w:t>
            </w:r>
            <w:r w:rsidRPr="0045148A">
              <w:rPr>
                <w:rFonts w:cs="Arial"/>
                <w:b w:val="0"/>
                <w:sz w:val="24"/>
                <w:szCs w:val="24"/>
                <w:vertAlign w:val="subscript"/>
              </w:rPr>
              <w:t>minSENS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120" w:after="120" w:line="240" w:lineRule="auto"/>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15 kHz SCS,</w:t>
            </w:r>
          </w:p>
          <w:p w:rsidR="00366ED2" w:rsidRPr="0045148A" w:rsidRDefault="001C547D"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25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40,50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15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G-FR1-A1-4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lang w:eastAsia="zh-CN"/>
              </w:rPr>
              <w:t>-84,3</w:t>
            </w:r>
            <w:r w:rsidRPr="0045148A">
              <w:rPr>
                <w:rFonts w:cs="Arial"/>
                <w:b w:val="0"/>
                <w:sz w:val="24"/>
                <w:szCs w:val="24"/>
              </w:rPr>
              <w:t>-Δ</w:t>
            </w:r>
            <w:r w:rsidRPr="0045148A">
              <w:rPr>
                <w:rFonts w:cs="Arial"/>
                <w:b w:val="0"/>
                <w:sz w:val="24"/>
                <w:szCs w:val="24"/>
                <w:vertAlign w:val="subscript"/>
              </w:rPr>
              <w:t>minSENS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-63,4 - Δ</w:t>
            </w:r>
            <w:r w:rsidRPr="0045148A">
              <w:rPr>
                <w:rFonts w:cs="Arial"/>
                <w:b w:val="0"/>
                <w:sz w:val="24"/>
                <w:szCs w:val="24"/>
                <w:vertAlign w:val="subscript"/>
              </w:rPr>
              <w:t>minSENS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lang w:val="en-US"/>
              </w:rPr>
              <w:t xml:space="preserve">DFT-s-OFDM </w:t>
            </w:r>
            <w:r w:rsidR="00277584" w:rsidRPr="0045148A">
              <w:rPr>
                <w:rFonts w:cs="Arial"/>
                <w:b w:val="0"/>
                <w:sz w:val="24"/>
                <w:szCs w:val="24"/>
              </w:rPr>
              <w:t>tín hiệu NR</w:t>
            </w:r>
            <w:r w:rsidR="001C547D" w:rsidRPr="0045148A">
              <w:rPr>
                <w:rFonts w:cs="Arial"/>
                <w:b w:val="0"/>
                <w:sz w:val="24"/>
                <w:szCs w:val="24"/>
              </w:rPr>
              <w:t xml:space="preserve">, 15 kHz SCS, </w:t>
            </w:r>
            <w:r w:rsidR="001C547D" w:rsidRPr="0045148A">
              <w:rPr>
                <w:rFonts w:cs="Arial"/>
                <w:b w:val="0"/>
                <w:sz w:val="24"/>
                <w:szCs w:val="24"/>
              </w:rPr>
              <w:br/>
              <w:t>100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G-FR1-A1-8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lang w:eastAsia="zh-CN"/>
              </w:rPr>
              <w:t>-93,3</w:t>
            </w:r>
            <w:r w:rsidRPr="0045148A">
              <w:rPr>
                <w:rFonts w:cs="Arial"/>
                <w:b w:val="0"/>
                <w:sz w:val="24"/>
                <w:szCs w:val="24"/>
              </w:rPr>
              <w:t>-Δ</w:t>
            </w:r>
            <w:r w:rsidRPr="0045148A">
              <w:rPr>
                <w:rFonts w:cs="Arial"/>
                <w:b w:val="0"/>
                <w:sz w:val="24"/>
                <w:szCs w:val="24"/>
                <w:vertAlign w:val="subscript"/>
              </w:rPr>
              <w:t>minSENS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-73,4 - Δ</w:t>
            </w:r>
            <w:r w:rsidRPr="0045148A">
              <w:rPr>
                <w:rFonts w:cs="Arial"/>
                <w:b w:val="0"/>
                <w:sz w:val="24"/>
                <w:szCs w:val="24"/>
                <w:vertAlign w:val="subscript"/>
              </w:rPr>
              <w:t>minSENS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120" w:after="120" w:line="240" w:lineRule="auto"/>
              <w:rPr>
                <w:rFonts w:cs="Arial"/>
                <w:sz w:val="24"/>
                <w:szCs w:val="24"/>
                <w:lang w:eastAsia="en-US"/>
              </w:rPr>
            </w:pPr>
            <w:r w:rsidRPr="0045148A">
              <w:rPr>
                <w:rFonts w:cs="Arial"/>
                <w:sz w:val="24"/>
                <w:szCs w:val="24"/>
                <w:lang w:val="en-US"/>
              </w:rPr>
              <w:t xml:space="preserve">DFT-s-OFDM </w:t>
            </w:r>
            <w:r w:rsidRPr="0045148A">
              <w:rPr>
                <w:rFonts w:cs="Arial"/>
                <w:sz w:val="24"/>
                <w:szCs w:val="24"/>
              </w:rPr>
              <w:t>NR, 30 kHz SCS,</w:t>
            </w:r>
          </w:p>
          <w:p w:rsidR="00366ED2" w:rsidRPr="0045148A" w:rsidRDefault="001C547D"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5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9C" w:rsidRDefault="00366ED2" w:rsidP="0051786E">
            <w:pPr>
              <w:pStyle w:val="TH"/>
              <w:keepNext w:val="0"/>
              <w:keepLines w:val="0"/>
              <w:widowControl w:val="0"/>
              <w:spacing w:before="120" w:after="120" w:line="240" w:lineRule="auto"/>
              <w:rPr>
                <w:rFonts w:cs="Arial"/>
                <w:b w:val="0"/>
                <w:sz w:val="24"/>
                <w:szCs w:val="24"/>
              </w:rPr>
            </w:pPr>
            <w:r w:rsidRPr="0045148A">
              <w:rPr>
                <w:rFonts w:cs="Arial"/>
                <w:b w:val="0"/>
                <w:sz w:val="24"/>
                <w:szCs w:val="24"/>
              </w:rPr>
              <w:t>10,15,20,</w:t>
            </w:r>
          </w:p>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25</w:t>
            </w:r>
            <w:r w:rsidRPr="0045148A">
              <w:rPr>
                <w:rFonts w:cs="Arial"/>
                <w:b w:val="0"/>
                <w:sz w:val="24"/>
                <w:szCs w:val="24"/>
                <w:lang w:eastAsia="zh-CN"/>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G-FR1-A1-2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lang w:eastAsia="zh-CN"/>
              </w:rPr>
              <w:t>-90,8</w:t>
            </w:r>
            <w:r w:rsidRPr="0045148A">
              <w:rPr>
                <w:rFonts w:cs="Arial"/>
                <w:b w:val="0"/>
                <w:sz w:val="24"/>
                <w:szCs w:val="24"/>
              </w:rPr>
              <w:t>-Δ</w:t>
            </w:r>
            <w:r w:rsidRPr="0045148A">
              <w:rPr>
                <w:rFonts w:cs="Arial"/>
                <w:b w:val="0"/>
                <w:sz w:val="24"/>
                <w:szCs w:val="24"/>
                <w:vertAlign w:val="subscript"/>
              </w:rPr>
              <w:t>minSENS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-70,4 - Δ</w:t>
            </w:r>
            <w:r w:rsidRPr="0045148A">
              <w:rPr>
                <w:rFonts w:cs="Arial"/>
                <w:b w:val="0"/>
                <w:sz w:val="24"/>
                <w:szCs w:val="24"/>
                <w:vertAlign w:val="subscript"/>
              </w:rPr>
              <w:t>minSENS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120" w:after="120" w:line="240" w:lineRule="auto"/>
              <w:rPr>
                <w:rFonts w:cs="Arial"/>
                <w:sz w:val="24"/>
                <w:szCs w:val="24"/>
                <w:lang w:eastAsia="zh-CN"/>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30 kHz SCS,</w:t>
            </w:r>
            <w:r w:rsidR="00F36EA4" w:rsidRPr="0045148A">
              <w:rPr>
                <w:rFonts w:cs="Arial"/>
                <w:sz w:val="24"/>
                <w:szCs w:val="24"/>
              </w:rPr>
              <w:t xml:space="preserve"> </w:t>
            </w:r>
            <w:r w:rsidR="001C547D" w:rsidRPr="0045148A">
              <w:rPr>
                <w:rFonts w:cs="Arial"/>
                <w:sz w:val="24"/>
                <w:szCs w:val="24"/>
              </w:rPr>
              <w:t>10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9C"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40,50,60,</w:t>
            </w:r>
            <w:r w:rsidRPr="0045148A">
              <w:rPr>
                <w:rFonts w:cs="Arial"/>
                <w:b w:val="0"/>
                <w:sz w:val="24"/>
                <w:szCs w:val="24"/>
                <w:lang w:eastAsia="zh-CN"/>
              </w:rPr>
              <w:t>70,</w:t>
            </w:r>
          </w:p>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80,</w:t>
            </w:r>
            <w:r w:rsidRPr="0045148A">
              <w:rPr>
                <w:rFonts w:cs="Arial"/>
                <w:b w:val="0"/>
                <w:sz w:val="24"/>
                <w:szCs w:val="24"/>
                <w:lang w:eastAsia="zh-CN"/>
              </w:rPr>
              <w:t>90,</w:t>
            </w:r>
            <w:r w:rsidRPr="0045148A">
              <w:rPr>
                <w:rFonts w:cs="Arial"/>
                <w:b w:val="0"/>
                <w:sz w:val="24"/>
                <w:szCs w:val="24"/>
              </w:rPr>
              <w:t>100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G-FR1-A1-5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lang w:eastAsia="zh-CN"/>
              </w:rPr>
              <w:t>-84,6</w:t>
            </w:r>
            <w:r w:rsidRPr="0045148A">
              <w:rPr>
                <w:rFonts w:cs="Arial"/>
                <w:b w:val="0"/>
                <w:sz w:val="24"/>
                <w:szCs w:val="24"/>
              </w:rPr>
              <w:t>-Δ</w:t>
            </w:r>
            <w:r w:rsidRPr="0045148A">
              <w:rPr>
                <w:rFonts w:cs="Arial"/>
                <w:b w:val="0"/>
                <w:sz w:val="24"/>
                <w:szCs w:val="24"/>
                <w:vertAlign w:val="subscript"/>
              </w:rPr>
              <w:t>minSENS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-63,4 - Δ</w:t>
            </w:r>
            <w:r w:rsidRPr="0045148A">
              <w:rPr>
                <w:rFonts w:cs="Arial"/>
                <w:b w:val="0"/>
                <w:sz w:val="24"/>
                <w:szCs w:val="24"/>
                <w:vertAlign w:val="subscript"/>
              </w:rPr>
              <w:t>minSENS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120" w:after="120" w:line="240" w:lineRule="auto"/>
              <w:rPr>
                <w:rFonts w:cs="Arial"/>
                <w:sz w:val="24"/>
                <w:szCs w:val="24"/>
                <w:lang w:eastAsia="en-US"/>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30 kHz SCS,</w:t>
            </w:r>
          </w:p>
          <w:p w:rsidR="00366ED2" w:rsidRPr="0045148A" w:rsidRDefault="001C547D"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50 RB</w:t>
            </w:r>
          </w:p>
        </w:tc>
      </w:tr>
      <w:tr w:rsidR="00366ED2" w:rsidRPr="0045148A" w:rsidTr="0051786E">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10,15,20,25</w:t>
            </w:r>
            <w:r w:rsidRPr="0045148A">
              <w:rPr>
                <w:rFonts w:cs="Arial"/>
                <w:b w:val="0"/>
                <w:sz w:val="24"/>
                <w:szCs w:val="24"/>
                <w:lang w:eastAsia="zh-CN"/>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60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G-FR1-A1-9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lang w:eastAsia="zh-CN"/>
              </w:rPr>
              <w:t>-90,2</w:t>
            </w:r>
            <w:r w:rsidRPr="0045148A">
              <w:rPr>
                <w:rFonts w:cs="Arial"/>
                <w:b w:val="0"/>
                <w:sz w:val="24"/>
                <w:szCs w:val="24"/>
              </w:rPr>
              <w:t>-Δ</w:t>
            </w:r>
            <w:r w:rsidRPr="0045148A">
              <w:rPr>
                <w:rFonts w:cs="Arial"/>
                <w:b w:val="0"/>
                <w:sz w:val="24"/>
                <w:szCs w:val="24"/>
                <w:vertAlign w:val="subscript"/>
              </w:rPr>
              <w:t>minSENS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-70,4 - Δ</w:t>
            </w:r>
            <w:r w:rsidRPr="0045148A">
              <w:rPr>
                <w:rFonts w:cs="Arial"/>
                <w:b w:val="0"/>
                <w:sz w:val="24"/>
                <w:szCs w:val="24"/>
                <w:vertAlign w:val="subscript"/>
              </w:rPr>
              <w:t>minSENS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120" w:after="120" w:line="240" w:lineRule="auto"/>
              <w:rPr>
                <w:rFonts w:cs="Arial"/>
                <w:sz w:val="24"/>
                <w:szCs w:val="24"/>
                <w:lang w:eastAsia="zh-CN"/>
              </w:rPr>
            </w:pPr>
            <w:r w:rsidRPr="0045148A">
              <w:rPr>
                <w:rFonts w:cs="Arial"/>
                <w:sz w:val="24"/>
                <w:szCs w:val="24"/>
                <w:lang w:val="en-US"/>
              </w:rPr>
              <w:t>DFT-s-OFD</w:t>
            </w:r>
            <w:r w:rsidRPr="0045148A">
              <w:rPr>
                <w:rFonts w:cs="Arial"/>
                <w:sz w:val="24"/>
                <w:szCs w:val="24"/>
              </w:rPr>
              <w:t xml:space="preserve">M </w:t>
            </w:r>
            <w:r w:rsidR="00277584" w:rsidRPr="0045148A">
              <w:rPr>
                <w:rFonts w:cs="Arial"/>
                <w:sz w:val="24"/>
                <w:szCs w:val="24"/>
              </w:rPr>
              <w:t>tín hiệu NR</w:t>
            </w:r>
            <w:r w:rsidRPr="0045148A">
              <w:rPr>
                <w:rFonts w:cs="Arial"/>
                <w:sz w:val="24"/>
                <w:szCs w:val="24"/>
              </w:rPr>
              <w:t>, 60 kHz SCS,</w:t>
            </w:r>
            <w:r w:rsidR="00F36EA4" w:rsidRPr="0045148A">
              <w:rPr>
                <w:rFonts w:cs="Arial"/>
                <w:sz w:val="24"/>
                <w:szCs w:val="24"/>
              </w:rPr>
              <w:t xml:space="preserve"> </w:t>
            </w:r>
            <w:r w:rsidR="001C547D" w:rsidRPr="0045148A">
              <w:rPr>
                <w:rFonts w:cs="Arial"/>
                <w:sz w:val="24"/>
                <w:szCs w:val="24"/>
              </w:rPr>
              <w:t>5 RB</w:t>
            </w:r>
          </w:p>
        </w:tc>
      </w:tr>
      <w:tr w:rsidR="00366ED2" w:rsidRPr="0045148A" w:rsidTr="0051786E">
        <w:trPr>
          <w:trHeight w:val="650"/>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9C"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40,50,60,</w:t>
            </w:r>
            <w:r w:rsidRPr="0045148A">
              <w:rPr>
                <w:rFonts w:cs="Arial"/>
                <w:b w:val="0"/>
                <w:sz w:val="24"/>
                <w:szCs w:val="24"/>
                <w:lang w:eastAsia="zh-CN"/>
              </w:rPr>
              <w:t>70,</w:t>
            </w:r>
          </w:p>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80,</w:t>
            </w:r>
            <w:r w:rsidRPr="0045148A">
              <w:rPr>
                <w:rFonts w:cs="Arial"/>
                <w:b w:val="0"/>
                <w:sz w:val="24"/>
                <w:szCs w:val="24"/>
                <w:lang w:eastAsia="zh-CN"/>
              </w:rPr>
              <w:t>90,</w:t>
            </w:r>
            <w:r w:rsidRPr="0045148A">
              <w:rPr>
                <w:rFonts w:cs="Arial"/>
                <w:b w:val="0"/>
                <w:sz w:val="24"/>
                <w:szCs w:val="24"/>
              </w:rPr>
              <w:t>100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60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G-FR1-A1-6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lang w:eastAsia="zh-CN"/>
              </w:rPr>
              <w:t>-84,7</w:t>
            </w:r>
            <w:r w:rsidRPr="0045148A">
              <w:rPr>
                <w:rFonts w:cs="Arial"/>
                <w:b w:val="0"/>
                <w:sz w:val="24"/>
                <w:szCs w:val="24"/>
              </w:rPr>
              <w:t>-Δ</w:t>
            </w:r>
            <w:r w:rsidRPr="0045148A">
              <w:rPr>
                <w:rFonts w:cs="Arial"/>
                <w:b w:val="0"/>
                <w:sz w:val="24"/>
                <w:szCs w:val="24"/>
                <w:vertAlign w:val="subscript"/>
              </w:rPr>
              <w:t>minSENS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H"/>
              <w:keepNext w:val="0"/>
              <w:keepLines w:val="0"/>
              <w:widowControl w:val="0"/>
              <w:spacing w:before="120" w:after="120" w:line="240" w:lineRule="auto"/>
              <w:rPr>
                <w:rFonts w:cs="Arial"/>
                <w:b w:val="0"/>
                <w:sz w:val="24"/>
                <w:szCs w:val="24"/>
                <w:lang w:eastAsia="zh-CN"/>
              </w:rPr>
            </w:pPr>
            <w:r w:rsidRPr="0045148A">
              <w:rPr>
                <w:rFonts w:cs="Arial"/>
                <w:b w:val="0"/>
                <w:sz w:val="24"/>
                <w:szCs w:val="24"/>
              </w:rPr>
              <w:t>-63,6 - Δ</w:t>
            </w:r>
            <w:r w:rsidRPr="0045148A">
              <w:rPr>
                <w:rFonts w:cs="Arial"/>
                <w:b w:val="0"/>
                <w:sz w:val="24"/>
                <w:szCs w:val="24"/>
                <w:vertAlign w:val="subscript"/>
              </w:rPr>
              <w:t>minSENS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ED2" w:rsidRPr="0045148A" w:rsidRDefault="00366ED2" w:rsidP="0051786E">
            <w:pPr>
              <w:pStyle w:val="TAC"/>
              <w:keepNext w:val="0"/>
              <w:keepLines w:val="0"/>
              <w:widowControl w:val="0"/>
              <w:spacing w:before="120" w:after="120" w:line="240" w:lineRule="auto"/>
              <w:rPr>
                <w:rFonts w:cs="Arial"/>
                <w:sz w:val="24"/>
                <w:szCs w:val="24"/>
                <w:lang w:eastAsia="zh-CN"/>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60 kHz SCS,</w:t>
            </w:r>
            <w:r w:rsidR="00F36EA4" w:rsidRPr="0045148A">
              <w:rPr>
                <w:rFonts w:cs="Arial"/>
                <w:sz w:val="24"/>
                <w:szCs w:val="24"/>
              </w:rPr>
              <w:t xml:space="preserve"> </w:t>
            </w:r>
            <w:r w:rsidR="001C547D" w:rsidRPr="0045148A">
              <w:rPr>
                <w:rFonts w:cs="Arial"/>
                <w:sz w:val="24"/>
                <w:szCs w:val="24"/>
              </w:rPr>
              <w:t>24 RB</w:t>
            </w:r>
          </w:p>
        </w:tc>
      </w:tr>
    </w:tbl>
    <w:p w:rsidR="00366ED2" w:rsidRPr="0045148A" w:rsidRDefault="00277584" w:rsidP="00366ED2">
      <w:pPr>
        <w:widowControl w:val="0"/>
        <w:jc w:val="both"/>
        <w:rPr>
          <w:rFonts w:ascii="Arial" w:eastAsia="SimSun" w:hAnsi="Arial" w:cs="Arial"/>
          <w:b/>
          <w:sz w:val="24"/>
          <w:szCs w:val="24"/>
          <w:lang w:eastAsia="zh-CN"/>
        </w:rPr>
      </w:pPr>
      <w:r w:rsidRPr="0045148A">
        <w:rPr>
          <w:rFonts w:ascii="Arial" w:eastAsia="SimSun" w:hAnsi="Arial" w:cs="Arial"/>
          <w:b/>
          <w:sz w:val="24"/>
          <w:szCs w:val="24"/>
          <w:lang w:eastAsia="zh-CN"/>
        </w:rPr>
        <w:lastRenderedPageBreak/>
        <w:t xml:space="preserve">b) </w:t>
      </w:r>
      <w:r w:rsidR="00366ED2" w:rsidRPr="0045148A">
        <w:rPr>
          <w:rFonts w:ascii="Arial" w:eastAsia="SimSun" w:hAnsi="Arial" w:cs="Arial"/>
          <w:b/>
          <w:sz w:val="24"/>
          <w:szCs w:val="24"/>
          <w:lang w:eastAsia="zh-CN"/>
        </w:rPr>
        <w:t xml:space="preserve">Đối với </w:t>
      </w:r>
      <w:r w:rsidR="006E6D01" w:rsidRPr="0045148A">
        <w:rPr>
          <w:rFonts w:ascii="Arial" w:eastAsia="SimSun" w:hAnsi="Arial" w:cs="Arial"/>
          <w:b/>
          <w:sz w:val="24"/>
          <w:szCs w:val="24"/>
          <w:lang w:eastAsia="zh-CN"/>
        </w:rPr>
        <w:t>trạm gốc 2-O</w:t>
      </w:r>
    </w:p>
    <w:p w:rsidR="00366ED2" w:rsidRPr="0045148A" w:rsidRDefault="00366ED2" w:rsidP="00366ED2">
      <w:pPr>
        <w:pStyle w:val="TH"/>
        <w:keepNext w:val="0"/>
        <w:keepLines w:val="0"/>
        <w:widowControl w:val="0"/>
        <w:rPr>
          <w:rFonts w:eastAsia="Times New Roman" w:cs="Arial"/>
          <w:sz w:val="24"/>
          <w:szCs w:val="24"/>
          <w:lang w:val="vi-VN" w:eastAsia="zh-CN"/>
        </w:rPr>
      </w:pPr>
      <w:bookmarkStart w:id="334" w:name="_Ref71019227"/>
      <w:r w:rsidRPr="0045148A">
        <w:rPr>
          <w:rFonts w:cs="Arial"/>
          <w:sz w:val="24"/>
          <w:szCs w:val="24"/>
          <w:lang w:val="vi-VN" w:eastAsia="ko-KR"/>
        </w:rPr>
        <w:t xml:space="preserve">Bảng </w:t>
      </w:r>
      <w:r w:rsidRPr="0045148A">
        <w:rPr>
          <w:rFonts w:cs="Arial"/>
          <w:sz w:val="24"/>
          <w:szCs w:val="24"/>
          <w:lang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eastAsia="ko-KR"/>
        </w:rPr>
        <w:fldChar w:fldCharType="separate"/>
      </w:r>
      <w:r w:rsidR="00CF7B10">
        <w:rPr>
          <w:rFonts w:cs="Arial"/>
          <w:noProof/>
          <w:sz w:val="24"/>
          <w:szCs w:val="24"/>
          <w:lang w:val="vi-VN" w:eastAsia="ko-KR"/>
        </w:rPr>
        <w:t>90</w:t>
      </w:r>
      <w:r w:rsidRPr="0045148A">
        <w:rPr>
          <w:rFonts w:cs="Arial"/>
          <w:sz w:val="24"/>
          <w:szCs w:val="24"/>
          <w:lang w:eastAsia="ko-KR"/>
        </w:rPr>
        <w:fldChar w:fldCharType="end"/>
      </w:r>
      <w:bookmarkEnd w:id="334"/>
      <w:r w:rsidR="0032719C" w:rsidRPr="0045148A">
        <w:rPr>
          <w:rFonts w:cs="Arial"/>
          <w:sz w:val="24"/>
          <w:szCs w:val="24"/>
          <w:lang w:eastAsia="ko-KR"/>
        </w:rPr>
        <w:t xml:space="preserve"> -</w:t>
      </w:r>
      <w:r w:rsidRPr="0045148A">
        <w:rPr>
          <w:rFonts w:cs="Arial"/>
          <w:sz w:val="24"/>
          <w:szCs w:val="24"/>
          <w:lang w:val="vi-VN"/>
        </w:rPr>
        <w:t xml:space="preserve"> </w:t>
      </w:r>
      <w:r w:rsidRPr="0045148A">
        <w:rPr>
          <w:rFonts w:cs="Arial"/>
          <w:sz w:val="24"/>
          <w:szCs w:val="24"/>
          <w:lang w:val="vi-VN" w:eastAsia="zh-CN"/>
        </w:rPr>
        <w:t xml:space="preserve">Chọn lọc trong kênh </w:t>
      </w:r>
      <w:r w:rsidRPr="0045148A">
        <w:rPr>
          <w:rFonts w:cs="Arial"/>
          <w:sz w:val="24"/>
          <w:szCs w:val="24"/>
          <w:lang w:val="vi-VN" w:eastAsia="ja-JP"/>
        </w:rPr>
        <w:t xml:space="preserve">OTA với </w:t>
      </w:r>
      <w:r w:rsidR="006E6D01" w:rsidRPr="0045148A">
        <w:rPr>
          <w:rFonts w:cs="Arial"/>
          <w:sz w:val="24"/>
          <w:szCs w:val="24"/>
          <w:lang w:val="vi-VN" w:eastAsia="ja-JP"/>
        </w:rPr>
        <w:t>trạm gốc 2-O</w:t>
      </w:r>
    </w:p>
    <w:tbl>
      <w:tblPr>
        <w:tblW w:w="5000" w:type="pct"/>
        <w:jc w:val="center"/>
        <w:tblLook w:val="00A0" w:firstRow="1" w:lastRow="0" w:firstColumn="1" w:lastColumn="0" w:noHBand="0" w:noVBand="0"/>
      </w:tblPr>
      <w:tblGrid>
        <w:gridCol w:w="1551"/>
        <w:gridCol w:w="1110"/>
        <w:gridCol w:w="1010"/>
        <w:gridCol w:w="1899"/>
        <w:gridCol w:w="1759"/>
        <w:gridCol w:w="1729"/>
      </w:tblGrid>
      <w:tr w:rsidR="00366ED2" w:rsidRPr="0045148A" w:rsidTr="00B1545E">
        <w:trPr>
          <w:jc w:val="center"/>
        </w:trPr>
        <w:tc>
          <w:tcPr>
            <w:tcW w:w="81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widowControl w:val="0"/>
              <w:spacing w:before="120" w:after="120"/>
              <w:jc w:val="center"/>
              <w:rPr>
                <w:rFonts w:ascii="Arial" w:hAnsi="Arial" w:cs="Arial"/>
                <w:b/>
                <w:sz w:val="24"/>
                <w:szCs w:val="24"/>
              </w:rPr>
            </w:pPr>
            <w:r w:rsidRPr="0045148A">
              <w:rPr>
                <w:rFonts w:ascii="Arial" w:hAnsi="Arial" w:cs="Arial"/>
                <w:b/>
                <w:sz w:val="24"/>
                <w:szCs w:val="24"/>
              </w:rPr>
              <w:t>Băng thông kênh (MHz)</w:t>
            </w:r>
          </w:p>
        </w:tc>
        <w:tc>
          <w:tcPr>
            <w:tcW w:w="5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widowControl w:val="0"/>
              <w:spacing w:before="120" w:after="120"/>
              <w:jc w:val="center"/>
              <w:rPr>
                <w:rFonts w:ascii="Arial" w:hAnsi="Arial" w:cs="Arial"/>
                <w:b/>
                <w:sz w:val="24"/>
                <w:szCs w:val="24"/>
              </w:rPr>
            </w:pPr>
            <w:r w:rsidRPr="0045148A">
              <w:rPr>
                <w:rFonts w:ascii="Arial" w:hAnsi="Arial" w:cs="Arial"/>
                <w:b/>
                <w:sz w:val="24"/>
                <w:szCs w:val="24"/>
              </w:rPr>
              <w:t>Khoảng cách sóng mang (kHz)</w:t>
            </w:r>
          </w:p>
        </w:tc>
        <w:tc>
          <w:tcPr>
            <w:tcW w:w="622"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277584" w:rsidP="0051786E">
            <w:pPr>
              <w:widowControl w:val="0"/>
              <w:spacing w:before="120" w:after="120"/>
              <w:jc w:val="center"/>
              <w:rPr>
                <w:rFonts w:ascii="Arial" w:hAnsi="Arial" w:cs="Arial"/>
                <w:b/>
                <w:sz w:val="24"/>
                <w:szCs w:val="24"/>
              </w:rPr>
            </w:pPr>
            <w:r w:rsidRPr="0045148A">
              <w:rPr>
                <w:rFonts w:ascii="Arial" w:hAnsi="Arial" w:cs="Arial"/>
                <w:b/>
                <w:sz w:val="24"/>
                <w:szCs w:val="24"/>
              </w:rPr>
              <w:t>Kênh đo tham chiếu</w:t>
            </w:r>
          </w:p>
        </w:tc>
        <w:tc>
          <w:tcPr>
            <w:tcW w:w="1016" w:type="pct"/>
            <w:tcBorders>
              <w:top w:val="single" w:sz="6" w:space="0" w:color="000000"/>
              <w:left w:val="single" w:sz="6" w:space="0" w:color="000000"/>
              <w:bottom w:val="single" w:sz="6" w:space="0" w:color="000000"/>
              <w:right w:val="single" w:sz="6" w:space="0" w:color="000000"/>
            </w:tcBorders>
            <w:vAlign w:val="center"/>
          </w:tcPr>
          <w:p w:rsidR="00366ED2" w:rsidRPr="0045148A" w:rsidRDefault="00366ED2" w:rsidP="0051786E">
            <w:pPr>
              <w:widowControl w:val="0"/>
              <w:spacing w:before="120" w:after="120"/>
              <w:jc w:val="center"/>
              <w:rPr>
                <w:rFonts w:ascii="Arial" w:hAnsi="Arial" w:cs="Arial"/>
                <w:b/>
                <w:sz w:val="24"/>
                <w:szCs w:val="24"/>
              </w:rPr>
            </w:pPr>
            <w:r w:rsidRPr="0045148A">
              <w:rPr>
                <w:rFonts w:ascii="Arial" w:hAnsi="Arial" w:cs="Arial"/>
                <w:b/>
                <w:sz w:val="24"/>
                <w:szCs w:val="24"/>
              </w:rPr>
              <w:t>Công suất trung bình tín hiệu mong muốn (dBm)</w:t>
            </w:r>
          </w:p>
          <w:p w:rsidR="00366ED2" w:rsidRPr="0045148A" w:rsidRDefault="00366ED2" w:rsidP="0051786E">
            <w:pPr>
              <w:widowControl w:val="0"/>
              <w:spacing w:before="120" w:after="120"/>
              <w:jc w:val="center"/>
              <w:rPr>
                <w:rFonts w:ascii="Arial" w:hAnsi="Arial" w:cs="Arial"/>
                <w:b/>
                <w:sz w:val="24"/>
                <w:szCs w:val="24"/>
              </w:rPr>
            </w:pPr>
          </w:p>
        </w:tc>
        <w:tc>
          <w:tcPr>
            <w:tcW w:w="936" w:type="pct"/>
            <w:tcBorders>
              <w:top w:val="single" w:sz="6" w:space="0" w:color="000000"/>
              <w:left w:val="single" w:sz="6" w:space="0" w:color="000000"/>
              <w:bottom w:val="single" w:sz="6" w:space="0" w:color="000000"/>
              <w:right w:val="single" w:sz="6" w:space="0" w:color="000000"/>
            </w:tcBorders>
            <w:vAlign w:val="center"/>
          </w:tcPr>
          <w:p w:rsidR="00366ED2" w:rsidRPr="0045148A" w:rsidRDefault="00366ED2" w:rsidP="0051786E">
            <w:pPr>
              <w:widowControl w:val="0"/>
              <w:spacing w:before="120" w:after="120"/>
              <w:jc w:val="center"/>
              <w:rPr>
                <w:rFonts w:ascii="Arial" w:hAnsi="Arial" w:cs="Arial"/>
                <w:b/>
                <w:sz w:val="24"/>
                <w:szCs w:val="24"/>
              </w:rPr>
            </w:pPr>
            <w:r w:rsidRPr="0045148A">
              <w:rPr>
                <w:rFonts w:ascii="Arial" w:hAnsi="Arial" w:cs="Arial"/>
                <w:b/>
                <w:sz w:val="24"/>
                <w:szCs w:val="24"/>
              </w:rPr>
              <w:t>Công suất trung bình tín hiệu nhiễu (dBm)</w:t>
            </w:r>
          </w:p>
          <w:p w:rsidR="00366ED2" w:rsidRPr="0045148A" w:rsidRDefault="00366ED2" w:rsidP="0051786E">
            <w:pPr>
              <w:widowControl w:val="0"/>
              <w:spacing w:before="120" w:after="120"/>
              <w:jc w:val="center"/>
              <w:rPr>
                <w:rFonts w:ascii="Arial" w:hAnsi="Arial" w:cs="Arial"/>
                <w:b/>
                <w:sz w:val="24"/>
                <w:szCs w:val="24"/>
              </w:rPr>
            </w:pPr>
          </w:p>
        </w:tc>
        <w:tc>
          <w:tcPr>
            <w:tcW w:w="1019" w:type="pct"/>
            <w:tcBorders>
              <w:top w:val="single" w:sz="6" w:space="0" w:color="000000"/>
              <w:left w:val="single" w:sz="6" w:space="0" w:color="000000"/>
              <w:bottom w:val="single" w:sz="6" w:space="0" w:color="000000"/>
              <w:right w:val="single" w:sz="6" w:space="0" w:color="000000"/>
            </w:tcBorders>
            <w:vAlign w:val="center"/>
          </w:tcPr>
          <w:p w:rsidR="00366ED2" w:rsidRPr="0045148A" w:rsidRDefault="00366ED2" w:rsidP="0051786E">
            <w:pPr>
              <w:pStyle w:val="TAH"/>
              <w:keepNext w:val="0"/>
              <w:keepLines w:val="0"/>
              <w:widowControl w:val="0"/>
              <w:spacing w:before="120" w:after="120"/>
              <w:rPr>
                <w:rFonts w:cs="Arial"/>
                <w:sz w:val="24"/>
                <w:szCs w:val="24"/>
                <w:lang w:val="vi-VN"/>
              </w:rPr>
            </w:pPr>
          </w:p>
          <w:p w:rsidR="00366ED2" w:rsidRPr="0045148A" w:rsidRDefault="00366ED2" w:rsidP="0051786E">
            <w:pPr>
              <w:pStyle w:val="TAH"/>
              <w:keepNext w:val="0"/>
              <w:keepLines w:val="0"/>
              <w:widowControl w:val="0"/>
              <w:spacing w:before="120" w:after="120"/>
              <w:rPr>
                <w:rFonts w:cs="Arial"/>
                <w:sz w:val="24"/>
                <w:szCs w:val="24"/>
              </w:rPr>
            </w:pPr>
            <w:r w:rsidRPr="0045148A">
              <w:rPr>
                <w:rFonts w:cs="Arial"/>
                <w:sz w:val="24"/>
                <w:szCs w:val="24"/>
              </w:rPr>
              <w:t>Tín hiệu nhiễu</w:t>
            </w:r>
          </w:p>
        </w:tc>
      </w:tr>
      <w:tr w:rsidR="00366ED2" w:rsidRPr="0045148A" w:rsidTr="00B1545E">
        <w:trPr>
          <w:jc w:val="center"/>
        </w:trPr>
        <w:tc>
          <w:tcPr>
            <w:tcW w:w="81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50</w:t>
            </w:r>
          </w:p>
        </w:tc>
        <w:tc>
          <w:tcPr>
            <w:tcW w:w="5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60</w:t>
            </w:r>
          </w:p>
        </w:tc>
        <w:tc>
          <w:tcPr>
            <w:tcW w:w="622"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G-FR2-A1-4</w:t>
            </w:r>
          </w:p>
        </w:tc>
        <w:tc>
          <w:tcPr>
            <w:tcW w:w="101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bCs/>
                <w:sz w:val="24"/>
                <w:szCs w:val="24"/>
              </w:rPr>
              <w:t>EIS</w:t>
            </w:r>
            <w:r w:rsidRPr="0045148A">
              <w:rPr>
                <w:rFonts w:cs="Arial"/>
                <w:bCs/>
                <w:sz w:val="24"/>
                <w:szCs w:val="24"/>
                <w:vertAlign w:val="subscript"/>
              </w:rPr>
              <w:t>REFSENS_</w:t>
            </w:r>
            <w:r w:rsidRPr="0045148A">
              <w:rPr>
                <w:rFonts w:cs="Arial"/>
                <w:bCs/>
                <w:sz w:val="24"/>
                <w:szCs w:val="24"/>
                <w:vertAlign w:val="subscript"/>
                <w:lang w:val="en-US"/>
              </w:rPr>
              <w:t xml:space="preserve">50M </w:t>
            </w:r>
            <w:r w:rsidRPr="0045148A">
              <w:rPr>
                <w:rFonts w:cs="Arial"/>
                <w:sz w:val="24"/>
                <w:szCs w:val="24"/>
              </w:rPr>
              <w:t>+ Δ</w:t>
            </w:r>
            <w:r w:rsidRPr="0045148A">
              <w:rPr>
                <w:rFonts w:cs="Arial"/>
                <w:sz w:val="24"/>
                <w:szCs w:val="24"/>
                <w:vertAlign w:val="subscript"/>
              </w:rPr>
              <w:t>FR2_REFSENS</w:t>
            </w:r>
          </w:p>
        </w:tc>
        <w:tc>
          <w:tcPr>
            <w:tcW w:w="93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EIS</w:t>
            </w:r>
            <w:r w:rsidRPr="0045148A">
              <w:rPr>
                <w:rFonts w:cs="Arial"/>
                <w:sz w:val="24"/>
                <w:szCs w:val="24"/>
                <w:vertAlign w:val="subscript"/>
              </w:rPr>
              <w:t xml:space="preserve">REFSENS_50M </w:t>
            </w:r>
            <w:r w:rsidRPr="0045148A">
              <w:rPr>
                <w:rFonts w:cs="Arial"/>
                <w:sz w:val="24"/>
                <w:szCs w:val="24"/>
              </w:rPr>
              <w:t>+ 10 + Δ</w:t>
            </w:r>
            <w:r w:rsidRPr="0045148A">
              <w:rPr>
                <w:rFonts w:cs="Arial"/>
                <w:sz w:val="24"/>
                <w:szCs w:val="24"/>
                <w:vertAlign w:val="subscript"/>
              </w:rPr>
              <w:t>FR2_REFSENS</w:t>
            </w:r>
          </w:p>
        </w:tc>
        <w:tc>
          <w:tcPr>
            <w:tcW w:w="1019"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xml:space="preserve">, 60 kHz SCS, </w:t>
            </w:r>
            <w:r w:rsidRPr="0045148A">
              <w:rPr>
                <w:rFonts w:cs="Arial"/>
                <w:sz w:val="24"/>
                <w:szCs w:val="24"/>
              </w:rPr>
              <w:br/>
              <w:t>32 RB</w:t>
            </w:r>
          </w:p>
        </w:tc>
      </w:tr>
      <w:tr w:rsidR="00366ED2" w:rsidRPr="0045148A" w:rsidTr="00B1545E">
        <w:trPr>
          <w:jc w:val="center"/>
        </w:trPr>
        <w:tc>
          <w:tcPr>
            <w:tcW w:w="81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100,200</w:t>
            </w:r>
          </w:p>
        </w:tc>
        <w:tc>
          <w:tcPr>
            <w:tcW w:w="5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60</w:t>
            </w:r>
          </w:p>
        </w:tc>
        <w:tc>
          <w:tcPr>
            <w:tcW w:w="622"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G-FR2-A1-1</w:t>
            </w:r>
          </w:p>
        </w:tc>
        <w:tc>
          <w:tcPr>
            <w:tcW w:w="101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bCs/>
                <w:sz w:val="24"/>
                <w:szCs w:val="24"/>
              </w:rPr>
              <w:t>EIS</w:t>
            </w:r>
            <w:r w:rsidRPr="0045148A">
              <w:rPr>
                <w:rFonts w:cs="Arial"/>
                <w:bCs/>
                <w:sz w:val="24"/>
                <w:szCs w:val="24"/>
                <w:vertAlign w:val="subscript"/>
              </w:rPr>
              <w:t xml:space="preserve">REFSENS_50M </w:t>
            </w:r>
            <w:r w:rsidRPr="0045148A">
              <w:rPr>
                <w:rFonts w:cs="Arial"/>
                <w:bCs/>
                <w:sz w:val="24"/>
                <w:szCs w:val="24"/>
              </w:rPr>
              <w:t>+ 3</w:t>
            </w:r>
            <w:r w:rsidR="001C547D" w:rsidRPr="0045148A">
              <w:rPr>
                <w:rFonts w:cs="Arial"/>
                <w:bCs/>
                <w:sz w:val="24"/>
                <w:szCs w:val="24"/>
              </w:rPr>
              <w:t xml:space="preserve"> </w:t>
            </w:r>
            <w:r w:rsidRPr="0045148A">
              <w:rPr>
                <w:rFonts w:cs="Arial"/>
                <w:sz w:val="24"/>
                <w:szCs w:val="24"/>
              </w:rPr>
              <w:t>+ Δ</w:t>
            </w:r>
            <w:r w:rsidRPr="0045148A">
              <w:rPr>
                <w:rFonts w:cs="Arial"/>
                <w:sz w:val="24"/>
                <w:szCs w:val="24"/>
                <w:vertAlign w:val="subscript"/>
              </w:rPr>
              <w:t>FR2_REFSENS</w:t>
            </w:r>
          </w:p>
        </w:tc>
        <w:tc>
          <w:tcPr>
            <w:tcW w:w="93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EIS</w:t>
            </w:r>
            <w:r w:rsidRPr="0045148A">
              <w:rPr>
                <w:rFonts w:cs="Arial"/>
                <w:sz w:val="24"/>
                <w:szCs w:val="24"/>
                <w:vertAlign w:val="subscript"/>
              </w:rPr>
              <w:t xml:space="preserve">REFSENS_50M </w:t>
            </w:r>
            <w:r w:rsidRPr="0045148A">
              <w:rPr>
                <w:rFonts w:cs="Arial"/>
                <w:bCs/>
                <w:sz w:val="24"/>
                <w:szCs w:val="24"/>
              </w:rPr>
              <w:t xml:space="preserve">+ </w:t>
            </w:r>
            <w:r w:rsidRPr="0045148A">
              <w:rPr>
                <w:rFonts w:cs="Arial"/>
                <w:bCs/>
                <w:sz w:val="24"/>
                <w:szCs w:val="24"/>
                <w:lang w:val="en-US" w:eastAsia="zh-CN"/>
              </w:rPr>
              <w:t>13</w:t>
            </w:r>
            <w:r w:rsidRPr="0045148A">
              <w:rPr>
                <w:rFonts w:cs="Arial"/>
                <w:sz w:val="24"/>
                <w:szCs w:val="24"/>
              </w:rPr>
              <w:t>+ Δ</w:t>
            </w:r>
            <w:r w:rsidRPr="0045148A">
              <w:rPr>
                <w:rFonts w:cs="Arial"/>
                <w:sz w:val="24"/>
                <w:szCs w:val="24"/>
                <w:vertAlign w:val="subscript"/>
              </w:rPr>
              <w:t>FR2_REFSENS</w:t>
            </w:r>
          </w:p>
        </w:tc>
        <w:tc>
          <w:tcPr>
            <w:tcW w:w="1019"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xml:space="preserve">, 60 kHz SCS, </w:t>
            </w:r>
            <w:r w:rsidRPr="0045148A">
              <w:rPr>
                <w:rFonts w:cs="Arial"/>
                <w:sz w:val="24"/>
                <w:szCs w:val="24"/>
              </w:rPr>
              <w:br/>
              <w:t>64 RB</w:t>
            </w:r>
          </w:p>
        </w:tc>
      </w:tr>
      <w:tr w:rsidR="00366ED2" w:rsidRPr="0045148A" w:rsidTr="00B1545E">
        <w:trPr>
          <w:jc w:val="center"/>
        </w:trPr>
        <w:tc>
          <w:tcPr>
            <w:tcW w:w="81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50</w:t>
            </w:r>
          </w:p>
        </w:tc>
        <w:tc>
          <w:tcPr>
            <w:tcW w:w="5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120</w:t>
            </w:r>
          </w:p>
        </w:tc>
        <w:tc>
          <w:tcPr>
            <w:tcW w:w="622"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G-FR2-A1-5</w:t>
            </w:r>
          </w:p>
        </w:tc>
        <w:tc>
          <w:tcPr>
            <w:tcW w:w="101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bCs/>
                <w:sz w:val="24"/>
                <w:szCs w:val="24"/>
              </w:rPr>
              <w:t>EIS</w:t>
            </w:r>
            <w:r w:rsidRPr="0045148A">
              <w:rPr>
                <w:rFonts w:cs="Arial"/>
                <w:bCs/>
                <w:sz w:val="24"/>
                <w:szCs w:val="24"/>
                <w:vertAlign w:val="subscript"/>
              </w:rPr>
              <w:t>REFSENS_50M</w:t>
            </w:r>
            <w:r w:rsidRPr="0045148A">
              <w:rPr>
                <w:rFonts w:cs="Arial"/>
                <w:sz w:val="24"/>
                <w:szCs w:val="24"/>
              </w:rPr>
              <w:t>+ Δ</w:t>
            </w:r>
            <w:r w:rsidRPr="0045148A">
              <w:rPr>
                <w:rFonts w:cs="Arial"/>
                <w:sz w:val="24"/>
                <w:szCs w:val="24"/>
                <w:vertAlign w:val="subscript"/>
              </w:rPr>
              <w:t>FR2_REFSENS</w:t>
            </w:r>
          </w:p>
        </w:tc>
        <w:tc>
          <w:tcPr>
            <w:tcW w:w="93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EIS</w:t>
            </w:r>
            <w:r w:rsidRPr="0045148A">
              <w:rPr>
                <w:rFonts w:cs="Arial"/>
                <w:sz w:val="24"/>
                <w:szCs w:val="24"/>
                <w:vertAlign w:val="subscript"/>
              </w:rPr>
              <w:t xml:space="preserve">REFSENS_50M </w:t>
            </w:r>
            <w:r w:rsidRPr="0045148A">
              <w:rPr>
                <w:rFonts w:cs="Arial"/>
                <w:sz w:val="24"/>
                <w:szCs w:val="24"/>
              </w:rPr>
              <w:t>+ 10 + Δ</w:t>
            </w:r>
            <w:r w:rsidRPr="0045148A">
              <w:rPr>
                <w:rFonts w:cs="Arial"/>
                <w:sz w:val="24"/>
                <w:szCs w:val="24"/>
                <w:vertAlign w:val="subscript"/>
              </w:rPr>
              <w:t>FR2_REFSENS</w:t>
            </w:r>
          </w:p>
        </w:tc>
        <w:tc>
          <w:tcPr>
            <w:tcW w:w="1019"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xml:space="preserve">, 120 kHz SCS, </w:t>
            </w:r>
            <w:r w:rsidRPr="0045148A">
              <w:rPr>
                <w:rFonts w:cs="Arial"/>
                <w:sz w:val="24"/>
                <w:szCs w:val="24"/>
              </w:rPr>
              <w:br/>
              <w:t>16 RB</w:t>
            </w:r>
          </w:p>
        </w:tc>
      </w:tr>
      <w:tr w:rsidR="00366ED2" w:rsidRPr="0045148A" w:rsidTr="00B1545E">
        <w:trPr>
          <w:jc w:val="center"/>
        </w:trPr>
        <w:tc>
          <w:tcPr>
            <w:tcW w:w="81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100,200,400</w:t>
            </w:r>
          </w:p>
        </w:tc>
        <w:tc>
          <w:tcPr>
            <w:tcW w:w="591"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120</w:t>
            </w:r>
          </w:p>
        </w:tc>
        <w:tc>
          <w:tcPr>
            <w:tcW w:w="622"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G-FR2-A1-2</w:t>
            </w:r>
          </w:p>
        </w:tc>
        <w:tc>
          <w:tcPr>
            <w:tcW w:w="101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bCs/>
                <w:sz w:val="24"/>
                <w:szCs w:val="24"/>
              </w:rPr>
              <w:t>EIS</w:t>
            </w:r>
            <w:r w:rsidRPr="0045148A">
              <w:rPr>
                <w:rFonts w:cs="Arial"/>
                <w:bCs/>
                <w:sz w:val="24"/>
                <w:szCs w:val="24"/>
                <w:vertAlign w:val="subscript"/>
              </w:rPr>
              <w:t>REFSENS_50M</w:t>
            </w:r>
            <w:r w:rsidRPr="0045148A">
              <w:rPr>
                <w:rFonts w:cs="Arial"/>
                <w:bCs/>
                <w:sz w:val="24"/>
                <w:szCs w:val="24"/>
              </w:rPr>
              <w:t xml:space="preserve">+ </w:t>
            </w:r>
            <w:r w:rsidRPr="0045148A">
              <w:rPr>
                <w:rFonts w:cs="Arial"/>
                <w:bCs/>
                <w:sz w:val="24"/>
                <w:szCs w:val="24"/>
                <w:lang w:val="en-US" w:eastAsia="zh-CN"/>
              </w:rPr>
              <w:t>3</w:t>
            </w:r>
            <w:r w:rsidRPr="0045148A">
              <w:rPr>
                <w:rFonts w:cs="Arial"/>
                <w:sz w:val="24"/>
                <w:szCs w:val="24"/>
              </w:rPr>
              <w:t>+ Δ</w:t>
            </w:r>
            <w:r w:rsidRPr="0045148A">
              <w:rPr>
                <w:rFonts w:cs="Arial"/>
                <w:sz w:val="24"/>
                <w:szCs w:val="24"/>
                <w:vertAlign w:val="subscript"/>
              </w:rPr>
              <w:t>FR2_REFSENS</w:t>
            </w:r>
          </w:p>
        </w:tc>
        <w:tc>
          <w:tcPr>
            <w:tcW w:w="936"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rPr>
              <w:t>EIS</w:t>
            </w:r>
            <w:r w:rsidRPr="0045148A">
              <w:rPr>
                <w:rFonts w:cs="Arial"/>
                <w:sz w:val="24"/>
                <w:szCs w:val="24"/>
                <w:vertAlign w:val="subscript"/>
              </w:rPr>
              <w:t xml:space="preserve">REFSENS_50M </w:t>
            </w:r>
            <w:r w:rsidRPr="0045148A">
              <w:rPr>
                <w:rFonts w:cs="Arial"/>
                <w:bCs/>
                <w:sz w:val="24"/>
                <w:szCs w:val="24"/>
                <w:lang w:val="en-US" w:eastAsia="zh-CN"/>
              </w:rPr>
              <w:t>+ 13</w:t>
            </w:r>
            <w:r w:rsidRPr="0045148A">
              <w:rPr>
                <w:rFonts w:cs="Arial"/>
                <w:sz w:val="24"/>
                <w:szCs w:val="24"/>
              </w:rPr>
              <w:t>+ Δ</w:t>
            </w:r>
            <w:r w:rsidRPr="0045148A">
              <w:rPr>
                <w:rFonts w:cs="Arial"/>
                <w:sz w:val="24"/>
                <w:szCs w:val="24"/>
                <w:vertAlign w:val="subscript"/>
              </w:rPr>
              <w:t>FR2_REFSENS</w:t>
            </w:r>
          </w:p>
        </w:tc>
        <w:tc>
          <w:tcPr>
            <w:tcW w:w="1019" w:type="pct"/>
            <w:tcBorders>
              <w:top w:val="single" w:sz="6" w:space="0" w:color="000000"/>
              <w:left w:val="single" w:sz="6" w:space="0" w:color="000000"/>
              <w:bottom w:val="single" w:sz="6" w:space="0" w:color="000000"/>
              <w:right w:val="single" w:sz="6" w:space="0" w:color="000000"/>
            </w:tcBorders>
            <w:vAlign w:val="center"/>
            <w:hideMark/>
          </w:tcPr>
          <w:p w:rsidR="00366ED2" w:rsidRPr="0045148A" w:rsidRDefault="00366ED2" w:rsidP="0051786E">
            <w:pPr>
              <w:pStyle w:val="TAC"/>
              <w:keepNext w:val="0"/>
              <w:keepLines w:val="0"/>
              <w:widowControl w:val="0"/>
              <w:spacing w:before="120" w:after="120"/>
              <w:rPr>
                <w:rFonts w:cs="Arial"/>
                <w:sz w:val="24"/>
                <w:szCs w:val="24"/>
              </w:rPr>
            </w:pPr>
            <w:r w:rsidRPr="0045148A">
              <w:rPr>
                <w:rFonts w:cs="Arial"/>
                <w:sz w:val="24"/>
                <w:szCs w:val="24"/>
                <w:lang w:val="en-US"/>
              </w:rPr>
              <w:t xml:space="preserve">DFT-s-OFDM </w:t>
            </w:r>
            <w:r w:rsidR="00277584" w:rsidRPr="0045148A">
              <w:rPr>
                <w:rFonts w:cs="Arial"/>
                <w:sz w:val="24"/>
                <w:szCs w:val="24"/>
              </w:rPr>
              <w:t>tín hiệu NR,</w:t>
            </w:r>
            <w:r w:rsidRPr="0045148A">
              <w:rPr>
                <w:rFonts w:cs="Arial"/>
                <w:sz w:val="24"/>
                <w:szCs w:val="24"/>
              </w:rPr>
              <w:t xml:space="preserve">, 120 kHz SCS, </w:t>
            </w:r>
            <w:r w:rsidRPr="0045148A">
              <w:rPr>
                <w:rFonts w:cs="Arial"/>
                <w:sz w:val="24"/>
                <w:szCs w:val="24"/>
              </w:rPr>
              <w:br/>
              <w:t>32 RB</w:t>
            </w:r>
          </w:p>
        </w:tc>
      </w:tr>
    </w:tbl>
    <w:p w:rsidR="00DB00F9" w:rsidRPr="0045148A" w:rsidRDefault="004C2818" w:rsidP="008A1F00">
      <w:pPr>
        <w:pStyle w:val="Heading2"/>
        <w:numPr>
          <w:ilvl w:val="1"/>
          <w:numId w:val="1"/>
        </w:numPr>
        <w:tabs>
          <w:tab w:val="left" w:pos="990"/>
          <w:tab w:val="left" w:pos="1170"/>
        </w:tabs>
        <w:spacing w:before="120" w:line="240" w:lineRule="auto"/>
        <w:ind w:hanging="720"/>
        <w:rPr>
          <w:rFonts w:ascii="Arial" w:hAnsi="Arial" w:cs="Arial"/>
          <w:color w:val="auto"/>
          <w:sz w:val="24"/>
          <w:szCs w:val="24"/>
        </w:rPr>
      </w:pPr>
      <w:bookmarkStart w:id="335" w:name="_Toc74741732"/>
      <w:bookmarkStart w:id="336" w:name="_Toc59549754"/>
      <w:r w:rsidRPr="0045148A">
        <w:rPr>
          <w:rFonts w:ascii="Arial" w:hAnsi="Arial" w:cs="Arial"/>
          <w:color w:val="auto"/>
          <w:sz w:val="24"/>
          <w:szCs w:val="24"/>
        </w:rPr>
        <w:t>Y</w:t>
      </w:r>
      <w:r w:rsidR="00DB00F9" w:rsidRPr="0045148A">
        <w:rPr>
          <w:rFonts w:ascii="Arial" w:hAnsi="Arial" w:cs="Arial"/>
          <w:color w:val="auto"/>
          <w:sz w:val="24"/>
          <w:szCs w:val="24"/>
        </w:rPr>
        <w:t>êu cầu hiệu năng trạm gốc 5G</w:t>
      </w:r>
      <w:bookmarkEnd w:id="335"/>
    </w:p>
    <w:p w:rsidR="00DB00F9" w:rsidRPr="0045148A" w:rsidRDefault="00DB00F9" w:rsidP="008A1F00">
      <w:pPr>
        <w:pStyle w:val="Heading3"/>
        <w:numPr>
          <w:ilvl w:val="2"/>
          <w:numId w:val="1"/>
        </w:numPr>
        <w:spacing w:before="120" w:line="240" w:lineRule="auto"/>
        <w:ind w:left="720"/>
        <w:rPr>
          <w:rFonts w:ascii="Arial" w:hAnsi="Arial" w:cs="Arial"/>
          <w:color w:val="auto"/>
          <w:sz w:val="24"/>
          <w:szCs w:val="24"/>
        </w:rPr>
      </w:pPr>
      <w:bookmarkStart w:id="337" w:name="_Toc74741733"/>
      <w:r w:rsidRPr="0045148A">
        <w:rPr>
          <w:rFonts w:ascii="Arial" w:hAnsi="Arial" w:cs="Arial"/>
          <w:color w:val="auto"/>
          <w:sz w:val="24"/>
          <w:szCs w:val="24"/>
        </w:rPr>
        <w:t>Hiệu suất phổ cực đại</w:t>
      </w:r>
      <w:bookmarkEnd w:id="337"/>
    </w:p>
    <w:p w:rsidR="00DB00F9" w:rsidRPr="0045148A" w:rsidRDefault="00B810D2" w:rsidP="008A1F00">
      <w:pPr>
        <w:spacing w:before="120" w:after="0" w:line="240" w:lineRule="auto"/>
        <w:jc w:val="both"/>
        <w:rPr>
          <w:rFonts w:ascii="Arial" w:hAnsi="Arial" w:cs="Arial"/>
          <w:b/>
          <w:sz w:val="24"/>
          <w:szCs w:val="24"/>
          <w:lang w:val="nl-NL"/>
        </w:rPr>
      </w:pPr>
      <w:r w:rsidRPr="0045148A">
        <w:rPr>
          <w:rFonts w:ascii="Arial" w:hAnsi="Arial" w:cs="Arial"/>
          <w:b/>
          <w:sz w:val="24"/>
          <w:szCs w:val="24"/>
          <w:lang w:val="nl-NL"/>
        </w:rPr>
        <w:t>2.3</w:t>
      </w:r>
      <w:r w:rsidR="00DB00F9" w:rsidRPr="0045148A">
        <w:rPr>
          <w:rFonts w:ascii="Arial" w:hAnsi="Arial" w:cs="Arial"/>
          <w:b/>
          <w:sz w:val="24"/>
          <w:szCs w:val="24"/>
          <w:lang w:val="nl-NL"/>
        </w:rPr>
        <w:t>.1.1</w:t>
      </w:r>
      <w:r w:rsidR="00025B9C">
        <w:rPr>
          <w:rFonts w:ascii="Arial" w:hAnsi="Arial" w:cs="Arial"/>
          <w:b/>
          <w:sz w:val="24"/>
          <w:szCs w:val="24"/>
          <w:lang w:val="nl-NL"/>
        </w:rPr>
        <w:t>.</w:t>
      </w:r>
      <w:r w:rsidR="00DB00F9" w:rsidRPr="0045148A">
        <w:rPr>
          <w:rFonts w:ascii="Arial" w:hAnsi="Arial" w:cs="Arial"/>
          <w:b/>
          <w:sz w:val="24"/>
          <w:szCs w:val="24"/>
          <w:lang w:val="nl-NL"/>
        </w:rPr>
        <w:t xml:space="preserve"> Định nghĩa</w:t>
      </w:r>
    </w:p>
    <w:p w:rsidR="00DB00F9" w:rsidRPr="0045148A" w:rsidRDefault="00DB00F9" w:rsidP="008A1F00">
      <w:pPr>
        <w:widowControl w:val="0"/>
        <w:spacing w:before="120" w:after="0" w:line="240" w:lineRule="auto"/>
        <w:jc w:val="both"/>
        <w:rPr>
          <w:rFonts w:ascii="Arial" w:hAnsi="Arial" w:cs="Arial"/>
          <w:sz w:val="24"/>
          <w:szCs w:val="24"/>
          <w:lang w:val="nl-NL"/>
        </w:rPr>
      </w:pPr>
      <w:r w:rsidRPr="0045148A">
        <w:rPr>
          <w:rFonts w:ascii="Arial" w:hAnsi="Arial" w:cs="Arial"/>
          <w:sz w:val="24"/>
          <w:szCs w:val="24"/>
          <w:lang w:val="nl-NL"/>
        </w:rPr>
        <w:t>Hiệu suất phổ cực đại là tốc độ truyền tải lớn nhất trong điều kiện lý tưởng và được tính bằ</w:t>
      </w:r>
      <w:r w:rsidR="00E53777" w:rsidRPr="0045148A">
        <w:rPr>
          <w:rFonts w:ascii="Arial" w:hAnsi="Arial" w:cs="Arial"/>
          <w:sz w:val="24"/>
          <w:szCs w:val="24"/>
          <w:lang w:val="nl-NL"/>
        </w:rPr>
        <w:t xml:space="preserve">ng bit/s/Hz. </w:t>
      </w:r>
    </w:p>
    <w:p w:rsidR="00DB00F9" w:rsidRPr="0045148A" w:rsidRDefault="00B810D2" w:rsidP="008A1F00">
      <w:pPr>
        <w:spacing w:before="120" w:after="0" w:line="240" w:lineRule="auto"/>
        <w:jc w:val="both"/>
        <w:rPr>
          <w:rFonts w:ascii="Arial" w:hAnsi="Arial" w:cs="Arial"/>
          <w:b/>
          <w:sz w:val="24"/>
          <w:szCs w:val="24"/>
          <w:lang w:val="nl-NL"/>
        </w:rPr>
      </w:pPr>
      <w:r w:rsidRPr="0045148A">
        <w:rPr>
          <w:rFonts w:ascii="Arial" w:hAnsi="Arial" w:cs="Arial"/>
          <w:b/>
          <w:sz w:val="24"/>
          <w:szCs w:val="24"/>
          <w:lang w:val="nl-NL"/>
        </w:rPr>
        <w:t>2.3</w:t>
      </w:r>
      <w:r w:rsidR="00DB00F9" w:rsidRPr="0045148A">
        <w:rPr>
          <w:rFonts w:ascii="Arial" w:hAnsi="Arial" w:cs="Arial"/>
          <w:b/>
          <w:sz w:val="24"/>
          <w:szCs w:val="24"/>
          <w:lang w:val="nl-NL"/>
        </w:rPr>
        <w:t>.1.2</w:t>
      </w:r>
      <w:r w:rsidR="00025B9C">
        <w:rPr>
          <w:rFonts w:ascii="Arial" w:hAnsi="Arial" w:cs="Arial"/>
          <w:b/>
          <w:sz w:val="24"/>
          <w:szCs w:val="24"/>
          <w:lang w:val="nl-NL"/>
        </w:rPr>
        <w:t>.</w:t>
      </w:r>
      <w:r w:rsidR="00DB00F9" w:rsidRPr="0045148A">
        <w:rPr>
          <w:rFonts w:ascii="Arial" w:hAnsi="Arial" w:cs="Arial"/>
          <w:b/>
          <w:sz w:val="24"/>
          <w:szCs w:val="24"/>
          <w:lang w:val="nl-NL"/>
        </w:rPr>
        <w:t xml:space="preserve"> Yêu cầu</w:t>
      </w:r>
    </w:p>
    <w:p w:rsidR="00DB00F9" w:rsidRPr="0045148A" w:rsidRDefault="00F509B3" w:rsidP="008A1F00">
      <w:pPr>
        <w:widowControl w:val="0"/>
        <w:spacing w:before="120" w:after="0" w:line="240" w:lineRule="auto"/>
        <w:jc w:val="both"/>
        <w:rPr>
          <w:rFonts w:ascii="Arial" w:hAnsi="Arial" w:cs="Arial"/>
          <w:sz w:val="24"/>
          <w:szCs w:val="24"/>
          <w:lang w:val="nl-NL"/>
        </w:rPr>
      </w:pPr>
      <w:r w:rsidRPr="0045148A">
        <w:rPr>
          <w:rFonts w:ascii="Arial" w:hAnsi="Arial" w:cs="Arial"/>
          <w:sz w:val="24"/>
          <w:szCs w:val="24"/>
          <w:lang w:val="nl-NL"/>
        </w:rPr>
        <w:t>T</w:t>
      </w:r>
      <w:r w:rsidR="00DB00F9" w:rsidRPr="0045148A">
        <w:rPr>
          <w:rFonts w:ascii="Arial" w:hAnsi="Arial" w:cs="Arial"/>
          <w:sz w:val="24"/>
          <w:szCs w:val="24"/>
          <w:lang w:val="nl-NL"/>
        </w:rPr>
        <w:t>rạm gốc có 8 luồng hướng xuống, 4 luồng hướng lên:</w:t>
      </w:r>
    </w:p>
    <w:p w:rsidR="00DB00F9" w:rsidRPr="0045148A" w:rsidRDefault="00DB00F9" w:rsidP="008A1F00">
      <w:pPr>
        <w:widowControl w:val="0"/>
        <w:spacing w:before="120" w:after="0" w:line="240" w:lineRule="auto"/>
        <w:ind w:firstLine="567"/>
        <w:rPr>
          <w:rFonts w:ascii="Arial" w:hAnsi="Arial" w:cs="Arial"/>
          <w:sz w:val="24"/>
          <w:szCs w:val="24"/>
        </w:rPr>
      </w:pPr>
      <w:r w:rsidRPr="0045148A">
        <w:rPr>
          <w:rFonts w:ascii="Arial" w:hAnsi="Arial" w:cs="Arial"/>
          <w:sz w:val="24"/>
          <w:szCs w:val="24"/>
        </w:rPr>
        <w:t xml:space="preserve">- Hướng xuống: 30 </w:t>
      </w:r>
      <w:r w:rsidR="00772134" w:rsidRPr="0045148A">
        <w:rPr>
          <w:rFonts w:ascii="Arial" w:hAnsi="Arial" w:cs="Arial"/>
          <w:sz w:val="24"/>
          <w:szCs w:val="24"/>
        </w:rPr>
        <w:t>bit/s/Hz</w:t>
      </w:r>
      <w:r w:rsidR="00277584" w:rsidRPr="0045148A">
        <w:rPr>
          <w:rFonts w:ascii="Arial" w:hAnsi="Arial" w:cs="Arial"/>
          <w:sz w:val="24"/>
          <w:szCs w:val="24"/>
        </w:rPr>
        <w:t>.</w:t>
      </w:r>
    </w:p>
    <w:p w:rsidR="00DB00F9" w:rsidRPr="0045148A" w:rsidRDefault="00DB00F9" w:rsidP="008A1F00">
      <w:pPr>
        <w:widowControl w:val="0"/>
        <w:spacing w:before="120" w:after="0" w:line="240" w:lineRule="auto"/>
        <w:ind w:firstLine="567"/>
        <w:rPr>
          <w:rFonts w:ascii="Arial" w:hAnsi="Arial" w:cs="Arial"/>
          <w:sz w:val="24"/>
          <w:szCs w:val="24"/>
        </w:rPr>
      </w:pPr>
      <w:r w:rsidRPr="0045148A">
        <w:rPr>
          <w:rFonts w:ascii="Arial" w:hAnsi="Arial" w:cs="Arial"/>
          <w:sz w:val="24"/>
          <w:szCs w:val="24"/>
        </w:rPr>
        <w:t xml:space="preserve">- Hướng lên: 15 </w:t>
      </w:r>
      <w:r w:rsidR="00772134" w:rsidRPr="0045148A">
        <w:rPr>
          <w:rFonts w:ascii="Arial" w:hAnsi="Arial" w:cs="Arial"/>
          <w:sz w:val="24"/>
          <w:szCs w:val="24"/>
        </w:rPr>
        <w:t>bit/s/Hz</w:t>
      </w:r>
      <w:r w:rsidR="00277584" w:rsidRPr="0045148A">
        <w:rPr>
          <w:rFonts w:ascii="Arial" w:hAnsi="Arial" w:cs="Arial"/>
          <w:sz w:val="24"/>
          <w:szCs w:val="24"/>
        </w:rPr>
        <w:t>.</w:t>
      </w:r>
    </w:p>
    <w:p w:rsidR="00F509B3" w:rsidRPr="0045148A" w:rsidRDefault="00F509B3" w:rsidP="00F509B3">
      <w:pPr>
        <w:widowControl w:val="0"/>
        <w:spacing w:before="120" w:after="0" w:line="240" w:lineRule="auto"/>
        <w:jc w:val="both"/>
        <w:rPr>
          <w:rFonts w:ascii="Arial" w:hAnsi="Arial" w:cs="Arial"/>
          <w:sz w:val="24"/>
          <w:szCs w:val="24"/>
          <w:lang w:val="nl-NL"/>
        </w:rPr>
      </w:pPr>
      <w:r w:rsidRPr="0045148A">
        <w:rPr>
          <w:rFonts w:ascii="Arial" w:hAnsi="Arial" w:cs="Arial"/>
          <w:sz w:val="24"/>
          <w:szCs w:val="24"/>
          <w:lang w:val="nl-NL"/>
        </w:rPr>
        <w:t xml:space="preserve">Trạm gốc có 4 luồng hướng xuống, </w:t>
      </w:r>
      <w:r w:rsidR="00E213EB" w:rsidRPr="0045148A">
        <w:rPr>
          <w:rFonts w:ascii="Arial" w:hAnsi="Arial" w:cs="Arial"/>
          <w:sz w:val="24"/>
          <w:szCs w:val="24"/>
          <w:lang w:val="nl-NL"/>
        </w:rPr>
        <w:t>2</w:t>
      </w:r>
      <w:r w:rsidRPr="0045148A">
        <w:rPr>
          <w:rFonts w:ascii="Arial" w:hAnsi="Arial" w:cs="Arial"/>
          <w:sz w:val="24"/>
          <w:szCs w:val="24"/>
          <w:lang w:val="nl-NL"/>
        </w:rPr>
        <w:t xml:space="preserve"> luồng hướng lên:</w:t>
      </w:r>
    </w:p>
    <w:p w:rsidR="00F509B3" w:rsidRPr="0045148A" w:rsidRDefault="00F509B3" w:rsidP="00F509B3">
      <w:pPr>
        <w:widowControl w:val="0"/>
        <w:spacing w:before="120" w:after="0" w:line="240" w:lineRule="auto"/>
        <w:ind w:firstLine="567"/>
        <w:rPr>
          <w:rFonts w:ascii="Arial" w:hAnsi="Arial" w:cs="Arial"/>
          <w:sz w:val="24"/>
          <w:szCs w:val="24"/>
        </w:rPr>
      </w:pPr>
      <w:r w:rsidRPr="0045148A">
        <w:rPr>
          <w:rFonts w:ascii="Arial" w:hAnsi="Arial" w:cs="Arial"/>
          <w:sz w:val="24"/>
          <w:szCs w:val="24"/>
        </w:rPr>
        <w:t>- Hướng xuống: 15 bit/s/Hz</w:t>
      </w:r>
      <w:r w:rsidR="00277584" w:rsidRPr="0045148A">
        <w:rPr>
          <w:rFonts w:ascii="Arial" w:hAnsi="Arial" w:cs="Arial"/>
          <w:sz w:val="24"/>
          <w:szCs w:val="24"/>
        </w:rPr>
        <w:t>.</w:t>
      </w:r>
    </w:p>
    <w:p w:rsidR="00F509B3" w:rsidRPr="0045148A" w:rsidRDefault="00F509B3" w:rsidP="00F509B3">
      <w:pPr>
        <w:widowControl w:val="0"/>
        <w:spacing w:before="120" w:after="0" w:line="240" w:lineRule="auto"/>
        <w:ind w:firstLine="567"/>
        <w:rPr>
          <w:rFonts w:ascii="Arial" w:hAnsi="Arial" w:cs="Arial"/>
          <w:sz w:val="24"/>
          <w:szCs w:val="24"/>
        </w:rPr>
      </w:pPr>
      <w:r w:rsidRPr="0045148A">
        <w:rPr>
          <w:rFonts w:ascii="Arial" w:hAnsi="Arial" w:cs="Arial"/>
          <w:sz w:val="24"/>
          <w:szCs w:val="24"/>
        </w:rPr>
        <w:t>- Hướng lên: 7,5 bit/s/Hz</w:t>
      </w:r>
      <w:r w:rsidR="00277584" w:rsidRPr="0045148A">
        <w:rPr>
          <w:rFonts w:ascii="Arial" w:hAnsi="Arial" w:cs="Arial"/>
          <w:sz w:val="24"/>
          <w:szCs w:val="24"/>
        </w:rPr>
        <w:t>.</w:t>
      </w:r>
    </w:p>
    <w:p w:rsidR="00DB00F9" w:rsidRPr="0045148A" w:rsidRDefault="00DB00F9" w:rsidP="008A1F00">
      <w:pPr>
        <w:pStyle w:val="Heading3"/>
        <w:numPr>
          <w:ilvl w:val="2"/>
          <w:numId w:val="1"/>
        </w:numPr>
        <w:spacing w:before="120" w:line="240" w:lineRule="auto"/>
        <w:ind w:left="720"/>
        <w:rPr>
          <w:rFonts w:ascii="Arial" w:hAnsi="Arial" w:cs="Arial"/>
          <w:color w:val="auto"/>
          <w:sz w:val="24"/>
          <w:szCs w:val="24"/>
        </w:rPr>
      </w:pPr>
      <w:bookmarkStart w:id="338" w:name="_Toc74741734"/>
      <w:r w:rsidRPr="0045148A">
        <w:rPr>
          <w:rFonts w:ascii="Arial" w:hAnsi="Arial" w:cs="Arial"/>
          <w:color w:val="auto"/>
          <w:sz w:val="24"/>
          <w:szCs w:val="24"/>
        </w:rPr>
        <w:lastRenderedPageBreak/>
        <w:t>Băng thông kết hợp</w:t>
      </w:r>
      <w:bookmarkEnd w:id="338"/>
    </w:p>
    <w:p w:rsidR="004C2818" w:rsidRPr="0045148A" w:rsidRDefault="00B810D2" w:rsidP="008A1F00">
      <w:pPr>
        <w:widowControl w:val="0"/>
        <w:spacing w:before="120" w:after="0" w:line="240" w:lineRule="auto"/>
        <w:rPr>
          <w:rFonts w:ascii="Arial" w:hAnsi="Arial" w:cs="Arial"/>
          <w:b/>
          <w:sz w:val="24"/>
          <w:szCs w:val="24"/>
        </w:rPr>
      </w:pPr>
      <w:r w:rsidRPr="0045148A">
        <w:rPr>
          <w:rFonts w:ascii="Arial" w:hAnsi="Arial" w:cs="Arial"/>
          <w:b/>
          <w:sz w:val="24"/>
          <w:szCs w:val="24"/>
        </w:rPr>
        <w:t>2.4</w:t>
      </w:r>
      <w:r w:rsidR="004C2818" w:rsidRPr="0045148A">
        <w:rPr>
          <w:rFonts w:ascii="Arial" w:hAnsi="Arial" w:cs="Arial"/>
          <w:b/>
          <w:sz w:val="24"/>
          <w:szCs w:val="24"/>
        </w:rPr>
        <w:t>.</w:t>
      </w:r>
      <w:r w:rsidR="00925CEB" w:rsidRPr="0045148A">
        <w:rPr>
          <w:rFonts w:ascii="Arial" w:hAnsi="Arial" w:cs="Arial"/>
          <w:b/>
          <w:sz w:val="24"/>
          <w:szCs w:val="24"/>
        </w:rPr>
        <w:t>2</w:t>
      </w:r>
      <w:r w:rsidR="004C2818" w:rsidRPr="0045148A">
        <w:rPr>
          <w:rFonts w:ascii="Arial" w:hAnsi="Arial" w:cs="Arial"/>
          <w:b/>
          <w:sz w:val="24"/>
          <w:szCs w:val="24"/>
        </w:rPr>
        <w:t>.1</w:t>
      </w:r>
      <w:r w:rsidR="00025B9C">
        <w:rPr>
          <w:rFonts w:ascii="Arial" w:hAnsi="Arial" w:cs="Arial"/>
          <w:b/>
          <w:sz w:val="24"/>
          <w:szCs w:val="24"/>
        </w:rPr>
        <w:t>.</w:t>
      </w:r>
      <w:r w:rsidR="004C2818" w:rsidRPr="0045148A">
        <w:rPr>
          <w:rFonts w:ascii="Arial" w:hAnsi="Arial" w:cs="Arial"/>
          <w:b/>
          <w:sz w:val="24"/>
          <w:szCs w:val="24"/>
        </w:rPr>
        <w:t xml:space="preserve"> Định nghĩa</w:t>
      </w:r>
    </w:p>
    <w:p w:rsidR="004C2818" w:rsidRPr="0045148A" w:rsidRDefault="004C2818" w:rsidP="008A1F00">
      <w:pPr>
        <w:widowControl w:val="0"/>
        <w:spacing w:before="120" w:after="0" w:line="240" w:lineRule="auto"/>
        <w:jc w:val="both"/>
        <w:rPr>
          <w:rFonts w:ascii="Arial" w:hAnsi="Arial" w:cs="Arial"/>
          <w:sz w:val="24"/>
          <w:szCs w:val="24"/>
        </w:rPr>
      </w:pPr>
      <w:r w:rsidRPr="0045148A">
        <w:rPr>
          <w:rFonts w:ascii="Arial" w:hAnsi="Arial" w:cs="Arial"/>
          <w:sz w:val="24"/>
          <w:szCs w:val="24"/>
        </w:rPr>
        <w:t xml:space="preserve">Băng thông kết hợp là băng thông được kết hợp tối đa của hệ thống. </w:t>
      </w:r>
    </w:p>
    <w:p w:rsidR="004C2818" w:rsidRPr="0045148A" w:rsidRDefault="004C2818" w:rsidP="008A1F00">
      <w:pPr>
        <w:widowControl w:val="0"/>
        <w:spacing w:before="120" w:after="0" w:line="240" w:lineRule="auto"/>
        <w:rPr>
          <w:rFonts w:ascii="Arial" w:hAnsi="Arial" w:cs="Arial"/>
          <w:b/>
          <w:sz w:val="24"/>
          <w:szCs w:val="24"/>
        </w:rPr>
      </w:pPr>
      <w:r w:rsidRPr="0045148A">
        <w:rPr>
          <w:rFonts w:ascii="Arial" w:hAnsi="Arial" w:cs="Arial"/>
          <w:b/>
          <w:sz w:val="24"/>
          <w:szCs w:val="24"/>
        </w:rPr>
        <w:t>2.</w:t>
      </w:r>
      <w:r w:rsidR="00B810D2" w:rsidRPr="0045148A">
        <w:rPr>
          <w:rFonts w:ascii="Arial" w:hAnsi="Arial" w:cs="Arial"/>
          <w:b/>
          <w:sz w:val="24"/>
          <w:szCs w:val="24"/>
        </w:rPr>
        <w:t>4</w:t>
      </w:r>
      <w:r w:rsidRPr="0045148A">
        <w:rPr>
          <w:rFonts w:ascii="Arial" w:hAnsi="Arial" w:cs="Arial"/>
          <w:b/>
          <w:sz w:val="24"/>
          <w:szCs w:val="24"/>
        </w:rPr>
        <w:t>.</w:t>
      </w:r>
      <w:r w:rsidR="00925CEB" w:rsidRPr="0045148A">
        <w:rPr>
          <w:rFonts w:ascii="Arial" w:hAnsi="Arial" w:cs="Arial"/>
          <w:b/>
          <w:sz w:val="24"/>
          <w:szCs w:val="24"/>
        </w:rPr>
        <w:t>2</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Yêu cầu</w:t>
      </w:r>
    </w:p>
    <w:p w:rsidR="004C2818" w:rsidRPr="0045148A" w:rsidRDefault="004C2818" w:rsidP="008A1F00">
      <w:pPr>
        <w:widowControl w:val="0"/>
        <w:spacing w:before="120" w:after="0" w:line="240" w:lineRule="auto"/>
        <w:rPr>
          <w:rFonts w:ascii="Arial" w:hAnsi="Arial" w:cs="Arial"/>
          <w:sz w:val="24"/>
          <w:szCs w:val="24"/>
        </w:rPr>
      </w:pPr>
      <w:r w:rsidRPr="0045148A">
        <w:rPr>
          <w:rFonts w:ascii="Arial" w:hAnsi="Arial" w:cs="Arial"/>
          <w:sz w:val="24"/>
          <w:szCs w:val="24"/>
        </w:rPr>
        <w:t>Băng thông kết hợp ≥ 100 MHz.</w:t>
      </w:r>
    </w:p>
    <w:p w:rsidR="004C2818" w:rsidRPr="0045148A" w:rsidRDefault="004C2818" w:rsidP="008A1F00">
      <w:pPr>
        <w:pStyle w:val="Heading3"/>
        <w:numPr>
          <w:ilvl w:val="2"/>
          <w:numId w:val="1"/>
        </w:numPr>
        <w:spacing w:before="120" w:line="240" w:lineRule="auto"/>
        <w:ind w:left="720"/>
        <w:rPr>
          <w:rFonts w:ascii="Arial" w:hAnsi="Arial" w:cs="Arial"/>
          <w:color w:val="auto"/>
          <w:sz w:val="24"/>
          <w:szCs w:val="24"/>
        </w:rPr>
      </w:pPr>
      <w:bookmarkStart w:id="339" w:name="_Toc74741735"/>
      <w:r w:rsidRPr="0045148A">
        <w:rPr>
          <w:rFonts w:ascii="Arial" w:hAnsi="Arial" w:cs="Arial"/>
          <w:color w:val="auto"/>
          <w:sz w:val="24"/>
          <w:szCs w:val="24"/>
        </w:rPr>
        <w:t>Các kiểu điều chế</w:t>
      </w:r>
      <w:bookmarkEnd w:id="339"/>
    </w:p>
    <w:p w:rsidR="004C2818" w:rsidRPr="0045148A" w:rsidRDefault="004C2818" w:rsidP="008A1F00">
      <w:pPr>
        <w:widowControl w:val="0"/>
        <w:spacing w:before="120" w:after="0" w:line="240" w:lineRule="auto"/>
        <w:jc w:val="both"/>
        <w:rPr>
          <w:rFonts w:ascii="Arial" w:hAnsi="Arial" w:cs="Arial"/>
          <w:sz w:val="24"/>
          <w:szCs w:val="24"/>
        </w:rPr>
      </w:pPr>
      <w:r w:rsidRPr="0045148A">
        <w:rPr>
          <w:rFonts w:ascii="Arial" w:hAnsi="Arial" w:cs="Arial"/>
          <w:sz w:val="24"/>
          <w:szCs w:val="24"/>
        </w:rPr>
        <w:t xml:space="preserve">Trạm gốc hỗ trợ tối thiểu các kiểu điều chế: 16 QAM, 64 QAM, 256 QAM cho hướng lên và hướng xuống. </w:t>
      </w:r>
    </w:p>
    <w:p w:rsidR="004C2818" w:rsidRPr="0045148A" w:rsidRDefault="004C2818" w:rsidP="008A1F00">
      <w:pPr>
        <w:pStyle w:val="Heading3"/>
        <w:numPr>
          <w:ilvl w:val="2"/>
          <w:numId w:val="1"/>
        </w:numPr>
        <w:spacing w:before="120" w:line="240" w:lineRule="auto"/>
        <w:ind w:left="720"/>
        <w:rPr>
          <w:rFonts w:ascii="Arial" w:hAnsi="Arial" w:cs="Arial"/>
          <w:color w:val="auto"/>
          <w:sz w:val="24"/>
          <w:szCs w:val="24"/>
        </w:rPr>
      </w:pPr>
      <w:bookmarkStart w:id="340" w:name="_Toc74741736"/>
      <w:r w:rsidRPr="0045148A">
        <w:rPr>
          <w:rFonts w:ascii="Arial" w:hAnsi="Arial" w:cs="Arial"/>
          <w:color w:val="auto"/>
          <w:sz w:val="24"/>
          <w:szCs w:val="24"/>
        </w:rPr>
        <w:t>Nhiệt độ, độ ẩm</w:t>
      </w:r>
      <w:bookmarkEnd w:id="340"/>
    </w:p>
    <w:p w:rsidR="004C2818" w:rsidRPr="0045148A" w:rsidRDefault="004C2818" w:rsidP="008A1F00">
      <w:pPr>
        <w:widowControl w:val="0"/>
        <w:spacing w:before="120" w:after="0" w:line="240" w:lineRule="auto"/>
        <w:jc w:val="both"/>
        <w:rPr>
          <w:rFonts w:ascii="Arial" w:hAnsi="Arial" w:cs="Arial"/>
          <w:sz w:val="24"/>
          <w:szCs w:val="24"/>
        </w:rPr>
      </w:pPr>
      <w:r w:rsidRPr="0045148A">
        <w:rPr>
          <w:rFonts w:ascii="Arial" w:hAnsi="Arial" w:cs="Arial"/>
          <w:sz w:val="24"/>
          <w:szCs w:val="24"/>
        </w:rPr>
        <w:t>Trạm gốc có khả năng làm việc trong môi trường như sau:</w:t>
      </w:r>
    </w:p>
    <w:p w:rsidR="004C2818" w:rsidRPr="0045148A" w:rsidRDefault="004C2818" w:rsidP="00277584">
      <w:pPr>
        <w:pStyle w:val="ListParagraph"/>
        <w:widowControl w:val="0"/>
        <w:numPr>
          <w:ilvl w:val="0"/>
          <w:numId w:val="2"/>
        </w:numPr>
        <w:tabs>
          <w:tab w:val="left" w:pos="284"/>
        </w:tabs>
        <w:spacing w:before="120" w:after="0" w:line="240" w:lineRule="auto"/>
        <w:jc w:val="both"/>
        <w:rPr>
          <w:rFonts w:ascii="Arial" w:hAnsi="Arial" w:cs="Arial"/>
          <w:sz w:val="24"/>
          <w:szCs w:val="24"/>
        </w:rPr>
      </w:pPr>
      <w:r w:rsidRPr="0045148A">
        <w:rPr>
          <w:rFonts w:ascii="Arial" w:hAnsi="Arial" w:cs="Arial"/>
          <w:sz w:val="24"/>
          <w:szCs w:val="24"/>
        </w:rPr>
        <w:t>Nhiệt độ: -10 đế</w:t>
      </w:r>
      <w:r w:rsidR="001C547D" w:rsidRPr="0045148A">
        <w:rPr>
          <w:rFonts w:ascii="Arial" w:hAnsi="Arial" w:cs="Arial"/>
          <w:sz w:val="24"/>
          <w:szCs w:val="24"/>
        </w:rPr>
        <w:t>n +55</w:t>
      </w:r>
      <w:r w:rsidRPr="0045148A">
        <w:rPr>
          <w:rFonts w:ascii="Arial" w:hAnsi="Arial" w:cs="Arial"/>
          <w:sz w:val="24"/>
          <w:szCs w:val="24"/>
        </w:rPr>
        <w:t>°C</w:t>
      </w:r>
      <w:r w:rsidR="00277584" w:rsidRPr="0045148A">
        <w:rPr>
          <w:rFonts w:ascii="Arial" w:hAnsi="Arial" w:cs="Arial"/>
          <w:sz w:val="24"/>
          <w:szCs w:val="24"/>
        </w:rPr>
        <w:t>.</w:t>
      </w:r>
    </w:p>
    <w:p w:rsidR="004C2818" w:rsidRPr="0045148A" w:rsidRDefault="004C2818" w:rsidP="00277584">
      <w:pPr>
        <w:pStyle w:val="ListParagraph"/>
        <w:widowControl w:val="0"/>
        <w:numPr>
          <w:ilvl w:val="0"/>
          <w:numId w:val="2"/>
        </w:numPr>
        <w:tabs>
          <w:tab w:val="left" w:pos="284"/>
        </w:tabs>
        <w:spacing w:before="120" w:after="0" w:line="240" w:lineRule="auto"/>
        <w:jc w:val="both"/>
        <w:rPr>
          <w:rFonts w:ascii="Arial" w:hAnsi="Arial" w:cs="Arial"/>
          <w:sz w:val="24"/>
          <w:szCs w:val="24"/>
        </w:rPr>
      </w:pPr>
      <w:r w:rsidRPr="0045148A">
        <w:rPr>
          <w:rFonts w:ascii="Arial" w:hAnsi="Arial" w:cs="Arial"/>
          <w:sz w:val="24"/>
          <w:szCs w:val="24"/>
        </w:rPr>
        <w:t>Độ ẩm: 5% đến 95%</w:t>
      </w:r>
      <w:r w:rsidR="00277584" w:rsidRPr="0045148A">
        <w:rPr>
          <w:rFonts w:ascii="Arial" w:hAnsi="Arial" w:cs="Arial"/>
          <w:sz w:val="24"/>
          <w:szCs w:val="24"/>
        </w:rPr>
        <w:t>.</w:t>
      </w:r>
    </w:p>
    <w:p w:rsidR="00FD7321" w:rsidRPr="0045148A" w:rsidRDefault="00FD7321" w:rsidP="00F96641">
      <w:pPr>
        <w:pStyle w:val="Heading1"/>
        <w:numPr>
          <w:ilvl w:val="0"/>
          <w:numId w:val="1"/>
        </w:numPr>
        <w:spacing w:before="120" w:line="240" w:lineRule="auto"/>
        <w:ind w:left="360"/>
        <w:jc w:val="center"/>
        <w:rPr>
          <w:rFonts w:ascii="Arial" w:hAnsi="Arial" w:cs="Arial"/>
          <w:color w:val="auto"/>
          <w:sz w:val="24"/>
          <w:szCs w:val="24"/>
        </w:rPr>
      </w:pPr>
      <w:bookmarkStart w:id="341" w:name="_Toc74741737"/>
      <w:r w:rsidRPr="0045148A">
        <w:rPr>
          <w:rFonts w:ascii="Arial" w:hAnsi="Arial" w:cs="Arial"/>
          <w:color w:val="auto"/>
          <w:sz w:val="24"/>
          <w:szCs w:val="24"/>
        </w:rPr>
        <w:t>PHƯƠNG PHÁP ĐO</w:t>
      </w:r>
      <w:bookmarkEnd w:id="336"/>
      <w:bookmarkEnd w:id="341"/>
    </w:p>
    <w:p w:rsidR="00FD7321" w:rsidRPr="0045148A" w:rsidRDefault="009F1EA0" w:rsidP="008A1F00">
      <w:pPr>
        <w:pStyle w:val="Heading2"/>
        <w:numPr>
          <w:ilvl w:val="1"/>
          <w:numId w:val="1"/>
        </w:numPr>
        <w:tabs>
          <w:tab w:val="left" w:pos="720"/>
          <w:tab w:val="left" w:pos="1170"/>
        </w:tabs>
        <w:spacing w:before="120" w:line="240" w:lineRule="auto"/>
        <w:ind w:left="360"/>
        <w:rPr>
          <w:rFonts w:ascii="Arial" w:hAnsi="Arial" w:cs="Arial"/>
          <w:color w:val="auto"/>
          <w:sz w:val="24"/>
          <w:szCs w:val="24"/>
        </w:rPr>
      </w:pPr>
      <w:bookmarkStart w:id="342" w:name="_Toc74741738"/>
      <w:r w:rsidRPr="0045148A">
        <w:rPr>
          <w:rFonts w:ascii="Arial" w:hAnsi="Arial" w:cs="Arial"/>
          <w:color w:val="auto"/>
          <w:sz w:val="24"/>
          <w:szCs w:val="24"/>
        </w:rPr>
        <w:t>Độ không đảm bảo đo</w:t>
      </w:r>
      <w:bookmarkEnd w:id="342"/>
    </w:p>
    <w:p w:rsidR="00E41B45" w:rsidRPr="0045148A" w:rsidRDefault="00000812" w:rsidP="008A1F00">
      <w:pPr>
        <w:spacing w:before="120" w:after="0" w:line="240" w:lineRule="auto"/>
        <w:jc w:val="both"/>
        <w:rPr>
          <w:rFonts w:ascii="Arial" w:hAnsi="Arial" w:cs="Arial"/>
          <w:sz w:val="24"/>
          <w:szCs w:val="24"/>
        </w:rPr>
      </w:pPr>
      <w:r w:rsidRPr="0045148A">
        <w:rPr>
          <w:rFonts w:ascii="Arial" w:hAnsi="Arial" w:cs="Arial"/>
          <w:sz w:val="24"/>
          <w:szCs w:val="24"/>
        </w:rPr>
        <w:t>Các kết quả được ghi trong báo cáo đo kiểm của các phép đo được quy định trong Quy chuẩn này phải được giải thích như sau:</w:t>
      </w:r>
    </w:p>
    <w:p w:rsidR="00000812" w:rsidRPr="0045148A" w:rsidRDefault="00000812" w:rsidP="008A1F00">
      <w:pPr>
        <w:pStyle w:val="ListParagraph"/>
        <w:numPr>
          <w:ilvl w:val="0"/>
          <w:numId w:val="63"/>
        </w:numPr>
        <w:spacing w:before="120" w:after="0" w:line="240" w:lineRule="auto"/>
        <w:jc w:val="both"/>
        <w:rPr>
          <w:rFonts w:ascii="Arial" w:hAnsi="Arial" w:cs="Arial"/>
          <w:sz w:val="24"/>
          <w:szCs w:val="24"/>
        </w:rPr>
      </w:pPr>
      <w:r w:rsidRPr="0045148A">
        <w:rPr>
          <w:rFonts w:ascii="Arial" w:hAnsi="Arial" w:cs="Arial"/>
          <w:sz w:val="24"/>
          <w:szCs w:val="24"/>
        </w:rPr>
        <w:t xml:space="preserve">Giá trị đo được liên quan đến giới hạn tương ứng dùng để quyết định việc thiết bị có thỏa mãn các yêu cầu của quy chuẩn hay không; </w:t>
      </w:r>
    </w:p>
    <w:p w:rsidR="00000812" w:rsidRPr="0045148A" w:rsidRDefault="00000812" w:rsidP="008A1F00">
      <w:pPr>
        <w:pStyle w:val="ListParagraph"/>
        <w:numPr>
          <w:ilvl w:val="0"/>
          <w:numId w:val="63"/>
        </w:numPr>
        <w:spacing w:before="120" w:after="0" w:line="240" w:lineRule="auto"/>
        <w:jc w:val="both"/>
        <w:rPr>
          <w:rFonts w:ascii="Arial" w:hAnsi="Arial" w:cs="Arial"/>
          <w:sz w:val="24"/>
          <w:szCs w:val="24"/>
        </w:rPr>
      </w:pPr>
      <w:r w:rsidRPr="0045148A">
        <w:rPr>
          <w:rFonts w:ascii="Arial" w:hAnsi="Arial" w:cs="Arial"/>
          <w:sz w:val="24"/>
          <w:szCs w:val="24"/>
        </w:rPr>
        <w:t xml:space="preserve">Giá trị độ không bảo đảm đo đối với phép đo của từng tham số phải được đưa vào báo cáo đo kiểm; </w:t>
      </w:r>
    </w:p>
    <w:p w:rsidR="00000812" w:rsidRPr="0045148A" w:rsidRDefault="00000812" w:rsidP="008A1F00">
      <w:pPr>
        <w:pStyle w:val="ListParagraph"/>
        <w:numPr>
          <w:ilvl w:val="0"/>
          <w:numId w:val="63"/>
        </w:numPr>
        <w:spacing w:before="120" w:after="0" w:line="240" w:lineRule="auto"/>
        <w:jc w:val="both"/>
        <w:rPr>
          <w:rFonts w:ascii="Arial" w:hAnsi="Arial" w:cs="Arial"/>
          <w:sz w:val="24"/>
          <w:szCs w:val="24"/>
        </w:rPr>
      </w:pPr>
      <w:r w:rsidRPr="0045148A">
        <w:rPr>
          <w:rFonts w:ascii="Arial" w:hAnsi="Arial" w:cs="Arial"/>
          <w:sz w:val="24"/>
          <w:szCs w:val="24"/>
        </w:rPr>
        <w:t>Đối với từng phép đo, giá trị ghi được của độ không bảo đảm đo phải nhỏ hơn hoặc bằng giá trị</w:t>
      </w:r>
      <w:r w:rsidR="008211CC" w:rsidRPr="0045148A">
        <w:rPr>
          <w:rFonts w:ascii="Arial" w:hAnsi="Arial" w:cs="Arial"/>
          <w:sz w:val="24"/>
          <w:szCs w:val="24"/>
        </w:rPr>
        <w:t xml:space="preserve"> cho trong </w:t>
      </w:r>
      <w:r w:rsidR="003A7DA3" w:rsidRPr="0045148A">
        <w:rPr>
          <w:rFonts w:ascii="Arial" w:hAnsi="Arial" w:cs="Arial"/>
          <w:sz w:val="24"/>
          <w:szCs w:val="24"/>
        </w:rPr>
        <w:fldChar w:fldCharType="begin"/>
      </w:r>
      <w:r w:rsidR="003A7DA3" w:rsidRPr="0045148A">
        <w:rPr>
          <w:rFonts w:ascii="Arial" w:hAnsi="Arial" w:cs="Arial"/>
          <w:sz w:val="24"/>
          <w:szCs w:val="24"/>
        </w:rPr>
        <w:instrText xml:space="preserve"> REF _Ref70064146 \h  \* MERGEFORMAT </w:instrText>
      </w:r>
      <w:r w:rsidR="003A7DA3" w:rsidRPr="0045148A">
        <w:rPr>
          <w:rFonts w:ascii="Arial" w:hAnsi="Arial" w:cs="Arial"/>
          <w:sz w:val="24"/>
          <w:szCs w:val="24"/>
        </w:rPr>
      </w:r>
      <w:r w:rsidR="003A7DA3" w:rsidRPr="0045148A">
        <w:rPr>
          <w:rFonts w:ascii="Arial" w:hAnsi="Arial" w:cs="Arial"/>
          <w:sz w:val="24"/>
          <w:szCs w:val="24"/>
        </w:rPr>
        <w:fldChar w:fldCharType="separate"/>
      </w:r>
      <w:r w:rsidR="00CF7B10" w:rsidRPr="00CF7B10">
        <w:rPr>
          <w:rFonts w:ascii="Arial" w:hAnsi="Arial" w:cs="Arial"/>
          <w:sz w:val="24"/>
          <w:szCs w:val="24"/>
        </w:rPr>
        <w:t>Bảng 91</w:t>
      </w:r>
      <w:r w:rsidR="003A7DA3" w:rsidRPr="0045148A">
        <w:rPr>
          <w:rFonts w:ascii="Arial" w:hAnsi="Arial" w:cs="Arial"/>
          <w:sz w:val="24"/>
          <w:szCs w:val="24"/>
        </w:rPr>
        <w:fldChar w:fldCharType="end"/>
      </w:r>
      <w:r w:rsidR="003A7DA3" w:rsidRPr="0045148A">
        <w:rPr>
          <w:rFonts w:ascii="Arial" w:hAnsi="Arial" w:cs="Arial"/>
          <w:sz w:val="24"/>
          <w:szCs w:val="24"/>
        </w:rPr>
        <w:t xml:space="preserve"> đến </w:t>
      </w:r>
      <w:r w:rsidR="003A7DA3" w:rsidRPr="0045148A">
        <w:rPr>
          <w:rFonts w:ascii="Arial" w:hAnsi="Arial" w:cs="Arial"/>
          <w:sz w:val="24"/>
          <w:szCs w:val="24"/>
        </w:rPr>
        <w:fldChar w:fldCharType="begin"/>
      </w:r>
      <w:r w:rsidR="003A7DA3" w:rsidRPr="0045148A">
        <w:rPr>
          <w:rFonts w:ascii="Arial" w:hAnsi="Arial" w:cs="Arial"/>
          <w:sz w:val="24"/>
          <w:szCs w:val="24"/>
        </w:rPr>
        <w:instrText xml:space="preserve"> REF _Ref70064147 \h  \* MERGEFORMAT </w:instrText>
      </w:r>
      <w:r w:rsidR="003A7DA3" w:rsidRPr="0045148A">
        <w:rPr>
          <w:rFonts w:ascii="Arial" w:hAnsi="Arial" w:cs="Arial"/>
          <w:sz w:val="24"/>
          <w:szCs w:val="24"/>
        </w:rPr>
      </w:r>
      <w:r w:rsidR="003A7DA3" w:rsidRPr="0045148A">
        <w:rPr>
          <w:rFonts w:ascii="Arial" w:hAnsi="Arial" w:cs="Arial"/>
          <w:sz w:val="24"/>
          <w:szCs w:val="24"/>
        </w:rPr>
        <w:fldChar w:fldCharType="separate"/>
      </w:r>
      <w:r w:rsidR="00CF7B10" w:rsidRPr="00CF7B10">
        <w:rPr>
          <w:rFonts w:ascii="Arial" w:hAnsi="Arial" w:cs="Arial"/>
          <w:sz w:val="24"/>
          <w:szCs w:val="24"/>
        </w:rPr>
        <w:t>Bảng 96</w:t>
      </w:r>
      <w:r w:rsidR="003A7DA3" w:rsidRPr="0045148A">
        <w:rPr>
          <w:rFonts w:ascii="Arial" w:hAnsi="Arial" w:cs="Arial"/>
          <w:sz w:val="24"/>
          <w:szCs w:val="24"/>
        </w:rPr>
        <w:fldChar w:fldCharType="end"/>
      </w:r>
      <w:r w:rsidR="008211CC" w:rsidRPr="0045148A">
        <w:rPr>
          <w:rFonts w:ascii="Arial" w:hAnsi="Arial" w:cs="Arial"/>
          <w:sz w:val="24"/>
          <w:szCs w:val="24"/>
        </w:rPr>
        <w:t>.</w:t>
      </w:r>
    </w:p>
    <w:p w:rsidR="00000812" w:rsidRPr="0045148A" w:rsidRDefault="00000812" w:rsidP="008A1F00">
      <w:pPr>
        <w:spacing w:before="120" w:after="0" w:line="240" w:lineRule="auto"/>
        <w:jc w:val="both"/>
        <w:rPr>
          <w:rFonts w:ascii="Arial" w:hAnsi="Arial" w:cs="Arial"/>
          <w:b/>
          <w:sz w:val="24"/>
          <w:szCs w:val="24"/>
        </w:rPr>
      </w:pPr>
      <w:r w:rsidRPr="0045148A">
        <w:rPr>
          <w:rFonts w:ascii="Arial" w:hAnsi="Arial" w:cs="Arial"/>
          <w:b/>
          <w:sz w:val="24"/>
          <w:szCs w:val="24"/>
        </w:rPr>
        <w:t>3.2.1.1</w:t>
      </w:r>
      <w:r w:rsidR="00025B9C">
        <w:rPr>
          <w:rFonts w:ascii="Arial" w:hAnsi="Arial" w:cs="Arial"/>
          <w:b/>
          <w:sz w:val="24"/>
          <w:szCs w:val="24"/>
        </w:rPr>
        <w:t>.</w:t>
      </w:r>
      <w:r w:rsidRPr="0045148A">
        <w:rPr>
          <w:rFonts w:ascii="Arial" w:hAnsi="Arial" w:cs="Arial"/>
          <w:b/>
          <w:sz w:val="24"/>
          <w:szCs w:val="24"/>
        </w:rPr>
        <w:t xml:space="preserve"> Đối với </w:t>
      </w:r>
      <w:r w:rsidR="006E6D01" w:rsidRPr="0045148A">
        <w:rPr>
          <w:rFonts w:ascii="Arial" w:hAnsi="Arial" w:cs="Arial"/>
          <w:b/>
          <w:sz w:val="24"/>
          <w:szCs w:val="24"/>
        </w:rPr>
        <w:t>trạm gốc 1-C</w:t>
      </w:r>
      <w:r w:rsidRPr="0045148A">
        <w:rPr>
          <w:rFonts w:ascii="Arial" w:hAnsi="Arial" w:cs="Arial"/>
          <w:b/>
          <w:sz w:val="24"/>
          <w:szCs w:val="24"/>
        </w:rPr>
        <w:t>, 1-H</w:t>
      </w:r>
    </w:p>
    <w:p w:rsidR="00000812" w:rsidRPr="0045148A" w:rsidRDefault="0032719C" w:rsidP="0032719C">
      <w:pPr>
        <w:pStyle w:val="TH"/>
        <w:keepNext w:val="0"/>
        <w:keepLines w:val="0"/>
        <w:widowControl w:val="0"/>
        <w:rPr>
          <w:rFonts w:cs="Arial"/>
          <w:sz w:val="24"/>
          <w:szCs w:val="24"/>
          <w:lang w:val="vi-VN" w:eastAsia="ko-KR"/>
        </w:rPr>
      </w:pPr>
      <w:bookmarkStart w:id="343" w:name="_Ref70064146"/>
      <w:r w:rsidRPr="0045148A">
        <w:rPr>
          <w:rFonts w:cs="Arial"/>
          <w:sz w:val="24"/>
          <w:szCs w:val="24"/>
          <w:lang w:val="vi-VN" w:eastAsia="ko-KR"/>
        </w:rPr>
        <w:t xml:space="preserve">Bảng </w:t>
      </w:r>
      <w:r w:rsidRPr="0045148A">
        <w:rPr>
          <w:rFonts w:cs="Arial"/>
          <w:sz w:val="24"/>
          <w:szCs w:val="24"/>
          <w:lang w:val="vi-VN"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val="vi-VN" w:eastAsia="ko-KR"/>
        </w:rPr>
        <w:fldChar w:fldCharType="separate"/>
      </w:r>
      <w:r w:rsidR="00CF7B10">
        <w:rPr>
          <w:rFonts w:cs="Arial"/>
          <w:noProof/>
          <w:sz w:val="24"/>
          <w:szCs w:val="24"/>
          <w:lang w:val="vi-VN" w:eastAsia="ko-KR"/>
        </w:rPr>
        <w:t>91</w:t>
      </w:r>
      <w:r w:rsidRPr="0045148A">
        <w:rPr>
          <w:rFonts w:cs="Arial"/>
          <w:sz w:val="24"/>
          <w:szCs w:val="24"/>
          <w:lang w:val="vi-VN" w:eastAsia="ko-KR"/>
        </w:rPr>
        <w:fldChar w:fldCharType="end"/>
      </w:r>
      <w:bookmarkEnd w:id="343"/>
      <w:r w:rsidRPr="0045148A">
        <w:rPr>
          <w:rFonts w:cs="Arial"/>
          <w:sz w:val="24"/>
          <w:szCs w:val="24"/>
          <w:lang w:val="vi-VN" w:eastAsia="ko-KR"/>
        </w:rPr>
        <w:t xml:space="preserve"> - </w:t>
      </w:r>
      <w:r w:rsidR="00000812" w:rsidRPr="0045148A">
        <w:rPr>
          <w:rFonts w:cs="Arial"/>
          <w:sz w:val="24"/>
          <w:szCs w:val="24"/>
          <w:lang w:val="vi-VN" w:eastAsia="ko-KR"/>
        </w:rPr>
        <w:t>Độ không đảm bảo tối đa của hệ thống đo kiểm máy phát</w:t>
      </w:r>
    </w:p>
    <w:tbl>
      <w:tblPr>
        <w:tblStyle w:val="TableGrid"/>
        <w:tblW w:w="9141" w:type="dxa"/>
        <w:jc w:val="center"/>
        <w:tblLook w:val="04A0" w:firstRow="1" w:lastRow="0" w:firstColumn="1" w:lastColumn="0" w:noHBand="0" w:noVBand="1"/>
      </w:tblPr>
      <w:tblGrid>
        <w:gridCol w:w="3190"/>
        <w:gridCol w:w="3690"/>
        <w:gridCol w:w="2261"/>
      </w:tblGrid>
      <w:tr w:rsidR="005674C1" w:rsidRPr="0045148A" w:rsidTr="00025B9C">
        <w:trPr>
          <w:jc w:val="center"/>
        </w:trPr>
        <w:tc>
          <w:tcPr>
            <w:tcW w:w="3190"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Tham số</w:t>
            </w:r>
          </w:p>
        </w:tc>
        <w:tc>
          <w:tcPr>
            <w:tcW w:w="3690"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Các điều kiện</w:t>
            </w:r>
          </w:p>
        </w:tc>
        <w:tc>
          <w:tcPr>
            <w:tcW w:w="2261"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Độ không đảm bảo</w:t>
            </w:r>
          </w:p>
        </w:tc>
      </w:tr>
      <w:tr w:rsidR="005674C1" w:rsidRPr="0045148A" w:rsidTr="00025B9C">
        <w:trPr>
          <w:jc w:val="center"/>
        </w:trPr>
        <w:tc>
          <w:tcPr>
            <w:tcW w:w="319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Công suất ngõ ra trạm gốc</w:t>
            </w:r>
          </w:p>
        </w:tc>
        <w:tc>
          <w:tcPr>
            <w:tcW w:w="3690" w:type="dxa"/>
          </w:tcPr>
          <w:p w:rsidR="005674C1" w:rsidRPr="0045148A" w:rsidRDefault="005674C1" w:rsidP="005C4CF2">
            <w:pPr>
              <w:rPr>
                <w:rFonts w:ascii="Arial" w:hAnsi="Arial" w:cs="Arial"/>
                <w:sz w:val="24"/>
                <w:szCs w:val="24"/>
              </w:rPr>
            </w:pPr>
            <w:r w:rsidRPr="0045148A">
              <w:rPr>
                <w:rFonts w:ascii="Arial" w:hAnsi="Arial" w:cs="Arial"/>
                <w:sz w:val="24"/>
                <w:szCs w:val="24"/>
              </w:rPr>
              <w:t xml:space="preserve">f ≤ 3 GHz  </w:t>
            </w:r>
          </w:p>
          <w:p w:rsidR="005674C1" w:rsidRPr="0045148A" w:rsidRDefault="005674C1" w:rsidP="005C4CF2">
            <w:pPr>
              <w:rPr>
                <w:rFonts w:ascii="Arial" w:hAnsi="Arial" w:cs="Arial"/>
                <w:sz w:val="24"/>
                <w:szCs w:val="24"/>
              </w:rPr>
            </w:pPr>
            <w:r w:rsidRPr="0045148A">
              <w:rPr>
                <w:rFonts w:ascii="Arial" w:hAnsi="Arial" w:cs="Arial"/>
                <w:sz w:val="24"/>
                <w:szCs w:val="24"/>
              </w:rPr>
              <w:t>3 GHz &lt; f ≤ 6 GHz (Chú thích)</w:t>
            </w:r>
          </w:p>
        </w:tc>
        <w:tc>
          <w:tcPr>
            <w:tcW w:w="2261" w:type="dxa"/>
          </w:tcPr>
          <w:p w:rsidR="005674C1" w:rsidRPr="0045148A" w:rsidRDefault="004F788D" w:rsidP="005C4CF2">
            <w:pPr>
              <w:jc w:val="center"/>
              <w:rPr>
                <w:rFonts w:ascii="Arial" w:hAnsi="Arial" w:cs="Arial"/>
                <w:sz w:val="24"/>
                <w:szCs w:val="24"/>
              </w:rPr>
            </w:pPr>
            <w:r w:rsidRPr="0045148A">
              <w:rPr>
                <w:rFonts w:ascii="Arial" w:hAnsi="Arial" w:cs="Arial"/>
                <w:sz w:val="24"/>
                <w:szCs w:val="24"/>
              </w:rPr>
              <w:t>±0,</w:t>
            </w:r>
            <w:r w:rsidR="005674C1" w:rsidRPr="0045148A">
              <w:rPr>
                <w:rFonts w:ascii="Arial" w:hAnsi="Arial" w:cs="Arial"/>
                <w:sz w:val="24"/>
                <w:szCs w:val="24"/>
              </w:rPr>
              <w:t>7 dB</w:t>
            </w:r>
          </w:p>
          <w:p w:rsidR="005674C1" w:rsidRPr="0045148A" w:rsidRDefault="004F788D" w:rsidP="005C4CF2">
            <w:pPr>
              <w:jc w:val="center"/>
              <w:rPr>
                <w:rFonts w:ascii="Arial" w:hAnsi="Arial" w:cs="Arial"/>
                <w:sz w:val="24"/>
                <w:szCs w:val="24"/>
              </w:rPr>
            </w:pPr>
            <w:r w:rsidRPr="0045148A">
              <w:rPr>
                <w:rFonts w:ascii="Arial" w:hAnsi="Arial" w:cs="Arial"/>
                <w:sz w:val="24"/>
                <w:szCs w:val="24"/>
              </w:rPr>
              <w:t>±1,</w:t>
            </w:r>
            <w:r w:rsidR="005674C1" w:rsidRPr="0045148A">
              <w:rPr>
                <w:rFonts w:ascii="Arial" w:hAnsi="Arial" w:cs="Arial"/>
                <w:sz w:val="24"/>
                <w:szCs w:val="24"/>
              </w:rPr>
              <w:t>0 dB</w:t>
            </w:r>
          </w:p>
        </w:tc>
      </w:tr>
      <w:tr w:rsidR="005674C1" w:rsidRPr="0045148A" w:rsidTr="00025B9C">
        <w:trPr>
          <w:jc w:val="center"/>
        </w:trPr>
        <w:tc>
          <w:tcPr>
            <w:tcW w:w="319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Tỷ số công suất rò kênh lân cận (ACLR)</w:t>
            </w:r>
          </w:p>
        </w:tc>
        <w:tc>
          <w:tcPr>
            <w:tcW w:w="3690" w:type="dxa"/>
          </w:tcPr>
          <w:p w:rsidR="005674C1" w:rsidRPr="0045148A" w:rsidRDefault="005674C1" w:rsidP="005C4CF2">
            <w:pPr>
              <w:rPr>
                <w:rFonts w:ascii="Arial" w:hAnsi="Arial" w:cs="Arial"/>
                <w:b/>
                <w:sz w:val="24"/>
                <w:szCs w:val="24"/>
              </w:rPr>
            </w:pPr>
            <w:r w:rsidRPr="0045148A">
              <w:rPr>
                <w:rFonts w:ascii="Arial" w:hAnsi="Arial" w:cs="Arial"/>
                <w:b/>
                <w:sz w:val="24"/>
                <w:szCs w:val="24"/>
              </w:rPr>
              <w:t>ACLR</w:t>
            </w:r>
          </w:p>
          <w:p w:rsidR="005674C1" w:rsidRPr="0045148A" w:rsidRDefault="005674C1" w:rsidP="005C4CF2">
            <w:pPr>
              <w:rPr>
                <w:rFonts w:ascii="Arial" w:hAnsi="Arial" w:cs="Arial"/>
                <w:sz w:val="24"/>
                <w:szCs w:val="24"/>
              </w:rPr>
            </w:pPr>
            <w:r w:rsidRPr="0045148A">
              <w:rPr>
                <w:rFonts w:ascii="Arial" w:hAnsi="Arial" w:cs="Arial"/>
                <w:sz w:val="24"/>
                <w:szCs w:val="24"/>
              </w:rPr>
              <w:t>BW ≤ 20</w:t>
            </w:r>
            <w:r w:rsidR="00F96641" w:rsidRPr="0045148A">
              <w:rPr>
                <w:rFonts w:ascii="Arial" w:hAnsi="Arial" w:cs="Arial"/>
                <w:sz w:val="24"/>
                <w:szCs w:val="24"/>
              </w:rPr>
              <w:t xml:space="preserve"> </w:t>
            </w:r>
            <w:r w:rsidRPr="0045148A">
              <w:rPr>
                <w:rFonts w:ascii="Arial" w:hAnsi="Arial" w:cs="Arial"/>
                <w:sz w:val="24"/>
                <w:szCs w:val="24"/>
              </w:rPr>
              <w:t>MHz</w:t>
            </w:r>
          </w:p>
          <w:p w:rsidR="005674C1" w:rsidRPr="0045148A" w:rsidRDefault="005674C1" w:rsidP="005C4CF2">
            <w:pPr>
              <w:rPr>
                <w:rFonts w:ascii="Arial" w:hAnsi="Arial" w:cs="Arial"/>
                <w:sz w:val="24"/>
                <w:szCs w:val="24"/>
              </w:rPr>
            </w:pPr>
            <w:r w:rsidRPr="0045148A">
              <w:rPr>
                <w:rFonts w:ascii="Arial" w:hAnsi="Arial" w:cs="Arial"/>
                <w:sz w:val="24"/>
                <w:szCs w:val="24"/>
              </w:rPr>
              <w:t>BW &gt; 20</w:t>
            </w:r>
            <w:r w:rsidR="00F96641" w:rsidRPr="0045148A">
              <w:rPr>
                <w:rFonts w:ascii="Arial" w:hAnsi="Arial" w:cs="Arial"/>
                <w:sz w:val="24"/>
                <w:szCs w:val="24"/>
              </w:rPr>
              <w:t xml:space="preserve"> </w:t>
            </w:r>
            <w:r w:rsidRPr="0045148A">
              <w:rPr>
                <w:rFonts w:ascii="Arial" w:hAnsi="Arial" w:cs="Arial"/>
                <w:sz w:val="24"/>
                <w:szCs w:val="24"/>
              </w:rPr>
              <w:t>MHz</w:t>
            </w:r>
          </w:p>
          <w:p w:rsidR="005674C1" w:rsidRPr="0045148A" w:rsidRDefault="005674C1" w:rsidP="005C4CF2">
            <w:pPr>
              <w:rPr>
                <w:rFonts w:ascii="Arial" w:hAnsi="Arial" w:cs="Arial"/>
                <w:sz w:val="24"/>
                <w:szCs w:val="24"/>
              </w:rPr>
            </w:pPr>
            <w:r w:rsidRPr="0045148A">
              <w:rPr>
                <w:rFonts w:ascii="Arial" w:hAnsi="Arial" w:cs="Arial"/>
                <w:sz w:val="24"/>
                <w:szCs w:val="24"/>
              </w:rPr>
              <w:t xml:space="preserve">Giá trị tuyệt đối: </w:t>
            </w:r>
          </w:p>
          <w:p w:rsidR="005674C1" w:rsidRPr="0045148A" w:rsidRDefault="005674C1" w:rsidP="005C4CF2">
            <w:pPr>
              <w:rPr>
                <w:rFonts w:ascii="Arial" w:hAnsi="Arial" w:cs="Arial"/>
                <w:sz w:val="24"/>
                <w:szCs w:val="24"/>
              </w:rPr>
            </w:pPr>
            <w:r w:rsidRPr="0045148A">
              <w:rPr>
                <w:rFonts w:ascii="Arial" w:hAnsi="Arial" w:cs="Arial"/>
                <w:sz w:val="24"/>
                <w:szCs w:val="24"/>
              </w:rPr>
              <w:t xml:space="preserve">f ≤ 3 GHz  </w:t>
            </w:r>
          </w:p>
          <w:p w:rsidR="005674C1" w:rsidRPr="0045148A" w:rsidRDefault="005674C1" w:rsidP="005C4CF2">
            <w:pPr>
              <w:rPr>
                <w:rFonts w:ascii="Arial" w:hAnsi="Arial" w:cs="Arial"/>
                <w:sz w:val="24"/>
                <w:szCs w:val="24"/>
              </w:rPr>
            </w:pPr>
            <w:r w:rsidRPr="0045148A">
              <w:rPr>
                <w:rFonts w:ascii="Arial" w:hAnsi="Arial" w:cs="Arial"/>
                <w:sz w:val="24"/>
                <w:szCs w:val="24"/>
              </w:rPr>
              <w:t>3 GHz &lt; f ≤ 6 GHz (Chú thích)</w:t>
            </w:r>
          </w:p>
          <w:p w:rsidR="005674C1" w:rsidRPr="0045148A" w:rsidRDefault="005674C1" w:rsidP="005C4CF2">
            <w:pPr>
              <w:rPr>
                <w:rFonts w:ascii="Arial" w:hAnsi="Arial" w:cs="Arial"/>
                <w:b/>
                <w:sz w:val="24"/>
                <w:szCs w:val="24"/>
              </w:rPr>
            </w:pPr>
            <w:r w:rsidRPr="0045148A">
              <w:rPr>
                <w:rFonts w:ascii="Arial" w:hAnsi="Arial" w:cs="Arial"/>
                <w:b/>
                <w:sz w:val="24"/>
                <w:szCs w:val="24"/>
              </w:rPr>
              <w:t>CACLR</w:t>
            </w:r>
          </w:p>
          <w:p w:rsidR="005674C1" w:rsidRPr="0045148A" w:rsidRDefault="005674C1" w:rsidP="005C4CF2">
            <w:pPr>
              <w:rPr>
                <w:rFonts w:ascii="Arial" w:hAnsi="Arial" w:cs="Arial"/>
                <w:sz w:val="24"/>
                <w:szCs w:val="24"/>
              </w:rPr>
            </w:pPr>
            <w:r w:rsidRPr="0045148A">
              <w:rPr>
                <w:rFonts w:ascii="Arial" w:hAnsi="Arial" w:cs="Arial"/>
                <w:sz w:val="24"/>
                <w:szCs w:val="24"/>
              </w:rPr>
              <w:t>BW ≤ 20MHz</w:t>
            </w:r>
          </w:p>
          <w:p w:rsidR="005674C1" w:rsidRPr="0045148A" w:rsidRDefault="005674C1" w:rsidP="005C4CF2">
            <w:pPr>
              <w:rPr>
                <w:rFonts w:ascii="Arial" w:hAnsi="Arial" w:cs="Arial"/>
                <w:sz w:val="24"/>
                <w:szCs w:val="24"/>
              </w:rPr>
            </w:pPr>
            <w:r w:rsidRPr="0045148A">
              <w:rPr>
                <w:rFonts w:ascii="Arial" w:hAnsi="Arial" w:cs="Arial"/>
                <w:sz w:val="24"/>
                <w:szCs w:val="24"/>
              </w:rPr>
              <w:t>BW &gt; 20MHz</w:t>
            </w:r>
          </w:p>
          <w:p w:rsidR="005674C1" w:rsidRPr="0045148A" w:rsidRDefault="005674C1" w:rsidP="005C4CF2">
            <w:pPr>
              <w:rPr>
                <w:rFonts w:ascii="Arial" w:hAnsi="Arial" w:cs="Arial"/>
                <w:sz w:val="24"/>
                <w:szCs w:val="24"/>
              </w:rPr>
            </w:pPr>
            <w:r w:rsidRPr="0045148A">
              <w:rPr>
                <w:rFonts w:ascii="Arial" w:hAnsi="Arial" w:cs="Arial"/>
                <w:sz w:val="24"/>
                <w:szCs w:val="24"/>
              </w:rPr>
              <w:t xml:space="preserve">Giá trị tuyệt đối: </w:t>
            </w:r>
          </w:p>
          <w:p w:rsidR="005674C1" w:rsidRPr="0045148A" w:rsidRDefault="005674C1" w:rsidP="005C4CF2">
            <w:pPr>
              <w:rPr>
                <w:rFonts w:ascii="Arial" w:hAnsi="Arial" w:cs="Arial"/>
                <w:sz w:val="24"/>
                <w:szCs w:val="24"/>
              </w:rPr>
            </w:pPr>
            <w:r w:rsidRPr="0045148A">
              <w:rPr>
                <w:rFonts w:ascii="Arial" w:hAnsi="Arial" w:cs="Arial"/>
                <w:sz w:val="24"/>
                <w:szCs w:val="24"/>
              </w:rPr>
              <w:t xml:space="preserve">f ≤ 3 GHz  </w:t>
            </w:r>
          </w:p>
          <w:p w:rsidR="005674C1" w:rsidRPr="0045148A" w:rsidRDefault="005674C1" w:rsidP="005C4CF2">
            <w:pPr>
              <w:rPr>
                <w:rFonts w:ascii="Arial" w:hAnsi="Arial" w:cs="Arial"/>
                <w:sz w:val="24"/>
                <w:szCs w:val="24"/>
              </w:rPr>
            </w:pPr>
            <w:r w:rsidRPr="0045148A">
              <w:rPr>
                <w:rFonts w:ascii="Arial" w:hAnsi="Arial" w:cs="Arial"/>
                <w:sz w:val="24"/>
                <w:szCs w:val="24"/>
              </w:rPr>
              <w:t>3 GHz &lt; f ≤ 6 GHz (Chú thích)</w:t>
            </w:r>
          </w:p>
        </w:tc>
        <w:tc>
          <w:tcPr>
            <w:tcW w:w="2261" w:type="dxa"/>
          </w:tcPr>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±0</w:t>
            </w:r>
            <w:r w:rsidR="004F788D" w:rsidRPr="0045148A">
              <w:rPr>
                <w:rFonts w:ascii="Arial" w:hAnsi="Arial" w:cs="Arial"/>
                <w:sz w:val="24"/>
                <w:szCs w:val="24"/>
              </w:rPr>
              <w:t>,</w:t>
            </w:r>
            <w:r w:rsidRPr="0045148A">
              <w:rPr>
                <w:rFonts w:ascii="Arial" w:hAnsi="Arial" w:cs="Arial"/>
                <w:sz w:val="24"/>
                <w:szCs w:val="24"/>
              </w:rPr>
              <w:t>8 dB</w:t>
            </w:r>
          </w:p>
          <w:p w:rsidR="005674C1" w:rsidRPr="0045148A" w:rsidRDefault="004F788D" w:rsidP="005C4CF2">
            <w:pPr>
              <w:jc w:val="center"/>
              <w:rPr>
                <w:rFonts w:ascii="Arial" w:hAnsi="Arial" w:cs="Arial"/>
                <w:sz w:val="24"/>
                <w:szCs w:val="24"/>
              </w:rPr>
            </w:pPr>
            <w:r w:rsidRPr="0045148A">
              <w:rPr>
                <w:rFonts w:ascii="Arial" w:hAnsi="Arial" w:cs="Arial"/>
                <w:sz w:val="24"/>
                <w:szCs w:val="24"/>
              </w:rPr>
              <w:t>±1,</w:t>
            </w:r>
            <w:r w:rsidR="005674C1" w:rsidRPr="0045148A">
              <w:rPr>
                <w:rFonts w:ascii="Arial" w:hAnsi="Arial" w:cs="Arial"/>
                <w:sz w:val="24"/>
                <w:szCs w:val="24"/>
              </w:rPr>
              <w:t>2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4F788D" w:rsidP="005C4CF2">
            <w:pPr>
              <w:jc w:val="center"/>
              <w:rPr>
                <w:rFonts w:ascii="Arial" w:hAnsi="Arial" w:cs="Arial"/>
                <w:sz w:val="24"/>
                <w:szCs w:val="24"/>
              </w:rPr>
            </w:pPr>
            <w:r w:rsidRPr="0045148A">
              <w:rPr>
                <w:rFonts w:ascii="Arial" w:hAnsi="Arial" w:cs="Arial"/>
                <w:sz w:val="24"/>
                <w:szCs w:val="24"/>
              </w:rPr>
              <w:t>±2,</w:t>
            </w:r>
            <w:r w:rsidR="005674C1" w:rsidRPr="0045148A">
              <w:rPr>
                <w:rFonts w:ascii="Arial" w:hAnsi="Arial" w:cs="Arial"/>
                <w:sz w:val="24"/>
                <w:szCs w:val="24"/>
              </w:rPr>
              <w:t>5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±0</w:t>
            </w:r>
            <w:r w:rsidR="004F788D" w:rsidRPr="0045148A">
              <w:rPr>
                <w:rFonts w:ascii="Arial" w:hAnsi="Arial" w:cs="Arial"/>
                <w:sz w:val="24"/>
                <w:szCs w:val="24"/>
              </w:rPr>
              <w:t>,</w:t>
            </w:r>
            <w:r w:rsidRPr="0045148A">
              <w:rPr>
                <w:rFonts w:ascii="Arial" w:hAnsi="Arial" w:cs="Arial"/>
                <w:sz w:val="24"/>
                <w:szCs w:val="24"/>
              </w:rPr>
              <w:t>8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2 dB</w:t>
            </w:r>
          </w:p>
          <w:p w:rsidR="005674C1" w:rsidRPr="0045148A" w:rsidRDefault="005674C1" w:rsidP="005C4CF2">
            <w:pPr>
              <w:jc w:val="center"/>
              <w:rPr>
                <w:rFonts w:ascii="Arial" w:hAnsi="Arial" w:cs="Arial"/>
                <w:sz w:val="24"/>
                <w:szCs w:val="24"/>
              </w:rPr>
            </w:pPr>
          </w:p>
          <w:p w:rsidR="005674C1" w:rsidRPr="0045148A" w:rsidRDefault="004F788D" w:rsidP="005C4CF2">
            <w:pPr>
              <w:jc w:val="center"/>
              <w:rPr>
                <w:rFonts w:ascii="Arial" w:hAnsi="Arial" w:cs="Arial"/>
                <w:sz w:val="24"/>
                <w:szCs w:val="24"/>
              </w:rPr>
            </w:pPr>
            <w:r w:rsidRPr="0045148A">
              <w:rPr>
                <w:rFonts w:ascii="Arial" w:hAnsi="Arial" w:cs="Arial"/>
                <w:sz w:val="24"/>
                <w:szCs w:val="24"/>
              </w:rPr>
              <w:t>±2,</w:t>
            </w:r>
            <w:r w:rsidR="005674C1" w:rsidRPr="0045148A">
              <w:rPr>
                <w:rFonts w:ascii="Arial" w:hAnsi="Arial" w:cs="Arial"/>
                <w:sz w:val="24"/>
                <w:szCs w:val="24"/>
              </w:rPr>
              <w:t>0 dB</w:t>
            </w:r>
          </w:p>
          <w:p w:rsidR="005674C1" w:rsidRPr="0045148A" w:rsidRDefault="005674C1" w:rsidP="004F788D">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5 dB</w:t>
            </w:r>
          </w:p>
        </w:tc>
      </w:tr>
      <w:tr w:rsidR="005674C1" w:rsidRPr="0045148A" w:rsidTr="00025B9C">
        <w:trPr>
          <w:jc w:val="center"/>
        </w:trPr>
        <w:tc>
          <w:tcPr>
            <w:tcW w:w="319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không mong muốn trong băng tần hoạt động</w:t>
            </w:r>
          </w:p>
        </w:tc>
        <w:tc>
          <w:tcPr>
            <w:tcW w:w="3690" w:type="dxa"/>
          </w:tcPr>
          <w:p w:rsidR="005674C1" w:rsidRPr="0045148A" w:rsidRDefault="005674C1" w:rsidP="005C4CF2">
            <w:pPr>
              <w:rPr>
                <w:rFonts w:ascii="Arial" w:hAnsi="Arial" w:cs="Arial"/>
                <w:sz w:val="24"/>
                <w:szCs w:val="24"/>
              </w:rPr>
            </w:pPr>
            <w:r w:rsidRPr="0045148A">
              <w:rPr>
                <w:rFonts w:ascii="Arial" w:hAnsi="Arial" w:cs="Arial"/>
                <w:sz w:val="24"/>
                <w:szCs w:val="24"/>
              </w:rPr>
              <w:t xml:space="preserve">f ≤ 3 GHz  </w:t>
            </w:r>
          </w:p>
          <w:p w:rsidR="005674C1" w:rsidRPr="0045148A" w:rsidRDefault="005674C1" w:rsidP="005C4CF2">
            <w:pPr>
              <w:rPr>
                <w:rFonts w:ascii="Arial" w:hAnsi="Arial" w:cs="Arial"/>
                <w:sz w:val="24"/>
                <w:szCs w:val="24"/>
              </w:rPr>
            </w:pPr>
            <w:r w:rsidRPr="0045148A">
              <w:rPr>
                <w:rFonts w:ascii="Arial" w:hAnsi="Arial" w:cs="Arial"/>
                <w:sz w:val="24"/>
                <w:szCs w:val="24"/>
              </w:rPr>
              <w:t>3 GHz &lt; f ≤ 6 GHz (Chú thích)</w:t>
            </w:r>
          </w:p>
        </w:tc>
        <w:tc>
          <w:tcPr>
            <w:tcW w:w="2261"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4F788D" w:rsidP="005C4CF2">
            <w:pPr>
              <w:jc w:val="center"/>
              <w:rPr>
                <w:rFonts w:ascii="Arial" w:hAnsi="Arial" w:cs="Arial"/>
                <w:sz w:val="24"/>
                <w:szCs w:val="24"/>
              </w:rPr>
            </w:pPr>
            <w:r w:rsidRPr="0045148A">
              <w:rPr>
                <w:rFonts w:ascii="Arial" w:hAnsi="Arial" w:cs="Arial"/>
                <w:sz w:val="24"/>
                <w:szCs w:val="24"/>
              </w:rPr>
              <w:t>±1,</w:t>
            </w:r>
            <w:r w:rsidR="005674C1" w:rsidRPr="0045148A">
              <w:rPr>
                <w:rFonts w:ascii="Arial" w:hAnsi="Arial" w:cs="Arial"/>
                <w:sz w:val="24"/>
                <w:szCs w:val="24"/>
              </w:rPr>
              <w:t>8 dB</w:t>
            </w:r>
          </w:p>
        </w:tc>
      </w:tr>
      <w:tr w:rsidR="005674C1" w:rsidRPr="0045148A" w:rsidTr="00025B9C">
        <w:trPr>
          <w:jc w:val="center"/>
        </w:trPr>
        <w:tc>
          <w:tcPr>
            <w:tcW w:w="319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giả máy phát (yêu cầu bắt buộc)</w:t>
            </w:r>
          </w:p>
        </w:tc>
        <w:tc>
          <w:tcPr>
            <w:tcW w:w="3690" w:type="dxa"/>
          </w:tcPr>
          <w:p w:rsidR="005674C1" w:rsidRPr="0045148A" w:rsidRDefault="005674C1" w:rsidP="005C4CF2">
            <w:pPr>
              <w:rPr>
                <w:rFonts w:ascii="Arial" w:hAnsi="Arial" w:cs="Arial"/>
                <w:sz w:val="24"/>
                <w:szCs w:val="24"/>
              </w:rPr>
            </w:pPr>
            <w:r w:rsidRPr="0045148A">
              <w:rPr>
                <w:rFonts w:ascii="Arial" w:hAnsi="Arial" w:cs="Arial"/>
                <w:sz w:val="24"/>
                <w:szCs w:val="24"/>
              </w:rPr>
              <w:t>9 kHz &lt; f ≤ 4 GHz</w:t>
            </w:r>
          </w:p>
          <w:p w:rsidR="005674C1" w:rsidRPr="0045148A" w:rsidRDefault="005674C1" w:rsidP="005C4CF2">
            <w:pPr>
              <w:rPr>
                <w:rFonts w:ascii="Arial" w:hAnsi="Arial" w:cs="Arial"/>
                <w:sz w:val="24"/>
                <w:szCs w:val="24"/>
              </w:rPr>
            </w:pPr>
            <w:r w:rsidRPr="0045148A">
              <w:rPr>
                <w:rFonts w:ascii="Arial" w:hAnsi="Arial" w:cs="Arial"/>
                <w:sz w:val="24"/>
                <w:szCs w:val="24"/>
              </w:rPr>
              <w:t>4 GHz &lt; f ≤ 19 GHz</w:t>
            </w:r>
          </w:p>
          <w:p w:rsidR="005674C1" w:rsidRPr="0045148A" w:rsidRDefault="005674C1" w:rsidP="005C4CF2">
            <w:pPr>
              <w:rPr>
                <w:rFonts w:ascii="Arial" w:hAnsi="Arial" w:cs="Arial"/>
                <w:sz w:val="24"/>
                <w:szCs w:val="24"/>
              </w:rPr>
            </w:pPr>
            <w:r w:rsidRPr="0045148A">
              <w:rPr>
                <w:rFonts w:ascii="Arial" w:hAnsi="Arial" w:cs="Arial"/>
                <w:sz w:val="24"/>
                <w:szCs w:val="24"/>
              </w:rPr>
              <w:lastRenderedPageBreak/>
              <w:t>19 GHz &lt; f ≤ 26 GHz</w:t>
            </w:r>
          </w:p>
        </w:tc>
        <w:tc>
          <w:tcPr>
            <w:tcW w:w="2261"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lastRenderedPageBreak/>
              <w:t>±2</w:t>
            </w:r>
            <w:r w:rsidR="003C6676" w:rsidRPr="0045148A">
              <w:rPr>
                <w:rFonts w:ascii="Arial" w:hAnsi="Arial" w:cs="Arial"/>
                <w:sz w:val="24"/>
                <w:szCs w:val="24"/>
              </w:rPr>
              <w:t>,</w:t>
            </w:r>
            <w:r w:rsidRPr="0045148A">
              <w:rPr>
                <w:rFonts w:ascii="Arial" w:hAnsi="Arial" w:cs="Arial"/>
                <w:sz w:val="24"/>
                <w:szCs w:val="24"/>
              </w:rPr>
              <w:t>0 dB</w:t>
            </w:r>
          </w:p>
          <w:p w:rsidR="005674C1" w:rsidRPr="0045148A" w:rsidRDefault="003C6676" w:rsidP="005C4CF2">
            <w:pPr>
              <w:jc w:val="center"/>
              <w:rPr>
                <w:rFonts w:ascii="Arial" w:hAnsi="Arial" w:cs="Arial"/>
                <w:sz w:val="24"/>
                <w:szCs w:val="24"/>
              </w:rPr>
            </w:pPr>
            <w:r w:rsidRPr="0045148A">
              <w:rPr>
                <w:rFonts w:ascii="Arial" w:hAnsi="Arial" w:cs="Arial"/>
                <w:sz w:val="24"/>
                <w:szCs w:val="24"/>
              </w:rPr>
              <w:t>±4,</w:t>
            </w:r>
            <w:r w:rsidR="005674C1" w:rsidRPr="0045148A">
              <w:rPr>
                <w:rFonts w:ascii="Arial" w:hAnsi="Arial" w:cs="Arial"/>
                <w:sz w:val="24"/>
                <w:szCs w:val="24"/>
              </w:rPr>
              <w:t>0 dB</w:t>
            </w:r>
          </w:p>
          <w:p w:rsidR="005674C1" w:rsidRPr="0045148A" w:rsidRDefault="005674C1" w:rsidP="003C6676">
            <w:pPr>
              <w:jc w:val="center"/>
              <w:rPr>
                <w:rFonts w:ascii="Arial" w:hAnsi="Arial" w:cs="Arial"/>
                <w:sz w:val="24"/>
                <w:szCs w:val="24"/>
              </w:rPr>
            </w:pPr>
            <w:r w:rsidRPr="0045148A">
              <w:rPr>
                <w:rFonts w:ascii="Arial" w:hAnsi="Arial" w:cs="Arial"/>
                <w:sz w:val="24"/>
                <w:szCs w:val="24"/>
              </w:rPr>
              <w:lastRenderedPageBreak/>
              <w:t>±4</w:t>
            </w:r>
            <w:r w:rsidR="003C6676" w:rsidRPr="0045148A">
              <w:rPr>
                <w:rFonts w:ascii="Arial" w:hAnsi="Arial" w:cs="Arial"/>
                <w:sz w:val="24"/>
                <w:szCs w:val="24"/>
              </w:rPr>
              <w:t>,</w:t>
            </w:r>
            <w:r w:rsidRPr="0045148A">
              <w:rPr>
                <w:rFonts w:ascii="Arial" w:hAnsi="Arial" w:cs="Arial"/>
                <w:sz w:val="24"/>
                <w:szCs w:val="24"/>
              </w:rPr>
              <w:t>5 dB</w:t>
            </w:r>
          </w:p>
        </w:tc>
      </w:tr>
      <w:tr w:rsidR="005674C1" w:rsidRPr="0045148A" w:rsidTr="00025B9C">
        <w:trPr>
          <w:jc w:val="center"/>
        </w:trPr>
        <w:tc>
          <w:tcPr>
            <w:tcW w:w="319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lastRenderedPageBreak/>
              <w:t>Phát xạ giả máy phát (bảo vệ máy thu BS)</w:t>
            </w:r>
          </w:p>
        </w:tc>
        <w:tc>
          <w:tcPr>
            <w:tcW w:w="3690" w:type="dxa"/>
          </w:tcPr>
          <w:p w:rsidR="005674C1" w:rsidRPr="0045148A" w:rsidRDefault="005674C1" w:rsidP="005C4CF2">
            <w:pPr>
              <w:rPr>
                <w:rFonts w:ascii="Arial" w:hAnsi="Arial" w:cs="Arial"/>
                <w:b/>
                <w:sz w:val="24"/>
                <w:szCs w:val="24"/>
              </w:rPr>
            </w:pPr>
            <w:r w:rsidRPr="0045148A">
              <w:rPr>
                <w:rFonts w:ascii="Arial" w:hAnsi="Arial" w:cs="Arial"/>
                <w:b/>
                <w:sz w:val="24"/>
                <w:szCs w:val="24"/>
              </w:rPr>
              <w:t>&gt; -60 dBm:</w:t>
            </w:r>
          </w:p>
          <w:p w:rsidR="005674C1" w:rsidRPr="0045148A" w:rsidRDefault="005674C1" w:rsidP="005C4CF2">
            <w:pPr>
              <w:rPr>
                <w:rFonts w:ascii="Arial" w:hAnsi="Arial" w:cs="Arial"/>
                <w:sz w:val="24"/>
                <w:szCs w:val="24"/>
              </w:rPr>
            </w:pPr>
            <w:r w:rsidRPr="0045148A">
              <w:rPr>
                <w:rFonts w:ascii="Arial" w:hAnsi="Arial" w:cs="Arial"/>
                <w:sz w:val="24"/>
                <w:szCs w:val="24"/>
              </w:rPr>
              <w:t xml:space="preserve"> f ≤ 3 GHz </w:t>
            </w:r>
          </w:p>
          <w:p w:rsidR="005674C1" w:rsidRPr="0045148A" w:rsidRDefault="005674C1" w:rsidP="005C4CF2">
            <w:pPr>
              <w:rPr>
                <w:rFonts w:ascii="Arial" w:hAnsi="Arial" w:cs="Arial"/>
                <w:sz w:val="24"/>
                <w:szCs w:val="24"/>
              </w:rPr>
            </w:pPr>
            <w:r w:rsidRPr="0045148A">
              <w:rPr>
                <w:rFonts w:ascii="Arial" w:hAnsi="Arial" w:cs="Arial"/>
                <w:sz w:val="24"/>
                <w:szCs w:val="24"/>
              </w:rPr>
              <w:t>3 GHz &lt; f ≤ 4</w:t>
            </w:r>
            <w:r w:rsidR="008543E8" w:rsidRPr="0045148A">
              <w:rPr>
                <w:rFonts w:ascii="Arial" w:hAnsi="Arial" w:cs="Arial"/>
                <w:sz w:val="24"/>
                <w:szCs w:val="24"/>
              </w:rPr>
              <w:t>,</w:t>
            </w:r>
            <w:r w:rsidRPr="0045148A">
              <w:rPr>
                <w:rFonts w:ascii="Arial" w:hAnsi="Arial" w:cs="Arial"/>
                <w:sz w:val="24"/>
                <w:szCs w:val="24"/>
              </w:rPr>
              <w:t xml:space="preserve">2 GHz </w:t>
            </w:r>
          </w:p>
          <w:p w:rsidR="005674C1" w:rsidRPr="0045148A" w:rsidRDefault="008543E8" w:rsidP="005C4CF2">
            <w:pPr>
              <w:rPr>
                <w:rFonts w:ascii="Arial" w:hAnsi="Arial" w:cs="Arial"/>
                <w:sz w:val="24"/>
                <w:szCs w:val="24"/>
              </w:rPr>
            </w:pPr>
            <w:r w:rsidRPr="0045148A">
              <w:rPr>
                <w:rFonts w:ascii="Arial" w:hAnsi="Arial" w:cs="Arial"/>
                <w:sz w:val="24"/>
                <w:szCs w:val="24"/>
              </w:rPr>
              <w:t>4,</w:t>
            </w:r>
            <w:r w:rsidR="005674C1" w:rsidRPr="0045148A">
              <w:rPr>
                <w:rFonts w:ascii="Arial" w:hAnsi="Arial" w:cs="Arial"/>
                <w:sz w:val="24"/>
                <w:szCs w:val="24"/>
              </w:rPr>
              <w:t xml:space="preserve">2 GHz &lt; f ≤ 6 GHz </w:t>
            </w:r>
          </w:p>
          <w:p w:rsidR="005674C1" w:rsidRPr="0045148A" w:rsidRDefault="005674C1" w:rsidP="005C4CF2">
            <w:pPr>
              <w:rPr>
                <w:rFonts w:ascii="Arial" w:hAnsi="Arial" w:cs="Arial"/>
                <w:b/>
                <w:sz w:val="24"/>
                <w:szCs w:val="24"/>
              </w:rPr>
            </w:pPr>
            <w:r w:rsidRPr="0045148A">
              <w:rPr>
                <w:rFonts w:ascii="Arial" w:hAnsi="Arial" w:cs="Arial"/>
                <w:b/>
                <w:sz w:val="24"/>
                <w:szCs w:val="24"/>
              </w:rPr>
              <w:t>≤ -60 dBm:</w:t>
            </w:r>
          </w:p>
          <w:p w:rsidR="005674C1" w:rsidRPr="0045148A" w:rsidRDefault="005674C1" w:rsidP="005C4CF2">
            <w:pPr>
              <w:rPr>
                <w:rFonts w:ascii="Arial" w:hAnsi="Arial" w:cs="Arial"/>
                <w:sz w:val="24"/>
                <w:szCs w:val="24"/>
              </w:rPr>
            </w:pPr>
            <w:r w:rsidRPr="0045148A">
              <w:rPr>
                <w:rFonts w:ascii="Arial" w:hAnsi="Arial" w:cs="Arial"/>
                <w:sz w:val="24"/>
                <w:szCs w:val="24"/>
              </w:rPr>
              <w:t xml:space="preserve"> f ≤ 3 GHz </w:t>
            </w:r>
          </w:p>
          <w:p w:rsidR="005674C1" w:rsidRPr="0045148A" w:rsidRDefault="005674C1" w:rsidP="005C4CF2">
            <w:pPr>
              <w:rPr>
                <w:rFonts w:ascii="Arial" w:hAnsi="Arial" w:cs="Arial"/>
                <w:sz w:val="24"/>
                <w:szCs w:val="24"/>
              </w:rPr>
            </w:pPr>
            <w:r w:rsidRPr="0045148A">
              <w:rPr>
                <w:rFonts w:ascii="Arial" w:hAnsi="Arial" w:cs="Arial"/>
                <w:sz w:val="24"/>
                <w:szCs w:val="24"/>
              </w:rPr>
              <w:t>3 GHz &lt; f ≤ 4</w:t>
            </w:r>
            <w:r w:rsidR="008543E8" w:rsidRPr="0045148A">
              <w:rPr>
                <w:rFonts w:ascii="Arial" w:hAnsi="Arial" w:cs="Arial"/>
                <w:sz w:val="24"/>
                <w:szCs w:val="24"/>
              </w:rPr>
              <w:t>,</w:t>
            </w:r>
            <w:r w:rsidRPr="0045148A">
              <w:rPr>
                <w:rFonts w:ascii="Arial" w:hAnsi="Arial" w:cs="Arial"/>
                <w:sz w:val="24"/>
                <w:szCs w:val="24"/>
              </w:rPr>
              <w:t xml:space="preserve">2 GHz </w:t>
            </w:r>
          </w:p>
          <w:p w:rsidR="005674C1" w:rsidRPr="0045148A" w:rsidRDefault="003C6676" w:rsidP="005C4CF2">
            <w:pPr>
              <w:rPr>
                <w:rFonts w:ascii="Arial" w:hAnsi="Arial" w:cs="Arial"/>
                <w:sz w:val="24"/>
                <w:szCs w:val="24"/>
              </w:rPr>
            </w:pPr>
            <w:r w:rsidRPr="0045148A">
              <w:rPr>
                <w:rFonts w:ascii="Arial" w:hAnsi="Arial" w:cs="Arial"/>
                <w:sz w:val="24"/>
                <w:szCs w:val="24"/>
              </w:rPr>
              <w:t>4,</w:t>
            </w:r>
            <w:r w:rsidR="005674C1" w:rsidRPr="0045148A">
              <w:rPr>
                <w:rFonts w:ascii="Arial" w:hAnsi="Arial" w:cs="Arial"/>
                <w:sz w:val="24"/>
                <w:szCs w:val="24"/>
              </w:rPr>
              <w:t>2 GHz &lt; f ≤ 6 GHz</w:t>
            </w:r>
          </w:p>
        </w:tc>
        <w:tc>
          <w:tcPr>
            <w:tcW w:w="2261" w:type="dxa"/>
          </w:tcPr>
          <w:p w:rsidR="005674C1" w:rsidRPr="0045148A" w:rsidRDefault="005674C1" w:rsidP="005C4CF2">
            <w:pPr>
              <w:jc w:val="center"/>
              <w:rPr>
                <w:rFonts w:ascii="Arial" w:hAnsi="Arial" w:cs="Arial"/>
                <w:sz w:val="24"/>
                <w:szCs w:val="24"/>
              </w:rPr>
            </w:pPr>
          </w:p>
          <w:p w:rsidR="005674C1" w:rsidRPr="0045148A" w:rsidRDefault="003C6676" w:rsidP="005C4CF2">
            <w:pPr>
              <w:jc w:val="center"/>
              <w:rPr>
                <w:rFonts w:ascii="Arial" w:hAnsi="Arial" w:cs="Arial"/>
                <w:sz w:val="24"/>
                <w:szCs w:val="24"/>
              </w:rPr>
            </w:pPr>
            <w:r w:rsidRPr="0045148A">
              <w:rPr>
                <w:rFonts w:ascii="Arial" w:hAnsi="Arial" w:cs="Arial"/>
                <w:sz w:val="24"/>
                <w:szCs w:val="24"/>
              </w:rPr>
              <w:t>±2,</w:t>
            </w:r>
            <w:r w:rsidR="005674C1" w:rsidRPr="0045148A">
              <w:rPr>
                <w:rFonts w:ascii="Arial" w:hAnsi="Arial" w:cs="Arial"/>
                <w:sz w:val="24"/>
                <w:szCs w:val="24"/>
              </w:rPr>
              <w:t>0 dB</w:t>
            </w:r>
          </w:p>
          <w:p w:rsidR="005674C1" w:rsidRPr="0045148A" w:rsidRDefault="003C6676" w:rsidP="005C4CF2">
            <w:pPr>
              <w:jc w:val="center"/>
              <w:rPr>
                <w:rFonts w:ascii="Arial" w:hAnsi="Arial" w:cs="Arial"/>
                <w:sz w:val="24"/>
                <w:szCs w:val="24"/>
              </w:rPr>
            </w:pPr>
            <w:r w:rsidRPr="0045148A">
              <w:rPr>
                <w:rFonts w:ascii="Arial" w:hAnsi="Arial" w:cs="Arial"/>
                <w:sz w:val="24"/>
                <w:szCs w:val="24"/>
              </w:rPr>
              <w:t>±2,</w:t>
            </w:r>
            <w:r w:rsidR="005674C1" w:rsidRPr="0045148A">
              <w:rPr>
                <w:rFonts w:ascii="Arial" w:hAnsi="Arial" w:cs="Arial"/>
                <w:sz w:val="24"/>
                <w:szCs w:val="24"/>
              </w:rPr>
              <w:t>5 dB</w:t>
            </w:r>
          </w:p>
          <w:p w:rsidR="005674C1" w:rsidRPr="0045148A" w:rsidRDefault="00613DA8" w:rsidP="005C4CF2">
            <w:pPr>
              <w:jc w:val="center"/>
              <w:rPr>
                <w:rFonts w:ascii="Arial" w:hAnsi="Arial" w:cs="Arial"/>
                <w:sz w:val="24"/>
                <w:szCs w:val="24"/>
              </w:rPr>
            </w:pPr>
            <w:r w:rsidRPr="0045148A">
              <w:rPr>
                <w:rFonts w:ascii="Arial" w:hAnsi="Arial" w:cs="Arial"/>
                <w:sz w:val="24"/>
                <w:szCs w:val="24"/>
              </w:rPr>
              <w:t>±3,</w:t>
            </w:r>
            <w:r w:rsidR="005674C1"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613DA8" w:rsidP="005C4CF2">
            <w:pPr>
              <w:jc w:val="center"/>
              <w:rPr>
                <w:rFonts w:ascii="Arial" w:hAnsi="Arial" w:cs="Arial"/>
                <w:sz w:val="24"/>
                <w:szCs w:val="24"/>
              </w:rPr>
            </w:pPr>
            <w:r w:rsidRPr="0045148A">
              <w:rPr>
                <w:rFonts w:ascii="Arial" w:hAnsi="Arial" w:cs="Arial"/>
                <w:sz w:val="24"/>
                <w:szCs w:val="24"/>
              </w:rPr>
              <w:t>±3,</w:t>
            </w:r>
            <w:r w:rsidR="005674C1" w:rsidRPr="0045148A">
              <w:rPr>
                <w:rFonts w:ascii="Arial" w:hAnsi="Arial" w:cs="Arial"/>
                <w:sz w:val="24"/>
                <w:szCs w:val="24"/>
              </w:rPr>
              <w:t>0 dB</w:t>
            </w:r>
          </w:p>
          <w:p w:rsidR="005674C1" w:rsidRPr="0045148A" w:rsidRDefault="00613DA8" w:rsidP="005C4CF2">
            <w:pPr>
              <w:jc w:val="center"/>
              <w:rPr>
                <w:rFonts w:ascii="Arial" w:hAnsi="Arial" w:cs="Arial"/>
                <w:sz w:val="24"/>
                <w:szCs w:val="24"/>
              </w:rPr>
            </w:pPr>
            <w:r w:rsidRPr="0045148A">
              <w:rPr>
                <w:rFonts w:ascii="Arial" w:hAnsi="Arial" w:cs="Arial"/>
                <w:sz w:val="24"/>
                <w:szCs w:val="24"/>
              </w:rPr>
              <w:t>±3,</w:t>
            </w:r>
            <w:r w:rsidR="005674C1" w:rsidRPr="0045148A">
              <w:rPr>
                <w:rFonts w:ascii="Arial" w:hAnsi="Arial" w:cs="Arial"/>
                <w:sz w:val="24"/>
                <w:szCs w:val="24"/>
              </w:rPr>
              <w:t>5 dB</w:t>
            </w:r>
          </w:p>
          <w:p w:rsidR="005674C1" w:rsidRPr="0045148A" w:rsidRDefault="00613DA8" w:rsidP="005C4CF2">
            <w:pPr>
              <w:jc w:val="center"/>
              <w:rPr>
                <w:rFonts w:ascii="Arial" w:hAnsi="Arial" w:cs="Arial"/>
                <w:sz w:val="24"/>
                <w:szCs w:val="24"/>
              </w:rPr>
            </w:pPr>
            <w:r w:rsidRPr="0045148A">
              <w:rPr>
                <w:rFonts w:ascii="Arial" w:hAnsi="Arial" w:cs="Arial"/>
                <w:sz w:val="24"/>
                <w:szCs w:val="24"/>
              </w:rPr>
              <w:t>±4,</w:t>
            </w:r>
            <w:r w:rsidR="005674C1" w:rsidRPr="0045148A">
              <w:rPr>
                <w:rFonts w:ascii="Arial" w:hAnsi="Arial" w:cs="Arial"/>
                <w:sz w:val="24"/>
                <w:szCs w:val="24"/>
              </w:rPr>
              <w:t>0 dB</w:t>
            </w:r>
          </w:p>
        </w:tc>
      </w:tr>
      <w:tr w:rsidR="005674C1" w:rsidRPr="0045148A" w:rsidTr="00025B9C">
        <w:trPr>
          <w:jc w:val="center"/>
        </w:trPr>
        <w:tc>
          <w:tcPr>
            <w:tcW w:w="319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giả máy phát (bổ sung thêm các yêu cầu phát xạ giả)</w:t>
            </w:r>
          </w:p>
        </w:tc>
        <w:tc>
          <w:tcPr>
            <w:tcW w:w="3690" w:type="dxa"/>
          </w:tcPr>
          <w:p w:rsidR="005674C1" w:rsidRPr="0045148A" w:rsidRDefault="005674C1" w:rsidP="005C4CF2">
            <w:pPr>
              <w:rPr>
                <w:rFonts w:ascii="Arial" w:hAnsi="Arial" w:cs="Arial"/>
                <w:sz w:val="24"/>
                <w:szCs w:val="24"/>
              </w:rPr>
            </w:pPr>
          </w:p>
        </w:tc>
        <w:tc>
          <w:tcPr>
            <w:tcW w:w="2261" w:type="dxa"/>
          </w:tcPr>
          <w:p w:rsidR="005674C1" w:rsidRPr="0045148A" w:rsidRDefault="005674C1" w:rsidP="005C4CF2">
            <w:pPr>
              <w:jc w:val="center"/>
              <w:rPr>
                <w:rFonts w:ascii="Arial" w:hAnsi="Arial" w:cs="Arial"/>
                <w:sz w:val="24"/>
                <w:szCs w:val="24"/>
              </w:rPr>
            </w:pPr>
          </w:p>
          <w:p w:rsidR="005674C1" w:rsidRPr="0045148A" w:rsidRDefault="00613DA8" w:rsidP="005C4CF2">
            <w:pPr>
              <w:jc w:val="center"/>
              <w:rPr>
                <w:rFonts w:ascii="Arial" w:hAnsi="Arial" w:cs="Arial"/>
                <w:sz w:val="24"/>
                <w:szCs w:val="24"/>
              </w:rPr>
            </w:pPr>
            <w:r w:rsidRPr="0045148A">
              <w:rPr>
                <w:rFonts w:ascii="Arial" w:hAnsi="Arial" w:cs="Arial"/>
                <w:sz w:val="24"/>
                <w:szCs w:val="24"/>
              </w:rPr>
              <w:t>±3,</w:t>
            </w:r>
            <w:r w:rsidR="005674C1" w:rsidRPr="0045148A">
              <w:rPr>
                <w:rFonts w:ascii="Arial" w:hAnsi="Arial" w:cs="Arial"/>
                <w:sz w:val="24"/>
                <w:szCs w:val="24"/>
              </w:rPr>
              <w:t>0 dB</w:t>
            </w:r>
          </w:p>
        </w:tc>
      </w:tr>
      <w:tr w:rsidR="005674C1" w:rsidRPr="0045148A" w:rsidTr="00025B9C">
        <w:trPr>
          <w:jc w:val="center"/>
        </w:trPr>
        <w:tc>
          <w:tcPr>
            <w:tcW w:w="319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giả máy phát (đồng vị trí)</w:t>
            </w:r>
          </w:p>
        </w:tc>
        <w:tc>
          <w:tcPr>
            <w:tcW w:w="3690" w:type="dxa"/>
          </w:tcPr>
          <w:p w:rsidR="005674C1" w:rsidRPr="0045148A" w:rsidRDefault="005674C1" w:rsidP="005C4CF2">
            <w:pPr>
              <w:rPr>
                <w:rFonts w:ascii="Arial" w:hAnsi="Arial" w:cs="Arial"/>
                <w:sz w:val="24"/>
                <w:szCs w:val="24"/>
              </w:rPr>
            </w:pPr>
          </w:p>
        </w:tc>
        <w:tc>
          <w:tcPr>
            <w:tcW w:w="2261" w:type="dxa"/>
          </w:tcPr>
          <w:p w:rsidR="005674C1" w:rsidRPr="0045148A" w:rsidRDefault="00613DA8" w:rsidP="005C4CF2">
            <w:pPr>
              <w:jc w:val="center"/>
              <w:rPr>
                <w:rFonts w:ascii="Arial" w:hAnsi="Arial" w:cs="Arial"/>
                <w:sz w:val="24"/>
                <w:szCs w:val="24"/>
              </w:rPr>
            </w:pPr>
            <w:r w:rsidRPr="0045148A">
              <w:rPr>
                <w:rFonts w:ascii="Arial" w:hAnsi="Arial" w:cs="Arial"/>
                <w:sz w:val="24"/>
                <w:szCs w:val="24"/>
              </w:rPr>
              <w:t>±3,</w:t>
            </w:r>
            <w:r w:rsidR="005674C1" w:rsidRPr="0045148A">
              <w:rPr>
                <w:rFonts w:ascii="Arial" w:hAnsi="Arial" w:cs="Arial"/>
                <w:sz w:val="24"/>
                <w:szCs w:val="24"/>
              </w:rPr>
              <w:t>0 dB</w:t>
            </w:r>
          </w:p>
        </w:tc>
      </w:tr>
      <w:tr w:rsidR="005674C1" w:rsidRPr="0045148A" w:rsidTr="00025B9C">
        <w:trPr>
          <w:jc w:val="center"/>
        </w:trPr>
        <w:tc>
          <w:tcPr>
            <w:tcW w:w="319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Xuyên điều chế máy phát</w:t>
            </w:r>
          </w:p>
        </w:tc>
        <w:tc>
          <w:tcPr>
            <w:tcW w:w="3690" w:type="dxa"/>
          </w:tcPr>
          <w:p w:rsidR="005674C1" w:rsidRPr="0045148A" w:rsidRDefault="005674C1" w:rsidP="005C4CF2">
            <w:pPr>
              <w:rPr>
                <w:rFonts w:ascii="Arial" w:hAnsi="Arial" w:cs="Arial"/>
                <w:sz w:val="24"/>
                <w:szCs w:val="24"/>
              </w:rPr>
            </w:pPr>
          </w:p>
        </w:tc>
        <w:tc>
          <w:tcPr>
            <w:tcW w:w="2261" w:type="dxa"/>
          </w:tcPr>
          <w:p w:rsidR="005674C1" w:rsidRPr="0045148A" w:rsidRDefault="00613DA8" w:rsidP="005C4CF2">
            <w:pPr>
              <w:jc w:val="center"/>
              <w:rPr>
                <w:rFonts w:ascii="Arial" w:hAnsi="Arial" w:cs="Arial"/>
                <w:sz w:val="24"/>
                <w:szCs w:val="24"/>
              </w:rPr>
            </w:pPr>
            <w:r w:rsidRPr="0045148A">
              <w:rPr>
                <w:rFonts w:ascii="Arial" w:hAnsi="Arial" w:cs="Arial"/>
                <w:sz w:val="24"/>
                <w:szCs w:val="24"/>
              </w:rPr>
              <w:t>±1,</w:t>
            </w:r>
            <w:r w:rsidR="005674C1" w:rsidRPr="0045148A">
              <w:rPr>
                <w:rFonts w:ascii="Arial" w:hAnsi="Arial" w:cs="Arial"/>
                <w:sz w:val="24"/>
                <w:szCs w:val="24"/>
              </w:rPr>
              <w:t>0 dB</w:t>
            </w:r>
          </w:p>
        </w:tc>
      </w:tr>
      <w:tr w:rsidR="005674C1" w:rsidRPr="0045148A" w:rsidTr="00025B9C">
        <w:trPr>
          <w:jc w:val="center"/>
        </w:trPr>
        <w:tc>
          <w:tcPr>
            <w:tcW w:w="9141" w:type="dxa"/>
            <w:gridSpan w:val="3"/>
          </w:tcPr>
          <w:p w:rsidR="005674C1" w:rsidRPr="0045148A" w:rsidRDefault="004746EE" w:rsidP="004746EE">
            <w:pPr>
              <w:jc w:val="both"/>
              <w:rPr>
                <w:rFonts w:ascii="Arial" w:hAnsi="Arial" w:cs="Arial"/>
                <w:sz w:val="24"/>
                <w:szCs w:val="24"/>
              </w:rPr>
            </w:pPr>
            <w:r w:rsidRPr="0045148A">
              <w:rPr>
                <w:rFonts w:cs="Arial"/>
                <w:sz w:val="18"/>
                <w:szCs w:val="18"/>
                <w:lang w:eastAsia="zh-CN"/>
              </w:rPr>
              <w:t>CHÚ THÍCH</w:t>
            </w:r>
            <w:r w:rsidR="005674C1" w:rsidRPr="0045148A">
              <w:rPr>
                <w:rFonts w:ascii="Arial" w:hAnsi="Arial" w:cs="Arial"/>
                <w:sz w:val="18"/>
                <w:szCs w:val="18"/>
              </w:rPr>
              <w:t>: Đối với 4,2 GHz &lt;f ≤ 6 GHz, các giá trị độ không đảm bảo đo của hệ thống chỉ áp dụng cho BS hoạt động trong phổ được cấp phép.</w:t>
            </w:r>
          </w:p>
        </w:tc>
      </w:tr>
    </w:tbl>
    <w:p w:rsidR="00000812" w:rsidRPr="0045148A" w:rsidRDefault="0032719C" w:rsidP="0032719C">
      <w:pPr>
        <w:pStyle w:val="TH"/>
        <w:keepNext w:val="0"/>
        <w:keepLines w:val="0"/>
        <w:widowControl w:val="0"/>
        <w:rPr>
          <w:rFonts w:cs="Arial"/>
          <w:sz w:val="24"/>
          <w:szCs w:val="24"/>
          <w:lang w:val="vi-VN" w:eastAsia="ko-KR"/>
        </w:rPr>
      </w:pPr>
      <w:r w:rsidRPr="0045148A">
        <w:rPr>
          <w:rFonts w:cs="Arial"/>
          <w:sz w:val="24"/>
          <w:szCs w:val="24"/>
          <w:lang w:val="vi-VN" w:eastAsia="ko-KR"/>
        </w:rPr>
        <w:t xml:space="preserve">Bảng </w:t>
      </w:r>
      <w:r w:rsidRPr="0045148A">
        <w:rPr>
          <w:rFonts w:cs="Arial"/>
          <w:sz w:val="24"/>
          <w:szCs w:val="24"/>
          <w:lang w:val="vi-VN" w:eastAsia="ko-KR"/>
        </w:rPr>
        <w:fldChar w:fldCharType="begin"/>
      </w:r>
      <w:r w:rsidRPr="0045148A">
        <w:rPr>
          <w:rFonts w:cs="Arial"/>
          <w:sz w:val="24"/>
          <w:szCs w:val="24"/>
          <w:lang w:val="vi-VN" w:eastAsia="ko-KR"/>
        </w:rPr>
        <w:instrText xml:space="preserve"> SEQ Bảng \* ARABIC </w:instrText>
      </w:r>
      <w:r w:rsidRPr="0045148A">
        <w:rPr>
          <w:rFonts w:cs="Arial"/>
          <w:sz w:val="24"/>
          <w:szCs w:val="24"/>
          <w:lang w:val="vi-VN" w:eastAsia="ko-KR"/>
        </w:rPr>
        <w:fldChar w:fldCharType="separate"/>
      </w:r>
      <w:r w:rsidR="00CF7B10">
        <w:rPr>
          <w:rFonts w:cs="Arial"/>
          <w:noProof/>
          <w:sz w:val="24"/>
          <w:szCs w:val="24"/>
          <w:lang w:val="vi-VN" w:eastAsia="ko-KR"/>
        </w:rPr>
        <w:t>92</w:t>
      </w:r>
      <w:r w:rsidRPr="0045148A">
        <w:rPr>
          <w:rFonts w:cs="Arial"/>
          <w:sz w:val="24"/>
          <w:szCs w:val="24"/>
          <w:lang w:val="vi-VN" w:eastAsia="ko-KR"/>
        </w:rPr>
        <w:fldChar w:fldCharType="end"/>
      </w:r>
      <w:r w:rsidRPr="0045148A">
        <w:rPr>
          <w:rFonts w:cs="Arial"/>
          <w:sz w:val="24"/>
          <w:szCs w:val="24"/>
          <w:lang w:val="vi-VN" w:eastAsia="ko-KR"/>
        </w:rPr>
        <w:t xml:space="preserve"> -</w:t>
      </w:r>
      <w:r w:rsidR="000A2CEC" w:rsidRPr="0045148A">
        <w:rPr>
          <w:rFonts w:cs="Arial"/>
          <w:sz w:val="24"/>
          <w:szCs w:val="24"/>
          <w:lang w:val="en-US" w:eastAsia="ko-KR"/>
        </w:rPr>
        <w:t xml:space="preserve"> </w:t>
      </w:r>
      <w:r w:rsidR="00000812" w:rsidRPr="0045148A">
        <w:rPr>
          <w:rFonts w:cs="Arial"/>
          <w:sz w:val="24"/>
          <w:szCs w:val="24"/>
          <w:lang w:val="vi-VN" w:eastAsia="ko-KR"/>
        </w:rPr>
        <w:t>Độ không đảm bảo tối đa của hệ thống đo kiểm máy thu</w:t>
      </w:r>
    </w:p>
    <w:tbl>
      <w:tblPr>
        <w:tblStyle w:val="TableGrid"/>
        <w:tblW w:w="0" w:type="auto"/>
        <w:jc w:val="center"/>
        <w:tblLook w:val="04A0" w:firstRow="1" w:lastRow="0" w:firstColumn="1" w:lastColumn="0" w:noHBand="0" w:noVBand="1"/>
      </w:tblPr>
      <w:tblGrid>
        <w:gridCol w:w="2704"/>
        <w:gridCol w:w="4050"/>
        <w:gridCol w:w="2232"/>
      </w:tblGrid>
      <w:tr w:rsidR="005674C1" w:rsidRPr="0045148A" w:rsidTr="004746EE">
        <w:trPr>
          <w:jc w:val="center"/>
        </w:trPr>
        <w:tc>
          <w:tcPr>
            <w:tcW w:w="2704"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Tham số</w:t>
            </w:r>
          </w:p>
        </w:tc>
        <w:tc>
          <w:tcPr>
            <w:tcW w:w="4050"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Các điều kiện</w:t>
            </w:r>
          </w:p>
        </w:tc>
        <w:tc>
          <w:tcPr>
            <w:tcW w:w="2232"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Độ không đảm bảo</w:t>
            </w:r>
          </w:p>
        </w:tc>
      </w:tr>
      <w:tr w:rsidR="005674C1" w:rsidRPr="0045148A" w:rsidTr="004746EE">
        <w:trPr>
          <w:jc w:val="center"/>
        </w:trPr>
        <w:tc>
          <w:tcPr>
            <w:tcW w:w="2704"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Độ nhạy thu</w:t>
            </w:r>
          </w:p>
        </w:tc>
        <w:tc>
          <w:tcPr>
            <w:tcW w:w="405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4F788D" w:rsidP="005C4CF2">
            <w:pPr>
              <w:jc w:val="both"/>
              <w:rPr>
                <w:rFonts w:ascii="Arial" w:hAnsi="Arial" w:cs="Arial"/>
                <w:sz w:val="24"/>
                <w:szCs w:val="24"/>
              </w:rPr>
            </w:pPr>
            <w:r w:rsidRPr="0045148A">
              <w:rPr>
                <w:rFonts w:ascii="Arial" w:hAnsi="Arial" w:cs="Arial"/>
                <w:sz w:val="24"/>
                <w:szCs w:val="24"/>
              </w:rPr>
              <w:t>3 GHz &lt; f ≤ 4,</w:t>
            </w:r>
            <w:r w:rsidR="005674C1" w:rsidRPr="0045148A">
              <w:rPr>
                <w:rFonts w:ascii="Arial" w:hAnsi="Arial" w:cs="Arial"/>
                <w:sz w:val="24"/>
                <w:szCs w:val="24"/>
              </w:rPr>
              <w:t>2 GHz</w:t>
            </w:r>
          </w:p>
          <w:p w:rsidR="005674C1" w:rsidRPr="0045148A" w:rsidRDefault="004F788D" w:rsidP="005C4CF2">
            <w:pPr>
              <w:jc w:val="both"/>
              <w:rPr>
                <w:rFonts w:ascii="Arial" w:hAnsi="Arial" w:cs="Arial"/>
                <w:sz w:val="24"/>
                <w:szCs w:val="24"/>
              </w:rPr>
            </w:pPr>
            <w:r w:rsidRPr="0045148A">
              <w:rPr>
                <w:rFonts w:ascii="Arial" w:hAnsi="Arial" w:cs="Arial"/>
                <w:sz w:val="24"/>
                <w:szCs w:val="24"/>
              </w:rPr>
              <w:t>4,</w:t>
            </w:r>
            <w:r w:rsidR="005674C1" w:rsidRPr="0045148A">
              <w:rPr>
                <w:rFonts w:ascii="Arial" w:hAnsi="Arial" w:cs="Arial"/>
                <w:sz w:val="24"/>
                <w:szCs w:val="24"/>
              </w:rPr>
              <w:t>2 GHz &lt; f ≤ 6 GHz</w:t>
            </w:r>
          </w:p>
        </w:tc>
        <w:tc>
          <w:tcPr>
            <w:tcW w:w="2232"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±0</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4F788D" w:rsidP="005C4CF2">
            <w:pPr>
              <w:jc w:val="center"/>
              <w:rPr>
                <w:rFonts w:ascii="Arial" w:hAnsi="Arial" w:cs="Arial"/>
                <w:sz w:val="24"/>
                <w:szCs w:val="24"/>
              </w:rPr>
            </w:pPr>
            <w:r w:rsidRPr="0045148A">
              <w:rPr>
                <w:rFonts w:ascii="Arial" w:hAnsi="Arial" w:cs="Arial"/>
                <w:sz w:val="24"/>
                <w:szCs w:val="24"/>
              </w:rPr>
              <w:t>±1,</w:t>
            </w:r>
            <w:r w:rsidR="005674C1" w:rsidRPr="0045148A">
              <w:rPr>
                <w:rFonts w:ascii="Arial" w:hAnsi="Arial" w:cs="Arial"/>
                <w:sz w:val="24"/>
                <w:szCs w:val="24"/>
              </w:rPr>
              <w:t>0 dB</w:t>
            </w:r>
          </w:p>
          <w:p w:rsidR="005674C1" w:rsidRPr="0045148A" w:rsidRDefault="005674C1" w:rsidP="004F788D">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2 dB</w:t>
            </w:r>
          </w:p>
        </w:tc>
      </w:tr>
      <w:tr w:rsidR="005674C1" w:rsidRPr="0045148A" w:rsidTr="004746EE">
        <w:trPr>
          <w:jc w:val="center"/>
        </w:trPr>
        <w:tc>
          <w:tcPr>
            <w:tcW w:w="2704"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Chọn lọc kênh lân cận ACS</w:t>
            </w:r>
          </w:p>
        </w:tc>
        <w:tc>
          <w:tcPr>
            <w:tcW w:w="405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4F788D" w:rsidP="005C4CF2">
            <w:pPr>
              <w:jc w:val="both"/>
              <w:rPr>
                <w:rFonts w:ascii="Arial" w:hAnsi="Arial" w:cs="Arial"/>
                <w:sz w:val="24"/>
                <w:szCs w:val="24"/>
              </w:rPr>
            </w:pPr>
            <w:r w:rsidRPr="0045148A">
              <w:rPr>
                <w:rFonts w:ascii="Arial" w:hAnsi="Arial" w:cs="Arial"/>
                <w:sz w:val="24"/>
                <w:szCs w:val="24"/>
              </w:rPr>
              <w:t>4,</w:t>
            </w:r>
            <w:r w:rsidR="005674C1" w:rsidRPr="0045148A">
              <w:rPr>
                <w:rFonts w:ascii="Arial" w:hAnsi="Arial" w:cs="Arial"/>
                <w:sz w:val="24"/>
                <w:szCs w:val="24"/>
              </w:rPr>
              <w:t>2 GHz &lt; f ≤ 6 GHz (Chú thích)</w:t>
            </w:r>
          </w:p>
        </w:tc>
        <w:tc>
          <w:tcPr>
            <w:tcW w:w="2232" w:type="dxa"/>
          </w:tcPr>
          <w:p w:rsidR="005674C1" w:rsidRPr="0045148A" w:rsidRDefault="004F788D" w:rsidP="005C4CF2">
            <w:pPr>
              <w:jc w:val="center"/>
              <w:rPr>
                <w:rFonts w:ascii="Arial" w:hAnsi="Arial" w:cs="Arial"/>
                <w:sz w:val="24"/>
                <w:szCs w:val="24"/>
              </w:rPr>
            </w:pPr>
            <w:r w:rsidRPr="0045148A">
              <w:rPr>
                <w:rFonts w:ascii="Arial" w:hAnsi="Arial" w:cs="Arial"/>
                <w:sz w:val="24"/>
                <w:szCs w:val="24"/>
              </w:rPr>
              <w:t>±1,</w:t>
            </w:r>
            <w:r w:rsidR="005674C1"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8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both"/>
              <w:rPr>
                <w:rFonts w:ascii="Arial" w:hAnsi="Arial" w:cs="Arial"/>
                <w:b/>
                <w:sz w:val="24"/>
                <w:szCs w:val="24"/>
              </w:rPr>
            </w:pPr>
            <w:r w:rsidRPr="0045148A">
              <w:rPr>
                <w:rFonts w:ascii="Arial" w:hAnsi="Arial" w:cs="Arial"/>
                <w:b/>
                <w:sz w:val="24"/>
                <w:szCs w:val="24"/>
              </w:rPr>
              <w:t>Đối với 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mong muố</w:t>
            </w:r>
            <w:r w:rsidR="004F788D" w:rsidRPr="0045148A">
              <w:rPr>
                <w:rFonts w:ascii="Arial" w:hAnsi="Arial" w:cs="Arial"/>
                <w:sz w:val="24"/>
                <w:szCs w:val="24"/>
              </w:rPr>
              <w:t>n: ±0,</w:t>
            </w:r>
            <w:r w:rsidRPr="0045148A">
              <w:rPr>
                <w:rFonts w:ascii="Arial" w:hAnsi="Arial" w:cs="Arial"/>
                <w:sz w:val="24"/>
                <w:szCs w:val="24"/>
              </w:rPr>
              <w:t>7 dB</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nhiễ</w:t>
            </w:r>
            <w:r w:rsidR="004F788D" w:rsidRPr="0045148A">
              <w:rPr>
                <w:rFonts w:ascii="Arial" w:hAnsi="Arial" w:cs="Arial"/>
                <w:sz w:val="24"/>
                <w:szCs w:val="24"/>
              </w:rPr>
              <w:t>u: ±0,</w:t>
            </w:r>
            <w:r w:rsidRPr="0045148A">
              <w:rPr>
                <w:rFonts w:ascii="Arial" w:hAnsi="Arial" w:cs="Arial"/>
                <w:sz w:val="24"/>
                <w:szCs w:val="24"/>
              </w:rPr>
              <w:t>7 dB</w:t>
            </w:r>
          </w:p>
          <w:p w:rsidR="005674C1" w:rsidRPr="0045148A" w:rsidRDefault="00F96641" w:rsidP="005C4CF2">
            <w:pPr>
              <w:jc w:val="both"/>
              <w:rPr>
                <w:rFonts w:ascii="Arial" w:hAnsi="Arial" w:cs="Arial"/>
                <w:b/>
                <w:sz w:val="24"/>
                <w:szCs w:val="24"/>
              </w:rPr>
            </w:pPr>
            <w:r w:rsidRPr="0045148A">
              <w:rPr>
                <w:rFonts w:ascii="Arial" w:hAnsi="Arial" w:cs="Arial"/>
                <w:b/>
                <w:sz w:val="24"/>
                <w:szCs w:val="24"/>
              </w:rPr>
              <w:t xml:space="preserve">Đối với </w:t>
            </w:r>
            <w:r w:rsidR="005674C1" w:rsidRPr="0045148A">
              <w:rPr>
                <w:rFonts w:ascii="Arial" w:hAnsi="Arial" w:cs="Arial"/>
                <w:b/>
                <w:sz w:val="24"/>
                <w:szCs w:val="24"/>
              </w:rPr>
              <w:t>3 GHz &lt; f ≤ 4</w:t>
            </w:r>
            <w:r w:rsidR="004F788D" w:rsidRPr="0045148A">
              <w:rPr>
                <w:rFonts w:ascii="Arial" w:hAnsi="Arial" w:cs="Arial"/>
                <w:b/>
                <w:sz w:val="24"/>
                <w:szCs w:val="24"/>
              </w:rPr>
              <w:t>,</w:t>
            </w:r>
            <w:r w:rsidR="005674C1" w:rsidRPr="0045148A">
              <w:rPr>
                <w:rFonts w:ascii="Arial" w:hAnsi="Arial" w:cs="Arial"/>
                <w:b/>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mong muốn: ±1</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nhiễu: ±1</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F96641" w:rsidP="005C4CF2">
            <w:pPr>
              <w:jc w:val="both"/>
              <w:rPr>
                <w:rFonts w:ascii="Arial" w:hAnsi="Arial" w:cs="Arial"/>
                <w:b/>
                <w:sz w:val="24"/>
                <w:szCs w:val="24"/>
              </w:rPr>
            </w:pPr>
            <w:r w:rsidRPr="0045148A">
              <w:rPr>
                <w:rFonts w:ascii="Arial" w:hAnsi="Arial" w:cs="Arial"/>
                <w:b/>
                <w:sz w:val="24"/>
                <w:szCs w:val="24"/>
              </w:rPr>
              <w:t xml:space="preserve">Đối với </w:t>
            </w:r>
            <w:r w:rsidR="005674C1" w:rsidRPr="0045148A">
              <w:rPr>
                <w:rFonts w:ascii="Arial" w:hAnsi="Arial" w:cs="Arial"/>
                <w:b/>
                <w:sz w:val="24"/>
                <w:szCs w:val="24"/>
              </w:rPr>
              <w:t>4</w:t>
            </w:r>
            <w:r w:rsidR="004F788D" w:rsidRPr="0045148A">
              <w:rPr>
                <w:rFonts w:ascii="Arial" w:hAnsi="Arial" w:cs="Arial"/>
                <w:b/>
                <w:sz w:val="24"/>
                <w:szCs w:val="24"/>
              </w:rPr>
              <w:t>,</w:t>
            </w:r>
            <w:r w:rsidR="005674C1" w:rsidRPr="0045148A">
              <w:rPr>
                <w:rFonts w:ascii="Arial" w:hAnsi="Arial" w:cs="Arial"/>
                <w:b/>
                <w:sz w:val="24"/>
                <w:szCs w:val="24"/>
              </w:rPr>
              <w:t>2 GHz &lt; f ≤ 6 GHz</w:t>
            </w:r>
          </w:p>
          <w:p w:rsidR="005674C1" w:rsidRPr="0045148A" w:rsidRDefault="005674C1" w:rsidP="00883C22">
            <w:pPr>
              <w:jc w:val="both"/>
              <w:rPr>
                <w:rFonts w:ascii="Arial" w:hAnsi="Arial" w:cs="Arial"/>
                <w:sz w:val="24"/>
                <w:szCs w:val="24"/>
              </w:rPr>
            </w:pPr>
            <w:r w:rsidRPr="0045148A">
              <w:rPr>
                <w:rFonts w:ascii="Arial" w:hAnsi="Arial" w:cs="Arial"/>
                <w:sz w:val="24"/>
                <w:szCs w:val="24"/>
              </w:rPr>
              <w:t>Mức tín hiệu mong muốn: ±1</w:t>
            </w:r>
            <w:r w:rsidR="004F788D" w:rsidRPr="0045148A">
              <w:rPr>
                <w:rFonts w:ascii="Arial" w:hAnsi="Arial" w:cs="Arial"/>
                <w:sz w:val="24"/>
                <w:szCs w:val="24"/>
              </w:rPr>
              <w:t>,</w:t>
            </w:r>
            <w:r w:rsidRPr="0045148A">
              <w:rPr>
                <w:rFonts w:ascii="Arial" w:hAnsi="Arial" w:cs="Arial"/>
                <w:sz w:val="24"/>
                <w:szCs w:val="24"/>
              </w:rPr>
              <w:t>22 dB</w:t>
            </w:r>
          </w:p>
          <w:p w:rsidR="005674C1" w:rsidRPr="0045148A" w:rsidRDefault="005674C1" w:rsidP="00883C22">
            <w:pPr>
              <w:jc w:val="both"/>
              <w:rPr>
                <w:rFonts w:ascii="Arial" w:hAnsi="Arial" w:cs="Arial"/>
                <w:sz w:val="24"/>
                <w:szCs w:val="24"/>
              </w:rPr>
            </w:pPr>
            <w:r w:rsidRPr="0045148A">
              <w:rPr>
                <w:rFonts w:ascii="Arial" w:hAnsi="Arial" w:cs="Arial"/>
                <w:sz w:val="24"/>
                <w:szCs w:val="24"/>
              </w:rPr>
              <w:t>Mức tín hiệu nhiễu: ±1</w:t>
            </w:r>
            <w:r w:rsidR="004F788D" w:rsidRPr="0045148A">
              <w:rPr>
                <w:rFonts w:ascii="Arial" w:hAnsi="Arial" w:cs="Arial"/>
                <w:sz w:val="24"/>
                <w:szCs w:val="24"/>
              </w:rPr>
              <w:t>,</w:t>
            </w:r>
            <w:r w:rsidRPr="0045148A">
              <w:rPr>
                <w:rFonts w:ascii="Arial" w:hAnsi="Arial" w:cs="Arial"/>
                <w:sz w:val="24"/>
                <w:szCs w:val="24"/>
              </w:rPr>
              <w:t>22 dB</w:t>
            </w:r>
          </w:p>
          <w:p w:rsidR="005674C1" w:rsidRPr="0045148A" w:rsidRDefault="005674C1" w:rsidP="005C4CF2">
            <w:pPr>
              <w:jc w:val="both"/>
              <w:rPr>
                <w:rFonts w:ascii="Arial" w:hAnsi="Arial" w:cs="Arial"/>
                <w:sz w:val="24"/>
                <w:szCs w:val="24"/>
              </w:rPr>
            </w:pPr>
          </w:p>
        </w:tc>
      </w:tr>
      <w:tr w:rsidR="005674C1" w:rsidRPr="0045148A" w:rsidTr="004746EE">
        <w:trPr>
          <w:jc w:val="center"/>
        </w:trPr>
        <w:tc>
          <w:tcPr>
            <w:tcW w:w="2704"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Chặn trong băng (tổng quan)</w:t>
            </w:r>
          </w:p>
        </w:tc>
        <w:tc>
          <w:tcPr>
            <w:tcW w:w="405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GHz &lt; f ≤ 6 GHz (Chú thích)</w:t>
            </w:r>
          </w:p>
        </w:tc>
        <w:tc>
          <w:tcPr>
            <w:tcW w:w="2232"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6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2 dB</w:t>
            </w:r>
          </w:p>
        </w:tc>
      </w:tr>
      <w:tr w:rsidR="005674C1" w:rsidRPr="0045148A" w:rsidTr="004746EE">
        <w:trPr>
          <w:jc w:val="center"/>
        </w:trPr>
        <w:tc>
          <w:tcPr>
            <w:tcW w:w="2704"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Chặn trong băng (chặn băng hẹp)</w:t>
            </w:r>
          </w:p>
        </w:tc>
        <w:tc>
          <w:tcPr>
            <w:tcW w:w="405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lastRenderedPageBreak/>
              <w:t>4</w:t>
            </w:r>
            <w:r w:rsidR="004F788D" w:rsidRPr="0045148A">
              <w:rPr>
                <w:rFonts w:ascii="Arial" w:hAnsi="Arial" w:cs="Arial"/>
                <w:sz w:val="24"/>
                <w:szCs w:val="24"/>
              </w:rPr>
              <w:t>,</w:t>
            </w:r>
            <w:r w:rsidRPr="0045148A">
              <w:rPr>
                <w:rFonts w:ascii="Arial" w:hAnsi="Arial" w:cs="Arial"/>
                <w:sz w:val="24"/>
                <w:szCs w:val="24"/>
              </w:rPr>
              <w:t>2 GHz &lt; f ≤ 6 GHz (Chú thích)</w:t>
            </w:r>
          </w:p>
        </w:tc>
        <w:tc>
          <w:tcPr>
            <w:tcW w:w="2232"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lastRenderedPageBreak/>
              <w:t>±1</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8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lastRenderedPageBreak/>
              <w:t>±2</w:t>
            </w:r>
            <w:r w:rsidR="004F788D" w:rsidRPr="0045148A">
              <w:rPr>
                <w:rFonts w:ascii="Arial" w:hAnsi="Arial" w:cs="Arial"/>
                <w:sz w:val="24"/>
                <w:szCs w:val="24"/>
              </w:rPr>
              <w:t>,</w:t>
            </w:r>
            <w:r w:rsidRPr="0045148A">
              <w:rPr>
                <w:rFonts w:ascii="Arial" w:hAnsi="Arial" w:cs="Arial"/>
                <w:sz w:val="24"/>
                <w:szCs w:val="24"/>
              </w:rPr>
              <w:t>1 dB</w:t>
            </w:r>
          </w:p>
        </w:tc>
      </w:tr>
      <w:tr w:rsidR="005674C1" w:rsidRPr="0045148A" w:rsidTr="004746EE">
        <w:trPr>
          <w:jc w:val="center"/>
        </w:trPr>
        <w:tc>
          <w:tcPr>
            <w:tcW w:w="2704"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lastRenderedPageBreak/>
              <w:t xml:space="preserve">Chặn ngoài băng </w:t>
            </w:r>
          </w:p>
          <w:p w:rsidR="005674C1" w:rsidRPr="0045148A" w:rsidRDefault="005674C1" w:rsidP="005C4CF2">
            <w:pPr>
              <w:jc w:val="both"/>
              <w:rPr>
                <w:rFonts w:ascii="Arial" w:hAnsi="Arial" w:cs="Arial"/>
                <w:sz w:val="24"/>
                <w:szCs w:val="24"/>
              </w:rPr>
            </w:pPr>
            <w:r w:rsidRPr="0045148A">
              <w:rPr>
                <w:rFonts w:ascii="Arial" w:hAnsi="Arial" w:cs="Arial"/>
                <w:sz w:val="24"/>
                <w:szCs w:val="24"/>
              </w:rPr>
              <w:t>(Các yêu cầu chung)</w:t>
            </w:r>
          </w:p>
        </w:tc>
        <w:tc>
          <w:tcPr>
            <w:tcW w:w="4050" w:type="dxa"/>
          </w:tcPr>
          <w:p w:rsidR="005674C1" w:rsidRPr="0045148A" w:rsidRDefault="005674C1" w:rsidP="005C4CF2">
            <w:pPr>
              <w:rPr>
                <w:rFonts w:ascii="Arial" w:hAnsi="Arial" w:cs="Arial"/>
                <w:b/>
                <w:sz w:val="24"/>
                <w:szCs w:val="24"/>
              </w:rPr>
            </w:pPr>
            <w:r w:rsidRPr="0045148A">
              <w:rPr>
                <w:rFonts w:ascii="Arial" w:hAnsi="Arial" w:cs="Arial"/>
                <w:b/>
                <w:sz w:val="24"/>
                <w:szCs w:val="24"/>
              </w:rPr>
              <w:t>f</w:t>
            </w:r>
            <w:r w:rsidRPr="0045148A">
              <w:rPr>
                <w:rFonts w:ascii="Arial" w:hAnsi="Arial" w:cs="Arial"/>
                <w:b/>
                <w:sz w:val="24"/>
                <w:szCs w:val="24"/>
                <w:vertAlign w:val="subscript"/>
              </w:rPr>
              <w:t>wanted</w:t>
            </w:r>
            <w:r w:rsidRPr="0045148A">
              <w:rPr>
                <w:rFonts w:ascii="Arial" w:hAnsi="Arial" w:cs="Arial"/>
                <w:b/>
                <w:sz w:val="24"/>
                <w:szCs w:val="24"/>
              </w:rPr>
              <w:t xml:space="preserve"> ≤ 3</w:t>
            </w:r>
            <w:r w:rsidR="00F96641" w:rsidRPr="0045148A">
              <w:rPr>
                <w:rFonts w:ascii="Arial" w:hAnsi="Arial" w:cs="Arial"/>
                <w:b/>
                <w:sz w:val="24"/>
                <w:szCs w:val="24"/>
              </w:rPr>
              <w:t xml:space="preserve"> </w:t>
            </w:r>
            <w:r w:rsidRPr="0045148A">
              <w:rPr>
                <w:rFonts w:ascii="Arial" w:hAnsi="Arial" w:cs="Arial"/>
                <w:b/>
                <w:sz w:val="24"/>
                <w:szCs w:val="24"/>
              </w:rPr>
              <w:t xml:space="preserve">GHz </w:t>
            </w:r>
          </w:p>
          <w:p w:rsidR="005674C1" w:rsidRPr="0045148A" w:rsidRDefault="005674C1" w:rsidP="005C4CF2">
            <w:pPr>
              <w:rPr>
                <w:rFonts w:ascii="Arial" w:hAnsi="Arial" w:cs="Arial"/>
                <w:sz w:val="24"/>
                <w:szCs w:val="24"/>
              </w:rPr>
            </w:pPr>
            <w:r w:rsidRPr="0045148A">
              <w:rPr>
                <w:rFonts w:ascii="Arial" w:hAnsi="Arial" w:cs="Arial"/>
                <w:sz w:val="24"/>
                <w:szCs w:val="24"/>
              </w:rPr>
              <w:t>1</w:t>
            </w:r>
            <w:r w:rsidR="00F96641" w:rsidRPr="0045148A">
              <w:rPr>
                <w:rFonts w:ascii="Arial" w:hAnsi="Arial" w:cs="Arial"/>
                <w:sz w:val="24"/>
                <w:szCs w:val="24"/>
              </w:rPr>
              <w:t xml:space="preserve"> </w:t>
            </w:r>
            <w:r w:rsidRPr="0045148A">
              <w:rPr>
                <w:rFonts w:ascii="Arial" w:hAnsi="Arial" w:cs="Arial"/>
                <w:sz w:val="24"/>
                <w:szCs w:val="24"/>
              </w:rPr>
              <w:t>MHz &lt; f</w:t>
            </w:r>
            <w:r w:rsidRPr="0045148A">
              <w:rPr>
                <w:rFonts w:ascii="Arial" w:hAnsi="Arial" w:cs="Arial"/>
                <w:sz w:val="24"/>
                <w:szCs w:val="24"/>
                <w:vertAlign w:val="subscript"/>
              </w:rPr>
              <w:t>interferer</w:t>
            </w:r>
            <w:r w:rsidRPr="0045148A">
              <w:rPr>
                <w:rFonts w:ascii="Arial" w:hAnsi="Arial" w:cs="Arial"/>
                <w:sz w:val="24"/>
                <w:szCs w:val="24"/>
              </w:rPr>
              <w:t xml:space="preserve"> ≤ 3 GHz</w:t>
            </w:r>
          </w:p>
          <w:p w:rsidR="005674C1" w:rsidRPr="0045148A" w:rsidRDefault="005674C1" w:rsidP="005C4CF2">
            <w:pP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w:t>
            </w:r>
            <w:r w:rsidR="001F74CF" w:rsidRPr="0045148A">
              <w:rPr>
                <w:rFonts w:ascii="Arial" w:hAnsi="Arial" w:cs="Arial"/>
                <w:sz w:val="24"/>
                <w:szCs w:val="24"/>
              </w:rPr>
              <w:t>12,75</w:t>
            </w:r>
            <w:r w:rsidRPr="0045148A">
              <w:rPr>
                <w:rFonts w:ascii="Arial" w:hAnsi="Arial" w:cs="Arial"/>
                <w:sz w:val="24"/>
                <w:szCs w:val="24"/>
              </w:rPr>
              <w:t xml:space="preserve"> GHz</w:t>
            </w:r>
          </w:p>
          <w:p w:rsidR="005674C1" w:rsidRPr="0045148A" w:rsidRDefault="005674C1" w:rsidP="005C4CF2">
            <w:pPr>
              <w:rPr>
                <w:rFonts w:ascii="Arial" w:hAnsi="Arial" w:cs="Arial"/>
                <w:b/>
                <w:sz w:val="24"/>
                <w:szCs w:val="24"/>
              </w:rPr>
            </w:pPr>
          </w:p>
          <w:p w:rsidR="005674C1" w:rsidRPr="0045148A" w:rsidRDefault="005674C1" w:rsidP="005C4CF2">
            <w:pPr>
              <w:rPr>
                <w:rFonts w:ascii="Arial" w:hAnsi="Arial" w:cs="Arial"/>
                <w:b/>
                <w:sz w:val="24"/>
                <w:szCs w:val="24"/>
              </w:rPr>
            </w:pPr>
            <w:r w:rsidRPr="0045148A">
              <w:rPr>
                <w:rFonts w:ascii="Arial" w:hAnsi="Arial" w:cs="Arial"/>
                <w:b/>
                <w:sz w:val="24"/>
                <w:szCs w:val="24"/>
              </w:rPr>
              <w:t>3</w:t>
            </w:r>
            <w:r w:rsidR="00F96641" w:rsidRPr="0045148A">
              <w:rPr>
                <w:rFonts w:ascii="Arial" w:hAnsi="Arial" w:cs="Arial"/>
                <w:b/>
                <w:sz w:val="24"/>
                <w:szCs w:val="24"/>
              </w:rPr>
              <w:t xml:space="preserve"> </w:t>
            </w:r>
            <w:r w:rsidRPr="0045148A">
              <w:rPr>
                <w:rFonts w:ascii="Arial" w:hAnsi="Arial" w:cs="Arial"/>
                <w:b/>
                <w:sz w:val="24"/>
                <w:szCs w:val="24"/>
              </w:rPr>
              <w:t>GHz &lt; f</w:t>
            </w:r>
            <w:r w:rsidRPr="0045148A">
              <w:rPr>
                <w:rFonts w:ascii="Arial" w:hAnsi="Arial" w:cs="Arial"/>
                <w:b/>
                <w:sz w:val="24"/>
                <w:szCs w:val="24"/>
                <w:vertAlign w:val="subscript"/>
              </w:rPr>
              <w:t>wanted</w:t>
            </w:r>
            <w:r w:rsidRPr="0045148A">
              <w:rPr>
                <w:rFonts w:ascii="Arial" w:hAnsi="Arial" w:cs="Arial"/>
                <w:b/>
                <w:sz w:val="24"/>
                <w:szCs w:val="24"/>
              </w:rPr>
              <w:t xml:space="preserve"> ≤ 4</w:t>
            </w:r>
            <w:r w:rsidR="004F788D" w:rsidRPr="0045148A">
              <w:rPr>
                <w:rFonts w:ascii="Arial" w:hAnsi="Arial" w:cs="Arial"/>
                <w:b/>
                <w:sz w:val="24"/>
                <w:szCs w:val="24"/>
              </w:rPr>
              <w:t>,</w:t>
            </w:r>
            <w:r w:rsidRPr="0045148A">
              <w:rPr>
                <w:rFonts w:ascii="Arial" w:hAnsi="Arial" w:cs="Arial"/>
                <w:b/>
                <w:sz w:val="24"/>
                <w:szCs w:val="24"/>
              </w:rPr>
              <w:t>2</w:t>
            </w:r>
            <w:r w:rsidR="00F96641" w:rsidRPr="0045148A">
              <w:rPr>
                <w:rFonts w:ascii="Arial" w:hAnsi="Arial" w:cs="Arial"/>
                <w:b/>
                <w:sz w:val="24"/>
                <w:szCs w:val="24"/>
              </w:rPr>
              <w:t xml:space="preserve"> </w:t>
            </w:r>
            <w:r w:rsidRPr="0045148A">
              <w:rPr>
                <w:rFonts w:ascii="Arial" w:hAnsi="Arial" w:cs="Arial"/>
                <w:b/>
                <w:sz w:val="24"/>
                <w:szCs w:val="24"/>
              </w:rPr>
              <w:t xml:space="preserve">GHz: </w:t>
            </w:r>
          </w:p>
          <w:p w:rsidR="005674C1" w:rsidRPr="0045148A" w:rsidRDefault="005674C1" w:rsidP="005C4CF2">
            <w:pPr>
              <w:rPr>
                <w:rFonts w:ascii="Arial" w:hAnsi="Arial" w:cs="Arial"/>
                <w:sz w:val="24"/>
                <w:szCs w:val="24"/>
              </w:rPr>
            </w:pPr>
            <w:r w:rsidRPr="0045148A">
              <w:rPr>
                <w:rFonts w:ascii="Arial" w:hAnsi="Arial" w:cs="Arial"/>
                <w:sz w:val="24"/>
                <w:szCs w:val="24"/>
              </w:rPr>
              <w:t>1</w:t>
            </w:r>
            <w:r w:rsidR="00F96641" w:rsidRPr="0045148A">
              <w:rPr>
                <w:rFonts w:ascii="Arial" w:hAnsi="Arial" w:cs="Arial"/>
                <w:sz w:val="24"/>
                <w:szCs w:val="24"/>
              </w:rPr>
              <w:t xml:space="preserve"> </w:t>
            </w:r>
            <w:r w:rsidRPr="0045148A">
              <w:rPr>
                <w:rFonts w:ascii="Arial" w:hAnsi="Arial" w:cs="Arial"/>
                <w:sz w:val="24"/>
                <w:szCs w:val="24"/>
              </w:rPr>
              <w:t>MHz &lt; f</w:t>
            </w:r>
            <w:r w:rsidRPr="0045148A">
              <w:rPr>
                <w:rFonts w:ascii="Arial" w:hAnsi="Arial" w:cs="Arial"/>
                <w:sz w:val="24"/>
                <w:szCs w:val="24"/>
                <w:vertAlign w:val="subscript"/>
              </w:rPr>
              <w:t>interferer</w:t>
            </w:r>
            <w:r w:rsidRPr="0045148A">
              <w:rPr>
                <w:rFonts w:ascii="Arial" w:hAnsi="Arial" w:cs="Arial"/>
                <w:sz w:val="24"/>
                <w:szCs w:val="24"/>
              </w:rPr>
              <w:t xml:space="preserve"> ≤ 3 GHz</w:t>
            </w:r>
          </w:p>
          <w:p w:rsidR="005674C1" w:rsidRPr="0045148A" w:rsidRDefault="005674C1" w:rsidP="005C4CF2">
            <w:pP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4</w:t>
            </w:r>
            <w:r w:rsidR="004F788D" w:rsidRPr="0045148A">
              <w:rPr>
                <w:rFonts w:ascii="Arial" w:hAnsi="Arial" w:cs="Arial"/>
                <w:sz w:val="24"/>
                <w:szCs w:val="24"/>
              </w:rPr>
              <w:t>,</w:t>
            </w:r>
            <w:r w:rsidRPr="0045148A">
              <w:rPr>
                <w:rFonts w:ascii="Arial" w:hAnsi="Arial" w:cs="Arial"/>
                <w:sz w:val="24"/>
                <w:szCs w:val="24"/>
              </w:rPr>
              <w:t xml:space="preserve">2 GHz </w:t>
            </w:r>
          </w:p>
          <w:p w:rsidR="005674C1" w:rsidRPr="0045148A" w:rsidRDefault="005674C1" w:rsidP="005C4CF2">
            <w:pP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w:t>
            </w:r>
            <w:r w:rsidR="001F74CF" w:rsidRPr="0045148A">
              <w:rPr>
                <w:rFonts w:ascii="Arial" w:hAnsi="Arial" w:cs="Arial"/>
                <w:sz w:val="24"/>
                <w:szCs w:val="24"/>
              </w:rPr>
              <w:t>12,75</w:t>
            </w:r>
            <w:r w:rsidRPr="0045148A">
              <w:rPr>
                <w:rFonts w:ascii="Arial" w:hAnsi="Arial" w:cs="Arial"/>
                <w:sz w:val="24"/>
                <w:szCs w:val="24"/>
              </w:rPr>
              <w:t xml:space="preserve"> GHz</w:t>
            </w:r>
          </w:p>
          <w:p w:rsidR="005674C1" w:rsidRPr="0045148A" w:rsidRDefault="005674C1" w:rsidP="005C4CF2">
            <w:pPr>
              <w:rPr>
                <w:rFonts w:ascii="Arial" w:hAnsi="Arial" w:cs="Arial"/>
                <w:sz w:val="24"/>
                <w:szCs w:val="24"/>
              </w:rPr>
            </w:pPr>
          </w:p>
          <w:p w:rsidR="005674C1" w:rsidRPr="0045148A" w:rsidRDefault="005674C1" w:rsidP="005C4CF2">
            <w:pPr>
              <w:rPr>
                <w:rFonts w:ascii="Arial" w:hAnsi="Arial" w:cs="Arial"/>
                <w:b/>
                <w:sz w:val="24"/>
                <w:szCs w:val="24"/>
              </w:rPr>
            </w:pPr>
            <w:r w:rsidRPr="0045148A">
              <w:rPr>
                <w:rFonts w:ascii="Arial" w:hAnsi="Arial" w:cs="Arial"/>
                <w:b/>
                <w:sz w:val="24"/>
                <w:szCs w:val="24"/>
              </w:rPr>
              <w:t>4</w:t>
            </w:r>
            <w:r w:rsidR="004F788D" w:rsidRPr="0045148A">
              <w:rPr>
                <w:rFonts w:ascii="Arial" w:hAnsi="Arial" w:cs="Arial"/>
                <w:b/>
                <w:sz w:val="24"/>
                <w:szCs w:val="24"/>
              </w:rPr>
              <w:t>,</w:t>
            </w:r>
            <w:r w:rsidRPr="0045148A">
              <w:rPr>
                <w:rFonts w:ascii="Arial" w:hAnsi="Arial" w:cs="Arial"/>
                <w:b/>
                <w:sz w:val="24"/>
                <w:szCs w:val="24"/>
              </w:rPr>
              <w:t>2</w:t>
            </w:r>
            <w:r w:rsidR="00F96641" w:rsidRPr="0045148A">
              <w:rPr>
                <w:rFonts w:ascii="Arial" w:hAnsi="Arial" w:cs="Arial"/>
                <w:b/>
                <w:sz w:val="24"/>
                <w:szCs w:val="24"/>
              </w:rPr>
              <w:t xml:space="preserve"> </w:t>
            </w:r>
            <w:r w:rsidRPr="0045148A">
              <w:rPr>
                <w:rFonts w:ascii="Arial" w:hAnsi="Arial" w:cs="Arial"/>
                <w:b/>
                <w:sz w:val="24"/>
                <w:szCs w:val="24"/>
              </w:rPr>
              <w:t>GHz &lt; f</w:t>
            </w:r>
            <w:r w:rsidRPr="0045148A">
              <w:rPr>
                <w:rFonts w:ascii="Arial" w:hAnsi="Arial" w:cs="Arial"/>
                <w:b/>
                <w:sz w:val="24"/>
                <w:szCs w:val="24"/>
                <w:vertAlign w:val="subscript"/>
              </w:rPr>
              <w:t>wanted</w:t>
            </w:r>
            <w:r w:rsidRPr="0045148A">
              <w:rPr>
                <w:rFonts w:ascii="Arial" w:hAnsi="Arial" w:cs="Arial"/>
                <w:b/>
                <w:sz w:val="24"/>
                <w:szCs w:val="24"/>
              </w:rPr>
              <w:t xml:space="preserve"> ≤ 6</w:t>
            </w:r>
            <w:r w:rsidR="004F788D" w:rsidRPr="0045148A">
              <w:rPr>
                <w:rFonts w:ascii="Arial" w:hAnsi="Arial" w:cs="Arial"/>
                <w:b/>
                <w:sz w:val="24"/>
                <w:szCs w:val="24"/>
              </w:rPr>
              <w:t>,</w:t>
            </w:r>
            <w:r w:rsidRPr="0045148A">
              <w:rPr>
                <w:rFonts w:ascii="Arial" w:hAnsi="Arial" w:cs="Arial"/>
                <w:b/>
                <w:sz w:val="24"/>
                <w:szCs w:val="24"/>
              </w:rPr>
              <w:t>0</w:t>
            </w:r>
            <w:r w:rsidR="00F96641" w:rsidRPr="0045148A">
              <w:rPr>
                <w:rFonts w:ascii="Arial" w:hAnsi="Arial" w:cs="Arial"/>
                <w:b/>
                <w:sz w:val="24"/>
                <w:szCs w:val="24"/>
              </w:rPr>
              <w:t xml:space="preserve"> </w:t>
            </w:r>
            <w:r w:rsidRPr="0045148A">
              <w:rPr>
                <w:rFonts w:ascii="Arial" w:hAnsi="Arial" w:cs="Arial"/>
                <w:b/>
                <w:sz w:val="24"/>
                <w:szCs w:val="24"/>
              </w:rPr>
              <w:t xml:space="preserve">GHz: </w:t>
            </w:r>
          </w:p>
          <w:p w:rsidR="005674C1" w:rsidRPr="0045148A" w:rsidRDefault="005674C1" w:rsidP="005C4CF2">
            <w:pPr>
              <w:rPr>
                <w:rFonts w:ascii="Arial" w:hAnsi="Arial" w:cs="Arial"/>
                <w:sz w:val="24"/>
                <w:szCs w:val="24"/>
              </w:rPr>
            </w:pPr>
            <w:r w:rsidRPr="0045148A">
              <w:rPr>
                <w:rFonts w:ascii="Arial" w:hAnsi="Arial" w:cs="Arial"/>
                <w:sz w:val="24"/>
                <w:szCs w:val="24"/>
              </w:rPr>
              <w:t>1</w:t>
            </w:r>
            <w:r w:rsidR="00F96641" w:rsidRPr="0045148A">
              <w:rPr>
                <w:rFonts w:ascii="Arial" w:hAnsi="Arial" w:cs="Arial"/>
                <w:sz w:val="24"/>
                <w:szCs w:val="24"/>
              </w:rPr>
              <w:t xml:space="preserve"> </w:t>
            </w:r>
            <w:r w:rsidRPr="0045148A">
              <w:rPr>
                <w:rFonts w:ascii="Arial" w:hAnsi="Arial" w:cs="Arial"/>
                <w:sz w:val="24"/>
                <w:szCs w:val="24"/>
              </w:rPr>
              <w:t>MHz &lt; f</w:t>
            </w:r>
            <w:r w:rsidRPr="0045148A">
              <w:rPr>
                <w:rFonts w:ascii="Arial" w:hAnsi="Arial" w:cs="Arial"/>
                <w:sz w:val="24"/>
                <w:szCs w:val="24"/>
                <w:vertAlign w:val="subscript"/>
              </w:rPr>
              <w:t>interferer</w:t>
            </w:r>
            <w:r w:rsidRPr="0045148A">
              <w:rPr>
                <w:rFonts w:ascii="Arial" w:hAnsi="Arial" w:cs="Arial"/>
                <w:sz w:val="24"/>
                <w:szCs w:val="24"/>
              </w:rPr>
              <w:t xml:space="preserve"> ≤ 3 GHz</w:t>
            </w:r>
          </w:p>
          <w:p w:rsidR="005674C1" w:rsidRPr="0045148A" w:rsidRDefault="005674C1" w:rsidP="005C4CF2">
            <w:pP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b/>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w:t>
            </w:r>
            <w:r w:rsidR="001F74CF" w:rsidRPr="0045148A">
              <w:rPr>
                <w:rFonts w:ascii="Arial" w:hAnsi="Arial" w:cs="Arial"/>
                <w:sz w:val="24"/>
                <w:szCs w:val="24"/>
              </w:rPr>
              <w:t>12,75</w:t>
            </w:r>
            <w:r w:rsidRPr="0045148A">
              <w:rPr>
                <w:rFonts w:ascii="Arial" w:hAnsi="Arial" w:cs="Arial"/>
                <w:sz w:val="24"/>
                <w:szCs w:val="24"/>
              </w:rPr>
              <w:t xml:space="preserve"> GHz</w:t>
            </w:r>
          </w:p>
        </w:tc>
        <w:tc>
          <w:tcPr>
            <w:tcW w:w="2232" w:type="dxa"/>
          </w:tcPr>
          <w:p w:rsidR="005674C1" w:rsidRPr="0045148A" w:rsidRDefault="005674C1" w:rsidP="005C4CF2">
            <w:pPr>
              <w:jc w:val="center"/>
              <w:rPr>
                <w:rFonts w:ascii="Arial" w:hAnsi="Arial" w:cs="Arial"/>
                <w:b/>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2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7dB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8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both"/>
              <w:rPr>
                <w:rFonts w:ascii="Arial" w:hAnsi="Arial" w:cs="Arial"/>
                <w:b/>
                <w:sz w:val="24"/>
                <w:szCs w:val="24"/>
              </w:rPr>
            </w:pPr>
          </w:p>
        </w:tc>
      </w:tr>
      <w:tr w:rsidR="005674C1" w:rsidRPr="0045148A" w:rsidTr="004746EE">
        <w:trPr>
          <w:jc w:val="center"/>
        </w:trPr>
        <w:tc>
          <w:tcPr>
            <w:tcW w:w="2704"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Chặn ngoài băng (các yêu cầu BS đồng vị trí)</w:t>
            </w:r>
          </w:p>
        </w:tc>
        <w:tc>
          <w:tcPr>
            <w:tcW w:w="405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b/>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GHz &lt; f ≤ 6 GHz</w:t>
            </w:r>
          </w:p>
        </w:tc>
        <w:tc>
          <w:tcPr>
            <w:tcW w:w="2232"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6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both"/>
              <w:rPr>
                <w:rFonts w:ascii="Arial" w:hAnsi="Arial" w:cs="Arial"/>
                <w:b/>
                <w:sz w:val="24"/>
                <w:szCs w:val="24"/>
              </w:rPr>
            </w:pPr>
            <w:r w:rsidRPr="0045148A">
              <w:rPr>
                <w:rFonts w:ascii="Arial" w:hAnsi="Arial" w:cs="Arial"/>
                <w:b/>
                <w:sz w:val="24"/>
                <w:szCs w:val="24"/>
              </w:rPr>
              <w:t>Sử dụng nhiễu CW</w:t>
            </w:r>
          </w:p>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mong muốn: ±0</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mong muốn: ±1</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both"/>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GHz &lt; f ≤ 6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mong muốn: ±1</w:t>
            </w:r>
            <w:r w:rsidR="004F788D" w:rsidRPr="0045148A">
              <w:rPr>
                <w:rFonts w:ascii="Arial" w:hAnsi="Arial" w:cs="Arial"/>
                <w:sz w:val="24"/>
                <w:szCs w:val="24"/>
              </w:rPr>
              <w:t>,</w:t>
            </w:r>
            <w:r w:rsidRPr="0045148A">
              <w:rPr>
                <w:rFonts w:ascii="Arial" w:hAnsi="Arial" w:cs="Arial"/>
                <w:sz w:val="24"/>
                <w:szCs w:val="24"/>
              </w:rPr>
              <w:t>22 dB</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nhiễu: ±2</w:t>
            </w:r>
            <w:r w:rsidR="004F788D" w:rsidRPr="0045148A">
              <w:rPr>
                <w:rFonts w:ascii="Arial" w:hAnsi="Arial" w:cs="Arial"/>
                <w:sz w:val="24"/>
                <w:szCs w:val="24"/>
              </w:rPr>
              <w:t>,</w:t>
            </w:r>
            <w:r w:rsidRPr="0045148A">
              <w:rPr>
                <w:rFonts w:ascii="Arial" w:hAnsi="Arial" w:cs="Arial"/>
                <w:sz w:val="24"/>
                <w:szCs w:val="24"/>
              </w:rPr>
              <w:t>0 dB</w:t>
            </w:r>
          </w:p>
        </w:tc>
      </w:tr>
      <w:tr w:rsidR="005674C1" w:rsidRPr="0045148A" w:rsidTr="004746EE">
        <w:trPr>
          <w:jc w:val="center"/>
        </w:trPr>
        <w:tc>
          <w:tcPr>
            <w:tcW w:w="2704"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giả máy thu</w:t>
            </w:r>
          </w:p>
        </w:tc>
        <w:tc>
          <w:tcPr>
            <w:tcW w:w="405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30 MHz ≤ f ≤ 4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4 GHz &lt; f ≤ 19 GHz</w:t>
            </w:r>
          </w:p>
          <w:p w:rsidR="005674C1" w:rsidRPr="0045148A" w:rsidRDefault="005674C1" w:rsidP="005C4CF2">
            <w:pPr>
              <w:jc w:val="both"/>
              <w:rPr>
                <w:rFonts w:ascii="Arial" w:hAnsi="Arial" w:cs="Arial"/>
                <w:b/>
                <w:sz w:val="24"/>
                <w:szCs w:val="24"/>
              </w:rPr>
            </w:pPr>
            <w:r w:rsidRPr="0045148A">
              <w:rPr>
                <w:rFonts w:ascii="Arial" w:hAnsi="Arial" w:cs="Arial"/>
                <w:sz w:val="24"/>
                <w:szCs w:val="24"/>
              </w:rPr>
              <w:t>19 GHz &lt; f ≤ 26 GHz</w:t>
            </w:r>
          </w:p>
        </w:tc>
        <w:tc>
          <w:tcPr>
            <w:tcW w:w="2232"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5 dB</w:t>
            </w:r>
          </w:p>
        </w:tc>
      </w:tr>
      <w:tr w:rsidR="005674C1" w:rsidRPr="0045148A" w:rsidTr="004746EE">
        <w:trPr>
          <w:jc w:val="center"/>
        </w:trPr>
        <w:tc>
          <w:tcPr>
            <w:tcW w:w="2704"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Xuyên điều chế máy thu</w:t>
            </w:r>
          </w:p>
        </w:tc>
        <w:tc>
          <w:tcPr>
            <w:tcW w:w="405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b/>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GHz &lt; f ≤ 6 GHz (Chú thích)</w:t>
            </w:r>
          </w:p>
        </w:tc>
        <w:tc>
          <w:tcPr>
            <w:tcW w:w="2232"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8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F96641" w:rsidP="005C4CF2">
            <w:pPr>
              <w:jc w:val="both"/>
              <w:rPr>
                <w:rFonts w:ascii="Arial" w:hAnsi="Arial" w:cs="Arial"/>
                <w:b/>
                <w:sz w:val="24"/>
                <w:szCs w:val="24"/>
              </w:rPr>
            </w:pPr>
            <w:r w:rsidRPr="0045148A">
              <w:rPr>
                <w:rFonts w:ascii="Arial" w:hAnsi="Arial" w:cs="Arial"/>
                <w:b/>
                <w:sz w:val="24"/>
                <w:szCs w:val="24"/>
              </w:rPr>
              <w:t xml:space="preserve">Đối với </w:t>
            </w:r>
            <w:r w:rsidR="005674C1" w:rsidRPr="0045148A">
              <w:rPr>
                <w:rFonts w:ascii="Arial" w:hAnsi="Arial" w:cs="Arial"/>
                <w:b/>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mong muốn: ±0</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nhiễu: ±0</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nhiễu Mod: ±0</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F96641" w:rsidP="005C4CF2">
            <w:pPr>
              <w:jc w:val="both"/>
              <w:rPr>
                <w:rFonts w:ascii="Arial" w:hAnsi="Arial" w:cs="Arial"/>
                <w:b/>
                <w:sz w:val="24"/>
                <w:szCs w:val="24"/>
              </w:rPr>
            </w:pPr>
            <w:r w:rsidRPr="0045148A">
              <w:rPr>
                <w:rFonts w:ascii="Arial" w:hAnsi="Arial" w:cs="Arial"/>
                <w:b/>
                <w:sz w:val="24"/>
                <w:szCs w:val="24"/>
              </w:rPr>
              <w:t xml:space="preserve">Đối với </w:t>
            </w:r>
            <w:r w:rsidR="005674C1" w:rsidRPr="0045148A">
              <w:rPr>
                <w:rFonts w:ascii="Arial" w:hAnsi="Arial" w:cs="Arial"/>
                <w:b/>
                <w:sz w:val="24"/>
                <w:szCs w:val="24"/>
              </w:rPr>
              <w:t>3 GHz &lt; f ≤ 4</w:t>
            </w:r>
            <w:r w:rsidR="004F788D" w:rsidRPr="0045148A">
              <w:rPr>
                <w:rFonts w:ascii="Arial" w:hAnsi="Arial" w:cs="Arial"/>
                <w:b/>
                <w:sz w:val="24"/>
                <w:szCs w:val="24"/>
              </w:rPr>
              <w:t>,</w:t>
            </w:r>
            <w:r w:rsidR="005674C1" w:rsidRPr="0045148A">
              <w:rPr>
                <w:rFonts w:ascii="Arial" w:hAnsi="Arial" w:cs="Arial"/>
                <w:b/>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mong muốn: ±1</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both"/>
              <w:rPr>
                <w:rFonts w:ascii="Arial" w:hAnsi="Arial" w:cs="Arial"/>
                <w:sz w:val="24"/>
                <w:szCs w:val="24"/>
              </w:rPr>
            </w:pPr>
            <w:r w:rsidRPr="0045148A">
              <w:rPr>
                <w:rFonts w:ascii="Arial" w:hAnsi="Arial" w:cs="Arial"/>
                <w:sz w:val="24"/>
                <w:szCs w:val="24"/>
              </w:rPr>
              <w:lastRenderedPageBreak/>
              <w:t>Mức tín hiệu nhiễu: ±0</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nhiễu Mod: ±1</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F96641" w:rsidP="005C4CF2">
            <w:pPr>
              <w:jc w:val="both"/>
              <w:rPr>
                <w:rFonts w:ascii="Arial" w:hAnsi="Arial" w:cs="Arial"/>
                <w:b/>
                <w:sz w:val="24"/>
                <w:szCs w:val="24"/>
              </w:rPr>
            </w:pPr>
            <w:r w:rsidRPr="0045148A">
              <w:rPr>
                <w:rFonts w:ascii="Arial" w:hAnsi="Arial" w:cs="Arial"/>
                <w:b/>
                <w:sz w:val="24"/>
                <w:szCs w:val="24"/>
              </w:rPr>
              <w:t xml:space="preserve">Đối với </w:t>
            </w:r>
            <w:r w:rsidR="005674C1" w:rsidRPr="0045148A">
              <w:rPr>
                <w:rFonts w:ascii="Arial" w:hAnsi="Arial" w:cs="Arial"/>
                <w:b/>
                <w:sz w:val="24"/>
                <w:szCs w:val="24"/>
              </w:rPr>
              <w:t>4</w:t>
            </w:r>
            <w:r w:rsidR="004F788D" w:rsidRPr="0045148A">
              <w:rPr>
                <w:rFonts w:ascii="Arial" w:hAnsi="Arial" w:cs="Arial"/>
                <w:b/>
                <w:sz w:val="24"/>
                <w:szCs w:val="24"/>
              </w:rPr>
              <w:t>,</w:t>
            </w:r>
            <w:r w:rsidR="005674C1" w:rsidRPr="0045148A">
              <w:rPr>
                <w:rFonts w:ascii="Arial" w:hAnsi="Arial" w:cs="Arial"/>
                <w:b/>
                <w:sz w:val="24"/>
                <w:szCs w:val="24"/>
              </w:rPr>
              <w:t>2 GHz &lt; f ≤ 6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mong muốn: ±1</w:t>
            </w:r>
            <w:r w:rsidR="004F788D" w:rsidRPr="0045148A">
              <w:rPr>
                <w:rFonts w:ascii="Arial" w:hAnsi="Arial" w:cs="Arial"/>
                <w:sz w:val="24"/>
                <w:szCs w:val="24"/>
              </w:rPr>
              <w:t>,</w:t>
            </w:r>
            <w:r w:rsidRPr="0045148A">
              <w:rPr>
                <w:rFonts w:ascii="Arial" w:hAnsi="Arial" w:cs="Arial"/>
                <w:sz w:val="24"/>
                <w:szCs w:val="24"/>
              </w:rPr>
              <w:t>22 dB</w:t>
            </w:r>
          </w:p>
          <w:p w:rsidR="005674C1" w:rsidRPr="0045148A" w:rsidRDefault="005674C1" w:rsidP="005C4CF2">
            <w:pPr>
              <w:jc w:val="both"/>
              <w:rPr>
                <w:rFonts w:ascii="Arial" w:hAnsi="Arial" w:cs="Arial"/>
                <w:sz w:val="24"/>
                <w:szCs w:val="24"/>
              </w:rPr>
            </w:pPr>
            <w:r w:rsidRPr="0045148A">
              <w:rPr>
                <w:rFonts w:ascii="Arial" w:hAnsi="Arial" w:cs="Arial"/>
                <w:sz w:val="24"/>
                <w:szCs w:val="24"/>
              </w:rPr>
              <w:t>Mức tín hiệu nhiễu: ±0</w:t>
            </w:r>
            <w:r w:rsidR="004F788D" w:rsidRPr="0045148A">
              <w:rPr>
                <w:rFonts w:ascii="Arial" w:hAnsi="Arial" w:cs="Arial"/>
                <w:sz w:val="24"/>
                <w:szCs w:val="24"/>
              </w:rPr>
              <w:t>,</w:t>
            </w:r>
            <w:r w:rsidRPr="0045148A">
              <w:rPr>
                <w:rFonts w:ascii="Arial" w:hAnsi="Arial" w:cs="Arial"/>
                <w:sz w:val="24"/>
                <w:szCs w:val="24"/>
              </w:rPr>
              <w:t>98 dB</w:t>
            </w:r>
          </w:p>
          <w:p w:rsidR="005674C1" w:rsidRPr="0045148A" w:rsidRDefault="005674C1" w:rsidP="005C4CF2">
            <w:pPr>
              <w:jc w:val="both"/>
              <w:rPr>
                <w:rFonts w:ascii="Arial" w:hAnsi="Arial" w:cs="Arial"/>
                <w:b/>
                <w:sz w:val="24"/>
                <w:szCs w:val="24"/>
              </w:rPr>
            </w:pPr>
            <w:r w:rsidRPr="0045148A">
              <w:rPr>
                <w:rFonts w:ascii="Arial" w:hAnsi="Arial" w:cs="Arial"/>
                <w:sz w:val="24"/>
                <w:szCs w:val="24"/>
              </w:rPr>
              <w:t>Mức nhiễu Mod: ±1</w:t>
            </w:r>
            <w:r w:rsidR="004F788D" w:rsidRPr="0045148A">
              <w:rPr>
                <w:rFonts w:ascii="Arial" w:hAnsi="Arial" w:cs="Arial"/>
                <w:sz w:val="24"/>
                <w:szCs w:val="24"/>
              </w:rPr>
              <w:t>,</w:t>
            </w:r>
            <w:r w:rsidRPr="0045148A">
              <w:rPr>
                <w:rFonts w:ascii="Arial" w:hAnsi="Arial" w:cs="Arial"/>
                <w:sz w:val="24"/>
                <w:szCs w:val="24"/>
              </w:rPr>
              <w:t>22 dB</w:t>
            </w:r>
          </w:p>
        </w:tc>
      </w:tr>
      <w:tr w:rsidR="005674C1" w:rsidRPr="0045148A" w:rsidTr="004746EE">
        <w:trPr>
          <w:jc w:val="center"/>
        </w:trPr>
        <w:tc>
          <w:tcPr>
            <w:tcW w:w="2704"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lastRenderedPageBreak/>
              <w:t>Chọn lọc kênh</w:t>
            </w:r>
          </w:p>
        </w:tc>
        <w:tc>
          <w:tcPr>
            <w:tcW w:w="405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b/>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GHz &lt; f ≤ 6 GHz (Chú thích)</w:t>
            </w:r>
          </w:p>
        </w:tc>
        <w:tc>
          <w:tcPr>
            <w:tcW w:w="2232"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8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1 dB</w:t>
            </w:r>
          </w:p>
        </w:tc>
      </w:tr>
      <w:tr w:rsidR="005674C1" w:rsidRPr="0045148A" w:rsidTr="004746EE">
        <w:trPr>
          <w:jc w:val="center"/>
        </w:trPr>
        <w:tc>
          <w:tcPr>
            <w:tcW w:w="8986" w:type="dxa"/>
            <w:gridSpan w:val="3"/>
          </w:tcPr>
          <w:p w:rsidR="005674C1" w:rsidRPr="0045148A" w:rsidRDefault="004746EE" w:rsidP="004746EE">
            <w:pPr>
              <w:jc w:val="both"/>
              <w:rPr>
                <w:rFonts w:ascii="Arial" w:hAnsi="Arial" w:cs="Arial"/>
                <w:sz w:val="24"/>
                <w:szCs w:val="24"/>
              </w:rPr>
            </w:pPr>
            <w:r w:rsidRPr="0045148A">
              <w:rPr>
                <w:rFonts w:cs="Arial"/>
                <w:sz w:val="18"/>
                <w:szCs w:val="18"/>
                <w:lang w:eastAsia="zh-CN"/>
              </w:rPr>
              <w:t>CHÚ THÍCH</w:t>
            </w:r>
            <w:r w:rsidR="005674C1" w:rsidRPr="0045148A">
              <w:rPr>
                <w:rFonts w:ascii="Arial" w:hAnsi="Arial" w:cs="Arial"/>
                <w:sz w:val="18"/>
                <w:szCs w:val="18"/>
              </w:rPr>
              <w:t>: Đối với 4,2 GHz &lt;f ≤ 6 GHz, các giá trị độ không đảm bảo đo của hệ thống chỉ áp dụng cho BS hoạt động trong phổ được cấp phép</w:t>
            </w:r>
            <w:r w:rsidR="004F788D" w:rsidRPr="0045148A">
              <w:rPr>
                <w:rFonts w:ascii="Arial" w:hAnsi="Arial" w:cs="Arial"/>
                <w:sz w:val="18"/>
                <w:szCs w:val="18"/>
              </w:rPr>
              <w:t>,</w:t>
            </w:r>
          </w:p>
        </w:tc>
      </w:tr>
    </w:tbl>
    <w:p w:rsidR="00000812" w:rsidRPr="0045148A" w:rsidRDefault="00000812" w:rsidP="0051786E">
      <w:pPr>
        <w:spacing w:before="120" w:after="120"/>
        <w:jc w:val="both"/>
        <w:rPr>
          <w:rFonts w:ascii="Arial" w:hAnsi="Arial" w:cs="Arial"/>
          <w:b/>
          <w:sz w:val="24"/>
          <w:szCs w:val="24"/>
        </w:rPr>
      </w:pPr>
      <w:r w:rsidRPr="0045148A">
        <w:rPr>
          <w:rFonts w:ascii="Arial" w:hAnsi="Arial" w:cs="Arial"/>
          <w:b/>
          <w:sz w:val="24"/>
          <w:szCs w:val="24"/>
        </w:rPr>
        <w:t>3.2.1.2</w:t>
      </w:r>
      <w:r w:rsidR="00025B9C">
        <w:rPr>
          <w:rFonts w:ascii="Arial" w:hAnsi="Arial" w:cs="Arial"/>
          <w:b/>
          <w:sz w:val="24"/>
          <w:szCs w:val="24"/>
        </w:rPr>
        <w:t>.</w:t>
      </w:r>
      <w:r w:rsidRPr="0045148A">
        <w:rPr>
          <w:rFonts w:ascii="Arial" w:hAnsi="Arial" w:cs="Arial"/>
          <w:b/>
          <w:sz w:val="24"/>
          <w:szCs w:val="24"/>
        </w:rPr>
        <w:t xml:space="preserve"> Đối với </w:t>
      </w:r>
      <w:r w:rsidR="006E6D01" w:rsidRPr="0045148A">
        <w:rPr>
          <w:rFonts w:ascii="Arial" w:hAnsi="Arial" w:cs="Arial"/>
          <w:b/>
          <w:sz w:val="24"/>
          <w:szCs w:val="24"/>
        </w:rPr>
        <w:t>trạm gốc 1-O</w:t>
      </w:r>
      <w:r w:rsidRPr="0045148A">
        <w:rPr>
          <w:rFonts w:ascii="Arial" w:hAnsi="Arial" w:cs="Arial"/>
          <w:b/>
          <w:sz w:val="24"/>
          <w:szCs w:val="24"/>
        </w:rPr>
        <w:t>, 2</w:t>
      </w:r>
      <w:r w:rsidR="009457A1" w:rsidRPr="0045148A">
        <w:rPr>
          <w:rFonts w:ascii="Arial" w:hAnsi="Arial" w:cs="Arial"/>
          <w:b/>
          <w:sz w:val="24"/>
          <w:szCs w:val="24"/>
        </w:rPr>
        <w:t>-O</w:t>
      </w:r>
    </w:p>
    <w:p w:rsidR="00000812" w:rsidRPr="0045148A" w:rsidRDefault="0032719C" w:rsidP="0032719C">
      <w:pPr>
        <w:pStyle w:val="TH"/>
        <w:keepNext w:val="0"/>
        <w:keepLines w:val="0"/>
        <w:widowControl w:val="0"/>
        <w:rPr>
          <w:rFonts w:cs="Arial"/>
          <w:sz w:val="24"/>
          <w:szCs w:val="24"/>
          <w:lang w:eastAsia="zh-CN"/>
        </w:rPr>
      </w:pPr>
      <w:r w:rsidRPr="0045148A">
        <w:rPr>
          <w:rFonts w:cs="Arial"/>
          <w:sz w:val="24"/>
          <w:szCs w:val="24"/>
          <w:lang w:eastAsia="zh-CN"/>
        </w:rPr>
        <w:t xml:space="preserve">Bảng </w:t>
      </w:r>
      <w:r w:rsidRPr="0045148A">
        <w:rPr>
          <w:rFonts w:cs="Arial"/>
          <w:sz w:val="24"/>
          <w:szCs w:val="24"/>
          <w:lang w:eastAsia="zh-CN"/>
        </w:rPr>
        <w:fldChar w:fldCharType="begin"/>
      </w:r>
      <w:r w:rsidRPr="0045148A">
        <w:rPr>
          <w:rFonts w:cs="Arial"/>
          <w:sz w:val="24"/>
          <w:szCs w:val="24"/>
          <w:lang w:eastAsia="zh-CN"/>
        </w:rPr>
        <w:instrText xml:space="preserve"> SEQ Bảng \* ARABIC </w:instrText>
      </w:r>
      <w:r w:rsidRPr="0045148A">
        <w:rPr>
          <w:rFonts w:cs="Arial"/>
          <w:sz w:val="24"/>
          <w:szCs w:val="24"/>
          <w:lang w:eastAsia="zh-CN"/>
        </w:rPr>
        <w:fldChar w:fldCharType="separate"/>
      </w:r>
      <w:r w:rsidR="00CF7B10">
        <w:rPr>
          <w:rFonts w:cs="Arial"/>
          <w:noProof/>
          <w:sz w:val="24"/>
          <w:szCs w:val="24"/>
          <w:lang w:eastAsia="zh-CN"/>
        </w:rPr>
        <w:t>93</w:t>
      </w:r>
      <w:r w:rsidRPr="0045148A">
        <w:rPr>
          <w:rFonts w:cs="Arial"/>
          <w:sz w:val="24"/>
          <w:szCs w:val="24"/>
          <w:lang w:eastAsia="zh-CN"/>
        </w:rPr>
        <w:fldChar w:fldCharType="end"/>
      </w:r>
      <w:r w:rsidRPr="0045148A">
        <w:rPr>
          <w:rFonts w:cs="Arial"/>
          <w:sz w:val="24"/>
          <w:szCs w:val="24"/>
          <w:lang w:eastAsia="zh-CN"/>
        </w:rPr>
        <w:t xml:space="preserve"> -</w:t>
      </w:r>
      <w:r w:rsidR="00000812" w:rsidRPr="0045148A">
        <w:rPr>
          <w:rFonts w:cs="Arial"/>
          <w:sz w:val="24"/>
          <w:szCs w:val="24"/>
          <w:lang w:eastAsia="zh-CN"/>
        </w:rPr>
        <w:t xml:space="preserve"> Độ không đảm bảo tối đa của hệ thống đo kiểm máy phát</w:t>
      </w:r>
      <w:r w:rsidR="00645FA8" w:rsidRPr="0045148A">
        <w:rPr>
          <w:rFonts w:cs="Arial"/>
          <w:sz w:val="24"/>
          <w:szCs w:val="24"/>
          <w:lang w:eastAsia="zh-CN"/>
        </w:rPr>
        <w:t xml:space="preserve"> FR1 OTA</w:t>
      </w:r>
    </w:p>
    <w:tbl>
      <w:tblPr>
        <w:tblStyle w:val="TableGrid"/>
        <w:tblW w:w="0" w:type="auto"/>
        <w:jc w:val="center"/>
        <w:tblLook w:val="04A0" w:firstRow="1" w:lastRow="0" w:firstColumn="1" w:lastColumn="0" w:noHBand="0" w:noVBand="1"/>
      </w:tblPr>
      <w:tblGrid>
        <w:gridCol w:w="3063"/>
        <w:gridCol w:w="3330"/>
        <w:gridCol w:w="2567"/>
      </w:tblGrid>
      <w:tr w:rsidR="005674C1" w:rsidRPr="0045148A" w:rsidTr="00025B9C">
        <w:trPr>
          <w:jc w:val="center"/>
        </w:trPr>
        <w:tc>
          <w:tcPr>
            <w:tcW w:w="3063"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Tham số</w:t>
            </w:r>
          </w:p>
        </w:tc>
        <w:tc>
          <w:tcPr>
            <w:tcW w:w="3330"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Các điều kiện</w:t>
            </w:r>
          </w:p>
        </w:tc>
        <w:tc>
          <w:tcPr>
            <w:tcW w:w="2567"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Độ không đảm bảo</w:t>
            </w:r>
          </w:p>
        </w:tc>
      </w:tr>
      <w:tr w:rsidR="005674C1" w:rsidRPr="0045148A" w:rsidTr="00025B9C">
        <w:trPr>
          <w:jc w:val="center"/>
        </w:trPr>
        <w:tc>
          <w:tcPr>
            <w:tcW w:w="306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Công suất phát xạ bức xạ</w:t>
            </w:r>
          </w:p>
        </w:tc>
        <w:tc>
          <w:tcPr>
            <w:tcW w:w="3330" w:type="dxa"/>
          </w:tcPr>
          <w:p w:rsidR="005674C1" w:rsidRPr="0045148A" w:rsidRDefault="005674C1" w:rsidP="005C4CF2">
            <w:pPr>
              <w:rPr>
                <w:rFonts w:ascii="Arial" w:hAnsi="Arial" w:cs="Arial"/>
                <w:b/>
                <w:sz w:val="24"/>
                <w:szCs w:val="24"/>
              </w:rPr>
            </w:pPr>
            <w:r w:rsidRPr="0045148A">
              <w:rPr>
                <w:rFonts w:ascii="Arial" w:hAnsi="Arial" w:cs="Arial"/>
                <w:b/>
                <w:sz w:val="24"/>
                <w:szCs w:val="24"/>
              </w:rPr>
              <w:t>Điều kiện bình thường:</w:t>
            </w:r>
          </w:p>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6</w:t>
            </w:r>
            <w:r w:rsidR="004F788D" w:rsidRPr="0045148A">
              <w:rPr>
                <w:rFonts w:ascii="Arial" w:hAnsi="Arial" w:cs="Arial"/>
                <w:sz w:val="24"/>
                <w:szCs w:val="24"/>
              </w:rPr>
              <w:t>,</w:t>
            </w:r>
            <w:r w:rsidRPr="0045148A">
              <w:rPr>
                <w:rFonts w:ascii="Arial" w:hAnsi="Arial" w:cs="Arial"/>
                <w:sz w:val="24"/>
                <w:szCs w:val="24"/>
              </w:rPr>
              <w:t>0 GHz</w:t>
            </w:r>
          </w:p>
          <w:p w:rsidR="005674C1" w:rsidRPr="0045148A" w:rsidRDefault="005674C1" w:rsidP="005C4CF2">
            <w:pPr>
              <w:jc w:val="center"/>
              <w:rPr>
                <w:rFonts w:ascii="Arial" w:hAnsi="Arial" w:cs="Arial"/>
                <w:b/>
                <w:sz w:val="24"/>
                <w:szCs w:val="24"/>
              </w:rPr>
            </w:pPr>
          </w:p>
          <w:p w:rsidR="005674C1" w:rsidRPr="0045148A" w:rsidRDefault="005674C1" w:rsidP="005C4CF2">
            <w:pPr>
              <w:rPr>
                <w:rFonts w:ascii="Arial" w:hAnsi="Arial" w:cs="Arial"/>
                <w:b/>
                <w:sz w:val="24"/>
                <w:szCs w:val="24"/>
              </w:rPr>
            </w:pPr>
            <w:r w:rsidRPr="0045148A">
              <w:rPr>
                <w:rFonts w:ascii="Arial" w:hAnsi="Arial" w:cs="Arial"/>
                <w:b/>
                <w:sz w:val="24"/>
                <w:szCs w:val="24"/>
              </w:rPr>
              <w:t>Điều kiện khắc nghiệt:</w:t>
            </w:r>
          </w:p>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6</w:t>
            </w:r>
            <w:r w:rsidR="004F788D" w:rsidRPr="0045148A">
              <w:rPr>
                <w:rFonts w:ascii="Arial" w:hAnsi="Arial" w:cs="Arial"/>
                <w:sz w:val="24"/>
                <w:szCs w:val="24"/>
              </w:rPr>
              <w:t>,</w:t>
            </w:r>
            <w:r w:rsidRPr="0045148A">
              <w:rPr>
                <w:rFonts w:ascii="Arial" w:hAnsi="Arial" w:cs="Arial"/>
                <w:sz w:val="24"/>
                <w:szCs w:val="24"/>
              </w:rPr>
              <w:t>0 GHz</w:t>
            </w:r>
          </w:p>
        </w:tc>
        <w:tc>
          <w:tcPr>
            <w:tcW w:w="2567" w:type="dxa"/>
          </w:tcPr>
          <w:p w:rsidR="005674C1" w:rsidRPr="0045148A" w:rsidRDefault="005674C1" w:rsidP="005C4CF2">
            <w:pPr>
              <w:jc w:val="center"/>
              <w:rPr>
                <w:rFonts w:ascii="Arial" w:hAnsi="Arial" w:cs="Arial"/>
                <w:b/>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6 dB</w:t>
            </w:r>
          </w:p>
        </w:tc>
      </w:tr>
      <w:tr w:rsidR="005674C1" w:rsidRPr="0045148A" w:rsidTr="00025B9C">
        <w:trPr>
          <w:jc w:val="center"/>
        </w:trPr>
        <w:tc>
          <w:tcPr>
            <w:tcW w:w="306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Công suất ngõ ra trạm gốc OTA</w:t>
            </w:r>
          </w:p>
        </w:tc>
        <w:tc>
          <w:tcPr>
            <w:tcW w:w="333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b/>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GHz &lt; f ≤ 6 GHz</w:t>
            </w:r>
          </w:p>
        </w:tc>
        <w:tc>
          <w:tcPr>
            <w:tcW w:w="256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5 dB</w:t>
            </w:r>
          </w:p>
        </w:tc>
      </w:tr>
      <w:tr w:rsidR="005674C1" w:rsidRPr="0045148A" w:rsidTr="00025B9C">
        <w:trPr>
          <w:jc w:val="center"/>
        </w:trPr>
        <w:tc>
          <w:tcPr>
            <w:tcW w:w="306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OTA/ACLR/CACLR</w:t>
            </w:r>
          </w:p>
        </w:tc>
        <w:tc>
          <w:tcPr>
            <w:tcW w:w="3330" w:type="dxa"/>
          </w:tcPr>
          <w:p w:rsidR="005674C1" w:rsidRPr="0045148A" w:rsidRDefault="005674C1" w:rsidP="005C4CF2">
            <w:pPr>
              <w:jc w:val="both"/>
              <w:rPr>
                <w:rFonts w:ascii="Arial" w:hAnsi="Arial" w:cs="Arial"/>
                <w:b/>
                <w:sz w:val="24"/>
                <w:szCs w:val="24"/>
              </w:rPr>
            </w:pPr>
            <w:r w:rsidRPr="0045148A">
              <w:rPr>
                <w:rFonts w:ascii="Arial" w:hAnsi="Arial" w:cs="Arial"/>
                <w:b/>
                <w:sz w:val="24"/>
                <w:szCs w:val="24"/>
              </w:rPr>
              <w:t>f ≤ 3</w:t>
            </w:r>
            <w:r w:rsidR="004F788D" w:rsidRPr="0045148A">
              <w:rPr>
                <w:rFonts w:ascii="Arial" w:hAnsi="Arial" w:cs="Arial"/>
                <w:b/>
                <w:sz w:val="24"/>
                <w:szCs w:val="24"/>
              </w:rPr>
              <w:t>,</w:t>
            </w:r>
            <w:r w:rsidRPr="0045148A">
              <w:rPr>
                <w:rFonts w:ascii="Arial" w:hAnsi="Arial" w:cs="Arial"/>
                <w:b/>
                <w:sz w:val="24"/>
                <w:szCs w:val="24"/>
              </w:rPr>
              <w:t>0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BW ≤ 20</w:t>
            </w:r>
            <w:r w:rsidR="00F96641" w:rsidRPr="0045148A">
              <w:rPr>
                <w:rFonts w:ascii="Arial" w:hAnsi="Arial" w:cs="Arial"/>
                <w:sz w:val="24"/>
                <w:szCs w:val="24"/>
              </w:rPr>
              <w:t xml:space="preserve"> </w:t>
            </w:r>
            <w:r w:rsidRPr="0045148A">
              <w:rPr>
                <w:rFonts w:ascii="Arial" w:hAnsi="Arial" w:cs="Arial"/>
                <w:sz w:val="24"/>
                <w:szCs w:val="24"/>
              </w:rPr>
              <w:t>MHz</w:t>
            </w:r>
          </w:p>
          <w:p w:rsidR="005674C1" w:rsidRPr="0045148A" w:rsidRDefault="005674C1" w:rsidP="005C4CF2">
            <w:pPr>
              <w:jc w:val="both"/>
              <w:rPr>
                <w:rFonts w:ascii="Arial" w:hAnsi="Arial" w:cs="Arial"/>
                <w:sz w:val="24"/>
                <w:szCs w:val="24"/>
              </w:rPr>
            </w:pPr>
            <w:r w:rsidRPr="0045148A">
              <w:rPr>
                <w:rFonts w:ascii="Arial" w:hAnsi="Arial" w:cs="Arial"/>
                <w:sz w:val="24"/>
                <w:szCs w:val="24"/>
              </w:rPr>
              <w:t>BW &gt; 20</w:t>
            </w:r>
            <w:r w:rsidR="00F96641" w:rsidRPr="0045148A">
              <w:rPr>
                <w:rFonts w:ascii="Arial" w:hAnsi="Arial" w:cs="Arial"/>
                <w:sz w:val="24"/>
                <w:szCs w:val="24"/>
              </w:rPr>
              <w:t xml:space="preserve"> </w:t>
            </w:r>
            <w:r w:rsidRPr="0045148A">
              <w:rPr>
                <w:rFonts w:ascii="Arial" w:hAnsi="Arial" w:cs="Arial"/>
                <w:sz w:val="24"/>
                <w:szCs w:val="24"/>
              </w:rPr>
              <w:t>MHz</w:t>
            </w:r>
          </w:p>
          <w:p w:rsidR="005674C1" w:rsidRPr="0045148A" w:rsidRDefault="005674C1" w:rsidP="005C4CF2">
            <w:pPr>
              <w:jc w:val="both"/>
              <w:rPr>
                <w:rFonts w:ascii="Arial" w:hAnsi="Arial" w:cs="Arial"/>
                <w:sz w:val="24"/>
                <w:szCs w:val="24"/>
              </w:rPr>
            </w:pPr>
          </w:p>
          <w:p w:rsidR="005674C1" w:rsidRPr="0045148A" w:rsidRDefault="005674C1" w:rsidP="005C4CF2">
            <w:pPr>
              <w:jc w:val="both"/>
              <w:rPr>
                <w:rFonts w:ascii="Arial" w:hAnsi="Arial" w:cs="Arial"/>
                <w:b/>
                <w:sz w:val="24"/>
                <w:szCs w:val="24"/>
              </w:rPr>
            </w:pPr>
            <w:r w:rsidRPr="0045148A">
              <w:rPr>
                <w:rFonts w:ascii="Arial" w:hAnsi="Arial" w:cs="Arial"/>
                <w:b/>
                <w:sz w:val="24"/>
                <w:szCs w:val="24"/>
              </w:rPr>
              <w:t>3 GHz &lt; f ≤ 6</w:t>
            </w:r>
            <w:r w:rsidR="004F788D" w:rsidRPr="0045148A">
              <w:rPr>
                <w:rFonts w:ascii="Arial" w:hAnsi="Arial" w:cs="Arial"/>
                <w:b/>
                <w:sz w:val="24"/>
                <w:szCs w:val="24"/>
              </w:rPr>
              <w:t>,</w:t>
            </w:r>
            <w:r w:rsidRPr="0045148A">
              <w:rPr>
                <w:rFonts w:ascii="Arial" w:hAnsi="Arial" w:cs="Arial"/>
                <w:b/>
                <w:sz w:val="24"/>
                <w:szCs w:val="24"/>
              </w:rPr>
              <w:t>0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BW ≤ 20</w:t>
            </w:r>
            <w:r w:rsidR="00F96641" w:rsidRPr="0045148A">
              <w:rPr>
                <w:rFonts w:ascii="Arial" w:hAnsi="Arial" w:cs="Arial"/>
                <w:sz w:val="24"/>
                <w:szCs w:val="24"/>
              </w:rPr>
              <w:t xml:space="preserve"> </w:t>
            </w:r>
            <w:r w:rsidRPr="0045148A">
              <w:rPr>
                <w:rFonts w:ascii="Arial" w:hAnsi="Arial" w:cs="Arial"/>
                <w:sz w:val="24"/>
                <w:szCs w:val="24"/>
              </w:rPr>
              <w:t>MHz</w:t>
            </w:r>
          </w:p>
          <w:p w:rsidR="005674C1" w:rsidRPr="0045148A" w:rsidRDefault="005674C1" w:rsidP="005C4CF2">
            <w:pPr>
              <w:jc w:val="both"/>
              <w:rPr>
                <w:rFonts w:ascii="Arial" w:hAnsi="Arial" w:cs="Arial"/>
                <w:sz w:val="24"/>
                <w:szCs w:val="24"/>
              </w:rPr>
            </w:pPr>
            <w:r w:rsidRPr="0045148A">
              <w:rPr>
                <w:rFonts w:ascii="Arial" w:hAnsi="Arial" w:cs="Arial"/>
                <w:sz w:val="24"/>
                <w:szCs w:val="24"/>
              </w:rPr>
              <w:t>BW &gt; 20</w:t>
            </w:r>
            <w:r w:rsidR="00F96641" w:rsidRPr="0045148A">
              <w:rPr>
                <w:rFonts w:ascii="Arial" w:hAnsi="Arial" w:cs="Arial"/>
                <w:sz w:val="24"/>
                <w:szCs w:val="24"/>
              </w:rPr>
              <w:t xml:space="preserve"> </w:t>
            </w:r>
            <w:r w:rsidRPr="0045148A">
              <w:rPr>
                <w:rFonts w:ascii="Arial" w:hAnsi="Arial" w:cs="Arial"/>
                <w:sz w:val="24"/>
                <w:szCs w:val="24"/>
              </w:rPr>
              <w:t>MHz</w:t>
            </w:r>
          </w:p>
          <w:p w:rsidR="005674C1" w:rsidRPr="0045148A" w:rsidRDefault="005674C1" w:rsidP="005C4CF2">
            <w:pPr>
              <w:jc w:val="both"/>
              <w:rPr>
                <w:rFonts w:ascii="Arial" w:hAnsi="Arial" w:cs="Arial"/>
                <w:sz w:val="24"/>
                <w:szCs w:val="24"/>
              </w:rPr>
            </w:pPr>
          </w:p>
          <w:p w:rsidR="005674C1" w:rsidRPr="0045148A" w:rsidRDefault="005674C1" w:rsidP="005C4CF2">
            <w:pPr>
              <w:jc w:val="both"/>
              <w:rPr>
                <w:rFonts w:ascii="Arial" w:hAnsi="Arial" w:cs="Arial"/>
                <w:b/>
                <w:sz w:val="24"/>
                <w:szCs w:val="24"/>
              </w:rPr>
            </w:pPr>
            <w:r w:rsidRPr="0045148A">
              <w:rPr>
                <w:rFonts w:ascii="Arial" w:hAnsi="Arial" w:cs="Arial"/>
                <w:b/>
                <w:sz w:val="24"/>
                <w:szCs w:val="24"/>
              </w:rPr>
              <w:t>Mức công suất tuyệt đối:</w:t>
            </w:r>
          </w:p>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b/>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GHz &lt; f ≤ 6 GHz</w:t>
            </w:r>
          </w:p>
        </w:tc>
        <w:tc>
          <w:tcPr>
            <w:tcW w:w="2567" w:type="dxa"/>
          </w:tcPr>
          <w:p w:rsidR="005674C1" w:rsidRPr="0045148A" w:rsidRDefault="005674C1" w:rsidP="005C4CF2">
            <w:pPr>
              <w:jc w:val="center"/>
              <w:rPr>
                <w:rFonts w:ascii="Arial" w:hAnsi="Arial" w:cs="Arial"/>
                <w:b/>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2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2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2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tc>
      </w:tr>
      <w:tr w:rsidR="005674C1" w:rsidRPr="0045148A" w:rsidTr="00025B9C">
        <w:trPr>
          <w:jc w:val="center"/>
        </w:trPr>
        <w:tc>
          <w:tcPr>
            <w:tcW w:w="306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không mong muốn trong băng tần hoạt động OTA</w:t>
            </w:r>
          </w:p>
        </w:tc>
        <w:tc>
          <w:tcPr>
            <w:tcW w:w="3330" w:type="dxa"/>
          </w:tcPr>
          <w:p w:rsidR="005674C1" w:rsidRPr="0045148A" w:rsidRDefault="005674C1" w:rsidP="005C4CF2">
            <w:pPr>
              <w:jc w:val="both"/>
              <w:rPr>
                <w:rFonts w:ascii="Arial" w:hAnsi="Arial" w:cs="Arial"/>
                <w:b/>
                <w:sz w:val="24"/>
                <w:szCs w:val="24"/>
              </w:rPr>
            </w:pPr>
            <w:r w:rsidRPr="0045148A">
              <w:rPr>
                <w:rFonts w:ascii="Arial" w:hAnsi="Arial" w:cs="Arial"/>
                <w:b/>
                <w:sz w:val="24"/>
                <w:szCs w:val="24"/>
              </w:rPr>
              <w:t>Mức công suất tuyệt đối:</w:t>
            </w:r>
          </w:p>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b/>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GHz &lt; f ≤ 6 GHz</w:t>
            </w:r>
          </w:p>
        </w:tc>
        <w:tc>
          <w:tcPr>
            <w:tcW w:w="2567" w:type="dxa"/>
          </w:tcPr>
          <w:p w:rsidR="005674C1" w:rsidRPr="0045148A" w:rsidRDefault="005674C1" w:rsidP="005C4CF2">
            <w:pPr>
              <w:jc w:val="center"/>
              <w:rPr>
                <w:rFonts w:ascii="Arial" w:hAnsi="Arial" w:cs="Arial"/>
                <w:b/>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2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tc>
      </w:tr>
      <w:tr w:rsidR="005674C1" w:rsidRPr="0045148A" w:rsidTr="00025B9C">
        <w:trPr>
          <w:jc w:val="center"/>
        </w:trPr>
        <w:tc>
          <w:tcPr>
            <w:tcW w:w="306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giả máy phát OTA (yêu cầu bắt buộc)</w:t>
            </w:r>
          </w:p>
        </w:tc>
        <w:tc>
          <w:tcPr>
            <w:tcW w:w="333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 xml:space="preserve">30 MHz &lt; f ≤ 6 GHz </w:t>
            </w:r>
          </w:p>
          <w:p w:rsidR="005674C1" w:rsidRPr="0045148A" w:rsidRDefault="005674C1" w:rsidP="005C4CF2">
            <w:pPr>
              <w:jc w:val="both"/>
              <w:rPr>
                <w:rFonts w:ascii="Arial" w:hAnsi="Arial" w:cs="Arial"/>
                <w:sz w:val="24"/>
                <w:szCs w:val="24"/>
              </w:rPr>
            </w:pPr>
            <w:r w:rsidRPr="0045148A">
              <w:rPr>
                <w:rFonts w:ascii="Arial" w:hAnsi="Arial" w:cs="Arial"/>
                <w:sz w:val="24"/>
                <w:szCs w:val="24"/>
              </w:rPr>
              <w:t>6 GHz &lt; f ≤ 26 GHz</w:t>
            </w:r>
          </w:p>
        </w:tc>
        <w:tc>
          <w:tcPr>
            <w:tcW w:w="256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dB</w:t>
            </w:r>
          </w:p>
        </w:tc>
      </w:tr>
      <w:tr w:rsidR="005674C1" w:rsidRPr="0045148A" w:rsidTr="00025B9C">
        <w:trPr>
          <w:jc w:val="center"/>
        </w:trPr>
        <w:tc>
          <w:tcPr>
            <w:tcW w:w="306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giả máy phát OTA (bảo vệ máy thu BS)</w:t>
            </w:r>
          </w:p>
        </w:tc>
        <w:tc>
          <w:tcPr>
            <w:tcW w:w="333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lastRenderedPageBreak/>
              <w:t>4</w:t>
            </w:r>
            <w:r w:rsidR="004F788D" w:rsidRPr="0045148A">
              <w:rPr>
                <w:rFonts w:ascii="Arial" w:hAnsi="Arial" w:cs="Arial"/>
                <w:sz w:val="24"/>
                <w:szCs w:val="24"/>
              </w:rPr>
              <w:t>,</w:t>
            </w:r>
            <w:r w:rsidRPr="0045148A">
              <w:rPr>
                <w:rFonts w:ascii="Arial" w:hAnsi="Arial" w:cs="Arial"/>
                <w:sz w:val="24"/>
                <w:szCs w:val="24"/>
              </w:rPr>
              <w:t xml:space="preserve">2 GHz &lt; f ≤ 6 GHz </w:t>
            </w:r>
          </w:p>
        </w:tc>
        <w:tc>
          <w:tcPr>
            <w:tcW w:w="256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lastRenderedPageBreak/>
              <w:t>±3</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lastRenderedPageBreak/>
              <w:t>±3</w:t>
            </w:r>
            <w:r w:rsidR="004F788D" w:rsidRPr="0045148A">
              <w:rPr>
                <w:rFonts w:ascii="Arial" w:hAnsi="Arial" w:cs="Arial"/>
                <w:sz w:val="24"/>
                <w:szCs w:val="24"/>
              </w:rPr>
              <w:t>,</w:t>
            </w:r>
            <w:r w:rsidRPr="0045148A">
              <w:rPr>
                <w:rFonts w:ascii="Arial" w:hAnsi="Arial" w:cs="Arial"/>
                <w:sz w:val="24"/>
                <w:szCs w:val="24"/>
              </w:rPr>
              <w:t>4 dB</w:t>
            </w:r>
          </w:p>
        </w:tc>
      </w:tr>
      <w:tr w:rsidR="005674C1" w:rsidRPr="0045148A" w:rsidTr="00025B9C">
        <w:trPr>
          <w:jc w:val="center"/>
        </w:trPr>
        <w:tc>
          <w:tcPr>
            <w:tcW w:w="306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lastRenderedPageBreak/>
              <w:t>Phát xạ giả máy phát OTA (bổ sung thêm các yêu cầu phát xạ giả)</w:t>
            </w:r>
          </w:p>
        </w:tc>
        <w:tc>
          <w:tcPr>
            <w:tcW w:w="333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 xml:space="preserve">2 GHz &lt; f ≤ 6 GHz </w:t>
            </w:r>
          </w:p>
        </w:tc>
        <w:tc>
          <w:tcPr>
            <w:tcW w:w="256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6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5 dB</w:t>
            </w:r>
          </w:p>
        </w:tc>
      </w:tr>
      <w:tr w:rsidR="005674C1" w:rsidRPr="0045148A" w:rsidTr="00025B9C">
        <w:trPr>
          <w:jc w:val="center"/>
        </w:trPr>
        <w:tc>
          <w:tcPr>
            <w:tcW w:w="306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giả máy phát (đồng vị trí)</w:t>
            </w:r>
          </w:p>
        </w:tc>
        <w:tc>
          <w:tcPr>
            <w:tcW w:w="333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 xml:space="preserve">2 GHz &lt; f ≤ 6 GHz </w:t>
            </w:r>
          </w:p>
        </w:tc>
        <w:tc>
          <w:tcPr>
            <w:tcW w:w="256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4 dB</w:t>
            </w:r>
          </w:p>
        </w:tc>
      </w:tr>
      <w:tr w:rsidR="005674C1" w:rsidRPr="0045148A" w:rsidTr="00025B9C">
        <w:trPr>
          <w:jc w:val="center"/>
        </w:trPr>
        <w:tc>
          <w:tcPr>
            <w:tcW w:w="306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Xuyên điều chế máy phát OTA</w:t>
            </w:r>
          </w:p>
        </w:tc>
        <w:tc>
          <w:tcPr>
            <w:tcW w:w="333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 xml:space="preserve">2 GHz &lt; f ≤ 6 GHz </w:t>
            </w:r>
          </w:p>
        </w:tc>
        <w:tc>
          <w:tcPr>
            <w:tcW w:w="256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2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5 dB</w:t>
            </w:r>
          </w:p>
        </w:tc>
      </w:tr>
    </w:tbl>
    <w:p w:rsidR="00000812" w:rsidRPr="0045148A" w:rsidRDefault="0032719C" w:rsidP="0051786E">
      <w:pPr>
        <w:pStyle w:val="TH"/>
        <w:keepNext w:val="0"/>
        <w:keepLines w:val="0"/>
        <w:widowControl w:val="0"/>
        <w:spacing w:before="120"/>
        <w:rPr>
          <w:rFonts w:cs="Arial"/>
          <w:sz w:val="24"/>
          <w:szCs w:val="24"/>
          <w:lang w:eastAsia="zh-CN"/>
        </w:rPr>
      </w:pPr>
      <w:r w:rsidRPr="0045148A">
        <w:rPr>
          <w:rFonts w:cs="Arial"/>
          <w:sz w:val="24"/>
          <w:szCs w:val="24"/>
          <w:lang w:eastAsia="zh-CN"/>
        </w:rPr>
        <w:t xml:space="preserve">Bảng </w:t>
      </w:r>
      <w:r w:rsidRPr="0045148A">
        <w:rPr>
          <w:rFonts w:cs="Arial"/>
          <w:sz w:val="24"/>
          <w:szCs w:val="24"/>
          <w:lang w:eastAsia="zh-CN"/>
        </w:rPr>
        <w:fldChar w:fldCharType="begin"/>
      </w:r>
      <w:r w:rsidRPr="0045148A">
        <w:rPr>
          <w:rFonts w:cs="Arial"/>
          <w:sz w:val="24"/>
          <w:szCs w:val="24"/>
          <w:lang w:eastAsia="zh-CN"/>
        </w:rPr>
        <w:instrText xml:space="preserve"> SEQ Bảng \* ARABIC </w:instrText>
      </w:r>
      <w:r w:rsidRPr="0045148A">
        <w:rPr>
          <w:rFonts w:cs="Arial"/>
          <w:sz w:val="24"/>
          <w:szCs w:val="24"/>
          <w:lang w:eastAsia="zh-CN"/>
        </w:rPr>
        <w:fldChar w:fldCharType="separate"/>
      </w:r>
      <w:r w:rsidR="00CF7B10">
        <w:rPr>
          <w:rFonts w:cs="Arial"/>
          <w:noProof/>
          <w:sz w:val="24"/>
          <w:szCs w:val="24"/>
          <w:lang w:eastAsia="zh-CN"/>
        </w:rPr>
        <w:t>94</w:t>
      </w:r>
      <w:r w:rsidRPr="0045148A">
        <w:rPr>
          <w:rFonts w:cs="Arial"/>
          <w:sz w:val="24"/>
          <w:szCs w:val="24"/>
          <w:lang w:eastAsia="zh-CN"/>
        </w:rPr>
        <w:fldChar w:fldCharType="end"/>
      </w:r>
      <w:r w:rsidRPr="0045148A">
        <w:rPr>
          <w:rFonts w:cs="Arial"/>
          <w:sz w:val="24"/>
          <w:szCs w:val="24"/>
          <w:lang w:eastAsia="zh-CN"/>
        </w:rPr>
        <w:t xml:space="preserve"> -</w:t>
      </w:r>
      <w:r w:rsidR="00000812" w:rsidRPr="0045148A">
        <w:rPr>
          <w:rFonts w:cs="Arial"/>
          <w:sz w:val="24"/>
          <w:szCs w:val="24"/>
          <w:lang w:eastAsia="zh-CN"/>
        </w:rPr>
        <w:t xml:space="preserve"> </w:t>
      </w:r>
      <w:r w:rsidR="00570261" w:rsidRPr="0045148A">
        <w:rPr>
          <w:rFonts w:cs="Arial"/>
          <w:sz w:val="24"/>
          <w:szCs w:val="24"/>
          <w:lang w:eastAsia="zh-CN"/>
        </w:rPr>
        <w:t>Độ không đảm bảo tối đa của hệ thống đo kiểm máy phát FR2 OTA</w:t>
      </w:r>
    </w:p>
    <w:tbl>
      <w:tblPr>
        <w:tblStyle w:val="TableGrid"/>
        <w:tblW w:w="0" w:type="auto"/>
        <w:tblLook w:val="04A0" w:firstRow="1" w:lastRow="0" w:firstColumn="1" w:lastColumn="0" w:noHBand="0" w:noVBand="1"/>
      </w:tblPr>
      <w:tblGrid>
        <w:gridCol w:w="3190"/>
        <w:gridCol w:w="3005"/>
        <w:gridCol w:w="2869"/>
      </w:tblGrid>
      <w:tr w:rsidR="005674C1" w:rsidRPr="0045148A" w:rsidTr="005C4CF2">
        <w:tc>
          <w:tcPr>
            <w:tcW w:w="3233"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Tham số</w:t>
            </w:r>
          </w:p>
        </w:tc>
        <w:tc>
          <w:tcPr>
            <w:tcW w:w="3039"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Các điều kiện</w:t>
            </w:r>
          </w:p>
        </w:tc>
        <w:tc>
          <w:tcPr>
            <w:tcW w:w="2905"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Độ không đảm bảo</w:t>
            </w:r>
          </w:p>
        </w:tc>
      </w:tr>
      <w:tr w:rsidR="005674C1" w:rsidRPr="0045148A" w:rsidTr="005C4CF2">
        <w:tc>
          <w:tcPr>
            <w:tcW w:w="323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Công suất phát xạ bức xạ</w:t>
            </w:r>
          </w:p>
        </w:tc>
        <w:tc>
          <w:tcPr>
            <w:tcW w:w="3039" w:type="dxa"/>
          </w:tcPr>
          <w:p w:rsidR="005674C1" w:rsidRPr="0045148A" w:rsidRDefault="005674C1" w:rsidP="005C4CF2">
            <w:pPr>
              <w:rPr>
                <w:rFonts w:ascii="Arial" w:hAnsi="Arial" w:cs="Arial"/>
                <w:b/>
                <w:sz w:val="24"/>
                <w:szCs w:val="24"/>
              </w:rPr>
            </w:pPr>
            <w:r w:rsidRPr="0045148A">
              <w:rPr>
                <w:rFonts w:ascii="Arial" w:hAnsi="Arial" w:cs="Arial"/>
                <w:b/>
                <w:sz w:val="24"/>
                <w:szCs w:val="24"/>
              </w:rPr>
              <w:t>Điều kiện bình thường:</w:t>
            </w:r>
          </w:p>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25-29</w:t>
            </w:r>
            <w:r w:rsidR="004F788D" w:rsidRPr="0045148A">
              <w:rPr>
                <w:rFonts w:ascii="Arial" w:hAnsi="Arial" w:cs="Arial"/>
                <w:sz w:val="24"/>
                <w:szCs w:val="24"/>
              </w:rPr>
              <w:t>,</w:t>
            </w:r>
            <w:r w:rsidRPr="0045148A">
              <w:rPr>
                <w:rFonts w:ascii="Arial" w:hAnsi="Arial" w:cs="Arial"/>
                <w:sz w:val="24"/>
                <w:szCs w:val="24"/>
              </w:rPr>
              <w:t>25)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(37-40) GHz</w:t>
            </w:r>
          </w:p>
          <w:p w:rsidR="005674C1" w:rsidRPr="0045148A" w:rsidRDefault="005674C1" w:rsidP="005C4CF2">
            <w:pPr>
              <w:jc w:val="center"/>
              <w:rPr>
                <w:rFonts w:ascii="Arial" w:hAnsi="Arial" w:cs="Arial"/>
                <w:b/>
                <w:sz w:val="24"/>
                <w:szCs w:val="24"/>
              </w:rPr>
            </w:pPr>
          </w:p>
          <w:p w:rsidR="005674C1" w:rsidRPr="0045148A" w:rsidRDefault="005674C1" w:rsidP="005C4CF2">
            <w:pPr>
              <w:rPr>
                <w:rFonts w:ascii="Arial" w:hAnsi="Arial" w:cs="Arial"/>
                <w:b/>
                <w:sz w:val="24"/>
                <w:szCs w:val="24"/>
              </w:rPr>
            </w:pPr>
            <w:r w:rsidRPr="0045148A">
              <w:rPr>
                <w:rFonts w:ascii="Arial" w:hAnsi="Arial" w:cs="Arial"/>
                <w:b/>
                <w:sz w:val="24"/>
                <w:szCs w:val="24"/>
              </w:rPr>
              <w:t>Điều kiện khắc nghiệt:</w:t>
            </w:r>
          </w:p>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25-29</w:t>
            </w:r>
            <w:r w:rsidR="004F788D" w:rsidRPr="0045148A">
              <w:rPr>
                <w:rFonts w:ascii="Arial" w:hAnsi="Arial" w:cs="Arial"/>
                <w:sz w:val="24"/>
                <w:szCs w:val="24"/>
              </w:rPr>
              <w:t>,</w:t>
            </w:r>
            <w:r w:rsidRPr="0045148A">
              <w:rPr>
                <w:rFonts w:ascii="Arial" w:hAnsi="Arial" w:cs="Arial"/>
                <w:sz w:val="24"/>
                <w:szCs w:val="24"/>
              </w:rPr>
              <w:t>25)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(37-40) GHz</w:t>
            </w:r>
          </w:p>
        </w:tc>
        <w:tc>
          <w:tcPr>
            <w:tcW w:w="2905" w:type="dxa"/>
          </w:tcPr>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3 dB</w:t>
            </w:r>
          </w:p>
        </w:tc>
      </w:tr>
      <w:tr w:rsidR="005674C1" w:rsidRPr="0045148A" w:rsidTr="005C4CF2">
        <w:tc>
          <w:tcPr>
            <w:tcW w:w="323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Công suất ngõ ra trạm gốc OTA</w:t>
            </w:r>
          </w:p>
        </w:tc>
        <w:tc>
          <w:tcPr>
            <w:tcW w:w="303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25-29</w:t>
            </w:r>
            <w:r w:rsidR="004F788D" w:rsidRPr="0045148A">
              <w:rPr>
                <w:rFonts w:ascii="Arial" w:hAnsi="Arial" w:cs="Arial"/>
                <w:sz w:val="24"/>
                <w:szCs w:val="24"/>
              </w:rPr>
              <w:t>,</w:t>
            </w:r>
            <w:r w:rsidRPr="0045148A">
              <w:rPr>
                <w:rFonts w:ascii="Arial" w:hAnsi="Arial" w:cs="Arial"/>
                <w:sz w:val="24"/>
                <w:szCs w:val="24"/>
              </w:rPr>
              <w:t>25) GHz</w:t>
            </w:r>
          </w:p>
          <w:p w:rsidR="005674C1" w:rsidRPr="0045148A" w:rsidRDefault="005674C1" w:rsidP="005C4CF2">
            <w:pPr>
              <w:rPr>
                <w:rFonts w:ascii="Arial" w:hAnsi="Arial" w:cs="Arial"/>
                <w:b/>
                <w:sz w:val="24"/>
                <w:szCs w:val="24"/>
              </w:rPr>
            </w:pPr>
            <w:r w:rsidRPr="0045148A">
              <w:rPr>
                <w:rFonts w:ascii="Arial" w:hAnsi="Arial" w:cs="Arial"/>
                <w:sz w:val="24"/>
                <w:szCs w:val="24"/>
              </w:rPr>
              <w:t>(37-40) GHz</w:t>
            </w:r>
          </w:p>
        </w:tc>
        <w:tc>
          <w:tcPr>
            <w:tcW w:w="2905"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4 dB</w:t>
            </w:r>
          </w:p>
        </w:tc>
      </w:tr>
      <w:tr w:rsidR="005674C1" w:rsidRPr="0045148A" w:rsidTr="005C4CF2">
        <w:tc>
          <w:tcPr>
            <w:tcW w:w="323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OTA ACLR</w:t>
            </w:r>
          </w:p>
        </w:tc>
        <w:tc>
          <w:tcPr>
            <w:tcW w:w="3039" w:type="dxa"/>
          </w:tcPr>
          <w:p w:rsidR="005674C1" w:rsidRPr="0045148A" w:rsidRDefault="005674C1" w:rsidP="005C4CF2">
            <w:pPr>
              <w:jc w:val="both"/>
              <w:rPr>
                <w:rFonts w:ascii="Arial" w:hAnsi="Arial" w:cs="Arial"/>
                <w:b/>
                <w:sz w:val="24"/>
                <w:szCs w:val="24"/>
              </w:rPr>
            </w:pPr>
            <w:r w:rsidRPr="0045148A">
              <w:rPr>
                <w:rFonts w:ascii="Arial" w:hAnsi="Arial" w:cs="Arial"/>
                <w:b/>
                <w:sz w:val="24"/>
                <w:szCs w:val="24"/>
              </w:rPr>
              <w:t>Mức ACLR tương đối:</w:t>
            </w:r>
          </w:p>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25-29</w:t>
            </w:r>
            <w:r w:rsidR="004F788D" w:rsidRPr="0045148A">
              <w:rPr>
                <w:rFonts w:ascii="Arial" w:hAnsi="Arial" w:cs="Arial"/>
                <w:sz w:val="24"/>
                <w:szCs w:val="24"/>
              </w:rPr>
              <w:t>,</w:t>
            </w:r>
            <w:r w:rsidRPr="0045148A">
              <w:rPr>
                <w:rFonts w:ascii="Arial" w:hAnsi="Arial" w:cs="Arial"/>
                <w:sz w:val="24"/>
                <w:szCs w:val="24"/>
              </w:rPr>
              <w:t>25)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(37-40) GHz</w:t>
            </w:r>
          </w:p>
          <w:p w:rsidR="005674C1" w:rsidRPr="0045148A" w:rsidRDefault="005674C1" w:rsidP="005C4CF2">
            <w:pPr>
              <w:jc w:val="both"/>
              <w:rPr>
                <w:rFonts w:ascii="Arial" w:hAnsi="Arial" w:cs="Arial"/>
                <w:sz w:val="24"/>
                <w:szCs w:val="24"/>
              </w:rPr>
            </w:pPr>
          </w:p>
          <w:p w:rsidR="005674C1" w:rsidRPr="0045148A" w:rsidRDefault="005674C1" w:rsidP="005C4CF2">
            <w:pPr>
              <w:jc w:val="both"/>
              <w:rPr>
                <w:rFonts w:ascii="Arial" w:hAnsi="Arial" w:cs="Arial"/>
                <w:b/>
                <w:sz w:val="24"/>
                <w:szCs w:val="24"/>
              </w:rPr>
            </w:pPr>
            <w:r w:rsidRPr="0045148A">
              <w:rPr>
                <w:rFonts w:ascii="Arial" w:hAnsi="Arial" w:cs="Arial"/>
                <w:b/>
                <w:sz w:val="24"/>
                <w:szCs w:val="24"/>
              </w:rPr>
              <w:t>Mức ACLR tuyệt đối:</w:t>
            </w:r>
          </w:p>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25-29</w:t>
            </w:r>
            <w:r w:rsidR="004F788D" w:rsidRPr="0045148A">
              <w:rPr>
                <w:rFonts w:ascii="Arial" w:hAnsi="Arial" w:cs="Arial"/>
                <w:sz w:val="24"/>
                <w:szCs w:val="24"/>
              </w:rPr>
              <w:t>,</w:t>
            </w:r>
            <w:r w:rsidRPr="0045148A">
              <w:rPr>
                <w:rFonts w:ascii="Arial" w:hAnsi="Arial" w:cs="Arial"/>
                <w:sz w:val="24"/>
                <w:szCs w:val="24"/>
              </w:rPr>
              <w:t>25)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(37-40) GHz</w:t>
            </w:r>
          </w:p>
        </w:tc>
        <w:tc>
          <w:tcPr>
            <w:tcW w:w="2905" w:type="dxa"/>
          </w:tcPr>
          <w:p w:rsidR="005674C1" w:rsidRPr="0045148A" w:rsidRDefault="005674C1" w:rsidP="005C4CF2">
            <w:pPr>
              <w:jc w:val="center"/>
              <w:rPr>
                <w:rFonts w:ascii="Arial" w:hAnsi="Arial" w:cs="Arial"/>
                <w:b/>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6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tc>
      </w:tr>
      <w:tr w:rsidR="005674C1" w:rsidRPr="0045148A" w:rsidTr="005C4CF2">
        <w:tc>
          <w:tcPr>
            <w:tcW w:w="323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không mong muốn trong băng tần hoạt động OTA</w:t>
            </w:r>
          </w:p>
        </w:tc>
        <w:tc>
          <w:tcPr>
            <w:tcW w:w="303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25-29</w:t>
            </w:r>
            <w:r w:rsidR="004F788D" w:rsidRPr="0045148A">
              <w:rPr>
                <w:rFonts w:ascii="Arial" w:hAnsi="Arial" w:cs="Arial"/>
                <w:sz w:val="24"/>
                <w:szCs w:val="24"/>
              </w:rPr>
              <w:t>,</w:t>
            </w:r>
            <w:r w:rsidRPr="0045148A">
              <w:rPr>
                <w:rFonts w:ascii="Arial" w:hAnsi="Arial" w:cs="Arial"/>
                <w:sz w:val="24"/>
                <w:szCs w:val="24"/>
              </w:rPr>
              <w:t>25) GHz</w:t>
            </w:r>
          </w:p>
          <w:p w:rsidR="005674C1" w:rsidRPr="0045148A" w:rsidRDefault="005674C1" w:rsidP="005C4CF2">
            <w:pPr>
              <w:rPr>
                <w:rFonts w:ascii="Arial" w:hAnsi="Arial" w:cs="Arial"/>
                <w:b/>
                <w:sz w:val="24"/>
                <w:szCs w:val="24"/>
              </w:rPr>
            </w:pPr>
            <w:r w:rsidRPr="0045148A">
              <w:rPr>
                <w:rFonts w:ascii="Arial" w:hAnsi="Arial" w:cs="Arial"/>
                <w:sz w:val="24"/>
                <w:szCs w:val="24"/>
              </w:rPr>
              <w:t>(37-40) GHz</w:t>
            </w:r>
          </w:p>
        </w:tc>
        <w:tc>
          <w:tcPr>
            <w:tcW w:w="2905"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tc>
      </w:tr>
      <w:tr w:rsidR="005674C1" w:rsidRPr="0045148A" w:rsidTr="005C4CF2">
        <w:tc>
          <w:tcPr>
            <w:tcW w:w="323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giả máy phát (yêu cầu bắt buộc)</w:t>
            </w:r>
          </w:p>
        </w:tc>
        <w:tc>
          <w:tcPr>
            <w:tcW w:w="303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30 MHz ≤ f ≤ 6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6 GHz &lt; f ≤ 40 GHz</w:t>
            </w:r>
          </w:p>
          <w:p w:rsidR="005674C1" w:rsidRPr="0045148A" w:rsidRDefault="005674C1" w:rsidP="005C4CF2">
            <w:pPr>
              <w:jc w:val="both"/>
              <w:rPr>
                <w:rFonts w:ascii="Arial" w:hAnsi="Arial" w:cs="Arial"/>
                <w:b/>
                <w:sz w:val="24"/>
                <w:szCs w:val="24"/>
              </w:rPr>
            </w:pPr>
            <w:r w:rsidRPr="0045148A">
              <w:rPr>
                <w:rFonts w:ascii="Arial" w:hAnsi="Arial" w:cs="Arial"/>
                <w:sz w:val="24"/>
                <w:szCs w:val="24"/>
              </w:rPr>
              <w:t>40 GHz &lt; f ≤ 60 GHz</w:t>
            </w:r>
          </w:p>
        </w:tc>
        <w:tc>
          <w:tcPr>
            <w:tcW w:w="2905"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±5</w:t>
            </w:r>
            <w:r w:rsidR="004F788D" w:rsidRPr="0045148A">
              <w:rPr>
                <w:rFonts w:ascii="Arial" w:hAnsi="Arial" w:cs="Arial"/>
                <w:sz w:val="24"/>
                <w:szCs w:val="24"/>
              </w:rPr>
              <w:t>,</w:t>
            </w:r>
            <w:r w:rsidRPr="0045148A">
              <w:rPr>
                <w:rFonts w:ascii="Arial" w:hAnsi="Arial" w:cs="Arial"/>
                <w:sz w:val="24"/>
                <w:szCs w:val="24"/>
              </w:rPr>
              <w:t>0 dB</w:t>
            </w:r>
          </w:p>
        </w:tc>
      </w:tr>
      <w:tr w:rsidR="005674C1" w:rsidRPr="0045148A" w:rsidTr="005C4CF2">
        <w:tc>
          <w:tcPr>
            <w:tcW w:w="323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giả máy phát (bổ sung thêm yêu cầu phát xạ giả)</w:t>
            </w:r>
          </w:p>
        </w:tc>
        <w:tc>
          <w:tcPr>
            <w:tcW w:w="303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30 MHz ≤ f ≤ 6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6 GHz &lt; f ≤ 40 GHz</w:t>
            </w:r>
          </w:p>
          <w:p w:rsidR="005674C1" w:rsidRPr="0045148A" w:rsidRDefault="005674C1" w:rsidP="005C4CF2">
            <w:pPr>
              <w:jc w:val="both"/>
              <w:rPr>
                <w:rFonts w:ascii="Arial" w:hAnsi="Arial" w:cs="Arial"/>
                <w:b/>
                <w:sz w:val="24"/>
                <w:szCs w:val="24"/>
              </w:rPr>
            </w:pPr>
            <w:r w:rsidRPr="0045148A">
              <w:rPr>
                <w:rFonts w:ascii="Arial" w:hAnsi="Arial" w:cs="Arial"/>
                <w:sz w:val="24"/>
                <w:szCs w:val="24"/>
              </w:rPr>
              <w:t>40 GHz &lt; f ≤ 60 GHz</w:t>
            </w:r>
          </w:p>
        </w:tc>
        <w:tc>
          <w:tcPr>
            <w:tcW w:w="2905"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±5</w:t>
            </w:r>
            <w:r w:rsidR="004F788D" w:rsidRPr="0045148A">
              <w:rPr>
                <w:rFonts w:ascii="Arial" w:hAnsi="Arial" w:cs="Arial"/>
                <w:sz w:val="24"/>
                <w:szCs w:val="24"/>
              </w:rPr>
              <w:t>,</w:t>
            </w:r>
            <w:r w:rsidRPr="0045148A">
              <w:rPr>
                <w:rFonts w:ascii="Arial" w:hAnsi="Arial" w:cs="Arial"/>
                <w:sz w:val="24"/>
                <w:szCs w:val="24"/>
              </w:rPr>
              <w:t>0 dB</w:t>
            </w:r>
          </w:p>
        </w:tc>
      </w:tr>
    </w:tbl>
    <w:p w:rsidR="004F0FFA" w:rsidRPr="0045148A" w:rsidRDefault="0032719C" w:rsidP="0032719C">
      <w:pPr>
        <w:pStyle w:val="TH"/>
        <w:keepNext w:val="0"/>
        <w:keepLines w:val="0"/>
        <w:widowControl w:val="0"/>
        <w:rPr>
          <w:rFonts w:cs="Arial"/>
          <w:sz w:val="24"/>
          <w:szCs w:val="24"/>
          <w:lang w:eastAsia="zh-CN"/>
        </w:rPr>
      </w:pPr>
      <w:r w:rsidRPr="0045148A">
        <w:rPr>
          <w:rFonts w:cs="Arial"/>
          <w:sz w:val="24"/>
          <w:szCs w:val="24"/>
          <w:lang w:eastAsia="zh-CN"/>
        </w:rPr>
        <w:t xml:space="preserve">Bảng </w:t>
      </w:r>
      <w:r w:rsidRPr="0045148A">
        <w:rPr>
          <w:rFonts w:cs="Arial"/>
          <w:sz w:val="24"/>
          <w:szCs w:val="24"/>
          <w:lang w:eastAsia="zh-CN"/>
        </w:rPr>
        <w:fldChar w:fldCharType="begin"/>
      </w:r>
      <w:r w:rsidRPr="0045148A">
        <w:rPr>
          <w:rFonts w:cs="Arial"/>
          <w:sz w:val="24"/>
          <w:szCs w:val="24"/>
          <w:lang w:eastAsia="zh-CN"/>
        </w:rPr>
        <w:instrText xml:space="preserve"> SEQ Bảng \* ARABIC </w:instrText>
      </w:r>
      <w:r w:rsidRPr="0045148A">
        <w:rPr>
          <w:rFonts w:cs="Arial"/>
          <w:sz w:val="24"/>
          <w:szCs w:val="24"/>
          <w:lang w:eastAsia="zh-CN"/>
        </w:rPr>
        <w:fldChar w:fldCharType="separate"/>
      </w:r>
      <w:r w:rsidR="00CF7B10">
        <w:rPr>
          <w:rFonts w:cs="Arial"/>
          <w:noProof/>
          <w:sz w:val="24"/>
          <w:szCs w:val="24"/>
          <w:lang w:eastAsia="zh-CN"/>
        </w:rPr>
        <w:t>95</w:t>
      </w:r>
      <w:r w:rsidRPr="0045148A">
        <w:rPr>
          <w:rFonts w:cs="Arial"/>
          <w:sz w:val="24"/>
          <w:szCs w:val="24"/>
          <w:lang w:eastAsia="zh-CN"/>
        </w:rPr>
        <w:fldChar w:fldCharType="end"/>
      </w:r>
      <w:r w:rsidRPr="0045148A">
        <w:rPr>
          <w:rFonts w:cs="Arial"/>
          <w:sz w:val="24"/>
          <w:szCs w:val="24"/>
          <w:lang w:eastAsia="zh-CN"/>
        </w:rPr>
        <w:t xml:space="preserve"> -</w:t>
      </w:r>
      <w:r w:rsidR="004F0FFA" w:rsidRPr="0045148A">
        <w:rPr>
          <w:rFonts w:cs="Arial"/>
          <w:sz w:val="24"/>
          <w:szCs w:val="24"/>
          <w:lang w:eastAsia="zh-CN"/>
        </w:rPr>
        <w:t xml:space="preserve"> Độ không đảm bảo tối đa của hệ thống đo kiểm máy thu FR1 OTA</w:t>
      </w:r>
    </w:p>
    <w:tbl>
      <w:tblPr>
        <w:tblStyle w:val="TableGrid"/>
        <w:tblW w:w="0" w:type="auto"/>
        <w:tblLook w:val="04A0" w:firstRow="1" w:lastRow="0" w:firstColumn="1" w:lastColumn="0" w:noHBand="0" w:noVBand="1"/>
      </w:tblPr>
      <w:tblGrid>
        <w:gridCol w:w="3279"/>
        <w:gridCol w:w="3528"/>
        <w:gridCol w:w="2257"/>
      </w:tblGrid>
      <w:tr w:rsidR="005674C1" w:rsidRPr="0045148A" w:rsidTr="005C4CF2">
        <w:tc>
          <w:tcPr>
            <w:tcW w:w="3348"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Tham số</w:t>
            </w:r>
          </w:p>
        </w:tc>
        <w:tc>
          <w:tcPr>
            <w:tcW w:w="3600"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Các điều kiện</w:t>
            </w:r>
          </w:p>
        </w:tc>
        <w:tc>
          <w:tcPr>
            <w:tcW w:w="2297"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Độ không đảm bảo</w:t>
            </w:r>
          </w:p>
        </w:tc>
      </w:tr>
      <w:tr w:rsidR="005674C1" w:rsidRPr="0045148A" w:rsidTr="005C4CF2">
        <w:tc>
          <w:tcPr>
            <w:tcW w:w="3348"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Độ nhạy thu OTA</w:t>
            </w:r>
          </w:p>
        </w:tc>
        <w:tc>
          <w:tcPr>
            <w:tcW w:w="360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GHz &lt; f ≤ 6 GHz</w:t>
            </w:r>
          </w:p>
        </w:tc>
        <w:tc>
          <w:tcPr>
            <w:tcW w:w="229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6 dB</w:t>
            </w:r>
          </w:p>
        </w:tc>
      </w:tr>
      <w:tr w:rsidR="005674C1" w:rsidRPr="0045148A" w:rsidTr="005C4CF2">
        <w:tc>
          <w:tcPr>
            <w:tcW w:w="3348"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Chọn lọc kênh lân cận  OTA</w:t>
            </w:r>
          </w:p>
        </w:tc>
        <w:tc>
          <w:tcPr>
            <w:tcW w:w="360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 xml:space="preserve">2 GHz &lt; f ≤ 6 GHz </w:t>
            </w:r>
          </w:p>
        </w:tc>
        <w:tc>
          <w:tcPr>
            <w:tcW w:w="229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4 dB</w:t>
            </w:r>
          </w:p>
        </w:tc>
      </w:tr>
      <w:tr w:rsidR="005674C1" w:rsidRPr="0045148A" w:rsidTr="005C4CF2">
        <w:tc>
          <w:tcPr>
            <w:tcW w:w="3348"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Chặn trong băng (tổng quan)</w:t>
            </w:r>
          </w:p>
        </w:tc>
        <w:tc>
          <w:tcPr>
            <w:tcW w:w="360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lastRenderedPageBreak/>
              <w:t>4</w:t>
            </w:r>
            <w:r w:rsidR="004F788D" w:rsidRPr="0045148A">
              <w:rPr>
                <w:rFonts w:ascii="Arial" w:hAnsi="Arial" w:cs="Arial"/>
                <w:sz w:val="24"/>
                <w:szCs w:val="24"/>
              </w:rPr>
              <w:t>,</w:t>
            </w:r>
            <w:r w:rsidRPr="0045148A">
              <w:rPr>
                <w:rFonts w:ascii="Arial" w:hAnsi="Arial" w:cs="Arial"/>
                <w:sz w:val="24"/>
                <w:szCs w:val="24"/>
              </w:rPr>
              <w:t xml:space="preserve">2 GHz &lt; f ≤ 6 GHz </w:t>
            </w:r>
          </w:p>
        </w:tc>
        <w:tc>
          <w:tcPr>
            <w:tcW w:w="229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lastRenderedPageBreak/>
              <w:t>±1</w:t>
            </w:r>
            <w:r w:rsidR="004F788D" w:rsidRPr="0045148A">
              <w:rPr>
                <w:rFonts w:ascii="Arial" w:hAnsi="Arial" w:cs="Arial"/>
                <w:sz w:val="24"/>
                <w:szCs w:val="24"/>
              </w:rPr>
              <w:t>,</w:t>
            </w:r>
            <w:r w:rsidRPr="0045148A">
              <w:rPr>
                <w:rFonts w:ascii="Arial" w:hAnsi="Arial" w:cs="Arial"/>
                <w:sz w:val="24"/>
                <w:szCs w:val="24"/>
              </w:rPr>
              <w:t>9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2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lastRenderedPageBreak/>
              <w:t>±2</w:t>
            </w:r>
            <w:r w:rsidR="004F788D" w:rsidRPr="0045148A">
              <w:rPr>
                <w:rFonts w:ascii="Arial" w:hAnsi="Arial" w:cs="Arial"/>
                <w:sz w:val="24"/>
                <w:szCs w:val="24"/>
              </w:rPr>
              <w:t>,</w:t>
            </w:r>
            <w:r w:rsidRPr="0045148A">
              <w:rPr>
                <w:rFonts w:ascii="Arial" w:hAnsi="Arial" w:cs="Arial"/>
                <w:sz w:val="24"/>
                <w:szCs w:val="24"/>
              </w:rPr>
              <w:t>5 dB</w:t>
            </w:r>
          </w:p>
        </w:tc>
      </w:tr>
      <w:tr w:rsidR="005674C1" w:rsidRPr="0045148A" w:rsidTr="005C4CF2">
        <w:tc>
          <w:tcPr>
            <w:tcW w:w="3348"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lastRenderedPageBreak/>
              <w:t>Chặn trong băng (chặn băng hẹp)</w:t>
            </w:r>
          </w:p>
        </w:tc>
        <w:tc>
          <w:tcPr>
            <w:tcW w:w="360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 xml:space="preserve">2 GHz &lt; f ≤ 6 GHz </w:t>
            </w:r>
          </w:p>
        </w:tc>
        <w:tc>
          <w:tcPr>
            <w:tcW w:w="229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4 dB</w:t>
            </w:r>
          </w:p>
        </w:tc>
      </w:tr>
      <w:tr w:rsidR="005674C1" w:rsidRPr="0045148A" w:rsidTr="005C4CF2">
        <w:tc>
          <w:tcPr>
            <w:tcW w:w="3348"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 xml:space="preserve">Chặn ngoài băng </w:t>
            </w:r>
          </w:p>
          <w:p w:rsidR="005674C1" w:rsidRPr="0045148A" w:rsidRDefault="005674C1" w:rsidP="005C4CF2">
            <w:pPr>
              <w:jc w:val="both"/>
              <w:rPr>
                <w:rFonts w:ascii="Arial" w:hAnsi="Arial" w:cs="Arial"/>
                <w:sz w:val="24"/>
                <w:szCs w:val="24"/>
              </w:rPr>
            </w:pPr>
            <w:r w:rsidRPr="0045148A">
              <w:rPr>
                <w:rFonts w:ascii="Arial" w:hAnsi="Arial" w:cs="Arial"/>
                <w:sz w:val="24"/>
                <w:szCs w:val="24"/>
              </w:rPr>
              <w:t>(Các yêu cầu chung)</w:t>
            </w:r>
          </w:p>
        </w:tc>
        <w:tc>
          <w:tcPr>
            <w:tcW w:w="3600" w:type="dxa"/>
          </w:tcPr>
          <w:p w:rsidR="005674C1" w:rsidRPr="0045148A" w:rsidRDefault="005674C1" w:rsidP="005C4CF2">
            <w:pPr>
              <w:rPr>
                <w:rFonts w:ascii="Arial" w:hAnsi="Arial" w:cs="Arial"/>
                <w:b/>
                <w:sz w:val="24"/>
                <w:szCs w:val="24"/>
              </w:rPr>
            </w:pPr>
            <w:r w:rsidRPr="0045148A">
              <w:rPr>
                <w:rFonts w:ascii="Arial" w:hAnsi="Arial" w:cs="Arial"/>
                <w:b/>
                <w:sz w:val="24"/>
                <w:szCs w:val="24"/>
              </w:rPr>
              <w:t>f</w:t>
            </w:r>
            <w:r w:rsidRPr="0045148A">
              <w:rPr>
                <w:rFonts w:ascii="Arial" w:hAnsi="Arial" w:cs="Arial"/>
                <w:b/>
                <w:sz w:val="24"/>
                <w:szCs w:val="24"/>
                <w:vertAlign w:val="subscript"/>
              </w:rPr>
              <w:t>wanted</w:t>
            </w:r>
            <w:r w:rsidRPr="0045148A">
              <w:rPr>
                <w:rFonts w:ascii="Arial" w:hAnsi="Arial" w:cs="Arial"/>
                <w:b/>
                <w:sz w:val="24"/>
                <w:szCs w:val="24"/>
              </w:rPr>
              <w:t xml:space="preserve"> ≤ 3GHz </w:t>
            </w:r>
          </w:p>
          <w:p w:rsidR="005674C1" w:rsidRPr="0045148A" w:rsidRDefault="005674C1" w:rsidP="005C4CF2">
            <w:pPr>
              <w:rPr>
                <w:rFonts w:ascii="Arial" w:hAnsi="Arial" w:cs="Arial"/>
                <w:sz w:val="24"/>
                <w:szCs w:val="24"/>
              </w:rPr>
            </w:pPr>
            <w:r w:rsidRPr="0045148A">
              <w:rPr>
                <w:rFonts w:ascii="Arial" w:hAnsi="Arial" w:cs="Arial"/>
                <w:sz w:val="24"/>
                <w:szCs w:val="24"/>
              </w:rPr>
              <w:t>1MHz &lt; f</w:t>
            </w:r>
            <w:r w:rsidRPr="0045148A">
              <w:rPr>
                <w:rFonts w:ascii="Arial" w:hAnsi="Arial" w:cs="Arial"/>
                <w:sz w:val="24"/>
                <w:szCs w:val="24"/>
                <w:vertAlign w:val="subscript"/>
              </w:rPr>
              <w:t>interferer</w:t>
            </w:r>
            <w:r w:rsidRPr="0045148A">
              <w:rPr>
                <w:rFonts w:ascii="Arial" w:hAnsi="Arial" w:cs="Arial"/>
                <w:sz w:val="24"/>
                <w:szCs w:val="24"/>
              </w:rPr>
              <w:t xml:space="preserve"> ≤ 3 GHz</w:t>
            </w:r>
          </w:p>
          <w:p w:rsidR="005674C1" w:rsidRPr="0045148A" w:rsidRDefault="005674C1" w:rsidP="005C4CF2">
            <w:pP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w:t>
            </w:r>
            <w:r w:rsidR="001F74CF" w:rsidRPr="0045148A">
              <w:rPr>
                <w:rFonts w:ascii="Arial" w:hAnsi="Arial" w:cs="Arial"/>
                <w:sz w:val="24"/>
                <w:szCs w:val="24"/>
              </w:rPr>
              <w:t>12,75</w:t>
            </w:r>
            <w:r w:rsidRPr="0045148A">
              <w:rPr>
                <w:rFonts w:ascii="Arial" w:hAnsi="Arial" w:cs="Arial"/>
                <w:sz w:val="24"/>
                <w:szCs w:val="24"/>
              </w:rPr>
              <w:t xml:space="preserve"> GHz</w:t>
            </w:r>
          </w:p>
          <w:p w:rsidR="005674C1" w:rsidRPr="0045148A" w:rsidRDefault="005674C1" w:rsidP="005C4CF2">
            <w:pPr>
              <w:rPr>
                <w:rFonts w:ascii="Arial" w:hAnsi="Arial" w:cs="Arial"/>
                <w:sz w:val="24"/>
                <w:szCs w:val="24"/>
              </w:rPr>
            </w:pPr>
          </w:p>
          <w:p w:rsidR="005674C1" w:rsidRPr="0045148A" w:rsidRDefault="005674C1" w:rsidP="005C4CF2">
            <w:pPr>
              <w:rPr>
                <w:rFonts w:ascii="Arial" w:hAnsi="Arial" w:cs="Arial"/>
                <w:b/>
                <w:sz w:val="24"/>
                <w:szCs w:val="24"/>
              </w:rPr>
            </w:pPr>
            <w:r w:rsidRPr="0045148A">
              <w:rPr>
                <w:rFonts w:ascii="Arial" w:hAnsi="Arial" w:cs="Arial"/>
                <w:b/>
                <w:sz w:val="24"/>
                <w:szCs w:val="24"/>
              </w:rPr>
              <w:t>3GHz &lt; f</w:t>
            </w:r>
            <w:r w:rsidRPr="0045148A">
              <w:rPr>
                <w:rFonts w:ascii="Arial" w:hAnsi="Arial" w:cs="Arial"/>
                <w:b/>
                <w:sz w:val="24"/>
                <w:szCs w:val="24"/>
                <w:vertAlign w:val="subscript"/>
              </w:rPr>
              <w:t>wanted</w:t>
            </w:r>
            <w:r w:rsidRPr="0045148A">
              <w:rPr>
                <w:rFonts w:ascii="Arial" w:hAnsi="Arial" w:cs="Arial"/>
                <w:b/>
                <w:sz w:val="24"/>
                <w:szCs w:val="24"/>
              </w:rPr>
              <w:t xml:space="preserve"> ≤ 4</w:t>
            </w:r>
            <w:r w:rsidR="004F788D" w:rsidRPr="0045148A">
              <w:rPr>
                <w:rFonts w:ascii="Arial" w:hAnsi="Arial" w:cs="Arial"/>
                <w:b/>
                <w:sz w:val="24"/>
                <w:szCs w:val="24"/>
              </w:rPr>
              <w:t>,</w:t>
            </w:r>
            <w:r w:rsidRPr="0045148A">
              <w:rPr>
                <w:rFonts w:ascii="Arial" w:hAnsi="Arial" w:cs="Arial"/>
                <w:b/>
                <w:sz w:val="24"/>
                <w:szCs w:val="24"/>
              </w:rPr>
              <w:t>2</w:t>
            </w:r>
            <w:r w:rsidR="00F96641" w:rsidRPr="0045148A">
              <w:rPr>
                <w:rFonts w:ascii="Arial" w:hAnsi="Arial" w:cs="Arial"/>
                <w:b/>
                <w:sz w:val="24"/>
                <w:szCs w:val="24"/>
              </w:rPr>
              <w:t xml:space="preserve"> </w:t>
            </w:r>
            <w:r w:rsidRPr="0045148A">
              <w:rPr>
                <w:rFonts w:ascii="Arial" w:hAnsi="Arial" w:cs="Arial"/>
                <w:b/>
                <w:sz w:val="24"/>
                <w:szCs w:val="24"/>
              </w:rPr>
              <w:t xml:space="preserve">GHz: </w:t>
            </w:r>
          </w:p>
          <w:p w:rsidR="005674C1" w:rsidRPr="0045148A" w:rsidRDefault="005674C1" w:rsidP="005C4CF2">
            <w:pPr>
              <w:rPr>
                <w:rFonts w:ascii="Arial" w:hAnsi="Arial" w:cs="Arial"/>
                <w:sz w:val="24"/>
                <w:szCs w:val="24"/>
              </w:rPr>
            </w:pPr>
            <w:r w:rsidRPr="0045148A">
              <w:rPr>
                <w:rFonts w:ascii="Arial" w:hAnsi="Arial" w:cs="Arial"/>
                <w:sz w:val="24"/>
                <w:szCs w:val="24"/>
              </w:rPr>
              <w:t>1MHz &lt; f</w:t>
            </w:r>
            <w:r w:rsidRPr="0045148A">
              <w:rPr>
                <w:rFonts w:ascii="Arial" w:hAnsi="Arial" w:cs="Arial"/>
                <w:sz w:val="24"/>
                <w:szCs w:val="24"/>
                <w:vertAlign w:val="subscript"/>
              </w:rPr>
              <w:t>interferer</w:t>
            </w:r>
            <w:r w:rsidRPr="0045148A">
              <w:rPr>
                <w:rFonts w:ascii="Arial" w:hAnsi="Arial" w:cs="Arial"/>
                <w:sz w:val="24"/>
                <w:szCs w:val="24"/>
              </w:rPr>
              <w:t xml:space="preserve"> ≤ 3 GHz</w:t>
            </w:r>
          </w:p>
          <w:p w:rsidR="005674C1" w:rsidRPr="0045148A" w:rsidRDefault="005674C1" w:rsidP="005C4CF2">
            <w:pP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4</w:t>
            </w:r>
            <w:r w:rsidR="004F788D" w:rsidRPr="0045148A">
              <w:rPr>
                <w:rFonts w:ascii="Arial" w:hAnsi="Arial" w:cs="Arial"/>
                <w:sz w:val="24"/>
                <w:szCs w:val="24"/>
              </w:rPr>
              <w:t>,</w:t>
            </w:r>
            <w:r w:rsidRPr="0045148A">
              <w:rPr>
                <w:rFonts w:ascii="Arial" w:hAnsi="Arial" w:cs="Arial"/>
                <w:sz w:val="24"/>
                <w:szCs w:val="24"/>
              </w:rPr>
              <w:t xml:space="preserve">2 GHz </w:t>
            </w:r>
          </w:p>
          <w:p w:rsidR="005674C1" w:rsidRPr="0045148A" w:rsidRDefault="005674C1" w:rsidP="005C4CF2">
            <w:pP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w:t>
            </w:r>
            <w:r w:rsidR="001F74CF" w:rsidRPr="0045148A">
              <w:rPr>
                <w:rFonts w:ascii="Arial" w:hAnsi="Arial" w:cs="Arial"/>
                <w:sz w:val="24"/>
                <w:szCs w:val="24"/>
              </w:rPr>
              <w:t>12,75</w:t>
            </w:r>
            <w:r w:rsidRPr="0045148A">
              <w:rPr>
                <w:rFonts w:ascii="Arial" w:hAnsi="Arial" w:cs="Arial"/>
                <w:sz w:val="24"/>
                <w:szCs w:val="24"/>
              </w:rPr>
              <w:t xml:space="preserve"> GHz</w:t>
            </w:r>
          </w:p>
          <w:p w:rsidR="005674C1" w:rsidRPr="0045148A" w:rsidRDefault="005674C1" w:rsidP="005C4CF2">
            <w:pPr>
              <w:rPr>
                <w:rFonts w:ascii="Arial" w:hAnsi="Arial" w:cs="Arial"/>
                <w:sz w:val="24"/>
                <w:szCs w:val="24"/>
              </w:rPr>
            </w:pPr>
          </w:p>
          <w:p w:rsidR="005674C1" w:rsidRPr="0045148A" w:rsidRDefault="005674C1" w:rsidP="005C4CF2">
            <w:pPr>
              <w:rPr>
                <w:rFonts w:ascii="Arial" w:hAnsi="Arial" w:cs="Arial"/>
                <w:b/>
                <w:sz w:val="24"/>
                <w:szCs w:val="24"/>
              </w:rPr>
            </w:pPr>
            <w:r w:rsidRPr="0045148A">
              <w:rPr>
                <w:rFonts w:ascii="Arial" w:hAnsi="Arial" w:cs="Arial"/>
                <w:b/>
                <w:sz w:val="24"/>
                <w:szCs w:val="24"/>
              </w:rPr>
              <w:t>4</w:t>
            </w:r>
            <w:r w:rsidR="004F788D" w:rsidRPr="0045148A">
              <w:rPr>
                <w:rFonts w:ascii="Arial" w:hAnsi="Arial" w:cs="Arial"/>
                <w:b/>
                <w:sz w:val="24"/>
                <w:szCs w:val="24"/>
              </w:rPr>
              <w:t>,</w:t>
            </w:r>
            <w:r w:rsidRPr="0045148A">
              <w:rPr>
                <w:rFonts w:ascii="Arial" w:hAnsi="Arial" w:cs="Arial"/>
                <w:b/>
                <w:sz w:val="24"/>
                <w:szCs w:val="24"/>
              </w:rPr>
              <w:t>2</w:t>
            </w:r>
            <w:r w:rsidR="00F96641" w:rsidRPr="0045148A">
              <w:rPr>
                <w:rFonts w:ascii="Arial" w:hAnsi="Arial" w:cs="Arial"/>
                <w:b/>
                <w:sz w:val="24"/>
                <w:szCs w:val="24"/>
              </w:rPr>
              <w:t xml:space="preserve"> </w:t>
            </w:r>
            <w:r w:rsidRPr="0045148A">
              <w:rPr>
                <w:rFonts w:ascii="Arial" w:hAnsi="Arial" w:cs="Arial"/>
                <w:b/>
                <w:sz w:val="24"/>
                <w:szCs w:val="24"/>
              </w:rPr>
              <w:t>GHz &lt; fwanted ≤ 6</w:t>
            </w:r>
            <w:r w:rsidR="004F788D" w:rsidRPr="0045148A">
              <w:rPr>
                <w:rFonts w:ascii="Arial" w:hAnsi="Arial" w:cs="Arial"/>
                <w:b/>
                <w:sz w:val="24"/>
                <w:szCs w:val="24"/>
              </w:rPr>
              <w:t>,</w:t>
            </w:r>
            <w:r w:rsidRPr="0045148A">
              <w:rPr>
                <w:rFonts w:ascii="Arial" w:hAnsi="Arial" w:cs="Arial"/>
                <w:b/>
                <w:sz w:val="24"/>
                <w:szCs w:val="24"/>
              </w:rPr>
              <w:t>0</w:t>
            </w:r>
            <w:r w:rsidR="00F96641" w:rsidRPr="0045148A">
              <w:rPr>
                <w:rFonts w:ascii="Arial" w:hAnsi="Arial" w:cs="Arial"/>
                <w:b/>
                <w:sz w:val="24"/>
                <w:szCs w:val="24"/>
              </w:rPr>
              <w:t xml:space="preserve"> </w:t>
            </w:r>
            <w:r w:rsidRPr="0045148A">
              <w:rPr>
                <w:rFonts w:ascii="Arial" w:hAnsi="Arial" w:cs="Arial"/>
                <w:b/>
                <w:sz w:val="24"/>
                <w:szCs w:val="24"/>
              </w:rPr>
              <w:t xml:space="preserve">GHz: </w:t>
            </w:r>
          </w:p>
          <w:p w:rsidR="005674C1" w:rsidRPr="0045148A" w:rsidRDefault="005674C1" w:rsidP="005C4CF2">
            <w:pPr>
              <w:rPr>
                <w:rFonts w:ascii="Arial" w:hAnsi="Arial" w:cs="Arial"/>
                <w:sz w:val="24"/>
                <w:szCs w:val="24"/>
              </w:rPr>
            </w:pPr>
            <w:r w:rsidRPr="0045148A">
              <w:rPr>
                <w:rFonts w:ascii="Arial" w:hAnsi="Arial" w:cs="Arial"/>
                <w:sz w:val="24"/>
                <w:szCs w:val="24"/>
              </w:rPr>
              <w:t>1MHz &lt; f</w:t>
            </w:r>
            <w:r w:rsidRPr="0045148A">
              <w:rPr>
                <w:rFonts w:ascii="Arial" w:hAnsi="Arial" w:cs="Arial"/>
                <w:sz w:val="24"/>
                <w:szCs w:val="24"/>
                <w:vertAlign w:val="subscript"/>
              </w:rPr>
              <w:t>interferer</w:t>
            </w:r>
            <w:r w:rsidRPr="0045148A">
              <w:rPr>
                <w:rFonts w:ascii="Arial" w:hAnsi="Arial" w:cs="Arial"/>
                <w:sz w:val="24"/>
                <w:szCs w:val="24"/>
              </w:rPr>
              <w:t xml:space="preserve"> ≤ 3 GHz</w:t>
            </w:r>
          </w:p>
          <w:p w:rsidR="005674C1" w:rsidRPr="0045148A" w:rsidRDefault="005674C1" w:rsidP="005C4CF2">
            <w:pP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b/>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w:t>
            </w:r>
            <w:r w:rsidR="001F74CF" w:rsidRPr="0045148A">
              <w:rPr>
                <w:rFonts w:ascii="Arial" w:hAnsi="Arial" w:cs="Arial"/>
                <w:sz w:val="24"/>
                <w:szCs w:val="24"/>
              </w:rPr>
              <w:t>12,75</w:t>
            </w:r>
            <w:r w:rsidRPr="0045148A">
              <w:rPr>
                <w:rFonts w:ascii="Arial" w:hAnsi="Arial" w:cs="Arial"/>
                <w:sz w:val="24"/>
                <w:szCs w:val="24"/>
              </w:rPr>
              <w:t xml:space="preserve"> GHz</w:t>
            </w:r>
          </w:p>
        </w:tc>
        <w:tc>
          <w:tcPr>
            <w:tcW w:w="2297" w:type="dxa"/>
          </w:tcPr>
          <w:p w:rsidR="005674C1" w:rsidRPr="0045148A" w:rsidRDefault="005674C1" w:rsidP="005C4CF2">
            <w:pPr>
              <w:jc w:val="center"/>
              <w:rPr>
                <w:rFonts w:ascii="Arial" w:hAnsi="Arial" w:cs="Arial"/>
                <w:b/>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6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2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3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6 dB</w:t>
            </w:r>
          </w:p>
        </w:tc>
      </w:tr>
      <w:tr w:rsidR="005674C1" w:rsidRPr="0045148A" w:rsidTr="005C4CF2">
        <w:tc>
          <w:tcPr>
            <w:tcW w:w="3348"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Chặn ngoài băng (các yêu cầu BS đồng vị trí)</w:t>
            </w:r>
          </w:p>
        </w:tc>
        <w:tc>
          <w:tcPr>
            <w:tcW w:w="3600" w:type="dxa"/>
          </w:tcPr>
          <w:p w:rsidR="005674C1" w:rsidRPr="0045148A" w:rsidRDefault="005674C1" w:rsidP="005C4CF2">
            <w:pPr>
              <w:rPr>
                <w:rFonts w:ascii="Arial" w:hAnsi="Arial" w:cs="Arial"/>
                <w:b/>
                <w:sz w:val="24"/>
                <w:szCs w:val="24"/>
              </w:rPr>
            </w:pPr>
            <w:r w:rsidRPr="0045148A">
              <w:rPr>
                <w:rFonts w:ascii="Arial" w:hAnsi="Arial" w:cs="Arial"/>
                <w:b/>
                <w:sz w:val="24"/>
                <w:szCs w:val="24"/>
              </w:rPr>
              <w:t>f</w:t>
            </w:r>
            <w:r w:rsidRPr="0045148A">
              <w:rPr>
                <w:rFonts w:ascii="Arial" w:hAnsi="Arial" w:cs="Arial"/>
                <w:b/>
                <w:sz w:val="24"/>
                <w:szCs w:val="24"/>
                <w:vertAlign w:val="subscript"/>
              </w:rPr>
              <w:t>wanted</w:t>
            </w:r>
            <w:r w:rsidRPr="0045148A">
              <w:rPr>
                <w:rFonts w:ascii="Arial" w:hAnsi="Arial" w:cs="Arial"/>
                <w:b/>
                <w:sz w:val="24"/>
                <w:szCs w:val="24"/>
              </w:rPr>
              <w:t xml:space="preserve"> ≤ 3GHz </w:t>
            </w:r>
          </w:p>
          <w:p w:rsidR="005674C1" w:rsidRPr="0045148A" w:rsidRDefault="005674C1" w:rsidP="005C4CF2">
            <w:pPr>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 xml:space="preserve">interferer </w:t>
            </w:r>
            <w:r w:rsidRPr="0045148A">
              <w:rPr>
                <w:rFonts w:ascii="Arial" w:hAnsi="Arial" w:cs="Arial"/>
                <w:sz w:val="24"/>
                <w:szCs w:val="24"/>
              </w:rPr>
              <w:t xml:space="preserve"> ≤ 3 GHz</w:t>
            </w:r>
          </w:p>
          <w:p w:rsidR="005674C1" w:rsidRPr="0045148A" w:rsidRDefault="005674C1" w:rsidP="005C4CF2">
            <w:pP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w:t>
            </w:r>
            <w:r w:rsidR="001F74CF" w:rsidRPr="0045148A">
              <w:rPr>
                <w:rFonts w:ascii="Arial" w:hAnsi="Arial" w:cs="Arial"/>
                <w:sz w:val="24"/>
                <w:szCs w:val="24"/>
              </w:rPr>
              <w:t>12,75</w:t>
            </w:r>
            <w:r w:rsidRPr="0045148A">
              <w:rPr>
                <w:rFonts w:ascii="Arial" w:hAnsi="Arial" w:cs="Arial"/>
                <w:sz w:val="24"/>
                <w:szCs w:val="24"/>
              </w:rPr>
              <w:t xml:space="preserve"> GHz</w:t>
            </w:r>
          </w:p>
          <w:p w:rsidR="005674C1" w:rsidRPr="0045148A" w:rsidRDefault="005674C1" w:rsidP="005C4CF2">
            <w:pPr>
              <w:rPr>
                <w:rFonts w:ascii="Arial" w:hAnsi="Arial" w:cs="Arial"/>
                <w:sz w:val="24"/>
                <w:szCs w:val="24"/>
              </w:rPr>
            </w:pPr>
          </w:p>
          <w:p w:rsidR="005674C1" w:rsidRPr="0045148A" w:rsidRDefault="005674C1" w:rsidP="005C4CF2">
            <w:pPr>
              <w:rPr>
                <w:rFonts w:ascii="Arial" w:hAnsi="Arial" w:cs="Arial"/>
                <w:b/>
                <w:sz w:val="24"/>
                <w:szCs w:val="24"/>
              </w:rPr>
            </w:pPr>
            <w:r w:rsidRPr="0045148A">
              <w:rPr>
                <w:rFonts w:ascii="Arial" w:hAnsi="Arial" w:cs="Arial"/>
                <w:b/>
                <w:sz w:val="24"/>
                <w:szCs w:val="24"/>
              </w:rPr>
              <w:t>3GHz &lt; f</w:t>
            </w:r>
            <w:r w:rsidRPr="0045148A">
              <w:rPr>
                <w:rFonts w:ascii="Arial" w:hAnsi="Arial" w:cs="Arial"/>
                <w:b/>
                <w:sz w:val="24"/>
                <w:szCs w:val="24"/>
                <w:vertAlign w:val="subscript"/>
              </w:rPr>
              <w:t>wanted</w:t>
            </w:r>
            <w:r w:rsidRPr="0045148A">
              <w:rPr>
                <w:rFonts w:ascii="Arial" w:hAnsi="Arial" w:cs="Arial"/>
                <w:b/>
                <w:sz w:val="24"/>
                <w:szCs w:val="24"/>
              </w:rPr>
              <w:t xml:space="preserve"> ≤ 4</w:t>
            </w:r>
            <w:r w:rsidR="004F788D" w:rsidRPr="0045148A">
              <w:rPr>
                <w:rFonts w:ascii="Arial" w:hAnsi="Arial" w:cs="Arial"/>
                <w:b/>
                <w:sz w:val="24"/>
                <w:szCs w:val="24"/>
              </w:rPr>
              <w:t>,</w:t>
            </w:r>
            <w:r w:rsidRPr="0045148A">
              <w:rPr>
                <w:rFonts w:ascii="Arial" w:hAnsi="Arial" w:cs="Arial"/>
                <w:b/>
                <w:sz w:val="24"/>
                <w:szCs w:val="24"/>
              </w:rPr>
              <w:t xml:space="preserve">2GHz: </w:t>
            </w:r>
          </w:p>
          <w:p w:rsidR="005674C1" w:rsidRPr="0045148A" w:rsidRDefault="005674C1" w:rsidP="005C4CF2">
            <w:pPr>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interferer</w:t>
            </w:r>
            <w:r w:rsidRPr="0045148A">
              <w:rPr>
                <w:rFonts w:ascii="Arial" w:hAnsi="Arial" w:cs="Arial"/>
                <w:sz w:val="24"/>
                <w:szCs w:val="24"/>
              </w:rPr>
              <w:t xml:space="preserve"> ≤ 3 GHz</w:t>
            </w:r>
          </w:p>
          <w:p w:rsidR="005674C1" w:rsidRPr="0045148A" w:rsidRDefault="005674C1" w:rsidP="005C4CF2">
            <w:pP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w:t>
            </w:r>
            <w:r w:rsidR="00F96641" w:rsidRPr="0045148A">
              <w:rPr>
                <w:rFonts w:ascii="Arial" w:hAnsi="Arial" w:cs="Arial"/>
                <w:sz w:val="24"/>
                <w:szCs w:val="24"/>
              </w:rPr>
              <w:t xml:space="preserve"> </w:t>
            </w:r>
            <w:r w:rsidRPr="0045148A">
              <w:rPr>
                <w:rFonts w:ascii="Arial" w:hAnsi="Arial" w:cs="Arial"/>
                <w:sz w:val="24"/>
                <w:szCs w:val="24"/>
              </w:rPr>
              <w:t>GHz &lt; f</w:t>
            </w:r>
            <w:r w:rsidRPr="0045148A">
              <w:rPr>
                <w:rFonts w:ascii="Arial" w:hAnsi="Arial" w:cs="Arial"/>
                <w:sz w:val="24"/>
                <w:szCs w:val="24"/>
                <w:vertAlign w:val="subscript"/>
              </w:rPr>
              <w:t>interferer</w:t>
            </w:r>
            <w:r w:rsidRPr="0045148A">
              <w:rPr>
                <w:rFonts w:ascii="Arial" w:hAnsi="Arial" w:cs="Arial"/>
                <w:sz w:val="24"/>
                <w:szCs w:val="24"/>
              </w:rPr>
              <w:t xml:space="preserve"> ≤ </w:t>
            </w:r>
            <w:r w:rsidR="001F74CF" w:rsidRPr="0045148A">
              <w:rPr>
                <w:rFonts w:ascii="Arial" w:hAnsi="Arial" w:cs="Arial"/>
                <w:sz w:val="24"/>
                <w:szCs w:val="24"/>
              </w:rPr>
              <w:t>12,75</w:t>
            </w:r>
            <w:r w:rsidRPr="0045148A">
              <w:rPr>
                <w:rFonts w:ascii="Arial" w:hAnsi="Arial" w:cs="Arial"/>
                <w:sz w:val="24"/>
                <w:szCs w:val="24"/>
              </w:rPr>
              <w:t xml:space="preserve"> GHz</w:t>
            </w:r>
          </w:p>
          <w:p w:rsidR="005674C1" w:rsidRPr="0045148A" w:rsidRDefault="005674C1" w:rsidP="005C4CF2">
            <w:pPr>
              <w:rPr>
                <w:rFonts w:ascii="Arial" w:hAnsi="Arial" w:cs="Arial"/>
                <w:sz w:val="24"/>
                <w:szCs w:val="24"/>
              </w:rPr>
            </w:pPr>
          </w:p>
          <w:p w:rsidR="005674C1" w:rsidRPr="0045148A" w:rsidRDefault="005674C1" w:rsidP="005C4CF2">
            <w:pPr>
              <w:rPr>
                <w:rFonts w:ascii="Arial" w:hAnsi="Arial" w:cs="Arial"/>
                <w:b/>
                <w:sz w:val="24"/>
                <w:szCs w:val="24"/>
              </w:rPr>
            </w:pPr>
            <w:r w:rsidRPr="0045148A">
              <w:rPr>
                <w:rFonts w:ascii="Arial" w:hAnsi="Arial" w:cs="Arial"/>
                <w:b/>
                <w:sz w:val="24"/>
                <w:szCs w:val="24"/>
              </w:rPr>
              <w:t>4</w:t>
            </w:r>
            <w:r w:rsidR="004F788D" w:rsidRPr="0045148A">
              <w:rPr>
                <w:rFonts w:ascii="Arial" w:hAnsi="Arial" w:cs="Arial"/>
                <w:b/>
                <w:sz w:val="24"/>
                <w:szCs w:val="24"/>
              </w:rPr>
              <w:t>,</w:t>
            </w:r>
            <w:r w:rsidRPr="0045148A">
              <w:rPr>
                <w:rFonts w:ascii="Arial" w:hAnsi="Arial" w:cs="Arial"/>
                <w:b/>
                <w:sz w:val="24"/>
                <w:szCs w:val="24"/>
              </w:rPr>
              <w:t>2</w:t>
            </w:r>
            <w:r w:rsidR="00F96641" w:rsidRPr="0045148A">
              <w:rPr>
                <w:rFonts w:ascii="Arial" w:hAnsi="Arial" w:cs="Arial"/>
                <w:b/>
                <w:sz w:val="24"/>
                <w:szCs w:val="24"/>
              </w:rPr>
              <w:t xml:space="preserve"> </w:t>
            </w:r>
            <w:r w:rsidRPr="0045148A">
              <w:rPr>
                <w:rFonts w:ascii="Arial" w:hAnsi="Arial" w:cs="Arial"/>
                <w:b/>
                <w:sz w:val="24"/>
                <w:szCs w:val="24"/>
              </w:rPr>
              <w:t>GHz &lt; f</w:t>
            </w:r>
            <w:r w:rsidRPr="0045148A">
              <w:rPr>
                <w:rFonts w:ascii="Arial" w:hAnsi="Arial" w:cs="Arial"/>
                <w:b/>
                <w:sz w:val="24"/>
                <w:szCs w:val="24"/>
                <w:vertAlign w:val="subscript"/>
              </w:rPr>
              <w:t>wanted</w:t>
            </w:r>
            <w:r w:rsidRPr="0045148A">
              <w:rPr>
                <w:rFonts w:ascii="Arial" w:hAnsi="Arial" w:cs="Arial"/>
                <w:b/>
                <w:sz w:val="24"/>
                <w:szCs w:val="24"/>
              </w:rPr>
              <w:t xml:space="preserve"> ≤ 6</w:t>
            </w:r>
            <w:r w:rsidR="004F788D" w:rsidRPr="0045148A">
              <w:rPr>
                <w:rFonts w:ascii="Arial" w:hAnsi="Arial" w:cs="Arial"/>
                <w:b/>
                <w:sz w:val="24"/>
                <w:szCs w:val="24"/>
              </w:rPr>
              <w:t>,</w:t>
            </w:r>
            <w:r w:rsidRPr="0045148A">
              <w:rPr>
                <w:rFonts w:ascii="Arial" w:hAnsi="Arial" w:cs="Arial"/>
                <w:b/>
                <w:sz w:val="24"/>
                <w:szCs w:val="24"/>
              </w:rPr>
              <w:t>0</w:t>
            </w:r>
            <w:r w:rsidR="00F96641" w:rsidRPr="0045148A">
              <w:rPr>
                <w:rFonts w:ascii="Arial" w:hAnsi="Arial" w:cs="Arial"/>
                <w:b/>
                <w:sz w:val="24"/>
                <w:szCs w:val="24"/>
              </w:rPr>
              <w:t xml:space="preserve"> </w:t>
            </w:r>
            <w:r w:rsidRPr="0045148A">
              <w:rPr>
                <w:rFonts w:ascii="Arial" w:hAnsi="Arial" w:cs="Arial"/>
                <w:b/>
                <w:sz w:val="24"/>
                <w:szCs w:val="24"/>
              </w:rPr>
              <w:t xml:space="preserve">GHz: </w:t>
            </w:r>
          </w:p>
          <w:p w:rsidR="005674C1" w:rsidRPr="0045148A" w:rsidRDefault="005674C1" w:rsidP="005C4CF2">
            <w:pPr>
              <w:rPr>
                <w:rFonts w:ascii="Arial" w:hAnsi="Arial" w:cs="Arial"/>
                <w:sz w:val="24"/>
                <w:szCs w:val="24"/>
              </w:rPr>
            </w:pPr>
            <w:r w:rsidRPr="0045148A">
              <w:rPr>
                <w:rFonts w:ascii="Arial" w:hAnsi="Arial" w:cs="Arial"/>
                <w:sz w:val="24"/>
                <w:szCs w:val="24"/>
              </w:rPr>
              <w:t>f</w:t>
            </w:r>
            <w:r w:rsidRPr="0045148A">
              <w:rPr>
                <w:rFonts w:ascii="Arial" w:hAnsi="Arial" w:cs="Arial"/>
                <w:sz w:val="24"/>
                <w:szCs w:val="24"/>
                <w:vertAlign w:val="subscript"/>
              </w:rPr>
              <w:t>interferer</w:t>
            </w:r>
            <w:r w:rsidRPr="0045148A">
              <w:rPr>
                <w:rFonts w:ascii="Arial" w:hAnsi="Arial" w:cs="Arial"/>
                <w:sz w:val="24"/>
                <w:szCs w:val="24"/>
              </w:rPr>
              <w:t xml:space="preserve"> ≤ 3 GHz</w:t>
            </w:r>
          </w:p>
          <w:p w:rsidR="005674C1" w:rsidRPr="0045148A" w:rsidRDefault="005674C1" w:rsidP="005C4CF2">
            <w:pP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0 GHz &lt; f</w:t>
            </w:r>
            <w:r w:rsidRPr="0045148A">
              <w:rPr>
                <w:rFonts w:ascii="Arial" w:hAnsi="Arial" w:cs="Arial"/>
                <w:sz w:val="24"/>
                <w:szCs w:val="24"/>
                <w:vertAlign w:val="subscript"/>
              </w:rPr>
              <w:t>interferer</w:t>
            </w:r>
            <w:r w:rsidRPr="0045148A">
              <w:rPr>
                <w:rFonts w:ascii="Arial" w:hAnsi="Arial" w:cs="Arial"/>
                <w:sz w:val="24"/>
                <w:szCs w:val="24"/>
              </w:rPr>
              <w:t xml:space="preserve">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GHz &lt; f</w:t>
            </w:r>
            <w:r w:rsidRPr="0045148A">
              <w:rPr>
                <w:rFonts w:ascii="Arial" w:hAnsi="Arial" w:cs="Arial"/>
                <w:sz w:val="24"/>
                <w:szCs w:val="24"/>
                <w:vertAlign w:val="subscript"/>
              </w:rPr>
              <w:t>interferer</w:t>
            </w:r>
            <w:r w:rsidRPr="0045148A">
              <w:rPr>
                <w:rFonts w:ascii="Arial" w:hAnsi="Arial" w:cs="Arial"/>
                <w:sz w:val="24"/>
                <w:szCs w:val="24"/>
              </w:rPr>
              <w:t xml:space="preserve"> ≤ </w:t>
            </w:r>
            <w:r w:rsidR="001F74CF" w:rsidRPr="0045148A">
              <w:rPr>
                <w:rFonts w:ascii="Arial" w:hAnsi="Arial" w:cs="Arial"/>
                <w:sz w:val="24"/>
                <w:szCs w:val="24"/>
              </w:rPr>
              <w:t>12,75</w:t>
            </w:r>
            <w:r w:rsidRPr="0045148A">
              <w:rPr>
                <w:rFonts w:ascii="Arial" w:hAnsi="Arial" w:cs="Arial"/>
                <w:sz w:val="24"/>
                <w:szCs w:val="24"/>
              </w:rPr>
              <w:t xml:space="preserve"> GHz</w:t>
            </w:r>
          </w:p>
        </w:tc>
        <w:tc>
          <w:tcPr>
            <w:tcW w:w="2297" w:type="dxa"/>
          </w:tcPr>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6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6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8 dB</w:t>
            </w:r>
          </w:p>
        </w:tc>
      </w:tr>
      <w:tr w:rsidR="005674C1" w:rsidRPr="0045148A" w:rsidTr="005C4CF2">
        <w:tc>
          <w:tcPr>
            <w:tcW w:w="3348"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Phát xạ giả máy thu</w:t>
            </w:r>
          </w:p>
        </w:tc>
        <w:tc>
          <w:tcPr>
            <w:tcW w:w="360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30 MHz ≤ f ≤ 6 GHz</w:t>
            </w:r>
          </w:p>
          <w:p w:rsidR="005674C1" w:rsidRPr="0045148A" w:rsidRDefault="005674C1" w:rsidP="005C4CF2">
            <w:pPr>
              <w:jc w:val="both"/>
              <w:rPr>
                <w:rFonts w:ascii="Arial" w:hAnsi="Arial" w:cs="Arial"/>
                <w:b/>
                <w:sz w:val="24"/>
                <w:szCs w:val="24"/>
              </w:rPr>
            </w:pPr>
            <w:r w:rsidRPr="0045148A">
              <w:rPr>
                <w:rFonts w:ascii="Arial" w:hAnsi="Arial" w:cs="Arial"/>
                <w:sz w:val="24"/>
                <w:szCs w:val="24"/>
              </w:rPr>
              <w:t>6 GHz &lt; f ≤ 26 GHz</w:t>
            </w:r>
          </w:p>
        </w:tc>
        <w:tc>
          <w:tcPr>
            <w:tcW w:w="229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2 dB</w:t>
            </w:r>
          </w:p>
        </w:tc>
      </w:tr>
      <w:tr w:rsidR="005674C1" w:rsidRPr="0045148A" w:rsidTr="005C4CF2">
        <w:tc>
          <w:tcPr>
            <w:tcW w:w="3348"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Xuyên điều chế máy thu</w:t>
            </w:r>
          </w:p>
        </w:tc>
        <w:tc>
          <w:tcPr>
            <w:tcW w:w="360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b/>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 xml:space="preserve">2 GHz &lt; f ≤ 6 GHz </w:t>
            </w:r>
          </w:p>
        </w:tc>
        <w:tc>
          <w:tcPr>
            <w:tcW w:w="229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0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6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2 dB</w:t>
            </w:r>
          </w:p>
        </w:tc>
      </w:tr>
      <w:tr w:rsidR="005674C1" w:rsidRPr="0045148A" w:rsidTr="005C4CF2">
        <w:tc>
          <w:tcPr>
            <w:tcW w:w="3348"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Chọn lọc kênh</w:t>
            </w:r>
          </w:p>
        </w:tc>
        <w:tc>
          <w:tcPr>
            <w:tcW w:w="3600"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f ≤ 3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3 GHz &lt; f ≤ 4</w:t>
            </w:r>
            <w:r w:rsidR="004F788D" w:rsidRPr="0045148A">
              <w:rPr>
                <w:rFonts w:ascii="Arial" w:hAnsi="Arial" w:cs="Arial"/>
                <w:sz w:val="24"/>
                <w:szCs w:val="24"/>
              </w:rPr>
              <w:t>,</w:t>
            </w:r>
            <w:r w:rsidRPr="0045148A">
              <w:rPr>
                <w:rFonts w:ascii="Arial" w:hAnsi="Arial" w:cs="Arial"/>
                <w:sz w:val="24"/>
                <w:szCs w:val="24"/>
              </w:rPr>
              <w:t>2 GHz</w:t>
            </w:r>
          </w:p>
          <w:p w:rsidR="005674C1" w:rsidRPr="0045148A" w:rsidRDefault="005674C1" w:rsidP="005C4CF2">
            <w:pPr>
              <w:rPr>
                <w:rFonts w:ascii="Arial" w:hAnsi="Arial" w:cs="Arial"/>
                <w:b/>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 xml:space="preserve">2 GHz &lt; f ≤ 6 GHz </w:t>
            </w:r>
          </w:p>
        </w:tc>
        <w:tc>
          <w:tcPr>
            <w:tcW w:w="2297"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±1</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1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4 dB</w:t>
            </w:r>
          </w:p>
        </w:tc>
      </w:tr>
    </w:tbl>
    <w:p w:rsidR="004F0FFA" w:rsidRPr="0045148A" w:rsidRDefault="0032719C" w:rsidP="0032719C">
      <w:pPr>
        <w:pStyle w:val="TH"/>
        <w:keepNext w:val="0"/>
        <w:keepLines w:val="0"/>
        <w:widowControl w:val="0"/>
        <w:rPr>
          <w:rFonts w:cs="Arial"/>
          <w:sz w:val="24"/>
          <w:szCs w:val="24"/>
          <w:lang w:eastAsia="zh-CN"/>
        </w:rPr>
      </w:pPr>
      <w:bookmarkStart w:id="344" w:name="_Ref70064147"/>
      <w:r w:rsidRPr="0045148A">
        <w:rPr>
          <w:rFonts w:cs="Arial"/>
          <w:sz w:val="24"/>
          <w:szCs w:val="24"/>
          <w:lang w:eastAsia="zh-CN"/>
        </w:rPr>
        <w:t xml:space="preserve">Bảng </w:t>
      </w:r>
      <w:r w:rsidRPr="0045148A">
        <w:rPr>
          <w:rFonts w:cs="Arial"/>
          <w:sz w:val="24"/>
          <w:szCs w:val="24"/>
          <w:lang w:eastAsia="zh-CN"/>
        </w:rPr>
        <w:fldChar w:fldCharType="begin"/>
      </w:r>
      <w:r w:rsidRPr="0045148A">
        <w:rPr>
          <w:rFonts w:cs="Arial"/>
          <w:sz w:val="24"/>
          <w:szCs w:val="24"/>
          <w:lang w:eastAsia="zh-CN"/>
        </w:rPr>
        <w:instrText xml:space="preserve"> SEQ Bảng \* ARABIC </w:instrText>
      </w:r>
      <w:r w:rsidRPr="0045148A">
        <w:rPr>
          <w:rFonts w:cs="Arial"/>
          <w:sz w:val="24"/>
          <w:szCs w:val="24"/>
          <w:lang w:eastAsia="zh-CN"/>
        </w:rPr>
        <w:fldChar w:fldCharType="separate"/>
      </w:r>
      <w:r w:rsidR="00CF7B10">
        <w:rPr>
          <w:rFonts w:cs="Arial"/>
          <w:noProof/>
          <w:sz w:val="24"/>
          <w:szCs w:val="24"/>
          <w:lang w:eastAsia="zh-CN"/>
        </w:rPr>
        <w:t>96</w:t>
      </w:r>
      <w:r w:rsidRPr="0045148A">
        <w:rPr>
          <w:rFonts w:cs="Arial"/>
          <w:sz w:val="24"/>
          <w:szCs w:val="24"/>
          <w:lang w:eastAsia="zh-CN"/>
        </w:rPr>
        <w:fldChar w:fldCharType="end"/>
      </w:r>
      <w:bookmarkEnd w:id="344"/>
      <w:r w:rsidRPr="0045148A">
        <w:rPr>
          <w:rFonts w:cs="Arial"/>
          <w:sz w:val="24"/>
          <w:szCs w:val="24"/>
          <w:lang w:eastAsia="zh-CN"/>
        </w:rPr>
        <w:t xml:space="preserve"> -</w:t>
      </w:r>
      <w:r w:rsidR="004F0FFA" w:rsidRPr="0045148A">
        <w:rPr>
          <w:rFonts w:cs="Arial"/>
          <w:sz w:val="24"/>
          <w:szCs w:val="24"/>
          <w:lang w:eastAsia="zh-CN"/>
        </w:rPr>
        <w:t xml:space="preserve"> Độ không đảm bảo tối đa của hệ thống đo kiểm máy thu FR2 OTA</w:t>
      </w:r>
    </w:p>
    <w:tbl>
      <w:tblPr>
        <w:tblStyle w:val="TableGrid"/>
        <w:tblW w:w="0" w:type="auto"/>
        <w:tblLook w:val="04A0" w:firstRow="1" w:lastRow="0" w:firstColumn="1" w:lastColumn="0" w:noHBand="0" w:noVBand="1"/>
      </w:tblPr>
      <w:tblGrid>
        <w:gridCol w:w="3302"/>
        <w:gridCol w:w="3468"/>
        <w:gridCol w:w="2294"/>
      </w:tblGrid>
      <w:tr w:rsidR="005674C1" w:rsidRPr="0045148A" w:rsidTr="004746EE">
        <w:tc>
          <w:tcPr>
            <w:tcW w:w="3369"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Tham số</w:t>
            </w:r>
          </w:p>
        </w:tc>
        <w:tc>
          <w:tcPr>
            <w:tcW w:w="3543"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Các điều kiện</w:t>
            </w:r>
          </w:p>
        </w:tc>
        <w:tc>
          <w:tcPr>
            <w:tcW w:w="2333" w:type="dxa"/>
          </w:tcPr>
          <w:p w:rsidR="005674C1" w:rsidRPr="0045148A" w:rsidRDefault="005674C1" w:rsidP="005C4CF2">
            <w:pPr>
              <w:jc w:val="center"/>
              <w:rPr>
                <w:rFonts w:ascii="Arial" w:hAnsi="Arial" w:cs="Arial"/>
                <w:b/>
                <w:sz w:val="24"/>
                <w:szCs w:val="24"/>
              </w:rPr>
            </w:pPr>
            <w:r w:rsidRPr="0045148A">
              <w:rPr>
                <w:rFonts w:ascii="Arial" w:hAnsi="Arial" w:cs="Arial"/>
                <w:b/>
                <w:sz w:val="24"/>
                <w:szCs w:val="24"/>
              </w:rPr>
              <w:t>Độ không đảm bảo</w:t>
            </w:r>
          </w:p>
        </w:tc>
      </w:tr>
      <w:tr w:rsidR="005674C1" w:rsidRPr="0045148A" w:rsidTr="004746EE">
        <w:tc>
          <w:tcPr>
            <w:tcW w:w="336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Độ nhạy thu OTA</w:t>
            </w:r>
          </w:p>
        </w:tc>
        <w:tc>
          <w:tcPr>
            <w:tcW w:w="354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 GHz &lt; f ≤ 29</w:t>
            </w:r>
            <w:r w:rsidR="004F788D" w:rsidRPr="0045148A">
              <w:rPr>
                <w:rFonts w:ascii="Arial" w:hAnsi="Arial" w:cs="Arial"/>
                <w:sz w:val="24"/>
                <w:szCs w:val="24"/>
              </w:rPr>
              <w:t>,</w:t>
            </w:r>
            <w:r w:rsidRPr="0045148A">
              <w:rPr>
                <w:rFonts w:ascii="Arial" w:hAnsi="Arial" w:cs="Arial"/>
                <w:sz w:val="24"/>
                <w:szCs w:val="24"/>
              </w:rPr>
              <w:t xml:space="preserve">5 GHz </w:t>
            </w:r>
          </w:p>
          <w:p w:rsidR="005674C1" w:rsidRPr="0045148A" w:rsidRDefault="005674C1" w:rsidP="005C4CF2">
            <w:pPr>
              <w:jc w:val="both"/>
              <w:rPr>
                <w:rFonts w:ascii="Arial" w:hAnsi="Arial" w:cs="Arial"/>
                <w:sz w:val="24"/>
                <w:szCs w:val="24"/>
              </w:rPr>
            </w:pPr>
            <w:r w:rsidRPr="0045148A">
              <w:rPr>
                <w:rFonts w:ascii="Arial" w:hAnsi="Arial" w:cs="Arial"/>
                <w:sz w:val="24"/>
                <w:szCs w:val="24"/>
              </w:rPr>
              <w:t>37 GHz &lt; f ≤ 40 GHz</w:t>
            </w:r>
          </w:p>
        </w:tc>
        <w:tc>
          <w:tcPr>
            <w:tcW w:w="2333"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4 dB</w:t>
            </w:r>
          </w:p>
        </w:tc>
      </w:tr>
      <w:tr w:rsidR="005674C1" w:rsidRPr="0045148A" w:rsidTr="004746EE">
        <w:tc>
          <w:tcPr>
            <w:tcW w:w="336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Lựa chọn kênh lân cận OTA</w:t>
            </w:r>
          </w:p>
        </w:tc>
        <w:tc>
          <w:tcPr>
            <w:tcW w:w="354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 GHz &lt; f ≤ 29</w:t>
            </w:r>
            <w:r w:rsidR="004F788D" w:rsidRPr="0045148A">
              <w:rPr>
                <w:rFonts w:ascii="Arial" w:hAnsi="Arial" w:cs="Arial"/>
                <w:sz w:val="24"/>
                <w:szCs w:val="24"/>
              </w:rPr>
              <w:t>,</w:t>
            </w:r>
            <w:r w:rsidRPr="0045148A">
              <w:rPr>
                <w:rFonts w:ascii="Arial" w:hAnsi="Arial" w:cs="Arial"/>
                <w:sz w:val="24"/>
                <w:szCs w:val="24"/>
              </w:rPr>
              <w:t xml:space="preserve">5 GHz </w:t>
            </w:r>
          </w:p>
          <w:p w:rsidR="005674C1" w:rsidRPr="0045148A" w:rsidRDefault="005674C1" w:rsidP="005C4CF2">
            <w:pPr>
              <w:jc w:val="both"/>
              <w:rPr>
                <w:rFonts w:ascii="Arial" w:hAnsi="Arial" w:cs="Arial"/>
                <w:sz w:val="24"/>
                <w:szCs w:val="24"/>
              </w:rPr>
            </w:pPr>
            <w:r w:rsidRPr="0045148A">
              <w:rPr>
                <w:rFonts w:ascii="Arial" w:hAnsi="Arial" w:cs="Arial"/>
                <w:sz w:val="24"/>
                <w:szCs w:val="24"/>
              </w:rPr>
              <w:t>37 GHz &lt; f ≤ 40 GHz</w:t>
            </w:r>
          </w:p>
        </w:tc>
        <w:tc>
          <w:tcPr>
            <w:tcW w:w="2333"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b/>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4 dB</w:t>
            </w:r>
          </w:p>
        </w:tc>
      </w:tr>
      <w:tr w:rsidR="005674C1" w:rsidRPr="0045148A" w:rsidTr="004746EE">
        <w:tc>
          <w:tcPr>
            <w:tcW w:w="336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Chặn trong băng (yêu cầu chung)</w:t>
            </w:r>
          </w:p>
        </w:tc>
        <w:tc>
          <w:tcPr>
            <w:tcW w:w="354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 GHz &lt; f ≤ 29</w:t>
            </w:r>
            <w:r w:rsidR="004F788D" w:rsidRPr="0045148A">
              <w:rPr>
                <w:rFonts w:ascii="Arial" w:hAnsi="Arial" w:cs="Arial"/>
                <w:sz w:val="24"/>
                <w:szCs w:val="24"/>
              </w:rPr>
              <w:t>,</w:t>
            </w:r>
            <w:r w:rsidRPr="0045148A">
              <w:rPr>
                <w:rFonts w:ascii="Arial" w:hAnsi="Arial" w:cs="Arial"/>
                <w:sz w:val="24"/>
                <w:szCs w:val="24"/>
              </w:rPr>
              <w:t xml:space="preserve">5 GHz </w:t>
            </w:r>
          </w:p>
          <w:p w:rsidR="005674C1" w:rsidRPr="0045148A" w:rsidRDefault="005674C1" w:rsidP="005C4CF2">
            <w:pPr>
              <w:rPr>
                <w:rFonts w:ascii="Arial" w:hAnsi="Arial" w:cs="Arial"/>
                <w:sz w:val="24"/>
                <w:szCs w:val="24"/>
              </w:rPr>
            </w:pPr>
            <w:r w:rsidRPr="0045148A">
              <w:rPr>
                <w:rFonts w:ascii="Arial" w:hAnsi="Arial" w:cs="Arial"/>
                <w:sz w:val="24"/>
                <w:szCs w:val="24"/>
              </w:rPr>
              <w:t>37 GHz &lt; f ≤ 40 GHz</w:t>
            </w:r>
          </w:p>
        </w:tc>
        <w:tc>
          <w:tcPr>
            <w:tcW w:w="2333"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4 dB</w:t>
            </w:r>
          </w:p>
        </w:tc>
      </w:tr>
      <w:tr w:rsidR="005674C1" w:rsidRPr="0045148A" w:rsidTr="004746EE">
        <w:tc>
          <w:tcPr>
            <w:tcW w:w="336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Chặn ngoài băng</w:t>
            </w:r>
          </w:p>
        </w:tc>
        <w:tc>
          <w:tcPr>
            <w:tcW w:w="3543" w:type="dxa"/>
          </w:tcPr>
          <w:p w:rsidR="005674C1" w:rsidRPr="0045148A" w:rsidRDefault="005674C1" w:rsidP="005C4CF2">
            <w:pPr>
              <w:rPr>
                <w:rFonts w:ascii="Arial" w:hAnsi="Arial" w:cs="Arial"/>
                <w:b/>
                <w:sz w:val="24"/>
                <w:szCs w:val="24"/>
              </w:rPr>
            </w:pPr>
          </w:p>
        </w:tc>
        <w:tc>
          <w:tcPr>
            <w:tcW w:w="2333"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±4</w:t>
            </w:r>
            <w:r w:rsidR="004F788D" w:rsidRPr="0045148A">
              <w:rPr>
                <w:rFonts w:ascii="Arial" w:hAnsi="Arial" w:cs="Arial"/>
                <w:sz w:val="24"/>
                <w:szCs w:val="24"/>
              </w:rPr>
              <w:t>,</w:t>
            </w:r>
            <w:r w:rsidRPr="0045148A">
              <w:rPr>
                <w:rFonts w:ascii="Arial" w:hAnsi="Arial" w:cs="Arial"/>
                <w:sz w:val="24"/>
                <w:szCs w:val="24"/>
              </w:rPr>
              <w:t>1 dB</w:t>
            </w:r>
          </w:p>
        </w:tc>
      </w:tr>
      <w:tr w:rsidR="005674C1" w:rsidRPr="0045148A" w:rsidTr="004746EE">
        <w:tc>
          <w:tcPr>
            <w:tcW w:w="336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lastRenderedPageBreak/>
              <w:t>Phát xạ giả máy thu OTA</w:t>
            </w:r>
          </w:p>
        </w:tc>
        <w:tc>
          <w:tcPr>
            <w:tcW w:w="354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30 MHz ≤ f ≤ 6 GHz</w:t>
            </w:r>
          </w:p>
          <w:p w:rsidR="005674C1" w:rsidRPr="0045148A" w:rsidRDefault="005674C1" w:rsidP="005C4CF2">
            <w:pPr>
              <w:jc w:val="both"/>
              <w:rPr>
                <w:rFonts w:ascii="Arial" w:hAnsi="Arial" w:cs="Arial"/>
                <w:sz w:val="24"/>
                <w:szCs w:val="24"/>
              </w:rPr>
            </w:pPr>
            <w:r w:rsidRPr="0045148A">
              <w:rPr>
                <w:rFonts w:ascii="Arial" w:hAnsi="Arial" w:cs="Arial"/>
                <w:sz w:val="24"/>
                <w:szCs w:val="24"/>
              </w:rPr>
              <w:t>6 GHz &lt; f ≤ 40 GHz</w:t>
            </w:r>
          </w:p>
          <w:p w:rsidR="005674C1" w:rsidRPr="0045148A" w:rsidRDefault="005674C1" w:rsidP="005C4CF2">
            <w:pPr>
              <w:jc w:val="both"/>
              <w:rPr>
                <w:rFonts w:ascii="Arial" w:hAnsi="Arial" w:cs="Arial"/>
                <w:b/>
                <w:sz w:val="24"/>
                <w:szCs w:val="24"/>
              </w:rPr>
            </w:pPr>
            <w:r w:rsidRPr="0045148A">
              <w:rPr>
                <w:rFonts w:ascii="Arial" w:hAnsi="Arial" w:cs="Arial"/>
                <w:sz w:val="24"/>
                <w:szCs w:val="24"/>
              </w:rPr>
              <w:t>40 GHz &lt; f ≤ 60 GHz</w:t>
            </w:r>
          </w:p>
        </w:tc>
        <w:tc>
          <w:tcPr>
            <w:tcW w:w="2333"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5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±2</w:t>
            </w:r>
            <w:r w:rsidR="004F788D" w:rsidRPr="0045148A">
              <w:rPr>
                <w:rFonts w:ascii="Arial" w:hAnsi="Arial" w:cs="Arial"/>
                <w:sz w:val="24"/>
                <w:szCs w:val="24"/>
              </w:rPr>
              <w:t>,</w:t>
            </w:r>
            <w:r w:rsidRPr="0045148A">
              <w:rPr>
                <w:rFonts w:ascii="Arial" w:hAnsi="Arial" w:cs="Arial"/>
                <w:sz w:val="24"/>
                <w:szCs w:val="24"/>
              </w:rPr>
              <w:t>7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±5</w:t>
            </w:r>
            <w:r w:rsidR="004F788D" w:rsidRPr="0045148A">
              <w:rPr>
                <w:rFonts w:ascii="Arial" w:hAnsi="Arial" w:cs="Arial"/>
                <w:sz w:val="24"/>
                <w:szCs w:val="24"/>
              </w:rPr>
              <w:t>,</w:t>
            </w:r>
            <w:r w:rsidRPr="0045148A">
              <w:rPr>
                <w:rFonts w:ascii="Arial" w:hAnsi="Arial" w:cs="Arial"/>
                <w:sz w:val="24"/>
                <w:szCs w:val="24"/>
              </w:rPr>
              <w:t>0 dB</w:t>
            </w:r>
          </w:p>
        </w:tc>
      </w:tr>
      <w:tr w:rsidR="005674C1" w:rsidRPr="0045148A" w:rsidTr="004746EE">
        <w:tc>
          <w:tcPr>
            <w:tcW w:w="336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Xuyên điều chế máy thu OTA</w:t>
            </w:r>
          </w:p>
        </w:tc>
        <w:tc>
          <w:tcPr>
            <w:tcW w:w="354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 GHz &lt; f ≤ 29</w:t>
            </w:r>
            <w:r w:rsidR="004F788D" w:rsidRPr="0045148A">
              <w:rPr>
                <w:rFonts w:ascii="Arial" w:hAnsi="Arial" w:cs="Arial"/>
                <w:sz w:val="24"/>
                <w:szCs w:val="24"/>
              </w:rPr>
              <w:t>,</w:t>
            </w:r>
            <w:r w:rsidRPr="0045148A">
              <w:rPr>
                <w:rFonts w:ascii="Arial" w:hAnsi="Arial" w:cs="Arial"/>
                <w:sz w:val="24"/>
                <w:szCs w:val="24"/>
              </w:rPr>
              <w:t xml:space="preserve">5 GHz </w:t>
            </w:r>
          </w:p>
          <w:p w:rsidR="005674C1" w:rsidRPr="0045148A" w:rsidRDefault="005674C1" w:rsidP="005C4CF2">
            <w:pPr>
              <w:rPr>
                <w:rFonts w:ascii="Arial" w:hAnsi="Arial" w:cs="Arial"/>
                <w:sz w:val="24"/>
                <w:szCs w:val="24"/>
              </w:rPr>
            </w:pPr>
            <w:r w:rsidRPr="0045148A">
              <w:rPr>
                <w:rFonts w:ascii="Arial" w:hAnsi="Arial" w:cs="Arial"/>
                <w:sz w:val="24"/>
                <w:szCs w:val="24"/>
              </w:rPr>
              <w:t>37 GHz &lt; f ≤ 40 GHz</w:t>
            </w:r>
          </w:p>
        </w:tc>
        <w:tc>
          <w:tcPr>
            <w:tcW w:w="2333"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9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9 dB</w:t>
            </w:r>
          </w:p>
        </w:tc>
      </w:tr>
      <w:tr w:rsidR="005674C1" w:rsidRPr="0045148A" w:rsidTr="004746EE">
        <w:tc>
          <w:tcPr>
            <w:tcW w:w="3369"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Chọn lọc kênh OTA</w:t>
            </w:r>
          </w:p>
        </w:tc>
        <w:tc>
          <w:tcPr>
            <w:tcW w:w="3543" w:type="dxa"/>
          </w:tcPr>
          <w:p w:rsidR="005674C1" w:rsidRPr="0045148A" w:rsidRDefault="005674C1" w:rsidP="005C4CF2">
            <w:pPr>
              <w:jc w:val="both"/>
              <w:rPr>
                <w:rFonts w:ascii="Arial" w:hAnsi="Arial" w:cs="Arial"/>
                <w:sz w:val="24"/>
                <w:szCs w:val="24"/>
              </w:rPr>
            </w:pPr>
            <w:r w:rsidRPr="0045148A">
              <w:rPr>
                <w:rFonts w:ascii="Arial" w:hAnsi="Arial" w:cs="Arial"/>
                <w:sz w:val="24"/>
                <w:szCs w:val="24"/>
              </w:rPr>
              <w:t>24</w:t>
            </w:r>
            <w:r w:rsidR="004F788D" w:rsidRPr="0045148A">
              <w:rPr>
                <w:rFonts w:ascii="Arial" w:hAnsi="Arial" w:cs="Arial"/>
                <w:sz w:val="24"/>
                <w:szCs w:val="24"/>
              </w:rPr>
              <w:t>,</w:t>
            </w:r>
            <w:r w:rsidRPr="0045148A">
              <w:rPr>
                <w:rFonts w:ascii="Arial" w:hAnsi="Arial" w:cs="Arial"/>
                <w:sz w:val="24"/>
                <w:szCs w:val="24"/>
              </w:rPr>
              <w:t>25 GHz &lt; f ≤ 29</w:t>
            </w:r>
            <w:r w:rsidR="004F788D" w:rsidRPr="0045148A">
              <w:rPr>
                <w:rFonts w:ascii="Arial" w:hAnsi="Arial" w:cs="Arial"/>
                <w:sz w:val="24"/>
                <w:szCs w:val="24"/>
              </w:rPr>
              <w:t>,</w:t>
            </w:r>
            <w:r w:rsidRPr="0045148A">
              <w:rPr>
                <w:rFonts w:ascii="Arial" w:hAnsi="Arial" w:cs="Arial"/>
                <w:sz w:val="24"/>
                <w:szCs w:val="24"/>
              </w:rPr>
              <w:t xml:space="preserve">5 GHz </w:t>
            </w:r>
          </w:p>
          <w:p w:rsidR="005674C1" w:rsidRPr="0045148A" w:rsidRDefault="005674C1" w:rsidP="005C4CF2">
            <w:pPr>
              <w:rPr>
                <w:rFonts w:ascii="Arial" w:hAnsi="Arial" w:cs="Arial"/>
                <w:sz w:val="24"/>
                <w:szCs w:val="24"/>
              </w:rPr>
            </w:pPr>
            <w:r w:rsidRPr="0045148A">
              <w:rPr>
                <w:rFonts w:ascii="Arial" w:hAnsi="Arial" w:cs="Arial"/>
                <w:sz w:val="24"/>
                <w:szCs w:val="24"/>
              </w:rPr>
              <w:t>37 GHz &lt; f ≤ 40 GHz</w:t>
            </w:r>
          </w:p>
        </w:tc>
        <w:tc>
          <w:tcPr>
            <w:tcW w:w="2333" w:type="dxa"/>
          </w:tcPr>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4 dB</w:t>
            </w:r>
          </w:p>
          <w:p w:rsidR="005674C1" w:rsidRPr="0045148A" w:rsidRDefault="005674C1" w:rsidP="005C4CF2">
            <w:pPr>
              <w:jc w:val="center"/>
              <w:rPr>
                <w:rFonts w:ascii="Arial" w:hAnsi="Arial" w:cs="Arial"/>
                <w:sz w:val="24"/>
                <w:szCs w:val="24"/>
              </w:rPr>
            </w:pPr>
            <w:r w:rsidRPr="0045148A">
              <w:rPr>
                <w:rFonts w:ascii="Arial" w:hAnsi="Arial" w:cs="Arial"/>
                <w:sz w:val="24"/>
                <w:szCs w:val="24"/>
              </w:rPr>
              <w:t>±3</w:t>
            </w:r>
            <w:r w:rsidR="004F788D" w:rsidRPr="0045148A">
              <w:rPr>
                <w:rFonts w:ascii="Arial" w:hAnsi="Arial" w:cs="Arial"/>
                <w:sz w:val="24"/>
                <w:szCs w:val="24"/>
              </w:rPr>
              <w:t>,</w:t>
            </w:r>
            <w:r w:rsidRPr="0045148A">
              <w:rPr>
                <w:rFonts w:ascii="Arial" w:hAnsi="Arial" w:cs="Arial"/>
                <w:sz w:val="24"/>
                <w:szCs w:val="24"/>
              </w:rPr>
              <w:t>4 dB</w:t>
            </w:r>
          </w:p>
        </w:tc>
      </w:tr>
    </w:tbl>
    <w:p w:rsidR="00FD7321" w:rsidRPr="0045148A" w:rsidRDefault="007E4829" w:rsidP="008A1F00">
      <w:pPr>
        <w:pStyle w:val="Heading2"/>
        <w:numPr>
          <w:ilvl w:val="1"/>
          <w:numId w:val="1"/>
        </w:numPr>
        <w:tabs>
          <w:tab w:val="left" w:pos="720"/>
          <w:tab w:val="left" w:pos="1170"/>
        </w:tabs>
        <w:spacing w:before="120" w:line="240" w:lineRule="auto"/>
        <w:ind w:left="360"/>
        <w:rPr>
          <w:rFonts w:ascii="Arial" w:hAnsi="Arial" w:cs="Arial"/>
          <w:color w:val="auto"/>
          <w:sz w:val="24"/>
          <w:szCs w:val="24"/>
        </w:rPr>
      </w:pPr>
      <w:bookmarkStart w:id="345" w:name="_Toc59549756"/>
      <w:bookmarkStart w:id="346" w:name="_Toc74741739"/>
      <w:r w:rsidRPr="0045148A">
        <w:rPr>
          <w:rFonts w:ascii="Arial" w:hAnsi="Arial" w:cs="Arial"/>
          <w:color w:val="auto"/>
          <w:sz w:val="24"/>
          <w:szCs w:val="24"/>
        </w:rPr>
        <w:t>Phương pháp đo kiểm trạm gốc 1-C, 1-H</w:t>
      </w:r>
      <w:bookmarkEnd w:id="345"/>
      <w:bookmarkEnd w:id="346"/>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347" w:name="_Toc59549757"/>
      <w:bookmarkStart w:id="348" w:name="_Toc74741740"/>
      <w:r w:rsidRPr="0045148A">
        <w:rPr>
          <w:rFonts w:ascii="Arial" w:hAnsi="Arial" w:cs="Arial"/>
          <w:color w:val="auto"/>
          <w:sz w:val="24"/>
          <w:szCs w:val="24"/>
        </w:rPr>
        <w:t>Công suất ngõ ra trạm gốc</w:t>
      </w:r>
      <w:bookmarkEnd w:id="347"/>
      <w:bookmarkEnd w:id="348"/>
    </w:p>
    <w:p w:rsidR="00366ED2" w:rsidRPr="0045148A" w:rsidRDefault="00C43E5E" w:rsidP="008A1F00">
      <w:pPr>
        <w:spacing w:before="120" w:after="0" w:line="240" w:lineRule="auto"/>
        <w:rPr>
          <w:rFonts w:ascii="Arial" w:hAnsi="Arial" w:cs="Arial"/>
          <w:b/>
          <w:sz w:val="24"/>
          <w:szCs w:val="24"/>
        </w:rPr>
      </w:pPr>
      <w:bookmarkStart w:id="349" w:name="_Toc457608912"/>
      <w:bookmarkStart w:id="350" w:name="_Toc457724251"/>
      <w:bookmarkStart w:id="351" w:name="_Toc458120436"/>
      <w:bookmarkStart w:id="352" w:name="_Toc464652328"/>
      <w:bookmarkStart w:id="353" w:name="_Toc465988574"/>
      <w:bookmarkStart w:id="354" w:name="_Toc44506923"/>
      <w:bookmarkStart w:id="355" w:name="_Toc52358477"/>
      <w:bookmarkStart w:id="356" w:name="_Toc53995759"/>
      <w:bookmarkStart w:id="357" w:name="_Toc59005964"/>
      <w:bookmarkStart w:id="358" w:name="_Toc59464348"/>
      <w:r w:rsidRPr="0045148A">
        <w:rPr>
          <w:rFonts w:ascii="Arial" w:hAnsi="Arial" w:cs="Arial"/>
          <w:b/>
          <w:sz w:val="24"/>
          <w:szCs w:val="24"/>
        </w:rPr>
        <w:t>3.</w:t>
      </w:r>
      <w:r w:rsidR="009F1EA0" w:rsidRPr="0045148A">
        <w:rPr>
          <w:rFonts w:ascii="Arial" w:hAnsi="Arial" w:cs="Arial"/>
          <w:b/>
          <w:sz w:val="24"/>
          <w:szCs w:val="24"/>
        </w:rPr>
        <w:t>2</w:t>
      </w:r>
      <w:r w:rsidRPr="0045148A">
        <w:rPr>
          <w:rFonts w:ascii="Arial" w:hAnsi="Arial" w:cs="Arial"/>
          <w:b/>
          <w:sz w:val="24"/>
          <w:szCs w:val="24"/>
        </w:rPr>
        <w:t>.1.1</w:t>
      </w:r>
      <w:r w:rsidR="00025B9C">
        <w:rPr>
          <w:rFonts w:ascii="Arial" w:hAnsi="Arial" w:cs="Arial"/>
          <w:b/>
          <w:sz w:val="24"/>
          <w:szCs w:val="24"/>
        </w:rPr>
        <w:t>.</w:t>
      </w:r>
      <w:r w:rsidRPr="0045148A">
        <w:rPr>
          <w:rFonts w:ascii="Arial" w:hAnsi="Arial" w:cs="Arial"/>
          <w:b/>
          <w:sz w:val="24"/>
          <w:szCs w:val="24"/>
        </w:rPr>
        <w:t xml:space="preserve"> </w:t>
      </w:r>
      <w:r w:rsidR="00366ED2" w:rsidRPr="0045148A">
        <w:rPr>
          <w:rFonts w:ascii="Arial" w:hAnsi="Arial" w:cs="Arial"/>
          <w:b/>
          <w:sz w:val="24"/>
          <w:szCs w:val="24"/>
        </w:rPr>
        <w:t>Điều kiện ban đầu</w:t>
      </w:r>
      <w:bookmarkEnd w:id="349"/>
      <w:bookmarkEnd w:id="350"/>
      <w:bookmarkEnd w:id="351"/>
      <w:bookmarkEnd w:id="352"/>
      <w:bookmarkEnd w:id="353"/>
      <w:bookmarkEnd w:id="354"/>
      <w:bookmarkEnd w:id="355"/>
      <w:bookmarkEnd w:id="356"/>
      <w:bookmarkEnd w:id="357"/>
      <w:bookmarkEnd w:id="358"/>
    </w:p>
    <w:p w:rsidR="00366ED2" w:rsidRPr="0045148A" w:rsidRDefault="00366ED2" w:rsidP="008A1F00">
      <w:pPr>
        <w:spacing w:before="120" w:after="0" w:line="240" w:lineRule="auto"/>
        <w:rPr>
          <w:rFonts w:ascii="Arial" w:hAnsi="Arial" w:cs="Arial"/>
          <w:sz w:val="24"/>
          <w:szCs w:val="24"/>
        </w:rPr>
      </w:pPr>
      <w:r w:rsidRPr="0045148A">
        <w:rPr>
          <w:rFonts w:ascii="Arial" w:hAnsi="Arial" w:cs="Arial"/>
          <w:sz w:val="24"/>
          <w:szCs w:val="24"/>
        </w:rPr>
        <w:t>Môi trường đo kiểm: Bình thường.</w:t>
      </w:r>
    </w:p>
    <w:p w:rsidR="00366ED2" w:rsidRPr="0045148A" w:rsidRDefault="00366ED2" w:rsidP="00195300">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Các kênh RF cần được đo kiểm cho đơn sóng mang: B, M và T, chi tiết </w:t>
      </w:r>
      <w:r w:rsidR="00F96641" w:rsidRPr="0045148A">
        <w:rPr>
          <w:rFonts w:ascii="Arial" w:hAnsi="Arial" w:cs="Arial"/>
          <w:sz w:val="24"/>
          <w:szCs w:val="24"/>
        </w:rPr>
        <w:t>xem</w:t>
      </w:r>
      <w:r w:rsidRPr="0045148A">
        <w:rPr>
          <w:rFonts w:ascii="Arial" w:hAnsi="Arial" w:cs="Arial"/>
          <w:sz w:val="24"/>
          <w:szCs w:val="24"/>
        </w:rPr>
        <w:t xml:space="preserve"> 4.9.1 ETSI TS 138 141-1.</w:t>
      </w:r>
    </w:p>
    <w:p w:rsidR="00366ED2" w:rsidRPr="0045148A" w:rsidRDefault="00366ED2"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Các vị trí băng thông RF trạm gốc cần được đo kiểm:</w:t>
      </w:r>
    </w:p>
    <w:p w:rsidR="00366ED2" w:rsidRPr="0045148A" w:rsidRDefault="00366ED2" w:rsidP="008A1F00">
      <w:pPr>
        <w:pStyle w:val="ListParagraph"/>
        <w:numPr>
          <w:ilvl w:val="0"/>
          <w:numId w:val="4"/>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 M</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và T</w:t>
      </w:r>
      <w:r w:rsidRPr="0045148A">
        <w:rPr>
          <w:rFonts w:ascii="Arial" w:hAnsi="Arial" w:cs="Arial"/>
          <w:sz w:val="24"/>
          <w:szCs w:val="24"/>
          <w:vertAlign w:val="subscript"/>
          <w:lang w:val="vi-VN"/>
        </w:rPr>
        <w:t>RFBW</w:t>
      </w:r>
      <w:r w:rsidRPr="0045148A">
        <w:rPr>
          <w:rFonts w:ascii="Arial" w:hAnsi="Arial" w:cs="Arial"/>
          <w:sz w:val="24"/>
          <w:szCs w:val="24"/>
          <w:lang w:val="vi-VN"/>
        </w:rPr>
        <w:softHyphen/>
        <w:t xml:space="preserve"> : đơn băng tần, chi tiết </w:t>
      </w:r>
      <w:r w:rsidR="00F96641" w:rsidRPr="0045148A">
        <w:rPr>
          <w:rFonts w:ascii="Arial" w:hAnsi="Arial" w:cs="Arial"/>
          <w:sz w:val="24"/>
          <w:szCs w:val="24"/>
        </w:rPr>
        <w:t>xem</w:t>
      </w:r>
      <w:r w:rsidRPr="0045148A">
        <w:rPr>
          <w:rFonts w:ascii="Arial" w:hAnsi="Arial" w:cs="Arial"/>
          <w:sz w:val="24"/>
          <w:szCs w:val="24"/>
          <w:lang w:val="vi-VN"/>
        </w:rPr>
        <w:t xml:space="preserve"> 4.9.1 ETSI TS 138 141-1</w:t>
      </w:r>
      <w:r w:rsidR="00195300">
        <w:rPr>
          <w:rFonts w:ascii="Arial" w:hAnsi="Arial" w:cs="Arial"/>
          <w:sz w:val="24"/>
          <w:szCs w:val="24"/>
        </w:rPr>
        <w:t>;</w:t>
      </w:r>
    </w:p>
    <w:p w:rsidR="00366ED2" w:rsidRPr="0045148A" w:rsidRDefault="00366ED2" w:rsidP="008A1F00">
      <w:pPr>
        <w:pStyle w:val="ListParagraph"/>
        <w:numPr>
          <w:ilvl w:val="0"/>
          <w:numId w:val="4"/>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and 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 đa băng tần, chi tiết </w:t>
      </w:r>
      <w:r w:rsidR="00F96641" w:rsidRPr="0045148A">
        <w:rPr>
          <w:rFonts w:ascii="Arial" w:hAnsi="Arial" w:cs="Arial"/>
          <w:sz w:val="24"/>
          <w:szCs w:val="24"/>
        </w:rPr>
        <w:t>xem</w:t>
      </w:r>
      <w:r w:rsidRPr="0045148A">
        <w:rPr>
          <w:rFonts w:ascii="Arial" w:hAnsi="Arial" w:cs="Arial"/>
          <w:sz w:val="24"/>
          <w:szCs w:val="24"/>
          <w:lang w:val="vi-VN"/>
        </w:rPr>
        <w:t xml:space="preserve"> 4.9.1 ETSI TS 138 141-1.</w:t>
      </w:r>
    </w:p>
    <w:p w:rsidR="00366ED2" w:rsidRPr="0045148A" w:rsidRDefault="00787FA5" w:rsidP="008A1F00">
      <w:pPr>
        <w:spacing w:before="120" w:after="0" w:line="240" w:lineRule="auto"/>
        <w:rPr>
          <w:rFonts w:ascii="Arial" w:hAnsi="Arial" w:cs="Arial"/>
          <w:b/>
          <w:sz w:val="24"/>
          <w:szCs w:val="24"/>
          <w:lang w:val="vi-VN"/>
        </w:rPr>
      </w:pPr>
      <w:bookmarkStart w:id="359" w:name="_Toc44506924"/>
      <w:bookmarkStart w:id="360" w:name="_Toc52358478"/>
      <w:bookmarkStart w:id="361" w:name="_Toc53995760"/>
      <w:bookmarkStart w:id="362" w:name="_Toc59005965"/>
      <w:bookmarkStart w:id="363" w:name="_Toc59464349"/>
      <w:r w:rsidRPr="0045148A">
        <w:rPr>
          <w:rFonts w:ascii="Arial" w:hAnsi="Arial" w:cs="Arial"/>
          <w:b/>
          <w:sz w:val="24"/>
          <w:szCs w:val="24"/>
          <w:lang w:val="vi-VN"/>
        </w:rPr>
        <w:t>3.2</w:t>
      </w:r>
      <w:r w:rsidR="00366ED2" w:rsidRPr="0045148A">
        <w:rPr>
          <w:rFonts w:ascii="Arial" w:hAnsi="Arial" w:cs="Arial"/>
          <w:b/>
          <w:sz w:val="24"/>
          <w:szCs w:val="24"/>
          <w:lang w:val="vi-VN"/>
        </w:rPr>
        <w:t>.1.2</w:t>
      </w:r>
      <w:r w:rsidR="00025B9C">
        <w:rPr>
          <w:rFonts w:ascii="Arial" w:hAnsi="Arial" w:cs="Arial"/>
          <w:b/>
          <w:sz w:val="24"/>
          <w:szCs w:val="24"/>
        </w:rPr>
        <w:t>.</w:t>
      </w:r>
      <w:r w:rsidR="00366ED2" w:rsidRPr="0045148A">
        <w:rPr>
          <w:rFonts w:ascii="Arial" w:hAnsi="Arial" w:cs="Arial"/>
          <w:b/>
          <w:sz w:val="24"/>
          <w:szCs w:val="24"/>
          <w:lang w:val="vi-VN"/>
        </w:rPr>
        <w:t xml:space="preserve"> Thủ tục đo</w:t>
      </w:r>
      <w:bookmarkEnd w:id="359"/>
      <w:bookmarkEnd w:id="360"/>
      <w:bookmarkEnd w:id="361"/>
      <w:bookmarkEnd w:id="362"/>
      <w:bookmarkEnd w:id="363"/>
    </w:p>
    <w:p w:rsidR="00366ED2" w:rsidRPr="0045148A" w:rsidRDefault="00366ED2" w:rsidP="008A1F00">
      <w:pPr>
        <w:widowControl w:val="0"/>
        <w:spacing w:before="120" w:after="0" w:line="240" w:lineRule="auto"/>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Đối với </w:t>
      </w:r>
      <w:r w:rsidR="006E6D01" w:rsidRPr="0045148A">
        <w:rPr>
          <w:rFonts w:ascii="Arial" w:eastAsia="Times New Roman" w:hAnsi="Arial" w:cs="Arial"/>
          <w:sz w:val="24"/>
          <w:szCs w:val="24"/>
          <w:lang w:val="vi-VN"/>
        </w:rPr>
        <w:t>trạm gốc 1-H</w:t>
      </w:r>
      <w:r w:rsidRPr="0045148A">
        <w:rPr>
          <w:rFonts w:ascii="Arial" w:eastAsia="Times New Roman" w:hAnsi="Arial" w:cs="Arial"/>
          <w:sz w:val="24"/>
          <w:szCs w:val="24"/>
          <w:lang w:val="vi-VN"/>
        </w:rPr>
        <w:t xml:space="preserve"> khi có nhiều kết nối TAB, tại một thời điểm có thể thực hiện đo kiểm một hoặc đo đồng thời nhiều cổng kết nối. Bất kỳ phương pháp</w:t>
      </w:r>
      <w:r w:rsidR="0065052B" w:rsidRPr="0045148A">
        <w:rPr>
          <w:rFonts w:ascii="Arial" w:eastAsia="Times New Roman" w:hAnsi="Arial" w:cs="Arial"/>
          <w:sz w:val="24"/>
          <w:szCs w:val="24"/>
        </w:rPr>
        <w:t xml:space="preserve"> đo</w:t>
      </w:r>
      <w:r w:rsidRPr="0045148A">
        <w:rPr>
          <w:rFonts w:ascii="Arial" w:eastAsia="Times New Roman" w:hAnsi="Arial" w:cs="Arial"/>
          <w:sz w:val="24"/>
          <w:szCs w:val="24"/>
          <w:lang w:val="vi-VN"/>
        </w:rPr>
        <w:t xml:space="preserve"> nào được sử dụng, quá trình đo kiểm phải được thực hiện với tất cả các cổng kết nối TAB.</w:t>
      </w:r>
    </w:p>
    <w:p w:rsidR="00366ED2" w:rsidRPr="0045148A" w:rsidRDefault="00366ED2" w:rsidP="008A1F00">
      <w:pPr>
        <w:widowControl w:val="0"/>
        <w:numPr>
          <w:ilvl w:val="0"/>
          <w:numId w:val="3"/>
        </w:numPr>
        <w:spacing w:before="120" w:after="0" w:line="240" w:lineRule="auto"/>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Kết nối thiết bị đo công suất tới cổng kết nối ra ăng ten, tất cả các cổng kết nối khác được kết cuối. </w:t>
      </w:r>
    </w:p>
    <w:p w:rsidR="00366ED2" w:rsidRPr="0045148A" w:rsidRDefault="00366ED2" w:rsidP="008A1F00">
      <w:pPr>
        <w:widowControl w:val="0"/>
        <w:numPr>
          <w:ilvl w:val="0"/>
          <w:numId w:val="3"/>
        </w:numPr>
        <w:spacing w:before="120" w:after="0" w:line="240" w:lineRule="auto"/>
        <w:jc w:val="both"/>
        <w:rPr>
          <w:rFonts w:ascii="Arial" w:eastAsia="Times New Roman" w:hAnsi="Arial" w:cs="Arial"/>
          <w:sz w:val="24"/>
          <w:szCs w:val="24"/>
          <w:lang w:val="vi-VN"/>
        </w:rPr>
      </w:pPr>
      <w:r w:rsidRPr="0045148A">
        <w:rPr>
          <w:rFonts w:ascii="Arial" w:eastAsia="Times New Roman" w:hAnsi="Arial" w:cs="Arial"/>
          <w:sz w:val="24"/>
          <w:szCs w:val="24"/>
          <w:lang w:val="vi-VN"/>
        </w:rPr>
        <w:t>Thực hiện đo công suất sóng mang cực đại P</w:t>
      </w:r>
      <w:r w:rsidRPr="0045148A">
        <w:rPr>
          <w:rFonts w:ascii="Arial" w:eastAsia="Times New Roman" w:hAnsi="Arial" w:cs="Arial"/>
          <w:sz w:val="24"/>
          <w:szCs w:val="24"/>
          <w:vertAlign w:val="subscript"/>
          <w:lang w:val="vi-VN"/>
        </w:rPr>
        <w:t>max,c,AC</w:t>
      </w:r>
      <w:r w:rsidRPr="0045148A">
        <w:rPr>
          <w:rFonts w:ascii="Arial" w:eastAsia="Times New Roman" w:hAnsi="Arial" w:cs="Arial"/>
          <w:sz w:val="24"/>
          <w:szCs w:val="24"/>
          <w:lang w:val="vi-VN"/>
        </w:rPr>
        <w:t>, P</w:t>
      </w:r>
      <w:r w:rsidRPr="0045148A">
        <w:rPr>
          <w:rFonts w:ascii="Arial" w:eastAsia="Times New Roman" w:hAnsi="Arial" w:cs="Arial"/>
          <w:sz w:val="24"/>
          <w:szCs w:val="24"/>
          <w:vertAlign w:val="subscript"/>
          <w:lang w:val="vi-VN"/>
        </w:rPr>
        <w:t xml:space="preserve">max, c, TABC </w:t>
      </w:r>
      <w:r w:rsidRPr="0045148A">
        <w:rPr>
          <w:rFonts w:ascii="Arial" w:eastAsia="Times New Roman" w:hAnsi="Arial" w:cs="Arial"/>
          <w:sz w:val="24"/>
          <w:szCs w:val="24"/>
          <w:lang w:val="vi-VN"/>
        </w:rPr>
        <w:t>cho mỗi sóng mang tại từng cổng kết nối.</w:t>
      </w:r>
    </w:p>
    <w:p w:rsidR="00366ED2" w:rsidRPr="0045148A" w:rsidRDefault="00366ED2" w:rsidP="008A1F00">
      <w:pPr>
        <w:spacing w:before="120" w:after="0" w:line="240" w:lineRule="auto"/>
        <w:rPr>
          <w:rFonts w:ascii="Arial" w:hAnsi="Arial" w:cs="Arial"/>
          <w:sz w:val="24"/>
          <w:szCs w:val="24"/>
          <w:lang w:val="vi-VN" w:eastAsia="zh-CN"/>
        </w:rPr>
      </w:pPr>
      <w:r w:rsidRPr="0045148A">
        <w:rPr>
          <w:rFonts w:ascii="Arial" w:hAnsi="Arial" w:cs="Arial"/>
          <w:sz w:val="24"/>
          <w:szCs w:val="24"/>
          <w:lang w:val="vi-VN" w:eastAsia="zh-CN"/>
        </w:rPr>
        <w:t xml:space="preserve">Ngoài ra, </w:t>
      </w:r>
      <w:r w:rsidRPr="0045148A">
        <w:rPr>
          <w:rFonts w:ascii="Arial" w:hAnsi="Arial" w:cs="Arial"/>
          <w:sz w:val="24"/>
          <w:szCs w:val="24"/>
          <w:lang w:val="vi-VN"/>
        </w:rPr>
        <w:t>bước sau áp dụng cho một BS có khả năng hoạt động đa băng tần:</w:t>
      </w:r>
      <w:r w:rsidRPr="0045148A">
        <w:rPr>
          <w:rFonts w:ascii="Arial" w:hAnsi="Arial" w:cs="Arial"/>
          <w:sz w:val="24"/>
          <w:szCs w:val="24"/>
          <w:lang w:val="vi-VN" w:eastAsia="zh-CN"/>
        </w:rPr>
        <w:t xml:space="preserve"> </w:t>
      </w:r>
    </w:p>
    <w:p w:rsidR="00366ED2" w:rsidRPr="0045148A" w:rsidRDefault="00366ED2" w:rsidP="008A1F00">
      <w:pPr>
        <w:widowControl w:val="0"/>
        <w:numPr>
          <w:ilvl w:val="0"/>
          <w:numId w:val="3"/>
        </w:numPr>
        <w:spacing w:before="120" w:after="0" w:line="240" w:lineRule="auto"/>
        <w:jc w:val="both"/>
        <w:rPr>
          <w:rFonts w:ascii="Arial" w:eastAsia="Times New Roman" w:hAnsi="Arial" w:cs="Arial"/>
          <w:sz w:val="24"/>
          <w:szCs w:val="24"/>
          <w:lang w:val="vi-VN"/>
        </w:rPr>
      </w:pPr>
      <w:r w:rsidRPr="0045148A">
        <w:rPr>
          <w:rFonts w:ascii="Arial" w:hAnsi="Arial" w:cs="Arial"/>
          <w:sz w:val="24"/>
          <w:szCs w:val="24"/>
          <w:lang w:val="vi-VN" w:eastAsia="zh-CN"/>
        </w:rPr>
        <w:t>V</w:t>
      </w:r>
      <w:r w:rsidRPr="0045148A">
        <w:rPr>
          <w:rFonts w:ascii="Arial" w:eastAsia="Times New Roman" w:hAnsi="Arial" w:cs="Arial"/>
          <w:sz w:val="24"/>
          <w:szCs w:val="24"/>
          <w:lang w:val="vi-VN"/>
        </w:rPr>
        <w:t xml:space="preserve">ới đo kiểm </w:t>
      </w:r>
      <w:r w:rsidR="00BB4A65" w:rsidRPr="0045148A">
        <w:rPr>
          <w:rFonts w:ascii="Arial" w:eastAsia="Times New Roman" w:hAnsi="Arial" w:cs="Arial"/>
          <w:sz w:val="24"/>
          <w:szCs w:val="24"/>
          <w:lang w:val="vi-VN"/>
        </w:rPr>
        <w:t xml:space="preserve">đơn </w:t>
      </w:r>
      <w:r w:rsidRPr="0045148A">
        <w:rPr>
          <w:rFonts w:ascii="Arial" w:eastAsia="Times New Roman" w:hAnsi="Arial" w:cs="Arial"/>
          <w:sz w:val="24"/>
          <w:szCs w:val="24"/>
          <w:lang w:val="vi-VN"/>
        </w:rPr>
        <w:t>băng tần và BS đa sóng mang, lặp lại các bước ở trên cho từng băng tần liên quan, trong đó các thiết lập đo kiểm đơn băng tần và các mô hình đo kiểm áp dụng với sóng mang không hoạt động trong băng tần khác.</w:t>
      </w:r>
    </w:p>
    <w:p w:rsidR="009F1EA0" w:rsidRPr="0045148A" w:rsidRDefault="009F1EA0" w:rsidP="008A1F00">
      <w:pPr>
        <w:pStyle w:val="Heading3"/>
        <w:numPr>
          <w:ilvl w:val="2"/>
          <w:numId w:val="1"/>
        </w:numPr>
        <w:spacing w:before="120" w:line="240" w:lineRule="auto"/>
        <w:ind w:left="720"/>
        <w:rPr>
          <w:rFonts w:ascii="Arial" w:hAnsi="Arial" w:cs="Arial"/>
          <w:color w:val="auto"/>
          <w:sz w:val="24"/>
          <w:szCs w:val="24"/>
        </w:rPr>
      </w:pPr>
      <w:bookmarkStart w:id="364" w:name="_Toc74741741"/>
      <w:bookmarkStart w:id="365" w:name="_Toc59549758"/>
      <w:r w:rsidRPr="0045148A">
        <w:rPr>
          <w:rFonts w:ascii="Arial" w:hAnsi="Arial" w:cs="Arial"/>
          <w:color w:val="auto"/>
          <w:sz w:val="24"/>
          <w:szCs w:val="24"/>
        </w:rPr>
        <w:t>Công suấ</w:t>
      </w:r>
      <w:r w:rsidR="00695D78" w:rsidRPr="0045148A">
        <w:rPr>
          <w:rFonts w:ascii="Arial" w:hAnsi="Arial" w:cs="Arial"/>
          <w:color w:val="auto"/>
          <w:sz w:val="24"/>
          <w:szCs w:val="24"/>
        </w:rPr>
        <w:t xml:space="preserve">t </w:t>
      </w:r>
      <w:r w:rsidR="002F127A" w:rsidRPr="0045148A">
        <w:rPr>
          <w:rFonts w:ascii="Arial" w:hAnsi="Arial" w:cs="Arial"/>
          <w:color w:val="auto"/>
          <w:sz w:val="24"/>
          <w:szCs w:val="24"/>
        </w:rPr>
        <w:t>OFF máy phát</w:t>
      </w:r>
      <w:bookmarkEnd w:id="364"/>
    </w:p>
    <w:p w:rsidR="009F1EA0" w:rsidRPr="0045148A" w:rsidRDefault="009F1EA0" w:rsidP="008A1F00">
      <w:pPr>
        <w:spacing w:before="120" w:after="0" w:line="240" w:lineRule="auto"/>
        <w:rPr>
          <w:rFonts w:ascii="Arial" w:hAnsi="Arial" w:cs="Arial"/>
          <w:b/>
          <w:sz w:val="24"/>
          <w:szCs w:val="24"/>
        </w:rPr>
      </w:pPr>
      <w:r w:rsidRPr="0045148A">
        <w:rPr>
          <w:rFonts w:ascii="Arial" w:hAnsi="Arial" w:cs="Arial"/>
          <w:b/>
          <w:sz w:val="24"/>
          <w:szCs w:val="24"/>
        </w:rPr>
        <w:t>3.2.2.1</w:t>
      </w:r>
      <w:r w:rsidR="0065052B" w:rsidRPr="0045148A">
        <w:rPr>
          <w:rFonts w:ascii="Arial" w:hAnsi="Arial" w:cs="Arial"/>
          <w:b/>
          <w:sz w:val="24"/>
          <w:szCs w:val="24"/>
        </w:rPr>
        <w:t>.</w:t>
      </w:r>
      <w:r w:rsidRPr="0045148A">
        <w:rPr>
          <w:rFonts w:ascii="Arial" w:hAnsi="Arial" w:cs="Arial"/>
          <w:b/>
          <w:sz w:val="24"/>
          <w:szCs w:val="24"/>
        </w:rPr>
        <w:t xml:space="preserve"> </w:t>
      </w:r>
      <w:r w:rsidR="00DF3E87" w:rsidRPr="0045148A">
        <w:rPr>
          <w:rFonts w:ascii="Arial" w:hAnsi="Arial" w:cs="Arial"/>
          <w:b/>
          <w:sz w:val="24"/>
          <w:szCs w:val="24"/>
        </w:rPr>
        <w:t>Thủ tục đo</w:t>
      </w:r>
    </w:p>
    <w:p w:rsidR="00354680" w:rsidRPr="0045148A" w:rsidRDefault="00354680" w:rsidP="00354680">
      <w:pPr>
        <w:spacing w:before="120" w:after="0" w:line="240" w:lineRule="auto"/>
        <w:jc w:val="both"/>
        <w:rPr>
          <w:rFonts w:ascii="Arial" w:hAnsi="Arial" w:cs="Arial"/>
          <w:sz w:val="24"/>
          <w:szCs w:val="24"/>
        </w:rPr>
      </w:pPr>
      <w:r w:rsidRPr="0045148A">
        <w:rPr>
          <w:rFonts w:ascii="Arial" w:hAnsi="Arial" w:cs="Arial"/>
          <w:sz w:val="24"/>
          <w:szCs w:val="24"/>
        </w:rPr>
        <w:t>Môi trường đo kiểm: Bình thườ</w:t>
      </w:r>
      <w:r w:rsidR="00DF48D4" w:rsidRPr="0045148A">
        <w:rPr>
          <w:rFonts w:ascii="Arial" w:hAnsi="Arial" w:cs="Arial"/>
          <w:sz w:val="24"/>
          <w:szCs w:val="24"/>
        </w:rPr>
        <w:t>ng</w:t>
      </w:r>
      <w:r w:rsidR="0065052B" w:rsidRPr="0045148A">
        <w:rPr>
          <w:rFonts w:ascii="Arial" w:hAnsi="Arial" w:cs="Arial"/>
          <w:sz w:val="24"/>
          <w:szCs w:val="24"/>
        </w:rPr>
        <w:t>.</w:t>
      </w:r>
    </w:p>
    <w:p w:rsidR="00354680" w:rsidRPr="0045148A" w:rsidRDefault="00354680" w:rsidP="00354680">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Các kênh RF cần được đo kiểm cho đơn sóng mang: B</w:t>
      </w:r>
      <w:r w:rsidR="00B567A8" w:rsidRPr="0045148A">
        <w:rPr>
          <w:rFonts w:ascii="Arial" w:hAnsi="Arial" w:cs="Arial"/>
          <w:sz w:val="24"/>
          <w:szCs w:val="24"/>
        </w:rPr>
        <w:t>,</w:t>
      </w:r>
      <w:r w:rsidRPr="0045148A">
        <w:rPr>
          <w:rFonts w:ascii="Arial" w:hAnsi="Arial" w:cs="Arial"/>
          <w:sz w:val="24"/>
          <w:szCs w:val="24"/>
        </w:rPr>
        <w:t xml:space="preserve"> chi tiết </w:t>
      </w:r>
      <w:r w:rsidR="0065052B" w:rsidRPr="0045148A">
        <w:rPr>
          <w:rFonts w:ascii="Arial" w:hAnsi="Arial" w:cs="Arial"/>
          <w:sz w:val="24"/>
          <w:szCs w:val="24"/>
        </w:rPr>
        <w:t>xem</w:t>
      </w:r>
      <w:r w:rsidR="00B567A8" w:rsidRPr="0045148A">
        <w:rPr>
          <w:rFonts w:ascii="Arial" w:hAnsi="Arial" w:cs="Arial"/>
          <w:sz w:val="24"/>
          <w:szCs w:val="24"/>
        </w:rPr>
        <w:t xml:space="preserve"> 4.9.1 ETSI TS 138 141-1</w:t>
      </w:r>
      <w:r w:rsidR="0065052B" w:rsidRPr="0045148A">
        <w:rPr>
          <w:rFonts w:ascii="Arial" w:hAnsi="Arial" w:cs="Arial"/>
          <w:sz w:val="24"/>
          <w:szCs w:val="24"/>
        </w:rPr>
        <w:t>.</w:t>
      </w:r>
    </w:p>
    <w:p w:rsidR="00354680" w:rsidRPr="0045148A" w:rsidRDefault="00354680" w:rsidP="00354680">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Vị trí băng thông trạm gốc được đo kiểm đối với trạm gốc hoạt động đa sóng mang hoặc CA: </w:t>
      </w:r>
    </w:p>
    <w:p w:rsidR="00354680" w:rsidRPr="0045148A" w:rsidRDefault="00B567A8" w:rsidP="00354680">
      <w:pPr>
        <w:numPr>
          <w:ilvl w:val="0"/>
          <w:numId w:val="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M</w:t>
      </w:r>
      <w:r w:rsidR="00354680" w:rsidRPr="0045148A">
        <w:rPr>
          <w:rFonts w:ascii="Arial" w:hAnsi="Arial" w:cs="Arial"/>
          <w:sz w:val="24"/>
          <w:szCs w:val="24"/>
          <w:vertAlign w:val="subscript"/>
        </w:rPr>
        <w:t>RFBW</w:t>
      </w:r>
      <w:r w:rsidRPr="0045148A">
        <w:rPr>
          <w:rFonts w:ascii="Arial" w:hAnsi="Arial" w:cs="Arial"/>
          <w:sz w:val="24"/>
          <w:szCs w:val="24"/>
        </w:rPr>
        <w:t xml:space="preserve"> </w:t>
      </w:r>
      <w:r w:rsidR="00354680" w:rsidRPr="0045148A">
        <w:rPr>
          <w:rFonts w:ascii="Arial" w:hAnsi="Arial" w:cs="Arial"/>
          <w:sz w:val="24"/>
          <w:szCs w:val="24"/>
        </w:rPr>
        <w:t xml:space="preserve">: sóng mang đơn, chi tiết </w:t>
      </w:r>
      <w:r w:rsidR="0065052B" w:rsidRPr="0045148A">
        <w:rPr>
          <w:rFonts w:ascii="Arial" w:hAnsi="Arial" w:cs="Arial"/>
          <w:sz w:val="24"/>
          <w:szCs w:val="24"/>
        </w:rPr>
        <w:t>xem</w:t>
      </w:r>
      <w:r w:rsidRPr="0045148A">
        <w:rPr>
          <w:rFonts w:ascii="Arial" w:hAnsi="Arial" w:cs="Arial"/>
          <w:sz w:val="24"/>
          <w:szCs w:val="24"/>
        </w:rPr>
        <w:t xml:space="preserve"> 4.9.1 ETSI TS 138 141-1</w:t>
      </w:r>
      <w:r w:rsidR="00195300">
        <w:rPr>
          <w:rFonts w:ascii="Arial" w:hAnsi="Arial" w:cs="Arial"/>
          <w:sz w:val="24"/>
          <w:szCs w:val="24"/>
        </w:rPr>
        <w:t>;</w:t>
      </w:r>
    </w:p>
    <w:p w:rsidR="00354680" w:rsidRPr="0045148A" w:rsidRDefault="00354680" w:rsidP="00354680">
      <w:pPr>
        <w:numPr>
          <w:ilvl w:val="0"/>
          <w:numId w:val="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đa băng tần, chi tiết </w:t>
      </w:r>
      <w:r w:rsidR="0065052B" w:rsidRPr="0045148A">
        <w:rPr>
          <w:rFonts w:ascii="Arial" w:hAnsi="Arial" w:cs="Arial"/>
          <w:sz w:val="24"/>
          <w:szCs w:val="24"/>
        </w:rPr>
        <w:t>xem</w:t>
      </w:r>
      <w:r w:rsidRPr="0045148A">
        <w:rPr>
          <w:rFonts w:ascii="Arial" w:hAnsi="Arial" w:cs="Arial"/>
          <w:sz w:val="24"/>
          <w:szCs w:val="24"/>
        </w:rPr>
        <w:t xml:space="preserve"> 4.9.1 ETSI TS 138 141-</w:t>
      </w:r>
      <w:r w:rsidR="00B567A8" w:rsidRPr="0045148A">
        <w:rPr>
          <w:rFonts w:ascii="Arial" w:hAnsi="Arial" w:cs="Arial"/>
          <w:sz w:val="24"/>
          <w:szCs w:val="24"/>
        </w:rPr>
        <w:t>1</w:t>
      </w:r>
      <w:r w:rsidR="0065052B" w:rsidRPr="0045148A">
        <w:rPr>
          <w:rFonts w:ascii="Arial" w:hAnsi="Arial" w:cs="Arial"/>
          <w:sz w:val="24"/>
          <w:szCs w:val="24"/>
        </w:rPr>
        <w:t>.</w:t>
      </w:r>
    </w:p>
    <w:p w:rsidR="00354680" w:rsidRPr="0045148A" w:rsidRDefault="00354680" w:rsidP="00354680">
      <w:pPr>
        <w:spacing w:before="120" w:after="0" w:line="240" w:lineRule="auto"/>
        <w:rPr>
          <w:rFonts w:ascii="Arial" w:hAnsi="Arial" w:cs="Arial"/>
          <w:b/>
          <w:sz w:val="24"/>
          <w:szCs w:val="24"/>
        </w:rPr>
      </w:pPr>
      <w:r w:rsidRPr="0045148A">
        <w:rPr>
          <w:rFonts w:ascii="Arial" w:hAnsi="Arial" w:cs="Arial"/>
          <w:b/>
          <w:sz w:val="24"/>
          <w:szCs w:val="24"/>
        </w:rPr>
        <w:t xml:space="preserve"> 3.3.3.2</w:t>
      </w:r>
      <w:r w:rsidR="0065052B" w:rsidRPr="0045148A">
        <w:rPr>
          <w:rFonts w:ascii="Arial" w:hAnsi="Arial" w:cs="Arial"/>
          <w:b/>
          <w:sz w:val="24"/>
          <w:szCs w:val="24"/>
        </w:rPr>
        <w:t>.</w:t>
      </w:r>
      <w:r w:rsidRPr="0045148A">
        <w:rPr>
          <w:rFonts w:ascii="Arial" w:hAnsi="Arial" w:cs="Arial"/>
          <w:b/>
          <w:sz w:val="24"/>
          <w:szCs w:val="24"/>
        </w:rPr>
        <w:t xml:space="preserve"> Thủ tục đo</w:t>
      </w:r>
    </w:p>
    <w:p w:rsidR="00354680" w:rsidRPr="0045148A" w:rsidRDefault="00490E36" w:rsidP="00354680">
      <w:pPr>
        <w:widowControl w:val="0"/>
        <w:numPr>
          <w:ilvl w:val="0"/>
          <w:numId w:val="21"/>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Kết nối ăng ten trạm gốc tới máy đo. Tất cả các cổng ăng ten không được đo kiểm </w:t>
      </w:r>
      <w:r w:rsidRPr="0045148A">
        <w:rPr>
          <w:rFonts w:ascii="Arial" w:eastAsia="Times New Roman" w:hAnsi="Arial" w:cs="Arial"/>
          <w:sz w:val="24"/>
          <w:szCs w:val="24"/>
        </w:rPr>
        <w:lastRenderedPageBreak/>
        <w:t xml:space="preserve">cần được kết cuối. </w:t>
      </w:r>
    </w:p>
    <w:p w:rsidR="00490E36" w:rsidRPr="0045148A" w:rsidRDefault="00490E36" w:rsidP="00490E36">
      <w:pPr>
        <w:widowControl w:val="0"/>
        <w:numPr>
          <w:ilvl w:val="0"/>
          <w:numId w:val="21"/>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Đối với sóng mang đơn, thiết lập ngõ ra ăng ten hay ngõ ra </w:t>
      </w:r>
      <w:r w:rsidR="0065052B" w:rsidRPr="0045148A">
        <w:rPr>
          <w:rFonts w:ascii="Arial" w:eastAsia="Times New Roman" w:hAnsi="Arial" w:cs="Arial"/>
          <w:sz w:val="24"/>
          <w:szCs w:val="24"/>
        </w:rPr>
        <w:t xml:space="preserve">cổng ngõ </w:t>
      </w:r>
      <w:r w:rsidRPr="0045148A">
        <w:rPr>
          <w:rFonts w:ascii="Arial" w:eastAsia="Times New Roman" w:hAnsi="Arial" w:cs="Arial"/>
          <w:sz w:val="24"/>
          <w:szCs w:val="24"/>
        </w:rPr>
        <w:t xml:space="preserve">TAB cần đo kiểm phát theo cầu hình trong 4.8 sử dụng các mô hình đo kiểm hay thiết lập các kênh vật lý trong 4.9.2 với mức công suất danh định tại từng cổng kết nối ăng ten hay </w:t>
      </w:r>
      <w:r w:rsidR="0065052B" w:rsidRPr="0045148A">
        <w:rPr>
          <w:rFonts w:ascii="Arial" w:eastAsia="Times New Roman" w:hAnsi="Arial" w:cs="Arial"/>
          <w:sz w:val="24"/>
          <w:szCs w:val="24"/>
        </w:rPr>
        <w:t xml:space="preserve">cổng kết nối </w:t>
      </w:r>
      <w:r w:rsidRPr="0045148A">
        <w:rPr>
          <w:rFonts w:ascii="Arial" w:eastAsia="Times New Roman" w:hAnsi="Arial" w:cs="Arial"/>
          <w:sz w:val="24"/>
          <w:szCs w:val="24"/>
        </w:rPr>
        <w:t xml:space="preserve">TAB theo khai báo của nhà sản xuất. Đối với cổng kết nối có khả năng phát đa băng hay cộng gộp sóng mang, thiết lập cổng kết nối cần đo kiểm phát trên tất cả các sóng mang được cấu hình sử dụng cấu hình đo kiểm và công suất tương ứng trong 4.7, 4.8 </w:t>
      </w:r>
      <w:r w:rsidR="009B6B80" w:rsidRPr="0045148A">
        <w:rPr>
          <w:rFonts w:ascii="Arial" w:eastAsia="Times New Roman" w:hAnsi="Arial" w:cs="Arial"/>
          <w:sz w:val="24"/>
          <w:szCs w:val="24"/>
        </w:rPr>
        <w:t>với mô hình đo kiểm hay các kênh</w:t>
      </w:r>
      <w:r w:rsidR="0065052B" w:rsidRPr="0045148A">
        <w:rPr>
          <w:rFonts w:ascii="Arial" w:eastAsia="Times New Roman" w:hAnsi="Arial" w:cs="Arial"/>
          <w:sz w:val="24"/>
          <w:szCs w:val="24"/>
        </w:rPr>
        <w:t xml:space="preserve"> vật</w:t>
      </w:r>
      <w:r w:rsidR="009B6B80" w:rsidRPr="0045148A">
        <w:rPr>
          <w:rFonts w:ascii="Arial" w:eastAsia="Times New Roman" w:hAnsi="Arial" w:cs="Arial"/>
          <w:sz w:val="24"/>
          <w:szCs w:val="24"/>
        </w:rPr>
        <w:t xml:space="preserve"> lý tương ứng </w:t>
      </w:r>
      <w:r w:rsidR="0065052B" w:rsidRPr="0045148A">
        <w:rPr>
          <w:rFonts w:ascii="Arial" w:hAnsi="Arial" w:cs="Arial"/>
          <w:sz w:val="24"/>
          <w:szCs w:val="24"/>
        </w:rPr>
        <w:t>xem</w:t>
      </w:r>
      <w:r w:rsidR="0065052B" w:rsidRPr="0045148A">
        <w:rPr>
          <w:rFonts w:ascii="Arial" w:eastAsia="Times New Roman" w:hAnsi="Arial" w:cs="Arial"/>
          <w:sz w:val="24"/>
          <w:szCs w:val="24"/>
        </w:rPr>
        <w:t xml:space="preserve"> </w:t>
      </w:r>
      <w:r w:rsidR="009B6B80" w:rsidRPr="0045148A">
        <w:rPr>
          <w:rFonts w:ascii="Arial" w:eastAsia="Times New Roman" w:hAnsi="Arial" w:cs="Arial"/>
          <w:sz w:val="24"/>
          <w:szCs w:val="24"/>
        </w:rPr>
        <w:t>tại 4.9.2</w:t>
      </w:r>
      <w:r w:rsidR="0032719C" w:rsidRPr="0045148A">
        <w:rPr>
          <w:rFonts w:ascii="Arial" w:eastAsia="Times New Roman" w:hAnsi="Arial" w:cs="Arial"/>
          <w:sz w:val="24"/>
          <w:szCs w:val="24"/>
        </w:rPr>
        <w:t xml:space="preserve"> </w:t>
      </w:r>
      <w:r w:rsidR="0032719C" w:rsidRPr="0045148A">
        <w:rPr>
          <w:rFonts w:ascii="Arial" w:hAnsi="Arial" w:cs="Arial"/>
          <w:sz w:val="24"/>
          <w:szCs w:val="24"/>
        </w:rPr>
        <w:t>ETSI TS 138 141-1</w:t>
      </w:r>
      <w:r w:rsidR="0045588B" w:rsidRPr="0045148A">
        <w:rPr>
          <w:rFonts w:ascii="Arial" w:hAnsi="Arial" w:cs="Arial"/>
          <w:sz w:val="24"/>
          <w:szCs w:val="24"/>
        </w:rPr>
        <w:t>.</w:t>
      </w:r>
    </w:p>
    <w:p w:rsidR="009B6B80" w:rsidRPr="0045148A" w:rsidRDefault="009B6B80" w:rsidP="009B6B80">
      <w:pPr>
        <w:widowControl w:val="0"/>
        <w:numPr>
          <w:ilvl w:val="0"/>
          <w:numId w:val="21"/>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Đo kiểm mật đổ phổ công suất trung bình trong 70/N μs được lọc với bộ lọc vuông của băng thông bằng băng thông RF của cổng kết nối ăng ten hay </w:t>
      </w:r>
      <w:r w:rsidR="0065052B" w:rsidRPr="0045148A">
        <w:rPr>
          <w:rFonts w:ascii="Arial" w:eastAsia="Times New Roman" w:hAnsi="Arial" w:cs="Arial"/>
          <w:sz w:val="24"/>
          <w:szCs w:val="24"/>
        </w:rPr>
        <w:t xml:space="preserve">cổng kết nối </w:t>
      </w:r>
      <w:r w:rsidRPr="0045148A">
        <w:rPr>
          <w:rFonts w:ascii="Arial" w:eastAsia="Times New Roman" w:hAnsi="Arial" w:cs="Arial"/>
          <w:sz w:val="24"/>
          <w:szCs w:val="24"/>
        </w:rPr>
        <w:t xml:space="preserve">TAB có tâm trên tần số trung tâm của băng thông RF. </w:t>
      </w:r>
      <w:r w:rsidR="006F5956" w:rsidRPr="0045148A">
        <w:rPr>
          <w:rFonts w:ascii="Arial" w:eastAsia="Times New Roman" w:hAnsi="Arial" w:cs="Arial"/>
          <w:sz w:val="24"/>
          <w:szCs w:val="24"/>
        </w:rPr>
        <w:t>C</w:t>
      </w:r>
      <w:r w:rsidRPr="0045148A">
        <w:rPr>
          <w:rFonts w:ascii="Arial" w:eastAsia="Times New Roman" w:hAnsi="Arial" w:cs="Arial"/>
          <w:sz w:val="24"/>
          <w:szCs w:val="24"/>
        </w:rPr>
        <w:t xml:space="preserve">ửa sổ 70/N μs được tính từ 35/N μs sau </w:t>
      </w:r>
      <w:r w:rsidR="00AF7D06" w:rsidRPr="0045148A">
        <w:rPr>
          <w:rFonts w:ascii="Arial" w:eastAsia="Times New Roman" w:hAnsi="Arial" w:cs="Arial"/>
          <w:sz w:val="24"/>
          <w:szCs w:val="24"/>
        </w:rPr>
        <w:t>chu kỳ</w:t>
      </w:r>
      <w:r w:rsidRPr="0045148A">
        <w:rPr>
          <w:rFonts w:ascii="Arial" w:eastAsia="Times New Roman" w:hAnsi="Arial" w:cs="Arial"/>
          <w:sz w:val="24"/>
          <w:szCs w:val="24"/>
        </w:rPr>
        <w:t xml:space="preserve"> ON </w:t>
      </w:r>
      <w:r w:rsidR="00AF7D06" w:rsidRPr="0045148A">
        <w:rPr>
          <w:rFonts w:ascii="Arial" w:eastAsia="Times New Roman" w:hAnsi="Arial" w:cs="Arial"/>
          <w:sz w:val="24"/>
          <w:szCs w:val="24"/>
        </w:rPr>
        <w:t xml:space="preserve">máy phát </w:t>
      </w:r>
      <w:r w:rsidRPr="0045148A">
        <w:rPr>
          <w:rFonts w:ascii="Arial" w:eastAsia="Times New Roman" w:hAnsi="Arial" w:cs="Arial"/>
          <w:sz w:val="24"/>
          <w:szCs w:val="24"/>
        </w:rPr>
        <w:t>+ 10 μs tới 35/N μs trước bắt đầu một</w:t>
      </w:r>
      <w:r w:rsidR="0065052B" w:rsidRPr="0045148A">
        <w:rPr>
          <w:rFonts w:ascii="Arial" w:eastAsia="Times New Roman" w:hAnsi="Arial" w:cs="Arial"/>
          <w:sz w:val="24"/>
          <w:szCs w:val="24"/>
        </w:rPr>
        <w:t xml:space="preserve"> chu</w:t>
      </w:r>
      <w:r w:rsidRPr="0045148A">
        <w:rPr>
          <w:rFonts w:ascii="Arial" w:eastAsia="Times New Roman" w:hAnsi="Arial" w:cs="Arial"/>
          <w:sz w:val="24"/>
          <w:szCs w:val="24"/>
        </w:rPr>
        <w:t xml:space="preserve"> kỳ ON tiếp theo – 10 μs. N = SCS/15, trong đo SCS là khoảng cách sóng mang con, tính b</w:t>
      </w:r>
      <w:r w:rsidR="004D4BB9" w:rsidRPr="0045148A">
        <w:rPr>
          <w:rFonts w:ascii="Arial" w:eastAsia="Times New Roman" w:hAnsi="Arial" w:cs="Arial"/>
          <w:sz w:val="24"/>
          <w:szCs w:val="24"/>
        </w:rPr>
        <w:t>ằ</w:t>
      </w:r>
      <w:r w:rsidRPr="0045148A">
        <w:rPr>
          <w:rFonts w:ascii="Arial" w:eastAsia="Times New Roman" w:hAnsi="Arial" w:cs="Arial"/>
          <w:sz w:val="24"/>
          <w:szCs w:val="24"/>
        </w:rPr>
        <w:t>ng kHz.</w:t>
      </w:r>
    </w:p>
    <w:p w:rsidR="006F5956" w:rsidRPr="0045148A" w:rsidRDefault="006816A5" w:rsidP="006F5956">
      <w:pPr>
        <w:widowControl w:val="0"/>
        <w:numPr>
          <w:ilvl w:val="0"/>
          <w:numId w:val="21"/>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Đối với cổng kết nối ăng ten hay </w:t>
      </w:r>
      <w:r w:rsidR="0065052B" w:rsidRPr="0045148A">
        <w:rPr>
          <w:rFonts w:ascii="Arial" w:eastAsia="Times New Roman" w:hAnsi="Arial" w:cs="Arial"/>
          <w:sz w:val="24"/>
          <w:szCs w:val="24"/>
        </w:rPr>
        <w:t xml:space="preserve">cổng kết nối </w:t>
      </w:r>
      <w:r w:rsidRPr="0045148A">
        <w:rPr>
          <w:rFonts w:ascii="Arial" w:eastAsia="Times New Roman" w:hAnsi="Arial" w:cs="Arial"/>
          <w:sz w:val="24"/>
          <w:szCs w:val="24"/>
        </w:rPr>
        <w:t xml:space="preserve">TAB hỗ trợ CA </w:t>
      </w:r>
      <w:r w:rsidR="006F5956" w:rsidRPr="0045148A">
        <w:rPr>
          <w:rFonts w:ascii="Arial" w:eastAsia="Times New Roman" w:hAnsi="Arial" w:cs="Arial"/>
          <w:sz w:val="24"/>
          <w:szCs w:val="24"/>
        </w:rPr>
        <w:t>liền kề, đo kiểm mật độ phổ công suất trung bình trên 70/N μs được lọc với bộ lọc xung vuông của băng thông bằng băng thông kênh trạm gốc cộng gộp có tâm tại</w:t>
      </w:r>
      <w:r w:rsidR="00AA5A39" w:rsidRPr="0045148A">
        <w:rPr>
          <w:rFonts w:ascii="Arial" w:eastAsia="Times New Roman" w:hAnsi="Arial" w:cs="Arial"/>
          <w:sz w:val="24"/>
          <w:szCs w:val="24"/>
        </w:rPr>
        <w:t xml:space="preserve"> </w:t>
      </w:r>
      <w:r w:rsidR="00AA5A39" w:rsidRPr="0045148A">
        <w:rPr>
          <w:rFonts w:ascii="Arial" w:eastAsia="MS Mincho" w:hAnsi="Arial" w:cs="Arial"/>
          <w:sz w:val="24"/>
          <w:szCs w:val="24"/>
          <w:lang w:val="en-GB"/>
        </w:rPr>
        <w:t>(F</w:t>
      </w:r>
      <w:r w:rsidR="00AA5A39" w:rsidRPr="0045148A">
        <w:rPr>
          <w:rFonts w:ascii="Arial" w:eastAsia="MS Mincho" w:hAnsi="Arial" w:cs="Arial"/>
          <w:sz w:val="24"/>
          <w:szCs w:val="24"/>
          <w:vertAlign w:val="subscript"/>
          <w:lang w:val="en-GB"/>
        </w:rPr>
        <w:t>edge,low</w:t>
      </w:r>
      <w:r w:rsidR="00AA5A39" w:rsidRPr="0045148A">
        <w:rPr>
          <w:rFonts w:ascii="Arial" w:eastAsia="MS Mincho" w:hAnsi="Arial" w:cs="Arial"/>
          <w:sz w:val="24"/>
          <w:szCs w:val="24"/>
          <w:lang w:val="en-GB"/>
        </w:rPr>
        <w:t xml:space="preserve"> + F</w:t>
      </w:r>
      <w:r w:rsidR="00AA5A39" w:rsidRPr="0045148A">
        <w:rPr>
          <w:rFonts w:ascii="Arial" w:eastAsia="MS Mincho" w:hAnsi="Arial" w:cs="Arial"/>
          <w:sz w:val="24"/>
          <w:szCs w:val="24"/>
          <w:vertAlign w:val="subscript"/>
          <w:lang w:val="en-GB"/>
        </w:rPr>
        <w:t>edge,high</w:t>
      </w:r>
      <w:r w:rsidR="00987DA9" w:rsidRPr="0045148A">
        <w:rPr>
          <w:rFonts w:ascii="Arial" w:eastAsia="MS Mincho" w:hAnsi="Arial" w:cs="Arial"/>
          <w:sz w:val="24"/>
          <w:szCs w:val="24"/>
          <w:lang w:val="en-GB"/>
        </w:rPr>
        <w:t>)/2</w:t>
      </w:r>
      <w:r w:rsidR="006F5956" w:rsidRPr="0045148A">
        <w:rPr>
          <w:rFonts w:ascii="Arial" w:eastAsia="Times New Roman" w:hAnsi="Arial" w:cs="Arial"/>
          <w:sz w:val="24"/>
          <w:szCs w:val="24"/>
        </w:rPr>
        <w:t xml:space="preserve">. Cửa sổ 70/N μs được tính từ 35/N μs sau </w:t>
      </w:r>
      <w:r w:rsidR="00AF7D06" w:rsidRPr="0045148A">
        <w:rPr>
          <w:rFonts w:ascii="Arial" w:eastAsia="Times New Roman" w:hAnsi="Arial" w:cs="Arial"/>
          <w:sz w:val="24"/>
          <w:szCs w:val="24"/>
        </w:rPr>
        <w:t xml:space="preserve">chu kỳ ON máy phát </w:t>
      </w:r>
      <w:r w:rsidR="006F5956" w:rsidRPr="0045148A">
        <w:rPr>
          <w:rFonts w:ascii="Arial" w:eastAsia="Times New Roman" w:hAnsi="Arial" w:cs="Arial"/>
          <w:sz w:val="24"/>
          <w:szCs w:val="24"/>
        </w:rPr>
        <w:t>+ 10 μs tới 35/N μs trước bắt đầu một</w:t>
      </w:r>
      <w:r w:rsidR="00987DA9" w:rsidRPr="0045148A">
        <w:rPr>
          <w:rFonts w:ascii="Arial" w:eastAsia="Times New Roman" w:hAnsi="Arial" w:cs="Arial"/>
          <w:sz w:val="24"/>
          <w:szCs w:val="24"/>
        </w:rPr>
        <w:t xml:space="preserve"> chu</w:t>
      </w:r>
      <w:r w:rsidR="006F5956" w:rsidRPr="0045148A">
        <w:rPr>
          <w:rFonts w:ascii="Arial" w:eastAsia="Times New Roman" w:hAnsi="Arial" w:cs="Arial"/>
          <w:sz w:val="24"/>
          <w:szCs w:val="24"/>
        </w:rPr>
        <w:t xml:space="preserve"> kỳ ON tiếp theo – 10 μs. N = SCS/15, trong đo SCS là khoảng cách sóng mang con nhỏ nhất trong băng thông kênh trạm gốc cộng gộp</w:t>
      </w:r>
      <w:r w:rsidR="004D4BB9" w:rsidRPr="0045148A">
        <w:rPr>
          <w:rFonts w:ascii="Arial" w:eastAsia="Times New Roman" w:hAnsi="Arial" w:cs="Arial"/>
          <w:sz w:val="24"/>
          <w:szCs w:val="24"/>
        </w:rPr>
        <w:t>, tính bằ</w:t>
      </w:r>
      <w:r w:rsidR="006F5956" w:rsidRPr="0045148A">
        <w:rPr>
          <w:rFonts w:ascii="Arial" w:eastAsia="Times New Roman" w:hAnsi="Arial" w:cs="Arial"/>
          <w:sz w:val="24"/>
          <w:szCs w:val="24"/>
        </w:rPr>
        <w:t>ng kHz.</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366" w:name="_Toc74741742"/>
      <w:r w:rsidRPr="0045148A">
        <w:rPr>
          <w:rFonts w:ascii="Arial" w:hAnsi="Arial" w:cs="Arial"/>
          <w:color w:val="auto"/>
          <w:sz w:val="24"/>
          <w:szCs w:val="24"/>
        </w:rPr>
        <w:t>Tỷ số công suất rò kênh lân cận ACLR</w:t>
      </w:r>
      <w:bookmarkEnd w:id="365"/>
      <w:bookmarkEnd w:id="366"/>
    </w:p>
    <w:p w:rsidR="00366ED2" w:rsidRPr="0045148A" w:rsidRDefault="00787FA5" w:rsidP="008A1F00">
      <w:pPr>
        <w:spacing w:before="120" w:after="0" w:line="240" w:lineRule="auto"/>
        <w:rPr>
          <w:rFonts w:ascii="Arial" w:hAnsi="Arial" w:cs="Arial"/>
          <w:b/>
          <w:sz w:val="24"/>
          <w:szCs w:val="24"/>
        </w:rPr>
      </w:pPr>
      <w:bookmarkStart w:id="367" w:name="_Toc457608916"/>
      <w:bookmarkStart w:id="368" w:name="_Toc457724255"/>
      <w:bookmarkStart w:id="369" w:name="_Toc458120440"/>
      <w:bookmarkStart w:id="370" w:name="_Toc464652332"/>
      <w:bookmarkStart w:id="371" w:name="_Toc465988578"/>
      <w:bookmarkStart w:id="372" w:name="_Toc44506926"/>
      <w:bookmarkStart w:id="373" w:name="_Toc52358480"/>
      <w:bookmarkStart w:id="374" w:name="_Toc53995762"/>
      <w:bookmarkStart w:id="375" w:name="_Toc59005967"/>
      <w:bookmarkStart w:id="376" w:name="_Toc59464351"/>
      <w:r w:rsidRPr="0045148A">
        <w:rPr>
          <w:rFonts w:ascii="Arial" w:hAnsi="Arial" w:cs="Arial"/>
          <w:b/>
          <w:sz w:val="24"/>
          <w:szCs w:val="24"/>
        </w:rPr>
        <w:t>3.2.3</w:t>
      </w:r>
      <w:r w:rsidR="00366ED2" w:rsidRPr="0045148A">
        <w:rPr>
          <w:rFonts w:ascii="Arial" w:hAnsi="Arial" w:cs="Arial"/>
          <w:b/>
          <w:sz w:val="24"/>
          <w:szCs w:val="24"/>
        </w:rPr>
        <w:t>.1</w:t>
      </w:r>
      <w:r w:rsidR="0065052B" w:rsidRPr="0045148A">
        <w:rPr>
          <w:rFonts w:ascii="Arial" w:hAnsi="Arial" w:cs="Arial"/>
          <w:b/>
          <w:sz w:val="24"/>
          <w:szCs w:val="24"/>
        </w:rPr>
        <w:t>.</w:t>
      </w:r>
      <w:r w:rsidR="00366ED2" w:rsidRPr="0045148A">
        <w:rPr>
          <w:rFonts w:ascii="Arial" w:hAnsi="Arial" w:cs="Arial"/>
          <w:b/>
          <w:sz w:val="24"/>
          <w:szCs w:val="24"/>
        </w:rPr>
        <w:t xml:space="preserve"> Điều kiện ban đầu</w:t>
      </w:r>
      <w:bookmarkEnd w:id="367"/>
      <w:bookmarkEnd w:id="368"/>
      <w:bookmarkEnd w:id="369"/>
      <w:bookmarkEnd w:id="370"/>
      <w:bookmarkEnd w:id="371"/>
      <w:bookmarkEnd w:id="372"/>
      <w:bookmarkEnd w:id="373"/>
      <w:bookmarkEnd w:id="374"/>
      <w:bookmarkEnd w:id="375"/>
      <w:bookmarkEnd w:id="376"/>
    </w:p>
    <w:p w:rsidR="00366ED2" w:rsidRPr="0045148A" w:rsidRDefault="00366ED2" w:rsidP="008A1F00">
      <w:pPr>
        <w:spacing w:before="120" w:after="0" w:line="240" w:lineRule="auto"/>
        <w:rPr>
          <w:rFonts w:ascii="Arial" w:hAnsi="Arial" w:cs="Arial"/>
          <w:sz w:val="24"/>
          <w:szCs w:val="24"/>
        </w:rPr>
      </w:pPr>
      <w:r w:rsidRPr="0045148A">
        <w:rPr>
          <w:rFonts w:ascii="Arial" w:hAnsi="Arial" w:cs="Arial"/>
          <w:sz w:val="24"/>
          <w:szCs w:val="24"/>
        </w:rPr>
        <w:t>Môi trường đo kiểm: Bình thường.</w:t>
      </w:r>
    </w:p>
    <w:p w:rsidR="00366ED2" w:rsidRPr="0045148A" w:rsidRDefault="00366ED2"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Các kênh RF cần được đo kiểm cho đơn sóng mang: B, M và T, chi tiết </w:t>
      </w:r>
      <w:r w:rsidR="00987DA9" w:rsidRPr="0045148A">
        <w:rPr>
          <w:rFonts w:ascii="Arial" w:hAnsi="Arial" w:cs="Arial"/>
          <w:sz w:val="24"/>
          <w:szCs w:val="24"/>
        </w:rPr>
        <w:t>xem</w:t>
      </w:r>
      <w:r w:rsidRPr="0045148A">
        <w:rPr>
          <w:rFonts w:ascii="Arial" w:hAnsi="Arial" w:cs="Arial"/>
          <w:sz w:val="24"/>
          <w:szCs w:val="24"/>
        </w:rPr>
        <w:t xml:space="preserve"> 4.9.1 ETSI TS 138 141-1.</w:t>
      </w:r>
    </w:p>
    <w:p w:rsidR="00366ED2" w:rsidRPr="0045148A" w:rsidRDefault="00366ED2"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Các vị trí băng thông RF trạm gốc cần được đo kiểm:</w:t>
      </w:r>
    </w:p>
    <w:p w:rsidR="00366ED2" w:rsidRPr="0045148A" w:rsidRDefault="00366ED2" w:rsidP="008A1F00">
      <w:pPr>
        <w:pStyle w:val="ListParagraph"/>
        <w:numPr>
          <w:ilvl w:val="0"/>
          <w:numId w:val="4"/>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 M</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và T</w:t>
      </w:r>
      <w:r w:rsidRPr="0045148A">
        <w:rPr>
          <w:rFonts w:ascii="Arial" w:hAnsi="Arial" w:cs="Arial"/>
          <w:sz w:val="24"/>
          <w:szCs w:val="24"/>
          <w:vertAlign w:val="subscript"/>
          <w:lang w:val="vi-VN"/>
        </w:rPr>
        <w:t>RFBW</w:t>
      </w:r>
      <w:r w:rsidRPr="0045148A">
        <w:rPr>
          <w:rFonts w:ascii="Arial" w:hAnsi="Arial" w:cs="Arial"/>
          <w:sz w:val="24"/>
          <w:szCs w:val="24"/>
          <w:lang w:val="vi-VN"/>
        </w:rPr>
        <w:softHyphen/>
        <w:t xml:space="preserve"> : đơn băng tần, chi tiết </w:t>
      </w:r>
      <w:r w:rsidR="000C5863">
        <w:rPr>
          <w:rFonts w:ascii="Arial" w:hAnsi="Arial" w:cs="Arial"/>
          <w:sz w:val="24"/>
          <w:szCs w:val="24"/>
        </w:rPr>
        <w:t xml:space="preserve">xem </w:t>
      </w:r>
      <w:r w:rsidRPr="0045148A">
        <w:rPr>
          <w:rFonts w:ascii="Arial" w:hAnsi="Arial" w:cs="Arial"/>
          <w:sz w:val="24"/>
          <w:szCs w:val="24"/>
          <w:lang w:val="vi-VN"/>
        </w:rPr>
        <w:t>4.9.1 ETSI TS 138 141-1</w:t>
      </w:r>
      <w:r w:rsidR="00195300">
        <w:rPr>
          <w:rFonts w:ascii="Arial" w:hAnsi="Arial" w:cs="Arial"/>
          <w:sz w:val="24"/>
          <w:szCs w:val="24"/>
        </w:rPr>
        <w:t>;</w:t>
      </w:r>
    </w:p>
    <w:p w:rsidR="00366ED2" w:rsidRPr="0045148A" w:rsidRDefault="00366ED2" w:rsidP="008A1F00">
      <w:pPr>
        <w:pStyle w:val="ListParagraph"/>
        <w:numPr>
          <w:ilvl w:val="0"/>
          <w:numId w:val="4"/>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and 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 đa băng tần, chi tiết </w:t>
      </w:r>
      <w:r w:rsidR="000C5863">
        <w:rPr>
          <w:rFonts w:ascii="Arial" w:hAnsi="Arial" w:cs="Arial"/>
          <w:sz w:val="24"/>
          <w:szCs w:val="24"/>
        </w:rPr>
        <w:t>xem</w:t>
      </w:r>
      <w:r w:rsidRPr="0045148A">
        <w:rPr>
          <w:rFonts w:ascii="Arial" w:hAnsi="Arial" w:cs="Arial"/>
          <w:sz w:val="24"/>
          <w:szCs w:val="24"/>
          <w:lang w:val="vi-VN"/>
        </w:rPr>
        <w:t xml:space="preserve"> 4.9.1 ETSI TS 138 141-1.</w:t>
      </w:r>
    </w:p>
    <w:p w:rsidR="00366ED2" w:rsidRPr="0045148A" w:rsidRDefault="00787FA5" w:rsidP="008A1F00">
      <w:pPr>
        <w:spacing w:before="120" w:after="0" w:line="240" w:lineRule="auto"/>
        <w:rPr>
          <w:rFonts w:ascii="Arial" w:hAnsi="Arial" w:cs="Arial"/>
          <w:b/>
          <w:sz w:val="24"/>
          <w:szCs w:val="24"/>
        </w:rPr>
      </w:pPr>
      <w:bookmarkStart w:id="377" w:name="_Toc44506927"/>
      <w:bookmarkStart w:id="378" w:name="_Toc52358481"/>
      <w:bookmarkStart w:id="379" w:name="_Toc53995763"/>
      <w:bookmarkStart w:id="380" w:name="_Toc59005968"/>
      <w:bookmarkStart w:id="381" w:name="_Toc59464352"/>
      <w:r w:rsidRPr="0045148A">
        <w:rPr>
          <w:rFonts w:ascii="Arial" w:hAnsi="Arial" w:cs="Arial"/>
          <w:b/>
          <w:sz w:val="24"/>
          <w:szCs w:val="24"/>
        </w:rPr>
        <w:t>3.2.3</w:t>
      </w:r>
      <w:r w:rsidR="00366ED2" w:rsidRPr="0045148A">
        <w:rPr>
          <w:rFonts w:ascii="Arial" w:hAnsi="Arial" w:cs="Arial"/>
          <w:b/>
          <w:sz w:val="24"/>
          <w:szCs w:val="24"/>
        </w:rPr>
        <w:t>.2</w:t>
      </w:r>
      <w:r w:rsidR="0065052B" w:rsidRPr="0045148A">
        <w:rPr>
          <w:rFonts w:ascii="Arial" w:hAnsi="Arial" w:cs="Arial"/>
          <w:b/>
          <w:sz w:val="24"/>
          <w:szCs w:val="24"/>
        </w:rPr>
        <w:t>.</w:t>
      </w:r>
      <w:r w:rsidR="00366ED2" w:rsidRPr="0045148A">
        <w:rPr>
          <w:rFonts w:ascii="Arial" w:hAnsi="Arial" w:cs="Arial"/>
          <w:b/>
          <w:sz w:val="24"/>
          <w:szCs w:val="24"/>
        </w:rPr>
        <w:t xml:space="preserve"> Thủ tục đo</w:t>
      </w:r>
      <w:bookmarkEnd w:id="377"/>
      <w:bookmarkEnd w:id="378"/>
      <w:bookmarkEnd w:id="379"/>
      <w:bookmarkEnd w:id="380"/>
      <w:bookmarkEnd w:id="381"/>
    </w:p>
    <w:p w:rsidR="00366ED2" w:rsidRPr="0045148A" w:rsidRDefault="00366ED2" w:rsidP="008A1F00">
      <w:pPr>
        <w:pStyle w:val="ListParagraph"/>
        <w:numPr>
          <w:ilvl w:val="0"/>
          <w:numId w:val="6"/>
        </w:numPr>
        <w:autoSpaceDE w:val="0"/>
        <w:autoSpaceDN w:val="0"/>
        <w:adjustRightInd w:val="0"/>
        <w:spacing w:before="120" w:after="0" w:line="240" w:lineRule="auto"/>
        <w:ind w:left="284" w:hanging="284"/>
        <w:contextualSpacing w:val="0"/>
        <w:jc w:val="both"/>
        <w:rPr>
          <w:rFonts w:ascii="Arial" w:hAnsi="Arial" w:cs="Arial"/>
          <w:sz w:val="24"/>
          <w:szCs w:val="24"/>
          <w:lang w:val="vi-VN"/>
        </w:rPr>
      </w:pPr>
      <w:r w:rsidRPr="0045148A">
        <w:rPr>
          <w:rFonts w:ascii="Arial" w:hAnsi="Arial" w:cs="Arial"/>
          <w:sz w:val="24"/>
          <w:szCs w:val="24"/>
          <w:lang w:val="vi-VN"/>
        </w:rPr>
        <w:t>Đấu nối thiết bị đo tới đầu nối ăng ten trạm gốc.</w:t>
      </w:r>
    </w:p>
    <w:p w:rsidR="00366ED2" w:rsidRPr="0045148A" w:rsidRDefault="00366ED2" w:rsidP="008A1F00">
      <w:pPr>
        <w:pStyle w:val="ListParagraph"/>
        <w:autoSpaceDE w:val="0"/>
        <w:autoSpaceDN w:val="0"/>
        <w:adjustRightInd w:val="0"/>
        <w:spacing w:before="120" w:after="0" w:line="240" w:lineRule="auto"/>
        <w:ind w:left="360"/>
        <w:jc w:val="both"/>
        <w:rPr>
          <w:rFonts w:ascii="Arial" w:hAnsi="Arial" w:cs="Arial"/>
          <w:sz w:val="24"/>
          <w:szCs w:val="24"/>
          <w:lang w:val="vi-VN"/>
        </w:rPr>
      </w:pPr>
      <w:r w:rsidRPr="0045148A">
        <w:rPr>
          <w:rFonts w:ascii="Arial" w:hAnsi="Arial" w:cs="Arial"/>
          <w:sz w:val="24"/>
          <w:szCs w:val="24"/>
          <w:lang w:val="vi-VN"/>
        </w:rPr>
        <w:t>Các đặc tính của thiết bị đo phải là:</w:t>
      </w:r>
    </w:p>
    <w:p w:rsidR="00366ED2" w:rsidRPr="0045148A" w:rsidRDefault="00366ED2" w:rsidP="008A1F00">
      <w:pPr>
        <w:pStyle w:val="ListParagraph"/>
        <w:numPr>
          <w:ilvl w:val="0"/>
          <w:numId w:val="4"/>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Độ rộng băng thông của bộ lọc đo: được quy đị</w:t>
      </w:r>
      <w:r w:rsidR="00D7545A" w:rsidRPr="0045148A">
        <w:rPr>
          <w:rFonts w:ascii="Arial" w:hAnsi="Arial" w:cs="Arial"/>
          <w:sz w:val="24"/>
          <w:szCs w:val="24"/>
          <w:lang w:val="vi-VN"/>
        </w:rPr>
        <w:t xml:space="preserve">nh trong </w:t>
      </w:r>
      <w:r w:rsidR="00124AED" w:rsidRPr="0045148A">
        <w:rPr>
          <w:rFonts w:ascii="Arial" w:hAnsi="Arial" w:cs="Arial"/>
          <w:sz w:val="24"/>
          <w:szCs w:val="24"/>
          <w:lang w:val="vi-VN"/>
        </w:rPr>
        <w:fldChar w:fldCharType="begin"/>
      </w:r>
      <w:r w:rsidR="00124AED" w:rsidRPr="0045148A">
        <w:rPr>
          <w:rFonts w:ascii="Arial" w:hAnsi="Arial" w:cs="Arial"/>
          <w:sz w:val="24"/>
          <w:szCs w:val="24"/>
          <w:lang w:val="vi-VN"/>
        </w:rPr>
        <w:instrText xml:space="preserve"> REF _Ref71031390 \n \h </w:instrText>
      </w:r>
      <w:r w:rsidR="009F482D" w:rsidRPr="0045148A">
        <w:rPr>
          <w:rFonts w:ascii="Arial" w:hAnsi="Arial" w:cs="Arial"/>
          <w:sz w:val="24"/>
          <w:szCs w:val="24"/>
          <w:lang w:val="vi-VN"/>
        </w:rPr>
        <w:instrText xml:space="preserve"> \* MERGEFORMAT </w:instrText>
      </w:r>
      <w:r w:rsidR="00124AED" w:rsidRPr="0045148A">
        <w:rPr>
          <w:rFonts w:ascii="Arial" w:hAnsi="Arial" w:cs="Arial"/>
          <w:sz w:val="24"/>
          <w:szCs w:val="24"/>
          <w:lang w:val="vi-VN"/>
        </w:rPr>
      </w:r>
      <w:r w:rsidR="00124AED" w:rsidRPr="0045148A">
        <w:rPr>
          <w:rFonts w:ascii="Arial" w:hAnsi="Arial" w:cs="Arial"/>
          <w:sz w:val="24"/>
          <w:szCs w:val="24"/>
          <w:lang w:val="vi-VN"/>
        </w:rPr>
        <w:fldChar w:fldCharType="separate"/>
      </w:r>
      <w:r w:rsidR="00CF7B10">
        <w:rPr>
          <w:rFonts w:ascii="Arial" w:hAnsi="Arial" w:cs="Arial"/>
          <w:sz w:val="24"/>
          <w:szCs w:val="24"/>
          <w:lang w:val="vi-VN"/>
        </w:rPr>
        <w:t>2.2.5</w:t>
      </w:r>
      <w:r w:rsidR="00124AED" w:rsidRPr="0045148A">
        <w:rPr>
          <w:rFonts w:ascii="Arial" w:hAnsi="Arial" w:cs="Arial"/>
          <w:sz w:val="24"/>
          <w:szCs w:val="24"/>
          <w:lang w:val="vi-VN"/>
        </w:rPr>
        <w:fldChar w:fldCharType="end"/>
      </w:r>
      <w:r w:rsidR="00195300">
        <w:rPr>
          <w:rFonts w:ascii="Arial" w:hAnsi="Arial" w:cs="Arial"/>
          <w:sz w:val="24"/>
          <w:szCs w:val="24"/>
        </w:rPr>
        <w:t>;</w:t>
      </w:r>
    </w:p>
    <w:p w:rsidR="00366ED2" w:rsidRPr="0045148A" w:rsidRDefault="00366ED2" w:rsidP="008A1F00">
      <w:pPr>
        <w:pStyle w:val="ListParagraph"/>
        <w:numPr>
          <w:ilvl w:val="0"/>
          <w:numId w:val="4"/>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Chế độ tách sóng: điện áp thực</w:t>
      </w:r>
      <w:r w:rsidR="00BB4A65" w:rsidRPr="0045148A">
        <w:rPr>
          <w:rFonts w:ascii="Arial" w:hAnsi="Arial" w:cs="Arial"/>
          <w:sz w:val="24"/>
          <w:szCs w:val="24"/>
        </w:rPr>
        <w:t xml:space="preserve"> RMS</w:t>
      </w:r>
      <w:r w:rsidRPr="0045148A">
        <w:rPr>
          <w:rFonts w:ascii="Arial" w:hAnsi="Arial" w:cs="Arial"/>
          <w:sz w:val="24"/>
          <w:szCs w:val="24"/>
          <w:lang w:val="vi-VN"/>
        </w:rPr>
        <w:t xml:space="preserve"> hoặc công suất trung bình thực. </w:t>
      </w:r>
    </w:p>
    <w:p w:rsidR="00366ED2" w:rsidRPr="0045148A" w:rsidRDefault="00366ED2" w:rsidP="008A1F00">
      <w:pPr>
        <w:pStyle w:val="ListParagraph"/>
        <w:numPr>
          <w:ilvl w:val="0"/>
          <w:numId w:val="6"/>
        </w:numPr>
        <w:autoSpaceDE w:val="0"/>
        <w:autoSpaceDN w:val="0"/>
        <w:adjustRightInd w:val="0"/>
        <w:spacing w:before="120" w:after="0" w:line="240" w:lineRule="auto"/>
        <w:ind w:left="284" w:hanging="284"/>
        <w:contextualSpacing w:val="0"/>
        <w:jc w:val="both"/>
        <w:rPr>
          <w:rFonts w:ascii="Arial" w:hAnsi="Arial" w:cs="Arial"/>
          <w:sz w:val="24"/>
          <w:szCs w:val="24"/>
          <w:lang w:val="vi-VN"/>
        </w:rPr>
      </w:pPr>
      <w:r w:rsidRPr="0045148A">
        <w:rPr>
          <w:rFonts w:ascii="Arial" w:hAnsi="Arial" w:cs="Arial"/>
          <w:sz w:val="24"/>
          <w:szCs w:val="24"/>
          <w:lang w:val="vi-VN"/>
        </w:rPr>
        <w:t xml:space="preserve"> Với một BS chỉ có khả năng hoạt động sóng mang đơn, thiết lập trạm gốc phát công suất ra danh định P</w:t>
      </w:r>
      <w:r w:rsidRPr="0045148A">
        <w:rPr>
          <w:rFonts w:ascii="Arial" w:hAnsi="Arial" w:cs="Arial"/>
          <w:sz w:val="24"/>
          <w:szCs w:val="24"/>
          <w:vertAlign w:val="subscript"/>
          <w:lang w:val="vi-VN"/>
        </w:rPr>
        <w:t xml:space="preserve">rated,c,AC </w:t>
      </w:r>
      <w:r w:rsidRPr="0045148A">
        <w:rPr>
          <w:rFonts w:ascii="Arial" w:hAnsi="Arial" w:cs="Arial"/>
          <w:sz w:val="24"/>
          <w:szCs w:val="24"/>
          <w:lang w:val="vi-VN"/>
        </w:rPr>
        <w:t>đối với trạm gốc 1-C và P</w:t>
      </w:r>
      <w:r w:rsidRPr="0045148A">
        <w:rPr>
          <w:rFonts w:ascii="Arial" w:hAnsi="Arial" w:cs="Arial"/>
          <w:sz w:val="24"/>
          <w:szCs w:val="24"/>
          <w:vertAlign w:val="subscript"/>
          <w:lang w:val="vi-VN"/>
        </w:rPr>
        <w:t xml:space="preserve">rated,c,TAB  </w:t>
      </w:r>
      <w:r w:rsidRPr="0045148A">
        <w:rPr>
          <w:rFonts w:ascii="Arial" w:hAnsi="Arial" w:cs="Arial"/>
          <w:sz w:val="24"/>
          <w:szCs w:val="24"/>
          <w:lang w:val="vi-VN"/>
        </w:rPr>
        <w:t>đối với trạm gốc 1-H. Kênh thiết lập theo NR-FR1-TM1.1 của ETSI TS 138 141-1</w:t>
      </w:r>
      <w:r w:rsidR="0045588B" w:rsidRPr="0045148A">
        <w:rPr>
          <w:rFonts w:ascii="Arial" w:hAnsi="Arial" w:cs="Arial"/>
          <w:sz w:val="24"/>
          <w:szCs w:val="24"/>
          <w:lang w:val="vi-VN"/>
        </w:rPr>
        <w:t>.</w:t>
      </w:r>
    </w:p>
    <w:p w:rsidR="00366ED2" w:rsidRPr="0045148A" w:rsidRDefault="00366ED2" w:rsidP="008A1F00">
      <w:pPr>
        <w:pStyle w:val="ListParagraph"/>
        <w:autoSpaceDE w:val="0"/>
        <w:autoSpaceDN w:val="0"/>
        <w:adjustRightInd w:val="0"/>
        <w:spacing w:before="120" w:after="0" w:line="240" w:lineRule="auto"/>
        <w:ind w:left="0" w:firstLine="284"/>
        <w:jc w:val="both"/>
        <w:rPr>
          <w:rFonts w:ascii="Arial" w:hAnsi="Arial" w:cs="Arial"/>
          <w:sz w:val="24"/>
          <w:szCs w:val="24"/>
          <w:lang w:val="vi-VN"/>
        </w:rPr>
      </w:pPr>
      <w:r w:rsidRPr="0045148A">
        <w:rPr>
          <w:rFonts w:ascii="Arial" w:hAnsi="Arial" w:cs="Arial"/>
          <w:sz w:val="24"/>
          <w:szCs w:val="24"/>
          <w:lang w:val="vi-VN"/>
        </w:rPr>
        <w:t>Với BS có khả năng hoạt động đa sóng mang hoặc ghép sóng mang CA, thiết lập trạm gốc phát trên tất cả sóng mang sử dụng mô hình đo và thiết lập công suất tương ứng theo quy đị</w:t>
      </w:r>
      <w:r w:rsidR="00D7545A" w:rsidRPr="0045148A">
        <w:rPr>
          <w:rFonts w:ascii="Arial" w:hAnsi="Arial" w:cs="Arial"/>
          <w:sz w:val="24"/>
          <w:szCs w:val="24"/>
          <w:lang w:val="vi-VN"/>
        </w:rPr>
        <w:t xml:space="preserve">nh trong </w:t>
      </w:r>
      <w:r w:rsidRPr="0045148A">
        <w:rPr>
          <w:rFonts w:ascii="Arial" w:hAnsi="Arial" w:cs="Arial"/>
          <w:sz w:val="24"/>
          <w:szCs w:val="24"/>
          <w:lang w:val="vi-VN"/>
        </w:rPr>
        <w:t>4.7 và 4.8 của ETSI TS 138 141-1 hoặc thiết lập kênh vật lý theo 4.9.2 của ETSI TS 138 141-1.</w:t>
      </w:r>
    </w:p>
    <w:p w:rsidR="00366ED2" w:rsidRPr="0045148A" w:rsidRDefault="00366ED2" w:rsidP="008A1F00">
      <w:pPr>
        <w:pStyle w:val="ListParagraph"/>
        <w:numPr>
          <w:ilvl w:val="0"/>
          <w:numId w:val="6"/>
        </w:numPr>
        <w:autoSpaceDE w:val="0"/>
        <w:autoSpaceDN w:val="0"/>
        <w:adjustRightInd w:val="0"/>
        <w:spacing w:before="120" w:after="0" w:line="240" w:lineRule="auto"/>
        <w:ind w:left="284" w:hanging="284"/>
        <w:contextualSpacing w:val="0"/>
        <w:jc w:val="both"/>
        <w:rPr>
          <w:rFonts w:ascii="Arial" w:hAnsi="Arial" w:cs="Arial"/>
          <w:sz w:val="24"/>
          <w:szCs w:val="24"/>
          <w:lang w:val="vi-VN"/>
        </w:rPr>
      </w:pPr>
      <w:r w:rsidRPr="0045148A">
        <w:rPr>
          <w:rFonts w:ascii="Arial" w:hAnsi="Arial" w:cs="Arial"/>
          <w:sz w:val="24"/>
          <w:szCs w:val="24"/>
          <w:lang w:val="vi-VN" w:eastAsia="zh-CN"/>
        </w:rPr>
        <w:t>Đ</w:t>
      </w:r>
      <w:r w:rsidRPr="0045148A">
        <w:rPr>
          <w:rFonts w:ascii="Arial" w:hAnsi="Arial" w:cs="Arial"/>
          <w:sz w:val="24"/>
          <w:szCs w:val="24"/>
          <w:lang w:val="vi-VN"/>
        </w:rPr>
        <w:t xml:space="preserve">o tỷ số công suất rò kênh lân cận cho các độ lệch tần số trên cả hai sườn của tần số kênh theo quy định trong </w:t>
      </w:r>
      <w:r w:rsidRPr="0045148A">
        <w:rPr>
          <w:rFonts w:ascii="Arial" w:hAnsi="Arial" w:cs="Arial"/>
          <w:sz w:val="24"/>
          <w:szCs w:val="24"/>
          <w:lang w:val="vi-VN"/>
        </w:rPr>
        <w:fldChar w:fldCharType="begin"/>
      </w:r>
      <w:r w:rsidRPr="0045148A">
        <w:rPr>
          <w:rFonts w:ascii="Arial" w:hAnsi="Arial" w:cs="Arial"/>
          <w:sz w:val="24"/>
          <w:szCs w:val="24"/>
          <w:lang w:val="vi-VN"/>
        </w:rPr>
        <w:instrText xml:space="preserve"> REF _Ref447439477 \h  \* MERGEFORMAT </w:instrText>
      </w:r>
      <w:r w:rsidRPr="0045148A">
        <w:rPr>
          <w:rFonts w:ascii="Arial" w:hAnsi="Arial" w:cs="Arial"/>
          <w:sz w:val="24"/>
          <w:szCs w:val="24"/>
          <w:lang w:val="vi-VN"/>
        </w:rPr>
      </w:r>
      <w:r w:rsidRPr="0045148A">
        <w:rPr>
          <w:rFonts w:ascii="Arial"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9</w:t>
      </w:r>
      <w:r w:rsidRPr="0045148A">
        <w:rPr>
          <w:rFonts w:ascii="Arial" w:hAnsi="Arial" w:cs="Arial"/>
          <w:sz w:val="24"/>
          <w:szCs w:val="24"/>
          <w:lang w:val="vi-VN"/>
        </w:rPr>
        <w:fldChar w:fldCharType="end"/>
      </w:r>
      <w:r w:rsidRPr="0045148A">
        <w:rPr>
          <w:rFonts w:ascii="Arial" w:hAnsi="Arial" w:cs="Arial"/>
          <w:sz w:val="24"/>
          <w:szCs w:val="24"/>
          <w:lang w:val="vi-VN"/>
        </w:rPr>
        <w:t xml:space="preserve">. Trong trường hợp nhiều sóng mang, chỉ thực </w:t>
      </w:r>
      <w:r w:rsidRPr="0045148A">
        <w:rPr>
          <w:rFonts w:ascii="Arial" w:hAnsi="Arial" w:cs="Arial"/>
          <w:sz w:val="24"/>
          <w:szCs w:val="24"/>
          <w:lang w:val="vi-VN"/>
        </w:rPr>
        <w:lastRenderedPageBreak/>
        <w:t>hiện đo những tần số lệch bên dưới tần số sóng mang thấp nhất và bên trên tần số sóng mang cao nhất được phát.</w:t>
      </w:r>
    </w:p>
    <w:p w:rsidR="00366ED2" w:rsidRPr="0045148A" w:rsidRDefault="00366ED2" w:rsidP="008A1F00">
      <w:pPr>
        <w:pStyle w:val="ListParagraph"/>
        <w:numPr>
          <w:ilvl w:val="0"/>
          <w:numId w:val="6"/>
        </w:numPr>
        <w:autoSpaceDE w:val="0"/>
        <w:autoSpaceDN w:val="0"/>
        <w:adjustRightInd w:val="0"/>
        <w:spacing w:before="120" w:after="0" w:line="240" w:lineRule="auto"/>
        <w:ind w:left="284" w:hanging="284"/>
        <w:contextualSpacing w:val="0"/>
        <w:jc w:val="both"/>
        <w:rPr>
          <w:rFonts w:ascii="Arial" w:hAnsi="Arial" w:cs="Arial"/>
          <w:sz w:val="24"/>
          <w:szCs w:val="24"/>
          <w:lang w:val="vi-VN" w:eastAsia="zh-CN"/>
        </w:rPr>
      </w:pPr>
      <w:r w:rsidRPr="0045148A">
        <w:rPr>
          <w:rFonts w:ascii="Arial" w:hAnsi="Arial" w:cs="Arial"/>
          <w:sz w:val="24"/>
          <w:szCs w:val="24"/>
          <w:lang w:val="vi-VN"/>
        </w:rPr>
        <w:t>Đối với yêu cầu ACLR áp dụng bên trong khoảng bảo vệ khối thành phần cho hoạt động phổ không liền kề hoặc bên trong khoảng bảo vệ liên băng thông RF cho hoạ</w:t>
      </w:r>
      <w:r w:rsidRPr="0045148A">
        <w:rPr>
          <w:rFonts w:ascii="Arial" w:hAnsi="Arial" w:cs="Arial"/>
          <w:sz w:val="24"/>
          <w:szCs w:val="24"/>
          <w:lang w:val="vi-VN" w:eastAsia="zh-CN"/>
        </w:rPr>
        <w:t>t động đa băng tần:</w:t>
      </w:r>
    </w:p>
    <w:p w:rsidR="00366ED2" w:rsidRPr="0045148A" w:rsidRDefault="00366ED2" w:rsidP="008A1F00">
      <w:pPr>
        <w:pStyle w:val="ListParagraph"/>
        <w:numPr>
          <w:ilvl w:val="0"/>
          <w:numId w:val="5"/>
        </w:numPr>
        <w:spacing w:before="120" w:after="0" w:line="240" w:lineRule="auto"/>
        <w:contextualSpacing w:val="0"/>
        <w:jc w:val="both"/>
        <w:rPr>
          <w:rFonts w:ascii="Arial" w:hAnsi="Arial" w:cs="Arial"/>
          <w:sz w:val="24"/>
          <w:szCs w:val="24"/>
          <w:lang w:val="vi-VN" w:eastAsia="zh-CN"/>
        </w:rPr>
      </w:pPr>
      <w:r w:rsidRPr="0045148A">
        <w:rPr>
          <w:rFonts w:ascii="Arial" w:hAnsi="Arial" w:cs="Arial"/>
          <w:sz w:val="24"/>
          <w:szCs w:val="24"/>
          <w:lang w:val="vi-VN" w:eastAsia="zh-CN"/>
        </w:rPr>
        <w:t xml:space="preserve">Đo ACLR bên trong khoảng bảo vệ khối thành phần hoặc khoảng bảo vệ liên băng thông RF theo quy định trong </w:t>
      </w:r>
      <w:r w:rsidR="00124AED" w:rsidRPr="0045148A">
        <w:rPr>
          <w:rFonts w:ascii="Arial" w:hAnsi="Arial" w:cs="Arial"/>
          <w:sz w:val="24"/>
          <w:szCs w:val="24"/>
          <w:lang w:val="vi-VN"/>
        </w:rPr>
        <w:fldChar w:fldCharType="begin"/>
      </w:r>
      <w:r w:rsidR="00124AED" w:rsidRPr="0045148A">
        <w:rPr>
          <w:rFonts w:ascii="Arial" w:hAnsi="Arial" w:cs="Arial"/>
          <w:sz w:val="24"/>
          <w:szCs w:val="24"/>
          <w:lang w:val="vi-VN"/>
        </w:rPr>
        <w:instrText xml:space="preserve"> REF _Ref71031390 \n \h </w:instrText>
      </w:r>
      <w:r w:rsidR="009F482D" w:rsidRPr="0045148A">
        <w:rPr>
          <w:rFonts w:ascii="Arial" w:hAnsi="Arial" w:cs="Arial"/>
          <w:sz w:val="24"/>
          <w:szCs w:val="24"/>
          <w:lang w:val="vi-VN"/>
        </w:rPr>
        <w:instrText xml:space="preserve"> \* MERGEFORMAT </w:instrText>
      </w:r>
      <w:r w:rsidR="00124AED" w:rsidRPr="0045148A">
        <w:rPr>
          <w:rFonts w:ascii="Arial" w:hAnsi="Arial" w:cs="Arial"/>
          <w:sz w:val="24"/>
          <w:szCs w:val="24"/>
          <w:lang w:val="vi-VN"/>
        </w:rPr>
      </w:r>
      <w:r w:rsidR="00124AED" w:rsidRPr="0045148A">
        <w:rPr>
          <w:rFonts w:ascii="Arial" w:hAnsi="Arial" w:cs="Arial"/>
          <w:sz w:val="24"/>
          <w:szCs w:val="24"/>
          <w:lang w:val="vi-VN"/>
        </w:rPr>
        <w:fldChar w:fldCharType="separate"/>
      </w:r>
      <w:r w:rsidR="00CF7B10">
        <w:rPr>
          <w:rFonts w:ascii="Arial" w:hAnsi="Arial" w:cs="Arial"/>
          <w:sz w:val="24"/>
          <w:szCs w:val="24"/>
          <w:lang w:val="vi-VN"/>
        </w:rPr>
        <w:t>2.2.5</w:t>
      </w:r>
      <w:r w:rsidR="00124AED" w:rsidRPr="0045148A">
        <w:rPr>
          <w:rFonts w:ascii="Arial" w:hAnsi="Arial" w:cs="Arial"/>
          <w:sz w:val="24"/>
          <w:szCs w:val="24"/>
          <w:lang w:val="vi-VN"/>
        </w:rPr>
        <w:fldChar w:fldCharType="end"/>
      </w:r>
      <w:r w:rsidRPr="0045148A">
        <w:rPr>
          <w:rFonts w:ascii="Arial" w:hAnsi="Arial" w:cs="Arial"/>
          <w:sz w:val="24"/>
          <w:szCs w:val="24"/>
          <w:lang w:val="vi-VN" w:eastAsia="zh-CN"/>
        </w:rPr>
        <w:t>, nếu khả</w:t>
      </w:r>
      <w:r w:rsidR="0045588B" w:rsidRPr="0045148A">
        <w:rPr>
          <w:rFonts w:ascii="Arial" w:hAnsi="Arial" w:cs="Arial"/>
          <w:sz w:val="24"/>
          <w:szCs w:val="24"/>
          <w:lang w:val="vi-VN" w:eastAsia="zh-CN"/>
        </w:rPr>
        <w:t xml:space="preserve"> thi.</w:t>
      </w:r>
    </w:p>
    <w:p w:rsidR="00366ED2" w:rsidRPr="0045148A" w:rsidRDefault="00366ED2" w:rsidP="008A1F00">
      <w:pPr>
        <w:pStyle w:val="ListParagraph"/>
        <w:numPr>
          <w:ilvl w:val="0"/>
          <w:numId w:val="5"/>
        </w:numPr>
        <w:spacing w:before="120" w:after="0" w:line="240" w:lineRule="auto"/>
        <w:contextualSpacing w:val="0"/>
        <w:jc w:val="both"/>
        <w:rPr>
          <w:rFonts w:ascii="Arial" w:hAnsi="Arial" w:cs="Arial"/>
          <w:sz w:val="24"/>
          <w:szCs w:val="24"/>
          <w:lang w:val="vi-VN" w:eastAsia="zh-CN"/>
        </w:rPr>
      </w:pPr>
      <w:r w:rsidRPr="0045148A">
        <w:rPr>
          <w:rFonts w:ascii="Arial" w:hAnsi="Arial" w:cs="Arial"/>
          <w:sz w:val="24"/>
          <w:szCs w:val="24"/>
          <w:lang w:val="vi-VN" w:eastAsia="zh-CN"/>
        </w:rPr>
        <w:t xml:space="preserve">Đo CACLR bên trong khoảng bảo vệ khối thành phần hoặc khoảng bảo vệ liên băng thông RF theo quy định trong </w:t>
      </w:r>
      <w:r w:rsidR="00124AED" w:rsidRPr="0045148A">
        <w:rPr>
          <w:rFonts w:ascii="Arial" w:hAnsi="Arial" w:cs="Arial"/>
          <w:sz w:val="24"/>
          <w:szCs w:val="24"/>
          <w:lang w:val="vi-VN"/>
        </w:rPr>
        <w:fldChar w:fldCharType="begin"/>
      </w:r>
      <w:r w:rsidR="00124AED" w:rsidRPr="0045148A">
        <w:rPr>
          <w:rFonts w:ascii="Arial" w:hAnsi="Arial" w:cs="Arial"/>
          <w:sz w:val="24"/>
          <w:szCs w:val="24"/>
          <w:lang w:val="vi-VN"/>
        </w:rPr>
        <w:instrText xml:space="preserve"> REF _Ref71031390 \n \h </w:instrText>
      </w:r>
      <w:r w:rsidR="009F482D" w:rsidRPr="0045148A">
        <w:rPr>
          <w:rFonts w:ascii="Arial" w:hAnsi="Arial" w:cs="Arial"/>
          <w:sz w:val="24"/>
          <w:szCs w:val="24"/>
          <w:lang w:val="vi-VN"/>
        </w:rPr>
        <w:instrText xml:space="preserve"> \* MERGEFORMAT </w:instrText>
      </w:r>
      <w:r w:rsidR="00124AED" w:rsidRPr="0045148A">
        <w:rPr>
          <w:rFonts w:ascii="Arial" w:hAnsi="Arial" w:cs="Arial"/>
          <w:sz w:val="24"/>
          <w:szCs w:val="24"/>
          <w:lang w:val="vi-VN"/>
        </w:rPr>
      </w:r>
      <w:r w:rsidR="00124AED" w:rsidRPr="0045148A">
        <w:rPr>
          <w:rFonts w:ascii="Arial" w:hAnsi="Arial" w:cs="Arial"/>
          <w:sz w:val="24"/>
          <w:szCs w:val="24"/>
          <w:lang w:val="vi-VN"/>
        </w:rPr>
        <w:fldChar w:fldCharType="separate"/>
      </w:r>
      <w:r w:rsidR="00CF7B10">
        <w:rPr>
          <w:rFonts w:ascii="Arial" w:hAnsi="Arial" w:cs="Arial"/>
          <w:sz w:val="24"/>
          <w:szCs w:val="24"/>
          <w:lang w:val="vi-VN"/>
        </w:rPr>
        <w:t>2.2.5</w:t>
      </w:r>
      <w:r w:rsidR="00124AED" w:rsidRPr="0045148A">
        <w:rPr>
          <w:rFonts w:ascii="Arial" w:hAnsi="Arial" w:cs="Arial"/>
          <w:sz w:val="24"/>
          <w:szCs w:val="24"/>
          <w:lang w:val="vi-VN"/>
        </w:rPr>
        <w:fldChar w:fldCharType="end"/>
      </w:r>
      <w:r w:rsidRPr="0045148A">
        <w:rPr>
          <w:rFonts w:ascii="Arial" w:hAnsi="Arial" w:cs="Arial"/>
          <w:sz w:val="24"/>
          <w:szCs w:val="24"/>
          <w:lang w:val="vi-VN" w:eastAsia="zh-CN"/>
        </w:rPr>
        <w:t xml:space="preserve">, nếu khả thi.    </w:t>
      </w:r>
    </w:p>
    <w:p w:rsidR="00366ED2" w:rsidRPr="0045148A" w:rsidRDefault="00366ED2" w:rsidP="008A1F00">
      <w:pPr>
        <w:pStyle w:val="ListParagraph"/>
        <w:numPr>
          <w:ilvl w:val="0"/>
          <w:numId w:val="6"/>
        </w:numPr>
        <w:autoSpaceDE w:val="0"/>
        <w:autoSpaceDN w:val="0"/>
        <w:adjustRightInd w:val="0"/>
        <w:spacing w:before="120" w:after="0" w:line="240" w:lineRule="auto"/>
        <w:ind w:left="284" w:hanging="284"/>
        <w:contextualSpacing w:val="0"/>
        <w:jc w:val="both"/>
        <w:rPr>
          <w:rFonts w:ascii="Arial" w:hAnsi="Arial" w:cs="Arial"/>
          <w:sz w:val="24"/>
          <w:szCs w:val="24"/>
          <w:lang w:val="vi-VN" w:eastAsia="zh-CN"/>
        </w:rPr>
      </w:pPr>
      <w:r w:rsidRPr="0045148A">
        <w:rPr>
          <w:rFonts w:ascii="Arial" w:hAnsi="Arial" w:cs="Arial"/>
          <w:sz w:val="24"/>
          <w:szCs w:val="24"/>
          <w:lang w:val="vi-VN" w:eastAsia="zh-CN"/>
        </w:rPr>
        <w:t>Lặp lại đo kiểm với thiết lập kênh theo NR-FR1-TM</w:t>
      </w:r>
      <w:r w:rsidRPr="0045148A">
        <w:rPr>
          <w:rFonts w:ascii="Arial" w:hAnsi="Arial" w:cs="Arial"/>
          <w:sz w:val="24"/>
          <w:szCs w:val="24"/>
          <w:lang w:val="vi-VN"/>
        </w:rPr>
        <w:t>1.2 mục 4.9.2 của ETSI TS 138 141-1.</w:t>
      </w:r>
    </w:p>
    <w:p w:rsidR="00366ED2" w:rsidRPr="0045148A" w:rsidRDefault="00366ED2" w:rsidP="008A1F00">
      <w:pPr>
        <w:spacing w:before="120" w:after="0" w:line="240" w:lineRule="auto"/>
        <w:rPr>
          <w:rFonts w:ascii="Arial" w:hAnsi="Arial" w:cs="Arial"/>
          <w:sz w:val="24"/>
          <w:szCs w:val="24"/>
          <w:lang w:val="vi-VN" w:eastAsia="zh-CN"/>
        </w:rPr>
      </w:pPr>
      <w:r w:rsidRPr="0045148A">
        <w:rPr>
          <w:rFonts w:ascii="Arial" w:hAnsi="Arial" w:cs="Arial"/>
          <w:sz w:val="24"/>
          <w:szCs w:val="24"/>
          <w:lang w:val="vi-VN" w:eastAsia="zh-CN"/>
        </w:rPr>
        <w:t xml:space="preserve">Ngoài ra, </w:t>
      </w:r>
      <w:r w:rsidRPr="0045148A">
        <w:rPr>
          <w:rFonts w:ascii="Arial" w:hAnsi="Arial" w:cs="Arial"/>
          <w:sz w:val="24"/>
          <w:szCs w:val="24"/>
          <w:lang w:val="vi-VN"/>
        </w:rPr>
        <w:t>bước sau áp dụng cho một BS có khả năng hoạt động đa băng tần:</w:t>
      </w:r>
      <w:r w:rsidRPr="0045148A">
        <w:rPr>
          <w:rFonts w:ascii="Arial" w:hAnsi="Arial" w:cs="Arial"/>
          <w:sz w:val="24"/>
          <w:szCs w:val="24"/>
          <w:lang w:val="vi-VN" w:eastAsia="zh-CN"/>
        </w:rPr>
        <w:t xml:space="preserve"> </w:t>
      </w:r>
    </w:p>
    <w:p w:rsidR="00366ED2" w:rsidRPr="0045148A" w:rsidRDefault="00366ED2" w:rsidP="008A1F00">
      <w:pPr>
        <w:pStyle w:val="ListParagraph"/>
        <w:numPr>
          <w:ilvl w:val="0"/>
          <w:numId w:val="6"/>
        </w:numPr>
        <w:autoSpaceDE w:val="0"/>
        <w:autoSpaceDN w:val="0"/>
        <w:adjustRightInd w:val="0"/>
        <w:spacing w:before="120" w:after="0" w:line="240" w:lineRule="auto"/>
        <w:ind w:left="284" w:hanging="284"/>
        <w:contextualSpacing w:val="0"/>
        <w:jc w:val="both"/>
        <w:rPr>
          <w:rFonts w:ascii="Arial" w:hAnsi="Arial" w:cs="Arial"/>
          <w:sz w:val="24"/>
          <w:szCs w:val="24"/>
          <w:lang w:val="vi-VN" w:eastAsia="zh-CN"/>
        </w:rPr>
      </w:pPr>
      <w:r w:rsidRPr="0045148A">
        <w:rPr>
          <w:rFonts w:ascii="Arial" w:hAnsi="Arial" w:cs="Arial"/>
          <w:sz w:val="24"/>
          <w:szCs w:val="24"/>
          <w:lang w:val="vi-VN" w:eastAsia="zh-CN"/>
        </w:rPr>
        <w:t xml:space="preserve">Với các đo kiểm </w:t>
      </w:r>
      <w:r w:rsidR="00BB4A65" w:rsidRPr="0045148A">
        <w:rPr>
          <w:rFonts w:ascii="Arial" w:eastAsia="Times New Roman" w:hAnsi="Arial" w:cs="Arial"/>
          <w:sz w:val="24"/>
          <w:szCs w:val="24"/>
          <w:lang w:val="vi-VN"/>
        </w:rPr>
        <w:t>đơn</w:t>
      </w:r>
      <w:r w:rsidR="00BB4A65" w:rsidRPr="0045148A">
        <w:rPr>
          <w:rFonts w:ascii="Arial" w:hAnsi="Arial" w:cs="Arial"/>
          <w:sz w:val="24"/>
          <w:szCs w:val="24"/>
          <w:lang w:val="vi-VN" w:eastAsia="zh-CN"/>
        </w:rPr>
        <w:t xml:space="preserve"> </w:t>
      </w:r>
      <w:r w:rsidRPr="0045148A">
        <w:rPr>
          <w:rFonts w:ascii="Arial" w:hAnsi="Arial" w:cs="Arial"/>
          <w:sz w:val="24"/>
          <w:szCs w:val="24"/>
          <w:lang w:val="vi-VN" w:eastAsia="zh-CN"/>
        </w:rPr>
        <w:t xml:space="preserve">băng tần và BS đa sóng mang, lặp lại các bước ở trên cho từng băng tần, trong đó thiết lập đo kiểm đơn băng tần và mô hình đo kiểm áp dụng với sóng mang không hoạt động trong băng tần khác. </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lang w:val="vi-VN"/>
        </w:rPr>
      </w:pPr>
      <w:bookmarkStart w:id="382" w:name="_Toc59549759"/>
      <w:bookmarkStart w:id="383" w:name="_Toc74741743"/>
      <w:r w:rsidRPr="0045148A">
        <w:rPr>
          <w:rFonts w:ascii="Arial" w:hAnsi="Arial" w:cs="Arial"/>
          <w:color w:val="auto"/>
          <w:sz w:val="24"/>
          <w:szCs w:val="24"/>
          <w:lang w:val="vi-VN"/>
        </w:rPr>
        <w:t>Phát xạ không mong muốn trong băng tần hoạt động</w:t>
      </w:r>
      <w:bookmarkEnd w:id="382"/>
      <w:bookmarkEnd w:id="383"/>
    </w:p>
    <w:p w:rsidR="004E16DC" w:rsidRPr="0045148A" w:rsidRDefault="00787FA5" w:rsidP="008A1F00">
      <w:pPr>
        <w:spacing w:before="120" w:after="0" w:line="240" w:lineRule="auto"/>
        <w:rPr>
          <w:rFonts w:ascii="Arial" w:hAnsi="Arial" w:cs="Arial"/>
          <w:b/>
          <w:sz w:val="24"/>
          <w:szCs w:val="24"/>
          <w:lang w:val="vi-VN"/>
        </w:rPr>
      </w:pPr>
      <w:bookmarkStart w:id="384" w:name="_Toc44506929"/>
      <w:bookmarkStart w:id="385" w:name="_Toc52358483"/>
      <w:bookmarkStart w:id="386" w:name="_Toc53995765"/>
      <w:r w:rsidRPr="0045148A">
        <w:rPr>
          <w:rFonts w:ascii="Arial" w:hAnsi="Arial" w:cs="Arial"/>
          <w:b/>
          <w:sz w:val="24"/>
          <w:szCs w:val="24"/>
          <w:lang w:val="vi-VN"/>
        </w:rPr>
        <w:t>3.2</w:t>
      </w:r>
      <w:r w:rsidR="00C43E5E" w:rsidRPr="0045148A">
        <w:rPr>
          <w:rFonts w:ascii="Arial" w:hAnsi="Arial" w:cs="Arial"/>
          <w:b/>
          <w:sz w:val="24"/>
          <w:szCs w:val="24"/>
          <w:lang w:val="vi-VN"/>
        </w:rPr>
        <w:t>.</w:t>
      </w:r>
      <w:r w:rsidRPr="0045148A">
        <w:rPr>
          <w:rFonts w:ascii="Arial" w:hAnsi="Arial" w:cs="Arial"/>
          <w:b/>
          <w:sz w:val="24"/>
          <w:szCs w:val="24"/>
          <w:lang w:val="vi-VN"/>
        </w:rPr>
        <w:t>4</w:t>
      </w:r>
      <w:r w:rsidR="00C43E5E" w:rsidRPr="0045148A">
        <w:rPr>
          <w:rFonts w:ascii="Arial" w:hAnsi="Arial" w:cs="Arial"/>
          <w:b/>
          <w:sz w:val="24"/>
          <w:szCs w:val="24"/>
          <w:lang w:val="vi-VN"/>
        </w:rPr>
        <w:t>.1</w:t>
      </w:r>
      <w:r w:rsidR="00025B9C">
        <w:rPr>
          <w:rFonts w:ascii="Arial" w:hAnsi="Arial" w:cs="Arial"/>
          <w:b/>
          <w:sz w:val="24"/>
          <w:szCs w:val="24"/>
        </w:rPr>
        <w:t>.</w:t>
      </w:r>
      <w:r w:rsidR="00C43E5E" w:rsidRPr="0045148A">
        <w:rPr>
          <w:rFonts w:ascii="Arial" w:hAnsi="Arial" w:cs="Arial"/>
          <w:b/>
          <w:sz w:val="24"/>
          <w:szCs w:val="24"/>
          <w:lang w:val="vi-VN"/>
        </w:rPr>
        <w:t xml:space="preserve"> </w:t>
      </w:r>
      <w:r w:rsidR="004E16DC" w:rsidRPr="0045148A">
        <w:rPr>
          <w:rFonts w:ascii="Arial" w:hAnsi="Arial" w:cs="Arial"/>
          <w:b/>
          <w:sz w:val="24"/>
          <w:szCs w:val="24"/>
          <w:lang w:val="vi-VN"/>
        </w:rPr>
        <w:t xml:space="preserve"> </w:t>
      </w:r>
      <w:bookmarkStart w:id="387" w:name="_Toc59005970"/>
      <w:bookmarkStart w:id="388" w:name="_Toc59464354"/>
      <w:r w:rsidR="004E16DC" w:rsidRPr="0045148A">
        <w:rPr>
          <w:rFonts w:ascii="Arial" w:hAnsi="Arial" w:cs="Arial"/>
          <w:b/>
          <w:sz w:val="24"/>
          <w:szCs w:val="24"/>
          <w:lang w:val="vi-VN"/>
        </w:rPr>
        <w:t>Điều kiện ban đầu</w:t>
      </w:r>
      <w:bookmarkEnd w:id="384"/>
      <w:bookmarkEnd w:id="385"/>
      <w:bookmarkEnd w:id="386"/>
      <w:bookmarkEnd w:id="387"/>
      <w:bookmarkEnd w:id="388"/>
    </w:p>
    <w:p w:rsidR="004E16DC" w:rsidRPr="0045148A" w:rsidRDefault="004E16DC" w:rsidP="008A1F00">
      <w:pPr>
        <w:spacing w:before="120" w:after="0" w:line="240" w:lineRule="auto"/>
        <w:rPr>
          <w:rFonts w:ascii="Arial" w:hAnsi="Arial" w:cs="Arial"/>
          <w:sz w:val="24"/>
          <w:szCs w:val="24"/>
          <w:lang w:val="vi-VN"/>
        </w:rPr>
      </w:pPr>
      <w:r w:rsidRPr="0045148A">
        <w:rPr>
          <w:rFonts w:ascii="Arial" w:hAnsi="Arial" w:cs="Arial"/>
          <w:sz w:val="24"/>
          <w:szCs w:val="24"/>
          <w:lang w:val="vi-VN"/>
        </w:rPr>
        <w:t>Môi trường đo kiểm: Bình thường.</w:t>
      </w:r>
    </w:p>
    <w:p w:rsidR="004E16DC" w:rsidRPr="0045148A" w:rsidRDefault="004E16DC" w:rsidP="00195300">
      <w:pPr>
        <w:autoSpaceDE w:val="0"/>
        <w:autoSpaceDN w:val="0"/>
        <w:adjustRightInd w:val="0"/>
        <w:spacing w:before="120" w:after="0" w:line="240" w:lineRule="auto"/>
        <w:jc w:val="both"/>
        <w:rPr>
          <w:rFonts w:ascii="Arial" w:hAnsi="Arial" w:cs="Arial"/>
          <w:sz w:val="24"/>
          <w:szCs w:val="24"/>
          <w:lang w:val="vi-VN"/>
        </w:rPr>
      </w:pPr>
      <w:r w:rsidRPr="0045148A">
        <w:rPr>
          <w:rFonts w:ascii="Arial" w:hAnsi="Arial" w:cs="Arial"/>
          <w:sz w:val="24"/>
          <w:szCs w:val="24"/>
          <w:lang w:val="vi-VN"/>
        </w:rPr>
        <w:t xml:space="preserve">Các kênh RF cần được đo kiểm cho đơn sóng mang: B, M và T, chi tiết </w:t>
      </w:r>
      <w:r w:rsidR="000C5863">
        <w:rPr>
          <w:rFonts w:ascii="Arial" w:hAnsi="Arial" w:cs="Arial"/>
          <w:sz w:val="24"/>
          <w:szCs w:val="24"/>
        </w:rPr>
        <w:t>tại</w:t>
      </w:r>
      <w:r w:rsidR="00195300">
        <w:rPr>
          <w:rFonts w:ascii="Arial" w:hAnsi="Arial" w:cs="Arial"/>
          <w:sz w:val="24"/>
          <w:szCs w:val="24"/>
          <w:lang w:val="vi-VN"/>
        </w:rPr>
        <w:t xml:space="preserve"> 4.9.1 </w:t>
      </w:r>
      <w:r w:rsidRPr="0045148A">
        <w:rPr>
          <w:rFonts w:ascii="Arial" w:hAnsi="Arial" w:cs="Arial"/>
          <w:sz w:val="24"/>
          <w:szCs w:val="24"/>
          <w:lang w:val="vi-VN"/>
        </w:rPr>
        <w:t>ETSI TS 138 141-1.</w:t>
      </w:r>
    </w:p>
    <w:p w:rsidR="004E16DC" w:rsidRPr="0045148A" w:rsidRDefault="004E16DC" w:rsidP="008A1F00">
      <w:pPr>
        <w:autoSpaceDE w:val="0"/>
        <w:autoSpaceDN w:val="0"/>
        <w:adjustRightInd w:val="0"/>
        <w:spacing w:before="120" w:after="0" w:line="240" w:lineRule="auto"/>
        <w:rPr>
          <w:rFonts w:ascii="Arial" w:hAnsi="Arial" w:cs="Arial"/>
          <w:sz w:val="24"/>
          <w:szCs w:val="24"/>
          <w:lang w:val="vi-VN"/>
        </w:rPr>
      </w:pPr>
      <w:r w:rsidRPr="0045148A">
        <w:rPr>
          <w:rFonts w:ascii="Arial" w:hAnsi="Arial" w:cs="Arial"/>
          <w:sz w:val="24"/>
          <w:szCs w:val="24"/>
          <w:lang w:val="vi-VN"/>
        </w:rPr>
        <w:t>Các vị trí băng thông RF trạm gốc cần được đo kiểm:</w:t>
      </w:r>
    </w:p>
    <w:p w:rsidR="004E16DC" w:rsidRPr="0045148A" w:rsidRDefault="004E16DC" w:rsidP="008A1F00">
      <w:pPr>
        <w:pStyle w:val="ListParagraph"/>
        <w:numPr>
          <w:ilvl w:val="0"/>
          <w:numId w:val="4"/>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 M</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và T</w:t>
      </w:r>
      <w:r w:rsidRPr="0045148A">
        <w:rPr>
          <w:rFonts w:ascii="Arial" w:hAnsi="Arial" w:cs="Arial"/>
          <w:sz w:val="24"/>
          <w:szCs w:val="24"/>
          <w:vertAlign w:val="subscript"/>
          <w:lang w:val="vi-VN"/>
        </w:rPr>
        <w:t>RFBW</w:t>
      </w:r>
      <w:r w:rsidRPr="0045148A">
        <w:rPr>
          <w:rFonts w:ascii="Arial" w:hAnsi="Arial" w:cs="Arial"/>
          <w:sz w:val="24"/>
          <w:szCs w:val="24"/>
          <w:lang w:val="vi-VN"/>
        </w:rPr>
        <w:softHyphen/>
        <w:t xml:space="preserve"> : đơn băng tần, chi tiết </w:t>
      </w:r>
      <w:r w:rsidR="000C5863">
        <w:rPr>
          <w:rFonts w:ascii="Arial" w:hAnsi="Arial" w:cs="Arial"/>
          <w:sz w:val="24"/>
          <w:szCs w:val="24"/>
        </w:rPr>
        <w:t>tại</w:t>
      </w:r>
      <w:r w:rsidRPr="0045148A">
        <w:rPr>
          <w:rFonts w:ascii="Arial" w:hAnsi="Arial" w:cs="Arial"/>
          <w:sz w:val="24"/>
          <w:szCs w:val="24"/>
          <w:lang w:val="vi-VN"/>
        </w:rPr>
        <w:t xml:space="preserve"> 4.9.1 ETSI TS 138 141-1</w:t>
      </w:r>
      <w:r w:rsidR="00195300">
        <w:rPr>
          <w:rFonts w:ascii="Arial" w:hAnsi="Arial" w:cs="Arial"/>
          <w:sz w:val="24"/>
          <w:szCs w:val="24"/>
        </w:rPr>
        <w:t>;</w:t>
      </w:r>
    </w:p>
    <w:p w:rsidR="004E16DC" w:rsidRPr="0045148A" w:rsidRDefault="004E16DC" w:rsidP="008A1F00">
      <w:pPr>
        <w:pStyle w:val="ListParagraph"/>
        <w:numPr>
          <w:ilvl w:val="0"/>
          <w:numId w:val="4"/>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and 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 đa băng tần, chi tiết </w:t>
      </w:r>
      <w:r w:rsidR="000C5863">
        <w:rPr>
          <w:rFonts w:ascii="Arial" w:hAnsi="Arial" w:cs="Arial"/>
          <w:sz w:val="24"/>
          <w:szCs w:val="24"/>
        </w:rPr>
        <w:t>tại</w:t>
      </w:r>
      <w:r w:rsidRPr="0045148A">
        <w:rPr>
          <w:rFonts w:ascii="Arial" w:hAnsi="Arial" w:cs="Arial"/>
          <w:sz w:val="24"/>
          <w:szCs w:val="24"/>
          <w:lang w:val="vi-VN"/>
        </w:rPr>
        <w:t xml:space="preserve"> 4.9.1 ETSI TS 138 141-1.</w:t>
      </w:r>
    </w:p>
    <w:p w:rsidR="004E16DC" w:rsidRPr="0045148A" w:rsidRDefault="004E16DC"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Thiết lập đo kiểm:</w:t>
      </w:r>
    </w:p>
    <w:p w:rsidR="004E16DC" w:rsidRPr="0045148A" w:rsidRDefault="004E16DC" w:rsidP="008A1F00">
      <w:pPr>
        <w:pStyle w:val="ListParagraph"/>
        <w:numPr>
          <w:ilvl w:val="0"/>
          <w:numId w:val="7"/>
        </w:numPr>
        <w:autoSpaceDE w:val="0"/>
        <w:autoSpaceDN w:val="0"/>
        <w:adjustRightInd w:val="0"/>
        <w:spacing w:before="120" w:after="0" w:line="240" w:lineRule="auto"/>
        <w:ind w:left="426"/>
        <w:contextualSpacing w:val="0"/>
        <w:jc w:val="both"/>
        <w:rPr>
          <w:rFonts w:ascii="Arial" w:hAnsi="Arial" w:cs="Arial"/>
          <w:sz w:val="24"/>
          <w:szCs w:val="24"/>
          <w:lang w:val="vi-VN"/>
        </w:rPr>
      </w:pPr>
      <w:r w:rsidRPr="0045148A">
        <w:rPr>
          <w:rFonts w:ascii="Arial" w:hAnsi="Arial" w:cs="Arial"/>
          <w:sz w:val="24"/>
          <w:szCs w:val="24"/>
          <w:lang w:val="vi-VN"/>
        </w:rPr>
        <w:t>Đấu nối thiết bị đo tới đầu nối ăng ten trạm gốc. Tất cả các đầu nối không thực hiện đo kiểm phải được kết cuối.</w:t>
      </w:r>
    </w:p>
    <w:p w:rsidR="004E16DC" w:rsidRPr="0045148A" w:rsidRDefault="004E16DC" w:rsidP="008A1F00">
      <w:pPr>
        <w:autoSpaceDE w:val="0"/>
        <w:autoSpaceDN w:val="0"/>
        <w:adjustRightInd w:val="0"/>
        <w:spacing w:before="120" w:after="0" w:line="240" w:lineRule="auto"/>
        <w:ind w:left="426"/>
        <w:jc w:val="both"/>
        <w:rPr>
          <w:rFonts w:ascii="Arial" w:hAnsi="Arial" w:cs="Arial"/>
          <w:sz w:val="24"/>
          <w:szCs w:val="24"/>
        </w:rPr>
      </w:pPr>
      <w:r w:rsidRPr="0045148A">
        <w:rPr>
          <w:rFonts w:ascii="Arial" w:hAnsi="Arial" w:cs="Arial"/>
          <w:sz w:val="24"/>
          <w:szCs w:val="24"/>
          <w:lang w:val="vi-VN"/>
        </w:rPr>
        <w:t>Theo quy tắc chung, băng thông phân giải của thiết bị đo phải bằng băng thông đo. Tuy vậy, để tăng độ chính xác, độ nhạy, hiệu suất của phép đo, tránh sự</w:t>
      </w:r>
      <w:r w:rsidR="007264DC" w:rsidRPr="0045148A">
        <w:rPr>
          <w:rFonts w:ascii="Arial" w:hAnsi="Arial" w:cs="Arial"/>
          <w:sz w:val="24"/>
          <w:szCs w:val="24"/>
          <w:lang w:val="vi-VN"/>
        </w:rPr>
        <w:t xml:space="preserve"> rò sóng mang, </w:t>
      </w:r>
      <w:r w:rsidRPr="0045148A">
        <w:rPr>
          <w:rFonts w:ascii="Arial" w:hAnsi="Arial" w:cs="Arial"/>
          <w:sz w:val="24"/>
          <w:szCs w:val="24"/>
          <w:lang w:val="vi-VN"/>
        </w:rPr>
        <w:t xml:space="preserve">băng thông phân giải có thể nhỏ hơn băng thông đo. Khi băng thông phân giải nhỏ hơn băng thông đo, kết quả phải được tích hợp trên băng thông đo để thu được băng thông nhiễu tương đương của băng thông đo. </w:t>
      </w:r>
      <w:r w:rsidRPr="0045148A">
        <w:rPr>
          <w:rFonts w:ascii="Arial" w:hAnsi="Arial" w:cs="Arial"/>
          <w:sz w:val="24"/>
          <w:szCs w:val="24"/>
        </w:rPr>
        <w:t>Các đặc tính của thiết bị đo phải có:</w:t>
      </w:r>
    </w:p>
    <w:p w:rsidR="004E16DC" w:rsidRPr="0045148A" w:rsidRDefault="004E16DC" w:rsidP="008A1F00">
      <w:pPr>
        <w:numPr>
          <w:ilvl w:val="0"/>
          <w:numId w:val="4"/>
        </w:numPr>
        <w:autoSpaceDE w:val="0"/>
        <w:autoSpaceDN w:val="0"/>
        <w:adjustRightInd w:val="0"/>
        <w:spacing w:before="120" w:after="0" w:line="240" w:lineRule="auto"/>
        <w:ind w:left="426"/>
        <w:rPr>
          <w:rFonts w:ascii="Arial" w:hAnsi="Arial" w:cs="Arial"/>
          <w:sz w:val="24"/>
          <w:szCs w:val="24"/>
        </w:rPr>
      </w:pPr>
      <w:r w:rsidRPr="0045148A">
        <w:rPr>
          <w:rFonts w:ascii="Arial" w:hAnsi="Arial" w:cs="Arial"/>
          <w:sz w:val="24"/>
          <w:szCs w:val="24"/>
        </w:rPr>
        <w:t>Chế độ tách sóng: điện áp thực</w:t>
      </w:r>
      <w:r w:rsidR="00BB4A65" w:rsidRPr="0045148A">
        <w:rPr>
          <w:rFonts w:ascii="Arial" w:hAnsi="Arial" w:cs="Arial"/>
          <w:sz w:val="24"/>
          <w:szCs w:val="24"/>
        </w:rPr>
        <w:t xml:space="preserve"> RMS</w:t>
      </w:r>
      <w:r w:rsidRPr="0045148A">
        <w:rPr>
          <w:rFonts w:ascii="Arial" w:hAnsi="Arial" w:cs="Arial"/>
          <w:sz w:val="24"/>
          <w:szCs w:val="24"/>
        </w:rPr>
        <w:t>.</w:t>
      </w:r>
    </w:p>
    <w:p w:rsidR="004E16DC" w:rsidRPr="0045148A" w:rsidRDefault="004E16DC" w:rsidP="008A1F00">
      <w:pPr>
        <w:spacing w:before="120" w:after="0" w:line="240" w:lineRule="auto"/>
        <w:rPr>
          <w:rFonts w:ascii="Arial" w:hAnsi="Arial" w:cs="Arial"/>
          <w:b/>
          <w:sz w:val="24"/>
          <w:szCs w:val="24"/>
        </w:rPr>
      </w:pPr>
      <w:bookmarkStart w:id="389" w:name="_Toc457608913"/>
      <w:bookmarkStart w:id="390" w:name="_Toc457724252"/>
      <w:bookmarkStart w:id="391" w:name="_Toc458120437"/>
      <w:bookmarkStart w:id="392" w:name="_Toc464652329"/>
      <w:bookmarkStart w:id="393" w:name="_Toc465988575"/>
      <w:bookmarkStart w:id="394" w:name="_Toc44506930"/>
      <w:bookmarkStart w:id="395" w:name="_Toc52358484"/>
      <w:bookmarkStart w:id="396" w:name="_Toc53995766"/>
      <w:r w:rsidRPr="0045148A">
        <w:rPr>
          <w:rFonts w:ascii="Arial" w:hAnsi="Arial" w:cs="Arial"/>
          <w:b/>
          <w:sz w:val="24"/>
          <w:szCs w:val="24"/>
        </w:rPr>
        <w:t xml:space="preserve"> </w:t>
      </w:r>
      <w:bookmarkStart w:id="397" w:name="_Toc59005971"/>
      <w:bookmarkStart w:id="398" w:name="_Toc59464355"/>
      <w:r w:rsidR="00787FA5" w:rsidRPr="0045148A">
        <w:rPr>
          <w:rFonts w:ascii="Arial" w:hAnsi="Arial" w:cs="Arial"/>
          <w:b/>
          <w:sz w:val="24"/>
          <w:szCs w:val="24"/>
        </w:rPr>
        <w:t>3.2</w:t>
      </w:r>
      <w:r w:rsidR="00C43E5E" w:rsidRPr="0045148A">
        <w:rPr>
          <w:rFonts w:ascii="Arial" w:hAnsi="Arial" w:cs="Arial"/>
          <w:b/>
          <w:sz w:val="24"/>
          <w:szCs w:val="24"/>
        </w:rPr>
        <w:t>.</w:t>
      </w:r>
      <w:r w:rsidR="00787FA5" w:rsidRPr="0045148A">
        <w:rPr>
          <w:rFonts w:ascii="Arial" w:hAnsi="Arial" w:cs="Arial"/>
          <w:b/>
          <w:sz w:val="24"/>
          <w:szCs w:val="24"/>
        </w:rPr>
        <w:t>4</w:t>
      </w:r>
      <w:r w:rsidR="00C43E5E" w:rsidRPr="0045148A">
        <w:rPr>
          <w:rFonts w:ascii="Arial" w:hAnsi="Arial" w:cs="Arial"/>
          <w:b/>
          <w:sz w:val="24"/>
          <w:szCs w:val="24"/>
        </w:rPr>
        <w:t>.2</w:t>
      </w:r>
      <w:r w:rsidR="00025B9C">
        <w:rPr>
          <w:rFonts w:ascii="Arial" w:hAnsi="Arial" w:cs="Arial"/>
          <w:b/>
          <w:sz w:val="24"/>
          <w:szCs w:val="24"/>
        </w:rPr>
        <w:t>.</w:t>
      </w:r>
      <w:r w:rsidR="00C43E5E" w:rsidRPr="0045148A">
        <w:rPr>
          <w:rFonts w:ascii="Arial" w:hAnsi="Arial" w:cs="Arial"/>
          <w:b/>
          <w:sz w:val="24"/>
          <w:szCs w:val="24"/>
        </w:rPr>
        <w:t xml:space="preserve"> </w:t>
      </w:r>
      <w:r w:rsidRPr="0045148A">
        <w:rPr>
          <w:rFonts w:ascii="Arial" w:hAnsi="Arial" w:cs="Arial"/>
          <w:b/>
          <w:sz w:val="24"/>
          <w:szCs w:val="24"/>
        </w:rPr>
        <w:t>Thủ tục đo</w:t>
      </w:r>
      <w:bookmarkEnd w:id="389"/>
      <w:bookmarkEnd w:id="390"/>
      <w:bookmarkEnd w:id="391"/>
      <w:bookmarkEnd w:id="392"/>
      <w:bookmarkEnd w:id="393"/>
      <w:bookmarkEnd w:id="394"/>
      <w:bookmarkEnd w:id="395"/>
      <w:bookmarkEnd w:id="396"/>
      <w:bookmarkEnd w:id="397"/>
      <w:bookmarkEnd w:id="398"/>
    </w:p>
    <w:p w:rsidR="004E16DC" w:rsidRPr="0045148A" w:rsidRDefault="004E16DC" w:rsidP="008A1F00">
      <w:pPr>
        <w:pStyle w:val="ListParagraph"/>
        <w:numPr>
          <w:ilvl w:val="0"/>
          <w:numId w:val="8"/>
        </w:numPr>
        <w:autoSpaceDE w:val="0"/>
        <w:autoSpaceDN w:val="0"/>
        <w:adjustRightInd w:val="0"/>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lang w:val="vi-VN"/>
        </w:rPr>
        <w:t>Với một BS chỉ có khả năng hoạt động sóng mang đơn, thiết lập trạm gốc phát công suất ra danh định P</w:t>
      </w:r>
      <w:r w:rsidRPr="0045148A">
        <w:rPr>
          <w:rFonts w:ascii="Arial" w:hAnsi="Arial" w:cs="Arial"/>
          <w:sz w:val="24"/>
          <w:szCs w:val="24"/>
          <w:vertAlign w:val="subscript"/>
          <w:lang w:val="vi-VN"/>
        </w:rPr>
        <w:t xml:space="preserve">rated,c,AC </w:t>
      </w:r>
      <w:r w:rsidRPr="0045148A">
        <w:rPr>
          <w:rFonts w:ascii="Arial" w:hAnsi="Arial" w:cs="Arial"/>
          <w:sz w:val="24"/>
          <w:szCs w:val="24"/>
          <w:lang w:val="vi-VN"/>
        </w:rPr>
        <w:t>đối với trạm gốc 1-C và P</w:t>
      </w:r>
      <w:r w:rsidRPr="0045148A">
        <w:rPr>
          <w:rFonts w:ascii="Arial" w:hAnsi="Arial" w:cs="Arial"/>
          <w:sz w:val="24"/>
          <w:szCs w:val="24"/>
          <w:vertAlign w:val="subscript"/>
          <w:lang w:val="vi-VN"/>
        </w:rPr>
        <w:t xml:space="preserve">rated,c,TAB  </w:t>
      </w:r>
      <w:r w:rsidRPr="0045148A">
        <w:rPr>
          <w:rFonts w:ascii="Arial" w:hAnsi="Arial" w:cs="Arial"/>
          <w:sz w:val="24"/>
          <w:szCs w:val="24"/>
          <w:lang w:val="vi-VN"/>
        </w:rPr>
        <w:t>đối với trạm gốc 1-H. Kênh thiết lập theo NR-FR1-TM1.1 của ETSI TS 138 141-1.</w:t>
      </w:r>
    </w:p>
    <w:p w:rsidR="004E16DC" w:rsidRPr="0045148A" w:rsidRDefault="004E16DC" w:rsidP="008A1F00">
      <w:pPr>
        <w:pStyle w:val="ListParagraph"/>
        <w:autoSpaceDE w:val="0"/>
        <w:autoSpaceDN w:val="0"/>
        <w:adjustRightInd w:val="0"/>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Với BS có khả năng hoạt động đa sóng mang hoặc ghép sóng mang CA, thiết lập trạm gốc phát trên tất cả sóng mang sử dụng mô hình đo và thiết lập công suất tương ứng theo quy đị</w:t>
      </w:r>
      <w:r w:rsidR="00D7545A" w:rsidRPr="0045148A">
        <w:rPr>
          <w:rFonts w:ascii="Arial" w:hAnsi="Arial" w:cs="Arial"/>
          <w:sz w:val="24"/>
          <w:szCs w:val="24"/>
          <w:lang w:val="vi-VN"/>
        </w:rPr>
        <w:t xml:space="preserve">nh trong </w:t>
      </w:r>
      <w:r w:rsidRPr="0045148A">
        <w:rPr>
          <w:rFonts w:ascii="Arial" w:hAnsi="Arial" w:cs="Arial"/>
          <w:sz w:val="24"/>
          <w:szCs w:val="24"/>
          <w:lang w:val="vi-VN"/>
        </w:rPr>
        <w:t>4.7 và 4.8 của ETSI TS 138 141-1 hoặc thiết lập kênh vật lý theo 4.9.2 của ETSI TS 138 141-1.</w:t>
      </w:r>
    </w:p>
    <w:p w:rsidR="004E16DC" w:rsidRPr="0045148A" w:rsidRDefault="004E16DC" w:rsidP="008A1F00">
      <w:pPr>
        <w:pStyle w:val="ListParagraph"/>
        <w:numPr>
          <w:ilvl w:val="0"/>
          <w:numId w:val="8"/>
        </w:numPr>
        <w:autoSpaceDE w:val="0"/>
        <w:autoSpaceDN w:val="0"/>
        <w:adjustRightInd w:val="0"/>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lang w:val="vi-VN"/>
        </w:rPr>
        <w:lastRenderedPageBreak/>
        <w:t>Chuyển tần số trung tâm của bộ lọc đo theo các bước kề nhau và đo phát xạ trong các dải tần số chỉ định với băng thông đo chỉ định. Với BS hoạt động trong nhiều băng tần hoặc phổ không liền kề, phát xạ trong liên băng thông RF hoặc khoảng bảo vệ khối thành phần phải được đo bằng cách sử dụng băng thông đo chỉ định từ biên băng thông RF trạm gốc hoặc biên khối thành phần gần nhất.</w:t>
      </w:r>
    </w:p>
    <w:p w:rsidR="004E16DC" w:rsidRPr="0045148A" w:rsidRDefault="004E16DC" w:rsidP="008A1F00">
      <w:pPr>
        <w:pStyle w:val="ListParagraph"/>
        <w:numPr>
          <w:ilvl w:val="0"/>
          <w:numId w:val="8"/>
        </w:numPr>
        <w:spacing w:before="120" w:after="0" w:line="240" w:lineRule="auto"/>
        <w:ind w:left="284"/>
        <w:contextualSpacing w:val="0"/>
        <w:jc w:val="both"/>
        <w:rPr>
          <w:rFonts w:ascii="Arial" w:hAnsi="Arial" w:cs="Arial"/>
          <w:sz w:val="24"/>
          <w:szCs w:val="24"/>
          <w:lang w:val="vi-VN" w:eastAsia="zh-CN"/>
        </w:rPr>
      </w:pPr>
      <w:r w:rsidRPr="0045148A">
        <w:rPr>
          <w:rFonts w:ascii="Arial" w:hAnsi="Arial" w:cs="Arial"/>
          <w:sz w:val="24"/>
          <w:szCs w:val="24"/>
          <w:lang w:val="vi-VN" w:eastAsia="zh-CN"/>
        </w:rPr>
        <w:t xml:space="preserve">Lặp lại đo với thiết lập kênh theo </w:t>
      </w:r>
      <w:r w:rsidRPr="0045148A">
        <w:rPr>
          <w:rFonts w:ascii="Arial" w:hAnsi="Arial" w:cs="Arial"/>
          <w:sz w:val="24"/>
          <w:szCs w:val="24"/>
          <w:lang w:val="vi-VN"/>
        </w:rPr>
        <w:t>NR-FR1- TM1.2 của ETSI TS 138 141-1.</w:t>
      </w:r>
    </w:p>
    <w:p w:rsidR="004E16DC" w:rsidRPr="0045148A" w:rsidRDefault="004E16DC" w:rsidP="008A1F00">
      <w:pPr>
        <w:spacing w:before="120" w:after="0" w:line="240" w:lineRule="auto"/>
        <w:ind w:left="284"/>
        <w:rPr>
          <w:rFonts w:ascii="Arial" w:hAnsi="Arial" w:cs="Arial"/>
          <w:sz w:val="24"/>
          <w:szCs w:val="24"/>
          <w:lang w:val="vi-VN" w:eastAsia="zh-CN"/>
        </w:rPr>
      </w:pPr>
      <w:r w:rsidRPr="0045148A">
        <w:rPr>
          <w:rFonts w:ascii="Arial" w:hAnsi="Arial" w:cs="Arial"/>
          <w:sz w:val="24"/>
          <w:szCs w:val="24"/>
          <w:lang w:val="vi-VN" w:eastAsia="zh-CN"/>
        </w:rPr>
        <w:t xml:space="preserve">Ngoài ra, </w:t>
      </w:r>
      <w:r w:rsidRPr="0045148A">
        <w:rPr>
          <w:rFonts w:ascii="Arial" w:hAnsi="Arial" w:cs="Arial"/>
          <w:sz w:val="24"/>
          <w:szCs w:val="24"/>
          <w:lang w:val="vi-VN"/>
        </w:rPr>
        <w:t>bước sau áp dụng cho một BS có khả năng hoạt động đa băng tần:</w:t>
      </w:r>
      <w:r w:rsidRPr="0045148A">
        <w:rPr>
          <w:rFonts w:ascii="Arial" w:hAnsi="Arial" w:cs="Arial"/>
          <w:sz w:val="24"/>
          <w:szCs w:val="24"/>
          <w:lang w:val="vi-VN" w:eastAsia="zh-CN"/>
        </w:rPr>
        <w:t xml:space="preserve"> </w:t>
      </w:r>
    </w:p>
    <w:p w:rsidR="004E16DC" w:rsidRPr="0045148A" w:rsidRDefault="004E16DC" w:rsidP="008A1F00">
      <w:pPr>
        <w:pStyle w:val="ListParagraph"/>
        <w:widowControl w:val="0"/>
        <w:numPr>
          <w:ilvl w:val="0"/>
          <w:numId w:val="8"/>
        </w:numPr>
        <w:spacing w:before="120" w:after="0" w:line="240" w:lineRule="auto"/>
        <w:ind w:left="284"/>
        <w:contextualSpacing w:val="0"/>
        <w:jc w:val="both"/>
        <w:rPr>
          <w:rFonts w:ascii="Arial" w:hAnsi="Arial" w:cs="Arial"/>
          <w:sz w:val="24"/>
          <w:szCs w:val="24"/>
          <w:lang w:val="vi-VN" w:eastAsia="zh-CN"/>
        </w:rPr>
      </w:pPr>
      <w:r w:rsidRPr="0045148A">
        <w:rPr>
          <w:rFonts w:ascii="Arial" w:hAnsi="Arial" w:cs="Arial"/>
          <w:sz w:val="24"/>
          <w:szCs w:val="24"/>
          <w:lang w:val="vi-VN" w:eastAsia="zh-CN"/>
        </w:rPr>
        <w:t>Với các đo kiểm</w:t>
      </w:r>
      <w:r w:rsidR="00BB4A65" w:rsidRPr="0045148A">
        <w:rPr>
          <w:rFonts w:ascii="Arial" w:hAnsi="Arial" w:cs="Arial"/>
          <w:sz w:val="24"/>
          <w:szCs w:val="24"/>
          <w:lang w:eastAsia="zh-CN"/>
        </w:rPr>
        <w:t xml:space="preserve"> </w:t>
      </w:r>
      <w:r w:rsidR="00BB4A65" w:rsidRPr="0045148A">
        <w:rPr>
          <w:rFonts w:ascii="Arial" w:eastAsia="Times New Roman" w:hAnsi="Arial" w:cs="Arial"/>
          <w:sz w:val="24"/>
          <w:szCs w:val="24"/>
          <w:lang w:val="vi-VN"/>
        </w:rPr>
        <w:t>đơn</w:t>
      </w:r>
      <w:r w:rsidRPr="0045148A">
        <w:rPr>
          <w:rFonts w:ascii="Arial" w:hAnsi="Arial" w:cs="Arial"/>
          <w:sz w:val="24"/>
          <w:szCs w:val="24"/>
          <w:lang w:val="vi-VN" w:eastAsia="zh-CN"/>
        </w:rPr>
        <w:t xml:space="preserve"> băng tần và BS đa sóng mang, lặp lại các bước ở trên cho từng băng tần liên quan trong đó các thiết lập đo kiểm đơn băng tần và các mô hình đo kiểm áp dụng với sóng mang không hoạt động trong băng tần khác. </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399" w:name="_Toc59549760"/>
      <w:bookmarkStart w:id="400" w:name="_Toc74741744"/>
      <w:r w:rsidRPr="0045148A">
        <w:rPr>
          <w:rFonts w:ascii="Arial" w:hAnsi="Arial" w:cs="Arial"/>
          <w:color w:val="auto"/>
          <w:sz w:val="24"/>
          <w:szCs w:val="24"/>
        </w:rPr>
        <w:t>Phát xạ giả máy phát</w:t>
      </w:r>
      <w:bookmarkEnd w:id="399"/>
      <w:bookmarkEnd w:id="400"/>
    </w:p>
    <w:p w:rsidR="004E16DC" w:rsidRPr="0045148A" w:rsidRDefault="00787FA5" w:rsidP="008A1F00">
      <w:pPr>
        <w:spacing w:before="120" w:after="0" w:line="240" w:lineRule="auto"/>
        <w:rPr>
          <w:rFonts w:ascii="Arial" w:hAnsi="Arial" w:cs="Arial"/>
          <w:b/>
          <w:sz w:val="24"/>
          <w:szCs w:val="24"/>
        </w:rPr>
      </w:pPr>
      <w:bookmarkStart w:id="401" w:name="_Toc457608920"/>
      <w:bookmarkStart w:id="402" w:name="_Toc457724259"/>
      <w:bookmarkStart w:id="403" w:name="_Toc458120444"/>
      <w:bookmarkStart w:id="404" w:name="_Toc464652336"/>
      <w:bookmarkStart w:id="405" w:name="_Toc465988582"/>
      <w:bookmarkStart w:id="406" w:name="_Toc44506932"/>
      <w:bookmarkStart w:id="407" w:name="_Toc52358486"/>
      <w:bookmarkStart w:id="408" w:name="_Toc53995768"/>
      <w:bookmarkStart w:id="409" w:name="_Toc59005973"/>
      <w:bookmarkStart w:id="410" w:name="_Toc59464357"/>
      <w:r w:rsidRPr="0045148A">
        <w:rPr>
          <w:rFonts w:ascii="Arial" w:hAnsi="Arial" w:cs="Arial"/>
          <w:b/>
          <w:sz w:val="24"/>
          <w:szCs w:val="24"/>
        </w:rPr>
        <w:t>3.2</w:t>
      </w:r>
      <w:r w:rsidR="004E16DC" w:rsidRPr="0045148A">
        <w:rPr>
          <w:rFonts w:ascii="Arial" w:hAnsi="Arial" w:cs="Arial"/>
          <w:b/>
          <w:sz w:val="24"/>
          <w:szCs w:val="24"/>
        </w:rPr>
        <w:t>.</w:t>
      </w:r>
      <w:r w:rsidRPr="0045148A">
        <w:rPr>
          <w:rFonts w:ascii="Arial" w:hAnsi="Arial" w:cs="Arial"/>
          <w:b/>
          <w:sz w:val="24"/>
          <w:szCs w:val="24"/>
        </w:rPr>
        <w:t>5</w:t>
      </w:r>
      <w:r w:rsidR="004E16DC" w:rsidRPr="0045148A">
        <w:rPr>
          <w:rFonts w:ascii="Arial" w:hAnsi="Arial" w:cs="Arial"/>
          <w:b/>
          <w:sz w:val="24"/>
          <w:szCs w:val="24"/>
        </w:rPr>
        <w:t>.1</w:t>
      </w:r>
      <w:r w:rsidR="00025B9C">
        <w:rPr>
          <w:rFonts w:ascii="Arial" w:hAnsi="Arial" w:cs="Arial"/>
          <w:b/>
          <w:sz w:val="24"/>
          <w:szCs w:val="24"/>
        </w:rPr>
        <w:t>.</w:t>
      </w:r>
      <w:r w:rsidR="004E16DC" w:rsidRPr="0045148A">
        <w:rPr>
          <w:rFonts w:ascii="Arial" w:hAnsi="Arial" w:cs="Arial"/>
          <w:b/>
          <w:sz w:val="24"/>
          <w:szCs w:val="24"/>
        </w:rPr>
        <w:t xml:space="preserve"> Điều kiện ban đầu</w:t>
      </w:r>
      <w:bookmarkEnd w:id="401"/>
      <w:bookmarkEnd w:id="402"/>
      <w:bookmarkEnd w:id="403"/>
      <w:bookmarkEnd w:id="404"/>
      <w:bookmarkEnd w:id="405"/>
      <w:bookmarkEnd w:id="406"/>
      <w:bookmarkEnd w:id="407"/>
      <w:bookmarkEnd w:id="408"/>
      <w:bookmarkEnd w:id="409"/>
      <w:bookmarkEnd w:id="410"/>
    </w:p>
    <w:p w:rsidR="004E16DC" w:rsidRPr="0045148A" w:rsidRDefault="004E16DC" w:rsidP="008A1F00">
      <w:pPr>
        <w:spacing w:before="120" w:after="0" w:line="240" w:lineRule="auto"/>
        <w:rPr>
          <w:rFonts w:ascii="Arial" w:hAnsi="Arial" w:cs="Arial"/>
          <w:sz w:val="24"/>
          <w:szCs w:val="24"/>
        </w:rPr>
      </w:pPr>
      <w:r w:rsidRPr="0045148A">
        <w:rPr>
          <w:rFonts w:ascii="Arial" w:hAnsi="Arial" w:cs="Arial"/>
          <w:sz w:val="24"/>
          <w:szCs w:val="24"/>
        </w:rPr>
        <w:t>Môi trường đo kiểm: Bình thường</w:t>
      </w:r>
      <w:r w:rsidR="00195300">
        <w:rPr>
          <w:rFonts w:ascii="Arial" w:hAnsi="Arial" w:cs="Arial"/>
          <w:sz w:val="24"/>
          <w:szCs w:val="24"/>
        </w:rPr>
        <w:t>.</w:t>
      </w:r>
      <w:r w:rsidRPr="0045148A">
        <w:rPr>
          <w:rFonts w:ascii="Arial" w:hAnsi="Arial" w:cs="Arial"/>
          <w:sz w:val="24"/>
          <w:szCs w:val="24"/>
        </w:rPr>
        <w:t xml:space="preserve"> </w:t>
      </w:r>
    </w:p>
    <w:p w:rsidR="004E16DC" w:rsidRPr="0045148A" w:rsidRDefault="004E16DC"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Các kênh RF cần được đo kiểm cho đơn sóng mang: </w:t>
      </w:r>
    </w:p>
    <w:p w:rsidR="004E16DC" w:rsidRPr="0045148A" w:rsidRDefault="004E16DC" w:rsidP="008A1F00">
      <w:pPr>
        <w:pStyle w:val="ListParagraph"/>
        <w:numPr>
          <w:ilvl w:val="0"/>
          <w:numId w:val="9"/>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B khi đo kiểm phát xạ giả phía dưới F</w:t>
      </w:r>
      <w:r w:rsidRPr="0045148A">
        <w:rPr>
          <w:rFonts w:ascii="Arial" w:hAnsi="Arial" w:cs="Arial"/>
          <w:sz w:val="24"/>
          <w:szCs w:val="24"/>
          <w:vertAlign w:val="subscript"/>
          <w:lang w:val="vi-VN"/>
        </w:rPr>
        <w:t>DL, Low</w:t>
      </w:r>
      <w:r w:rsidR="007264DC" w:rsidRPr="0045148A">
        <w:rPr>
          <w:rFonts w:ascii="Arial" w:hAnsi="Arial" w:cs="Arial"/>
          <w:sz w:val="24"/>
          <w:szCs w:val="24"/>
          <w:vertAlign w:val="subscript"/>
        </w:rPr>
        <w:t xml:space="preserve"> </w:t>
      </w:r>
      <w:r w:rsidRPr="0045148A">
        <w:rPr>
          <w:rFonts w:ascii="Arial" w:hAnsi="Arial" w:cs="Arial"/>
          <w:sz w:val="24"/>
          <w:szCs w:val="24"/>
          <w:lang w:val="vi-VN"/>
        </w:rPr>
        <w:t>-</w:t>
      </w:r>
      <w:r w:rsidR="007264DC" w:rsidRPr="0045148A">
        <w:rPr>
          <w:rFonts w:ascii="Arial" w:hAnsi="Arial" w:cs="Arial"/>
          <w:sz w:val="24"/>
          <w:szCs w:val="24"/>
        </w:rPr>
        <w:t xml:space="preserve"> </w:t>
      </w:r>
      <w:r w:rsidRPr="0045148A">
        <w:rPr>
          <w:rFonts w:ascii="Arial" w:hAnsi="Arial" w:cs="Arial"/>
          <w:sz w:val="24"/>
          <w:szCs w:val="24"/>
          <w:lang w:val="vi-VN"/>
        </w:rPr>
        <w:t>Δf</w:t>
      </w:r>
      <w:r w:rsidRPr="0045148A">
        <w:rPr>
          <w:rFonts w:ascii="Arial" w:hAnsi="Arial" w:cs="Arial"/>
          <w:sz w:val="24"/>
          <w:szCs w:val="24"/>
          <w:vertAlign w:val="subscript"/>
          <w:lang w:val="vi-VN"/>
        </w:rPr>
        <w:t>OBUE</w:t>
      </w:r>
      <w:r w:rsidR="00195300">
        <w:rPr>
          <w:rFonts w:ascii="Arial" w:hAnsi="Arial" w:cs="Arial"/>
          <w:sz w:val="24"/>
          <w:szCs w:val="24"/>
        </w:rPr>
        <w:t>;</w:t>
      </w:r>
    </w:p>
    <w:p w:rsidR="004E16DC" w:rsidRPr="0045148A" w:rsidRDefault="004E16DC" w:rsidP="008A1F00">
      <w:pPr>
        <w:pStyle w:val="ListParagraph"/>
        <w:numPr>
          <w:ilvl w:val="0"/>
          <w:numId w:val="9"/>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T khi đo kiểm phát xạ giả phía trên F</w:t>
      </w:r>
      <w:r w:rsidRPr="0045148A">
        <w:rPr>
          <w:rFonts w:ascii="Arial" w:hAnsi="Arial" w:cs="Arial"/>
          <w:sz w:val="24"/>
          <w:szCs w:val="24"/>
          <w:vertAlign w:val="subscript"/>
          <w:lang w:val="vi-VN"/>
        </w:rPr>
        <w:t>DL, high</w:t>
      </w:r>
      <w:r w:rsidR="007264DC" w:rsidRPr="0045148A">
        <w:rPr>
          <w:rFonts w:ascii="Arial" w:hAnsi="Arial" w:cs="Arial"/>
          <w:sz w:val="24"/>
          <w:szCs w:val="24"/>
          <w:vertAlign w:val="subscript"/>
          <w:lang w:val="vi-VN"/>
        </w:rPr>
        <w:t xml:space="preserve"> </w:t>
      </w:r>
      <w:r w:rsidRPr="0045148A">
        <w:rPr>
          <w:rFonts w:ascii="Arial" w:hAnsi="Arial" w:cs="Arial"/>
          <w:sz w:val="24"/>
          <w:szCs w:val="24"/>
          <w:lang w:val="vi-VN"/>
        </w:rPr>
        <w:t>+</w:t>
      </w:r>
      <w:r w:rsidR="007264DC" w:rsidRPr="0045148A">
        <w:rPr>
          <w:rFonts w:ascii="Arial" w:hAnsi="Arial" w:cs="Arial"/>
          <w:sz w:val="24"/>
          <w:szCs w:val="24"/>
          <w:lang w:val="vi-VN"/>
        </w:rPr>
        <w:t xml:space="preserve"> </w:t>
      </w:r>
      <w:r w:rsidRPr="0045148A">
        <w:rPr>
          <w:rFonts w:ascii="Arial" w:hAnsi="Arial" w:cs="Arial"/>
          <w:sz w:val="24"/>
          <w:szCs w:val="24"/>
          <w:lang w:val="vi-VN"/>
        </w:rPr>
        <w:t>Δf</w:t>
      </w:r>
      <w:r w:rsidRPr="0045148A">
        <w:rPr>
          <w:rFonts w:ascii="Arial" w:hAnsi="Arial" w:cs="Arial"/>
          <w:sz w:val="24"/>
          <w:szCs w:val="24"/>
          <w:vertAlign w:val="subscript"/>
          <w:lang w:val="vi-VN"/>
        </w:rPr>
        <w:t>OBUE</w:t>
      </w:r>
      <w:r w:rsidR="00195300">
        <w:rPr>
          <w:rFonts w:ascii="Arial" w:hAnsi="Arial" w:cs="Arial"/>
          <w:sz w:val="24"/>
          <w:szCs w:val="24"/>
        </w:rPr>
        <w:t>.</w:t>
      </w:r>
    </w:p>
    <w:p w:rsidR="004E16DC" w:rsidRPr="0045148A" w:rsidRDefault="004E16DC" w:rsidP="008A1F00">
      <w:pPr>
        <w:pStyle w:val="ListParagraph"/>
        <w:autoSpaceDE w:val="0"/>
        <w:autoSpaceDN w:val="0"/>
        <w:adjustRightInd w:val="0"/>
        <w:spacing w:before="120" w:after="0" w:line="240" w:lineRule="auto"/>
        <w:ind w:left="0"/>
        <w:jc w:val="both"/>
        <w:rPr>
          <w:rFonts w:ascii="Arial" w:hAnsi="Arial" w:cs="Arial"/>
          <w:sz w:val="24"/>
          <w:szCs w:val="24"/>
          <w:lang w:val="vi-VN"/>
        </w:rPr>
      </w:pPr>
      <w:r w:rsidRPr="0045148A">
        <w:rPr>
          <w:rFonts w:ascii="Arial" w:hAnsi="Arial" w:cs="Arial"/>
          <w:sz w:val="24"/>
          <w:szCs w:val="24"/>
          <w:lang w:val="vi-VN"/>
        </w:rPr>
        <w:t>Vị trí băng thông trạm gốc được đo kiểm đối với trạm gốc hoạt động đa băng hoặc CA:</w:t>
      </w:r>
    </w:p>
    <w:p w:rsidR="004E16DC" w:rsidRPr="0045148A" w:rsidRDefault="004E16DC" w:rsidP="008A1F00">
      <w:pPr>
        <w:pStyle w:val="ListParagraph"/>
        <w:autoSpaceDE w:val="0"/>
        <w:autoSpaceDN w:val="0"/>
        <w:adjustRightInd w:val="0"/>
        <w:spacing w:before="120" w:after="0" w:line="240" w:lineRule="auto"/>
        <w:ind w:left="0"/>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khi đo kiểm phát xạ giả phía dưới F</w:t>
      </w:r>
      <w:r w:rsidRPr="0045148A">
        <w:rPr>
          <w:rFonts w:ascii="Arial" w:hAnsi="Arial" w:cs="Arial"/>
          <w:sz w:val="24"/>
          <w:szCs w:val="24"/>
          <w:vertAlign w:val="subscript"/>
          <w:lang w:val="vi-VN"/>
        </w:rPr>
        <w:t>DL, Low</w:t>
      </w:r>
      <w:r w:rsidRPr="0045148A">
        <w:rPr>
          <w:rFonts w:ascii="Arial" w:hAnsi="Arial" w:cs="Arial"/>
          <w:sz w:val="24"/>
          <w:szCs w:val="24"/>
          <w:lang w:val="vi-VN"/>
        </w:rPr>
        <w:t>-Δf</w:t>
      </w:r>
      <w:r w:rsidRPr="0045148A">
        <w:rPr>
          <w:rFonts w:ascii="Arial" w:hAnsi="Arial" w:cs="Arial"/>
          <w:sz w:val="24"/>
          <w:szCs w:val="24"/>
          <w:vertAlign w:val="subscript"/>
          <w:lang w:val="vi-VN"/>
        </w:rPr>
        <w:t>OBUE</w:t>
      </w:r>
      <w:r w:rsidRPr="0045148A">
        <w:rPr>
          <w:rFonts w:ascii="Arial" w:hAnsi="Arial" w:cs="Arial"/>
          <w:sz w:val="24"/>
          <w:szCs w:val="24"/>
          <w:lang w:val="vi-VN"/>
        </w:rPr>
        <w:t xml:space="preserve"> , T</w:t>
      </w:r>
      <w:r w:rsidRPr="0045148A">
        <w:rPr>
          <w:rFonts w:ascii="Arial" w:hAnsi="Arial" w:cs="Arial"/>
          <w:sz w:val="24"/>
          <w:szCs w:val="24"/>
          <w:vertAlign w:val="subscript"/>
          <w:lang w:val="vi-VN"/>
        </w:rPr>
        <w:t>RFBW</w:t>
      </w:r>
      <w:r w:rsidRPr="0045148A">
        <w:rPr>
          <w:rFonts w:ascii="Arial" w:hAnsi="Arial" w:cs="Arial"/>
          <w:sz w:val="24"/>
          <w:szCs w:val="24"/>
          <w:vertAlign w:val="subscript"/>
          <w:lang w:val="vi-VN"/>
        </w:rPr>
        <w:softHyphen/>
      </w:r>
      <w:r w:rsidRPr="0045148A">
        <w:rPr>
          <w:rFonts w:ascii="Arial" w:hAnsi="Arial" w:cs="Arial"/>
          <w:sz w:val="24"/>
          <w:szCs w:val="24"/>
          <w:lang w:val="vi-VN"/>
        </w:rPr>
        <w:t xml:space="preserve"> khi đo kiểm phát xạ giả phía trên F</w:t>
      </w:r>
      <w:r w:rsidRPr="0045148A">
        <w:rPr>
          <w:rFonts w:ascii="Arial" w:hAnsi="Arial" w:cs="Arial"/>
          <w:sz w:val="24"/>
          <w:szCs w:val="24"/>
          <w:vertAlign w:val="subscript"/>
          <w:lang w:val="vi-VN"/>
        </w:rPr>
        <w:t>DL, high</w:t>
      </w:r>
      <w:r w:rsidRPr="0045148A">
        <w:rPr>
          <w:rFonts w:ascii="Arial" w:hAnsi="Arial" w:cs="Arial"/>
          <w:sz w:val="24"/>
          <w:szCs w:val="24"/>
          <w:lang w:val="vi-VN"/>
        </w:rPr>
        <w:t>+Δf</w:t>
      </w:r>
      <w:r w:rsidRPr="0045148A">
        <w:rPr>
          <w:rFonts w:ascii="Arial" w:hAnsi="Arial" w:cs="Arial"/>
          <w:sz w:val="24"/>
          <w:szCs w:val="24"/>
          <w:vertAlign w:val="subscript"/>
          <w:lang w:val="vi-VN"/>
        </w:rPr>
        <w:t>OBUE</w:t>
      </w:r>
      <w:r w:rsidRPr="0045148A">
        <w:rPr>
          <w:rFonts w:ascii="Arial" w:hAnsi="Arial" w:cs="Arial"/>
          <w:sz w:val="24"/>
          <w:szCs w:val="24"/>
          <w:lang w:val="vi-VN"/>
        </w:rPr>
        <w:t>.</w:t>
      </w:r>
    </w:p>
    <w:p w:rsidR="004E16DC" w:rsidRPr="0045148A" w:rsidRDefault="004E16DC" w:rsidP="008A1F00">
      <w:pPr>
        <w:pStyle w:val="ListParagraph"/>
        <w:autoSpaceDE w:val="0"/>
        <w:autoSpaceDN w:val="0"/>
        <w:adjustRightInd w:val="0"/>
        <w:spacing w:before="120" w:after="0" w:line="240" w:lineRule="auto"/>
        <w:ind w:left="0"/>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khi đo kiểm phát xạ giả phía dưới F</w:t>
      </w:r>
      <w:r w:rsidRPr="0045148A">
        <w:rPr>
          <w:rFonts w:ascii="Arial" w:hAnsi="Arial" w:cs="Arial"/>
          <w:sz w:val="24"/>
          <w:szCs w:val="24"/>
          <w:vertAlign w:val="subscript"/>
          <w:lang w:val="vi-VN"/>
        </w:rPr>
        <w:t>DL, Low</w:t>
      </w:r>
      <w:r w:rsidRPr="0045148A">
        <w:rPr>
          <w:rFonts w:ascii="Arial" w:hAnsi="Arial" w:cs="Arial"/>
          <w:sz w:val="24"/>
          <w:szCs w:val="24"/>
          <w:lang w:val="vi-VN"/>
        </w:rPr>
        <w:t>-Δf</w:t>
      </w:r>
      <w:r w:rsidRPr="0045148A">
        <w:rPr>
          <w:rFonts w:ascii="Arial" w:hAnsi="Arial" w:cs="Arial"/>
          <w:sz w:val="24"/>
          <w:szCs w:val="24"/>
          <w:vertAlign w:val="subscript"/>
          <w:lang w:val="vi-VN"/>
        </w:rPr>
        <w:t>OBUE</w:t>
      </w:r>
      <w:r w:rsidRPr="0045148A">
        <w:rPr>
          <w:rFonts w:ascii="Arial" w:hAnsi="Arial" w:cs="Arial"/>
          <w:sz w:val="24"/>
          <w:szCs w:val="24"/>
          <w:lang w:val="vi-VN"/>
        </w:rPr>
        <w:t xml:space="preserve"> của băng tần thấp nhất và 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khi đo kiểm phát xạ giả phía trên F</w:t>
      </w:r>
      <w:r w:rsidRPr="0045148A">
        <w:rPr>
          <w:rFonts w:ascii="Arial" w:hAnsi="Arial" w:cs="Arial"/>
          <w:sz w:val="24"/>
          <w:szCs w:val="24"/>
          <w:vertAlign w:val="subscript"/>
          <w:lang w:val="vi-VN"/>
        </w:rPr>
        <w:t>DL, high</w:t>
      </w:r>
      <w:r w:rsidRPr="0045148A">
        <w:rPr>
          <w:rFonts w:ascii="Arial" w:hAnsi="Arial" w:cs="Arial"/>
          <w:sz w:val="24"/>
          <w:szCs w:val="24"/>
          <w:lang w:val="vi-VN"/>
        </w:rPr>
        <w:t>+Δf</w:t>
      </w:r>
      <w:r w:rsidRPr="0045148A">
        <w:rPr>
          <w:rFonts w:ascii="Arial" w:hAnsi="Arial" w:cs="Arial"/>
          <w:sz w:val="24"/>
          <w:szCs w:val="24"/>
          <w:vertAlign w:val="subscript"/>
          <w:lang w:val="vi-VN"/>
        </w:rPr>
        <w:t>OBUE</w:t>
      </w:r>
      <w:r w:rsidRPr="0045148A">
        <w:rPr>
          <w:rFonts w:ascii="Arial" w:hAnsi="Arial" w:cs="Arial"/>
          <w:sz w:val="24"/>
          <w:szCs w:val="24"/>
          <w:lang w:val="vi-VN"/>
        </w:rPr>
        <w:t xml:space="preserve"> của băng tần cao nhất.</w:t>
      </w:r>
    </w:p>
    <w:p w:rsidR="004E16DC" w:rsidRPr="0045148A" w:rsidRDefault="004E16DC" w:rsidP="008A1F00">
      <w:pPr>
        <w:spacing w:before="120" w:after="0" w:line="240" w:lineRule="auto"/>
        <w:rPr>
          <w:rFonts w:ascii="Arial" w:hAnsi="Arial" w:cs="Arial"/>
          <w:b/>
          <w:sz w:val="24"/>
          <w:szCs w:val="24"/>
        </w:rPr>
      </w:pPr>
      <w:r w:rsidRPr="0045148A">
        <w:rPr>
          <w:rFonts w:ascii="Arial" w:hAnsi="Arial" w:cs="Arial"/>
          <w:b/>
          <w:sz w:val="24"/>
          <w:szCs w:val="24"/>
          <w:lang w:val="vi-VN"/>
        </w:rPr>
        <w:t xml:space="preserve"> </w:t>
      </w:r>
      <w:bookmarkStart w:id="411" w:name="_Toc44506933"/>
      <w:bookmarkStart w:id="412" w:name="_Toc52358487"/>
      <w:bookmarkStart w:id="413" w:name="_Toc53995769"/>
      <w:bookmarkStart w:id="414" w:name="_Toc59005974"/>
      <w:bookmarkStart w:id="415" w:name="_Toc59464358"/>
      <w:r w:rsidR="00787FA5" w:rsidRPr="0045148A">
        <w:rPr>
          <w:rFonts w:ascii="Arial" w:hAnsi="Arial" w:cs="Arial"/>
          <w:b/>
          <w:sz w:val="24"/>
          <w:szCs w:val="24"/>
        </w:rPr>
        <w:t>3.2.5</w:t>
      </w:r>
      <w:r w:rsidRPr="0045148A">
        <w:rPr>
          <w:rFonts w:ascii="Arial" w:hAnsi="Arial" w:cs="Arial"/>
          <w:b/>
          <w:sz w:val="24"/>
          <w:szCs w:val="24"/>
        </w:rPr>
        <w:t>.2. Thủ tục đo</w:t>
      </w:r>
      <w:bookmarkEnd w:id="411"/>
      <w:bookmarkEnd w:id="412"/>
      <w:bookmarkEnd w:id="413"/>
      <w:bookmarkEnd w:id="414"/>
      <w:bookmarkEnd w:id="415"/>
      <w:r w:rsidRPr="0045148A">
        <w:rPr>
          <w:rFonts w:ascii="Arial" w:hAnsi="Arial" w:cs="Arial"/>
          <w:b/>
          <w:sz w:val="24"/>
          <w:szCs w:val="24"/>
        </w:rPr>
        <w:t xml:space="preserve"> </w:t>
      </w:r>
    </w:p>
    <w:p w:rsidR="004E16DC" w:rsidRPr="0045148A" w:rsidRDefault="004E16DC" w:rsidP="008A1F00">
      <w:pPr>
        <w:pStyle w:val="ListParagraph"/>
        <w:numPr>
          <w:ilvl w:val="0"/>
          <w:numId w:val="10"/>
        </w:numPr>
        <w:autoSpaceDE w:val="0"/>
        <w:autoSpaceDN w:val="0"/>
        <w:adjustRightInd w:val="0"/>
        <w:spacing w:before="120" w:after="0" w:line="240" w:lineRule="auto"/>
        <w:ind w:left="426"/>
        <w:contextualSpacing w:val="0"/>
        <w:jc w:val="both"/>
        <w:rPr>
          <w:rFonts w:ascii="Arial" w:hAnsi="Arial" w:cs="Arial"/>
          <w:sz w:val="24"/>
          <w:szCs w:val="24"/>
          <w:lang w:val="vi-VN"/>
        </w:rPr>
      </w:pPr>
      <w:r w:rsidRPr="0045148A">
        <w:rPr>
          <w:rFonts w:ascii="Arial" w:hAnsi="Arial" w:cs="Arial"/>
          <w:sz w:val="24"/>
          <w:szCs w:val="24"/>
          <w:lang w:val="vi-VN"/>
        </w:rPr>
        <w:t>Đấu nối đầu nối ăng ten của BS với máy thu đo, tất cả các cổng kết nối khác không được đo kiểm phải được kết cuối.</w:t>
      </w:r>
    </w:p>
    <w:p w:rsidR="004E16DC" w:rsidRPr="0045148A" w:rsidRDefault="004E16DC" w:rsidP="008A1F00">
      <w:pPr>
        <w:pStyle w:val="ListParagraph"/>
        <w:numPr>
          <w:ilvl w:val="0"/>
          <w:numId w:val="10"/>
        </w:numPr>
        <w:autoSpaceDE w:val="0"/>
        <w:autoSpaceDN w:val="0"/>
        <w:adjustRightInd w:val="0"/>
        <w:spacing w:before="120" w:after="0" w:line="240" w:lineRule="auto"/>
        <w:ind w:left="426"/>
        <w:contextualSpacing w:val="0"/>
        <w:jc w:val="both"/>
        <w:rPr>
          <w:rFonts w:ascii="Arial" w:hAnsi="Arial" w:cs="Arial"/>
          <w:sz w:val="24"/>
          <w:szCs w:val="24"/>
          <w:lang w:val="vi-VN"/>
        </w:rPr>
      </w:pPr>
      <w:r w:rsidRPr="0045148A">
        <w:rPr>
          <w:rFonts w:ascii="Arial" w:hAnsi="Arial" w:cs="Arial"/>
          <w:sz w:val="24"/>
          <w:szCs w:val="24"/>
          <w:lang w:val="vi-VN"/>
        </w:rPr>
        <w:t xml:space="preserve">Các phép đo phải sử dụng băng thông đo theo </w:t>
      </w:r>
      <w:r w:rsidR="00D7545A" w:rsidRPr="0045148A">
        <w:rPr>
          <w:rFonts w:ascii="Arial" w:hAnsi="Arial" w:cs="Arial"/>
          <w:sz w:val="24"/>
          <w:szCs w:val="24"/>
          <w:lang w:val="vi-VN"/>
        </w:rPr>
        <w:t>2.1</w:t>
      </w:r>
      <w:r w:rsidRPr="0045148A">
        <w:rPr>
          <w:rFonts w:ascii="Arial" w:hAnsi="Arial" w:cs="Arial"/>
          <w:sz w:val="24"/>
          <w:szCs w:val="24"/>
          <w:lang w:val="vi-VN"/>
        </w:rPr>
        <w:t>. Đặc tính của thiết bị đo phải có:</w:t>
      </w:r>
    </w:p>
    <w:p w:rsidR="004E16DC" w:rsidRPr="0045148A" w:rsidRDefault="004E16DC" w:rsidP="008A1F00">
      <w:pPr>
        <w:pStyle w:val="ListParagraph"/>
        <w:numPr>
          <w:ilvl w:val="0"/>
          <w:numId w:val="4"/>
        </w:numPr>
        <w:autoSpaceDE w:val="0"/>
        <w:autoSpaceDN w:val="0"/>
        <w:adjustRightInd w:val="0"/>
        <w:spacing w:before="120" w:after="0" w:line="240" w:lineRule="auto"/>
        <w:ind w:left="426"/>
        <w:contextualSpacing w:val="0"/>
        <w:jc w:val="both"/>
        <w:rPr>
          <w:rFonts w:ascii="Arial" w:hAnsi="Arial" w:cs="Arial"/>
          <w:sz w:val="24"/>
          <w:szCs w:val="24"/>
          <w:lang w:val="vi-VN"/>
        </w:rPr>
      </w:pPr>
      <w:r w:rsidRPr="0045148A">
        <w:rPr>
          <w:rFonts w:ascii="Arial" w:hAnsi="Arial" w:cs="Arial"/>
          <w:sz w:val="24"/>
          <w:szCs w:val="24"/>
          <w:lang w:val="vi-VN"/>
        </w:rPr>
        <w:t>Chế độ tách sóng: điện áp thực</w:t>
      </w:r>
      <w:r w:rsidR="00BB4A65" w:rsidRPr="0045148A">
        <w:rPr>
          <w:rFonts w:ascii="Arial" w:hAnsi="Arial" w:cs="Arial"/>
          <w:sz w:val="24"/>
          <w:szCs w:val="24"/>
        </w:rPr>
        <w:t xml:space="preserve"> </w:t>
      </w:r>
      <w:r w:rsidR="00BB4A65" w:rsidRPr="0045148A">
        <w:rPr>
          <w:rFonts w:ascii="Arial" w:hAnsi="Arial" w:cs="Arial"/>
          <w:sz w:val="24"/>
          <w:szCs w:val="24"/>
          <w:lang w:val="vi-VN"/>
        </w:rPr>
        <w:t>RMS</w:t>
      </w:r>
      <w:r w:rsidRPr="0045148A">
        <w:rPr>
          <w:rFonts w:ascii="Arial" w:hAnsi="Arial" w:cs="Arial"/>
          <w:sz w:val="24"/>
          <w:szCs w:val="24"/>
          <w:lang w:val="vi-VN"/>
        </w:rPr>
        <w:t>.</w:t>
      </w:r>
    </w:p>
    <w:p w:rsidR="004E16DC" w:rsidRPr="0045148A" w:rsidRDefault="004E16DC" w:rsidP="008A1F00">
      <w:pPr>
        <w:pStyle w:val="ListParagraph"/>
        <w:numPr>
          <w:ilvl w:val="0"/>
          <w:numId w:val="10"/>
        </w:numPr>
        <w:autoSpaceDE w:val="0"/>
        <w:autoSpaceDN w:val="0"/>
        <w:adjustRightInd w:val="0"/>
        <w:spacing w:before="120" w:after="0" w:line="240" w:lineRule="auto"/>
        <w:ind w:left="426"/>
        <w:contextualSpacing w:val="0"/>
        <w:jc w:val="both"/>
        <w:rPr>
          <w:rFonts w:ascii="Arial" w:hAnsi="Arial" w:cs="Arial"/>
          <w:sz w:val="24"/>
          <w:szCs w:val="24"/>
          <w:lang w:val="vi-VN"/>
        </w:rPr>
      </w:pPr>
      <w:r w:rsidRPr="0045148A">
        <w:rPr>
          <w:rFonts w:ascii="Arial" w:hAnsi="Arial" w:cs="Arial"/>
          <w:sz w:val="24"/>
          <w:szCs w:val="24"/>
          <w:lang w:val="vi-VN"/>
        </w:rPr>
        <w:t>Với một BS chỉ có khả năng hoạt động sóng mang đơn, thiết lập trạm gốc phát công suất ra danh định P</w:t>
      </w:r>
      <w:r w:rsidRPr="0045148A">
        <w:rPr>
          <w:rFonts w:ascii="Arial" w:hAnsi="Arial" w:cs="Arial"/>
          <w:sz w:val="24"/>
          <w:szCs w:val="24"/>
          <w:vertAlign w:val="subscript"/>
          <w:lang w:val="vi-VN"/>
        </w:rPr>
        <w:t xml:space="preserve">rated,c,AC </w:t>
      </w:r>
      <w:r w:rsidRPr="0045148A">
        <w:rPr>
          <w:rFonts w:ascii="Arial" w:hAnsi="Arial" w:cs="Arial"/>
          <w:sz w:val="24"/>
          <w:szCs w:val="24"/>
          <w:lang w:val="vi-VN"/>
        </w:rPr>
        <w:t>đối với trạm gốc 1-C và P</w:t>
      </w:r>
      <w:r w:rsidRPr="0045148A">
        <w:rPr>
          <w:rFonts w:ascii="Arial" w:hAnsi="Arial" w:cs="Arial"/>
          <w:sz w:val="24"/>
          <w:szCs w:val="24"/>
          <w:vertAlign w:val="subscript"/>
          <w:lang w:val="vi-VN"/>
        </w:rPr>
        <w:t xml:space="preserve">rated,c,TAB  </w:t>
      </w:r>
      <w:r w:rsidRPr="0045148A">
        <w:rPr>
          <w:rFonts w:ascii="Arial" w:hAnsi="Arial" w:cs="Arial"/>
          <w:sz w:val="24"/>
          <w:szCs w:val="24"/>
          <w:lang w:val="vi-VN"/>
        </w:rPr>
        <w:t>đối với trạm gốc 1-H. Kênh thiết lập theo NR-FR1-TM1.1 của ETSI TS 138 141-1</w:t>
      </w:r>
      <w:r w:rsidR="00195300">
        <w:rPr>
          <w:rFonts w:ascii="Arial" w:hAnsi="Arial" w:cs="Arial"/>
          <w:sz w:val="24"/>
          <w:szCs w:val="24"/>
        </w:rPr>
        <w:t>.</w:t>
      </w:r>
    </w:p>
    <w:p w:rsidR="004E16DC" w:rsidRPr="0045148A" w:rsidRDefault="004E16DC" w:rsidP="008A1F00">
      <w:pPr>
        <w:pStyle w:val="ListParagraph"/>
        <w:autoSpaceDE w:val="0"/>
        <w:autoSpaceDN w:val="0"/>
        <w:adjustRightInd w:val="0"/>
        <w:spacing w:before="120" w:after="0" w:line="240" w:lineRule="auto"/>
        <w:ind w:left="426"/>
        <w:jc w:val="both"/>
        <w:rPr>
          <w:rFonts w:ascii="Arial" w:hAnsi="Arial" w:cs="Arial"/>
          <w:sz w:val="24"/>
          <w:szCs w:val="24"/>
          <w:lang w:val="vi-VN"/>
        </w:rPr>
      </w:pPr>
      <w:r w:rsidRPr="0045148A">
        <w:rPr>
          <w:rFonts w:ascii="Arial" w:hAnsi="Arial" w:cs="Arial"/>
          <w:sz w:val="24"/>
          <w:szCs w:val="24"/>
          <w:lang w:val="vi-VN"/>
        </w:rPr>
        <w:t>Với BS có khả năng hoạt động đa sóng mang hoặc ghép sóng mang CA, thiết lập trạm gốc phát trên tất cả sóng mang sử dụng mô hình đo và thiết lập công suất tương ứng theo quy đị</w:t>
      </w:r>
      <w:r w:rsidR="00D7545A" w:rsidRPr="0045148A">
        <w:rPr>
          <w:rFonts w:ascii="Arial" w:hAnsi="Arial" w:cs="Arial"/>
          <w:sz w:val="24"/>
          <w:szCs w:val="24"/>
          <w:lang w:val="vi-VN"/>
        </w:rPr>
        <w:t xml:space="preserve">nh trong </w:t>
      </w:r>
      <w:r w:rsidRPr="0045148A">
        <w:rPr>
          <w:rFonts w:ascii="Arial" w:hAnsi="Arial" w:cs="Arial"/>
          <w:sz w:val="24"/>
          <w:szCs w:val="24"/>
          <w:lang w:val="vi-VN"/>
        </w:rPr>
        <w:t>4.7 và 4.8 của ETSI TS 138 141-1 hoặc thiết lập kênh vật lý theo 4.9.2 của ETSI TS 138 141-1.</w:t>
      </w:r>
    </w:p>
    <w:p w:rsidR="004E16DC" w:rsidRPr="0045148A" w:rsidRDefault="004E16DC" w:rsidP="008A1F00">
      <w:pPr>
        <w:pStyle w:val="ListParagraph"/>
        <w:numPr>
          <w:ilvl w:val="0"/>
          <w:numId w:val="10"/>
        </w:numPr>
        <w:autoSpaceDE w:val="0"/>
        <w:autoSpaceDN w:val="0"/>
        <w:adjustRightInd w:val="0"/>
        <w:spacing w:before="120" w:after="0" w:line="240" w:lineRule="auto"/>
        <w:ind w:left="426"/>
        <w:contextualSpacing w:val="0"/>
        <w:jc w:val="both"/>
        <w:rPr>
          <w:rFonts w:ascii="Arial" w:hAnsi="Arial" w:cs="Arial"/>
          <w:sz w:val="24"/>
          <w:szCs w:val="24"/>
          <w:lang w:val="vi-VN"/>
        </w:rPr>
      </w:pPr>
      <w:r w:rsidRPr="0045148A">
        <w:rPr>
          <w:rFonts w:ascii="Arial" w:hAnsi="Arial" w:cs="Arial"/>
          <w:sz w:val="24"/>
          <w:szCs w:val="24"/>
          <w:lang w:val="vi-VN"/>
        </w:rPr>
        <w:t>Đo phát xạ tại các tần số chỉ định với băng thông đo chỉ định và giá trị đo không được vượt quá giá trị quy định.</w:t>
      </w:r>
    </w:p>
    <w:p w:rsidR="004E16DC" w:rsidRPr="0045148A" w:rsidRDefault="004E16DC" w:rsidP="008A1F00">
      <w:pPr>
        <w:spacing w:before="120" w:after="0" w:line="240" w:lineRule="auto"/>
        <w:ind w:left="426"/>
        <w:rPr>
          <w:rFonts w:ascii="Arial" w:hAnsi="Arial" w:cs="Arial"/>
          <w:sz w:val="24"/>
          <w:szCs w:val="24"/>
          <w:lang w:val="vi-VN"/>
        </w:rPr>
      </w:pPr>
      <w:r w:rsidRPr="0045148A">
        <w:rPr>
          <w:rFonts w:ascii="Arial" w:hAnsi="Arial" w:cs="Arial"/>
          <w:sz w:val="24"/>
          <w:szCs w:val="24"/>
          <w:lang w:val="vi-VN"/>
        </w:rPr>
        <w:t>Ngoài ra, bước sau áp dụng cho một BS có khả năng hoạt động đa băng tần:</w:t>
      </w:r>
    </w:p>
    <w:p w:rsidR="004E16DC" w:rsidRPr="0045148A" w:rsidRDefault="004E16DC" w:rsidP="008A1F00">
      <w:pPr>
        <w:pStyle w:val="ListParagraph"/>
        <w:numPr>
          <w:ilvl w:val="0"/>
          <w:numId w:val="10"/>
        </w:numPr>
        <w:autoSpaceDE w:val="0"/>
        <w:autoSpaceDN w:val="0"/>
        <w:adjustRightInd w:val="0"/>
        <w:spacing w:before="120" w:after="0" w:line="240" w:lineRule="auto"/>
        <w:ind w:left="426"/>
        <w:contextualSpacing w:val="0"/>
        <w:jc w:val="both"/>
        <w:rPr>
          <w:rFonts w:ascii="Arial" w:hAnsi="Arial" w:cs="Arial"/>
          <w:sz w:val="24"/>
          <w:szCs w:val="24"/>
          <w:lang w:val="vi-VN"/>
        </w:rPr>
      </w:pPr>
      <w:r w:rsidRPr="0045148A">
        <w:rPr>
          <w:rFonts w:ascii="Arial" w:hAnsi="Arial" w:cs="Arial"/>
          <w:sz w:val="24"/>
          <w:szCs w:val="24"/>
          <w:lang w:val="vi-VN"/>
        </w:rPr>
        <w:t>Với các đo kiểm</w:t>
      </w:r>
      <w:r w:rsidR="00BB4A65" w:rsidRPr="0045148A">
        <w:rPr>
          <w:rFonts w:ascii="Arial" w:hAnsi="Arial" w:cs="Arial"/>
          <w:sz w:val="24"/>
          <w:szCs w:val="24"/>
        </w:rPr>
        <w:t xml:space="preserve"> </w:t>
      </w:r>
      <w:r w:rsidR="00BB4A65" w:rsidRPr="0045148A">
        <w:rPr>
          <w:rFonts w:ascii="Arial" w:eastAsia="Times New Roman" w:hAnsi="Arial" w:cs="Arial"/>
          <w:sz w:val="24"/>
          <w:szCs w:val="24"/>
          <w:lang w:val="vi-VN"/>
        </w:rPr>
        <w:t>đơn</w:t>
      </w:r>
      <w:r w:rsidRPr="0045148A">
        <w:rPr>
          <w:rFonts w:ascii="Arial" w:hAnsi="Arial" w:cs="Arial"/>
          <w:sz w:val="24"/>
          <w:szCs w:val="24"/>
          <w:lang w:val="vi-VN"/>
        </w:rPr>
        <w:t xml:space="preserve"> băng tần và BS có khả năng hoạt động đa băng tần, lặp lại các bước trên cho từng băng tần trong đó các điều kiện đo</w:t>
      </w:r>
      <w:r w:rsidR="00BB4A65" w:rsidRPr="0045148A">
        <w:rPr>
          <w:rFonts w:ascii="Arial" w:hAnsi="Arial" w:cs="Arial"/>
          <w:sz w:val="24"/>
          <w:szCs w:val="24"/>
        </w:rPr>
        <w:t xml:space="preserve"> </w:t>
      </w:r>
      <w:r w:rsidR="00BB4A65" w:rsidRPr="0045148A">
        <w:rPr>
          <w:rFonts w:ascii="Arial" w:eastAsia="Times New Roman" w:hAnsi="Arial" w:cs="Arial"/>
          <w:sz w:val="24"/>
          <w:szCs w:val="24"/>
          <w:lang w:val="vi-VN"/>
        </w:rPr>
        <w:t>đơn</w:t>
      </w:r>
      <w:r w:rsidRPr="0045148A">
        <w:rPr>
          <w:rFonts w:ascii="Arial" w:hAnsi="Arial" w:cs="Arial"/>
          <w:sz w:val="24"/>
          <w:szCs w:val="24"/>
          <w:lang w:val="vi-VN"/>
        </w:rPr>
        <w:t xml:space="preserve"> băng tần và các mô hình đo áp dụng với sóng mang không hoạt động trên băng tần khác.</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416" w:name="_Toc59549761"/>
      <w:bookmarkStart w:id="417" w:name="_Toc74741745"/>
      <w:r w:rsidRPr="0045148A">
        <w:rPr>
          <w:rFonts w:ascii="Arial" w:hAnsi="Arial" w:cs="Arial"/>
          <w:color w:val="auto"/>
          <w:sz w:val="24"/>
          <w:szCs w:val="24"/>
        </w:rPr>
        <w:t>Xuyên điều chế phát</w:t>
      </w:r>
      <w:bookmarkEnd w:id="416"/>
      <w:bookmarkEnd w:id="417"/>
    </w:p>
    <w:p w:rsidR="004E16DC" w:rsidRPr="0045148A" w:rsidRDefault="004E16DC" w:rsidP="008A1F00">
      <w:pPr>
        <w:spacing w:before="120" w:after="0" w:line="240" w:lineRule="auto"/>
        <w:rPr>
          <w:rFonts w:ascii="Arial" w:hAnsi="Arial" w:cs="Arial"/>
          <w:b/>
          <w:sz w:val="24"/>
          <w:szCs w:val="24"/>
        </w:rPr>
      </w:pPr>
      <w:bookmarkStart w:id="418" w:name="_Toc44506935"/>
      <w:bookmarkStart w:id="419" w:name="_Toc52358489"/>
      <w:bookmarkStart w:id="420" w:name="_Toc53995771"/>
      <w:bookmarkStart w:id="421" w:name="_Toc59005976"/>
      <w:bookmarkStart w:id="422" w:name="_Toc59464360"/>
      <w:r w:rsidRPr="0045148A">
        <w:rPr>
          <w:rFonts w:ascii="Arial" w:hAnsi="Arial" w:cs="Arial"/>
          <w:b/>
          <w:sz w:val="24"/>
          <w:szCs w:val="24"/>
        </w:rPr>
        <w:t>3.</w:t>
      </w:r>
      <w:r w:rsidR="00787FA5" w:rsidRPr="0045148A">
        <w:rPr>
          <w:rFonts w:ascii="Arial" w:hAnsi="Arial" w:cs="Arial"/>
          <w:b/>
          <w:sz w:val="24"/>
          <w:szCs w:val="24"/>
        </w:rPr>
        <w:t>2.6</w:t>
      </w:r>
      <w:r w:rsidRPr="0045148A">
        <w:rPr>
          <w:rFonts w:ascii="Arial" w:hAnsi="Arial" w:cs="Arial"/>
          <w:b/>
          <w:sz w:val="24"/>
          <w:szCs w:val="24"/>
        </w:rPr>
        <w:t>.1. Điều kiện ban đầu</w:t>
      </w:r>
      <w:bookmarkEnd w:id="418"/>
      <w:bookmarkEnd w:id="419"/>
      <w:bookmarkEnd w:id="420"/>
      <w:bookmarkEnd w:id="421"/>
      <w:bookmarkEnd w:id="422"/>
    </w:p>
    <w:p w:rsidR="004E16DC" w:rsidRPr="0045148A" w:rsidRDefault="004E16DC" w:rsidP="008A1F00">
      <w:pPr>
        <w:spacing w:before="120" w:after="0" w:line="240" w:lineRule="auto"/>
        <w:rPr>
          <w:rFonts w:ascii="Arial" w:hAnsi="Arial" w:cs="Arial"/>
          <w:sz w:val="24"/>
          <w:szCs w:val="24"/>
        </w:rPr>
      </w:pPr>
      <w:r w:rsidRPr="0045148A">
        <w:rPr>
          <w:rFonts w:ascii="Arial" w:hAnsi="Arial" w:cs="Arial"/>
          <w:sz w:val="24"/>
          <w:szCs w:val="24"/>
        </w:rPr>
        <w:lastRenderedPageBreak/>
        <w:t>Môi trường đo kiểm: Bình thường.</w:t>
      </w:r>
    </w:p>
    <w:p w:rsidR="004E16DC" w:rsidRPr="0045148A" w:rsidRDefault="004E16DC"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Các kênh RF cần được đo kiểm cho đơn sóng mang: M.</w:t>
      </w:r>
    </w:p>
    <w:p w:rsidR="004E16DC" w:rsidRPr="0045148A" w:rsidRDefault="004E16DC" w:rsidP="004746EE">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Vị trí băng thông trạm gốc được đo kiểm đối với trạm gốc hoạt động đa băng hoặc CA: </w:t>
      </w:r>
    </w:p>
    <w:p w:rsidR="004E16DC" w:rsidRPr="0045148A" w:rsidRDefault="004E16DC"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 Sóng mang đơn</w:t>
      </w:r>
      <w:r w:rsidR="00195300">
        <w:rPr>
          <w:rFonts w:ascii="Arial" w:hAnsi="Arial" w:cs="Arial"/>
          <w:sz w:val="24"/>
          <w:szCs w:val="24"/>
        </w:rPr>
        <w:t>;</w:t>
      </w:r>
    </w:p>
    <w:p w:rsidR="004E16DC" w:rsidRPr="0045148A" w:rsidRDefault="004E16DC"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and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đa băng tần, chi tiết </w:t>
      </w:r>
      <w:r w:rsidR="0065052B" w:rsidRPr="0045148A">
        <w:rPr>
          <w:rFonts w:ascii="Arial" w:hAnsi="Arial" w:cs="Arial"/>
          <w:sz w:val="24"/>
          <w:szCs w:val="24"/>
        </w:rPr>
        <w:t xml:space="preserve"> xem </w:t>
      </w:r>
      <w:r w:rsidRPr="0045148A">
        <w:rPr>
          <w:rFonts w:ascii="Arial" w:hAnsi="Arial" w:cs="Arial"/>
          <w:sz w:val="24"/>
          <w:szCs w:val="24"/>
        </w:rPr>
        <w:t>4.9.1 ETSI TS 138 141-1</w:t>
      </w:r>
      <w:r w:rsidR="00195300">
        <w:rPr>
          <w:rFonts w:ascii="Arial" w:hAnsi="Arial" w:cs="Arial"/>
          <w:sz w:val="24"/>
          <w:szCs w:val="24"/>
        </w:rPr>
        <w:t>.</w:t>
      </w:r>
    </w:p>
    <w:p w:rsidR="004E16DC" w:rsidRPr="0045148A" w:rsidRDefault="00787FA5" w:rsidP="008A1F00">
      <w:pPr>
        <w:spacing w:before="120" w:after="0" w:line="240" w:lineRule="auto"/>
        <w:rPr>
          <w:rFonts w:ascii="Arial" w:hAnsi="Arial" w:cs="Arial"/>
          <w:b/>
          <w:sz w:val="24"/>
          <w:szCs w:val="24"/>
        </w:rPr>
      </w:pPr>
      <w:bookmarkStart w:id="423" w:name="_Toc457608929"/>
      <w:bookmarkStart w:id="424" w:name="_Toc457724268"/>
      <w:bookmarkStart w:id="425" w:name="_Toc458120453"/>
      <w:bookmarkStart w:id="426" w:name="_Toc464652345"/>
      <w:bookmarkStart w:id="427" w:name="_Toc465988591"/>
      <w:bookmarkStart w:id="428" w:name="_Toc44506936"/>
      <w:bookmarkStart w:id="429" w:name="_Toc52358490"/>
      <w:bookmarkStart w:id="430" w:name="_Toc53995772"/>
      <w:bookmarkStart w:id="431" w:name="_Toc59005977"/>
      <w:bookmarkStart w:id="432" w:name="_Toc59464361"/>
      <w:r w:rsidRPr="0045148A">
        <w:rPr>
          <w:rFonts w:ascii="Arial" w:hAnsi="Arial" w:cs="Arial"/>
          <w:b/>
          <w:sz w:val="24"/>
          <w:szCs w:val="24"/>
        </w:rPr>
        <w:t>3.2</w:t>
      </w:r>
      <w:r w:rsidR="004E16DC" w:rsidRPr="0045148A">
        <w:rPr>
          <w:rFonts w:ascii="Arial" w:hAnsi="Arial" w:cs="Arial"/>
          <w:b/>
          <w:sz w:val="24"/>
          <w:szCs w:val="24"/>
        </w:rPr>
        <w:t>.</w:t>
      </w:r>
      <w:r w:rsidRPr="0045148A">
        <w:rPr>
          <w:rFonts w:ascii="Arial" w:hAnsi="Arial" w:cs="Arial"/>
          <w:b/>
          <w:sz w:val="24"/>
          <w:szCs w:val="24"/>
        </w:rPr>
        <w:t>6</w:t>
      </w:r>
      <w:r w:rsidR="004E16DC" w:rsidRPr="0045148A">
        <w:rPr>
          <w:rFonts w:ascii="Arial" w:hAnsi="Arial" w:cs="Arial"/>
          <w:b/>
          <w:sz w:val="24"/>
          <w:szCs w:val="24"/>
        </w:rPr>
        <w:t>.2</w:t>
      </w:r>
      <w:r w:rsidR="00025B9C">
        <w:rPr>
          <w:rFonts w:ascii="Arial" w:hAnsi="Arial" w:cs="Arial"/>
          <w:b/>
          <w:sz w:val="24"/>
          <w:szCs w:val="24"/>
        </w:rPr>
        <w:t>.</w:t>
      </w:r>
      <w:r w:rsidR="004E16DC" w:rsidRPr="0045148A">
        <w:rPr>
          <w:rFonts w:ascii="Arial" w:hAnsi="Arial" w:cs="Arial"/>
          <w:b/>
          <w:sz w:val="24"/>
          <w:szCs w:val="24"/>
        </w:rPr>
        <w:t xml:space="preserve"> Thủ tục đo</w:t>
      </w:r>
      <w:bookmarkEnd w:id="423"/>
      <w:bookmarkEnd w:id="424"/>
      <w:bookmarkEnd w:id="425"/>
      <w:bookmarkEnd w:id="426"/>
      <w:bookmarkEnd w:id="427"/>
      <w:bookmarkEnd w:id="428"/>
      <w:bookmarkEnd w:id="429"/>
      <w:bookmarkEnd w:id="430"/>
      <w:bookmarkEnd w:id="431"/>
      <w:bookmarkEnd w:id="432"/>
    </w:p>
    <w:p w:rsidR="004E16DC" w:rsidRPr="0045148A" w:rsidRDefault="004E16DC" w:rsidP="008A1F00">
      <w:pPr>
        <w:pStyle w:val="ListParagraph"/>
        <w:numPr>
          <w:ilvl w:val="0"/>
          <w:numId w:val="11"/>
        </w:numPr>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lang w:val="vi-VN"/>
        </w:rPr>
        <w:t>Đấu nối bộ phân tích tín hiệu tới đầu nối ăng ten của trạm gốc, các cổng kết nối khác không thực hiện đo kiểm phải được kết cuối.</w:t>
      </w:r>
    </w:p>
    <w:p w:rsidR="004E16DC" w:rsidRPr="0045148A" w:rsidRDefault="004E16DC" w:rsidP="008A1F00">
      <w:pPr>
        <w:pStyle w:val="ListParagraph"/>
        <w:numPr>
          <w:ilvl w:val="0"/>
          <w:numId w:val="11"/>
        </w:numPr>
        <w:spacing w:before="120" w:after="0" w:line="240" w:lineRule="auto"/>
        <w:ind w:left="284"/>
        <w:contextualSpacing w:val="0"/>
        <w:jc w:val="both"/>
        <w:rPr>
          <w:rFonts w:ascii="Arial" w:hAnsi="Arial" w:cs="Arial"/>
          <w:sz w:val="24"/>
          <w:szCs w:val="24"/>
          <w:lang w:eastAsia="zh-CN"/>
        </w:rPr>
      </w:pPr>
      <w:r w:rsidRPr="0045148A">
        <w:rPr>
          <w:rFonts w:ascii="Arial" w:hAnsi="Arial" w:cs="Arial"/>
          <w:sz w:val="24"/>
          <w:szCs w:val="24"/>
          <w:lang w:eastAsia="zh-CN"/>
        </w:rPr>
        <w:t>Đặc tính thiết bị đo</w:t>
      </w:r>
      <w:r w:rsidR="00195300">
        <w:rPr>
          <w:rFonts w:ascii="Arial" w:hAnsi="Arial" w:cs="Arial"/>
          <w:sz w:val="24"/>
          <w:szCs w:val="24"/>
          <w:lang w:eastAsia="zh-CN"/>
        </w:rPr>
        <w:t>:</w:t>
      </w:r>
    </w:p>
    <w:p w:rsidR="004E16DC" w:rsidRPr="0045148A" w:rsidRDefault="004E16DC" w:rsidP="008A1F00">
      <w:pPr>
        <w:pStyle w:val="ListParagraph"/>
        <w:numPr>
          <w:ilvl w:val="0"/>
          <w:numId w:val="4"/>
        </w:numPr>
        <w:autoSpaceDE w:val="0"/>
        <w:autoSpaceDN w:val="0"/>
        <w:adjustRightInd w:val="0"/>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lang w:val="vi-VN"/>
        </w:rPr>
        <w:t>Chế độ tách sóng: điện áp thực</w:t>
      </w:r>
      <w:r w:rsidR="00BB4A65" w:rsidRPr="0045148A">
        <w:rPr>
          <w:rFonts w:ascii="Arial" w:hAnsi="Arial" w:cs="Arial"/>
          <w:sz w:val="24"/>
          <w:szCs w:val="24"/>
        </w:rPr>
        <w:t xml:space="preserve"> </w:t>
      </w:r>
      <w:r w:rsidR="00BB4A65" w:rsidRPr="0045148A">
        <w:rPr>
          <w:rFonts w:ascii="Arial" w:hAnsi="Arial" w:cs="Arial"/>
          <w:sz w:val="24"/>
          <w:szCs w:val="24"/>
          <w:lang w:val="vi-VN"/>
        </w:rPr>
        <w:t>RMS</w:t>
      </w:r>
      <w:r w:rsidRPr="0045148A">
        <w:rPr>
          <w:rFonts w:ascii="Arial" w:hAnsi="Arial" w:cs="Arial"/>
          <w:sz w:val="24"/>
          <w:szCs w:val="24"/>
          <w:lang w:val="vi-VN"/>
        </w:rPr>
        <w:t>.</w:t>
      </w:r>
    </w:p>
    <w:p w:rsidR="004E16DC" w:rsidRPr="0045148A" w:rsidRDefault="004E16DC" w:rsidP="008A1F00">
      <w:pPr>
        <w:pStyle w:val="ListParagraph"/>
        <w:numPr>
          <w:ilvl w:val="0"/>
          <w:numId w:val="11"/>
        </w:numPr>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lang w:val="vi-VN"/>
        </w:rPr>
        <w:t>Với một BS chỉ có khả năng hoạt động sóng mang đơn, thiết lập trạm gốc phát công suất ra danh định P</w:t>
      </w:r>
      <w:r w:rsidRPr="0045148A">
        <w:rPr>
          <w:rFonts w:ascii="Arial" w:hAnsi="Arial" w:cs="Arial"/>
          <w:sz w:val="24"/>
          <w:szCs w:val="24"/>
          <w:vertAlign w:val="subscript"/>
          <w:lang w:val="vi-VN"/>
        </w:rPr>
        <w:t xml:space="preserve">rated,c,AC </w:t>
      </w:r>
      <w:r w:rsidRPr="0045148A">
        <w:rPr>
          <w:rFonts w:ascii="Arial" w:hAnsi="Arial" w:cs="Arial"/>
          <w:sz w:val="24"/>
          <w:szCs w:val="24"/>
          <w:lang w:val="vi-VN"/>
        </w:rPr>
        <w:t>đối với trạm gốc 1-C và P</w:t>
      </w:r>
      <w:r w:rsidRPr="0045148A">
        <w:rPr>
          <w:rFonts w:ascii="Arial" w:hAnsi="Arial" w:cs="Arial"/>
          <w:sz w:val="24"/>
          <w:szCs w:val="24"/>
          <w:vertAlign w:val="subscript"/>
          <w:lang w:val="vi-VN"/>
        </w:rPr>
        <w:t xml:space="preserve">rated,c,TAB  </w:t>
      </w:r>
      <w:r w:rsidRPr="0045148A">
        <w:rPr>
          <w:rFonts w:ascii="Arial" w:hAnsi="Arial" w:cs="Arial"/>
          <w:sz w:val="24"/>
          <w:szCs w:val="24"/>
          <w:lang w:val="vi-VN"/>
        </w:rPr>
        <w:t xml:space="preserve">đối với trạm gốc 1-H. Kênh thiết lập theo NR-FR1-TM1.1 </w:t>
      </w:r>
      <w:r w:rsidRPr="0045148A">
        <w:rPr>
          <w:rFonts w:ascii="Arial" w:hAnsi="Arial" w:cs="Arial"/>
          <w:sz w:val="24"/>
          <w:szCs w:val="24"/>
        </w:rPr>
        <w:t>trong</w:t>
      </w:r>
      <w:r w:rsidRPr="0045148A">
        <w:rPr>
          <w:rFonts w:ascii="Arial" w:hAnsi="Arial" w:cs="Arial"/>
          <w:sz w:val="24"/>
          <w:szCs w:val="24"/>
          <w:lang w:val="vi-VN"/>
        </w:rPr>
        <w:t xml:space="preserve"> ETSI TS 138 141-1</w:t>
      </w:r>
      <w:r w:rsidR="00195300">
        <w:rPr>
          <w:rFonts w:ascii="Arial" w:hAnsi="Arial" w:cs="Arial"/>
          <w:sz w:val="24"/>
          <w:szCs w:val="24"/>
        </w:rPr>
        <w:t>.</w:t>
      </w:r>
    </w:p>
    <w:p w:rsidR="004E16DC" w:rsidRPr="0045148A" w:rsidRDefault="004E16DC" w:rsidP="008A1F00">
      <w:pPr>
        <w:pStyle w:val="ListParagraph"/>
        <w:autoSpaceDE w:val="0"/>
        <w:autoSpaceDN w:val="0"/>
        <w:adjustRightInd w:val="0"/>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Với BS có khả năng hoạt động đa sóng mang hoặc ghép sóng mang CA, thiết lập trạm gốc phát trên tất cả sóng mang sử dụng mô hình đo và thiết lập công suất tương ứng theo quy đị</w:t>
      </w:r>
      <w:r w:rsidR="00D7545A" w:rsidRPr="0045148A">
        <w:rPr>
          <w:rFonts w:ascii="Arial" w:hAnsi="Arial" w:cs="Arial"/>
          <w:sz w:val="24"/>
          <w:szCs w:val="24"/>
          <w:lang w:val="vi-VN"/>
        </w:rPr>
        <w:t xml:space="preserve">nh trong </w:t>
      </w:r>
      <w:r w:rsidRPr="0045148A">
        <w:rPr>
          <w:rFonts w:ascii="Arial" w:hAnsi="Arial" w:cs="Arial"/>
          <w:sz w:val="24"/>
          <w:szCs w:val="24"/>
          <w:lang w:val="vi-VN"/>
        </w:rPr>
        <w:t>4.7 và 4.8 của ETSI TS 138 141-1 hoặc thiết lập kênh vật lý theo 4.9.2 của ETSI TS 138 141-1.</w:t>
      </w:r>
    </w:p>
    <w:p w:rsidR="004E16DC" w:rsidRPr="0045148A" w:rsidRDefault="004E16DC" w:rsidP="008A1F00">
      <w:pPr>
        <w:pStyle w:val="ListParagraph"/>
        <w:numPr>
          <w:ilvl w:val="0"/>
          <w:numId w:val="11"/>
        </w:numPr>
        <w:spacing w:before="120" w:after="0" w:line="240" w:lineRule="auto"/>
        <w:ind w:left="284"/>
        <w:contextualSpacing w:val="0"/>
        <w:jc w:val="both"/>
        <w:rPr>
          <w:rFonts w:ascii="Arial" w:hAnsi="Arial" w:cs="Arial"/>
          <w:sz w:val="24"/>
          <w:szCs w:val="24"/>
          <w:lang w:val="vi-VN" w:eastAsia="zh-CN"/>
        </w:rPr>
      </w:pPr>
      <w:r w:rsidRPr="0045148A">
        <w:rPr>
          <w:rFonts w:ascii="Arial" w:hAnsi="Arial" w:cs="Arial"/>
          <w:sz w:val="24"/>
          <w:szCs w:val="24"/>
          <w:lang w:val="vi-VN" w:eastAsia="zh-CN"/>
        </w:rPr>
        <w:t xml:space="preserve">Tạo tín hiệu can nhiễu theo </w:t>
      </w:r>
      <w:r w:rsidRPr="0045148A">
        <w:rPr>
          <w:rFonts w:ascii="Arial" w:hAnsi="Arial" w:cs="Arial"/>
          <w:sz w:val="24"/>
          <w:szCs w:val="24"/>
          <w:lang w:val="vi-VN"/>
        </w:rPr>
        <w:t>NR-FR1-TM1.1 trong ETSI TS 138 141-1, với băng thông kênh tối thiểu 15 kHz SCS và tần số lệch tần số trung tâm so với biên trên/biên dưới của tín hiệu mong muốn hoặc biên của khối thành phần f</w:t>
      </w:r>
      <w:r w:rsidRPr="0045148A">
        <w:rPr>
          <w:rFonts w:ascii="Arial" w:hAnsi="Arial" w:cs="Arial"/>
          <w:sz w:val="24"/>
          <w:szCs w:val="24"/>
          <w:vertAlign w:val="subscript"/>
          <w:lang w:val="vi-VN"/>
        </w:rPr>
        <w:t>offset</w:t>
      </w:r>
      <w:r w:rsidRPr="0045148A">
        <w:rPr>
          <w:rFonts w:ascii="Arial" w:hAnsi="Arial" w:cs="Arial"/>
          <w:sz w:val="24"/>
          <w:szCs w:val="24"/>
          <w:lang w:val="vi-VN"/>
        </w:rPr>
        <w:t xml:space="preserve"> = ±BW</w:t>
      </w:r>
      <w:r w:rsidRPr="0045148A">
        <w:rPr>
          <w:rFonts w:ascii="Arial" w:hAnsi="Arial" w:cs="Arial"/>
          <w:sz w:val="24"/>
          <w:szCs w:val="24"/>
          <w:vertAlign w:val="subscript"/>
          <w:lang w:val="vi-VN"/>
        </w:rPr>
        <w:t xml:space="preserve">channel </w:t>
      </w:r>
      <w:r w:rsidRPr="0045148A">
        <w:rPr>
          <w:rFonts w:ascii="Arial" w:hAnsi="Arial" w:cs="Arial"/>
          <w:sz w:val="24"/>
          <w:szCs w:val="24"/>
          <w:lang w:val="vi-VN"/>
        </w:rPr>
        <w:t>(n-1/2) với n=1,2 và 3 nhưng loại trừ các tần số can nhiễu nằm ngoài băng tần hoạt động đường xuống được ấn định, hoặc các tần số can nhiễu không nằm hoàn toàn trong khoảng bảo vệ khối thành phần hoặc trong khoảng bảo vệ liên băng thông RF.</w:t>
      </w:r>
    </w:p>
    <w:p w:rsidR="004E16DC" w:rsidRPr="0045148A" w:rsidRDefault="004E16DC" w:rsidP="008A1F00">
      <w:pPr>
        <w:pStyle w:val="ListParagraph"/>
        <w:numPr>
          <w:ilvl w:val="0"/>
          <w:numId w:val="11"/>
        </w:numPr>
        <w:spacing w:before="120" w:after="0" w:line="240" w:lineRule="auto"/>
        <w:ind w:left="284"/>
        <w:contextualSpacing w:val="0"/>
        <w:jc w:val="both"/>
        <w:rPr>
          <w:rFonts w:ascii="Arial" w:hAnsi="Arial" w:cs="Arial"/>
          <w:sz w:val="24"/>
          <w:szCs w:val="24"/>
          <w:lang w:val="vi-VN" w:eastAsia="zh-CN"/>
        </w:rPr>
      </w:pPr>
      <w:r w:rsidRPr="0045148A">
        <w:rPr>
          <w:rFonts w:ascii="Arial" w:hAnsi="Arial" w:cs="Arial"/>
          <w:sz w:val="24"/>
          <w:szCs w:val="24"/>
          <w:lang w:val="vi-VN" w:eastAsia="zh-CN"/>
        </w:rPr>
        <w:t>Điều chỉnh ATT sao cho mức tín hiệu can nhiễu như quy đị</w:t>
      </w:r>
      <w:r w:rsidR="00D7545A" w:rsidRPr="0045148A">
        <w:rPr>
          <w:rFonts w:ascii="Arial" w:hAnsi="Arial" w:cs="Arial"/>
          <w:sz w:val="24"/>
          <w:szCs w:val="24"/>
          <w:lang w:val="vi-VN" w:eastAsia="zh-CN"/>
        </w:rPr>
        <w:t>nh</w:t>
      </w:r>
      <w:r w:rsidRPr="0045148A">
        <w:rPr>
          <w:rFonts w:ascii="Arial" w:hAnsi="Arial" w:cs="Arial"/>
          <w:sz w:val="24"/>
          <w:szCs w:val="24"/>
          <w:lang w:val="vi-VN" w:eastAsia="zh-CN"/>
        </w:rPr>
        <w:t>.</w:t>
      </w:r>
    </w:p>
    <w:p w:rsidR="004E16DC" w:rsidRPr="0045148A" w:rsidRDefault="004E16DC" w:rsidP="008A1F00">
      <w:pPr>
        <w:pStyle w:val="ListParagraph"/>
        <w:numPr>
          <w:ilvl w:val="0"/>
          <w:numId w:val="11"/>
        </w:numPr>
        <w:spacing w:before="120" w:after="0" w:line="240" w:lineRule="auto"/>
        <w:ind w:left="284"/>
        <w:contextualSpacing w:val="0"/>
        <w:jc w:val="both"/>
        <w:rPr>
          <w:rFonts w:ascii="Arial" w:hAnsi="Arial" w:cs="Arial"/>
          <w:sz w:val="24"/>
          <w:szCs w:val="24"/>
          <w:lang w:val="vi-VN" w:eastAsia="zh-CN"/>
        </w:rPr>
      </w:pPr>
      <w:r w:rsidRPr="0045148A">
        <w:rPr>
          <w:rFonts w:ascii="Arial" w:hAnsi="Arial" w:cs="Arial"/>
          <w:sz w:val="24"/>
          <w:szCs w:val="24"/>
          <w:lang w:val="vi-VN" w:eastAsia="zh-CN"/>
        </w:rPr>
        <w:t>Thực hiện các đo kiểm phát xạ ngoài băng cho tất cả các thành phần xuyên điều chế bậc ba và bậc năm xuất hiện trong các dải tần số. Độ rộng của các thành phần xuyên điều chế phải được tính đến.</w:t>
      </w:r>
    </w:p>
    <w:p w:rsidR="004E16DC" w:rsidRPr="0045148A" w:rsidRDefault="004E16DC" w:rsidP="008A1F00">
      <w:pPr>
        <w:pStyle w:val="ListParagraph"/>
        <w:numPr>
          <w:ilvl w:val="0"/>
          <w:numId w:val="11"/>
        </w:numPr>
        <w:spacing w:before="120" w:after="0" w:line="240" w:lineRule="auto"/>
        <w:ind w:left="284"/>
        <w:contextualSpacing w:val="0"/>
        <w:jc w:val="both"/>
        <w:rPr>
          <w:rFonts w:ascii="Arial" w:hAnsi="Arial" w:cs="Arial"/>
          <w:sz w:val="24"/>
          <w:szCs w:val="24"/>
          <w:lang w:val="vi-VN" w:eastAsia="zh-CN"/>
        </w:rPr>
      </w:pPr>
      <w:r w:rsidRPr="0045148A">
        <w:rPr>
          <w:rFonts w:ascii="Arial" w:hAnsi="Arial" w:cs="Arial"/>
          <w:sz w:val="24"/>
          <w:szCs w:val="24"/>
          <w:lang w:val="vi-VN" w:eastAsia="zh-CN"/>
        </w:rPr>
        <w:t>Thực hiện các đo kiểm phát xạ giả máy phát cho tất cả các thành phần xuyên điều chế bậc ba và bậc năm xuất hiện trong các dải tần số. Độ rộng của các thành phần xuyên điều chế phải được tính đến.</w:t>
      </w:r>
    </w:p>
    <w:p w:rsidR="004E16DC" w:rsidRPr="0045148A" w:rsidRDefault="004E16DC" w:rsidP="008A1F00">
      <w:pPr>
        <w:pStyle w:val="ListParagraph"/>
        <w:numPr>
          <w:ilvl w:val="0"/>
          <w:numId w:val="11"/>
        </w:numPr>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lang w:val="vi-VN"/>
        </w:rPr>
        <w:t>Kiểm tra mức phát xạ không được vượt quá mức yêu cầu, trừ các tần số tín hiệu can nhiễu.</w:t>
      </w:r>
    </w:p>
    <w:p w:rsidR="004E16DC" w:rsidRPr="0045148A" w:rsidRDefault="004E16DC" w:rsidP="008A1F00">
      <w:pPr>
        <w:pStyle w:val="ListParagraph"/>
        <w:numPr>
          <w:ilvl w:val="0"/>
          <w:numId w:val="11"/>
        </w:numPr>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lang w:val="vi-VN"/>
        </w:rPr>
        <w:t>Lặp lại đo kiểm đối với các độ lệch tần số trung tâm tín hiệu can nhiễu còn lại.</w:t>
      </w:r>
    </w:p>
    <w:p w:rsidR="004E16DC" w:rsidRPr="0045148A" w:rsidRDefault="004E16DC" w:rsidP="008A1F00">
      <w:pPr>
        <w:spacing w:before="120" w:after="0" w:line="240" w:lineRule="auto"/>
        <w:ind w:left="284"/>
        <w:rPr>
          <w:rFonts w:ascii="Arial" w:hAnsi="Arial" w:cs="Arial"/>
          <w:sz w:val="24"/>
          <w:szCs w:val="24"/>
          <w:lang w:val="vi-VN"/>
        </w:rPr>
      </w:pPr>
      <w:r w:rsidRPr="0045148A">
        <w:rPr>
          <w:rFonts w:ascii="Arial" w:hAnsi="Arial" w:cs="Arial"/>
          <w:sz w:val="24"/>
          <w:szCs w:val="24"/>
          <w:lang w:val="vi-VN"/>
        </w:rPr>
        <w:t>Ngoài ra, các bước sau áp dụng cho một BS có khả năng hoạt động đa băng tần:</w:t>
      </w:r>
    </w:p>
    <w:p w:rsidR="0075620E" w:rsidRPr="0045148A" w:rsidRDefault="004E16DC" w:rsidP="00DC4F46">
      <w:pPr>
        <w:pStyle w:val="ListParagraph"/>
        <w:numPr>
          <w:ilvl w:val="0"/>
          <w:numId w:val="11"/>
        </w:numPr>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lang w:val="vi-VN"/>
        </w:rPr>
        <w:t xml:space="preserve">Với đo kiểm đơn băng tần và BS hoạt động đa băng tần, </w:t>
      </w:r>
      <w:r w:rsidRPr="0045148A">
        <w:rPr>
          <w:rFonts w:ascii="Arial" w:hAnsi="Arial" w:cs="Arial"/>
          <w:sz w:val="24"/>
          <w:szCs w:val="24"/>
          <w:lang w:val="vi-VN" w:eastAsia="zh-CN"/>
        </w:rPr>
        <w:t xml:space="preserve">lặp lại các bước trên cho từng băng tần trong đó thiết lập đo kiểm đơn băng tần và các mô hình đo kiểm áp dụng với sóng mang không hoạt động trong băng tần khác. </w:t>
      </w:r>
    </w:p>
    <w:p w:rsidR="004E16DC" w:rsidRPr="0045148A" w:rsidRDefault="004E16DC" w:rsidP="0075620E">
      <w:pPr>
        <w:pStyle w:val="ListParagraph"/>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lang w:val="vi-VN"/>
        </w:rPr>
        <w:t xml:space="preserve">CHÚ THÍCH:  Các thành phần xuyên điều chế bậc ba là (2F1 ± F2) và (F1 ± 2F2), các thành phần xuyên điều chế bậc năm là (3F1 ± 2F2), (2F1 ± 3F2), (4F1 ± F2), và (F1 ± 4F2), trong đó F1 tương ứng với tần số trung tâm tín hiệu mong muốn hoặc </w:t>
      </w:r>
      <w:r w:rsidRPr="0045148A">
        <w:rPr>
          <w:rFonts w:ascii="Arial" w:hAnsi="Arial" w:cs="Arial"/>
          <w:sz w:val="24"/>
          <w:szCs w:val="24"/>
          <w:lang w:val="vi-VN"/>
        </w:rPr>
        <w:lastRenderedPageBreak/>
        <w:t>tần số trung tâm của từng khối thành phần và F2 tương ứng với tần số trung tâm tín hiệu can nhiễu.</w:t>
      </w:r>
    </w:p>
    <w:p w:rsidR="004E16DC" w:rsidRPr="0045148A" w:rsidRDefault="004E16DC" w:rsidP="008A1F00">
      <w:pPr>
        <w:spacing w:before="120" w:after="0" w:line="240" w:lineRule="auto"/>
        <w:ind w:left="284"/>
        <w:rPr>
          <w:rFonts w:ascii="Arial" w:hAnsi="Arial" w:cs="Arial"/>
          <w:sz w:val="24"/>
          <w:szCs w:val="24"/>
          <w:lang w:val="vi-VN"/>
        </w:rPr>
      </w:pPr>
      <w:r w:rsidRPr="0045148A">
        <w:rPr>
          <w:rFonts w:ascii="Arial" w:hAnsi="Arial" w:cs="Arial"/>
          <w:sz w:val="24"/>
          <w:szCs w:val="24"/>
          <w:lang w:val="vi-VN"/>
        </w:rPr>
        <w:t>Độ rộng của các thành phần xuyên điều chế là:</w:t>
      </w:r>
    </w:p>
    <w:p w:rsidR="004E16DC" w:rsidRPr="0045148A" w:rsidRDefault="004E16DC" w:rsidP="008A1F00">
      <w:pPr>
        <w:spacing w:before="120" w:after="0" w:line="240" w:lineRule="auto"/>
        <w:ind w:left="284"/>
        <w:jc w:val="center"/>
        <w:rPr>
          <w:rFonts w:ascii="Arial" w:hAnsi="Arial" w:cs="Arial"/>
          <w:sz w:val="24"/>
          <w:szCs w:val="24"/>
          <w:lang w:val="vi-VN"/>
        </w:rPr>
      </w:pPr>
      <w:r w:rsidRPr="0045148A">
        <w:rPr>
          <w:rFonts w:ascii="Arial" w:hAnsi="Arial" w:cs="Arial"/>
          <w:sz w:val="24"/>
          <w:szCs w:val="24"/>
          <w:lang w:val="vi-VN"/>
        </w:rPr>
        <w:t>(n x BW</w:t>
      </w:r>
      <w:r w:rsidRPr="0045148A">
        <w:rPr>
          <w:rFonts w:ascii="Arial" w:hAnsi="Arial" w:cs="Arial"/>
          <w:sz w:val="24"/>
          <w:szCs w:val="24"/>
          <w:vertAlign w:val="subscript"/>
          <w:lang w:val="vi-VN"/>
        </w:rPr>
        <w:t>F1</w:t>
      </w:r>
      <w:r w:rsidRPr="0045148A">
        <w:rPr>
          <w:rFonts w:ascii="Arial" w:hAnsi="Arial" w:cs="Arial"/>
          <w:sz w:val="24"/>
          <w:szCs w:val="24"/>
          <w:lang w:val="vi-VN"/>
        </w:rPr>
        <w:t xml:space="preserve"> + m x BW</w:t>
      </w:r>
      <w:r w:rsidRPr="0045148A">
        <w:rPr>
          <w:rFonts w:ascii="Arial" w:hAnsi="Arial" w:cs="Arial"/>
          <w:sz w:val="24"/>
          <w:szCs w:val="24"/>
          <w:vertAlign w:val="subscript"/>
          <w:lang w:val="vi-VN"/>
        </w:rPr>
        <w:t>F2</w:t>
      </w:r>
      <w:r w:rsidRPr="0045148A">
        <w:rPr>
          <w:rFonts w:ascii="Arial" w:hAnsi="Arial" w:cs="Arial"/>
          <w:sz w:val="24"/>
          <w:szCs w:val="24"/>
          <w:lang w:val="vi-VN"/>
        </w:rPr>
        <w:t>) cho các thành phần nF1 ± mF2;</w:t>
      </w:r>
    </w:p>
    <w:p w:rsidR="004E16DC" w:rsidRPr="0045148A" w:rsidRDefault="004E16DC" w:rsidP="008A1F00">
      <w:pPr>
        <w:spacing w:before="120" w:after="0" w:line="240" w:lineRule="auto"/>
        <w:ind w:left="284"/>
        <w:jc w:val="center"/>
        <w:rPr>
          <w:rFonts w:ascii="Arial" w:hAnsi="Arial" w:cs="Arial"/>
          <w:sz w:val="24"/>
          <w:szCs w:val="24"/>
          <w:lang w:val="vi-VN"/>
        </w:rPr>
      </w:pPr>
      <w:r w:rsidRPr="0045148A">
        <w:rPr>
          <w:rFonts w:ascii="Arial" w:hAnsi="Arial" w:cs="Arial"/>
          <w:sz w:val="24"/>
          <w:szCs w:val="24"/>
          <w:lang w:val="vi-VN"/>
        </w:rPr>
        <w:t>(n x BW</w:t>
      </w:r>
      <w:r w:rsidRPr="0045148A">
        <w:rPr>
          <w:rFonts w:ascii="Arial" w:hAnsi="Arial" w:cs="Arial"/>
          <w:sz w:val="24"/>
          <w:szCs w:val="24"/>
          <w:vertAlign w:val="subscript"/>
          <w:lang w:val="vi-VN"/>
        </w:rPr>
        <w:t>F2</w:t>
      </w:r>
      <w:r w:rsidRPr="0045148A">
        <w:rPr>
          <w:rFonts w:ascii="Arial" w:hAnsi="Arial" w:cs="Arial"/>
          <w:sz w:val="24"/>
          <w:szCs w:val="24"/>
          <w:lang w:val="vi-VN"/>
        </w:rPr>
        <w:t xml:space="preserve"> + m x BW</w:t>
      </w:r>
      <w:r w:rsidRPr="0045148A">
        <w:rPr>
          <w:rFonts w:ascii="Arial" w:hAnsi="Arial" w:cs="Arial"/>
          <w:sz w:val="24"/>
          <w:szCs w:val="24"/>
          <w:vertAlign w:val="subscript"/>
          <w:lang w:val="vi-VN"/>
        </w:rPr>
        <w:t>F1</w:t>
      </w:r>
      <w:r w:rsidRPr="0045148A">
        <w:rPr>
          <w:rFonts w:ascii="Arial" w:hAnsi="Arial" w:cs="Arial"/>
          <w:sz w:val="24"/>
          <w:szCs w:val="24"/>
          <w:lang w:val="vi-VN"/>
        </w:rPr>
        <w:t>) cho các thành phần mF1 ± nF2;</w:t>
      </w:r>
    </w:p>
    <w:p w:rsidR="004E16DC" w:rsidRPr="0045148A" w:rsidRDefault="004E16DC" w:rsidP="008A1F00">
      <w:pPr>
        <w:spacing w:before="120" w:after="0" w:line="240" w:lineRule="auto"/>
        <w:ind w:left="284"/>
        <w:rPr>
          <w:rFonts w:ascii="Arial" w:hAnsi="Arial" w:cs="Arial"/>
          <w:sz w:val="24"/>
          <w:szCs w:val="24"/>
          <w:lang w:val="vi-VN"/>
        </w:rPr>
      </w:pPr>
      <w:r w:rsidRPr="0045148A">
        <w:rPr>
          <w:rFonts w:ascii="Arial" w:hAnsi="Arial" w:cs="Arial"/>
          <w:sz w:val="24"/>
          <w:szCs w:val="24"/>
          <w:lang w:val="vi-VN"/>
        </w:rPr>
        <w:t>Trong đó, BW</w:t>
      </w:r>
      <w:r w:rsidRPr="0045148A">
        <w:rPr>
          <w:rFonts w:ascii="Arial" w:hAnsi="Arial" w:cs="Arial"/>
          <w:sz w:val="24"/>
          <w:szCs w:val="24"/>
          <w:vertAlign w:val="subscript"/>
          <w:lang w:val="vi-VN"/>
        </w:rPr>
        <w:t>F1</w:t>
      </w:r>
      <w:r w:rsidRPr="0045148A">
        <w:rPr>
          <w:rFonts w:ascii="Arial" w:hAnsi="Arial" w:cs="Arial"/>
          <w:sz w:val="24"/>
          <w:szCs w:val="24"/>
          <w:lang w:val="vi-VN"/>
        </w:rPr>
        <w:t xml:space="preserve"> tương ứng băng thông RF tín hiệu mong muốn, hoặc băng thông kênh trong trường hợp sóng mang đơn, hoặc băng thông khối thành phần.</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433" w:name="_Toc59549762"/>
      <w:bookmarkStart w:id="434" w:name="_Toc74741746"/>
      <w:r w:rsidRPr="0045148A">
        <w:rPr>
          <w:rFonts w:ascii="Arial" w:hAnsi="Arial" w:cs="Arial"/>
          <w:color w:val="auto"/>
          <w:sz w:val="24"/>
          <w:szCs w:val="24"/>
        </w:rPr>
        <w:t>Độ nhạy thu</w:t>
      </w:r>
      <w:bookmarkEnd w:id="433"/>
      <w:bookmarkEnd w:id="434"/>
    </w:p>
    <w:p w:rsidR="007E0FBA" w:rsidRPr="0045148A" w:rsidRDefault="007E0FBA" w:rsidP="008A1F00">
      <w:pPr>
        <w:spacing w:before="120" w:after="0" w:line="240" w:lineRule="auto"/>
        <w:rPr>
          <w:rFonts w:ascii="Arial" w:hAnsi="Arial" w:cs="Arial"/>
          <w:b/>
          <w:sz w:val="24"/>
          <w:szCs w:val="24"/>
        </w:rPr>
      </w:pPr>
      <w:bookmarkStart w:id="435" w:name="_Toc44506938"/>
      <w:bookmarkStart w:id="436" w:name="_Toc52358492"/>
      <w:bookmarkStart w:id="437" w:name="_Toc53995774"/>
      <w:bookmarkStart w:id="438" w:name="_Toc59005979"/>
      <w:bookmarkStart w:id="439" w:name="_Toc59464363"/>
      <w:r w:rsidRPr="0045148A">
        <w:rPr>
          <w:rFonts w:ascii="Arial" w:hAnsi="Arial" w:cs="Arial"/>
          <w:b/>
          <w:sz w:val="24"/>
          <w:szCs w:val="24"/>
        </w:rPr>
        <w:t>3.</w:t>
      </w:r>
      <w:r w:rsidR="00787FA5" w:rsidRPr="0045148A">
        <w:rPr>
          <w:rFonts w:ascii="Arial" w:hAnsi="Arial" w:cs="Arial"/>
          <w:b/>
          <w:sz w:val="24"/>
          <w:szCs w:val="24"/>
        </w:rPr>
        <w:t>2</w:t>
      </w:r>
      <w:r w:rsidRPr="0045148A">
        <w:rPr>
          <w:rFonts w:ascii="Arial" w:hAnsi="Arial" w:cs="Arial"/>
          <w:b/>
          <w:sz w:val="24"/>
          <w:szCs w:val="24"/>
        </w:rPr>
        <w:t>.</w:t>
      </w:r>
      <w:r w:rsidR="00787FA5" w:rsidRPr="0045148A">
        <w:rPr>
          <w:rFonts w:ascii="Arial" w:hAnsi="Arial" w:cs="Arial"/>
          <w:b/>
          <w:sz w:val="24"/>
          <w:szCs w:val="24"/>
        </w:rPr>
        <w:t>7</w:t>
      </w:r>
      <w:r w:rsidRPr="0045148A">
        <w:rPr>
          <w:rFonts w:ascii="Arial" w:hAnsi="Arial" w:cs="Arial"/>
          <w:b/>
          <w:sz w:val="24"/>
          <w:szCs w:val="24"/>
        </w:rPr>
        <w:t>.1</w:t>
      </w:r>
      <w:r w:rsidR="00025B9C">
        <w:rPr>
          <w:rFonts w:ascii="Arial" w:hAnsi="Arial" w:cs="Arial"/>
          <w:b/>
          <w:sz w:val="24"/>
          <w:szCs w:val="24"/>
        </w:rPr>
        <w:t>.</w:t>
      </w:r>
      <w:r w:rsidRPr="0045148A">
        <w:rPr>
          <w:rFonts w:ascii="Arial" w:hAnsi="Arial" w:cs="Arial"/>
          <w:b/>
          <w:sz w:val="24"/>
          <w:szCs w:val="24"/>
        </w:rPr>
        <w:t xml:space="preserve"> Điều kiện ban đầu</w:t>
      </w:r>
      <w:bookmarkEnd w:id="435"/>
      <w:bookmarkEnd w:id="436"/>
      <w:bookmarkEnd w:id="437"/>
      <w:bookmarkEnd w:id="438"/>
      <w:bookmarkEnd w:id="439"/>
    </w:p>
    <w:p w:rsidR="007E0FBA" w:rsidRPr="0045148A" w:rsidRDefault="007E0FBA" w:rsidP="008A1F00">
      <w:pPr>
        <w:spacing w:before="120" w:after="0" w:line="240" w:lineRule="auto"/>
        <w:rPr>
          <w:rFonts w:ascii="Arial" w:hAnsi="Arial" w:cs="Arial"/>
          <w:sz w:val="24"/>
          <w:szCs w:val="24"/>
        </w:rPr>
      </w:pPr>
      <w:r w:rsidRPr="0045148A">
        <w:rPr>
          <w:rFonts w:ascii="Arial" w:hAnsi="Arial" w:cs="Arial"/>
          <w:sz w:val="24"/>
          <w:szCs w:val="24"/>
        </w:rPr>
        <w:t>Môi trường đo kiểm: Bình thường.</w:t>
      </w:r>
    </w:p>
    <w:p w:rsidR="007E0FBA" w:rsidRPr="0045148A" w:rsidRDefault="007E0FBA"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Các kênh RF cần được đo kiểm cho đơn sóng mang: M.</w:t>
      </w:r>
    </w:p>
    <w:p w:rsidR="007E0FBA" w:rsidRPr="0045148A" w:rsidRDefault="007E0FBA"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Vị trí băng thông trạm gốc được đo kiểm đối với trạm gốc hoạt động đa băng hoặc CA: </w:t>
      </w:r>
    </w:p>
    <w:p w:rsidR="007E0FBA" w:rsidRPr="0045148A" w:rsidRDefault="007E0FBA"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Sóng mang đơn</w:t>
      </w:r>
      <w:r w:rsidR="00195300">
        <w:rPr>
          <w:rFonts w:ascii="Arial" w:hAnsi="Arial" w:cs="Arial"/>
          <w:sz w:val="24"/>
          <w:szCs w:val="24"/>
        </w:rPr>
        <w:t>;</w:t>
      </w:r>
    </w:p>
    <w:p w:rsidR="007E0FBA" w:rsidRPr="0045148A" w:rsidRDefault="007E0FBA"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and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đa băng tần, chi tiết </w:t>
      </w:r>
      <w:r w:rsidR="000C5863">
        <w:rPr>
          <w:rFonts w:ascii="Arial" w:hAnsi="Arial" w:cs="Arial"/>
          <w:sz w:val="24"/>
          <w:szCs w:val="24"/>
        </w:rPr>
        <w:t xml:space="preserve">tại </w:t>
      </w:r>
      <w:r w:rsidRPr="0045148A">
        <w:rPr>
          <w:rFonts w:ascii="Arial" w:hAnsi="Arial" w:cs="Arial"/>
          <w:sz w:val="24"/>
          <w:szCs w:val="24"/>
        </w:rPr>
        <w:t>4.9.1 ETSI TS 138 141-1</w:t>
      </w:r>
      <w:r w:rsidR="00195300">
        <w:rPr>
          <w:rFonts w:ascii="Arial" w:hAnsi="Arial" w:cs="Arial"/>
          <w:sz w:val="24"/>
          <w:szCs w:val="24"/>
        </w:rPr>
        <w:t>.</w:t>
      </w:r>
    </w:p>
    <w:p w:rsidR="007E0FBA" w:rsidRPr="0045148A" w:rsidRDefault="00787FA5" w:rsidP="008A1F00">
      <w:pPr>
        <w:spacing w:before="120" w:after="0" w:line="240" w:lineRule="auto"/>
        <w:rPr>
          <w:rFonts w:ascii="Arial" w:hAnsi="Arial" w:cs="Arial"/>
          <w:b/>
          <w:sz w:val="24"/>
          <w:szCs w:val="24"/>
        </w:rPr>
      </w:pPr>
      <w:bookmarkStart w:id="440" w:name="_Toc44506939"/>
      <w:bookmarkStart w:id="441" w:name="_Toc52358493"/>
      <w:bookmarkStart w:id="442" w:name="_Toc53995775"/>
      <w:bookmarkStart w:id="443" w:name="_Toc59005980"/>
      <w:bookmarkStart w:id="444" w:name="_Toc59464364"/>
      <w:r w:rsidRPr="0045148A">
        <w:rPr>
          <w:rFonts w:ascii="Arial" w:hAnsi="Arial" w:cs="Arial"/>
          <w:b/>
          <w:sz w:val="24"/>
          <w:szCs w:val="24"/>
        </w:rPr>
        <w:t>3.2</w:t>
      </w:r>
      <w:r w:rsidR="007E0FBA" w:rsidRPr="0045148A">
        <w:rPr>
          <w:rFonts w:ascii="Arial" w:hAnsi="Arial" w:cs="Arial"/>
          <w:b/>
          <w:sz w:val="24"/>
          <w:szCs w:val="24"/>
        </w:rPr>
        <w:t>.</w:t>
      </w:r>
      <w:r w:rsidRPr="0045148A">
        <w:rPr>
          <w:rFonts w:ascii="Arial" w:hAnsi="Arial" w:cs="Arial"/>
          <w:b/>
          <w:sz w:val="24"/>
          <w:szCs w:val="24"/>
        </w:rPr>
        <w:t>7</w:t>
      </w:r>
      <w:r w:rsidR="007E0FBA" w:rsidRPr="0045148A">
        <w:rPr>
          <w:rFonts w:ascii="Arial" w:hAnsi="Arial" w:cs="Arial"/>
          <w:b/>
          <w:sz w:val="24"/>
          <w:szCs w:val="24"/>
        </w:rPr>
        <w:t>.2 Thủ tục đo</w:t>
      </w:r>
      <w:bookmarkEnd w:id="440"/>
      <w:bookmarkEnd w:id="441"/>
      <w:bookmarkEnd w:id="442"/>
      <w:bookmarkEnd w:id="443"/>
      <w:bookmarkEnd w:id="444"/>
    </w:p>
    <w:p w:rsidR="007E0FBA" w:rsidRPr="0045148A" w:rsidRDefault="007E0FBA" w:rsidP="008A1F00">
      <w:pPr>
        <w:widowControl w:val="0"/>
        <w:numPr>
          <w:ilvl w:val="0"/>
          <w:numId w:val="12"/>
        </w:numPr>
        <w:spacing w:before="120" w:after="0" w:line="240" w:lineRule="auto"/>
        <w:ind w:left="426"/>
        <w:jc w:val="both"/>
        <w:rPr>
          <w:rFonts w:ascii="Arial" w:eastAsia="Times New Roman" w:hAnsi="Arial" w:cs="Arial"/>
          <w:sz w:val="24"/>
          <w:szCs w:val="24"/>
        </w:rPr>
      </w:pPr>
      <w:r w:rsidRPr="0045148A">
        <w:rPr>
          <w:rFonts w:ascii="Arial" w:eastAsia="Times New Roman" w:hAnsi="Arial" w:cs="Arial"/>
          <w:sz w:val="24"/>
          <w:szCs w:val="24"/>
        </w:rPr>
        <w:t xml:space="preserve">Kết nối thiết bị đo tới cổng kết nối ra ăng ten, tất cả các cổng kết nối khác được kết cuối. </w:t>
      </w:r>
    </w:p>
    <w:p w:rsidR="007E0FBA" w:rsidRPr="0045148A" w:rsidRDefault="007E0FBA" w:rsidP="008A1F00">
      <w:pPr>
        <w:widowControl w:val="0"/>
        <w:numPr>
          <w:ilvl w:val="0"/>
          <w:numId w:val="12"/>
        </w:numPr>
        <w:spacing w:before="120" w:after="0" w:line="240" w:lineRule="auto"/>
        <w:ind w:left="426"/>
        <w:jc w:val="both"/>
        <w:rPr>
          <w:rFonts w:ascii="Arial" w:eastAsia="Times New Roman" w:hAnsi="Arial" w:cs="Arial"/>
          <w:sz w:val="24"/>
          <w:szCs w:val="24"/>
        </w:rPr>
      </w:pPr>
      <w:r w:rsidRPr="0045148A">
        <w:rPr>
          <w:rFonts w:ascii="Arial" w:eastAsia="Times New Roman" w:hAnsi="Arial" w:cs="Arial"/>
          <w:sz w:val="24"/>
          <w:szCs w:val="24"/>
        </w:rPr>
        <w:t>Thiết lập cấu hình để trạm gốc phát tín hiệu mức công suất cực đại P</w:t>
      </w:r>
      <w:r w:rsidRPr="0045148A">
        <w:rPr>
          <w:rFonts w:ascii="Arial" w:eastAsia="Times New Roman" w:hAnsi="Arial" w:cs="Arial"/>
          <w:sz w:val="24"/>
          <w:szCs w:val="24"/>
          <w:vertAlign w:val="subscript"/>
        </w:rPr>
        <w:t>max,c,AC</w:t>
      </w:r>
      <w:r w:rsidRPr="0045148A">
        <w:rPr>
          <w:rFonts w:ascii="Arial" w:eastAsia="Times New Roman" w:hAnsi="Arial" w:cs="Arial"/>
          <w:sz w:val="24"/>
          <w:szCs w:val="24"/>
        </w:rPr>
        <w:t xml:space="preserve"> (trạm gốc 1-C), P</w:t>
      </w:r>
      <w:r w:rsidRPr="0045148A">
        <w:rPr>
          <w:rFonts w:ascii="Arial" w:eastAsia="Times New Roman" w:hAnsi="Arial" w:cs="Arial"/>
          <w:sz w:val="24"/>
          <w:szCs w:val="24"/>
          <w:vertAlign w:val="subscript"/>
        </w:rPr>
        <w:t xml:space="preserve">max, c, TABC </w:t>
      </w:r>
      <w:r w:rsidRPr="0045148A">
        <w:rPr>
          <w:rFonts w:ascii="Arial" w:eastAsia="Times New Roman" w:hAnsi="Arial" w:cs="Arial"/>
          <w:sz w:val="24"/>
          <w:szCs w:val="24"/>
        </w:rPr>
        <w:t>(trạm gốc 1-H).</w:t>
      </w:r>
    </w:p>
    <w:p w:rsidR="007E0FBA" w:rsidRPr="0045148A" w:rsidRDefault="007E0FBA" w:rsidP="008A1F00">
      <w:pPr>
        <w:widowControl w:val="0"/>
        <w:numPr>
          <w:ilvl w:val="0"/>
          <w:numId w:val="12"/>
        </w:numPr>
        <w:spacing w:before="120" w:after="0" w:line="240" w:lineRule="auto"/>
        <w:ind w:left="426"/>
        <w:jc w:val="both"/>
        <w:rPr>
          <w:rFonts w:ascii="Arial" w:eastAsia="Times New Roman" w:hAnsi="Arial" w:cs="Arial"/>
          <w:sz w:val="24"/>
          <w:szCs w:val="24"/>
        </w:rPr>
      </w:pPr>
      <w:r w:rsidRPr="0045148A">
        <w:rPr>
          <w:rFonts w:ascii="Arial" w:eastAsia="Times New Roman" w:hAnsi="Arial" w:cs="Arial"/>
          <w:sz w:val="24"/>
          <w:szCs w:val="24"/>
        </w:rPr>
        <w:t>Tạo tín hiệu để phát trên kênh chuẩn được cố định</w:t>
      </w:r>
      <w:r w:rsidR="000C5863">
        <w:rPr>
          <w:rFonts w:ascii="Arial" w:eastAsia="Times New Roman" w:hAnsi="Arial" w:cs="Arial"/>
          <w:sz w:val="24"/>
          <w:szCs w:val="24"/>
        </w:rPr>
        <w:t>.</w:t>
      </w:r>
    </w:p>
    <w:p w:rsidR="007E0FBA" w:rsidRPr="0045148A" w:rsidRDefault="007E0FBA" w:rsidP="008A1F00">
      <w:pPr>
        <w:widowControl w:val="0"/>
        <w:numPr>
          <w:ilvl w:val="0"/>
          <w:numId w:val="12"/>
        </w:numPr>
        <w:spacing w:before="120" w:after="0" w:line="240" w:lineRule="auto"/>
        <w:ind w:left="426"/>
        <w:jc w:val="both"/>
        <w:rPr>
          <w:rFonts w:ascii="Arial" w:eastAsia="Times New Roman" w:hAnsi="Arial" w:cs="Arial"/>
          <w:sz w:val="24"/>
          <w:szCs w:val="24"/>
        </w:rPr>
      </w:pPr>
      <w:r w:rsidRPr="0045148A">
        <w:rPr>
          <w:rFonts w:ascii="Arial" w:eastAsia="Times New Roman" w:hAnsi="Arial" w:cs="Arial"/>
          <w:sz w:val="24"/>
          <w:szCs w:val="24"/>
        </w:rPr>
        <w:t>Điều chỉnh công suất củ</w:t>
      </w:r>
      <w:r w:rsidR="00D7545A" w:rsidRPr="0045148A">
        <w:rPr>
          <w:rFonts w:ascii="Arial" w:eastAsia="Times New Roman" w:hAnsi="Arial" w:cs="Arial"/>
          <w:sz w:val="24"/>
          <w:szCs w:val="24"/>
        </w:rPr>
        <w:t>a tín hiệu mong muốn.</w:t>
      </w:r>
    </w:p>
    <w:p w:rsidR="007E0FBA" w:rsidRPr="0045148A" w:rsidRDefault="007E0FBA" w:rsidP="008A1F00">
      <w:pPr>
        <w:widowControl w:val="0"/>
        <w:numPr>
          <w:ilvl w:val="0"/>
          <w:numId w:val="12"/>
        </w:numPr>
        <w:spacing w:before="120" w:after="0" w:line="240" w:lineRule="auto"/>
        <w:ind w:left="426"/>
        <w:jc w:val="both"/>
        <w:rPr>
          <w:rFonts w:ascii="Arial" w:eastAsia="Times New Roman" w:hAnsi="Arial" w:cs="Arial"/>
          <w:sz w:val="24"/>
          <w:szCs w:val="24"/>
        </w:rPr>
      </w:pPr>
      <w:r w:rsidRPr="0045148A">
        <w:rPr>
          <w:rFonts w:ascii="Arial" w:eastAsia="Times New Roman" w:hAnsi="Arial" w:cs="Arial"/>
          <w:sz w:val="24"/>
          <w:szCs w:val="24"/>
        </w:rPr>
        <w:t>Đo thông lượng của trạm gốc t</w:t>
      </w:r>
      <w:r w:rsidR="00A41848" w:rsidRPr="0045148A">
        <w:rPr>
          <w:rFonts w:ascii="Arial" w:eastAsia="Times New Roman" w:hAnsi="Arial" w:cs="Arial"/>
          <w:sz w:val="24"/>
          <w:szCs w:val="24"/>
        </w:rPr>
        <w:t>heo quy định trong phụ lục A.1</w:t>
      </w:r>
      <w:r w:rsidRPr="0045148A">
        <w:rPr>
          <w:rFonts w:ascii="Arial" w:eastAsia="Times New Roman" w:hAnsi="Arial" w:cs="Arial"/>
          <w:sz w:val="24"/>
          <w:szCs w:val="24"/>
        </w:rPr>
        <w:t xml:space="preserve"> của ETSI TS 138 141-1. </w:t>
      </w:r>
    </w:p>
    <w:p w:rsidR="007E0FBA" w:rsidRPr="0045148A" w:rsidRDefault="007E0FBA" w:rsidP="008A1F00">
      <w:pPr>
        <w:spacing w:before="120" w:after="0" w:line="240" w:lineRule="auto"/>
        <w:rPr>
          <w:rFonts w:ascii="Arial" w:hAnsi="Arial" w:cs="Arial"/>
          <w:sz w:val="24"/>
          <w:szCs w:val="24"/>
          <w:lang w:eastAsia="zh-CN"/>
        </w:rPr>
      </w:pPr>
      <w:r w:rsidRPr="0045148A">
        <w:rPr>
          <w:rFonts w:ascii="Arial" w:hAnsi="Arial" w:cs="Arial"/>
          <w:sz w:val="24"/>
          <w:szCs w:val="24"/>
          <w:lang w:eastAsia="zh-CN"/>
        </w:rPr>
        <w:t xml:space="preserve">Ngoài ra, </w:t>
      </w:r>
      <w:r w:rsidRPr="0045148A">
        <w:rPr>
          <w:rFonts w:ascii="Arial" w:hAnsi="Arial" w:cs="Arial"/>
          <w:sz w:val="24"/>
          <w:szCs w:val="24"/>
        </w:rPr>
        <w:t>bước sau áp dụng cho một BS có khả năng hoạt động đa băng tần:</w:t>
      </w:r>
      <w:r w:rsidRPr="0045148A">
        <w:rPr>
          <w:rFonts w:ascii="Arial" w:hAnsi="Arial" w:cs="Arial"/>
          <w:sz w:val="24"/>
          <w:szCs w:val="24"/>
          <w:lang w:eastAsia="zh-CN"/>
        </w:rPr>
        <w:t xml:space="preserve"> </w:t>
      </w:r>
    </w:p>
    <w:p w:rsidR="007E0FBA" w:rsidRPr="0045148A" w:rsidRDefault="007E0FBA" w:rsidP="00BB4A65">
      <w:pPr>
        <w:widowControl w:val="0"/>
        <w:numPr>
          <w:ilvl w:val="0"/>
          <w:numId w:val="12"/>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 xml:space="preserve">Với các đo kiểm </w:t>
      </w:r>
      <w:r w:rsidR="00BB4A65" w:rsidRPr="0045148A">
        <w:rPr>
          <w:rFonts w:ascii="Arial" w:eastAsia="Times New Roman" w:hAnsi="Arial" w:cs="Arial"/>
          <w:sz w:val="24"/>
          <w:szCs w:val="24"/>
        </w:rPr>
        <w:t xml:space="preserve">đơn băng tần </w:t>
      </w:r>
      <w:r w:rsidRPr="0045148A">
        <w:rPr>
          <w:rFonts w:ascii="Arial" w:eastAsia="Times New Roman" w:hAnsi="Arial" w:cs="Arial"/>
          <w:sz w:val="24"/>
          <w:szCs w:val="24"/>
        </w:rPr>
        <w:t>và BS đa sóng mang, lặp lại các bước ở trên cho từng băng tần, trong đó các thiết lập đo kiểm đơn băng tần và các mô hình đo kiểm áp dụng với sóng mang không hoạt động trong băng tần khác.</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445" w:name="_Toc59549763"/>
      <w:bookmarkStart w:id="446" w:name="_Toc74741747"/>
      <w:r w:rsidRPr="0045148A">
        <w:rPr>
          <w:rFonts w:ascii="Arial" w:hAnsi="Arial" w:cs="Arial"/>
          <w:color w:val="auto"/>
          <w:sz w:val="24"/>
          <w:szCs w:val="24"/>
        </w:rPr>
        <w:t>Độ chọn lọc kênh lân cận</w:t>
      </w:r>
      <w:bookmarkEnd w:id="445"/>
      <w:bookmarkEnd w:id="446"/>
    </w:p>
    <w:p w:rsidR="007E0FBA" w:rsidRPr="0045148A" w:rsidRDefault="007E0FBA" w:rsidP="008A1F00">
      <w:pPr>
        <w:spacing w:before="120" w:after="0" w:line="240" w:lineRule="auto"/>
        <w:rPr>
          <w:rFonts w:ascii="Arial" w:hAnsi="Arial" w:cs="Arial"/>
          <w:b/>
          <w:sz w:val="24"/>
          <w:szCs w:val="24"/>
        </w:rPr>
      </w:pPr>
      <w:bookmarkStart w:id="447" w:name="_Toc44506941"/>
      <w:bookmarkStart w:id="448" w:name="_Toc52358495"/>
      <w:bookmarkStart w:id="449" w:name="_Toc53995777"/>
      <w:bookmarkStart w:id="450" w:name="_Toc59005982"/>
      <w:bookmarkStart w:id="451" w:name="_Toc59464366"/>
      <w:r w:rsidRPr="0045148A">
        <w:rPr>
          <w:rFonts w:ascii="Arial" w:hAnsi="Arial" w:cs="Arial"/>
          <w:b/>
          <w:sz w:val="24"/>
          <w:szCs w:val="24"/>
        </w:rPr>
        <w:t>3.</w:t>
      </w:r>
      <w:r w:rsidR="00787FA5" w:rsidRPr="0045148A">
        <w:rPr>
          <w:rFonts w:ascii="Arial" w:hAnsi="Arial" w:cs="Arial"/>
          <w:b/>
          <w:sz w:val="24"/>
          <w:szCs w:val="24"/>
        </w:rPr>
        <w:t>2</w:t>
      </w:r>
      <w:r w:rsidRPr="0045148A">
        <w:rPr>
          <w:rFonts w:ascii="Arial" w:hAnsi="Arial" w:cs="Arial"/>
          <w:b/>
          <w:sz w:val="24"/>
          <w:szCs w:val="24"/>
        </w:rPr>
        <w:t>.</w:t>
      </w:r>
      <w:r w:rsidR="00787FA5" w:rsidRPr="0045148A">
        <w:rPr>
          <w:rFonts w:ascii="Arial" w:hAnsi="Arial" w:cs="Arial"/>
          <w:b/>
          <w:sz w:val="24"/>
          <w:szCs w:val="24"/>
        </w:rPr>
        <w:t>8</w:t>
      </w:r>
      <w:r w:rsidRPr="0045148A">
        <w:rPr>
          <w:rFonts w:ascii="Arial" w:hAnsi="Arial" w:cs="Arial"/>
          <w:b/>
          <w:sz w:val="24"/>
          <w:szCs w:val="24"/>
        </w:rPr>
        <w:t>.1</w:t>
      </w:r>
      <w:r w:rsidR="00025B9C">
        <w:rPr>
          <w:rFonts w:ascii="Arial" w:hAnsi="Arial" w:cs="Arial"/>
          <w:b/>
          <w:sz w:val="24"/>
          <w:szCs w:val="24"/>
        </w:rPr>
        <w:t>.</w:t>
      </w:r>
      <w:r w:rsidRPr="0045148A">
        <w:rPr>
          <w:rFonts w:ascii="Arial" w:hAnsi="Arial" w:cs="Arial"/>
          <w:b/>
          <w:sz w:val="24"/>
          <w:szCs w:val="24"/>
        </w:rPr>
        <w:t xml:space="preserve"> Điều kiện ban đầu</w:t>
      </w:r>
      <w:bookmarkEnd w:id="447"/>
      <w:bookmarkEnd w:id="448"/>
      <w:bookmarkEnd w:id="449"/>
      <w:bookmarkEnd w:id="450"/>
      <w:bookmarkEnd w:id="451"/>
    </w:p>
    <w:p w:rsidR="007E0FBA" w:rsidRPr="0045148A" w:rsidRDefault="007E0FBA" w:rsidP="008A1F00">
      <w:pPr>
        <w:spacing w:before="120" w:after="0" w:line="240" w:lineRule="auto"/>
        <w:rPr>
          <w:rFonts w:ascii="Arial" w:hAnsi="Arial" w:cs="Arial"/>
          <w:sz w:val="24"/>
          <w:szCs w:val="24"/>
        </w:rPr>
      </w:pPr>
      <w:r w:rsidRPr="0045148A">
        <w:rPr>
          <w:rFonts w:ascii="Arial" w:hAnsi="Arial" w:cs="Arial"/>
          <w:sz w:val="24"/>
          <w:szCs w:val="24"/>
        </w:rPr>
        <w:t>Môi trường đo kiểm: Bình thường.</w:t>
      </w:r>
    </w:p>
    <w:p w:rsidR="007E0FBA" w:rsidRPr="0045148A" w:rsidRDefault="007E0FBA"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Các kênh RF cần được đo kiểm cho đơn sóng mang: M.</w:t>
      </w:r>
    </w:p>
    <w:p w:rsidR="007E0FBA" w:rsidRPr="0045148A" w:rsidRDefault="007E0FBA"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Vị trí băng thông trạm gốc được đo kiểm đối với trạm gốc hoạt động đa băng hoặc CA: </w:t>
      </w:r>
    </w:p>
    <w:p w:rsidR="007E0FBA" w:rsidRPr="0045148A" w:rsidRDefault="007E0FBA"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Sóng mang đơn</w:t>
      </w:r>
      <w:r w:rsidR="00195300">
        <w:rPr>
          <w:rFonts w:ascii="Arial" w:hAnsi="Arial" w:cs="Arial"/>
          <w:sz w:val="24"/>
          <w:szCs w:val="24"/>
        </w:rPr>
        <w:t>;</w:t>
      </w:r>
    </w:p>
    <w:p w:rsidR="007E0FBA" w:rsidRPr="0045148A" w:rsidRDefault="007E0FBA"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and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đa băng tần, chi tiết </w:t>
      </w:r>
      <w:r w:rsidR="000C5863">
        <w:rPr>
          <w:rFonts w:ascii="Arial" w:hAnsi="Arial" w:cs="Arial"/>
          <w:sz w:val="24"/>
          <w:szCs w:val="24"/>
        </w:rPr>
        <w:t xml:space="preserve">tại </w:t>
      </w:r>
      <w:r w:rsidRPr="0045148A">
        <w:rPr>
          <w:rFonts w:ascii="Arial" w:hAnsi="Arial" w:cs="Arial"/>
          <w:sz w:val="24"/>
          <w:szCs w:val="24"/>
        </w:rPr>
        <w:t>4.9.1 ETSI TS 138 141-1</w:t>
      </w:r>
      <w:r w:rsidR="000C5863">
        <w:rPr>
          <w:rFonts w:ascii="Arial" w:hAnsi="Arial" w:cs="Arial"/>
          <w:sz w:val="24"/>
          <w:szCs w:val="24"/>
        </w:rPr>
        <w:t>.</w:t>
      </w:r>
    </w:p>
    <w:p w:rsidR="007E0FBA" w:rsidRPr="0045148A" w:rsidRDefault="00787FA5" w:rsidP="008A1F00">
      <w:pPr>
        <w:spacing w:before="120" w:after="0" w:line="240" w:lineRule="auto"/>
        <w:rPr>
          <w:rFonts w:ascii="Arial" w:hAnsi="Arial" w:cs="Arial"/>
          <w:b/>
          <w:sz w:val="24"/>
          <w:szCs w:val="24"/>
        </w:rPr>
      </w:pPr>
      <w:bookmarkStart w:id="452" w:name="_Toc44506942"/>
      <w:bookmarkStart w:id="453" w:name="_Toc52358496"/>
      <w:bookmarkStart w:id="454" w:name="_Toc53995778"/>
      <w:bookmarkStart w:id="455" w:name="_Toc59005983"/>
      <w:bookmarkStart w:id="456" w:name="_Toc59464367"/>
      <w:r w:rsidRPr="0045148A">
        <w:rPr>
          <w:rFonts w:ascii="Arial" w:hAnsi="Arial" w:cs="Arial"/>
          <w:b/>
          <w:sz w:val="24"/>
          <w:szCs w:val="24"/>
        </w:rPr>
        <w:t>3.2</w:t>
      </w:r>
      <w:r w:rsidR="007E0FBA" w:rsidRPr="0045148A">
        <w:rPr>
          <w:rFonts w:ascii="Arial" w:hAnsi="Arial" w:cs="Arial"/>
          <w:b/>
          <w:sz w:val="24"/>
          <w:szCs w:val="24"/>
        </w:rPr>
        <w:t>.</w:t>
      </w:r>
      <w:r w:rsidRPr="0045148A">
        <w:rPr>
          <w:rFonts w:ascii="Arial" w:hAnsi="Arial" w:cs="Arial"/>
          <w:b/>
          <w:sz w:val="24"/>
          <w:szCs w:val="24"/>
        </w:rPr>
        <w:t>8</w:t>
      </w:r>
      <w:r w:rsidR="007E0FBA" w:rsidRPr="0045148A">
        <w:rPr>
          <w:rFonts w:ascii="Arial" w:hAnsi="Arial" w:cs="Arial"/>
          <w:b/>
          <w:sz w:val="24"/>
          <w:szCs w:val="24"/>
        </w:rPr>
        <w:t>.2</w:t>
      </w:r>
      <w:r w:rsidR="00025B9C">
        <w:rPr>
          <w:rFonts w:ascii="Arial" w:hAnsi="Arial" w:cs="Arial"/>
          <w:b/>
          <w:sz w:val="24"/>
          <w:szCs w:val="24"/>
        </w:rPr>
        <w:t>.</w:t>
      </w:r>
      <w:r w:rsidR="007E0FBA" w:rsidRPr="0045148A">
        <w:rPr>
          <w:rFonts w:ascii="Arial" w:hAnsi="Arial" w:cs="Arial"/>
          <w:b/>
          <w:sz w:val="24"/>
          <w:szCs w:val="24"/>
        </w:rPr>
        <w:t xml:space="preserve"> Thủ tục đo</w:t>
      </w:r>
      <w:bookmarkEnd w:id="452"/>
      <w:bookmarkEnd w:id="453"/>
      <w:bookmarkEnd w:id="454"/>
      <w:bookmarkEnd w:id="455"/>
      <w:bookmarkEnd w:id="456"/>
    </w:p>
    <w:p w:rsidR="007E0FBA" w:rsidRPr="0045148A" w:rsidRDefault="007E0FBA" w:rsidP="008A1F00">
      <w:pPr>
        <w:widowControl w:val="0"/>
        <w:numPr>
          <w:ilvl w:val="0"/>
          <w:numId w:val="1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lastRenderedPageBreak/>
        <w:t>Kết nối máy đo tới cổng kết nối ra ăng ten.</w:t>
      </w:r>
    </w:p>
    <w:p w:rsidR="007E0FBA" w:rsidRPr="0045148A" w:rsidRDefault="007E0FBA" w:rsidP="008A1F00">
      <w:pPr>
        <w:widowControl w:val="0"/>
        <w:numPr>
          <w:ilvl w:val="0"/>
          <w:numId w:val="1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trạm gốc để phát</w:t>
      </w:r>
      <w:r w:rsidR="00195300">
        <w:rPr>
          <w:rFonts w:ascii="Arial" w:eastAsia="Times New Roman" w:hAnsi="Arial" w:cs="Arial"/>
          <w:sz w:val="24"/>
          <w:szCs w:val="24"/>
        </w:rPr>
        <w:t>:</w:t>
      </w:r>
    </w:p>
    <w:p w:rsidR="007E0FBA" w:rsidRPr="0045148A" w:rsidRDefault="007E0FBA" w:rsidP="00847AFE">
      <w:pPr>
        <w:numPr>
          <w:ilvl w:val="0"/>
          <w:numId w:val="4"/>
        </w:numPr>
        <w:autoSpaceDE w:val="0"/>
        <w:autoSpaceDN w:val="0"/>
        <w:adjustRightInd w:val="0"/>
        <w:spacing w:before="120" w:after="0" w:line="240" w:lineRule="auto"/>
        <w:jc w:val="both"/>
        <w:rPr>
          <w:rFonts w:ascii="Arial" w:eastAsia="Times New Roman" w:hAnsi="Arial" w:cs="Arial"/>
          <w:sz w:val="24"/>
          <w:szCs w:val="24"/>
        </w:rPr>
      </w:pPr>
      <w:r w:rsidRPr="0045148A">
        <w:rPr>
          <w:rFonts w:ascii="Arial" w:hAnsi="Arial" w:cs="Arial"/>
          <w:sz w:val="24"/>
          <w:szCs w:val="24"/>
        </w:rPr>
        <w:t>Trạm gốc đơn băng tần phát công suất ra danh định theo công bố nhà sản xuất</w:t>
      </w:r>
      <w:r w:rsidR="00195300">
        <w:rPr>
          <w:rFonts w:ascii="Arial" w:hAnsi="Arial" w:cs="Arial"/>
          <w:sz w:val="24"/>
          <w:szCs w:val="24"/>
        </w:rPr>
        <w:t>;</w:t>
      </w:r>
      <w:r w:rsidRPr="0045148A">
        <w:rPr>
          <w:rFonts w:ascii="Arial" w:hAnsi="Arial" w:cs="Arial"/>
          <w:sz w:val="24"/>
          <w:szCs w:val="24"/>
        </w:rPr>
        <w:t xml:space="preserve"> </w:t>
      </w:r>
    </w:p>
    <w:p w:rsidR="007E0FBA" w:rsidRPr="0045148A" w:rsidRDefault="007E0FBA" w:rsidP="00847AFE">
      <w:pPr>
        <w:numPr>
          <w:ilvl w:val="0"/>
          <w:numId w:val="4"/>
        </w:numPr>
        <w:autoSpaceDE w:val="0"/>
        <w:autoSpaceDN w:val="0"/>
        <w:adjustRightInd w:val="0"/>
        <w:spacing w:before="120" w:after="0" w:line="240" w:lineRule="auto"/>
        <w:jc w:val="both"/>
        <w:rPr>
          <w:rFonts w:ascii="Arial" w:eastAsia="Times New Roman" w:hAnsi="Arial" w:cs="Arial"/>
          <w:sz w:val="24"/>
          <w:szCs w:val="24"/>
        </w:rPr>
      </w:pPr>
      <w:r w:rsidRPr="0045148A">
        <w:rPr>
          <w:rFonts w:ascii="Arial" w:hAnsi="Arial" w:cs="Arial"/>
          <w:sz w:val="24"/>
          <w:szCs w:val="24"/>
        </w:rPr>
        <w:t>Đối với trạm gốc đa băng hoặc ghép sóng mang CA, thiết lập trạm gốc phát trên tất cả sóng mang sử dụng mô hình đo và thiết lập công suất tương ứng theo quy đị</w:t>
      </w:r>
      <w:r w:rsidR="00D7545A" w:rsidRPr="0045148A">
        <w:rPr>
          <w:rFonts w:ascii="Arial" w:hAnsi="Arial" w:cs="Arial"/>
          <w:sz w:val="24"/>
          <w:szCs w:val="24"/>
        </w:rPr>
        <w:t xml:space="preserve">nh trong </w:t>
      </w:r>
      <w:r w:rsidRPr="0045148A">
        <w:rPr>
          <w:rFonts w:ascii="Arial" w:hAnsi="Arial" w:cs="Arial"/>
          <w:sz w:val="24"/>
          <w:szCs w:val="24"/>
        </w:rPr>
        <w:t>4.7 và 4.8 của ETSI TS 138 141-1 hoặc thiết lập kênh vật lý theo 4.9.2 của ETSI TS 138 141-1.</w:t>
      </w:r>
    </w:p>
    <w:p w:rsidR="007E0FBA" w:rsidRPr="0045148A" w:rsidRDefault="007E0FBA" w:rsidP="008A1F00">
      <w:pPr>
        <w:widowControl w:val="0"/>
        <w:numPr>
          <w:ilvl w:val="0"/>
          <w:numId w:val="1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tín hiệu mong muốn để phát theo như 2.2</w:t>
      </w:r>
      <w:r w:rsidR="00D7545A" w:rsidRPr="0045148A">
        <w:rPr>
          <w:rFonts w:ascii="Arial" w:eastAsia="Times New Roman" w:hAnsi="Arial" w:cs="Arial"/>
          <w:sz w:val="24"/>
          <w:szCs w:val="24"/>
        </w:rPr>
        <w:t>.15</w:t>
      </w:r>
      <w:r w:rsidR="000C5863">
        <w:rPr>
          <w:rFonts w:ascii="Arial" w:eastAsia="Times New Roman" w:hAnsi="Arial" w:cs="Arial"/>
          <w:sz w:val="24"/>
          <w:szCs w:val="24"/>
        </w:rPr>
        <w:t>.</w:t>
      </w:r>
    </w:p>
    <w:p w:rsidR="007E0FBA" w:rsidRPr="0045148A" w:rsidRDefault="007E0FBA" w:rsidP="008A1F00">
      <w:pPr>
        <w:widowControl w:val="0"/>
        <w:numPr>
          <w:ilvl w:val="0"/>
          <w:numId w:val="1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tín hiệu can nhiễu tại tần số kênh lân cận và điều chỉnh mức tín hiệu can nhiễu tại đầu vào BS đến mức được quy định trong 2.2.</w:t>
      </w:r>
      <w:r w:rsidR="00D7545A" w:rsidRPr="0045148A">
        <w:rPr>
          <w:rFonts w:ascii="Arial" w:eastAsia="Times New Roman" w:hAnsi="Arial" w:cs="Arial"/>
          <w:sz w:val="24"/>
          <w:szCs w:val="24"/>
        </w:rPr>
        <w:t>15</w:t>
      </w:r>
      <w:r w:rsidR="000C5863">
        <w:rPr>
          <w:rFonts w:ascii="Arial" w:eastAsia="Times New Roman" w:hAnsi="Arial" w:cs="Arial"/>
          <w:sz w:val="24"/>
          <w:szCs w:val="24"/>
        </w:rPr>
        <w:t>.</w:t>
      </w:r>
    </w:p>
    <w:p w:rsidR="007E0FBA" w:rsidRPr="0045148A" w:rsidRDefault="007E0FBA" w:rsidP="008A1F00">
      <w:pPr>
        <w:widowControl w:val="0"/>
        <w:numPr>
          <w:ilvl w:val="0"/>
          <w:numId w:val="1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Đo thông lượng theo quy định trong </w:t>
      </w:r>
      <w:r w:rsidR="00A41848" w:rsidRPr="0045148A">
        <w:rPr>
          <w:rFonts w:ascii="Arial" w:eastAsia="Times New Roman" w:hAnsi="Arial" w:cs="Arial"/>
          <w:sz w:val="24"/>
          <w:szCs w:val="24"/>
        </w:rPr>
        <w:t>phụ lục A.1</w:t>
      </w:r>
      <w:r w:rsidRPr="0045148A">
        <w:rPr>
          <w:rFonts w:ascii="Arial" w:eastAsia="Times New Roman" w:hAnsi="Arial" w:cs="Arial"/>
          <w:sz w:val="24"/>
          <w:szCs w:val="24"/>
        </w:rPr>
        <w:t xml:space="preserve"> của ETSI TS 138 141-1.</w:t>
      </w:r>
    </w:p>
    <w:p w:rsidR="007E0FBA" w:rsidRPr="0045148A" w:rsidRDefault="007E0FBA" w:rsidP="008A1F00">
      <w:pPr>
        <w:widowControl w:val="0"/>
        <w:spacing w:before="120" w:after="0" w:line="240" w:lineRule="auto"/>
        <w:ind w:left="-76" w:firstLine="360"/>
        <w:jc w:val="both"/>
        <w:rPr>
          <w:rFonts w:ascii="Arial" w:eastAsia="Times New Roman" w:hAnsi="Arial" w:cs="Arial"/>
          <w:sz w:val="24"/>
          <w:szCs w:val="24"/>
        </w:rPr>
      </w:pPr>
      <w:r w:rsidRPr="0045148A">
        <w:rPr>
          <w:rFonts w:ascii="Arial" w:hAnsi="Arial" w:cs="Arial"/>
          <w:sz w:val="24"/>
          <w:szCs w:val="24"/>
          <w:lang w:eastAsia="zh-CN"/>
        </w:rPr>
        <w:t>Ngoài ra, các bước sau áp dụng cho BS có khả năng hoạt động đa sóng mang với các đầu nối ăng ten riêng biệt:</w:t>
      </w:r>
    </w:p>
    <w:p w:rsidR="007E0FBA" w:rsidRPr="0045148A" w:rsidRDefault="007E0FBA" w:rsidP="00BB4A65">
      <w:pPr>
        <w:widowControl w:val="0"/>
        <w:numPr>
          <w:ilvl w:val="0"/>
          <w:numId w:val="13"/>
        </w:numPr>
        <w:spacing w:before="120" w:after="0" w:line="240" w:lineRule="auto"/>
        <w:jc w:val="both"/>
        <w:rPr>
          <w:rFonts w:ascii="Arial" w:eastAsia="Times New Roman" w:hAnsi="Arial" w:cs="Arial"/>
          <w:sz w:val="24"/>
          <w:szCs w:val="24"/>
        </w:rPr>
      </w:pPr>
      <w:r w:rsidRPr="0045148A">
        <w:rPr>
          <w:rFonts w:ascii="Arial" w:hAnsi="Arial" w:cs="Arial"/>
          <w:sz w:val="24"/>
          <w:szCs w:val="24"/>
        </w:rPr>
        <w:t>V</w:t>
      </w:r>
      <w:r w:rsidRPr="0045148A">
        <w:rPr>
          <w:rFonts w:ascii="Arial" w:eastAsia="Times New Roman" w:hAnsi="Arial" w:cs="Arial"/>
          <w:sz w:val="24"/>
          <w:szCs w:val="24"/>
        </w:rPr>
        <w:t xml:space="preserve">ới đo kiểm đa băng, lặp lại các bước trên cho từng băng tần liên quan trong đó các thiết lập đo kiểm </w:t>
      </w:r>
      <w:r w:rsidR="00BB4A65" w:rsidRPr="0045148A">
        <w:rPr>
          <w:rFonts w:ascii="Arial" w:eastAsia="Times New Roman" w:hAnsi="Arial" w:cs="Arial"/>
          <w:sz w:val="24"/>
          <w:szCs w:val="24"/>
        </w:rPr>
        <w:t xml:space="preserve">đơn băng tần </w:t>
      </w:r>
      <w:r w:rsidRPr="0045148A">
        <w:rPr>
          <w:rFonts w:ascii="Arial" w:eastAsia="Times New Roman" w:hAnsi="Arial" w:cs="Arial"/>
          <w:sz w:val="24"/>
          <w:szCs w:val="24"/>
        </w:rPr>
        <w:t>áp dụng cho sóng mang không hoạt động trong băng tần khác.</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457" w:name="_Toc59549764"/>
      <w:bookmarkStart w:id="458" w:name="_Toc74741748"/>
      <w:r w:rsidRPr="0045148A">
        <w:rPr>
          <w:rFonts w:ascii="Arial" w:hAnsi="Arial" w:cs="Arial"/>
          <w:color w:val="auto"/>
          <w:sz w:val="24"/>
          <w:szCs w:val="24"/>
        </w:rPr>
        <w:t>Chặn trong băng</w:t>
      </w:r>
      <w:bookmarkEnd w:id="457"/>
      <w:bookmarkEnd w:id="458"/>
    </w:p>
    <w:p w:rsidR="007E0FBA" w:rsidRPr="0045148A" w:rsidRDefault="00787FA5" w:rsidP="008A1F00">
      <w:pPr>
        <w:spacing w:before="120" w:after="0" w:line="240" w:lineRule="auto"/>
        <w:rPr>
          <w:rFonts w:ascii="Arial" w:hAnsi="Arial" w:cs="Arial"/>
          <w:b/>
          <w:sz w:val="24"/>
          <w:szCs w:val="24"/>
        </w:rPr>
      </w:pPr>
      <w:bookmarkStart w:id="459" w:name="_Toc44506944"/>
      <w:bookmarkStart w:id="460" w:name="_Toc52358498"/>
      <w:bookmarkStart w:id="461" w:name="_Toc53995780"/>
      <w:bookmarkStart w:id="462" w:name="_Toc59005985"/>
      <w:bookmarkStart w:id="463" w:name="_Toc59464369"/>
      <w:r w:rsidRPr="0045148A">
        <w:rPr>
          <w:rFonts w:ascii="Arial" w:hAnsi="Arial" w:cs="Arial"/>
          <w:b/>
          <w:sz w:val="24"/>
          <w:szCs w:val="24"/>
        </w:rPr>
        <w:t>3.2</w:t>
      </w:r>
      <w:r w:rsidR="007E0FBA" w:rsidRPr="0045148A">
        <w:rPr>
          <w:rFonts w:ascii="Arial" w:hAnsi="Arial" w:cs="Arial"/>
          <w:b/>
          <w:sz w:val="24"/>
          <w:szCs w:val="24"/>
        </w:rPr>
        <w:t>.</w:t>
      </w:r>
      <w:r w:rsidRPr="0045148A">
        <w:rPr>
          <w:rFonts w:ascii="Arial" w:hAnsi="Arial" w:cs="Arial"/>
          <w:b/>
          <w:sz w:val="24"/>
          <w:szCs w:val="24"/>
        </w:rPr>
        <w:t>9</w:t>
      </w:r>
      <w:r w:rsidR="007E0FBA" w:rsidRPr="0045148A">
        <w:rPr>
          <w:rFonts w:ascii="Arial" w:hAnsi="Arial" w:cs="Arial"/>
          <w:b/>
          <w:sz w:val="24"/>
          <w:szCs w:val="24"/>
        </w:rPr>
        <w:t>.1</w:t>
      </w:r>
      <w:r w:rsidR="00025B9C">
        <w:rPr>
          <w:rFonts w:ascii="Arial" w:hAnsi="Arial" w:cs="Arial"/>
          <w:b/>
          <w:sz w:val="24"/>
          <w:szCs w:val="24"/>
        </w:rPr>
        <w:t>.</w:t>
      </w:r>
      <w:r w:rsidR="007E0FBA" w:rsidRPr="0045148A">
        <w:rPr>
          <w:rFonts w:ascii="Arial" w:hAnsi="Arial" w:cs="Arial"/>
          <w:b/>
          <w:sz w:val="24"/>
          <w:szCs w:val="24"/>
        </w:rPr>
        <w:t xml:space="preserve"> Điều kiện ban đầu</w:t>
      </w:r>
      <w:bookmarkEnd w:id="459"/>
      <w:bookmarkEnd w:id="460"/>
      <w:bookmarkEnd w:id="461"/>
      <w:bookmarkEnd w:id="462"/>
      <w:bookmarkEnd w:id="463"/>
    </w:p>
    <w:p w:rsidR="007E0FBA" w:rsidRPr="0045148A" w:rsidRDefault="007E0FBA" w:rsidP="008A1F00">
      <w:pPr>
        <w:spacing w:before="120" w:after="0" w:line="240" w:lineRule="auto"/>
        <w:rPr>
          <w:rFonts w:ascii="Arial" w:hAnsi="Arial" w:cs="Arial"/>
          <w:sz w:val="24"/>
          <w:szCs w:val="24"/>
        </w:rPr>
      </w:pPr>
      <w:r w:rsidRPr="0045148A">
        <w:rPr>
          <w:rFonts w:ascii="Arial" w:hAnsi="Arial" w:cs="Arial"/>
          <w:sz w:val="24"/>
          <w:szCs w:val="24"/>
        </w:rPr>
        <w:t>Môi trường đo kiểm: Bình thường.</w:t>
      </w:r>
    </w:p>
    <w:p w:rsidR="007E0FBA" w:rsidRPr="0045148A" w:rsidRDefault="007E0FBA"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Các kênh RF cần được đo kiểm cho đơn sóng mang: M.</w:t>
      </w:r>
    </w:p>
    <w:p w:rsidR="007E0FBA" w:rsidRPr="0045148A" w:rsidRDefault="007E0FBA" w:rsidP="00F246C6">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Vị trí băng thông trạm gốc được đo kiểm đối với trạm gốc hoạt động đa băng</w:t>
      </w:r>
      <w:r w:rsidR="00F246C6" w:rsidRPr="0045148A">
        <w:rPr>
          <w:rFonts w:ascii="Arial" w:hAnsi="Arial" w:cs="Arial"/>
          <w:sz w:val="24"/>
          <w:szCs w:val="24"/>
        </w:rPr>
        <w:t xml:space="preserve"> tần </w:t>
      </w:r>
      <w:r w:rsidRPr="0045148A">
        <w:rPr>
          <w:rFonts w:ascii="Arial" w:hAnsi="Arial" w:cs="Arial"/>
          <w:sz w:val="24"/>
          <w:szCs w:val="24"/>
        </w:rPr>
        <w:t xml:space="preserve">hoặc CA: </w:t>
      </w:r>
    </w:p>
    <w:p w:rsidR="007E0FBA" w:rsidRPr="0045148A" w:rsidRDefault="007E0FBA"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Sóng mang đơn</w:t>
      </w:r>
      <w:r w:rsidR="00195300">
        <w:rPr>
          <w:rFonts w:ascii="Arial" w:hAnsi="Arial" w:cs="Arial"/>
          <w:sz w:val="24"/>
          <w:szCs w:val="24"/>
        </w:rPr>
        <w:t>;</w:t>
      </w:r>
    </w:p>
    <w:p w:rsidR="007E0FBA" w:rsidRPr="0045148A" w:rsidRDefault="007E0FBA"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and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đa băng tần, chi tiết </w:t>
      </w:r>
      <w:r w:rsidR="000C5863">
        <w:rPr>
          <w:rFonts w:ascii="Arial" w:hAnsi="Arial" w:cs="Arial"/>
          <w:sz w:val="24"/>
          <w:szCs w:val="24"/>
        </w:rPr>
        <w:t>tại</w:t>
      </w:r>
      <w:r w:rsidRPr="0045148A">
        <w:rPr>
          <w:rFonts w:ascii="Arial" w:hAnsi="Arial" w:cs="Arial"/>
          <w:sz w:val="24"/>
          <w:szCs w:val="24"/>
        </w:rPr>
        <w:t xml:space="preserve"> 4.9.1 ETSI TS 138 141-1</w:t>
      </w:r>
      <w:r w:rsidR="00F246C6" w:rsidRPr="0045148A">
        <w:rPr>
          <w:rFonts w:ascii="Arial" w:hAnsi="Arial" w:cs="Arial"/>
          <w:sz w:val="24"/>
          <w:szCs w:val="24"/>
        </w:rPr>
        <w:t>.</w:t>
      </w:r>
    </w:p>
    <w:p w:rsidR="007E0FBA" w:rsidRPr="0045148A" w:rsidRDefault="007E0FBA" w:rsidP="008A1F00">
      <w:pPr>
        <w:spacing w:before="120" w:after="0" w:line="240" w:lineRule="auto"/>
        <w:rPr>
          <w:rFonts w:ascii="Arial" w:hAnsi="Arial" w:cs="Arial"/>
          <w:b/>
          <w:sz w:val="24"/>
          <w:szCs w:val="24"/>
        </w:rPr>
      </w:pPr>
      <w:bookmarkStart w:id="464" w:name="_Toc44506945"/>
      <w:bookmarkStart w:id="465" w:name="_Toc52358499"/>
      <w:bookmarkStart w:id="466" w:name="_Toc53995781"/>
      <w:bookmarkStart w:id="467" w:name="_Toc59005986"/>
      <w:bookmarkStart w:id="468" w:name="_Toc59464370"/>
      <w:r w:rsidRPr="0045148A">
        <w:rPr>
          <w:rFonts w:ascii="Arial" w:hAnsi="Arial" w:cs="Arial"/>
          <w:b/>
          <w:sz w:val="24"/>
          <w:szCs w:val="24"/>
        </w:rPr>
        <w:t>3.</w:t>
      </w:r>
      <w:r w:rsidR="00787FA5" w:rsidRPr="0045148A">
        <w:rPr>
          <w:rFonts w:ascii="Arial" w:hAnsi="Arial" w:cs="Arial"/>
          <w:b/>
          <w:sz w:val="24"/>
          <w:szCs w:val="24"/>
        </w:rPr>
        <w:t>2</w:t>
      </w:r>
      <w:r w:rsidRPr="0045148A">
        <w:rPr>
          <w:rFonts w:ascii="Arial" w:hAnsi="Arial" w:cs="Arial"/>
          <w:b/>
          <w:sz w:val="24"/>
          <w:szCs w:val="24"/>
        </w:rPr>
        <w:t>.</w:t>
      </w:r>
      <w:r w:rsidR="00787FA5" w:rsidRPr="0045148A">
        <w:rPr>
          <w:rFonts w:ascii="Arial" w:hAnsi="Arial" w:cs="Arial"/>
          <w:b/>
          <w:sz w:val="24"/>
          <w:szCs w:val="24"/>
        </w:rPr>
        <w:t>9</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Thủ tục đo</w:t>
      </w:r>
      <w:bookmarkEnd w:id="464"/>
      <w:bookmarkEnd w:id="465"/>
      <w:bookmarkEnd w:id="466"/>
      <w:bookmarkEnd w:id="467"/>
      <w:bookmarkEnd w:id="468"/>
    </w:p>
    <w:p w:rsidR="007E0FBA" w:rsidRPr="0045148A" w:rsidRDefault="007E0FBA" w:rsidP="008A1F00">
      <w:pPr>
        <w:widowControl w:val="0"/>
        <w:numPr>
          <w:ilvl w:val="0"/>
          <w:numId w:val="14"/>
        </w:numPr>
        <w:spacing w:before="120" w:after="0" w:line="240" w:lineRule="auto"/>
        <w:ind w:left="426" w:hanging="426"/>
        <w:jc w:val="both"/>
        <w:rPr>
          <w:rFonts w:ascii="Arial" w:eastAsia="Times New Roman" w:hAnsi="Arial" w:cs="Arial"/>
          <w:sz w:val="24"/>
          <w:szCs w:val="24"/>
        </w:rPr>
      </w:pPr>
      <w:r w:rsidRPr="0045148A">
        <w:rPr>
          <w:rFonts w:ascii="Arial" w:eastAsia="Times New Roman" w:hAnsi="Arial" w:cs="Arial"/>
          <w:sz w:val="24"/>
          <w:szCs w:val="24"/>
        </w:rPr>
        <w:t xml:space="preserve">Kết nối thiết bị đo tới cổng kết nối ra ăng ten, tất cả các cổng kết nối khác được kết cuối. </w:t>
      </w:r>
    </w:p>
    <w:p w:rsidR="007E0FBA" w:rsidRPr="0045148A" w:rsidRDefault="007E0FBA" w:rsidP="008A1F00">
      <w:pPr>
        <w:widowControl w:val="0"/>
        <w:numPr>
          <w:ilvl w:val="0"/>
          <w:numId w:val="14"/>
        </w:numPr>
        <w:spacing w:before="120" w:after="0" w:line="240" w:lineRule="auto"/>
        <w:ind w:left="426" w:hanging="426"/>
        <w:jc w:val="both"/>
        <w:rPr>
          <w:rFonts w:ascii="Arial" w:eastAsia="Times New Roman" w:hAnsi="Arial" w:cs="Arial"/>
          <w:sz w:val="24"/>
          <w:szCs w:val="24"/>
        </w:rPr>
      </w:pPr>
      <w:r w:rsidRPr="0045148A">
        <w:rPr>
          <w:rFonts w:ascii="Arial" w:eastAsia="Times New Roman" w:hAnsi="Arial" w:cs="Arial"/>
          <w:sz w:val="24"/>
          <w:szCs w:val="24"/>
        </w:rPr>
        <w:t>Thiết lập trạm gốc để phát:</w:t>
      </w:r>
    </w:p>
    <w:p w:rsidR="007E0FBA" w:rsidRPr="0045148A" w:rsidRDefault="007E0FBA" w:rsidP="004B47A0">
      <w:pPr>
        <w:numPr>
          <w:ilvl w:val="0"/>
          <w:numId w:val="4"/>
        </w:numPr>
        <w:autoSpaceDE w:val="0"/>
        <w:autoSpaceDN w:val="0"/>
        <w:adjustRightInd w:val="0"/>
        <w:spacing w:before="120" w:after="0" w:line="240" w:lineRule="auto"/>
        <w:jc w:val="both"/>
        <w:rPr>
          <w:rFonts w:ascii="Arial" w:eastAsia="Times New Roman" w:hAnsi="Arial" w:cs="Arial"/>
          <w:sz w:val="24"/>
          <w:szCs w:val="24"/>
        </w:rPr>
      </w:pPr>
      <w:r w:rsidRPr="0045148A">
        <w:rPr>
          <w:rFonts w:ascii="Arial" w:hAnsi="Arial" w:cs="Arial"/>
          <w:sz w:val="24"/>
          <w:szCs w:val="24"/>
        </w:rPr>
        <w:t>Trạm gốc đơn băng tần phát công suất ra danh định theo công bố nhà sản xuất</w:t>
      </w:r>
      <w:r w:rsidR="00195300">
        <w:rPr>
          <w:rFonts w:ascii="Arial" w:hAnsi="Arial" w:cs="Arial"/>
          <w:sz w:val="24"/>
          <w:szCs w:val="24"/>
        </w:rPr>
        <w:t>;</w:t>
      </w:r>
      <w:r w:rsidRPr="0045148A">
        <w:rPr>
          <w:rFonts w:ascii="Arial" w:hAnsi="Arial" w:cs="Arial"/>
          <w:sz w:val="24"/>
          <w:szCs w:val="24"/>
        </w:rPr>
        <w:t xml:space="preserve"> </w:t>
      </w:r>
    </w:p>
    <w:p w:rsidR="007E0FBA" w:rsidRPr="0045148A" w:rsidRDefault="007E0FBA" w:rsidP="004B47A0">
      <w:pPr>
        <w:numPr>
          <w:ilvl w:val="0"/>
          <w:numId w:val="4"/>
        </w:numPr>
        <w:autoSpaceDE w:val="0"/>
        <w:autoSpaceDN w:val="0"/>
        <w:adjustRightInd w:val="0"/>
        <w:spacing w:before="120" w:after="0" w:line="240" w:lineRule="auto"/>
        <w:jc w:val="both"/>
        <w:rPr>
          <w:rFonts w:ascii="Arial" w:eastAsia="Times New Roman" w:hAnsi="Arial" w:cs="Arial"/>
          <w:sz w:val="24"/>
          <w:szCs w:val="24"/>
        </w:rPr>
      </w:pPr>
      <w:r w:rsidRPr="0045148A">
        <w:rPr>
          <w:rFonts w:ascii="Arial" w:hAnsi="Arial" w:cs="Arial"/>
          <w:sz w:val="24"/>
          <w:szCs w:val="24"/>
        </w:rPr>
        <w:t xml:space="preserve">Trạm gốc đa băng hoặc ghép sóng mang CA, thiết lập trạm gốc phát trên tất cả sóng mang sử dụng mô hình đo và thiết lập công suất tương ứng theo quy định trong </w:t>
      </w:r>
      <w:r w:rsidR="000C5863">
        <w:rPr>
          <w:rFonts w:ascii="Arial" w:hAnsi="Arial" w:cs="Arial"/>
          <w:sz w:val="24"/>
          <w:szCs w:val="24"/>
        </w:rPr>
        <w:t>tại</w:t>
      </w:r>
      <w:r w:rsidRPr="0045148A">
        <w:rPr>
          <w:rFonts w:ascii="Arial" w:hAnsi="Arial" w:cs="Arial"/>
          <w:sz w:val="24"/>
          <w:szCs w:val="24"/>
        </w:rPr>
        <w:t xml:space="preserve"> 4.7 và 4.8 của ETSI TS 138 141-1 hoặc thiết lập kênh vật lý theo 4.9.2 của ETSI TS 138 141-1.</w:t>
      </w:r>
    </w:p>
    <w:p w:rsidR="007E0FBA" w:rsidRPr="0045148A" w:rsidRDefault="007E0FBA" w:rsidP="008A1F00">
      <w:pPr>
        <w:widowControl w:val="0"/>
        <w:numPr>
          <w:ilvl w:val="0"/>
          <w:numId w:val="14"/>
        </w:numPr>
        <w:spacing w:before="120" w:after="0" w:line="240" w:lineRule="auto"/>
        <w:ind w:left="426" w:hanging="426"/>
        <w:jc w:val="both"/>
        <w:rPr>
          <w:rFonts w:ascii="Arial" w:eastAsia="Times New Roman" w:hAnsi="Arial" w:cs="Arial"/>
          <w:sz w:val="24"/>
          <w:szCs w:val="24"/>
        </w:rPr>
      </w:pPr>
      <w:r w:rsidRPr="0045148A">
        <w:rPr>
          <w:rFonts w:ascii="Arial" w:eastAsia="Times New Roman" w:hAnsi="Arial" w:cs="Arial"/>
          <w:sz w:val="24"/>
          <w:szCs w:val="24"/>
        </w:rPr>
        <w:t>Thiết lập tín hiệu mo</w:t>
      </w:r>
      <w:r w:rsidR="00D02C1B" w:rsidRPr="0045148A">
        <w:rPr>
          <w:rFonts w:ascii="Arial" w:eastAsia="Times New Roman" w:hAnsi="Arial" w:cs="Arial"/>
          <w:sz w:val="24"/>
          <w:szCs w:val="24"/>
        </w:rPr>
        <w:t xml:space="preserve">ng </w:t>
      </w:r>
      <w:r w:rsidR="00A41848" w:rsidRPr="0045148A">
        <w:rPr>
          <w:rFonts w:ascii="Arial" w:eastAsia="Times New Roman" w:hAnsi="Arial" w:cs="Arial"/>
          <w:sz w:val="24"/>
          <w:szCs w:val="24"/>
        </w:rPr>
        <w:t>muốn để phát theo như 2.2.11</w:t>
      </w:r>
      <w:r w:rsidR="00195300">
        <w:rPr>
          <w:rFonts w:ascii="Arial" w:eastAsia="Times New Roman" w:hAnsi="Arial" w:cs="Arial"/>
          <w:sz w:val="24"/>
          <w:szCs w:val="24"/>
        </w:rPr>
        <w:t>.</w:t>
      </w:r>
    </w:p>
    <w:p w:rsidR="007E0FBA" w:rsidRPr="0045148A" w:rsidRDefault="007E0FBA" w:rsidP="008A1F00">
      <w:pPr>
        <w:widowControl w:val="0"/>
        <w:numPr>
          <w:ilvl w:val="0"/>
          <w:numId w:val="14"/>
        </w:numPr>
        <w:spacing w:before="120" w:after="0" w:line="240" w:lineRule="auto"/>
        <w:ind w:left="426" w:hanging="426"/>
        <w:jc w:val="both"/>
        <w:rPr>
          <w:rFonts w:ascii="Arial" w:eastAsia="Times New Roman" w:hAnsi="Arial" w:cs="Arial"/>
          <w:sz w:val="24"/>
          <w:szCs w:val="24"/>
        </w:rPr>
      </w:pPr>
      <w:r w:rsidRPr="0045148A">
        <w:rPr>
          <w:rFonts w:ascii="Arial" w:eastAsia="Times New Roman" w:hAnsi="Arial" w:cs="Arial"/>
          <w:sz w:val="24"/>
          <w:szCs w:val="24"/>
        </w:rPr>
        <w:t xml:space="preserve">Thiết lập tín hiệu nhiễu để phát tần số như 2.3. Tín hiệu nhiễu sẽ được quét với bước nhảy 1 MHz bắt đầu từ khoảnh lệch so nhỏ nhất so với biên kênh của tín hiệu mong </w:t>
      </w:r>
      <w:r w:rsidR="00D02C1B" w:rsidRPr="0045148A">
        <w:rPr>
          <w:rFonts w:ascii="Arial" w:eastAsia="Times New Roman" w:hAnsi="Arial" w:cs="Arial"/>
          <w:sz w:val="24"/>
          <w:szCs w:val="24"/>
        </w:rPr>
        <w:t>muố</w:t>
      </w:r>
      <w:r w:rsidR="00A41848" w:rsidRPr="0045148A">
        <w:rPr>
          <w:rFonts w:ascii="Arial" w:eastAsia="Times New Roman" w:hAnsi="Arial" w:cs="Arial"/>
          <w:sz w:val="24"/>
          <w:szCs w:val="24"/>
        </w:rPr>
        <w:t>n được quy định trong 2.2.11</w:t>
      </w:r>
      <w:r w:rsidRPr="0045148A">
        <w:rPr>
          <w:rFonts w:ascii="Arial" w:eastAsia="Times New Roman" w:hAnsi="Arial" w:cs="Arial"/>
          <w:sz w:val="24"/>
          <w:szCs w:val="24"/>
        </w:rPr>
        <w:t>.</w:t>
      </w:r>
    </w:p>
    <w:p w:rsidR="007E0FBA" w:rsidRPr="0045148A" w:rsidRDefault="007E0FBA" w:rsidP="008A1F00">
      <w:pPr>
        <w:widowControl w:val="0"/>
        <w:numPr>
          <w:ilvl w:val="0"/>
          <w:numId w:val="14"/>
        </w:numPr>
        <w:spacing w:before="120" w:after="0" w:line="240" w:lineRule="auto"/>
        <w:ind w:left="426" w:hanging="426"/>
        <w:jc w:val="both"/>
        <w:rPr>
          <w:rFonts w:ascii="Arial" w:eastAsia="Times New Roman" w:hAnsi="Arial" w:cs="Arial"/>
          <w:sz w:val="24"/>
          <w:szCs w:val="24"/>
        </w:rPr>
      </w:pPr>
      <w:r w:rsidRPr="0045148A">
        <w:rPr>
          <w:rFonts w:ascii="Arial" w:eastAsia="Times New Roman" w:hAnsi="Arial" w:cs="Arial"/>
          <w:sz w:val="24"/>
          <w:szCs w:val="24"/>
        </w:rPr>
        <w:t>Đo thông lượng t</w:t>
      </w:r>
      <w:r w:rsidR="00A41848" w:rsidRPr="0045148A">
        <w:rPr>
          <w:rFonts w:ascii="Arial" w:eastAsia="Times New Roman" w:hAnsi="Arial" w:cs="Arial"/>
          <w:sz w:val="24"/>
          <w:szCs w:val="24"/>
        </w:rPr>
        <w:t>heo quy định trong phụ lục A.1</w:t>
      </w:r>
      <w:r w:rsidRPr="0045148A">
        <w:rPr>
          <w:rFonts w:ascii="Arial" w:eastAsia="Times New Roman" w:hAnsi="Arial" w:cs="Arial"/>
          <w:sz w:val="24"/>
          <w:szCs w:val="24"/>
        </w:rPr>
        <w:t xml:space="preserve"> của ETSI TS 138 141-1.</w:t>
      </w:r>
    </w:p>
    <w:p w:rsidR="007E0FBA" w:rsidRPr="0045148A" w:rsidRDefault="007E0FBA" w:rsidP="008A1F00">
      <w:pPr>
        <w:widowControl w:val="0"/>
        <w:spacing w:before="120" w:after="0" w:line="240" w:lineRule="auto"/>
        <w:ind w:left="-76" w:firstLine="360"/>
        <w:jc w:val="both"/>
        <w:rPr>
          <w:rFonts w:ascii="Arial" w:eastAsia="Times New Roman" w:hAnsi="Arial" w:cs="Arial"/>
          <w:sz w:val="24"/>
          <w:szCs w:val="24"/>
        </w:rPr>
      </w:pPr>
      <w:r w:rsidRPr="0045148A">
        <w:rPr>
          <w:rFonts w:ascii="Arial" w:hAnsi="Arial" w:cs="Arial"/>
          <w:sz w:val="24"/>
          <w:szCs w:val="24"/>
          <w:lang w:eastAsia="zh-CN"/>
        </w:rPr>
        <w:t>Ngoài ra, các bước sau áp dụng cho BS có khả năng hoạt động đa sóng mang với các đầu nối ăng ten riêng biệt:</w:t>
      </w:r>
    </w:p>
    <w:p w:rsidR="007E0FBA" w:rsidRPr="0045148A" w:rsidRDefault="007E0FBA" w:rsidP="008A1F00">
      <w:pPr>
        <w:widowControl w:val="0"/>
        <w:numPr>
          <w:ilvl w:val="0"/>
          <w:numId w:val="14"/>
        </w:numPr>
        <w:spacing w:before="120" w:after="0" w:line="240" w:lineRule="auto"/>
        <w:ind w:left="426" w:hanging="426"/>
        <w:jc w:val="both"/>
        <w:rPr>
          <w:rFonts w:ascii="Arial" w:eastAsia="Times New Roman" w:hAnsi="Arial" w:cs="Arial"/>
          <w:sz w:val="24"/>
          <w:szCs w:val="24"/>
        </w:rPr>
      </w:pPr>
      <w:r w:rsidRPr="0045148A">
        <w:rPr>
          <w:rFonts w:ascii="Arial" w:hAnsi="Arial" w:cs="Arial"/>
          <w:sz w:val="24"/>
          <w:szCs w:val="24"/>
        </w:rPr>
        <w:lastRenderedPageBreak/>
        <w:t>V</w:t>
      </w:r>
      <w:r w:rsidRPr="0045148A">
        <w:rPr>
          <w:rFonts w:ascii="Arial" w:eastAsia="Times New Roman" w:hAnsi="Arial" w:cs="Arial"/>
          <w:sz w:val="24"/>
          <w:szCs w:val="24"/>
        </w:rPr>
        <w:t xml:space="preserve">ới đo kiểm đa băng, lặp lại các bước trên cho từng băng tần liên quan trong đó các thiết lập đo kiểm </w:t>
      </w:r>
      <w:r w:rsidR="00BB4A65" w:rsidRPr="0045148A">
        <w:rPr>
          <w:rFonts w:ascii="Arial" w:eastAsia="Times New Roman" w:hAnsi="Arial" w:cs="Arial"/>
          <w:sz w:val="24"/>
          <w:szCs w:val="24"/>
        </w:rPr>
        <w:t xml:space="preserve">đơn </w:t>
      </w:r>
      <w:r w:rsidRPr="0045148A">
        <w:rPr>
          <w:rFonts w:ascii="Arial" w:eastAsia="Times New Roman" w:hAnsi="Arial" w:cs="Arial"/>
          <w:sz w:val="24"/>
          <w:szCs w:val="24"/>
        </w:rPr>
        <w:t>băng tần áp dụng cho sóng mang không hoạt động trong băng tần khác.</w:t>
      </w:r>
    </w:p>
    <w:p w:rsidR="007E4829" w:rsidRPr="0045148A" w:rsidRDefault="007E4829" w:rsidP="004746EE">
      <w:pPr>
        <w:pStyle w:val="Heading3"/>
        <w:numPr>
          <w:ilvl w:val="2"/>
          <w:numId w:val="1"/>
        </w:numPr>
        <w:tabs>
          <w:tab w:val="left" w:pos="993"/>
        </w:tabs>
        <w:spacing w:before="120" w:line="240" w:lineRule="auto"/>
        <w:ind w:left="720"/>
        <w:rPr>
          <w:rFonts w:ascii="Arial" w:hAnsi="Arial" w:cs="Arial"/>
          <w:color w:val="auto"/>
          <w:sz w:val="24"/>
          <w:szCs w:val="24"/>
        </w:rPr>
      </w:pPr>
      <w:r w:rsidRPr="0045148A">
        <w:rPr>
          <w:rFonts w:ascii="Arial" w:hAnsi="Arial" w:cs="Arial"/>
          <w:color w:val="auto"/>
          <w:sz w:val="24"/>
          <w:szCs w:val="24"/>
        </w:rPr>
        <w:t xml:space="preserve"> </w:t>
      </w:r>
      <w:bookmarkStart w:id="469" w:name="_Toc59549765"/>
      <w:bookmarkStart w:id="470" w:name="_Toc74741749"/>
      <w:r w:rsidRPr="0045148A">
        <w:rPr>
          <w:rFonts w:ascii="Arial" w:hAnsi="Arial" w:cs="Arial"/>
          <w:color w:val="auto"/>
          <w:sz w:val="24"/>
          <w:szCs w:val="24"/>
        </w:rPr>
        <w:t>Chặn ngoài băng</w:t>
      </w:r>
      <w:bookmarkEnd w:id="469"/>
      <w:bookmarkEnd w:id="470"/>
    </w:p>
    <w:p w:rsidR="007E0FBA" w:rsidRPr="0045148A" w:rsidRDefault="00787FA5" w:rsidP="008A1F00">
      <w:pPr>
        <w:spacing w:before="120" w:after="0" w:line="240" w:lineRule="auto"/>
        <w:rPr>
          <w:rFonts w:ascii="Arial" w:hAnsi="Arial" w:cs="Arial"/>
          <w:b/>
          <w:sz w:val="24"/>
          <w:szCs w:val="24"/>
        </w:rPr>
      </w:pPr>
      <w:bookmarkStart w:id="471" w:name="_Toc44506947"/>
      <w:bookmarkStart w:id="472" w:name="_Toc52358501"/>
      <w:bookmarkStart w:id="473" w:name="_Toc53995783"/>
      <w:bookmarkStart w:id="474" w:name="_Toc59005988"/>
      <w:bookmarkStart w:id="475" w:name="_Toc59464372"/>
      <w:r w:rsidRPr="0045148A">
        <w:rPr>
          <w:rFonts w:ascii="Arial" w:hAnsi="Arial" w:cs="Arial"/>
          <w:b/>
          <w:sz w:val="24"/>
          <w:szCs w:val="24"/>
        </w:rPr>
        <w:t>3.2</w:t>
      </w:r>
      <w:r w:rsidR="007E0FBA" w:rsidRPr="0045148A">
        <w:rPr>
          <w:rFonts w:ascii="Arial" w:hAnsi="Arial" w:cs="Arial"/>
          <w:b/>
          <w:sz w:val="24"/>
          <w:szCs w:val="24"/>
        </w:rPr>
        <w:t>.</w:t>
      </w:r>
      <w:r w:rsidRPr="0045148A">
        <w:rPr>
          <w:rFonts w:ascii="Arial" w:hAnsi="Arial" w:cs="Arial"/>
          <w:b/>
          <w:sz w:val="24"/>
          <w:szCs w:val="24"/>
        </w:rPr>
        <w:t>10</w:t>
      </w:r>
      <w:r w:rsidR="007E0FBA" w:rsidRPr="0045148A">
        <w:rPr>
          <w:rFonts w:ascii="Arial" w:hAnsi="Arial" w:cs="Arial"/>
          <w:b/>
          <w:sz w:val="24"/>
          <w:szCs w:val="24"/>
        </w:rPr>
        <w:t>.1</w:t>
      </w:r>
      <w:r w:rsidR="00F246C6" w:rsidRPr="0045148A">
        <w:rPr>
          <w:rFonts w:ascii="Arial" w:hAnsi="Arial" w:cs="Arial"/>
          <w:b/>
          <w:sz w:val="24"/>
          <w:szCs w:val="24"/>
        </w:rPr>
        <w:t>.</w:t>
      </w:r>
      <w:r w:rsidR="007E0FBA" w:rsidRPr="0045148A">
        <w:rPr>
          <w:rFonts w:ascii="Arial" w:hAnsi="Arial" w:cs="Arial"/>
          <w:b/>
          <w:sz w:val="24"/>
          <w:szCs w:val="24"/>
        </w:rPr>
        <w:t xml:space="preserve"> Điều kiện ban đầu</w:t>
      </w:r>
      <w:bookmarkEnd w:id="471"/>
      <w:bookmarkEnd w:id="472"/>
      <w:bookmarkEnd w:id="473"/>
      <w:bookmarkEnd w:id="474"/>
      <w:bookmarkEnd w:id="475"/>
    </w:p>
    <w:p w:rsidR="007E0FBA" w:rsidRPr="0045148A" w:rsidRDefault="007E0FBA" w:rsidP="008A1F00">
      <w:pPr>
        <w:spacing w:before="120" w:after="0" w:line="240" w:lineRule="auto"/>
        <w:rPr>
          <w:rFonts w:ascii="Arial" w:hAnsi="Arial" w:cs="Arial"/>
          <w:sz w:val="24"/>
          <w:szCs w:val="24"/>
        </w:rPr>
      </w:pPr>
      <w:r w:rsidRPr="0045148A">
        <w:rPr>
          <w:rFonts w:ascii="Arial" w:hAnsi="Arial" w:cs="Arial"/>
          <w:sz w:val="24"/>
          <w:szCs w:val="24"/>
        </w:rPr>
        <w:t>Môi trường đo kiểm: Bình thường.</w:t>
      </w:r>
    </w:p>
    <w:p w:rsidR="007E0FBA" w:rsidRPr="0045148A" w:rsidRDefault="007E0FBA"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Các kênh RF cần được đo kiểm cho đơn sóng mang: M.</w:t>
      </w:r>
    </w:p>
    <w:p w:rsidR="007E0FBA" w:rsidRPr="0045148A" w:rsidRDefault="007E0FBA"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Vị trí băng thông trạm gốc được đo kiểm đối với trạm gốc hoạt động đa sóng mang: </w:t>
      </w:r>
    </w:p>
    <w:p w:rsidR="007E0FBA" w:rsidRPr="0045148A" w:rsidRDefault="007E0FBA"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Sóng mang đơn</w:t>
      </w:r>
      <w:r w:rsidR="00195300">
        <w:rPr>
          <w:rFonts w:ascii="Arial" w:hAnsi="Arial" w:cs="Arial"/>
          <w:sz w:val="24"/>
          <w:szCs w:val="24"/>
        </w:rPr>
        <w:t>;</w:t>
      </w:r>
    </w:p>
    <w:p w:rsidR="007E0FBA" w:rsidRPr="0045148A" w:rsidRDefault="007E0FBA"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and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đa băng tần, chi tiết </w:t>
      </w:r>
      <w:r w:rsidR="000C5863">
        <w:rPr>
          <w:rFonts w:ascii="Arial" w:hAnsi="Arial" w:cs="Arial"/>
          <w:sz w:val="24"/>
          <w:szCs w:val="24"/>
        </w:rPr>
        <w:t xml:space="preserve">tại </w:t>
      </w:r>
      <w:r w:rsidRPr="0045148A">
        <w:rPr>
          <w:rFonts w:ascii="Arial" w:hAnsi="Arial" w:cs="Arial"/>
          <w:sz w:val="24"/>
          <w:szCs w:val="24"/>
        </w:rPr>
        <w:t>4.9.1 ETSI TS 138 141-1</w:t>
      </w:r>
      <w:r w:rsidR="00F246C6" w:rsidRPr="0045148A">
        <w:rPr>
          <w:rFonts w:ascii="Arial" w:hAnsi="Arial" w:cs="Arial"/>
          <w:sz w:val="24"/>
          <w:szCs w:val="24"/>
        </w:rPr>
        <w:t>.</w:t>
      </w:r>
    </w:p>
    <w:p w:rsidR="007E0FBA" w:rsidRPr="0045148A" w:rsidRDefault="007E0FBA"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Ngoài ra, đối với trạm gốc đa băng</w:t>
      </w:r>
      <w:r w:rsidR="00F246C6" w:rsidRPr="0045148A">
        <w:rPr>
          <w:rFonts w:ascii="Arial" w:hAnsi="Arial" w:cs="Arial"/>
          <w:sz w:val="24"/>
          <w:szCs w:val="24"/>
        </w:rPr>
        <w:t xml:space="preserve"> tần</w:t>
      </w:r>
      <w:r w:rsidRPr="0045148A">
        <w:rPr>
          <w:rFonts w:ascii="Arial" w:hAnsi="Arial" w:cs="Arial"/>
          <w:sz w:val="24"/>
          <w:szCs w:val="24"/>
        </w:rPr>
        <w:t>:</w:t>
      </w:r>
    </w:p>
    <w:p w:rsidR="007E0FBA" w:rsidRPr="0045148A" w:rsidRDefault="007E0FBA" w:rsidP="008A1F00">
      <w:pPr>
        <w:pStyle w:val="ListParagraph"/>
        <w:numPr>
          <w:ilvl w:val="0"/>
          <w:numId w:val="4"/>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Đo kiểm chặn ngoài băng trên băng tần cao nhất</w:t>
      </w:r>
      <w:r w:rsidR="00195300">
        <w:rPr>
          <w:rFonts w:ascii="Arial" w:hAnsi="Arial" w:cs="Arial"/>
          <w:sz w:val="24"/>
          <w:szCs w:val="24"/>
        </w:rPr>
        <w:t>;</w:t>
      </w:r>
    </w:p>
    <w:p w:rsidR="007E0FBA" w:rsidRPr="0045148A" w:rsidRDefault="007E0FBA" w:rsidP="008A1F00">
      <w:pPr>
        <w:pStyle w:val="ListParagraph"/>
        <w:numPr>
          <w:ilvl w:val="0"/>
          <w:numId w:val="4"/>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 xml:space="preserve"> 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 Đo kiểm chặn ngoài băng bên dưới băng tần thấp nhất. </w:t>
      </w:r>
    </w:p>
    <w:p w:rsidR="007E0FBA" w:rsidRPr="0045148A" w:rsidRDefault="00787FA5" w:rsidP="008A1F00">
      <w:pPr>
        <w:spacing w:before="120" w:after="0" w:line="240" w:lineRule="auto"/>
        <w:rPr>
          <w:rFonts w:ascii="Arial" w:hAnsi="Arial" w:cs="Arial"/>
          <w:b/>
          <w:sz w:val="24"/>
          <w:szCs w:val="24"/>
        </w:rPr>
      </w:pPr>
      <w:bookmarkStart w:id="476" w:name="_Toc44506948"/>
      <w:bookmarkStart w:id="477" w:name="_Toc52358502"/>
      <w:bookmarkStart w:id="478" w:name="_Toc53995784"/>
      <w:bookmarkStart w:id="479" w:name="_Toc59005989"/>
      <w:bookmarkStart w:id="480" w:name="_Toc59464373"/>
      <w:r w:rsidRPr="0045148A">
        <w:rPr>
          <w:rFonts w:ascii="Arial" w:hAnsi="Arial" w:cs="Arial"/>
          <w:b/>
          <w:sz w:val="24"/>
          <w:szCs w:val="24"/>
        </w:rPr>
        <w:t>3.2</w:t>
      </w:r>
      <w:r w:rsidR="007E0FBA" w:rsidRPr="0045148A">
        <w:rPr>
          <w:rFonts w:ascii="Arial" w:hAnsi="Arial" w:cs="Arial"/>
          <w:b/>
          <w:sz w:val="24"/>
          <w:szCs w:val="24"/>
        </w:rPr>
        <w:t>.</w:t>
      </w:r>
      <w:r w:rsidRPr="0045148A">
        <w:rPr>
          <w:rFonts w:ascii="Arial" w:hAnsi="Arial" w:cs="Arial"/>
          <w:b/>
          <w:sz w:val="24"/>
          <w:szCs w:val="24"/>
        </w:rPr>
        <w:t>10</w:t>
      </w:r>
      <w:r w:rsidR="007E0FBA" w:rsidRPr="0045148A">
        <w:rPr>
          <w:rFonts w:ascii="Arial" w:hAnsi="Arial" w:cs="Arial"/>
          <w:b/>
          <w:sz w:val="24"/>
          <w:szCs w:val="24"/>
        </w:rPr>
        <w:t>.2</w:t>
      </w:r>
      <w:r w:rsidR="00F246C6" w:rsidRPr="0045148A">
        <w:rPr>
          <w:rFonts w:ascii="Arial" w:hAnsi="Arial" w:cs="Arial"/>
          <w:b/>
          <w:sz w:val="24"/>
          <w:szCs w:val="24"/>
        </w:rPr>
        <w:t>.</w:t>
      </w:r>
      <w:r w:rsidR="007E0FBA" w:rsidRPr="0045148A">
        <w:rPr>
          <w:rFonts w:ascii="Arial" w:hAnsi="Arial" w:cs="Arial"/>
          <w:b/>
          <w:sz w:val="24"/>
          <w:szCs w:val="24"/>
        </w:rPr>
        <w:t xml:space="preserve"> Thủ tục đo</w:t>
      </w:r>
      <w:bookmarkEnd w:id="476"/>
      <w:bookmarkEnd w:id="477"/>
      <w:bookmarkEnd w:id="478"/>
      <w:bookmarkEnd w:id="479"/>
      <w:bookmarkEnd w:id="480"/>
    </w:p>
    <w:p w:rsidR="007E0FBA" w:rsidRPr="0045148A" w:rsidRDefault="007E0FBA" w:rsidP="008A1F00">
      <w:pPr>
        <w:widowControl w:val="0"/>
        <w:numPr>
          <w:ilvl w:val="0"/>
          <w:numId w:val="1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Kết nối máy đo tới cổng kết nối ra ăng ten.</w:t>
      </w:r>
    </w:p>
    <w:p w:rsidR="007E0FBA" w:rsidRPr="0045148A" w:rsidRDefault="007E0FBA" w:rsidP="008A1F00">
      <w:pPr>
        <w:widowControl w:val="0"/>
        <w:numPr>
          <w:ilvl w:val="0"/>
          <w:numId w:val="1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để:</w:t>
      </w:r>
    </w:p>
    <w:p w:rsidR="007E0FBA" w:rsidRPr="0045148A" w:rsidRDefault="007E0FBA" w:rsidP="008A1F00">
      <w:pPr>
        <w:widowControl w:val="0"/>
        <w:numPr>
          <w:ilvl w:val="0"/>
          <w:numId w:val="4"/>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 xml:space="preserve">Trạm gốc để phát tín hiệu tuân thủ 4.9.2 </w:t>
      </w:r>
      <w:r w:rsidRPr="0045148A">
        <w:rPr>
          <w:rFonts w:ascii="Arial" w:hAnsi="Arial" w:cs="Arial"/>
          <w:sz w:val="24"/>
          <w:szCs w:val="24"/>
        </w:rPr>
        <w:t>của ETSI TS 138 141-1</w:t>
      </w:r>
      <w:r w:rsidR="00195300">
        <w:rPr>
          <w:rFonts w:ascii="Arial" w:hAnsi="Arial" w:cs="Arial"/>
          <w:sz w:val="24"/>
          <w:szCs w:val="24"/>
        </w:rPr>
        <w:t>;</w:t>
      </w:r>
    </w:p>
    <w:p w:rsidR="007E0FBA" w:rsidRPr="0045148A" w:rsidRDefault="007E0FBA" w:rsidP="008A1F00">
      <w:pPr>
        <w:numPr>
          <w:ilvl w:val="0"/>
          <w:numId w:val="4"/>
        </w:numPr>
        <w:autoSpaceDE w:val="0"/>
        <w:autoSpaceDN w:val="0"/>
        <w:adjustRightInd w:val="0"/>
        <w:spacing w:before="120" w:after="0" w:line="240" w:lineRule="auto"/>
        <w:jc w:val="both"/>
        <w:rPr>
          <w:rFonts w:ascii="Arial" w:eastAsia="Times New Roman" w:hAnsi="Arial" w:cs="Arial"/>
          <w:sz w:val="24"/>
          <w:szCs w:val="24"/>
        </w:rPr>
      </w:pPr>
      <w:r w:rsidRPr="0045148A">
        <w:rPr>
          <w:rFonts w:ascii="Arial" w:hAnsi="Arial" w:cs="Arial"/>
          <w:sz w:val="24"/>
          <w:szCs w:val="24"/>
        </w:rPr>
        <w:t>Thiết lập trạm gốc phát trên tất cả sóng mang sử dụng mô hình đo và thiết lập công suất tương ứng theo quy định trong 4.7 và 4.8 của ETSI TS 138 141-1 hoặc thiết lập kênh vật lý theo 4.9.2 của ETSI TS 138 141-1.</w:t>
      </w:r>
    </w:p>
    <w:p w:rsidR="007E0FBA" w:rsidRPr="0045148A" w:rsidRDefault="007E0FBA" w:rsidP="008A1F00">
      <w:pPr>
        <w:autoSpaceDE w:val="0"/>
        <w:autoSpaceDN w:val="0"/>
        <w:adjustRightInd w:val="0"/>
        <w:spacing w:before="120" w:after="0" w:line="240" w:lineRule="auto"/>
        <w:jc w:val="both"/>
        <w:rPr>
          <w:rFonts w:ascii="Arial" w:eastAsia="Times New Roman" w:hAnsi="Arial" w:cs="Arial"/>
          <w:sz w:val="24"/>
          <w:szCs w:val="24"/>
        </w:rPr>
      </w:pPr>
      <w:r w:rsidRPr="0045148A">
        <w:rPr>
          <w:rFonts w:ascii="Arial" w:hAnsi="Arial" w:cs="Arial"/>
          <w:sz w:val="24"/>
          <w:szCs w:val="24"/>
        </w:rPr>
        <w:t>Máy phát có thể OFF để đo chặn ngoài băng khi tần số của bộ chặn chẳng hạn như xuyên điều chế bậc 2, bậc 3 không nằm trong băng thông tín hiệu mong muốn.</w:t>
      </w:r>
    </w:p>
    <w:p w:rsidR="007E0FBA" w:rsidRPr="0045148A" w:rsidRDefault="007E0FBA" w:rsidP="008A1F00">
      <w:pPr>
        <w:widowControl w:val="0"/>
        <w:numPr>
          <w:ilvl w:val="0"/>
          <w:numId w:val="1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tín hiệu mong muốn để phát theo như 2.</w:t>
      </w:r>
      <w:r w:rsidR="00D02C1B" w:rsidRPr="0045148A">
        <w:rPr>
          <w:rFonts w:ascii="Arial" w:eastAsia="Times New Roman" w:hAnsi="Arial" w:cs="Arial"/>
          <w:sz w:val="24"/>
          <w:szCs w:val="24"/>
        </w:rPr>
        <w:t>2.1</w:t>
      </w:r>
      <w:r w:rsidR="00ED58B4" w:rsidRPr="0045148A">
        <w:rPr>
          <w:rFonts w:ascii="Arial" w:eastAsia="Times New Roman" w:hAnsi="Arial" w:cs="Arial"/>
          <w:sz w:val="24"/>
          <w:szCs w:val="24"/>
        </w:rPr>
        <w:t>2</w:t>
      </w:r>
      <w:r w:rsidR="00195300">
        <w:rPr>
          <w:rFonts w:ascii="Arial" w:eastAsia="Times New Roman" w:hAnsi="Arial" w:cs="Arial"/>
          <w:sz w:val="24"/>
          <w:szCs w:val="24"/>
        </w:rPr>
        <w:t>.</w:t>
      </w:r>
    </w:p>
    <w:p w:rsidR="007E0FBA" w:rsidRPr="0045148A" w:rsidRDefault="007E0FBA" w:rsidP="008A1F00">
      <w:pPr>
        <w:widowControl w:val="0"/>
        <w:numPr>
          <w:ilvl w:val="0"/>
          <w:numId w:val="1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Thiết lập tín hiệu nhiễu để phát tần số như 2.3. Tín hiệu nhiễu sẽ được quét với bước nhảy 1 MHz trên dải </w:t>
      </w:r>
      <w:r w:rsidR="003F6687" w:rsidRPr="0045148A">
        <w:rPr>
          <w:rFonts w:ascii="Arial" w:eastAsia="Times New Roman" w:hAnsi="Arial" w:cs="Arial"/>
          <w:sz w:val="24"/>
          <w:szCs w:val="24"/>
        </w:rPr>
        <w:t xml:space="preserve">tần </w:t>
      </w:r>
      <w:r w:rsidRPr="0045148A">
        <w:rPr>
          <w:rFonts w:ascii="Arial" w:eastAsia="Times New Roman" w:hAnsi="Arial" w:cs="Arial"/>
          <w:sz w:val="24"/>
          <w:szCs w:val="24"/>
        </w:rPr>
        <w:t>từ 1 MHz tới (F</w:t>
      </w:r>
      <w:r w:rsidRPr="0045148A">
        <w:rPr>
          <w:rFonts w:ascii="Arial" w:eastAsia="Times New Roman" w:hAnsi="Arial" w:cs="Arial"/>
          <w:sz w:val="24"/>
          <w:szCs w:val="24"/>
          <w:vertAlign w:val="subscript"/>
        </w:rPr>
        <w:t xml:space="preserve">UL_low </w:t>
      </w:r>
      <w:r w:rsidRPr="0045148A">
        <w:rPr>
          <w:rFonts w:ascii="Arial" w:eastAsia="Times New Roman" w:hAnsi="Arial" w:cs="Arial"/>
          <w:sz w:val="24"/>
          <w:szCs w:val="24"/>
        </w:rPr>
        <w:t>-  Δf</w:t>
      </w:r>
      <w:r w:rsidRPr="0045148A">
        <w:rPr>
          <w:rFonts w:ascii="Arial" w:eastAsia="Times New Roman" w:hAnsi="Arial" w:cs="Arial"/>
          <w:sz w:val="24"/>
          <w:szCs w:val="24"/>
          <w:vertAlign w:val="subscript"/>
        </w:rPr>
        <w:t>OOB</w:t>
      </w:r>
      <w:r w:rsidRPr="0045148A">
        <w:rPr>
          <w:rFonts w:ascii="Arial" w:eastAsia="Times New Roman" w:hAnsi="Arial" w:cs="Arial"/>
          <w:sz w:val="24"/>
          <w:szCs w:val="24"/>
        </w:rPr>
        <w:t>) MHz và (F</w:t>
      </w:r>
      <w:r w:rsidRPr="0045148A">
        <w:rPr>
          <w:rFonts w:ascii="Arial" w:eastAsia="Times New Roman" w:hAnsi="Arial" w:cs="Arial"/>
          <w:sz w:val="24"/>
          <w:szCs w:val="24"/>
          <w:vertAlign w:val="subscript"/>
        </w:rPr>
        <w:t>UL_high</w:t>
      </w:r>
      <w:r w:rsidRPr="0045148A">
        <w:rPr>
          <w:rFonts w:ascii="Arial" w:eastAsia="Times New Roman" w:hAnsi="Arial" w:cs="Arial"/>
          <w:sz w:val="24"/>
          <w:szCs w:val="24"/>
        </w:rPr>
        <w:t xml:space="preserve"> + Δf</w:t>
      </w:r>
      <w:r w:rsidRPr="0045148A">
        <w:rPr>
          <w:rFonts w:ascii="Arial" w:eastAsia="Times New Roman" w:hAnsi="Arial" w:cs="Arial"/>
          <w:sz w:val="24"/>
          <w:szCs w:val="24"/>
          <w:vertAlign w:val="subscript"/>
        </w:rPr>
        <w:t>OOB</w:t>
      </w:r>
      <w:r w:rsidRPr="0045148A">
        <w:rPr>
          <w:rFonts w:ascii="Arial" w:eastAsia="Times New Roman" w:hAnsi="Arial" w:cs="Arial"/>
          <w:sz w:val="24"/>
          <w:szCs w:val="24"/>
        </w:rPr>
        <w:t>) tới 12</w:t>
      </w:r>
      <w:r w:rsidR="00195300">
        <w:rPr>
          <w:rFonts w:ascii="Arial" w:eastAsia="Times New Roman" w:hAnsi="Arial" w:cs="Arial"/>
          <w:sz w:val="24"/>
          <w:szCs w:val="24"/>
        </w:rPr>
        <w:t xml:space="preserve"> </w:t>
      </w:r>
      <w:r w:rsidRPr="0045148A">
        <w:rPr>
          <w:rFonts w:ascii="Arial" w:eastAsia="Times New Roman" w:hAnsi="Arial" w:cs="Arial"/>
          <w:sz w:val="24"/>
          <w:szCs w:val="24"/>
        </w:rPr>
        <w:t>750 MHz.</w:t>
      </w:r>
    </w:p>
    <w:p w:rsidR="007E0FBA" w:rsidRPr="0045148A" w:rsidRDefault="007E0FBA" w:rsidP="008A1F00">
      <w:pPr>
        <w:widowControl w:val="0"/>
        <w:numPr>
          <w:ilvl w:val="0"/>
          <w:numId w:val="1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Đo thông lượng t</w:t>
      </w:r>
      <w:r w:rsidR="00ED58B4" w:rsidRPr="0045148A">
        <w:rPr>
          <w:rFonts w:ascii="Arial" w:eastAsia="Times New Roman" w:hAnsi="Arial" w:cs="Arial"/>
          <w:sz w:val="24"/>
          <w:szCs w:val="24"/>
        </w:rPr>
        <w:t>heo quy định trong phụ lục A.1</w:t>
      </w:r>
      <w:r w:rsidRPr="0045148A">
        <w:rPr>
          <w:rFonts w:ascii="Arial" w:eastAsia="Times New Roman" w:hAnsi="Arial" w:cs="Arial"/>
          <w:sz w:val="24"/>
          <w:szCs w:val="24"/>
        </w:rPr>
        <w:t xml:space="preserve"> của ETSI TS 138 141-1.</w:t>
      </w:r>
    </w:p>
    <w:p w:rsidR="007E0FBA" w:rsidRPr="0045148A" w:rsidRDefault="007E0FBA" w:rsidP="008A1F00">
      <w:pPr>
        <w:widowControl w:val="0"/>
        <w:spacing w:before="120" w:after="0" w:line="240" w:lineRule="auto"/>
        <w:ind w:left="-76" w:firstLine="360"/>
        <w:jc w:val="both"/>
        <w:rPr>
          <w:rFonts w:ascii="Arial" w:eastAsia="Times New Roman" w:hAnsi="Arial" w:cs="Arial"/>
          <w:sz w:val="24"/>
          <w:szCs w:val="24"/>
        </w:rPr>
      </w:pPr>
      <w:r w:rsidRPr="0045148A">
        <w:rPr>
          <w:rFonts w:ascii="Arial" w:hAnsi="Arial" w:cs="Arial"/>
          <w:sz w:val="24"/>
          <w:szCs w:val="24"/>
          <w:lang w:eastAsia="zh-CN"/>
        </w:rPr>
        <w:t>Ngoài ra, các bước sau áp dụng cho BS có khả năng hoạt động đa sóng mang với các đầu nối ăng ten riêng biệt:</w:t>
      </w:r>
    </w:p>
    <w:p w:rsidR="007E0FBA" w:rsidRPr="0045148A" w:rsidRDefault="007E0FBA" w:rsidP="008A1F00">
      <w:pPr>
        <w:widowControl w:val="0"/>
        <w:numPr>
          <w:ilvl w:val="0"/>
          <w:numId w:val="15"/>
        </w:numPr>
        <w:spacing w:before="120" w:after="0" w:line="240" w:lineRule="auto"/>
        <w:ind w:left="284"/>
        <w:jc w:val="both"/>
        <w:rPr>
          <w:rFonts w:ascii="Arial" w:eastAsia="Times New Roman" w:hAnsi="Arial" w:cs="Arial"/>
          <w:sz w:val="24"/>
          <w:szCs w:val="24"/>
        </w:rPr>
      </w:pPr>
      <w:r w:rsidRPr="0045148A">
        <w:rPr>
          <w:rFonts w:ascii="Arial" w:hAnsi="Arial" w:cs="Arial"/>
          <w:sz w:val="24"/>
          <w:szCs w:val="24"/>
        </w:rPr>
        <w:t>V</w:t>
      </w:r>
      <w:r w:rsidRPr="0045148A">
        <w:rPr>
          <w:rFonts w:ascii="Arial" w:eastAsia="Times New Roman" w:hAnsi="Arial" w:cs="Arial"/>
          <w:sz w:val="24"/>
          <w:szCs w:val="24"/>
        </w:rPr>
        <w:t xml:space="preserve">ới đo kiểm đa băng, lặp lại các bước trên cho từng băng tần liên quan trong đó các thiết lập đo kiểm </w:t>
      </w:r>
      <w:r w:rsidR="00BB4A65" w:rsidRPr="0045148A">
        <w:rPr>
          <w:rFonts w:ascii="Arial" w:eastAsia="Times New Roman" w:hAnsi="Arial" w:cs="Arial"/>
          <w:sz w:val="24"/>
          <w:szCs w:val="24"/>
        </w:rPr>
        <w:t xml:space="preserve">đơn </w:t>
      </w:r>
      <w:r w:rsidRPr="0045148A">
        <w:rPr>
          <w:rFonts w:ascii="Arial" w:eastAsia="Times New Roman" w:hAnsi="Arial" w:cs="Arial"/>
          <w:sz w:val="24"/>
          <w:szCs w:val="24"/>
        </w:rPr>
        <w:t>băng tần áp dụng cho sóng mang không hoạt động trong băng tần khác.</w:t>
      </w:r>
    </w:p>
    <w:p w:rsidR="007E4829" w:rsidRPr="0045148A" w:rsidRDefault="007E4829" w:rsidP="00442AFE">
      <w:pPr>
        <w:pStyle w:val="Heading3"/>
        <w:numPr>
          <w:ilvl w:val="2"/>
          <w:numId w:val="1"/>
        </w:numPr>
        <w:tabs>
          <w:tab w:val="left" w:pos="851"/>
        </w:tabs>
        <w:spacing w:before="120" w:line="240" w:lineRule="auto"/>
        <w:ind w:left="720"/>
        <w:rPr>
          <w:rFonts w:ascii="Arial" w:hAnsi="Arial" w:cs="Arial"/>
          <w:color w:val="auto"/>
          <w:sz w:val="24"/>
          <w:szCs w:val="24"/>
        </w:rPr>
      </w:pPr>
      <w:r w:rsidRPr="0045148A">
        <w:rPr>
          <w:rFonts w:ascii="Arial" w:hAnsi="Arial" w:cs="Arial"/>
          <w:b w:val="0"/>
          <w:color w:val="auto"/>
          <w:sz w:val="24"/>
          <w:szCs w:val="24"/>
        </w:rPr>
        <w:t xml:space="preserve"> </w:t>
      </w:r>
      <w:bookmarkStart w:id="481" w:name="_Toc59549766"/>
      <w:bookmarkStart w:id="482" w:name="_Toc74741750"/>
      <w:r w:rsidRPr="0045148A">
        <w:rPr>
          <w:rFonts w:ascii="Arial" w:hAnsi="Arial" w:cs="Arial"/>
          <w:color w:val="auto"/>
          <w:sz w:val="24"/>
          <w:szCs w:val="24"/>
        </w:rPr>
        <w:t>Phát xạ giả máy thu</w:t>
      </w:r>
      <w:bookmarkEnd w:id="481"/>
      <w:bookmarkEnd w:id="482"/>
    </w:p>
    <w:p w:rsidR="007E0FBA" w:rsidRPr="0045148A" w:rsidRDefault="007E0FBA"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2</w:t>
      </w:r>
      <w:r w:rsidRPr="0045148A">
        <w:rPr>
          <w:rFonts w:ascii="Arial" w:hAnsi="Arial" w:cs="Arial"/>
          <w:b/>
          <w:sz w:val="24"/>
          <w:szCs w:val="24"/>
        </w:rPr>
        <w:t>.1</w:t>
      </w:r>
      <w:r w:rsidR="00787FA5" w:rsidRPr="0045148A">
        <w:rPr>
          <w:rFonts w:ascii="Arial" w:hAnsi="Arial" w:cs="Arial"/>
          <w:b/>
          <w:sz w:val="24"/>
          <w:szCs w:val="24"/>
        </w:rPr>
        <w:t>1</w:t>
      </w:r>
      <w:r w:rsidRPr="0045148A">
        <w:rPr>
          <w:rFonts w:ascii="Arial" w:hAnsi="Arial" w:cs="Arial"/>
          <w:b/>
          <w:sz w:val="24"/>
          <w:szCs w:val="24"/>
        </w:rPr>
        <w:t>.1</w:t>
      </w:r>
      <w:r w:rsidR="00F246C6" w:rsidRPr="0045148A">
        <w:rPr>
          <w:rFonts w:ascii="Arial" w:hAnsi="Arial" w:cs="Arial"/>
          <w:b/>
          <w:sz w:val="24"/>
          <w:szCs w:val="24"/>
        </w:rPr>
        <w:t>.</w:t>
      </w:r>
      <w:r w:rsidRPr="0045148A">
        <w:rPr>
          <w:rFonts w:ascii="Arial" w:hAnsi="Arial" w:cs="Arial"/>
          <w:b/>
          <w:sz w:val="24"/>
          <w:szCs w:val="24"/>
        </w:rPr>
        <w:t xml:space="preserve"> Điều kiện ban đầu</w:t>
      </w:r>
    </w:p>
    <w:p w:rsidR="007E0FBA" w:rsidRPr="0045148A" w:rsidRDefault="007E0FBA" w:rsidP="0023411F">
      <w:pPr>
        <w:spacing w:before="120" w:after="0" w:line="240" w:lineRule="auto"/>
        <w:jc w:val="both"/>
        <w:rPr>
          <w:rFonts w:ascii="Arial" w:hAnsi="Arial" w:cs="Arial"/>
          <w:sz w:val="24"/>
          <w:szCs w:val="24"/>
        </w:rPr>
      </w:pPr>
      <w:r w:rsidRPr="0045148A">
        <w:rPr>
          <w:rFonts w:ascii="Arial" w:hAnsi="Arial" w:cs="Arial"/>
          <w:sz w:val="24"/>
          <w:szCs w:val="24"/>
        </w:rPr>
        <w:t xml:space="preserve">Môi trường đo kiểm: Bình thường, xem phụ lục </w:t>
      </w:r>
      <w:r w:rsidR="00611944" w:rsidRPr="0045148A">
        <w:rPr>
          <w:rFonts w:ascii="Arial" w:hAnsi="Arial" w:cs="Arial"/>
          <w:sz w:val="24"/>
          <w:szCs w:val="24"/>
        </w:rPr>
        <w:t>A</w:t>
      </w:r>
      <w:r w:rsidR="003F6687" w:rsidRPr="0045148A">
        <w:rPr>
          <w:rFonts w:ascii="Arial" w:hAnsi="Arial" w:cs="Arial"/>
          <w:sz w:val="24"/>
          <w:szCs w:val="24"/>
        </w:rPr>
        <w:t>.</w:t>
      </w:r>
    </w:p>
    <w:p w:rsidR="007E0FBA" w:rsidRPr="0045148A" w:rsidRDefault="007E0FBA" w:rsidP="0023411F">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Các kênh RF cần được đo kiểm cho đơn sóng mang: M, chi tiết 4.9.1 ETSI TS 138 141-1</w:t>
      </w:r>
      <w:r w:rsidR="003F6687" w:rsidRPr="0045148A">
        <w:rPr>
          <w:rFonts w:ascii="Arial" w:hAnsi="Arial" w:cs="Arial"/>
          <w:sz w:val="24"/>
          <w:szCs w:val="24"/>
        </w:rPr>
        <w:t>.</w:t>
      </w:r>
    </w:p>
    <w:p w:rsidR="007E0FBA" w:rsidRPr="0045148A" w:rsidRDefault="007E0FBA" w:rsidP="0023411F">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Vị trí băng thông trạm gốc được đo kiểm đối với trạm gốc hoạt động đa sóng mang: </w:t>
      </w:r>
    </w:p>
    <w:p w:rsidR="007E0FBA" w:rsidRPr="0045148A" w:rsidRDefault="007E0FBA" w:rsidP="0023411F">
      <w:pPr>
        <w:numPr>
          <w:ilvl w:val="0"/>
          <w:numId w:val="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sóng mang đơn, chi tiết 4.9.1 ETSI TS 138 141-1</w:t>
      </w:r>
      <w:r w:rsidR="00195300">
        <w:rPr>
          <w:rFonts w:ascii="Arial" w:hAnsi="Arial" w:cs="Arial"/>
          <w:sz w:val="24"/>
          <w:szCs w:val="24"/>
        </w:rPr>
        <w:t>;</w:t>
      </w:r>
    </w:p>
    <w:p w:rsidR="007E0FBA" w:rsidRPr="0045148A" w:rsidRDefault="007E0FBA" w:rsidP="0023411F">
      <w:pPr>
        <w:numPr>
          <w:ilvl w:val="0"/>
          <w:numId w:val="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lastRenderedPageBreak/>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đa băng tần, chi tiết 4.9.1 ETSI TS 138 141-1</w:t>
      </w:r>
      <w:r w:rsidR="00195300">
        <w:rPr>
          <w:rFonts w:ascii="Arial" w:hAnsi="Arial" w:cs="Arial"/>
          <w:sz w:val="24"/>
          <w:szCs w:val="24"/>
        </w:rPr>
        <w:t>.</w:t>
      </w:r>
    </w:p>
    <w:p w:rsidR="007E0FBA" w:rsidRPr="0045148A" w:rsidRDefault="007E0FBA"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2.11</w:t>
      </w:r>
      <w:r w:rsidRPr="0045148A">
        <w:rPr>
          <w:rFonts w:ascii="Arial" w:hAnsi="Arial" w:cs="Arial"/>
          <w:b/>
          <w:sz w:val="24"/>
          <w:szCs w:val="24"/>
        </w:rPr>
        <w:t>.2</w:t>
      </w:r>
      <w:r w:rsidR="00F246C6" w:rsidRPr="0045148A">
        <w:rPr>
          <w:rFonts w:ascii="Arial" w:hAnsi="Arial" w:cs="Arial"/>
          <w:b/>
          <w:sz w:val="24"/>
          <w:szCs w:val="24"/>
        </w:rPr>
        <w:t>.</w:t>
      </w:r>
      <w:r w:rsidRPr="0045148A">
        <w:rPr>
          <w:rFonts w:ascii="Arial" w:hAnsi="Arial" w:cs="Arial"/>
          <w:b/>
          <w:sz w:val="24"/>
          <w:szCs w:val="24"/>
        </w:rPr>
        <w:t xml:space="preserve"> Thủ tục đo</w:t>
      </w:r>
    </w:p>
    <w:p w:rsidR="007E0FBA" w:rsidRPr="0045148A" w:rsidRDefault="007E0FBA" w:rsidP="008A1F00">
      <w:pPr>
        <w:widowControl w:val="0"/>
        <w:numPr>
          <w:ilvl w:val="0"/>
          <w:numId w:val="16"/>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Kết nối máy đo tới cổng kết nối ra ăng ten</w:t>
      </w:r>
      <w:r w:rsidR="00195300">
        <w:rPr>
          <w:rFonts w:ascii="Arial" w:eastAsia="Times New Roman" w:hAnsi="Arial" w:cs="Arial"/>
          <w:sz w:val="24"/>
          <w:szCs w:val="24"/>
        </w:rPr>
        <w:t>.</w:t>
      </w:r>
    </w:p>
    <w:p w:rsidR="007E0FBA" w:rsidRPr="0045148A" w:rsidRDefault="007E0FBA" w:rsidP="008A1F00">
      <w:pPr>
        <w:widowControl w:val="0"/>
        <w:numPr>
          <w:ilvl w:val="0"/>
          <w:numId w:val="16"/>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trạm gốc phát công suất ra danh định P</w:t>
      </w:r>
      <w:r w:rsidRPr="0045148A">
        <w:rPr>
          <w:rFonts w:ascii="Arial" w:eastAsia="Times New Roman" w:hAnsi="Arial" w:cs="Arial"/>
          <w:sz w:val="24"/>
          <w:szCs w:val="24"/>
          <w:vertAlign w:val="subscript"/>
        </w:rPr>
        <w:t>rated,c,AC</w:t>
      </w:r>
      <w:r w:rsidRPr="0045148A">
        <w:rPr>
          <w:rFonts w:ascii="Arial" w:eastAsia="Times New Roman" w:hAnsi="Arial" w:cs="Arial"/>
          <w:sz w:val="24"/>
          <w:szCs w:val="24"/>
        </w:rPr>
        <w:t xml:space="preserve"> đối với trạm gốc 1-C và</w:t>
      </w:r>
      <w:r w:rsidR="003F6687" w:rsidRPr="0045148A">
        <w:rPr>
          <w:rFonts w:ascii="Arial" w:eastAsia="Times New Roman" w:hAnsi="Arial" w:cs="Arial"/>
          <w:sz w:val="24"/>
          <w:szCs w:val="24"/>
        </w:rPr>
        <w:t xml:space="preserve"> P</w:t>
      </w:r>
      <w:r w:rsidR="003F6687" w:rsidRPr="0045148A">
        <w:rPr>
          <w:rFonts w:ascii="Arial" w:eastAsia="Times New Roman" w:hAnsi="Arial" w:cs="Arial"/>
          <w:sz w:val="24"/>
          <w:szCs w:val="24"/>
          <w:vertAlign w:val="subscript"/>
        </w:rPr>
        <w:t>rated,c,TAB</w:t>
      </w:r>
      <w:r w:rsidRPr="0045148A">
        <w:rPr>
          <w:rFonts w:ascii="Arial" w:eastAsia="Times New Roman" w:hAnsi="Arial" w:cs="Arial"/>
          <w:sz w:val="24"/>
          <w:szCs w:val="24"/>
        </w:rPr>
        <w:t xml:space="preserve"> đối với trạm gốc 1-H. Kênh thiết lập theo NR-FR1-TM1.1 của ETSI TS 138 141-1.</w:t>
      </w:r>
    </w:p>
    <w:p w:rsidR="00195300" w:rsidRDefault="007E0FBA" w:rsidP="00195300">
      <w:pPr>
        <w:pStyle w:val="ListParagraph"/>
        <w:autoSpaceDE w:val="0"/>
        <w:autoSpaceDN w:val="0"/>
        <w:adjustRightInd w:val="0"/>
        <w:spacing w:before="120" w:after="0" w:line="240" w:lineRule="auto"/>
        <w:ind w:left="0"/>
        <w:jc w:val="both"/>
        <w:rPr>
          <w:rFonts w:ascii="Arial" w:hAnsi="Arial" w:cs="Arial"/>
          <w:sz w:val="24"/>
          <w:szCs w:val="24"/>
          <w:lang w:val="vi-VN"/>
        </w:rPr>
      </w:pPr>
      <w:r w:rsidRPr="0045148A">
        <w:rPr>
          <w:rFonts w:ascii="Arial" w:hAnsi="Arial" w:cs="Arial"/>
          <w:sz w:val="24"/>
          <w:szCs w:val="24"/>
          <w:lang w:val="vi-VN"/>
        </w:rPr>
        <w:t>Với BS có khả năng hoạt động đa sóng mang hoặc ghép sóng mang CA, thiết lập trạm gốc phát trên tất cả sóng mang sử dụng mô hình đo và thiết lập công suất tương ứng theo quy định trong 4.7 và 4.8 của ETSI TS 138 141-1 hoặc thiết lập kênh vật lý theo 4.9.2 của ETSI TS 138 141-1.</w:t>
      </w:r>
    </w:p>
    <w:p w:rsidR="007E0FBA" w:rsidRPr="0045148A" w:rsidRDefault="00195300" w:rsidP="00195300">
      <w:pPr>
        <w:pStyle w:val="ListParagraph"/>
        <w:autoSpaceDE w:val="0"/>
        <w:autoSpaceDN w:val="0"/>
        <w:adjustRightInd w:val="0"/>
        <w:spacing w:before="120" w:after="0" w:line="240" w:lineRule="auto"/>
        <w:ind w:left="-142"/>
        <w:jc w:val="both"/>
        <w:rPr>
          <w:rFonts w:ascii="Arial" w:hAnsi="Arial" w:cs="Arial"/>
          <w:sz w:val="24"/>
          <w:szCs w:val="24"/>
          <w:lang w:val="vi-VN"/>
        </w:rPr>
      </w:pPr>
      <w:r>
        <w:rPr>
          <w:rFonts w:ascii="Arial" w:hAnsi="Arial" w:cs="Arial"/>
          <w:sz w:val="24"/>
          <w:szCs w:val="24"/>
        </w:rPr>
        <w:t xml:space="preserve"> </w:t>
      </w:r>
      <w:r w:rsidR="0023411F" w:rsidRPr="0045148A">
        <w:rPr>
          <w:rFonts w:ascii="Arial" w:hAnsi="Arial" w:cs="Arial"/>
          <w:sz w:val="24"/>
          <w:szCs w:val="24"/>
          <w:lang w:val="vi-VN"/>
        </w:rPr>
        <w:t>3)</w:t>
      </w:r>
      <w:r>
        <w:rPr>
          <w:rFonts w:ascii="Arial" w:hAnsi="Arial" w:cs="Arial"/>
          <w:sz w:val="24"/>
          <w:szCs w:val="24"/>
        </w:rPr>
        <w:t xml:space="preserve">  </w:t>
      </w:r>
      <w:r w:rsidR="007E0FBA" w:rsidRPr="0045148A">
        <w:rPr>
          <w:rFonts w:ascii="Arial" w:hAnsi="Arial" w:cs="Arial"/>
          <w:sz w:val="24"/>
          <w:szCs w:val="24"/>
          <w:lang w:val="vi-VN"/>
        </w:rPr>
        <w:t xml:space="preserve">Thiết lập các tham số đo kiểm được quy định tại </w:t>
      </w:r>
      <w:r w:rsidR="0045588B" w:rsidRPr="0045148A">
        <w:rPr>
          <w:rFonts w:ascii="Arial" w:hAnsi="Arial" w:cs="Arial"/>
          <w:sz w:val="24"/>
          <w:szCs w:val="24"/>
          <w:lang w:val="vi-VN"/>
        </w:rPr>
        <w:fldChar w:fldCharType="begin"/>
      </w:r>
      <w:r w:rsidR="0045588B" w:rsidRPr="0045148A">
        <w:rPr>
          <w:rFonts w:ascii="Arial" w:hAnsi="Arial" w:cs="Arial"/>
          <w:sz w:val="24"/>
          <w:szCs w:val="24"/>
          <w:lang w:val="vi-VN"/>
        </w:rPr>
        <w:instrText xml:space="preserve"> REF _Ref447492365 \h  \* MERGEFORMAT </w:instrText>
      </w:r>
      <w:r w:rsidR="0045588B" w:rsidRPr="0045148A">
        <w:rPr>
          <w:rFonts w:ascii="Arial" w:hAnsi="Arial" w:cs="Arial"/>
          <w:sz w:val="24"/>
          <w:szCs w:val="24"/>
          <w:lang w:val="vi-VN"/>
        </w:rPr>
      </w:r>
      <w:r w:rsidR="0045588B" w:rsidRPr="0045148A">
        <w:rPr>
          <w:rFonts w:ascii="Arial" w:hAnsi="Arial" w:cs="Arial"/>
          <w:sz w:val="24"/>
          <w:szCs w:val="24"/>
          <w:lang w:val="vi-VN"/>
        </w:rPr>
        <w:fldChar w:fldCharType="separate"/>
      </w:r>
      <w:r w:rsidR="00CF7B10" w:rsidRPr="00CF7B10">
        <w:rPr>
          <w:rFonts w:ascii="Arial" w:hAnsi="Arial" w:cs="Arial"/>
          <w:sz w:val="24"/>
          <w:szCs w:val="24"/>
          <w:lang w:val="vi-VN"/>
        </w:rPr>
        <w:t>Bảng 38</w:t>
      </w:r>
      <w:r w:rsidR="0045588B" w:rsidRPr="0045148A">
        <w:rPr>
          <w:rFonts w:ascii="Arial" w:hAnsi="Arial" w:cs="Arial"/>
          <w:sz w:val="24"/>
          <w:szCs w:val="24"/>
          <w:lang w:val="vi-VN"/>
        </w:rPr>
        <w:fldChar w:fldCharType="end"/>
      </w:r>
      <w:r w:rsidR="0045588B" w:rsidRPr="0045148A">
        <w:rPr>
          <w:rFonts w:ascii="Arial" w:hAnsi="Arial" w:cs="Arial"/>
          <w:sz w:val="24"/>
          <w:szCs w:val="24"/>
          <w:lang w:val="vi-VN"/>
        </w:rPr>
        <w:t xml:space="preserve">. </w:t>
      </w:r>
    </w:p>
    <w:p w:rsidR="007E0FBA" w:rsidRPr="0045148A" w:rsidRDefault="0023411F" w:rsidP="0045588B">
      <w:pPr>
        <w:pStyle w:val="ListParagraph"/>
        <w:autoSpaceDE w:val="0"/>
        <w:autoSpaceDN w:val="0"/>
        <w:adjustRightInd w:val="0"/>
        <w:spacing w:before="120" w:after="0" w:line="240" w:lineRule="auto"/>
        <w:ind w:left="-76"/>
        <w:jc w:val="both"/>
        <w:rPr>
          <w:rFonts w:ascii="Arial" w:hAnsi="Arial" w:cs="Arial"/>
          <w:sz w:val="24"/>
          <w:szCs w:val="24"/>
          <w:lang w:val="vi-VN"/>
        </w:rPr>
      </w:pPr>
      <w:r w:rsidRPr="0045148A">
        <w:rPr>
          <w:rFonts w:ascii="Arial" w:hAnsi="Arial" w:cs="Arial"/>
          <w:sz w:val="24"/>
          <w:szCs w:val="24"/>
          <w:lang w:val="vi-VN"/>
        </w:rPr>
        <w:t xml:space="preserve">4) </w:t>
      </w:r>
      <w:r w:rsidR="00195300">
        <w:rPr>
          <w:rFonts w:ascii="Arial" w:hAnsi="Arial" w:cs="Arial"/>
          <w:sz w:val="24"/>
          <w:szCs w:val="24"/>
        </w:rPr>
        <w:t xml:space="preserve"> </w:t>
      </w:r>
      <w:r w:rsidR="007E0FBA" w:rsidRPr="0045148A">
        <w:rPr>
          <w:rFonts w:ascii="Arial" w:hAnsi="Arial" w:cs="Arial"/>
          <w:sz w:val="24"/>
          <w:szCs w:val="24"/>
          <w:lang w:val="vi-VN"/>
        </w:rPr>
        <w:t xml:space="preserve">Đo kiểm phát xạ giả máy thu trên mỗi </w:t>
      </w:r>
      <w:r w:rsidR="003F6687" w:rsidRPr="0045148A">
        <w:rPr>
          <w:rFonts w:ascii="Arial" w:hAnsi="Arial" w:cs="Arial"/>
          <w:sz w:val="24"/>
          <w:szCs w:val="24"/>
        </w:rPr>
        <w:t>băng</w:t>
      </w:r>
      <w:r w:rsidR="007E0FBA" w:rsidRPr="0045148A">
        <w:rPr>
          <w:rFonts w:ascii="Arial" w:hAnsi="Arial" w:cs="Arial"/>
          <w:sz w:val="24"/>
          <w:szCs w:val="24"/>
          <w:lang w:val="vi-VN"/>
        </w:rPr>
        <w:t xml:space="preserve"> tần được quy định tại </w:t>
      </w:r>
      <w:r w:rsidR="0045588B" w:rsidRPr="0045148A">
        <w:rPr>
          <w:rFonts w:ascii="Arial" w:hAnsi="Arial" w:cs="Arial"/>
          <w:sz w:val="24"/>
          <w:szCs w:val="24"/>
          <w:lang w:val="vi-VN"/>
        </w:rPr>
        <w:fldChar w:fldCharType="begin"/>
      </w:r>
      <w:r w:rsidR="0045588B" w:rsidRPr="0045148A">
        <w:rPr>
          <w:rFonts w:ascii="Arial" w:hAnsi="Arial" w:cs="Arial"/>
          <w:sz w:val="24"/>
          <w:szCs w:val="24"/>
          <w:lang w:val="vi-VN"/>
        </w:rPr>
        <w:instrText xml:space="preserve"> REF _Ref447492365 \h  \* MERGEFORMAT </w:instrText>
      </w:r>
      <w:r w:rsidR="0045588B" w:rsidRPr="0045148A">
        <w:rPr>
          <w:rFonts w:ascii="Arial" w:hAnsi="Arial" w:cs="Arial"/>
          <w:sz w:val="24"/>
          <w:szCs w:val="24"/>
          <w:lang w:val="vi-VN"/>
        </w:rPr>
      </w:r>
      <w:r w:rsidR="0045588B" w:rsidRPr="0045148A">
        <w:rPr>
          <w:rFonts w:ascii="Arial" w:hAnsi="Arial" w:cs="Arial"/>
          <w:sz w:val="24"/>
          <w:szCs w:val="24"/>
          <w:lang w:val="vi-VN"/>
        </w:rPr>
        <w:fldChar w:fldCharType="separate"/>
      </w:r>
      <w:r w:rsidR="00CF7B10" w:rsidRPr="00CF7B10">
        <w:rPr>
          <w:rFonts w:ascii="Arial" w:hAnsi="Arial" w:cs="Arial"/>
          <w:sz w:val="24"/>
          <w:szCs w:val="24"/>
          <w:lang w:val="vi-VN"/>
        </w:rPr>
        <w:t>Bảng 38</w:t>
      </w:r>
      <w:r w:rsidR="0045588B" w:rsidRPr="0045148A">
        <w:rPr>
          <w:rFonts w:ascii="Arial" w:hAnsi="Arial" w:cs="Arial"/>
          <w:sz w:val="24"/>
          <w:szCs w:val="24"/>
          <w:lang w:val="vi-VN"/>
        </w:rPr>
        <w:fldChar w:fldCharType="end"/>
      </w:r>
      <w:r w:rsidR="0045588B" w:rsidRPr="0045148A">
        <w:rPr>
          <w:rFonts w:ascii="Arial" w:hAnsi="Arial" w:cs="Arial"/>
          <w:sz w:val="24"/>
          <w:szCs w:val="24"/>
          <w:lang w:val="vi-VN"/>
        </w:rPr>
        <w:t>.</w:t>
      </w:r>
    </w:p>
    <w:p w:rsidR="007E0FBA" w:rsidRPr="0045148A" w:rsidRDefault="007E0FBA" w:rsidP="008A1F00">
      <w:pPr>
        <w:pStyle w:val="ListParagraph"/>
        <w:autoSpaceDE w:val="0"/>
        <w:autoSpaceDN w:val="0"/>
        <w:adjustRightInd w:val="0"/>
        <w:spacing w:before="120" w:after="0" w:line="240" w:lineRule="auto"/>
        <w:ind w:left="-76"/>
        <w:jc w:val="both"/>
        <w:rPr>
          <w:rFonts w:ascii="Arial" w:hAnsi="Arial" w:cs="Arial"/>
          <w:sz w:val="24"/>
          <w:szCs w:val="24"/>
          <w:lang w:val="vi-VN"/>
        </w:rPr>
      </w:pPr>
      <w:r w:rsidRPr="0045148A">
        <w:rPr>
          <w:rFonts w:ascii="Arial" w:hAnsi="Arial" w:cs="Arial"/>
          <w:sz w:val="24"/>
          <w:szCs w:val="24"/>
          <w:lang w:val="vi-VN"/>
        </w:rPr>
        <w:t>5)  Đối với kết nối đa băng tần, lặp lại các bước phía trên đến khi các băng được đo kiểm toàn bộ.</w:t>
      </w:r>
    </w:p>
    <w:p w:rsidR="007E0FBA" w:rsidRPr="0045148A" w:rsidRDefault="007E4829" w:rsidP="00206C1F">
      <w:pPr>
        <w:pStyle w:val="Heading3"/>
        <w:numPr>
          <w:ilvl w:val="2"/>
          <w:numId w:val="1"/>
        </w:numPr>
        <w:tabs>
          <w:tab w:val="left" w:pos="851"/>
        </w:tabs>
        <w:spacing w:before="120" w:line="240" w:lineRule="auto"/>
        <w:ind w:left="720"/>
        <w:rPr>
          <w:rFonts w:ascii="Arial" w:hAnsi="Arial" w:cs="Arial"/>
          <w:color w:val="auto"/>
          <w:sz w:val="24"/>
          <w:szCs w:val="24"/>
        </w:rPr>
      </w:pPr>
      <w:r w:rsidRPr="0045148A">
        <w:rPr>
          <w:rFonts w:ascii="Arial" w:hAnsi="Arial" w:cs="Arial"/>
          <w:b w:val="0"/>
          <w:color w:val="auto"/>
          <w:sz w:val="24"/>
          <w:szCs w:val="24"/>
          <w:lang w:val="vi-VN"/>
        </w:rPr>
        <w:t xml:space="preserve"> </w:t>
      </w:r>
      <w:bookmarkStart w:id="483" w:name="_Toc59549767"/>
      <w:bookmarkStart w:id="484" w:name="_Toc74741751"/>
      <w:r w:rsidR="007E0FBA" w:rsidRPr="0045148A">
        <w:rPr>
          <w:rFonts w:ascii="Arial" w:hAnsi="Arial" w:cs="Arial"/>
          <w:color w:val="auto"/>
          <w:sz w:val="24"/>
          <w:szCs w:val="24"/>
        </w:rPr>
        <w:t>Xuyên điều chế máy thu</w:t>
      </w:r>
      <w:bookmarkEnd w:id="483"/>
      <w:bookmarkEnd w:id="484"/>
    </w:p>
    <w:p w:rsidR="007E0FBA" w:rsidRPr="0045148A" w:rsidRDefault="00787FA5" w:rsidP="008A1F00">
      <w:pPr>
        <w:spacing w:before="120" w:after="0" w:line="240" w:lineRule="auto"/>
        <w:rPr>
          <w:rFonts w:ascii="Arial" w:hAnsi="Arial" w:cs="Arial"/>
          <w:b/>
          <w:sz w:val="24"/>
          <w:szCs w:val="24"/>
        </w:rPr>
      </w:pPr>
      <w:bookmarkStart w:id="485" w:name="_Toc59005992"/>
      <w:bookmarkStart w:id="486" w:name="_Toc59464376"/>
      <w:r w:rsidRPr="0045148A">
        <w:rPr>
          <w:rFonts w:ascii="Arial" w:hAnsi="Arial" w:cs="Arial"/>
          <w:b/>
          <w:sz w:val="24"/>
          <w:szCs w:val="24"/>
        </w:rPr>
        <w:t>3.2</w:t>
      </w:r>
      <w:r w:rsidR="007E0FBA" w:rsidRPr="0045148A">
        <w:rPr>
          <w:rFonts w:ascii="Arial" w:hAnsi="Arial" w:cs="Arial"/>
          <w:b/>
          <w:sz w:val="24"/>
          <w:szCs w:val="24"/>
        </w:rPr>
        <w:t>.1</w:t>
      </w:r>
      <w:r w:rsidRPr="0045148A">
        <w:rPr>
          <w:rFonts w:ascii="Arial" w:hAnsi="Arial" w:cs="Arial"/>
          <w:b/>
          <w:sz w:val="24"/>
          <w:szCs w:val="24"/>
        </w:rPr>
        <w:t>2</w:t>
      </w:r>
      <w:r w:rsidR="007E0FBA" w:rsidRPr="0045148A">
        <w:rPr>
          <w:rFonts w:ascii="Arial" w:hAnsi="Arial" w:cs="Arial"/>
          <w:b/>
          <w:sz w:val="24"/>
          <w:szCs w:val="24"/>
        </w:rPr>
        <w:t>.1</w:t>
      </w:r>
      <w:r w:rsidR="00F246C6" w:rsidRPr="0045148A">
        <w:rPr>
          <w:rFonts w:ascii="Arial" w:hAnsi="Arial" w:cs="Arial"/>
          <w:b/>
          <w:sz w:val="24"/>
          <w:szCs w:val="24"/>
        </w:rPr>
        <w:t>.</w:t>
      </w:r>
      <w:r w:rsidR="007E0FBA" w:rsidRPr="0045148A">
        <w:rPr>
          <w:rFonts w:ascii="Arial" w:hAnsi="Arial" w:cs="Arial"/>
          <w:b/>
          <w:sz w:val="24"/>
          <w:szCs w:val="24"/>
        </w:rPr>
        <w:t xml:space="preserve"> Điều kiện ban đầu</w:t>
      </w:r>
      <w:bookmarkEnd w:id="485"/>
      <w:bookmarkEnd w:id="486"/>
    </w:p>
    <w:p w:rsidR="007E0FBA" w:rsidRPr="0045148A" w:rsidRDefault="007E0FBA" w:rsidP="008A1F00">
      <w:pPr>
        <w:spacing w:before="120" w:after="0" w:line="240" w:lineRule="auto"/>
        <w:jc w:val="both"/>
        <w:rPr>
          <w:rFonts w:ascii="Arial" w:hAnsi="Arial" w:cs="Arial"/>
          <w:sz w:val="24"/>
          <w:szCs w:val="24"/>
        </w:rPr>
      </w:pPr>
      <w:r w:rsidRPr="0045148A">
        <w:rPr>
          <w:rFonts w:ascii="Arial" w:hAnsi="Arial" w:cs="Arial"/>
          <w:sz w:val="24"/>
          <w:szCs w:val="24"/>
        </w:rPr>
        <w:t xml:space="preserve">Môi trường đo kiểm: Bình thường, xem phụ lục </w:t>
      </w:r>
      <w:r w:rsidR="00611944" w:rsidRPr="0045148A">
        <w:rPr>
          <w:rFonts w:ascii="Arial" w:hAnsi="Arial" w:cs="Arial"/>
          <w:sz w:val="24"/>
          <w:szCs w:val="24"/>
        </w:rPr>
        <w:t>A</w:t>
      </w:r>
      <w:r w:rsidR="00F246C6" w:rsidRPr="0045148A">
        <w:rPr>
          <w:rFonts w:ascii="Arial" w:hAnsi="Arial" w:cs="Arial"/>
          <w:sz w:val="24"/>
          <w:szCs w:val="24"/>
        </w:rPr>
        <w:t>.</w:t>
      </w:r>
    </w:p>
    <w:p w:rsidR="007E0FBA" w:rsidRPr="0045148A" w:rsidRDefault="007E0FBA" w:rsidP="008A1F00">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Các kênh RF cần được đo kiểm cho đơn sóng mang: M, chi tiết 4.9.1 ETSI TS 138 141-1</w:t>
      </w:r>
      <w:r w:rsidR="00F246C6" w:rsidRPr="0045148A">
        <w:rPr>
          <w:rFonts w:ascii="Arial" w:hAnsi="Arial" w:cs="Arial"/>
          <w:sz w:val="24"/>
          <w:szCs w:val="24"/>
        </w:rPr>
        <w:t>.</w:t>
      </w:r>
    </w:p>
    <w:p w:rsidR="007E0FBA" w:rsidRPr="0045148A" w:rsidRDefault="007E0FBA" w:rsidP="008A1F00">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Vị trí băng thông trạm gốc được đo kiểm đối với trạm gốc hoạt động đa sóng mang hoặc CA: </w:t>
      </w:r>
    </w:p>
    <w:p w:rsidR="007E0FBA" w:rsidRPr="0045148A" w:rsidRDefault="007E0FBA"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sóng mang đơn, chi tiế</w:t>
      </w:r>
      <w:r w:rsidR="000C5863">
        <w:rPr>
          <w:rFonts w:ascii="Arial" w:hAnsi="Arial" w:cs="Arial"/>
          <w:sz w:val="24"/>
          <w:szCs w:val="24"/>
        </w:rPr>
        <w:t>t</w:t>
      </w:r>
      <w:r w:rsidRPr="0045148A">
        <w:rPr>
          <w:rFonts w:ascii="Arial" w:hAnsi="Arial" w:cs="Arial"/>
          <w:sz w:val="24"/>
          <w:szCs w:val="24"/>
        </w:rPr>
        <w:t xml:space="preserve"> 4.9.1 ETSI TS 138 141-1</w:t>
      </w:r>
      <w:r w:rsidR="00195300">
        <w:rPr>
          <w:rFonts w:ascii="Arial" w:hAnsi="Arial" w:cs="Arial"/>
          <w:sz w:val="24"/>
          <w:szCs w:val="24"/>
        </w:rPr>
        <w:t>;</w:t>
      </w:r>
    </w:p>
    <w:p w:rsidR="007E0FBA" w:rsidRPr="0045148A" w:rsidRDefault="007E0FBA" w:rsidP="008A1F00">
      <w:pPr>
        <w:numPr>
          <w:ilvl w:val="0"/>
          <w:numId w:val="4"/>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đa băng tần, chi tiết 4.9.1 ETSI TS 138 141-1</w:t>
      </w:r>
      <w:r w:rsidR="00195300">
        <w:rPr>
          <w:rFonts w:ascii="Arial" w:hAnsi="Arial" w:cs="Arial"/>
          <w:sz w:val="24"/>
          <w:szCs w:val="24"/>
        </w:rPr>
        <w:t>.</w:t>
      </w:r>
    </w:p>
    <w:p w:rsidR="007E0FBA" w:rsidRPr="0045148A" w:rsidRDefault="00787FA5" w:rsidP="008A1F00">
      <w:pPr>
        <w:spacing w:before="120" w:after="0" w:line="240" w:lineRule="auto"/>
        <w:rPr>
          <w:rFonts w:ascii="Arial" w:hAnsi="Arial" w:cs="Arial"/>
          <w:b/>
          <w:sz w:val="24"/>
          <w:szCs w:val="24"/>
        </w:rPr>
      </w:pPr>
      <w:bookmarkStart w:id="487" w:name="_Toc59005993"/>
      <w:bookmarkStart w:id="488" w:name="_Toc59464377"/>
      <w:r w:rsidRPr="0045148A">
        <w:rPr>
          <w:rFonts w:ascii="Arial" w:hAnsi="Arial" w:cs="Arial"/>
          <w:b/>
          <w:sz w:val="24"/>
          <w:szCs w:val="24"/>
        </w:rPr>
        <w:t>3.2</w:t>
      </w:r>
      <w:r w:rsidR="007E0FBA" w:rsidRPr="0045148A">
        <w:rPr>
          <w:rFonts w:ascii="Arial" w:hAnsi="Arial" w:cs="Arial"/>
          <w:b/>
          <w:sz w:val="24"/>
          <w:szCs w:val="24"/>
        </w:rPr>
        <w:t>.1</w:t>
      </w:r>
      <w:r w:rsidRPr="0045148A">
        <w:rPr>
          <w:rFonts w:ascii="Arial" w:hAnsi="Arial" w:cs="Arial"/>
          <w:b/>
          <w:sz w:val="24"/>
          <w:szCs w:val="24"/>
        </w:rPr>
        <w:t>2</w:t>
      </w:r>
      <w:r w:rsidR="007E0FBA" w:rsidRPr="0045148A">
        <w:rPr>
          <w:rFonts w:ascii="Arial" w:hAnsi="Arial" w:cs="Arial"/>
          <w:b/>
          <w:sz w:val="24"/>
          <w:szCs w:val="24"/>
        </w:rPr>
        <w:t>.2. Thủ tục đo</w:t>
      </w:r>
      <w:bookmarkEnd w:id="487"/>
      <w:bookmarkEnd w:id="488"/>
    </w:p>
    <w:p w:rsidR="007E0FBA" w:rsidRPr="0045148A" w:rsidRDefault="007E0FBA" w:rsidP="008A1F00">
      <w:pPr>
        <w:widowControl w:val="0"/>
        <w:numPr>
          <w:ilvl w:val="0"/>
          <w:numId w:val="17"/>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Kết nối máy đo tới cổng kết nối ra ăng ten.</w:t>
      </w:r>
    </w:p>
    <w:p w:rsidR="007E0FBA" w:rsidRPr="0045148A" w:rsidRDefault="007E0FBA" w:rsidP="008A1F00">
      <w:pPr>
        <w:widowControl w:val="0"/>
        <w:numPr>
          <w:ilvl w:val="0"/>
          <w:numId w:val="17"/>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trạm gốc phát:</w:t>
      </w:r>
    </w:p>
    <w:p w:rsidR="007E0FBA" w:rsidRPr="0045148A" w:rsidRDefault="007E0FBA" w:rsidP="008A1F00">
      <w:pPr>
        <w:pStyle w:val="ListParagraph"/>
        <w:numPr>
          <w:ilvl w:val="0"/>
          <w:numId w:val="18"/>
        </w:numPr>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Với một BS chỉ có khả năng hoạt động sóng mang đơn, thiết lập trạm gốc phát công suất ra danh định P</w:t>
      </w:r>
      <w:r w:rsidRPr="0045148A">
        <w:rPr>
          <w:rFonts w:ascii="Arial" w:hAnsi="Arial" w:cs="Arial"/>
          <w:sz w:val="24"/>
          <w:szCs w:val="24"/>
          <w:vertAlign w:val="subscript"/>
          <w:lang w:val="vi-VN"/>
        </w:rPr>
        <w:t xml:space="preserve">rated,c,AC </w:t>
      </w:r>
      <w:r w:rsidRPr="0045148A">
        <w:rPr>
          <w:rFonts w:ascii="Arial" w:hAnsi="Arial" w:cs="Arial"/>
          <w:sz w:val="24"/>
          <w:szCs w:val="24"/>
          <w:lang w:val="vi-VN"/>
        </w:rPr>
        <w:t>đối với trạm gốc 1-C và P</w:t>
      </w:r>
      <w:r w:rsidRPr="0045148A">
        <w:rPr>
          <w:rFonts w:ascii="Arial" w:hAnsi="Arial" w:cs="Arial"/>
          <w:sz w:val="24"/>
          <w:szCs w:val="24"/>
          <w:vertAlign w:val="subscript"/>
          <w:lang w:val="vi-VN"/>
        </w:rPr>
        <w:t xml:space="preserve">rated,c,TAB  </w:t>
      </w:r>
      <w:r w:rsidRPr="0045148A">
        <w:rPr>
          <w:rFonts w:ascii="Arial" w:hAnsi="Arial" w:cs="Arial"/>
          <w:sz w:val="24"/>
          <w:szCs w:val="24"/>
          <w:lang w:val="vi-VN"/>
        </w:rPr>
        <w:t xml:space="preserve">đối với trạm gốc 1-H. </w:t>
      </w:r>
    </w:p>
    <w:p w:rsidR="007E0FBA" w:rsidRPr="0045148A" w:rsidRDefault="007E0FBA" w:rsidP="008A1F00">
      <w:pPr>
        <w:pStyle w:val="ListParagraph"/>
        <w:numPr>
          <w:ilvl w:val="0"/>
          <w:numId w:val="18"/>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lang w:val="vi-VN"/>
        </w:rPr>
        <w:t>Với BS có khả năng hoạt động đa sóng mang hoặc ghép sóng mang CA, thiết lập trạm gốc phát trên tất cả sóng mang sử dụng mô hình đo và thiết lập công suất tương ứng theo quy định trong 4.7 và 4.8 của ETSI TS 138 141-1 hoặc thiết lập kênh vật lý theo 4.9.2 của ETSI TS 138 141-1.</w:t>
      </w:r>
    </w:p>
    <w:p w:rsidR="007E0FBA" w:rsidRPr="0045148A" w:rsidRDefault="007E0FBA" w:rsidP="008A1F00">
      <w:pPr>
        <w:widowControl w:val="0"/>
        <w:numPr>
          <w:ilvl w:val="0"/>
          <w:numId w:val="17"/>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Thiết lập tạo và phát tín hiệu mong muốn theo quy định tại </w:t>
      </w:r>
      <w:r w:rsidR="00ED58B4" w:rsidRPr="0045148A">
        <w:rPr>
          <w:rFonts w:ascii="Arial" w:eastAsia="Times New Roman" w:hAnsi="Arial" w:cs="Arial"/>
          <w:sz w:val="24"/>
          <w:szCs w:val="24"/>
          <w:lang w:val="vi-VN"/>
        </w:rPr>
        <w:fldChar w:fldCharType="begin"/>
      </w:r>
      <w:r w:rsidR="00ED58B4" w:rsidRPr="0045148A">
        <w:rPr>
          <w:rFonts w:ascii="Arial" w:eastAsia="Times New Roman" w:hAnsi="Arial" w:cs="Arial"/>
          <w:sz w:val="24"/>
          <w:szCs w:val="24"/>
          <w:lang w:val="vi-VN"/>
        </w:rPr>
        <w:instrText xml:space="preserve"> REF _Ref447494355 \h  \* MERGEFORMAT </w:instrText>
      </w:r>
      <w:r w:rsidR="00ED58B4" w:rsidRPr="0045148A">
        <w:rPr>
          <w:rFonts w:ascii="Arial" w:eastAsia="Times New Roman" w:hAnsi="Arial" w:cs="Arial"/>
          <w:sz w:val="24"/>
          <w:szCs w:val="24"/>
          <w:lang w:val="vi-VN"/>
        </w:rPr>
      </w:r>
      <w:r w:rsidR="00ED58B4"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39</w:t>
      </w:r>
      <w:r w:rsidR="00ED58B4" w:rsidRPr="0045148A">
        <w:rPr>
          <w:rFonts w:ascii="Arial" w:eastAsia="Times New Roman" w:hAnsi="Arial" w:cs="Arial"/>
          <w:sz w:val="24"/>
          <w:szCs w:val="24"/>
          <w:lang w:val="vi-VN"/>
        </w:rPr>
        <w:fldChar w:fldCharType="end"/>
      </w:r>
      <w:r w:rsidR="00ED58B4" w:rsidRPr="0045148A">
        <w:rPr>
          <w:rFonts w:ascii="Arial" w:eastAsia="Times New Roman" w:hAnsi="Arial" w:cs="Arial"/>
          <w:sz w:val="24"/>
          <w:szCs w:val="24"/>
          <w:lang w:val="vi-VN"/>
        </w:rPr>
        <w:t xml:space="preserve"> và  </w:t>
      </w:r>
      <w:r w:rsidR="00ED58B4" w:rsidRPr="0045148A">
        <w:rPr>
          <w:rFonts w:ascii="Arial" w:eastAsia="Times New Roman" w:hAnsi="Arial" w:cs="Arial"/>
          <w:sz w:val="24"/>
          <w:szCs w:val="24"/>
          <w:lang w:val="vi-VN"/>
        </w:rPr>
        <w:fldChar w:fldCharType="begin"/>
      </w:r>
      <w:r w:rsidR="00ED58B4" w:rsidRPr="0045148A">
        <w:rPr>
          <w:rFonts w:ascii="Arial" w:eastAsia="Times New Roman" w:hAnsi="Arial" w:cs="Arial"/>
          <w:sz w:val="24"/>
          <w:szCs w:val="24"/>
          <w:lang w:val="vi-VN"/>
        </w:rPr>
        <w:instrText xml:space="preserve"> REF _Ref70063220 \h  \* MERGEFORMAT </w:instrText>
      </w:r>
      <w:r w:rsidR="00ED58B4" w:rsidRPr="0045148A">
        <w:rPr>
          <w:rFonts w:ascii="Arial" w:eastAsia="Times New Roman" w:hAnsi="Arial" w:cs="Arial"/>
          <w:sz w:val="24"/>
          <w:szCs w:val="24"/>
          <w:lang w:val="vi-VN"/>
        </w:rPr>
      </w:r>
      <w:r w:rsidR="00ED58B4"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41</w:t>
      </w:r>
      <w:r w:rsidR="00ED58B4" w:rsidRPr="0045148A">
        <w:rPr>
          <w:rFonts w:ascii="Arial" w:eastAsia="Times New Roman" w:hAnsi="Arial" w:cs="Arial"/>
          <w:sz w:val="24"/>
          <w:szCs w:val="24"/>
          <w:lang w:val="vi-VN"/>
        </w:rPr>
        <w:fldChar w:fldCharType="end"/>
      </w:r>
      <w:r w:rsidR="00ED58B4" w:rsidRPr="0045148A">
        <w:rPr>
          <w:rFonts w:ascii="Arial" w:eastAsia="Times New Roman" w:hAnsi="Arial" w:cs="Arial"/>
          <w:sz w:val="24"/>
          <w:szCs w:val="24"/>
          <w:lang w:val="vi-VN"/>
        </w:rPr>
        <w:t>.</w:t>
      </w:r>
    </w:p>
    <w:p w:rsidR="00E96F44" w:rsidRPr="0045148A" w:rsidRDefault="007E0FBA" w:rsidP="00E96F44">
      <w:pPr>
        <w:widowControl w:val="0"/>
        <w:numPr>
          <w:ilvl w:val="0"/>
          <w:numId w:val="17"/>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Tạo và phát tín hiệu</w:t>
      </w:r>
      <w:r w:rsidR="003644EF" w:rsidRPr="0045148A">
        <w:rPr>
          <w:rFonts w:ascii="Arial" w:eastAsia="Times New Roman" w:hAnsi="Arial" w:cs="Arial"/>
          <w:sz w:val="24"/>
          <w:szCs w:val="24"/>
          <w:lang w:val="vi-VN"/>
        </w:rPr>
        <w:t xml:space="preserve"> nhiễu theo quy định tại </w:t>
      </w:r>
      <w:r w:rsidR="00E96F44" w:rsidRPr="0045148A">
        <w:rPr>
          <w:rFonts w:ascii="Arial" w:eastAsia="Times New Roman" w:hAnsi="Arial" w:cs="Arial"/>
          <w:sz w:val="24"/>
          <w:szCs w:val="24"/>
          <w:lang w:val="vi-VN"/>
        </w:rPr>
        <w:t xml:space="preserve"> </w:t>
      </w:r>
      <w:r w:rsidR="00ED58B4" w:rsidRPr="0045148A">
        <w:rPr>
          <w:rFonts w:ascii="Arial" w:eastAsia="Times New Roman" w:hAnsi="Arial" w:cs="Arial"/>
          <w:sz w:val="24"/>
          <w:szCs w:val="24"/>
          <w:lang w:val="vi-VN"/>
        </w:rPr>
        <w:fldChar w:fldCharType="begin"/>
      </w:r>
      <w:r w:rsidR="00ED58B4" w:rsidRPr="0045148A">
        <w:rPr>
          <w:rFonts w:ascii="Arial" w:eastAsia="Times New Roman" w:hAnsi="Arial" w:cs="Arial"/>
          <w:sz w:val="24"/>
          <w:szCs w:val="24"/>
          <w:lang w:val="vi-VN"/>
        </w:rPr>
        <w:instrText xml:space="preserve"> REF _Ref447494355 \h  \* MERGEFORMAT </w:instrText>
      </w:r>
      <w:r w:rsidR="00ED58B4" w:rsidRPr="0045148A">
        <w:rPr>
          <w:rFonts w:ascii="Arial" w:eastAsia="Times New Roman" w:hAnsi="Arial" w:cs="Arial"/>
          <w:sz w:val="24"/>
          <w:szCs w:val="24"/>
          <w:lang w:val="vi-VN"/>
        </w:rPr>
      </w:r>
      <w:r w:rsidR="00ED58B4"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39</w:t>
      </w:r>
      <w:r w:rsidR="00ED58B4" w:rsidRPr="0045148A">
        <w:rPr>
          <w:rFonts w:ascii="Arial" w:eastAsia="Times New Roman" w:hAnsi="Arial" w:cs="Arial"/>
          <w:sz w:val="24"/>
          <w:szCs w:val="24"/>
          <w:lang w:val="vi-VN"/>
        </w:rPr>
        <w:fldChar w:fldCharType="end"/>
      </w:r>
      <w:r w:rsidR="00ED58B4" w:rsidRPr="0045148A">
        <w:rPr>
          <w:rFonts w:ascii="Arial" w:eastAsia="Times New Roman" w:hAnsi="Arial" w:cs="Arial"/>
          <w:sz w:val="24"/>
          <w:szCs w:val="24"/>
          <w:lang w:val="vi-VN"/>
        </w:rPr>
        <w:t xml:space="preserve"> và  </w:t>
      </w:r>
      <w:r w:rsidR="00ED58B4" w:rsidRPr="0045148A">
        <w:rPr>
          <w:rFonts w:ascii="Arial" w:eastAsia="Times New Roman" w:hAnsi="Arial" w:cs="Arial"/>
          <w:sz w:val="24"/>
          <w:szCs w:val="24"/>
          <w:lang w:val="vi-VN"/>
        </w:rPr>
        <w:fldChar w:fldCharType="begin"/>
      </w:r>
      <w:r w:rsidR="00ED58B4" w:rsidRPr="0045148A">
        <w:rPr>
          <w:rFonts w:ascii="Arial" w:eastAsia="Times New Roman" w:hAnsi="Arial" w:cs="Arial"/>
          <w:sz w:val="24"/>
          <w:szCs w:val="24"/>
          <w:lang w:val="vi-VN"/>
        </w:rPr>
        <w:instrText xml:space="preserve"> REF _Ref70063220 \h  \* MERGEFORMAT </w:instrText>
      </w:r>
      <w:r w:rsidR="00ED58B4" w:rsidRPr="0045148A">
        <w:rPr>
          <w:rFonts w:ascii="Arial" w:eastAsia="Times New Roman" w:hAnsi="Arial" w:cs="Arial"/>
          <w:sz w:val="24"/>
          <w:szCs w:val="24"/>
          <w:lang w:val="vi-VN"/>
        </w:rPr>
      </w:r>
      <w:r w:rsidR="00ED58B4" w:rsidRPr="0045148A">
        <w:rPr>
          <w:rFonts w:ascii="Arial" w:eastAsia="Times New Roman" w:hAnsi="Arial" w:cs="Arial"/>
          <w:sz w:val="24"/>
          <w:szCs w:val="24"/>
          <w:lang w:val="vi-VN"/>
        </w:rPr>
        <w:fldChar w:fldCharType="separate"/>
      </w:r>
      <w:r w:rsidR="00CF7B10" w:rsidRPr="00CF7B10">
        <w:rPr>
          <w:rFonts w:ascii="Arial" w:eastAsia="MS Mincho" w:hAnsi="Arial" w:cs="Arial"/>
          <w:sz w:val="24"/>
          <w:szCs w:val="24"/>
          <w:lang w:val="vi-VN" w:eastAsia="vi-VN"/>
        </w:rPr>
        <w:t xml:space="preserve">Bảng </w:t>
      </w:r>
      <w:r w:rsidR="00CF7B10" w:rsidRPr="00CF7B10">
        <w:rPr>
          <w:rFonts w:ascii="Arial" w:eastAsia="MS Mincho" w:hAnsi="Arial" w:cs="Arial"/>
          <w:noProof/>
          <w:sz w:val="24"/>
          <w:szCs w:val="24"/>
          <w:lang w:val="vi-VN" w:eastAsia="vi-VN"/>
        </w:rPr>
        <w:t>41</w:t>
      </w:r>
      <w:r w:rsidR="00ED58B4" w:rsidRPr="0045148A">
        <w:rPr>
          <w:rFonts w:ascii="Arial" w:eastAsia="Times New Roman" w:hAnsi="Arial" w:cs="Arial"/>
          <w:sz w:val="24"/>
          <w:szCs w:val="24"/>
          <w:lang w:val="vi-VN"/>
        </w:rPr>
        <w:fldChar w:fldCharType="end"/>
      </w:r>
      <w:r w:rsidR="00ED58B4" w:rsidRPr="0045148A">
        <w:rPr>
          <w:rFonts w:ascii="Arial" w:eastAsia="Times New Roman" w:hAnsi="Arial" w:cs="Arial"/>
          <w:sz w:val="24"/>
          <w:szCs w:val="24"/>
          <w:lang w:val="vi-VN"/>
        </w:rPr>
        <w:t>.</w:t>
      </w:r>
    </w:p>
    <w:p w:rsidR="007E0FBA" w:rsidRPr="0045148A" w:rsidRDefault="007E0FBA" w:rsidP="008A1F00">
      <w:pPr>
        <w:widowControl w:val="0"/>
        <w:numPr>
          <w:ilvl w:val="0"/>
          <w:numId w:val="17"/>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Đo thông lượng theo phụ lục A.1</w:t>
      </w:r>
      <w:r w:rsidR="00CF7B10">
        <w:rPr>
          <w:rFonts w:ascii="Arial" w:eastAsia="Times New Roman" w:hAnsi="Arial" w:cs="Arial"/>
          <w:sz w:val="24"/>
          <w:szCs w:val="24"/>
        </w:rPr>
        <w:t>.</w:t>
      </w:r>
    </w:p>
    <w:p w:rsidR="007E0FBA" w:rsidRPr="0045148A" w:rsidRDefault="007E0FBA" w:rsidP="008A1F00">
      <w:pPr>
        <w:pStyle w:val="ListParagraph"/>
        <w:numPr>
          <w:ilvl w:val="0"/>
          <w:numId w:val="17"/>
        </w:numPr>
        <w:autoSpaceDE w:val="0"/>
        <w:autoSpaceDN w:val="0"/>
        <w:adjustRightInd w:val="0"/>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lang w:val="vi-VN"/>
        </w:rPr>
        <w:t xml:space="preserve">Với các đo kiểm </w:t>
      </w:r>
      <w:r w:rsidR="00BB4A65" w:rsidRPr="0045148A">
        <w:rPr>
          <w:rFonts w:ascii="Arial" w:hAnsi="Arial" w:cs="Arial"/>
          <w:sz w:val="24"/>
          <w:szCs w:val="24"/>
        </w:rPr>
        <w:t xml:space="preserve">đơn </w:t>
      </w:r>
      <w:r w:rsidRPr="0045148A">
        <w:rPr>
          <w:rFonts w:ascii="Arial" w:hAnsi="Arial" w:cs="Arial"/>
          <w:sz w:val="24"/>
          <w:szCs w:val="24"/>
          <w:lang w:val="vi-VN"/>
        </w:rPr>
        <w:t xml:space="preserve">băng tần và BS có khả năng hoạt động đa băng tần, lặp lại các bước trên cho từng băng tần trong đó các điều kiện đo </w:t>
      </w:r>
      <w:r w:rsidR="00BB4A65" w:rsidRPr="0045148A">
        <w:rPr>
          <w:rFonts w:ascii="Arial" w:hAnsi="Arial" w:cs="Arial"/>
          <w:sz w:val="24"/>
          <w:szCs w:val="24"/>
          <w:lang w:val="vi-VN"/>
        </w:rPr>
        <w:t xml:space="preserve">đơn </w:t>
      </w:r>
      <w:r w:rsidRPr="0045148A">
        <w:rPr>
          <w:rFonts w:ascii="Arial" w:hAnsi="Arial" w:cs="Arial"/>
          <w:sz w:val="24"/>
          <w:szCs w:val="24"/>
          <w:lang w:val="vi-VN"/>
        </w:rPr>
        <w:t>băng tần và các mô hình đo áp dụng với sóng mang không hoạt động trên băng tần khác.</w:t>
      </w:r>
    </w:p>
    <w:p w:rsidR="00B71E91" w:rsidRPr="0045148A" w:rsidRDefault="007E0FBA" w:rsidP="004746EE">
      <w:pPr>
        <w:pStyle w:val="Heading3"/>
        <w:numPr>
          <w:ilvl w:val="2"/>
          <w:numId w:val="1"/>
        </w:numPr>
        <w:tabs>
          <w:tab w:val="left" w:pos="851"/>
        </w:tabs>
        <w:spacing w:before="120" w:line="240" w:lineRule="auto"/>
        <w:ind w:left="720"/>
        <w:rPr>
          <w:rFonts w:ascii="Arial" w:hAnsi="Arial" w:cs="Arial"/>
          <w:color w:val="auto"/>
          <w:sz w:val="24"/>
          <w:szCs w:val="24"/>
        </w:rPr>
      </w:pPr>
      <w:r w:rsidRPr="0045148A">
        <w:rPr>
          <w:rFonts w:ascii="Arial" w:hAnsi="Arial" w:cs="Arial"/>
          <w:color w:val="auto"/>
          <w:sz w:val="24"/>
          <w:szCs w:val="24"/>
        </w:rPr>
        <w:t xml:space="preserve"> </w:t>
      </w:r>
      <w:bookmarkStart w:id="489" w:name="_Toc59549768"/>
      <w:bookmarkStart w:id="490" w:name="_Toc74741752"/>
      <w:r w:rsidR="00B71E91" w:rsidRPr="0045148A">
        <w:rPr>
          <w:rFonts w:ascii="Arial" w:hAnsi="Arial" w:cs="Arial"/>
          <w:color w:val="auto"/>
          <w:sz w:val="24"/>
          <w:szCs w:val="24"/>
        </w:rPr>
        <w:t>Chọn lọc kênh</w:t>
      </w:r>
      <w:bookmarkEnd w:id="489"/>
      <w:bookmarkEnd w:id="490"/>
    </w:p>
    <w:p w:rsidR="00B71E91"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3.2</w:t>
      </w:r>
      <w:r w:rsidR="00B71E91" w:rsidRPr="0045148A">
        <w:rPr>
          <w:rFonts w:ascii="Arial" w:hAnsi="Arial" w:cs="Arial"/>
          <w:b/>
          <w:sz w:val="24"/>
          <w:szCs w:val="24"/>
        </w:rPr>
        <w:t>.1</w:t>
      </w:r>
      <w:r w:rsidRPr="0045148A">
        <w:rPr>
          <w:rFonts w:ascii="Arial" w:hAnsi="Arial" w:cs="Arial"/>
          <w:b/>
          <w:sz w:val="24"/>
          <w:szCs w:val="24"/>
        </w:rPr>
        <w:t>3</w:t>
      </w:r>
      <w:r w:rsidR="00B71E91" w:rsidRPr="0045148A">
        <w:rPr>
          <w:rFonts w:ascii="Arial" w:hAnsi="Arial" w:cs="Arial"/>
          <w:b/>
          <w:sz w:val="24"/>
          <w:szCs w:val="24"/>
        </w:rPr>
        <w:t>.1</w:t>
      </w:r>
      <w:r w:rsidR="00025B9C">
        <w:rPr>
          <w:rFonts w:ascii="Arial" w:hAnsi="Arial" w:cs="Arial"/>
          <w:b/>
          <w:sz w:val="24"/>
          <w:szCs w:val="24"/>
        </w:rPr>
        <w:t>.</w:t>
      </w:r>
      <w:r w:rsidR="00B71E91" w:rsidRPr="0045148A">
        <w:rPr>
          <w:rFonts w:ascii="Arial" w:hAnsi="Arial" w:cs="Arial"/>
          <w:b/>
          <w:sz w:val="24"/>
          <w:szCs w:val="24"/>
        </w:rPr>
        <w:t xml:space="preserve"> Điều kiện ban đầu</w:t>
      </w:r>
    </w:p>
    <w:p w:rsidR="00B71E91" w:rsidRPr="0045148A" w:rsidRDefault="00B71E91" w:rsidP="008A1F00">
      <w:pPr>
        <w:spacing w:before="120" w:after="0" w:line="240" w:lineRule="auto"/>
        <w:rPr>
          <w:rFonts w:ascii="Arial" w:hAnsi="Arial" w:cs="Arial"/>
          <w:sz w:val="24"/>
          <w:szCs w:val="24"/>
        </w:rPr>
      </w:pPr>
      <w:r w:rsidRPr="0045148A">
        <w:rPr>
          <w:rFonts w:ascii="Arial" w:hAnsi="Arial" w:cs="Arial"/>
          <w:sz w:val="24"/>
          <w:szCs w:val="24"/>
        </w:rPr>
        <w:lastRenderedPageBreak/>
        <w:t>Môi trường đo kiểm: Bình thường</w:t>
      </w:r>
      <w:r w:rsidR="00CF7B10">
        <w:rPr>
          <w:rFonts w:ascii="Arial" w:hAnsi="Arial" w:cs="Arial"/>
          <w:sz w:val="24"/>
          <w:szCs w:val="24"/>
        </w:rPr>
        <w:t>.</w:t>
      </w:r>
    </w:p>
    <w:p w:rsidR="00B71E91" w:rsidRPr="0045148A" w:rsidRDefault="00B71E91"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Các kênh RF cần được đo kiểm cho đơn sóng mang: M</w:t>
      </w:r>
      <w:r w:rsidR="00CF7B10">
        <w:rPr>
          <w:rFonts w:ascii="Arial" w:hAnsi="Arial" w:cs="Arial"/>
          <w:sz w:val="24"/>
          <w:szCs w:val="24"/>
        </w:rPr>
        <w:t>.</w:t>
      </w:r>
    </w:p>
    <w:p w:rsidR="00B71E91" w:rsidRPr="0045148A" w:rsidRDefault="00B71E91"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2</w:t>
      </w:r>
      <w:r w:rsidRPr="0045148A">
        <w:rPr>
          <w:rFonts w:ascii="Arial" w:hAnsi="Arial" w:cs="Arial"/>
          <w:b/>
          <w:sz w:val="24"/>
          <w:szCs w:val="24"/>
        </w:rPr>
        <w:t>.1</w:t>
      </w:r>
      <w:r w:rsidR="00787FA5" w:rsidRPr="0045148A">
        <w:rPr>
          <w:rFonts w:ascii="Arial" w:hAnsi="Arial" w:cs="Arial"/>
          <w:b/>
          <w:sz w:val="24"/>
          <w:szCs w:val="24"/>
        </w:rPr>
        <w:t>3</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Thủ tục đo</w:t>
      </w:r>
    </w:p>
    <w:p w:rsidR="00B71E91" w:rsidRPr="0045148A" w:rsidRDefault="00FD34B7" w:rsidP="008A1F00">
      <w:pPr>
        <w:widowControl w:val="0"/>
        <w:numPr>
          <w:ilvl w:val="0"/>
          <w:numId w:val="19"/>
        </w:numPr>
        <w:spacing w:before="120" w:after="0" w:line="240" w:lineRule="auto"/>
        <w:ind w:left="360"/>
        <w:jc w:val="both"/>
        <w:rPr>
          <w:rFonts w:ascii="Arial" w:hAnsi="Arial" w:cs="Arial"/>
          <w:b/>
          <w:sz w:val="24"/>
          <w:szCs w:val="24"/>
        </w:rPr>
      </w:pPr>
      <w:r w:rsidRPr="0045148A">
        <w:rPr>
          <w:rFonts w:ascii="Arial" w:eastAsia="Times New Roman" w:hAnsi="Arial" w:cs="Arial"/>
          <w:sz w:val="24"/>
          <w:szCs w:val="24"/>
        </w:rPr>
        <w:t>T</w:t>
      </w:r>
      <w:r w:rsidR="00B71E91" w:rsidRPr="0045148A">
        <w:rPr>
          <w:rFonts w:ascii="Arial" w:eastAsia="Times New Roman" w:hAnsi="Arial" w:cs="Arial"/>
          <w:sz w:val="24"/>
          <w:szCs w:val="24"/>
        </w:rPr>
        <w:t xml:space="preserve">ạo và phát tín hiệu mong muốn theo quy định tại </w:t>
      </w:r>
      <w:r w:rsidR="004A3EBB" w:rsidRPr="0045148A">
        <w:rPr>
          <w:rFonts w:ascii="Arial" w:eastAsia="Times New Roman" w:hAnsi="Arial" w:cs="Arial"/>
          <w:sz w:val="24"/>
          <w:szCs w:val="24"/>
        </w:rPr>
        <w:fldChar w:fldCharType="begin"/>
      </w:r>
      <w:r w:rsidR="004A3EBB" w:rsidRPr="0045148A">
        <w:rPr>
          <w:rFonts w:ascii="Arial" w:eastAsia="Times New Roman" w:hAnsi="Arial" w:cs="Arial"/>
          <w:sz w:val="24"/>
          <w:szCs w:val="24"/>
        </w:rPr>
        <w:instrText xml:space="preserve"> REF _Ref36817009 \h  \* MERGEFORMAT </w:instrText>
      </w:r>
      <w:r w:rsidR="004A3EBB" w:rsidRPr="0045148A">
        <w:rPr>
          <w:rFonts w:ascii="Arial" w:eastAsia="Times New Roman" w:hAnsi="Arial" w:cs="Arial"/>
          <w:sz w:val="24"/>
          <w:szCs w:val="24"/>
        </w:rPr>
      </w:r>
      <w:r w:rsidR="004A3EBB" w:rsidRPr="0045148A">
        <w:rPr>
          <w:rFonts w:ascii="Arial" w:eastAsia="Times New Roman"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43</w:t>
      </w:r>
      <w:r w:rsidR="004A3EBB" w:rsidRPr="0045148A">
        <w:rPr>
          <w:rFonts w:ascii="Arial" w:eastAsia="Times New Roman" w:hAnsi="Arial" w:cs="Arial"/>
          <w:sz w:val="24"/>
          <w:szCs w:val="24"/>
        </w:rPr>
        <w:fldChar w:fldCharType="end"/>
      </w:r>
      <w:r w:rsidR="004A3EBB" w:rsidRPr="0045148A">
        <w:rPr>
          <w:rFonts w:ascii="Arial" w:eastAsia="Times New Roman" w:hAnsi="Arial" w:cs="Arial"/>
          <w:sz w:val="24"/>
          <w:szCs w:val="24"/>
        </w:rPr>
        <w:t xml:space="preserve"> tới </w:t>
      </w:r>
      <w:r w:rsidR="004A3EBB" w:rsidRPr="0045148A">
        <w:rPr>
          <w:rFonts w:ascii="Arial" w:eastAsia="Times New Roman" w:hAnsi="Arial" w:cs="Arial"/>
          <w:sz w:val="24"/>
          <w:szCs w:val="24"/>
        </w:rPr>
        <w:fldChar w:fldCharType="begin"/>
      </w:r>
      <w:r w:rsidR="004A3EBB" w:rsidRPr="0045148A">
        <w:rPr>
          <w:rFonts w:ascii="Arial" w:eastAsia="Times New Roman" w:hAnsi="Arial" w:cs="Arial"/>
          <w:sz w:val="24"/>
          <w:szCs w:val="24"/>
        </w:rPr>
        <w:instrText xml:space="preserve"> REF _Ref69992506 \h  \* MERGEFORMAT </w:instrText>
      </w:r>
      <w:r w:rsidR="004A3EBB" w:rsidRPr="0045148A">
        <w:rPr>
          <w:rFonts w:ascii="Arial" w:eastAsia="Times New Roman" w:hAnsi="Arial" w:cs="Arial"/>
          <w:sz w:val="24"/>
          <w:szCs w:val="24"/>
        </w:rPr>
      </w:r>
      <w:r w:rsidR="004A3EBB" w:rsidRPr="0045148A">
        <w:rPr>
          <w:rFonts w:ascii="Arial" w:eastAsia="Times New Roman"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45</w:t>
      </w:r>
      <w:r w:rsidR="004A3EBB" w:rsidRPr="0045148A">
        <w:rPr>
          <w:rFonts w:ascii="Arial" w:eastAsia="Times New Roman" w:hAnsi="Arial" w:cs="Arial"/>
          <w:sz w:val="24"/>
          <w:szCs w:val="24"/>
        </w:rPr>
        <w:fldChar w:fldCharType="end"/>
      </w:r>
      <w:r w:rsidR="004A3EBB" w:rsidRPr="0045148A">
        <w:rPr>
          <w:rFonts w:ascii="Arial" w:eastAsia="Times New Roman" w:hAnsi="Arial" w:cs="Arial"/>
          <w:sz w:val="24"/>
          <w:szCs w:val="24"/>
        </w:rPr>
        <w:t>.</w:t>
      </w:r>
    </w:p>
    <w:p w:rsidR="00B71E91" w:rsidRPr="0045148A" w:rsidRDefault="00FD34B7" w:rsidP="008A1F00">
      <w:pPr>
        <w:widowControl w:val="0"/>
        <w:numPr>
          <w:ilvl w:val="0"/>
          <w:numId w:val="19"/>
        </w:numPr>
        <w:spacing w:before="120" w:after="0" w:line="240" w:lineRule="auto"/>
        <w:ind w:left="360"/>
        <w:jc w:val="both"/>
        <w:rPr>
          <w:rFonts w:ascii="Arial" w:eastAsia="Times New Roman" w:hAnsi="Arial" w:cs="Arial"/>
          <w:sz w:val="24"/>
          <w:szCs w:val="24"/>
        </w:rPr>
      </w:pPr>
      <w:r w:rsidRPr="0045148A">
        <w:rPr>
          <w:rFonts w:ascii="Arial" w:eastAsia="Times New Roman" w:hAnsi="Arial" w:cs="Arial"/>
          <w:sz w:val="24"/>
          <w:szCs w:val="24"/>
        </w:rPr>
        <w:t>T</w:t>
      </w:r>
      <w:r w:rsidR="00B71E91" w:rsidRPr="0045148A">
        <w:rPr>
          <w:rFonts w:ascii="Arial" w:eastAsia="Times New Roman" w:hAnsi="Arial" w:cs="Arial"/>
          <w:sz w:val="24"/>
          <w:szCs w:val="24"/>
        </w:rPr>
        <w:t xml:space="preserve">ạo và phát các tín hiệu nhiễu theo quy định tại </w:t>
      </w:r>
      <w:r w:rsidR="004A3EBB" w:rsidRPr="0045148A">
        <w:rPr>
          <w:rFonts w:ascii="Arial" w:eastAsia="Times New Roman" w:hAnsi="Arial" w:cs="Arial"/>
          <w:sz w:val="24"/>
          <w:szCs w:val="24"/>
        </w:rPr>
        <w:fldChar w:fldCharType="begin"/>
      </w:r>
      <w:r w:rsidR="004A3EBB" w:rsidRPr="0045148A">
        <w:rPr>
          <w:rFonts w:ascii="Arial" w:eastAsia="Times New Roman" w:hAnsi="Arial" w:cs="Arial"/>
          <w:sz w:val="24"/>
          <w:szCs w:val="24"/>
        </w:rPr>
        <w:instrText xml:space="preserve"> REF _Ref36817009 \h  \* MERGEFORMAT </w:instrText>
      </w:r>
      <w:r w:rsidR="004A3EBB" w:rsidRPr="0045148A">
        <w:rPr>
          <w:rFonts w:ascii="Arial" w:eastAsia="Times New Roman" w:hAnsi="Arial" w:cs="Arial"/>
          <w:sz w:val="24"/>
          <w:szCs w:val="24"/>
        </w:rPr>
      </w:r>
      <w:r w:rsidR="004A3EBB" w:rsidRPr="0045148A">
        <w:rPr>
          <w:rFonts w:ascii="Arial" w:eastAsia="Times New Roman"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43</w:t>
      </w:r>
      <w:r w:rsidR="004A3EBB" w:rsidRPr="0045148A">
        <w:rPr>
          <w:rFonts w:ascii="Arial" w:eastAsia="Times New Roman" w:hAnsi="Arial" w:cs="Arial"/>
          <w:sz w:val="24"/>
          <w:szCs w:val="24"/>
        </w:rPr>
        <w:fldChar w:fldCharType="end"/>
      </w:r>
      <w:r w:rsidR="004A3EBB" w:rsidRPr="0045148A">
        <w:rPr>
          <w:rFonts w:ascii="Arial" w:eastAsia="Times New Roman" w:hAnsi="Arial" w:cs="Arial"/>
          <w:sz w:val="24"/>
          <w:szCs w:val="24"/>
        </w:rPr>
        <w:t xml:space="preserve"> tới </w:t>
      </w:r>
      <w:r w:rsidR="004A3EBB" w:rsidRPr="0045148A">
        <w:rPr>
          <w:rFonts w:ascii="Arial" w:eastAsia="Times New Roman" w:hAnsi="Arial" w:cs="Arial"/>
          <w:sz w:val="24"/>
          <w:szCs w:val="24"/>
        </w:rPr>
        <w:fldChar w:fldCharType="begin"/>
      </w:r>
      <w:r w:rsidR="004A3EBB" w:rsidRPr="0045148A">
        <w:rPr>
          <w:rFonts w:ascii="Arial" w:eastAsia="Times New Roman" w:hAnsi="Arial" w:cs="Arial"/>
          <w:sz w:val="24"/>
          <w:szCs w:val="24"/>
        </w:rPr>
        <w:instrText xml:space="preserve"> REF _Ref69992506 \h  \* MERGEFORMAT </w:instrText>
      </w:r>
      <w:r w:rsidR="004A3EBB" w:rsidRPr="0045148A">
        <w:rPr>
          <w:rFonts w:ascii="Arial" w:eastAsia="Times New Roman" w:hAnsi="Arial" w:cs="Arial"/>
          <w:sz w:val="24"/>
          <w:szCs w:val="24"/>
        </w:rPr>
      </w:r>
      <w:r w:rsidR="004A3EBB" w:rsidRPr="0045148A">
        <w:rPr>
          <w:rFonts w:ascii="Arial" w:eastAsia="Times New Roman" w:hAnsi="Arial" w:cs="Arial"/>
          <w:sz w:val="24"/>
          <w:szCs w:val="24"/>
        </w:rPr>
        <w:fldChar w:fldCharType="separate"/>
      </w:r>
      <w:r w:rsidR="00CF7B10" w:rsidRPr="00CF7B10">
        <w:rPr>
          <w:rFonts w:ascii="Arial" w:eastAsia="MS Mincho" w:hAnsi="Arial" w:cs="Arial"/>
          <w:sz w:val="24"/>
          <w:szCs w:val="24"/>
          <w:lang w:eastAsia="vi-VN"/>
        </w:rPr>
        <w:t xml:space="preserve">Bảng </w:t>
      </w:r>
      <w:r w:rsidR="00CF7B10" w:rsidRPr="00CF7B10">
        <w:rPr>
          <w:rFonts w:ascii="Arial" w:eastAsia="MS Mincho" w:hAnsi="Arial" w:cs="Arial"/>
          <w:noProof/>
          <w:sz w:val="24"/>
          <w:szCs w:val="24"/>
          <w:lang w:eastAsia="vi-VN"/>
        </w:rPr>
        <w:t>45</w:t>
      </w:r>
      <w:r w:rsidR="004A3EBB" w:rsidRPr="0045148A">
        <w:rPr>
          <w:rFonts w:ascii="Arial" w:eastAsia="Times New Roman" w:hAnsi="Arial" w:cs="Arial"/>
          <w:sz w:val="24"/>
          <w:szCs w:val="24"/>
        </w:rPr>
        <w:fldChar w:fldCharType="end"/>
      </w:r>
      <w:r w:rsidR="004A3EBB" w:rsidRPr="0045148A">
        <w:rPr>
          <w:rFonts w:ascii="Arial" w:eastAsia="Times New Roman" w:hAnsi="Arial" w:cs="Arial"/>
          <w:sz w:val="24"/>
          <w:szCs w:val="24"/>
        </w:rPr>
        <w:t>.</w:t>
      </w:r>
    </w:p>
    <w:p w:rsidR="00B71E91" w:rsidRPr="0045148A" w:rsidRDefault="00B71E91" w:rsidP="008A1F00">
      <w:pPr>
        <w:widowControl w:val="0"/>
        <w:numPr>
          <w:ilvl w:val="0"/>
          <w:numId w:val="19"/>
        </w:numPr>
        <w:spacing w:before="120" w:after="0" w:line="240" w:lineRule="auto"/>
        <w:ind w:left="360"/>
        <w:jc w:val="both"/>
        <w:rPr>
          <w:rFonts w:ascii="Arial" w:eastAsia="Times New Roman" w:hAnsi="Arial" w:cs="Arial"/>
          <w:sz w:val="24"/>
          <w:szCs w:val="24"/>
        </w:rPr>
      </w:pPr>
      <w:r w:rsidRPr="0045148A">
        <w:rPr>
          <w:rFonts w:ascii="Arial" w:eastAsia="Times New Roman" w:hAnsi="Arial" w:cs="Arial"/>
          <w:sz w:val="24"/>
          <w:szCs w:val="24"/>
        </w:rPr>
        <w:t>Đo thông lượng theo phụ lục A.1</w:t>
      </w:r>
      <w:r w:rsidR="00CF7B10">
        <w:rPr>
          <w:rFonts w:ascii="Arial" w:eastAsia="Times New Roman" w:hAnsi="Arial" w:cs="Arial"/>
          <w:sz w:val="24"/>
          <w:szCs w:val="24"/>
        </w:rPr>
        <w:t>.</w:t>
      </w:r>
    </w:p>
    <w:p w:rsidR="00B71E91" w:rsidRPr="0045148A" w:rsidRDefault="00B71E91" w:rsidP="008A1F00">
      <w:pPr>
        <w:pStyle w:val="ListParagraph"/>
        <w:numPr>
          <w:ilvl w:val="0"/>
          <w:numId w:val="19"/>
        </w:numPr>
        <w:autoSpaceDE w:val="0"/>
        <w:autoSpaceDN w:val="0"/>
        <w:adjustRightInd w:val="0"/>
        <w:spacing w:before="120" w:after="0" w:line="240" w:lineRule="auto"/>
        <w:ind w:left="284"/>
        <w:contextualSpacing w:val="0"/>
        <w:jc w:val="both"/>
        <w:rPr>
          <w:rFonts w:ascii="Arial" w:hAnsi="Arial" w:cs="Arial"/>
          <w:sz w:val="24"/>
          <w:szCs w:val="24"/>
          <w:lang w:val="vi-VN"/>
        </w:rPr>
      </w:pPr>
      <w:r w:rsidRPr="0045148A">
        <w:rPr>
          <w:rFonts w:ascii="Arial" w:hAnsi="Arial" w:cs="Arial"/>
          <w:sz w:val="24"/>
          <w:szCs w:val="24"/>
        </w:rPr>
        <w:t xml:space="preserve">Với các đo kiểm </w:t>
      </w:r>
      <w:r w:rsidR="00BB4A65" w:rsidRPr="0045148A">
        <w:rPr>
          <w:rFonts w:ascii="Arial" w:hAnsi="Arial" w:cs="Arial"/>
          <w:sz w:val="24"/>
          <w:szCs w:val="24"/>
          <w:lang w:val="vi-VN"/>
        </w:rPr>
        <w:t>đơn</w:t>
      </w:r>
      <w:r w:rsidR="00BB4A65" w:rsidRPr="0045148A">
        <w:rPr>
          <w:rFonts w:ascii="Arial" w:hAnsi="Arial" w:cs="Arial"/>
          <w:sz w:val="24"/>
          <w:szCs w:val="24"/>
        </w:rPr>
        <w:t xml:space="preserve"> </w:t>
      </w:r>
      <w:r w:rsidRPr="0045148A">
        <w:rPr>
          <w:rFonts w:ascii="Arial" w:hAnsi="Arial" w:cs="Arial"/>
          <w:sz w:val="24"/>
          <w:szCs w:val="24"/>
        </w:rPr>
        <w:t xml:space="preserve">băng tần và BS có khả năng hoạt động đa băng tần, lặp lại các bước trên cho từng băng tần trong đó các điều kiện đo </w:t>
      </w:r>
      <w:r w:rsidR="00BB4A65" w:rsidRPr="0045148A">
        <w:rPr>
          <w:rFonts w:ascii="Arial" w:hAnsi="Arial" w:cs="Arial"/>
          <w:sz w:val="24"/>
          <w:szCs w:val="24"/>
          <w:lang w:val="vi-VN"/>
        </w:rPr>
        <w:t>đơn</w:t>
      </w:r>
      <w:r w:rsidR="00BB4A65" w:rsidRPr="0045148A">
        <w:rPr>
          <w:rFonts w:ascii="Arial" w:hAnsi="Arial" w:cs="Arial"/>
          <w:sz w:val="24"/>
          <w:szCs w:val="24"/>
        </w:rPr>
        <w:t xml:space="preserve"> </w:t>
      </w:r>
      <w:r w:rsidRPr="0045148A">
        <w:rPr>
          <w:rFonts w:ascii="Arial" w:hAnsi="Arial" w:cs="Arial"/>
          <w:sz w:val="24"/>
          <w:szCs w:val="24"/>
        </w:rPr>
        <w:t>băng tần và các mô hình đo áp dụng với sóng mang không hoạt động trên băng tần khác</w:t>
      </w:r>
      <w:r w:rsidRPr="0045148A">
        <w:rPr>
          <w:rFonts w:ascii="Arial" w:hAnsi="Arial" w:cs="Arial"/>
          <w:sz w:val="24"/>
          <w:szCs w:val="24"/>
          <w:lang w:val="vi-VN"/>
        </w:rPr>
        <w:t>.</w:t>
      </w:r>
    </w:p>
    <w:p w:rsidR="001F1F2D" w:rsidRPr="0045148A" w:rsidRDefault="00100D35" w:rsidP="004746EE">
      <w:pPr>
        <w:pStyle w:val="Heading3"/>
        <w:numPr>
          <w:ilvl w:val="2"/>
          <w:numId w:val="1"/>
        </w:numPr>
        <w:tabs>
          <w:tab w:val="left" w:pos="851"/>
        </w:tabs>
        <w:spacing w:before="120" w:line="240" w:lineRule="auto"/>
        <w:ind w:left="720"/>
        <w:rPr>
          <w:rFonts w:ascii="Arial" w:hAnsi="Arial" w:cs="Arial"/>
          <w:color w:val="auto"/>
          <w:sz w:val="24"/>
          <w:szCs w:val="24"/>
        </w:rPr>
      </w:pPr>
      <w:bookmarkStart w:id="491" w:name="_Toc59549770"/>
      <w:r w:rsidRPr="0045148A">
        <w:rPr>
          <w:rFonts w:ascii="Arial" w:hAnsi="Arial" w:cs="Arial"/>
          <w:color w:val="auto"/>
          <w:sz w:val="24"/>
          <w:szCs w:val="24"/>
        </w:rPr>
        <w:t xml:space="preserve"> </w:t>
      </w:r>
      <w:bookmarkStart w:id="492" w:name="_Toc74741753"/>
      <w:r w:rsidR="001F1F2D" w:rsidRPr="0045148A">
        <w:rPr>
          <w:rFonts w:ascii="Arial" w:hAnsi="Arial" w:cs="Arial"/>
          <w:color w:val="auto"/>
          <w:sz w:val="24"/>
          <w:szCs w:val="24"/>
        </w:rPr>
        <w:t>Phát xạ bức xạ</w:t>
      </w:r>
      <w:bookmarkEnd w:id="492"/>
    </w:p>
    <w:p w:rsidR="001F1F2D" w:rsidRPr="0045148A" w:rsidRDefault="001F1F2D" w:rsidP="008A1F00">
      <w:pPr>
        <w:autoSpaceDE w:val="0"/>
        <w:autoSpaceDN w:val="0"/>
        <w:adjustRightInd w:val="0"/>
        <w:spacing w:before="120" w:after="0" w:line="240" w:lineRule="auto"/>
        <w:rPr>
          <w:rFonts w:ascii="Arial" w:hAnsi="Arial" w:cs="Arial"/>
          <w:sz w:val="25"/>
          <w:szCs w:val="25"/>
        </w:rPr>
      </w:pPr>
      <w:r w:rsidRPr="0045148A">
        <w:rPr>
          <w:rFonts w:ascii="Arial" w:hAnsi="Arial" w:cs="Arial"/>
          <w:sz w:val="25"/>
          <w:szCs w:val="25"/>
        </w:rPr>
        <w:t>Thực hiện theo 3.3.8, QCVN 111:2017/BTTTT</w:t>
      </w:r>
      <w:r w:rsidR="00CF7B10">
        <w:rPr>
          <w:rFonts w:ascii="Arial" w:hAnsi="Arial" w:cs="Arial"/>
          <w:sz w:val="25"/>
          <w:szCs w:val="25"/>
        </w:rPr>
        <w:t>.</w:t>
      </w:r>
    </w:p>
    <w:p w:rsidR="001F1F2D" w:rsidRPr="0045148A" w:rsidRDefault="001F1F2D" w:rsidP="008A1F00">
      <w:pPr>
        <w:spacing w:before="120" w:after="0" w:line="240" w:lineRule="auto"/>
        <w:jc w:val="both"/>
        <w:rPr>
          <w:rFonts w:ascii="Arial" w:hAnsi="Arial" w:cs="Arial"/>
          <w:sz w:val="24"/>
          <w:szCs w:val="24"/>
        </w:rPr>
      </w:pPr>
      <w:r w:rsidRPr="0045148A">
        <w:rPr>
          <w:rFonts w:ascii="Arial" w:hAnsi="Arial" w:cs="Arial"/>
          <w:sz w:val="24"/>
          <w:szCs w:val="24"/>
        </w:rPr>
        <w:t>1)</w:t>
      </w:r>
      <w:r w:rsidR="00FE58CF" w:rsidRPr="0045148A">
        <w:rPr>
          <w:rFonts w:ascii="Arial" w:hAnsi="Arial" w:cs="Arial"/>
          <w:sz w:val="24"/>
          <w:szCs w:val="24"/>
        </w:rPr>
        <w:t xml:space="preserve"> </w:t>
      </w:r>
      <w:r w:rsidRPr="0045148A">
        <w:rPr>
          <w:rFonts w:ascii="Arial" w:hAnsi="Arial" w:cs="Arial"/>
          <w:sz w:val="24"/>
          <w:szCs w:val="24"/>
        </w:rPr>
        <w:t xml:space="preserve">Phải sử dụng vị trí đo kiểm đáp ứng được các yêu cầu của Khuyến nghị SM.329-10 của ITU-R. EUT phải được đặt trên giá đỡ không dẫn điện và phải được vận hành từ nguồn điện qua bộ lọc RF để tránh sự bức xạ từ các dây dẫn điện. Công suất trung bình của mọi thành phần tạp phải được tách sóng bởi </w:t>
      </w:r>
      <w:r w:rsidR="00ED78A3" w:rsidRPr="0045148A">
        <w:rPr>
          <w:rFonts w:ascii="Arial" w:hAnsi="Arial" w:cs="Arial"/>
          <w:sz w:val="24"/>
          <w:szCs w:val="24"/>
        </w:rPr>
        <w:t>ăng ten</w:t>
      </w:r>
      <w:r w:rsidRPr="0045148A">
        <w:rPr>
          <w:rFonts w:ascii="Arial" w:hAnsi="Arial" w:cs="Arial"/>
          <w:sz w:val="24"/>
          <w:szCs w:val="24"/>
        </w:rPr>
        <w:t xml:space="preserve"> đo kiểm và máy thu đo (ví dụ máy phân tích phổ). Tại mỗi tần số mà thành phần được tách sóng, EUT phải được quay và độ cao của </w:t>
      </w:r>
      <w:r w:rsidR="00ED78A3" w:rsidRPr="0045148A">
        <w:rPr>
          <w:rFonts w:ascii="Arial" w:hAnsi="Arial" w:cs="Arial"/>
          <w:sz w:val="24"/>
          <w:szCs w:val="24"/>
        </w:rPr>
        <w:t>ăng ten</w:t>
      </w:r>
      <w:r w:rsidRPr="0045148A">
        <w:rPr>
          <w:rFonts w:ascii="Arial" w:hAnsi="Arial" w:cs="Arial"/>
          <w:sz w:val="24"/>
          <w:szCs w:val="24"/>
        </w:rPr>
        <w:t xml:space="preserve"> đo kiểm được điều chỉnh để thu được đáp tuyến cực đại và Công suất bức xạ hiệu dụng (E.R.P) của thành phần đó được xác định bằng phép đo thay thế. Phép đo phải được lặp lại với </w:t>
      </w:r>
      <w:r w:rsidR="00ED78A3" w:rsidRPr="0045148A">
        <w:rPr>
          <w:rFonts w:ascii="Arial" w:hAnsi="Arial" w:cs="Arial"/>
          <w:sz w:val="24"/>
          <w:szCs w:val="24"/>
        </w:rPr>
        <w:t>ăng ten</w:t>
      </w:r>
      <w:r w:rsidRPr="0045148A">
        <w:rPr>
          <w:rFonts w:ascii="Arial" w:hAnsi="Arial" w:cs="Arial"/>
          <w:sz w:val="24"/>
          <w:szCs w:val="24"/>
        </w:rPr>
        <w:t xml:space="preserve"> đo kiểm trong mặt phẳng phân cực trực giao.</w:t>
      </w:r>
    </w:p>
    <w:p w:rsidR="001F1F2D" w:rsidRPr="0045148A" w:rsidRDefault="001F1F2D" w:rsidP="008A1F00">
      <w:pPr>
        <w:spacing w:before="120" w:after="0" w:line="240" w:lineRule="auto"/>
        <w:jc w:val="both"/>
        <w:rPr>
          <w:rFonts w:ascii="Arial" w:hAnsi="Arial" w:cs="Arial"/>
          <w:sz w:val="24"/>
          <w:szCs w:val="24"/>
        </w:rPr>
      </w:pPr>
      <w:r w:rsidRPr="0045148A">
        <w:rPr>
          <w:rFonts w:ascii="Arial" w:hAnsi="Arial" w:cs="Arial"/>
          <w:sz w:val="24"/>
          <w:szCs w:val="24"/>
        </w:rPr>
        <w:t>2)</w:t>
      </w:r>
      <w:r w:rsidR="00FE58CF" w:rsidRPr="0045148A">
        <w:rPr>
          <w:rFonts w:ascii="Arial" w:hAnsi="Arial" w:cs="Arial"/>
          <w:sz w:val="24"/>
          <w:szCs w:val="24"/>
        </w:rPr>
        <w:t xml:space="preserve"> </w:t>
      </w:r>
      <w:r w:rsidRPr="0045148A">
        <w:rPr>
          <w:rFonts w:ascii="Arial" w:hAnsi="Arial" w:cs="Arial"/>
          <w:sz w:val="24"/>
          <w:szCs w:val="24"/>
        </w:rPr>
        <w:t>BS phải phát với công suất cực đại được nhà sản xuất khai báo với tất cả máy phát hoạt động. Thiết lập trạm gốc để phát tín hiệu như đã chỉ ra trong phần áp dụng được để đo các phát xạ giả. Trong trường hợp có thiết bị trạm lặp, tăng ích và công suất ra phải được điều chỉnh đến giá trị cực đại như nhà sản xuất đã khai báo. Sử dụng tín hiệu vào như đã chỉ ra trong phần áp dụng được để đo các phát xạ giả.</w:t>
      </w:r>
    </w:p>
    <w:p w:rsidR="001F1F2D" w:rsidRPr="0045148A" w:rsidRDefault="001F1F2D" w:rsidP="008A1F00">
      <w:pPr>
        <w:spacing w:before="120" w:after="0" w:line="240" w:lineRule="auto"/>
        <w:jc w:val="both"/>
        <w:rPr>
          <w:rFonts w:ascii="Arial" w:hAnsi="Arial" w:cs="Arial"/>
          <w:sz w:val="24"/>
          <w:szCs w:val="24"/>
        </w:rPr>
      </w:pPr>
      <w:r w:rsidRPr="0045148A">
        <w:rPr>
          <w:rFonts w:ascii="Arial" w:hAnsi="Arial" w:cs="Arial"/>
          <w:sz w:val="24"/>
          <w:szCs w:val="24"/>
        </w:rPr>
        <w:t>3)</w:t>
      </w:r>
      <w:r w:rsidR="00FE58CF" w:rsidRPr="0045148A">
        <w:rPr>
          <w:rFonts w:ascii="Arial" w:hAnsi="Arial" w:cs="Arial"/>
          <w:sz w:val="24"/>
          <w:szCs w:val="24"/>
        </w:rPr>
        <w:t xml:space="preserve"> </w:t>
      </w:r>
      <w:r w:rsidR="009B48F5" w:rsidRPr="009B48F5">
        <w:rPr>
          <w:rFonts w:ascii="Arial" w:hAnsi="Arial" w:cs="Arial"/>
          <w:sz w:val="24"/>
          <w:szCs w:val="24"/>
        </w:rPr>
        <w:t>Công suất thu được phải được đo trên dải tần từ 30 MHz tới F</w:t>
      </w:r>
      <w:r w:rsidR="009B48F5" w:rsidRPr="009B48F5">
        <w:rPr>
          <w:rFonts w:ascii="Arial" w:hAnsi="Arial" w:cs="Arial"/>
          <w:sz w:val="24"/>
          <w:szCs w:val="24"/>
          <w:vertAlign w:val="subscript"/>
        </w:rPr>
        <w:t>DL,low</w:t>
      </w:r>
      <w:r w:rsidR="009B48F5" w:rsidRPr="009B48F5">
        <w:rPr>
          <w:rFonts w:ascii="Arial" w:hAnsi="Arial" w:cs="Arial"/>
          <w:sz w:val="24"/>
          <w:szCs w:val="24"/>
        </w:rPr>
        <w:t xml:space="preserve"> - Δf</w:t>
      </w:r>
      <w:r w:rsidR="009B48F5" w:rsidRPr="009B48F5">
        <w:rPr>
          <w:rFonts w:ascii="Arial" w:hAnsi="Arial" w:cs="Arial"/>
          <w:sz w:val="24"/>
          <w:szCs w:val="24"/>
          <w:vertAlign w:val="subscript"/>
        </w:rPr>
        <w:t>OBUE</w:t>
      </w:r>
      <w:r w:rsidR="009B48F5" w:rsidRPr="009B48F5">
        <w:rPr>
          <w:rFonts w:ascii="Arial" w:hAnsi="Arial" w:cs="Arial"/>
          <w:sz w:val="24"/>
          <w:szCs w:val="24"/>
        </w:rPr>
        <w:t xml:space="preserve"> và từ  F</w:t>
      </w:r>
      <w:r w:rsidR="009B48F5" w:rsidRPr="009B48F5">
        <w:rPr>
          <w:rFonts w:ascii="Arial" w:hAnsi="Arial" w:cs="Arial"/>
          <w:sz w:val="24"/>
          <w:szCs w:val="24"/>
          <w:vertAlign w:val="subscript"/>
        </w:rPr>
        <w:t>DL,high</w:t>
      </w:r>
      <w:r w:rsidR="009B48F5" w:rsidRPr="009B48F5">
        <w:rPr>
          <w:rFonts w:ascii="Arial" w:hAnsi="Arial" w:cs="Arial"/>
          <w:sz w:val="24"/>
          <w:szCs w:val="24"/>
        </w:rPr>
        <w:t xml:space="preserve"> + Δf</w:t>
      </w:r>
      <w:r w:rsidR="009B48F5" w:rsidRPr="009B48F5">
        <w:rPr>
          <w:rFonts w:ascii="Arial" w:hAnsi="Arial" w:cs="Arial"/>
          <w:sz w:val="24"/>
          <w:szCs w:val="24"/>
          <w:vertAlign w:val="subscript"/>
        </w:rPr>
        <w:t>OBUE</w:t>
      </w:r>
      <w:r w:rsidR="009B48F5" w:rsidRPr="009B48F5">
        <w:rPr>
          <w:rFonts w:ascii="Arial" w:hAnsi="Arial" w:cs="Arial"/>
          <w:sz w:val="24"/>
          <w:szCs w:val="24"/>
        </w:rPr>
        <w:t xml:space="preserve"> tớ</w:t>
      </w:r>
      <w:r w:rsidR="00CF7B10">
        <w:rPr>
          <w:rFonts w:ascii="Arial" w:hAnsi="Arial" w:cs="Arial"/>
          <w:sz w:val="24"/>
          <w:szCs w:val="24"/>
        </w:rPr>
        <w:t>i 1</w:t>
      </w:r>
      <w:r w:rsidR="009B48F5" w:rsidRPr="009B48F5">
        <w:rPr>
          <w:rFonts w:ascii="Arial" w:hAnsi="Arial" w:cs="Arial"/>
          <w:sz w:val="24"/>
          <w:szCs w:val="24"/>
        </w:rPr>
        <w:t>2</w:t>
      </w:r>
      <w:r w:rsidR="00CF7B10">
        <w:rPr>
          <w:rFonts w:ascii="Arial" w:hAnsi="Arial" w:cs="Arial"/>
          <w:sz w:val="24"/>
          <w:szCs w:val="24"/>
        </w:rPr>
        <w:t xml:space="preserve"> </w:t>
      </w:r>
      <w:r w:rsidR="009B48F5" w:rsidRPr="009B48F5">
        <w:rPr>
          <w:rFonts w:ascii="Arial" w:hAnsi="Arial" w:cs="Arial"/>
          <w:sz w:val="24"/>
          <w:szCs w:val="24"/>
        </w:rPr>
        <w:t>750 MHz</w:t>
      </w:r>
      <w:r w:rsidR="009B48F5">
        <w:rPr>
          <w:rFonts w:ascii="Arial" w:hAnsi="Arial" w:cs="Arial"/>
          <w:sz w:val="24"/>
          <w:szCs w:val="24"/>
        </w:rPr>
        <w:t>.</w:t>
      </w:r>
      <w:r w:rsidR="009B48F5" w:rsidRPr="0045148A">
        <w:rPr>
          <w:rFonts w:ascii="Arial" w:hAnsi="Arial" w:cs="Arial"/>
          <w:sz w:val="24"/>
          <w:szCs w:val="24"/>
        </w:rPr>
        <w:t xml:space="preserve"> </w:t>
      </w:r>
      <w:r w:rsidRPr="0045148A">
        <w:rPr>
          <w:rFonts w:ascii="Arial" w:hAnsi="Arial" w:cs="Arial"/>
          <w:sz w:val="24"/>
          <w:szCs w:val="24"/>
        </w:rPr>
        <w:t>Độ rộng băng tần video phải xấp xỉ bằng ba lần độ rộng băng tần phân giải. Nếu độ rộng băng tần video này không khả dụng ở máy thu đo, nó phải có giá trị cực đại và ít nhất bằng 1 MHz.</w:t>
      </w:r>
    </w:p>
    <w:p w:rsidR="007E4829" w:rsidRPr="0045148A" w:rsidRDefault="007E4829" w:rsidP="008A1F00">
      <w:pPr>
        <w:pStyle w:val="Heading2"/>
        <w:numPr>
          <w:ilvl w:val="1"/>
          <w:numId w:val="1"/>
        </w:numPr>
        <w:tabs>
          <w:tab w:val="left" w:pos="1170"/>
        </w:tabs>
        <w:spacing w:before="120" w:line="240" w:lineRule="auto"/>
        <w:ind w:hanging="720"/>
        <w:rPr>
          <w:rFonts w:ascii="Arial" w:hAnsi="Arial" w:cs="Arial"/>
          <w:color w:val="auto"/>
          <w:sz w:val="24"/>
          <w:szCs w:val="24"/>
        </w:rPr>
      </w:pPr>
      <w:bookmarkStart w:id="493" w:name="_Toc74741754"/>
      <w:r w:rsidRPr="0045148A">
        <w:rPr>
          <w:rFonts w:ascii="Arial" w:hAnsi="Arial" w:cs="Arial"/>
          <w:color w:val="auto"/>
          <w:sz w:val="24"/>
          <w:szCs w:val="24"/>
        </w:rPr>
        <w:t>Phương pháp đo kiểm trạm gốc 1-O, 2-O</w:t>
      </w:r>
      <w:bookmarkEnd w:id="491"/>
      <w:bookmarkEnd w:id="493"/>
    </w:p>
    <w:p w:rsidR="00B71E91"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494" w:name="_Toc59549771"/>
      <w:bookmarkStart w:id="495" w:name="_Toc74741755"/>
      <w:r w:rsidRPr="0045148A">
        <w:rPr>
          <w:rFonts w:ascii="Arial" w:hAnsi="Arial" w:cs="Arial"/>
          <w:color w:val="auto"/>
          <w:sz w:val="24"/>
          <w:szCs w:val="24"/>
        </w:rPr>
        <w:t>Công suất ngõ ra trạm gốc OTA</w:t>
      </w:r>
      <w:bookmarkStart w:id="496" w:name="_Toc44506960"/>
      <w:bookmarkStart w:id="497" w:name="_Toc52358514"/>
      <w:bookmarkStart w:id="498" w:name="_Toc53995797"/>
      <w:bookmarkEnd w:id="494"/>
      <w:bookmarkEnd w:id="495"/>
    </w:p>
    <w:p w:rsidR="00B71E91"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3.3</w:t>
      </w:r>
      <w:r w:rsidR="00123277" w:rsidRPr="0045148A">
        <w:rPr>
          <w:rFonts w:ascii="Arial" w:hAnsi="Arial" w:cs="Arial"/>
          <w:b/>
          <w:sz w:val="24"/>
          <w:szCs w:val="24"/>
        </w:rPr>
        <w:t>.1.1.</w:t>
      </w:r>
      <w:r w:rsidR="00B71E91" w:rsidRPr="0045148A">
        <w:rPr>
          <w:rFonts w:ascii="Arial" w:hAnsi="Arial" w:cs="Arial"/>
          <w:b/>
          <w:sz w:val="24"/>
          <w:szCs w:val="24"/>
        </w:rPr>
        <w:t xml:space="preserve"> </w:t>
      </w:r>
      <w:bookmarkStart w:id="499" w:name="_Toc59464382"/>
      <w:r w:rsidR="00B71E91" w:rsidRPr="0045148A">
        <w:rPr>
          <w:rFonts w:ascii="Arial" w:hAnsi="Arial" w:cs="Arial"/>
          <w:b/>
          <w:sz w:val="24"/>
          <w:szCs w:val="24"/>
        </w:rPr>
        <w:t>Điều kiện ban đầu</w:t>
      </w:r>
      <w:bookmarkEnd w:id="496"/>
      <w:bookmarkEnd w:id="497"/>
      <w:bookmarkEnd w:id="498"/>
      <w:bookmarkEnd w:id="499"/>
    </w:p>
    <w:p w:rsidR="00B71E91" w:rsidRPr="0045148A" w:rsidRDefault="00B71E91" w:rsidP="008A1F00">
      <w:pPr>
        <w:spacing w:before="120" w:after="0" w:line="240" w:lineRule="auto"/>
        <w:jc w:val="both"/>
        <w:rPr>
          <w:rFonts w:ascii="Arial" w:hAnsi="Arial" w:cs="Arial"/>
          <w:sz w:val="24"/>
          <w:szCs w:val="24"/>
        </w:rPr>
      </w:pPr>
      <w:r w:rsidRPr="0045148A">
        <w:rPr>
          <w:rFonts w:ascii="Arial" w:hAnsi="Arial" w:cs="Arial"/>
          <w:sz w:val="24"/>
          <w:szCs w:val="24"/>
        </w:rPr>
        <w:t>Môi trường đo kiểm: Bình thường.</w:t>
      </w:r>
    </w:p>
    <w:p w:rsidR="00B71E91" w:rsidRPr="0045148A" w:rsidRDefault="00B71E91" w:rsidP="008A1F00">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Các kênh RF cần được đo kiểm cho đơn sóng mang: B, M và T, chi tiết tại 4.9.1 ETSI TS 138 141-2.</w:t>
      </w:r>
    </w:p>
    <w:p w:rsidR="00B71E91" w:rsidRPr="0045148A" w:rsidRDefault="00B71E91" w:rsidP="008A1F00">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Vị trí băng thông trạm gốc được đo kiểm đối với trạm gốc hoạt động đa sóng mang hoặc CA: </w:t>
      </w:r>
    </w:p>
    <w:p w:rsidR="00B71E91" w:rsidRPr="0045148A" w:rsidRDefault="00B71E91" w:rsidP="008A1F00">
      <w:pPr>
        <w:numPr>
          <w:ilvl w:val="0"/>
          <w:numId w:val="4"/>
        </w:numPr>
        <w:autoSpaceDE w:val="0"/>
        <w:autoSpaceDN w:val="0"/>
        <w:adjustRightInd w:val="0"/>
        <w:spacing w:before="120" w:after="0" w:line="240" w:lineRule="auto"/>
        <w:ind w:left="567"/>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 M</w:t>
      </w:r>
      <w:r w:rsidRPr="0045148A">
        <w:rPr>
          <w:rFonts w:ascii="Arial" w:hAnsi="Arial" w:cs="Arial"/>
          <w:sz w:val="24"/>
          <w:szCs w:val="24"/>
          <w:vertAlign w:val="subscript"/>
        </w:rPr>
        <w:t>RFBW</w:t>
      </w:r>
      <w:r w:rsidRPr="0045148A">
        <w:rPr>
          <w:rFonts w:ascii="Arial" w:hAnsi="Arial" w:cs="Arial"/>
          <w:sz w:val="24"/>
          <w:szCs w:val="24"/>
        </w:rPr>
        <w:t xml:space="preserve"> và T</w:t>
      </w:r>
      <w:r w:rsidRPr="0045148A">
        <w:rPr>
          <w:rFonts w:ascii="Arial" w:hAnsi="Arial" w:cs="Arial"/>
          <w:sz w:val="24"/>
          <w:szCs w:val="24"/>
          <w:vertAlign w:val="subscript"/>
        </w:rPr>
        <w:t>RFBW</w:t>
      </w:r>
      <w:r w:rsidRPr="0045148A">
        <w:rPr>
          <w:rFonts w:ascii="Arial" w:hAnsi="Arial" w:cs="Arial"/>
          <w:sz w:val="24"/>
          <w:szCs w:val="24"/>
        </w:rPr>
        <w:t>: sóng mang đơn, chi tiết 4.9.1 ETSI TS 138 141-2</w:t>
      </w:r>
      <w:r w:rsidR="00CF7B10">
        <w:rPr>
          <w:rFonts w:ascii="Arial" w:hAnsi="Arial" w:cs="Arial"/>
          <w:sz w:val="24"/>
          <w:szCs w:val="24"/>
        </w:rPr>
        <w:t>;</w:t>
      </w:r>
    </w:p>
    <w:p w:rsidR="00B71E91" w:rsidRPr="0045148A" w:rsidRDefault="00B71E91" w:rsidP="008A1F00">
      <w:pPr>
        <w:numPr>
          <w:ilvl w:val="0"/>
          <w:numId w:val="4"/>
        </w:numPr>
        <w:autoSpaceDE w:val="0"/>
        <w:autoSpaceDN w:val="0"/>
        <w:adjustRightInd w:val="0"/>
        <w:spacing w:before="120" w:after="0" w:line="240" w:lineRule="auto"/>
        <w:ind w:left="567"/>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đa băng tần, chi tiết 4.9.1 ETSI TS 138 141-2</w:t>
      </w:r>
      <w:r w:rsidR="000C5863">
        <w:rPr>
          <w:rFonts w:ascii="Arial" w:hAnsi="Arial" w:cs="Arial"/>
          <w:sz w:val="24"/>
          <w:szCs w:val="24"/>
        </w:rPr>
        <w:t>.</w:t>
      </w:r>
    </w:p>
    <w:p w:rsidR="00B71E91" w:rsidRPr="0045148A" w:rsidRDefault="00B71E91"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3</w:t>
      </w:r>
      <w:r w:rsidRPr="0045148A">
        <w:rPr>
          <w:rFonts w:ascii="Arial" w:hAnsi="Arial" w:cs="Arial"/>
          <w:b/>
          <w:sz w:val="24"/>
          <w:szCs w:val="24"/>
        </w:rPr>
        <w:t>.1.2. Thủ tục đo</w:t>
      </w:r>
    </w:p>
    <w:p w:rsidR="00B71E91" w:rsidRPr="0045148A" w:rsidRDefault="00B71E91" w:rsidP="008A1F00">
      <w:pPr>
        <w:widowControl w:val="0"/>
        <w:numPr>
          <w:ilvl w:val="0"/>
          <w:numId w:val="20"/>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trạm gốc theo các yêu cầu trên</w:t>
      </w:r>
      <w:r w:rsidR="00CF7B10">
        <w:rPr>
          <w:rFonts w:ascii="Arial" w:eastAsia="Times New Roman" w:hAnsi="Arial" w:cs="Arial"/>
          <w:sz w:val="24"/>
          <w:szCs w:val="24"/>
        </w:rPr>
        <w:t>.</w:t>
      </w:r>
    </w:p>
    <w:p w:rsidR="00592E0C" w:rsidRPr="0045148A" w:rsidRDefault="00592E0C" w:rsidP="00861B2A">
      <w:pPr>
        <w:widowControl w:val="0"/>
        <w:numPr>
          <w:ilvl w:val="0"/>
          <w:numId w:val="20"/>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Điều chỉnh trạm gốc </w:t>
      </w:r>
      <w:r w:rsidR="000A4765" w:rsidRPr="0045148A">
        <w:rPr>
          <w:rFonts w:ascii="Arial" w:eastAsia="Times New Roman" w:hAnsi="Arial" w:cs="Arial"/>
          <w:sz w:val="24"/>
          <w:szCs w:val="24"/>
        </w:rPr>
        <w:t>phát tới</w:t>
      </w:r>
      <w:r w:rsidRPr="0045148A">
        <w:rPr>
          <w:rFonts w:ascii="Arial" w:eastAsia="Times New Roman" w:hAnsi="Arial" w:cs="Arial"/>
          <w:sz w:val="24"/>
          <w:szCs w:val="24"/>
        </w:rPr>
        <w:t xml:space="preserve"> hệ thống đo kiểm</w:t>
      </w:r>
      <w:r w:rsidR="00CF7B10">
        <w:rPr>
          <w:rFonts w:ascii="Arial" w:eastAsia="Times New Roman" w:hAnsi="Arial" w:cs="Arial"/>
          <w:sz w:val="24"/>
          <w:szCs w:val="24"/>
        </w:rPr>
        <w:t>.</w:t>
      </w:r>
    </w:p>
    <w:p w:rsidR="00B71E91" w:rsidRPr="0045148A" w:rsidRDefault="00B71E91" w:rsidP="008A1F00">
      <w:pPr>
        <w:widowControl w:val="0"/>
        <w:numPr>
          <w:ilvl w:val="0"/>
          <w:numId w:val="20"/>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lastRenderedPageBreak/>
        <w:t xml:space="preserve">Cấu hình trạm gốc </w:t>
      </w:r>
      <w:r w:rsidR="000A4765" w:rsidRPr="0045148A">
        <w:rPr>
          <w:rFonts w:ascii="Arial" w:eastAsia="Times New Roman" w:hAnsi="Arial" w:cs="Arial"/>
          <w:sz w:val="24"/>
          <w:szCs w:val="24"/>
        </w:rPr>
        <w:t xml:space="preserve">với các </w:t>
      </w:r>
      <w:r w:rsidR="007F3DE4" w:rsidRPr="0045148A">
        <w:rPr>
          <w:rFonts w:ascii="Arial" w:eastAsia="Times New Roman" w:hAnsi="Arial" w:cs="Arial"/>
          <w:sz w:val="24"/>
          <w:szCs w:val="24"/>
        </w:rPr>
        <w:t xml:space="preserve">hướng </w:t>
      </w:r>
      <w:r w:rsidR="000A4765" w:rsidRPr="0045148A">
        <w:rPr>
          <w:rFonts w:ascii="Arial" w:eastAsia="Times New Roman" w:hAnsi="Arial" w:cs="Arial"/>
          <w:sz w:val="24"/>
          <w:szCs w:val="24"/>
        </w:rPr>
        <w:t>đỉnh búp sóng trong khi thực hiện đo kiểm tại bước 6 phù hợp với đo kiểm TRP.</w:t>
      </w:r>
      <w:r w:rsidRPr="0045148A">
        <w:rPr>
          <w:rFonts w:ascii="Arial" w:eastAsia="Times New Roman" w:hAnsi="Arial" w:cs="Arial"/>
          <w:sz w:val="24"/>
          <w:szCs w:val="24"/>
        </w:rPr>
        <w:t xml:space="preserve"> </w:t>
      </w:r>
    </w:p>
    <w:p w:rsidR="00B71E91" w:rsidRPr="0045148A" w:rsidRDefault="000A4765" w:rsidP="008A1F00">
      <w:pPr>
        <w:widowControl w:val="0"/>
        <w:numPr>
          <w:ilvl w:val="0"/>
          <w:numId w:val="20"/>
        </w:numPr>
        <w:autoSpaceDE w:val="0"/>
        <w:autoSpaceDN w:val="0"/>
        <w:adjustRightInd w:val="0"/>
        <w:spacing w:before="120" w:after="0" w:line="240" w:lineRule="auto"/>
        <w:ind w:left="284"/>
        <w:jc w:val="both"/>
        <w:rPr>
          <w:rFonts w:ascii="Arial" w:hAnsi="Arial" w:cs="Arial"/>
          <w:sz w:val="24"/>
          <w:szCs w:val="24"/>
        </w:rPr>
      </w:pPr>
      <w:r w:rsidRPr="0045148A">
        <w:rPr>
          <w:rFonts w:ascii="Arial" w:eastAsia="Times New Roman" w:hAnsi="Arial" w:cs="Arial"/>
          <w:sz w:val="24"/>
          <w:szCs w:val="24"/>
        </w:rPr>
        <w:t xml:space="preserve">Thiết lập trạm gốc phát theo cấu hình đo kiểm tại 4.8 sử dụng cấu hình đo tương ứng 4.9.2 ETSI TS 138 141-2. </w:t>
      </w:r>
    </w:p>
    <w:p w:rsidR="00B71E91" w:rsidRPr="0045148A" w:rsidRDefault="00B71E91" w:rsidP="008A1F00">
      <w:pPr>
        <w:pStyle w:val="ListParagraph"/>
        <w:autoSpaceDE w:val="0"/>
        <w:autoSpaceDN w:val="0"/>
        <w:adjustRightInd w:val="0"/>
        <w:spacing w:before="120" w:after="0" w:line="240" w:lineRule="auto"/>
        <w:ind w:left="0"/>
        <w:jc w:val="both"/>
        <w:rPr>
          <w:rFonts w:ascii="Arial" w:hAnsi="Arial" w:cs="Arial"/>
          <w:sz w:val="24"/>
          <w:szCs w:val="24"/>
          <w:lang w:val="vi-VN"/>
        </w:rPr>
      </w:pPr>
      <w:r w:rsidRPr="0045148A">
        <w:rPr>
          <w:rFonts w:ascii="Arial" w:hAnsi="Arial" w:cs="Arial"/>
          <w:sz w:val="24"/>
          <w:szCs w:val="24"/>
          <w:lang w:val="vi-VN"/>
        </w:rPr>
        <w:t>Với BS có khả năng hoạt động đa sóng mang hoặc ghép sóng mang CA, thiết lập trạm gốc phát trên tất cả sóng mang theo quy định tại 4.7.2 và 4.8 của ETSI TS 138 141-2 hoặc thiết lập trên kênh vật lý theo 4.9.2 của ETSI TS 138 141-2.</w:t>
      </w:r>
    </w:p>
    <w:p w:rsidR="00B71E91" w:rsidRPr="0045148A" w:rsidRDefault="00B71E91" w:rsidP="008A1F00">
      <w:pPr>
        <w:widowControl w:val="0"/>
        <w:numPr>
          <w:ilvl w:val="0"/>
          <w:numId w:val="20"/>
        </w:numPr>
        <w:autoSpaceDE w:val="0"/>
        <w:autoSpaceDN w:val="0"/>
        <w:adjustRightInd w:val="0"/>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Thiết lập trạm gốc và ăng ten đo kiểm cùng hướng</w:t>
      </w:r>
      <w:r w:rsidR="007F3DE4" w:rsidRPr="0045148A">
        <w:rPr>
          <w:rFonts w:ascii="Arial" w:hAnsi="Arial" w:cs="Arial"/>
          <w:sz w:val="24"/>
          <w:szCs w:val="24"/>
          <w:lang w:val="vi-VN"/>
        </w:rPr>
        <w:t xml:space="preserve"> để </w:t>
      </w:r>
      <w:r w:rsidRPr="0045148A">
        <w:rPr>
          <w:rFonts w:ascii="Arial" w:hAnsi="Arial" w:cs="Arial"/>
          <w:sz w:val="24"/>
          <w:szCs w:val="24"/>
          <w:lang w:val="vi-VN"/>
        </w:rPr>
        <w:t>các phép đo TRP có thể thực hiện được, chi tiết tại phụ lục I của ETSI TS 138 141-2</w:t>
      </w:r>
      <w:r w:rsidR="00CF7B10">
        <w:rPr>
          <w:rFonts w:ascii="Arial" w:hAnsi="Arial" w:cs="Arial"/>
          <w:sz w:val="24"/>
          <w:szCs w:val="24"/>
        </w:rPr>
        <w:t>.</w:t>
      </w:r>
    </w:p>
    <w:p w:rsidR="00B71E91" w:rsidRPr="0045148A" w:rsidRDefault="00B71E91" w:rsidP="008A1F00">
      <w:pPr>
        <w:widowControl w:val="0"/>
        <w:numPr>
          <w:ilvl w:val="0"/>
          <w:numId w:val="20"/>
        </w:numPr>
        <w:autoSpaceDE w:val="0"/>
        <w:autoSpaceDN w:val="0"/>
        <w:adjustRightInd w:val="0"/>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Thực hiện đo công suất phát xạ với bất kỳ hai phân cực trực giao (ký hiệu p1 và p2), và tính tổng công suất truyền cho một cặp hướng chùm theo EIRP, với EIRP = EIRPp1 + EIRPp2</w:t>
      </w:r>
      <w:r w:rsidR="00CF7B10">
        <w:rPr>
          <w:rFonts w:ascii="Arial" w:hAnsi="Arial" w:cs="Arial"/>
          <w:sz w:val="24"/>
          <w:szCs w:val="24"/>
        </w:rPr>
        <w:t>.</w:t>
      </w:r>
    </w:p>
    <w:p w:rsidR="00B71E91" w:rsidRPr="0045148A" w:rsidRDefault="00B71E91" w:rsidP="008A1F00">
      <w:pPr>
        <w:widowControl w:val="0"/>
        <w:numPr>
          <w:ilvl w:val="0"/>
          <w:numId w:val="20"/>
        </w:numPr>
        <w:autoSpaceDE w:val="0"/>
        <w:autoSpaceDN w:val="0"/>
        <w:adjustRightInd w:val="0"/>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 xml:space="preserve">Lặp lại bước 6 </w:t>
      </w:r>
      <w:r w:rsidR="007F3DE4" w:rsidRPr="0045148A">
        <w:rPr>
          <w:rFonts w:ascii="Arial" w:hAnsi="Arial" w:cs="Arial"/>
          <w:sz w:val="24"/>
          <w:szCs w:val="24"/>
          <w:lang w:val="vi-VN"/>
        </w:rPr>
        <w:t xml:space="preserve">-7 </w:t>
      </w:r>
      <w:r w:rsidRPr="0045148A">
        <w:rPr>
          <w:rFonts w:ascii="Arial" w:hAnsi="Arial" w:cs="Arial"/>
          <w:sz w:val="24"/>
          <w:szCs w:val="24"/>
          <w:lang w:val="vi-VN"/>
        </w:rPr>
        <w:t>cho tất cả các hướng chùm sóng cần đo theo chi tiết phụ lục I của ETSI TS 138 141-2</w:t>
      </w:r>
      <w:r w:rsidR="00CF7B10">
        <w:rPr>
          <w:rFonts w:ascii="Arial" w:hAnsi="Arial" w:cs="Arial"/>
          <w:sz w:val="24"/>
          <w:szCs w:val="24"/>
        </w:rPr>
        <w:t>.</w:t>
      </w:r>
    </w:p>
    <w:p w:rsidR="00B71E91" w:rsidRPr="0045148A" w:rsidRDefault="00B71E91" w:rsidP="008A1F00">
      <w:pPr>
        <w:widowControl w:val="0"/>
        <w:numPr>
          <w:ilvl w:val="0"/>
          <w:numId w:val="20"/>
        </w:numPr>
        <w:autoSpaceDE w:val="0"/>
        <w:autoSpaceDN w:val="0"/>
        <w:adjustRightInd w:val="0"/>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Sử dụng kết quả EIRP để tính toán TRP</w:t>
      </w:r>
      <w:r w:rsidR="00CF7B10">
        <w:rPr>
          <w:rFonts w:ascii="Arial" w:hAnsi="Arial" w:cs="Arial"/>
          <w:sz w:val="24"/>
          <w:szCs w:val="24"/>
        </w:rPr>
        <w:t>.</w:t>
      </w:r>
    </w:p>
    <w:p w:rsidR="00B71E91" w:rsidRPr="0045148A" w:rsidRDefault="00B71E91" w:rsidP="007F3DE4">
      <w:pPr>
        <w:widowControl w:val="0"/>
        <w:autoSpaceDE w:val="0"/>
        <w:autoSpaceDN w:val="0"/>
        <w:adjustRightInd w:val="0"/>
        <w:spacing w:before="120" w:after="0" w:line="240" w:lineRule="auto"/>
        <w:ind w:left="-76"/>
        <w:jc w:val="both"/>
        <w:rPr>
          <w:rFonts w:ascii="Arial" w:hAnsi="Arial" w:cs="Arial"/>
          <w:sz w:val="24"/>
          <w:szCs w:val="24"/>
          <w:lang w:val="vi-VN"/>
        </w:rPr>
      </w:pPr>
      <w:r w:rsidRPr="0045148A">
        <w:rPr>
          <w:rFonts w:ascii="Arial" w:hAnsi="Arial" w:cs="Arial"/>
          <w:sz w:val="24"/>
          <w:szCs w:val="24"/>
          <w:lang w:val="vi-VN"/>
        </w:rPr>
        <w:t xml:space="preserve">Với các đo kiểm </w:t>
      </w:r>
      <w:r w:rsidR="00BB4A65" w:rsidRPr="0045148A">
        <w:rPr>
          <w:rFonts w:ascii="Arial" w:hAnsi="Arial" w:cs="Arial"/>
          <w:sz w:val="24"/>
          <w:szCs w:val="24"/>
          <w:lang w:val="vi-VN"/>
        </w:rPr>
        <w:t xml:space="preserve">đơn </w:t>
      </w:r>
      <w:r w:rsidRPr="0045148A">
        <w:rPr>
          <w:rFonts w:ascii="Arial" w:hAnsi="Arial" w:cs="Arial"/>
          <w:sz w:val="24"/>
          <w:szCs w:val="24"/>
          <w:lang w:val="vi-VN"/>
        </w:rPr>
        <w:t>băng tần và đa băng RIBs, lặp lại các bước trên cho từng băng tần liên quan, trong đó các thiết lập đo kiểm đơn băng tần và các mô hình đo kiểm áp dụng với sóng mang không hoạt động trong băng tần khác.</w:t>
      </w:r>
    </w:p>
    <w:p w:rsidR="00556D61" w:rsidRPr="0045148A" w:rsidRDefault="00556D61" w:rsidP="008A1F00">
      <w:pPr>
        <w:pStyle w:val="Heading3"/>
        <w:numPr>
          <w:ilvl w:val="2"/>
          <w:numId w:val="1"/>
        </w:numPr>
        <w:spacing w:before="120" w:line="240" w:lineRule="auto"/>
        <w:ind w:left="720"/>
        <w:rPr>
          <w:rFonts w:ascii="Arial" w:hAnsi="Arial" w:cs="Arial"/>
          <w:color w:val="auto"/>
          <w:sz w:val="24"/>
          <w:szCs w:val="24"/>
        </w:rPr>
      </w:pPr>
      <w:bookmarkStart w:id="500" w:name="_Toc74741756"/>
      <w:bookmarkStart w:id="501" w:name="_Toc59549772"/>
      <w:r w:rsidRPr="0045148A">
        <w:rPr>
          <w:rFonts w:ascii="Arial" w:hAnsi="Arial" w:cs="Arial"/>
          <w:color w:val="auto"/>
          <w:sz w:val="24"/>
          <w:szCs w:val="24"/>
        </w:rPr>
        <w:t>Công suấ</w:t>
      </w:r>
      <w:r w:rsidR="00695D78" w:rsidRPr="0045148A">
        <w:rPr>
          <w:rFonts w:ascii="Arial" w:hAnsi="Arial" w:cs="Arial"/>
          <w:color w:val="auto"/>
          <w:sz w:val="24"/>
          <w:szCs w:val="24"/>
        </w:rPr>
        <w:t xml:space="preserve">t </w:t>
      </w:r>
      <w:r w:rsidRPr="0045148A">
        <w:rPr>
          <w:rFonts w:ascii="Arial" w:hAnsi="Arial" w:cs="Arial"/>
          <w:color w:val="auto"/>
          <w:sz w:val="24"/>
          <w:szCs w:val="24"/>
        </w:rPr>
        <w:t>OFF</w:t>
      </w:r>
      <w:r w:rsidR="00695D78" w:rsidRPr="0045148A">
        <w:rPr>
          <w:rFonts w:ascii="Arial" w:hAnsi="Arial" w:cs="Arial"/>
          <w:color w:val="auto"/>
          <w:sz w:val="24"/>
          <w:szCs w:val="24"/>
        </w:rPr>
        <w:t xml:space="preserve"> máy</w:t>
      </w:r>
      <w:r w:rsidRPr="0045148A">
        <w:rPr>
          <w:rFonts w:ascii="Arial" w:hAnsi="Arial" w:cs="Arial"/>
          <w:color w:val="auto"/>
          <w:sz w:val="24"/>
          <w:szCs w:val="24"/>
        </w:rPr>
        <w:t xml:space="preserve"> phát OTA</w:t>
      </w:r>
      <w:bookmarkEnd w:id="500"/>
    </w:p>
    <w:p w:rsidR="00DF3E87" w:rsidRPr="0045148A" w:rsidRDefault="00DF3E87" w:rsidP="008A1F00">
      <w:pPr>
        <w:autoSpaceDE w:val="0"/>
        <w:autoSpaceDN w:val="0"/>
        <w:adjustRightInd w:val="0"/>
        <w:spacing w:before="120" w:after="0" w:line="240" w:lineRule="auto"/>
        <w:jc w:val="both"/>
        <w:rPr>
          <w:rFonts w:ascii="Arial" w:hAnsi="Arial" w:cs="Arial"/>
          <w:b/>
          <w:sz w:val="24"/>
          <w:szCs w:val="24"/>
        </w:rPr>
      </w:pPr>
      <w:r w:rsidRPr="0045148A">
        <w:rPr>
          <w:rFonts w:ascii="Arial" w:hAnsi="Arial" w:cs="Arial"/>
          <w:b/>
          <w:sz w:val="24"/>
          <w:szCs w:val="24"/>
        </w:rPr>
        <w:t>3.3.2.1</w:t>
      </w:r>
      <w:r w:rsidR="00025B9C">
        <w:rPr>
          <w:rFonts w:ascii="Arial" w:hAnsi="Arial" w:cs="Arial"/>
          <w:b/>
          <w:sz w:val="24"/>
          <w:szCs w:val="24"/>
        </w:rPr>
        <w:t>.</w:t>
      </w:r>
      <w:r w:rsidRPr="0045148A">
        <w:rPr>
          <w:rFonts w:ascii="Arial" w:hAnsi="Arial" w:cs="Arial"/>
          <w:b/>
          <w:sz w:val="24"/>
          <w:szCs w:val="24"/>
        </w:rPr>
        <w:t xml:space="preserve"> </w:t>
      </w:r>
      <w:r w:rsidR="006B72D2" w:rsidRPr="0045148A">
        <w:rPr>
          <w:rFonts w:ascii="Arial" w:hAnsi="Arial" w:cs="Arial"/>
          <w:b/>
          <w:sz w:val="24"/>
          <w:szCs w:val="24"/>
        </w:rPr>
        <w:t>Điều kiện ban đầu</w:t>
      </w:r>
    </w:p>
    <w:p w:rsidR="001347B5" w:rsidRPr="0045148A" w:rsidRDefault="001347B5" w:rsidP="001347B5">
      <w:pPr>
        <w:spacing w:before="120" w:after="0" w:line="240" w:lineRule="auto"/>
        <w:jc w:val="both"/>
        <w:rPr>
          <w:rFonts w:ascii="Arial" w:hAnsi="Arial" w:cs="Arial"/>
          <w:sz w:val="24"/>
          <w:szCs w:val="24"/>
        </w:rPr>
      </w:pPr>
      <w:r w:rsidRPr="0045148A">
        <w:rPr>
          <w:rFonts w:ascii="Arial" w:hAnsi="Arial" w:cs="Arial"/>
          <w:sz w:val="24"/>
          <w:szCs w:val="24"/>
        </w:rPr>
        <w:t>Môi trường đo kiểm: Bình thường.</w:t>
      </w:r>
    </w:p>
    <w:p w:rsidR="001347B5" w:rsidRPr="0045148A" w:rsidRDefault="001347B5" w:rsidP="001347B5">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Các kênh RF cần được đo kiểm cho đơn sóng mang: B, M và T, chi tiết 4.9.1 ETSI TS 138 141-2.</w:t>
      </w:r>
    </w:p>
    <w:p w:rsidR="001347B5" w:rsidRPr="0045148A" w:rsidRDefault="001347B5" w:rsidP="001347B5">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Vị trí băng thông trạm gốc được đo kiểm đối với trạm gốc hoạt động đa sóng mang hoặc CA: </w:t>
      </w:r>
    </w:p>
    <w:p w:rsidR="001347B5" w:rsidRPr="0045148A" w:rsidRDefault="001347B5" w:rsidP="001347B5">
      <w:pPr>
        <w:numPr>
          <w:ilvl w:val="0"/>
          <w:numId w:val="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 xml:space="preserve"> và T</w:t>
      </w:r>
      <w:r w:rsidRPr="0045148A">
        <w:rPr>
          <w:rFonts w:ascii="Arial" w:hAnsi="Arial" w:cs="Arial"/>
          <w:sz w:val="24"/>
          <w:szCs w:val="24"/>
          <w:vertAlign w:val="subscript"/>
        </w:rPr>
        <w:t>RFBW</w:t>
      </w:r>
      <w:r w:rsidRPr="0045148A">
        <w:rPr>
          <w:rFonts w:ascii="Arial" w:hAnsi="Arial" w:cs="Arial"/>
          <w:sz w:val="24"/>
          <w:szCs w:val="24"/>
        </w:rPr>
        <w:t>: sóng mang đơn, chi tiết 4.9.1 ETSI TS 138 141-2</w:t>
      </w:r>
      <w:r w:rsidR="00CF7B10">
        <w:rPr>
          <w:rFonts w:ascii="Arial" w:hAnsi="Arial" w:cs="Arial"/>
          <w:sz w:val="24"/>
          <w:szCs w:val="24"/>
        </w:rPr>
        <w:t>;</w:t>
      </w:r>
    </w:p>
    <w:p w:rsidR="001347B5" w:rsidRPr="0045148A" w:rsidRDefault="001347B5" w:rsidP="001347B5">
      <w:pPr>
        <w:numPr>
          <w:ilvl w:val="0"/>
          <w:numId w:val="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đa băng tần, chi tiết 4.9.1 ETSI TS 138 141-2</w:t>
      </w:r>
      <w:r w:rsidR="00CF7B10">
        <w:rPr>
          <w:rFonts w:ascii="Arial" w:hAnsi="Arial" w:cs="Arial"/>
          <w:sz w:val="24"/>
          <w:szCs w:val="24"/>
        </w:rPr>
        <w:t>.</w:t>
      </w:r>
    </w:p>
    <w:p w:rsidR="001347B5" w:rsidRPr="0045148A" w:rsidRDefault="001347B5" w:rsidP="001347B5">
      <w:pPr>
        <w:spacing w:before="120" w:after="0" w:line="240" w:lineRule="auto"/>
        <w:rPr>
          <w:rFonts w:ascii="Arial" w:hAnsi="Arial" w:cs="Arial"/>
          <w:b/>
          <w:sz w:val="24"/>
          <w:szCs w:val="24"/>
        </w:rPr>
      </w:pPr>
      <w:r w:rsidRPr="0045148A">
        <w:rPr>
          <w:rFonts w:ascii="Arial" w:hAnsi="Arial" w:cs="Arial"/>
          <w:b/>
          <w:sz w:val="24"/>
          <w:szCs w:val="24"/>
        </w:rPr>
        <w:t xml:space="preserve"> 3.3.3.2</w:t>
      </w:r>
      <w:r w:rsidR="00025B9C">
        <w:rPr>
          <w:rFonts w:ascii="Arial" w:hAnsi="Arial" w:cs="Arial"/>
          <w:b/>
          <w:sz w:val="24"/>
          <w:szCs w:val="24"/>
        </w:rPr>
        <w:t>.</w:t>
      </w:r>
      <w:r w:rsidRPr="0045148A">
        <w:rPr>
          <w:rFonts w:ascii="Arial" w:hAnsi="Arial" w:cs="Arial"/>
          <w:b/>
          <w:sz w:val="24"/>
          <w:szCs w:val="24"/>
        </w:rPr>
        <w:t xml:space="preserve"> Thủ tục đo</w:t>
      </w:r>
    </w:p>
    <w:p w:rsidR="001347B5" w:rsidRPr="0045148A" w:rsidRDefault="001347B5" w:rsidP="00D761DA">
      <w:pPr>
        <w:widowControl w:val="0"/>
        <w:numPr>
          <w:ilvl w:val="0"/>
          <w:numId w:val="66"/>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trạm gốc theo các yêu cầu trên</w:t>
      </w:r>
      <w:r w:rsidR="00CF7B10">
        <w:rPr>
          <w:rFonts w:ascii="Arial" w:eastAsia="Times New Roman" w:hAnsi="Arial" w:cs="Arial"/>
          <w:sz w:val="24"/>
          <w:szCs w:val="24"/>
        </w:rPr>
        <w:t>.</w:t>
      </w:r>
    </w:p>
    <w:p w:rsidR="00592E0C" w:rsidRPr="0045148A" w:rsidRDefault="00592E0C" w:rsidP="00D761DA">
      <w:pPr>
        <w:widowControl w:val="0"/>
        <w:numPr>
          <w:ilvl w:val="0"/>
          <w:numId w:val="66"/>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Điều chỉnh hướng phát trạm gốc tới hệ thống đo kiểm</w:t>
      </w:r>
      <w:r w:rsidR="00CF7B10">
        <w:rPr>
          <w:rFonts w:ascii="Arial" w:eastAsia="Times New Roman" w:hAnsi="Arial" w:cs="Arial"/>
          <w:sz w:val="24"/>
          <w:szCs w:val="24"/>
        </w:rPr>
        <w:t>.</w:t>
      </w:r>
    </w:p>
    <w:p w:rsidR="009F7B7E" w:rsidRPr="0045148A" w:rsidRDefault="00C220A3" w:rsidP="009F7B7E">
      <w:pPr>
        <w:widowControl w:val="0"/>
        <w:numPr>
          <w:ilvl w:val="0"/>
          <w:numId w:val="66"/>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rPr>
        <w:t>T</w:t>
      </w:r>
      <w:r w:rsidR="006F7959" w:rsidRPr="0045148A">
        <w:rPr>
          <w:rFonts w:ascii="Arial" w:eastAsia="Times New Roman" w:hAnsi="Arial" w:cs="Arial"/>
          <w:sz w:val="24"/>
          <w:szCs w:val="24"/>
        </w:rPr>
        <w:t>hiết lập trạm</w:t>
      </w:r>
      <w:r w:rsidRPr="0045148A">
        <w:rPr>
          <w:rFonts w:ascii="Arial" w:eastAsia="Times New Roman" w:hAnsi="Arial" w:cs="Arial"/>
          <w:sz w:val="24"/>
          <w:szCs w:val="24"/>
        </w:rPr>
        <w:t xml:space="preserve"> gốc</w:t>
      </w:r>
      <w:r w:rsidR="009F7B7E" w:rsidRPr="0045148A">
        <w:rPr>
          <w:rFonts w:ascii="Arial" w:eastAsia="Times New Roman" w:hAnsi="Arial" w:cs="Arial"/>
          <w:sz w:val="24"/>
          <w:szCs w:val="24"/>
        </w:rPr>
        <w:t xml:space="preserve"> với búp sóng cần đo theo hướng của búp sóng đỉnh của cặp hướng chùm tia.</w:t>
      </w:r>
    </w:p>
    <w:p w:rsidR="009F7B7E" w:rsidRPr="0045148A" w:rsidRDefault="009F7B7E" w:rsidP="009F7B7E">
      <w:pPr>
        <w:widowControl w:val="0"/>
        <w:numPr>
          <w:ilvl w:val="0"/>
          <w:numId w:val="66"/>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Đặt ăng ten đo kiểm cùn</w:t>
      </w:r>
      <w:r w:rsidR="00754F3F" w:rsidRPr="0045148A">
        <w:rPr>
          <w:rFonts w:ascii="Arial" w:eastAsia="Times New Roman" w:hAnsi="Arial" w:cs="Arial"/>
          <w:sz w:val="24"/>
          <w:szCs w:val="24"/>
          <w:lang w:val="vi-VN"/>
        </w:rPr>
        <w:t>g vị trí như 4.12 ETSI TS 1</w:t>
      </w:r>
      <w:r w:rsidRPr="0045148A">
        <w:rPr>
          <w:rFonts w:ascii="Arial" w:eastAsia="Times New Roman" w:hAnsi="Arial" w:cs="Arial"/>
          <w:sz w:val="24"/>
          <w:szCs w:val="24"/>
          <w:lang w:val="vi-VN"/>
        </w:rPr>
        <w:t xml:space="preserve">38 141-2. </w:t>
      </w:r>
    </w:p>
    <w:p w:rsidR="009F7B7E" w:rsidRPr="0045148A" w:rsidRDefault="009F7B7E" w:rsidP="009F7B7E">
      <w:pPr>
        <w:widowControl w:val="0"/>
        <w:numPr>
          <w:ilvl w:val="0"/>
          <w:numId w:val="66"/>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Cấu hình búp sóng đỉnh của trạm gốc theo cấu hình nhà sản xuất khai báo.</w:t>
      </w:r>
    </w:p>
    <w:p w:rsidR="009F7B7E" w:rsidRPr="0045148A" w:rsidRDefault="009F7B7E" w:rsidP="009F7B7E">
      <w:pPr>
        <w:widowControl w:val="0"/>
        <w:numPr>
          <w:ilvl w:val="0"/>
          <w:numId w:val="66"/>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Thiết lập trạm gốc phát theo cấu hình đo tại 4.8 sử dụng các mô hình đo kiểm hoặc thiết lập kênh</w:t>
      </w:r>
      <w:r w:rsidR="00754F3F" w:rsidRPr="0045148A">
        <w:rPr>
          <w:rFonts w:ascii="Arial" w:eastAsia="Times New Roman" w:hAnsi="Arial" w:cs="Arial"/>
          <w:sz w:val="24"/>
          <w:szCs w:val="24"/>
          <w:lang w:val="vi-VN"/>
        </w:rPr>
        <w:t xml:space="preserve"> vật lý như 4.9.2 ETSI TS 1</w:t>
      </w:r>
      <w:r w:rsidRPr="0045148A">
        <w:rPr>
          <w:rFonts w:ascii="Arial" w:eastAsia="Times New Roman" w:hAnsi="Arial" w:cs="Arial"/>
          <w:sz w:val="24"/>
          <w:szCs w:val="24"/>
          <w:lang w:val="vi-VN"/>
        </w:rPr>
        <w:t xml:space="preserve">38 141-2. </w:t>
      </w:r>
    </w:p>
    <w:p w:rsidR="009F7B7E" w:rsidRPr="0045148A" w:rsidRDefault="009F7B7E" w:rsidP="003335F4">
      <w:pPr>
        <w:widowControl w:val="0"/>
        <w:numPr>
          <w:ilvl w:val="0"/>
          <w:numId w:val="66"/>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Đối với trạm gốc được khai báo có khả năng phát đa băng hoặc/và cộng gộp sóng mang, sử dụng cầu hình đo và thiết lập công suất tương ứng theo 4.7.2 và 4.8 có sử dụng các mô hình đo kiểm hoặc thiết lập các kênh vật lý tại 4.9.2 ETSI TS 1138 141-2 trên tất cả các sóng mang.  </w:t>
      </w:r>
    </w:p>
    <w:p w:rsidR="001E394C" w:rsidRPr="0045148A" w:rsidRDefault="009F7B7E" w:rsidP="001E394C">
      <w:pPr>
        <w:widowControl w:val="0"/>
        <w:numPr>
          <w:ilvl w:val="0"/>
          <w:numId w:val="66"/>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Đo kiểm mật độ phổ công suất trung bình tại tất cả các ngõ ra </w:t>
      </w:r>
      <w:r w:rsidR="001E394C" w:rsidRPr="0045148A">
        <w:rPr>
          <w:rFonts w:ascii="Arial" w:eastAsia="Times New Roman" w:hAnsi="Arial" w:cs="Arial"/>
          <w:sz w:val="24"/>
          <w:szCs w:val="24"/>
          <w:lang w:val="vi-VN"/>
        </w:rPr>
        <w:t xml:space="preserve">của các ăng ten cùng </w:t>
      </w:r>
      <w:r w:rsidR="001E394C" w:rsidRPr="0045148A">
        <w:rPr>
          <w:rFonts w:ascii="Arial" w:eastAsia="Times New Roman" w:hAnsi="Arial" w:cs="Arial"/>
          <w:sz w:val="24"/>
          <w:szCs w:val="24"/>
          <w:lang w:val="vi-VN"/>
        </w:rPr>
        <w:lastRenderedPageBreak/>
        <w:t xml:space="preserve">vị trí là tổng công suất trên hai phân cực trực giao trên 70/N </w:t>
      </w:r>
      <w:r w:rsidR="001E394C" w:rsidRPr="0045148A">
        <w:rPr>
          <w:rFonts w:ascii="Arial" w:eastAsia="Times New Roman" w:hAnsi="Arial" w:cs="Arial" w:hint="eastAsia"/>
          <w:sz w:val="24"/>
          <w:szCs w:val="24"/>
          <w:lang w:val="vi-VN"/>
        </w:rPr>
        <w:t>μ</w:t>
      </w:r>
      <w:r w:rsidR="001E394C" w:rsidRPr="0045148A">
        <w:rPr>
          <w:rFonts w:ascii="Arial" w:eastAsia="Times New Roman" w:hAnsi="Arial" w:cs="Arial"/>
          <w:sz w:val="24"/>
          <w:szCs w:val="24"/>
          <w:lang w:val="vi-VN"/>
        </w:rPr>
        <w:t xml:space="preserve">s được lọc với lọc xung vuông của băng thông bằng với băng thông RF của trạm gốc tâm tại tần số trung tâm của băng thông RF. Tâm cửa sổ 70/N </w:t>
      </w:r>
      <w:r w:rsidR="001E394C" w:rsidRPr="0045148A">
        <w:rPr>
          <w:rFonts w:ascii="Arial" w:eastAsia="Times New Roman" w:hAnsi="Arial" w:cs="Arial" w:hint="eastAsia"/>
          <w:sz w:val="24"/>
          <w:szCs w:val="24"/>
          <w:lang w:val="vi-VN"/>
        </w:rPr>
        <w:t>μ</w:t>
      </w:r>
      <w:r w:rsidR="001E394C" w:rsidRPr="0045148A">
        <w:rPr>
          <w:rFonts w:ascii="Arial" w:eastAsia="Times New Roman" w:hAnsi="Arial" w:cs="Arial"/>
          <w:sz w:val="24"/>
          <w:szCs w:val="24"/>
          <w:lang w:val="vi-VN"/>
        </w:rPr>
        <w:t xml:space="preserve">s được lấy từ 35/N </w:t>
      </w:r>
      <w:r w:rsidR="001E394C" w:rsidRPr="0045148A">
        <w:rPr>
          <w:rFonts w:ascii="Arial" w:eastAsia="Times New Roman" w:hAnsi="Arial" w:cs="Arial" w:hint="eastAsia"/>
          <w:sz w:val="24"/>
          <w:szCs w:val="24"/>
          <w:lang w:val="vi-VN"/>
        </w:rPr>
        <w:t>μ</w:t>
      </w:r>
      <w:r w:rsidR="001E394C" w:rsidRPr="0045148A">
        <w:rPr>
          <w:rFonts w:ascii="Arial" w:eastAsia="Times New Roman" w:hAnsi="Arial" w:cs="Arial"/>
          <w:sz w:val="24"/>
          <w:szCs w:val="24"/>
          <w:lang w:val="vi-VN"/>
        </w:rPr>
        <w:t xml:space="preserve">s sau chu kỳ ON máy phát 10 </w:t>
      </w:r>
      <w:r w:rsidR="001E394C" w:rsidRPr="0045148A">
        <w:rPr>
          <w:rFonts w:ascii="Arial" w:eastAsia="Times New Roman" w:hAnsi="Arial" w:cs="Arial" w:hint="eastAsia"/>
          <w:sz w:val="24"/>
          <w:szCs w:val="24"/>
          <w:lang w:val="vi-VN"/>
        </w:rPr>
        <w:t>μ</w:t>
      </w:r>
      <w:r w:rsidR="001E394C" w:rsidRPr="0045148A">
        <w:rPr>
          <w:rFonts w:ascii="Arial" w:eastAsia="Times New Roman" w:hAnsi="Arial" w:cs="Arial"/>
          <w:sz w:val="24"/>
          <w:szCs w:val="24"/>
          <w:lang w:val="vi-VN"/>
        </w:rPr>
        <w:t xml:space="preserve">s đến 35/N </w:t>
      </w:r>
      <w:r w:rsidR="001E394C" w:rsidRPr="0045148A">
        <w:rPr>
          <w:rFonts w:ascii="Arial" w:eastAsia="Times New Roman" w:hAnsi="Arial" w:cs="Arial" w:hint="eastAsia"/>
          <w:sz w:val="24"/>
          <w:szCs w:val="24"/>
          <w:lang w:val="vi-VN"/>
        </w:rPr>
        <w:t>μ</w:t>
      </w:r>
      <w:r w:rsidR="001E394C" w:rsidRPr="0045148A">
        <w:rPr>
          <w:rFonts w:ascii="Arial" w:eastAsia="Times New Roman" w:hAnsi="Arial" w:cs="Arial"/>
          <w:sz w:val="24"/>
          <w:szCs w:val="24"/>
          <w:lang w:val="vi-VN"/>
        </w:rPr>
        <w:t xml:space="preserve">s trước chu kỳ ON máy phát tiếp theo -10 </w:t>
      </w:r>
      <w:r w:rsidR="001E394C" w:rsidRPr="0045148A">
        <w:rPr>
          <w:rFonts w:ascii="Arial" w:eastAsia="Times New Roman" w:hAnsi="Arial" w:cs="Arial" w:hint="eastAsia"/>
          <w:sz w:val="24"/>
          <w:szCs w:val="24"/>
          <w:lang w:val="vi-VN"/>
        </w:rPr>
        <w:t>μ</w:t>
      </w:r>
      <w:r w:rsidR="001E394C" w:rsidRPr="0045148A">
        <w:rPr>
          <w:rFonts w:ascii="Arial" w:eastAsia="Times New Roman" w:hAnsi="Arial" w:cs="Arial"/>
          <w:sz w:val="24"/>
          <w:szCs w:val="24"/>
          <w:lang w:val="vi-VN"/>
        </w:rPr>
        <w:t>s. N = SCC/15 với SCS là khoảng cách sóng mang con (kHz).</w:t>
      </w:r>
    </w:p>
    <w:p w:rsidR="001E394C" w:rsidRPr="0045148A" w:rsidRDefault="001E394C" w:rsidP="001E394C">
      <w:pPr>
        <w:widowControl w:val="0"/>
        <w:numPr>
          <w:ilvl w:val="0"/>
          <w:numId w:val="66"/>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Đối với trạm gốc hỗ trợ cộng gộp sóng mang liền kề, đo kiểm mật độ phổ công suất tại các ngõ ra của ăn ten đo kiểm cùng vị trí là tổng công suất trên hai phân cực trực giao trên 70/N </w:t>
      </w:r>
      <w:r w:rsidRPr="0045148A">
        <w:rPr>
          <w:rFonts w:ascii="Arial" w:eastAsia="Times New Roman" w:hAnsi="Arial" w:cs="Arial" w:hint="eastAsia"/>
          <w:sz w:val="24"/>
          <w:szCs w:val="24"/>
          <w:lang w:val="vi-VN"/>
        </w:rPr>
        <w:t>μ</w:t>
      </w:r>
      <w:r w:rsidRPr="0045148A">
        <w:rPr>
          <w:rFonts w:ascii="Arial" w:eastAsia="Times New Roman" w:hAnsi="Arial" w:cs="Arial"/>
          <w:sz w:val="24"/>
          <w:szCs w:val="24"/>
          <w:lang w:val="vi-VN"/>
        </w:rPr>
        <w:t xml:space="preserve">s được lọc với lọc xung vuông của băng thông bằng với băng thông kênh trạm gốc cộng gộp BWChannel_CA tâm (Fedge_high+Fedge_low)/2. Tâm cửa sổ 70/N </w:t>
      </w:r>
      <w:r w:rsidRPr="0045148A">
        <w:rPr>
          <w:rFonts w:ascii="Arial" w:eastAsia="Times New Roman" w:hAnsi="Arial" w:cs="Arial" w:hint="eastAsia"/>
          <w:sz w:val="24"/>
          <w:szCs w:val="24"/>
          <w:lang w:val="vi-VN"/>
        </w:rPr>
        <w:t>μ</w:t>
      </w:r>
      <w:r w:rsidRPr="0045148A">
        <w:rPr>
          <w:rFonts w:ascii="Arial" w:eastAsia="Times New Roman" w:hAnsi="Arial" w:cs="Arial"/>
          <w:sz w:val="24"/>
          <w:szCs w:val="24"/>
          <w:lang w:val="vi-VN"/>
        </w:rPr>
        <w:t xml:space="preserve">s được lấy từ 35/N </w:t>
      </w:r>
      <w:r w:rsidRPr="0045148A">
        <w:rPr>
          <w:rFonts w:ascii="Arial" w:eastAsia="Times New Roman" w:hAnsi="Arial" w:cs="Arial" w:hint="eastAsia"/>
          <w:sz w:val="24"/>
          <w:szCs w:val="24"/>
          <w:lang w:val="vi-VN"/>
        </w:rPr>
        <w:t>μ</w:t>
      </w:r>
      <w:r w:rsidRPr="0045148A">
        <w:rPr>
          <w:rFonts w:ascii="Arial" w:eastAsia="Times New Roman" w:hAnsi="Arial" w:cs="Arial"/>
          <w:sz w:val="24"/>
          <w:szCs w:val="24"/>
          <w:lang w:val="vi-VN"/>
        </w:rPr>
        <w:t xml:space="preserve">s sau chu kỳ ON máy phát 10 </w:t>
      </w:r>
      <w:r w:rsidRPr="0045148A">
        <w:rPr>
          <w:rFonts w:ascii="Arial" w:eastAsia="Times New Roman" w:hAnsi="Arial" w:cs="Arial" w:hint="eastAsia"/>
          <w:sz w:val="24"/>
          <w:szCs w:val="24"/>
          <w:lang w:val="vi-VN"/>
        </w:rPr>
        <w:t>μ</w:t>
      </w:r>
      <w:r w:rsidRPr="0045148A">
        <w:rPr>
          <w:rFonts w:ascii="Arial" w:eastAsia="Times New Roman" w:hAnsi="Arial" w:cs="Arial"/>
          <w:sz w:val="24"/>
          <w:szCs w:val="24"/>
          <w:lang w:val="vi-VN"/>
        </w:rPr>
        <w:t xml:space="preserve">s đến 35/N </w:t>
      </w:r>
      <w:r w:rsidRPr="0045148A">
        <w:rPr>
          <w:rFonts w:ascii="Arial" w:eastAsia="Times New Roman" w:hAnsi="Arial" w:cs="Arial" w:hint="eastAsia"/>
          <w:sz w:val="24"/>
          <w:szCs w:val="24"/>
          <w:lang w:val="vi-VN"/>
        </w:rPr>
        <w:t>μ</w:t>
      </w:r>
      <w:r w:rsidRPr="0045148A">
        <w:rPr>
          <w:rFonts w:ascii="Arial" w:eastAsia="Times New Roman" w:hAnsi="Arial" w:cs="Arial"/>
          <w:sz w:val="24"/>
          <w:szCs w:val="24"/>
          <w:lang w:val="vi-VN"/>
        </w:rPr>
        <w:t xml:space="preserve">s trước chu kỳ ON máy phát tiếp theo -10 </w:t>
      </w:r>
      <w:r w:rsidRPr="0045148A">
        <w:rPr>
          <w:rFonts w:ascii="Arial" w:eastAsia="Times New Roman" w:hAnsi="Arial" w:cs="Arial" w:hint="eastAsia"/>
          <w:sz w:val="24"/>
          <w:szCs w:val="24"/>
          <w:lang w:val="vi-VN"/>
        </w:rPr>
        <w:t>μ</w:t>
      </w:r>
      <w:r w:rsidRPr="0045148A">
        <w:rPr>
          <w:rFonts w:ascii="Arial" w:eastAsia="Times New Roman" w:hAnsi="Arial" w:cs="Arial"/>
          <w:sz w:val="24"/>
          <w:szCs w:val="24"/>
          <w:lang w:val="vi-VN"/>
        </w:rPr>
        <w:t>s. N = SCC/15 với SCS là khoảng cách sóng mang con nhỏ nhất mà trạm gốc hỗ trợ trong băng thông kênh trạm gốc được cộng gộp (kHz).</w:t>
      </w:r>
    </w:p>
    <w:p w:rsidR="001E394C" w:rsidRPr="0045148A" w:rsidRDefault="001E394C" w:rsidP="009F7B7E">
      <w:pPr>
        <w:widowControl w:val="0"/>
        <w:numPr>
          <w:ilvl w:val="0"/>
          <w:numId w:val="66"/>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 Đối với đa băng RIB, bổ sung bước sa</w:t>
      </w:r>
      <w:r w:rsidR="00FC66F3" w:rsidRPr="0045148A">
        <w:rPr>
          <w:rFonts w:ascii="Arial" w:eastAsia="Times New Roman" w:hAnsi="Arial" w:cs="Arial"/>
          <w:sz w:val="24"/>
          <w:szCs w:val="24"/>
          <w:lang w:val="vi-VN"/>
        </w:rPr>
        <w:t>u</w:t>
      </w:r>
      <w:r w:rsidRPr="0045148A">
        <w:rPr>
          <w:rFonts w:ascii="Arial" w:eastAsia="Times New Roman" w:hAnsi="Arial" w:cs="Arial"/>
          <w:sz w:val="24"/>
          <w:szCs w:val="24"/>
          <w:lang w:val="vi-VN"/>
        </w:rPr>
        <w:t xml:space="preserve">: </w:t>
      </w:r>
    </w:p>
    <w:p w:rsidR="001E394C" w:rsidRPr="0045148A" w:rsidRDefault="001E394C" w:rsidP="001E394C">
      <w:pPr>
        <w:widowControl w:val="0"/>
        <w:spacing w:before="120" w:after="0" w:line="240" w:lineRule="auto"/>
        <w:jc w:val="both"/>
        <w:rPr>
          <w:rFonts w:ascii="Arial" w:eastAsia="Times New Roman" w:hAnsi="Arial" w:cs="Arial"/>
          <w:sz w:val="24"/>
          <w:szCs w:val="24"/>
          <w:lang w:val="vi-VN"/>
        </w:rPr>
      </w:pPr>
      <w:r w:rsidRPr="0045148A">
        <w:rPr>
          <w:rFonts w:ascii="Arial" w:eastAsia="Times New Roman" w:hAnsi="Arial" w:cs="Arial"/>
          <w:sz w:val="24"/>
          <w:szCs w:val="24"/>
          <w:lang w:val="vi-VN"/>
        </w:rPr>
        <w:t xml:space="preserve">Đối với đo kiểm đơn băng và đa băng RIB, lặp lại các bước ở trên </w:t>
      </w:r>
      <w:r w:rsidR="007155D5" w:rsidRPr="0045148A">
        <w:rPr>
          <w:rFonts w:ascii="Arial" w:eastAsia="Times New Roman" w:hAnsi="Arial" w:cs="Arial"/>
          <w:sz w:val="24"/>
          <w:szCs w:val="24"/>
          <w:lang w:val="vi-VN"/>
        </w:rPr>
        <w:t xml:space="preserve">đối với </w:t>
      </w:r>
      <w:r w:rsidRPr="0045148A">
        <w:rPr>
          <w:rFonts w:ascii="Arial" w:eastAsia="Times New Roman" w:hAnsi="Arial" w:cs="Arial"/>
          <w:sz w:val="24"/>
          <w:szCs w:val="24"/>
          <w:lang w:val="vi-VN"/>
        </w:rPr>
        <w:t xml:space="preserve">băng tần liên quan trong đó các cấu hình </w:t>
      </w:r>
      <w:r w:rsidR="007155D5" w:rsidRPr="0045148A">
        <w:rPr>
          <w:rFonts w:ascii="Arial" w:eastAsia="Times New Roman" w:hAnsi="Arial" w:cs="Arial"/>
          <w:sz w:val="24"/>
          <w:szCs w:val="24"/>
          <w:lang w:val="vi-VN"/>
        </w:rPr>
        <w:t>đo</w:t>
      </w:r>
      <w:r w:rsidR="00BB4A65" w:rsidRPr="0045148A">
        <w:rPr>
          <w:rFonts w:ascii="Arial" w:hAnsi="Arial" w:cs="Arial"/>
          <w:sz w:val="24"/>
          <w:szCs w:val="24"/>
          <w:lang w:val="vi-VN"/>
        </w:rPr>
        <w:t xml:space="preserve"> đơn</w:t>
      </w:r>
      <w:r w:rsidR="007155D5" w:rsidRPr="0045148A">
        <w:rPr>
          <w:rFonts w:ascii="Arial" w:eastAsia="Times New Roman" w:hAnsi="Arial" w:cs="Arial"/>
          <w:sz w:val="24"/>
          <w:szCs w:val="24"/>
          <w:lang w:val="vi-VN"/>
        </w:rPr>
        <w:t xml:space="preserve"> băng tần và mô hình đo kiểm </w:t>
      </w:r>
      <w:r w:rsidRPr="0045148A">
        <w:rPr>
          <w:rFonts w:ascii="Arial" w:eastAsia="Times New Roman" w:hAnsi="Arial" w:cs="Arial"/>
          <w:sz w:val="24"/>
          <w:szCs w:val="24"/>
          <w:lang w:val="vi-VN"/>
        </w:rPr>
        <w:t>sẽ được áp dụng mà không có sóng mang nào đ</w:t>
      </w:r>
      <w:r w:rsidR="007155D5" w:rsidRPr="0045148A">
        <w:rPr>
          <w:rFonts w:ascii="Arial" w:eastAsia="Times New Roman" w:hAnsi="Arial" w:cs="Arial"/>
          <w:sz w:val="24"/>
          <w:szCs w:val="24"/>
          <w:lang w:val="vi-VN"/>
        </w:rPr>
        <w:t>ược kích hoạt trong băng tần khác.</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lang w:val="vi-VN"/>
        </w:rPr>
      </w:pPr>
      <w:bookmarkStart w:id="502" w:name="_Toc74741757"/>
      <w:r w:rsidRPr="0045148A">
        <w:rPr>
          <w:rFonts w:ascii="Arial" w:hAnsi="Arial" w:cs="Arial"/>
          <w:color w:val="auto"/>
          <w:sz w:val="24"/>
          <w:szCs w:val="24"/>
          <w:lang w:val="vi-VN"/>
        </w:rPr>
        <w:t>Tỷ số công suất rò kênh lân cận ACLR</w:t>
      </w:r>
      <w:bookmarkEnd w:id="501"/>
      <w:bookmarkEnd w:id="502"/>
    </w:p>
    <w:p w:rsidR="00B71E91" w:rsidRPr="0045148A" w:rsidRDefault="00787FA5" w:rsidP="008A1F00">
      <w:pPr>
        <w:spacing w:before="120" w:after="0" w:line="240" w:lineRule="auto"/>
        <w:rPr>
          <w:rFonts w:ascii="Arial" w:hAnsi="Arial" w:cs="Arial"/>
          <w:b/>
          <w:sz w:val="24"/>
          <w:szCs w:val="24"/>
          <w:lang w:val="vi-VN"/>
        </w:rPr>
      </w:pPr>
      <w:bookmarkStart w:id="503" w:name="_Toc44506963"/>
      <w:bookmarkStart w:id="504" w:name="_Toc52358517"/>
      <w:bookmarkStart w:id="505" w:name="_Toc53995800"/>
      <w:r w:rsidRPr="0045148A">
        <w:rPr>
          <w:rFonts w:ascii="Arial" w:hAnsi="Arial" w:cs="Arial"/>
          <w:b/>
          <w:sz w:val="24"/>
          <w:szCs w:val="24"/>
          <w:lang w:val="vi-VN"/>
        </w:rPr>
        <w:t>3.3.3</w:t>
      </w:r>
      <w:r w:rsidR="00123277" w:rsidRPr="0045148A">
        <w:rPr>
          <w:rFonts w:ascii="Arial" w:hAnsi="Arial" w:cs="Arial"/>
          <w:b/>
          <w:sz w:val="24"/>
          <w:szCs w:val="24"/>
          <w:lang w:val="vi-VN"/>
        </w:rPr>
        <w:t>.1</w:t>
      </w:r>
      <w:r w:rsidR="00025B9C">
        <w:rPr>
          <w:rFonts w:ascii="Arial" w:hAnsi="Arial" w:cs="Arial"/>
          <w:b/>
          <w:sz w:val="24"/>
          <w:szCs w:val="24"/>
        </w:rPr>
        <w:t>.</w:t>
      </w:r>
      <w:r w:rsidR="00AB23DC" w:rsidRPr="0045148A">
        <w:rPr>
          <w:rFonts w:ascii="Arial" w:hAnsi="Arial" w:cs="Arial"/>
          <w:b/>
          <w:sz w:val="24"/>
          <w:szCs w:val="24"/>
          <w:lang w:val="vi-VN"/>
        </w:rPr>
        <w:t xml:space="preserve"> </w:t>
      </w:r>
      <w:bookmarkStart w:id="506" w:name="_Toc59006000"/>
      <w:bookmarkStart w:id="507" w:name="_Toc59464384"/>
      <w:r w:rsidR="00B71E91" w:rsidRPr="0045148A">
        <w:rPr>
          <w:rFonts w:ascii="Arial" w:hAnsi="Arial" w:cs="Arial"/>
          <w:b/>
          <w:sz w:val="24"/>
          <w:szCs w:val="24"/>
          <w:lang w:val="vi-VN"/>
        </w:rPr>
        <w:t>Điều kiện ban đầu</w:t>
      </w:r>
      <w:bookmarkEnd w:id="503"/>
      <w:bookmarkEnd w:id="504"/>
      <w:bookmarkEnd w:id="505"/>
      <w:bookmarkEnd w:id="506"/>
      <w:bookmarkEnd w:id="507"/>
    </w:p>
    <w:p w:rsidR="00B71E91" w:rsidRPr="0045148A" w:rsidRDefault="00B71E91" w:rsidP="008A1F00">
      <w:pPr>
        <w:spacing w:before="120" w:after="0" w:line="240" w:lineRule="auto"/>
        <w:jc w:val="both"/>
        <w:rPr>
          <w:rFonts w:ascii="Arial" w:hAnsi="Arial" w:cs="Arial"/>
          <w:sz w:val="24"/>
          <w:szCs w:val="24"/>
          <w:lang w:val="vi-VN"/>
        </w:rPr>
      </w:pPr>
      <w:r w:rsidRPr="0045148A">
        <w:rPr>
          <w:rFonts w:ascii="Arial" w:hAnsi="Arial" w:cs="Arial"/>
          <w:sz w:val="24"/>
          <w:szCs w:val="24"/>
          <w:lang w:val="vi-VN"/>
        </w:rPr>
        <w:t>Môi trường đo kiểm: Bình thường.</w:t>
      </w:r>
    </w:p>
    <w:p w:rsidR="00B71E91" w:rsidRPr="0045148A" w:rsidRDefault="00B71E91" w:rsidP="008A1F00">
      <w:pPr>
        <w:autoSpaceDE w:val="0"/>
        <w:autoSpaceDN w:val="0"/>
        <w:adjustRightInd w:val="0"/>
        <w:spacing w:before="120" w:after="0" w:line="240" w:lineRule="auto"/>
        <w:jc w:val="both"/>
        <w:rPr>
          <w:rFonts w:ascii="Arial" w:hAnsi="Arial" w:cs="Arial"/>
          <w:sz w:val="24"/>
          <w:szCs w:val="24"/>
          <w:lang w:val="vi-VN"/>
        </w:rPr>
      </w:pPr>
      <w:r w:rsidRPr="0045148A">
        <w:rPr>
          <w:rFonts w:ascii="Arial" w:hAnsi="Arial" w:cs="Arial"/>
          <w:sz w:val="24"/>
          <w:szCs w:val="24"/>
          <w:lang w:val="vi-VN"/>
        </w:rPr>
        <w:t>Các kênh RF cần được đo kiểm cho đơn sóng mang: B, M và T, chi tiết 4.9.1 ETSI TS 138 141-2.</w:t>
      </w:r>
    </w:p>
    <w:p w:rsidR="00B71E91" w:rsidRPr="0045148A" w:rsidRDefault="00B71E91" w:rsidP="008A1F00">
      <w:pPr>
        <w:autoSpaceDE w:val="0"/>
        <w:autoSpaceDN w:val="0"/>
        <w:adjustRightInd w:val="0"/>
        <w:spacing w:before="120" w:after="0" w:line="240" w:lineRule="auto"/>
        <w:jc w:val="both"/>
        <w:rPr>
          <w:rFonts w:ascii="Arial" w:hAnsi="Arial" w:cs="Arial"/>
          <w:sz w:val="24"/>
          <w:szCs w:val="24"/>
          <w:lang w:val="vi-VN"/>
        </w:rPr>
      </w:pPr>
      <w:r w:rsidRPr="0045148A">
        <w:rPr>
          <w:rFonts w:ascii="Arial" w:hAnsi="Arial" w:cs="Arial"/>
          <w:sz w:val="24"/>
          <w:szCs w:val="24"/>
          <w:lang w:val="vi-VN"/>
        </w:rPr>
        <w:t xml:space="preserve">Vị trí băng thông trạm gốc được đo kiểm đối với trạm gốc hoạt động đa sóng mang hoặc CA: </w:t>
      </w:r>
    </w:p>
    <w:p w:rsidR="00B71E91" w:rsidRPr="0045148A" w:rsidRDefault="00B71E91" w:rsidP="008A1F00">
      <w:pPr>
        <w:numPr>
          <w:ilvl w:val="0"/>
          <w:numId w:val="4"/>
        </w:numPr>
        <w:autoSpaceDE w:val="0"/>
        <w:autoSpaceDN w:val="0"/>
        <w:adjustRightInd w:val="0"/>
        <w:spacing w:before="120" w:after="0" w:line="240" w:lineRule="auto"/>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và T</w:t>
      </w:r>
      <w:r w:rsidRPr="0045148A">
        <w:rPr>
          <w:rFonts w:ascii="Arial" w:hAnsi="Arial" w:cs="Arial"/>
          <w:sz w:val="24"/>
          <w:szCs w:val="24"/>
          <w:vertAlign w:val="subscript"/>
          <w:lang w:val="vi-VN"/>
        </w:rPr>
        <w:t>RFBW</w:t>
      </w:r>
      <w:r w:rsidRPr="0045148A">
        <w:rPr>
          <w:rFonts w:ascii="Arial" w:hAnsi="Arial" w:cs="Arial"/>
          <w:sz w:val="24"/>
          <w:szCs w:val="24"/>
          <w:lang w:val="vi-VN"/>
        </w:rPr>
        <w:t>: sóng mang đơn, chi tiết 4.9.1 ETSI TS 138 141-2</w:t>
      </w:r>
      <w:r w:rsidR="00CF7B10">
        <w:rPr>
          <w:rFonts w:ascii="Arial" w:hAnsi="Arial" w:cs="Arial"/>
          <w:sz w:val="24"/>
          <w:szCs w:val="24"/>
        </w:rPr>
        <w:t>;</w:t>
      </w:r>
    </w:p>
    <w:p w:rsidR="00B71E91" w:rsidRPr="0045148A" w:rsidRDefault="00B71E91" w:rsidP="008A1F00">
      <w:pPr>
        <w:numPr>
          <w:ilvl w:val="0"/>
          <w:numId w:val="4"/>
        </w:numPr>
        <w:autoSpaceDE w:val="0"/>
        <w:autoSpaceDN w:val="0"/>
        <w:adjustRightInd w:val="0"/>
        <w:spacing w:before="120" w:after="0" w:line="240" w:lineRule="auto"/>
        <w:jc w:val="both"/>
        <w:rPr>
          <w:rFonts w:ascii="Arial" w:hAnsi="Arial" w:cs="Arial"/>
          <w:sz w:val="24"/>
          <w:szCs w:val="24"/>
          <w:lang w:val="vi-VN"/>
        </w:rPr>
      </w:pPr>
      <w:r w:rsidRPr="0045148A">
        <w:rPr>
          <w:rFonts w:ascii="Arial" w:hAnsi="Arial" w:cs="Arial"/>
          <w:sz w:val="24"/>
          <w:szCs w:val="24"/>
          <w:lang w:val="vi-VN"/>
        </w:rPr>
        <w:t>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xml:space="preserve"> và B'</w:t>
      </w:r>
      <w:r w:rsidRPr="0045148A">
        <w:rPr>
          <w:rFonts w:ascii="Arial" w:hAnsi="Arial" w:cs="Arial"/>
          <w:sz w:val="24"/>
          <w:szCs w:val="24"/>
          <w:vertAlign w:val="subscript"/>
          <w:lang w:val="vi-VN"/>
        </w:rPr>
        <w:t>RFBW</w:t>
      </w:r>
      <w:r w:rsidRPr="0045148A">
        <w:rPr>
          <w:rFonts w:ascii="Arial" w:hAnsi="Arial" w:cs="Arial"/>
          <w:sz w:val="24"/>
          <w:szCs w:val="24"/>
          <w:lang w:val="vi-VN"/>
        </w:rPr>
        <w:t>_T</w:t>
      </w:r>
      <w:r w:rsidRPr="0045148A">
        <w:rPr>
          <w:rFonts w:ascii="Arial" w:hAnsi="Arial" w:cs="Arial"/>
          <w:sz w:val="24"/>
          <w:szCs w:val="24"/>
          <w:vertAlign w:val="subscript"/>
          <w:lang w:val="vi-VN"/>
        </w:rPr>
        <w:t>RFBW</w:t>
      </w:r>
      <w:r w:rsidRPr="0045148A">
        <w:rPr>
          <w:rFonts w:ascii="Arial" w:hAnsi="Arial" w:cs="Arial"/>
          <w:sz w:val="24"/>
          <w:szCs w:val="24"/>
          <w:lang w:val="vi-VN"/>
        </w:rPr>
        <w:t>: đa băng tần, chi tiết 4.9.1 ETSI TS 138 141-2</w:t>
      </w:r>
      <w:r w:rsidR="005855BB">
        <w:rPr>
          <w:rFonts w:ascii="Arial" w:hAnsi="Arial" w:cs="Arial"/>
          <w:sz w:val="24"/>
          <w:szCs w:val="24"/>
        </w:rPr>
        <w:t>.</w:t>
      </w:r>
    </w:p>
    <w:p w:rsidR="00B71E91" w:rsidRPr="0045148A" w:rsidRDefault="00AB23DC" w:rsidP="008A1F00">
      <w:pPr>
        <w:spacing w:before="120" w:after="0" w:line="240" w:lineRule="auto"/>
        <w:rPr>
          <w:rFonts w:ascii="Arial" w:hAnsi="Arial" w:cs="Arial"/>
          <w:b/>
          <w:sz w:val="24"/>
          <w:szCs w:val="24"/>
        </w:rPr>
      </w:pPr>
      <w:bookmarkStart w:id="508" w:name="_Toc44506964"/>
      <w:bookmarkStart w:id="509" w:name="_Toc52358518"/>
      <w:bookmarkStart w:id="510" w:name="_Toc53995801"/>
      <w:r w:rsidRPr="0045148A">
        <w:rPr>
          <w:rFonts w:ascii="Arial" w:hAnsi="Arial" w:cs="Arial"/>
          <w:b/>
          <w:sz w:val="24"/>
          <w:szCs w:val="24"/>
          <w:lang w:val="vi-VN"/>
        </w:rPr>
        <w:t xml:space="preserve"> </w:t>
      </w:r>
      <w:bookmarkStart w:id="511" w:name="_Toc59006001"/>
      <w:bookmarkStart w:id="512" w:name="_Toc59464385"/>
      <w:r w:rsidR="00787FA5" w:rsidRPr="0045148A">
        <w:rPr>
          <w:rFonts w:ascii="Arial" w:hAnsi="Arial" w:cs="Arial"/>
          <w:b/>
          <w:sz w:val="24"/>
          <w:szCs w:val="24"/>
        </w:rPr>
        <w:t>3.3.3</w:t>
      </w:r>
      <w:r w:rsidR="00123277" w:rsidRPr="0045148A">
        <w:rPr>
          <w:rFonts w:ascii="Arial" w:hAnsi="Arial" w:cs="Arial"/>
          <w:b/>
          <w:sz w:val="24"/>
          <w:szCs w:val="24"/>
        </w:rPr>
        <w:t>.2</w:t>
      </w:r>
      <w:r w:rsidR="00025B9C">
        <w:rPr>
          <w:rFonts w:ascii="Arial" w:hAnsi="Arial" w:cs="Arial"/>
          <w:b/>
          <w:sz w:val="24"/>
          <w:szCs w:val="24"/>
        </w:rPr>
        <w:t>.</w:t>
      </w:r>
      <w:r w:rsidR="00123277" w:rsidRPr="0045148A">
        <w:rPr>
          <w:rFonts w:ascii="Arial" w:hAnsi="Arial" w:cs="Arial"/>
          <w:b/>
          <w:sz w:val="24"/>
          <w:szCs w:val="24"/>
        </w:rPr>
        <w:t xml:space="preserve"> </w:t>
      </w:r>
      <w:r w:rsidR="00B71E91" w:rsidRPr="0045148A">
        <w:rPr>
          <w:rFonts w:ascii="Arial" w:hAnsi="Arial" w:cs="Arial"/>
          <w:b/>
          <w:sz w:val="24"/>
          <w:szCs w:val="24"/>
        </w:rPr>
        <w:t>Thủ tục đo</w:t>
      </w:r>
      <w:bookmarkEnd w:id="508"/>
      <w:bookmarkEnd w:id="509"/>
      <w:bookmarkEnd w:id="510"/>
      <w:bookmarkEnd w:id="511"/>
      <w:bookmarkEnd w:id="512"/>
    </w:p>
    <w:p w:rsidR="00B71E91" w:rsidRPr="0045148A" w:rsidRDefault="00B71E91" w:rsidP="002415E9">
      <w:pPr>
        <w:widowControl w:val="0"/>
        <w:numPr>
          <w:ilvl w:val="0"/>
          <w:numId w:val="6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trạm gốc theo các yêu cầu trên</w:t>
      </w:r>
      <w:r w:rsidR="007B564A">
        <w:rPr>
          <w:rFonts w:ascii="Arial" w:eastAsia="Times New Roman" w:hAnsi="Arial" w:cs="Arial"/>
          <w:sz w:val="24"/>
          <w:szCs w:val="24"/>
        </w:rPr>
        <w:t>.</w:t>
      </w:r>
    </w:p>
    <w:p w:rsidR="00B71E91" w:rsidRPr="0045148A" w:rsidRDefault="002415E9" w:rsidP="002415E9">
      <w:pPr>
        <w:widowControl w:val="0"/>
        <w:numPr>
          <w:ilvl w:val="0"/>
          <w:numId w:val="6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Điều chỉnh</w:t>
      </w:r>
      <w:r w:rsidR="00592E0C" w:rsidRPr="0045148A">
        <w:rPr>
          <w:rFonts w:ascii="Arial" w:eastAsia="Times New Roman" w:hAnsi="Arial" w:cs="Arial"/>
          <w:sz w:val="24"/>
          <w:szCs w:val="24"/>
        </w:rPr>
        <w:t xml:space="preserve"> hướng phát</w:t>
      </w:r>
      <w:r w:rsidRPr="0045148A">
        <w:rPr>
          <w:rFonts w:ascii="Arial" w:eastAsia="Times New Roman" w:hAnsi="Arial" w:cs="Arial"/>
          <w:sz w:val="24"/>
          <w:szCs w:val="24"/>
        </w:rPr>
        <w:t xml:space="preserve"> trạm gốc</w:t>
      </w:r>
      <w:r w:rsidR="00592E0C" w:rsidRPr="0045148A">
        <w:rPr>
          <w:rFonts w:ascii="Arial" w:eastAsia="Times New Roman" w:hAnsi="Arial" w:cs="Arial"/>
          <w:sz w:val="24"/>
          <w:szCs w:val="24"/>
        </w:rPr>
        <w:t xml:space="preserve"> tới</w:t>
      </w:r>
      <w:r w:rsidRPr="0045148A">
        <w:rPr>
          <w:rFonts w:ascii="Arial" w:eastAsia="Times New Roman" w:hAnsi="Arial" w:cs="Arial"/>
          <w:sz w:val="24"/>
          <w:szCs w:val="24"/>
        </w:rPr>
        <w:t xml:space="preserve"> hệ thống đo kiểm</w:t>
      </w:r>
      <w:r w:rsidR="007B564A">
        <w:rPr>
          <w:rFonts w:ascii="Arial" w:eastAsia="Times New Roman" w:hAnsi="Arial" w:cs="Arial"/>
          <w:sz w:val="24"/>
          <w:szCs w:val="24"/>
        </w:rPr>
        <w:t>.</w:t>
      </w:r>
    </w:p>
    <w:p w:rsidR="00B71E91" w:rsidRPr="0045148A" w:rsidRDefault="00B71E91" w:rsidP="002415E9">
      <w:pPr>
        <w:widowControl w:val="0"/>
        <w:numPr>
          <w:ilvl w:val="0"/>
          <w:numId w:val="6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Các đặc tính của thiết bị đo phải là:</w:t>
      </w:r>
    </w:p>
    <w:p w:rsidR="00B71E91" w:rsidRPr="0045148A" w:rsidRDefault="00B71E91" w:rsidP="008A1F00">
      <w:pPr>
        <w:widowControl w:val="0"/>
        <w:numPr>
          <w:ilvl w:val="0"/>
          <w:numId w:val="4"/>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Độ rộng băng thông của bộ lọc đo: Được quy định tại 6.7.3.5 của ETSI TS 138 141-2</w:t>
      </w:r>
      <w:r w:rsidR="00CF7B10">
        <w:rPr>
          <w:rFonts w:ascii="Arial" w:eastAsia="Times New Roman" w:hAnsi="Arial" w:cs="Arial"/>
          <w:sz w:val="24"/>
          <w:szCs w:val="24"/>
        </w:rPr>
        <w:t>;</w:t>
      </w:r>
    </w:p>
    <w:p w:rsidR="00B71E91" w:rsidRPr="0045148A" w:rsidRDefault="00B71E91" w:rsidP="008A1F00">
      <w:pPr>
        <w:widowControl w:val="0"/>
        <w:numPr>
          <w:ilvl w:val="0"/>
          <w:numId w:val="4"/>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Chế độ tách sóng: Điện áp thực hoặc công suất trung bình thực.</w:t>
      </w:r>
    </w:p>
    <w:p w:rsidR="00B71E91" w:rsidRPr="0045148A" w:rsidRDefault="00B71E91" w:rsidP="002415E9">
      <w:pPr>
        <w:widowControl w:val="0"/>
        <w:numPr>
          <w:ilvl w:val="0"/>
          <w:numId w:val="65"/>
        </w:numPr>
        <w:autoSpaceDE w:val="0"/>
        <w:autoSpaceDN w:val="0"/>
        <w:adjustRightInd w:val="0"/>
        <w:spacing w:before="120" w:after="0" w:line="240" w:lineRule="auto"/>
        <w:ind w:left="284"/>
        <w:jc w:val="both"/>
        <w:rPr>
          <w:rFonts w:ascii="Arial" w:hAnsi="Arial" w:cs="Arial"/>
          <w:sz w:val="24"/>
          <w:szCs w:val="24"/>
        </w:rPr>
      </w:pPr>
      <w:r w:rsidRPr="0045148A">
        <w:rPr>
          <w:rFonts w:ascii="Arial" w:eastAsia="Times New Roman" w:hAnsi="Arial" w:cs="Arial"/>
          <w:sz w:val="24"/>
          <w:szCs w:val="24"/>
        </w:rPr>
        <w:t>Thiết lập trạm gốc phát theo cấu hình các bài đo được chi tiết 4.8, 4.9.2 E</w:t>
      </w:r>
      <w:r w:rsidRPr="0045148A">
        <w:rPr>
          <w:rFonts w:ascii="Arial" w:hAnsi="Arial" w:cs="Arial"/>
          <w:sz w:val="24"/>
          <w:szCs w:val="24"/>
        </w:rPr>
        <w:t>TSI TS 138 141-2</w:t>
      </w:r>
      <w:r w:rsidR="007B564A">
        <w:rPr>
          <w:rFonts w:ascii="Arial" w:hAnsi="Arial" w:cs="Arial"/>
          <w:sz w:val="24"/>
          <w:szCs w:val="24"/>
        </w:rPr>
        <w:t>.</w:t>
      </w:r>
    </w:p>
    <w:p w:rsidR="00B71E91" w:rsidRPr="0045148A" w:rsidRDefault="00B71E91" w:rsidP="008A1F00">
      <w:pPr>
        <w:pStyle w:val="ListParagraph"/>
        <w:autoSpaceDE w:val="0"/>
        <w:autoSpaceDN w:val="0"/>
        <w:adjustRightInd w:val="0"/>
        <w:spacing w:before="120" w:after="0" w:line="240" w:lineRule="auto"/>
        <w:ind w:left="0"/>
        <w:jc w:val="both"/>
        <w:rPr>
          <w:rFonts w:ascii="Arial" w:hAnsi="Arial" w:cs="Arial"/>
          <w:sz w:val="24"/>
          <w:szCs w:val="24"/>
          <w:lang w:val="vi-VN"/>
        </w:rPr>
      </w:pPr>
      <w:r w:rsidRPr="0045148A">
        <w:rPr>
          <w:rFonts w:ascii="Arial" w:hAnsi="Arial" w:cs="Arial"/>
          <w:sz w:val="24"/>
          <w:szCs w:val="24"/>
          <w:lang w:val="vi-VN"/>
        </w:rPr>
        <w:t>Với BS có khả năng hoạt động đa sóng mang hoặc ghép sóng mang CA, thiết lập trạm gốc phát trên tất cả sóng mang sử dụng mô hình đo và thiết lập công suất tương ứng theo quy định trong 4.7.2 và 4.8 của ETSI TS 138 141-2 hoặc thiết lập kênh vật lý theo 4.9.2 của ETSI TS 138 141-2.</w:t>
      </w:r>
    </w:p>
    <w:p w:rsidR="00B71E91" w:rsidRPr="0045148A" w:rsidRDefault="00B71E91" w:rsidP="002415E9">
      <w:pPr>
        <w:widowControl w:val="0"/>
        <w:numPr>
          <w:ilvl w:val="0"/>
          <w:numId w:val="65"/>
        </w:numPr>
        <w:autoSpaceDE w:val="0"/>
        <w:autoSpaceDN w:val="0"/>
        <w:adjustRightInd w:val="0"/>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Thiết lập trạm gốc và ăng ten đo kiểm cùng hướng để phép đo TRP có thể thực hiện được, chi tiết tại phụ lục I của ETSI TS 138 141-2</w:t>
      </w:r>
      <w:r w:rsidR="007B564A">
        <w:rPr>
          <w:rFonts w:ascii="Arial" w:hAnsi="Arial" w:cs="Arial"/>
          <w:sz w:val="24"/>
          <w:szCs w:val="24"/>
        </w:rPr>
        <w:t>.</w:t>
      </w:r>
    </w:p>
    <w:p w:rsidR="00B71E91" w:rsidRPr="0045148A" w:rsidRDefault="00B71E91" w:rsidP="002415E9">
      <w:pPr>
        <w:widowControl w:val="0"/>
        <w:numPr>
          <w:ilvl w:val="0"/>
          <w:numId w:val="65"/>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Thực hiện đo giá trị công suất tuyệt đối của mỗi tần số kênh được ấn định và kênh tần số liền kề</w:t>
      </w:r>
      <w:r w:rsidR="007B564A">
        <w:rPr>
          <w:rFonts w:ascii="Arial" w:eastAsia="Times New Roman" w:hAnsi="Arial" w:cs="Arial"/>
          <w:sz w:val="24"/>
          <w:szCs w:val="24"/>
        </w:rPr>
        <w:t>.</w:t>
      </w:r>
    </w:p>
    <w:p w:rsidR="00B71E91" w:rsidRPr="0045148A" w:rsidRDefault="00B71E91" w:rsidP="002415E9">
      <w:pPr>
        <w:widowControl w:val="0"/>
        <w:numPr>
          <w:ilvl w:val="0"/>
          <w:numId w:val="65"/>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lastRenderedPageBreak/>
        <w:t>Lặp lại các bước 5 và 6 đối với tất cả các hướng cần đo</w:t>
      </w:r>
      <w:r w:rsidR="007B564A">
        <w:rPr>
          <w:rFonts w:ascii="Arial" w:eastAsia="Times New Roman" w:hAnsi="Arial" w:cs="Arial"/>
          <w:sz w:val="24"/>
          <w:szCs w:val="24"/>
        </w:rPr>
        <w:t>.</w:t>
      </w:r>
    </w:p>
    <w:p w:rsidR="00B71E91" w:rsidRPr="0045148A" w:rsidRDefault="00B71E91" w:rsidP="002415E9">
      <w:pPr>
        <w:widowControl w:val="0"/>
        <w:numPr>
          <w:ilvl w:val="0"/>
          <w:numId w:val="65"/>
        </w:numPr>
        <w:spacing w:before="120" w:after="0" w:line="240" w:lineRule="auto"/>
        <w:ind w:left="284"/>
        <w:jc w:val="both"/>
        <w:rPr>
          <w:rFonts w:ascii="Arial" w:eastAsia="Times New Roman" w:hAnsi="Arial" w:cs="Arial"/>
          <w:sz w:val="24"/>
          <w:szCs w:val="24"/>
          <w:lang w:val="vi-VN"/>
        </w:rPr>
      </w:pPr>
      <w:r w:rsidRPr="0045148A">
        <w:rPr>
          <w:rFonts w:ascii="Arial" w:eastAsia="Times New Roman" w:hAnsi="Arial" w:cs="Arial"/>
          <w:sz w:val="24"/>
          <w:szCs w:val="24"/>
          <w:lang w:val="vi-VN"/>
        </w:rPr>
        <w:t>Tính toán TRP</w:t>
      </w:r>
      <w:r w:rsidRPr="0045148A">
        <w:rPr>
          <w:rFonts w:ascii="Arial" w:eastAsia="Times New Roman" w:hAnsi="Arial" w:cs="Arial"/>
          <w:sz w:val="24"/>
          <w:szCs w:val="24"/>
          <w:vertAlign w:val="subscript"/>
          <w:lang w:val="vi-VN"/>
        </w:rPr>
        <w:t>Estimate</w:t>
      </w:r>
      <w:r w:rsidRPr="0045148A">
        <w:rPr>
          <w:rFonts w:ascii="Arial" w:eastAsia="Times New Roman" w:hAnsi="Arial" w:cs="Arial"/>
          <w:sz w:val="24"/>
          <w:szCs w:val="24"/>
          <w:lang w:val="vi-VN"/>
        </w:rPr>
        <w:t xml:space="preserve"> cho tổng công suất phát xạ tuyệt đối của kênh mong muốn và kênh lân cận được thực hiện tại bước 7</w:t>
      </w:r>
      <w:r w:rsidR="00FC5106" w:rsidRPr="0045148A">
        <w:rPr>
          <w:rFonts w:ascii="Arial" w:eastAsia="Times New Roman" w:hAnsi="Arial" w:cs="Arial"/>
          <w:sz w:val="24"/>
          <w:szCs w:val="24"/>
          <w:lang w:val="vi-VN"/>
        </w:rPr>
        <w:t>.</w:t>
      </w:r>
    </w:p>
    <w:p w:rsidR="00B71E91" w:rsidRPr="0045148A" w:rsidRDefault="00B71E91" w:rsidP="002415E9">
      <w:pPr>
        <w:widowControl w:val="0"/>
        <w:numPr>
          <w:ilvl w:val="0"/>
          <w:numId w:val="6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Tính toán ACLR:</w:t>
      </w:r>
    </w:p>
    <w:p w:rsidR="00B71E91" w:rsidRPr="0045148A" w:rsidRDefault="00B71E91" w:rsidP="008A1F00">
      <w:pPr>
        <w:widowControl w:val="0"/>
        <w:numPr>
          <w:ilvl w:val="0"/>
          <w:numId w:val="4"/>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ACLR được tính toán bởi mức tuyệt đối TRP của tần số kênh được ấn định và kênh liền kề</w:t>
      </w:r>
      <w:r w:rsidR="007B564A">
        <w:rPr>
          <w:rFonts w:ascii="Arial" w:eastAsia="Times New Roman" w:hAnsi="Arial" w:cs="Arial"/>
          <w:sz w:val="24"/>
          <w:szCs w:val="24"/>
        </w:rPr>
        <w:t>.</w:t>
      </w:r>
    </w:p>
    <w:p w:rsidR="00B71E91" w:rsidRPr="0045148A" w:rsidRDefault="00B71E91" w:rsidP="008A1F00">
      <w:pPr>
        <w:widowControl w:val="0"/>
        <w:numPr>
          <w:ilvl w:val="0"/>
          <w:numId w:val="4"/>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 xml:space="preserve">Trong chế độ FR1, độ không đảm bảo đo cho ACLR cao hơn so với trong quy định tại 4.1.2 của </w:t>
      </w:r>
      <w:r w:rsidRPr="0045148A">
        <w:rPr>
          <w:rFonts w:ascii="Arial" w:hAnsi="Arial" w:cs="Arial"/>
          <w:sz w:val="24"/>
          <w:szCs w:val="24"/>
        </w:rPr>
        <w:t>ETSI TS 138 141-2.</w:t>
      </w:r>
    </w:p>
    <w:p w:rsidR="00B71E91" w:rsidRPr="0051786E" w:rsidRDefault="00B71E91" w:rsidP="0051786E">
      <w:pPr>
        <w:numPr>
          <w:ilvl w:val="0"/>
          <w:numId w:val="65"/>
        </w:numPr>
        <w:ind w:left="284"/>
        <w:jc w:val="both"/>
        <w:rPr>
          <w:rFonts w:ascii="Arial" w:hAnsi="Arial" w:cs="Arial"/>
          <w:sz w:val="24"/>
          <w:szCs w:val="24"/>
        </w:rPr>
      </w:pPr>
      <w:r w:rsidRPr="0045148A">
        <w:rPr>
          <w:rFonts w:ascii="Arial" w:hAnsi="Arial" w:cs="Arial"/>
          <w:sz w:val="24"/>
          <w:szCs w:val="24"/>
        </w:rPr>
        <w:t xml:space="preserve"> Đo tỷ số công suất rò kênh lân cận cho độ lệch tần số trên cả 2 sườn của tần số kênh theo quy định trong </w:t>
      </w:r>
      <w:r w:rsidR="00050535" w:rsidRPr="0045148A">
        <w:rPr>
          <w:rFonts w:ascii="Arial" w:hAnsi="Arial" w:cs="Arial"/>
          <w:sz w:val="24"/>
          <w:szCs w:val="24"/>
        </w:rPr>
        <w:fldChar w:fldCharType="begin"/>
      </w:r>
      <w:r w:rsidR="00050535" w:rsidRPr="0045148A">
        <w:rPr>
          <w:rFonts w:ascii="Arial" w:hAnsi="Arial" w:cs="Arial"/>
          <w:sz w:val="24"/>
          <w:szCs w:val="24"/>
        </w:rPr>
        <w:instrText xml:space="preserve"> REF _Ref447439477 \h  \* MERGEFORMAT </w:instrText>
      </w:r>
      <w:r w:rsidR="00050535" w:rsidRPr="0045148A">
        <w:rPr>
          <w:rFonts w:ascii="Arial" w:hAnsi="Arial" w:cs="Arial"/>
          <w:sz w:val="24"/>
          <w:szCs w:val="24"/>
        </w:rPr>
      </w:r>
      <w:r w:rsidR="00050535" w:rsidRPr="0045148A">
        <w:rPr>
          <w:rFonts w:ascii="Arial" w:hAnsi="Arial" w:cs="Arial"/>
          <w:sz w:val="24"/>
          <w:szCs w:val="24"/>
        </w:rPr>
        <w:fldChar w:fldCharType="separate"/>
      </w:r>
      <w:r w:rsidR="00CF7B10" w:rsidRPr="00CF7B10">
        <w:rPr>
          <w:rFonts w:ascii="Arial" w:hAnsi="Arial" w:cs="Arial"/>
          <w:sz w:val="24"/>
          <w:szCs w:val="24"/>
        </w:rPr>
        <w:t>Bảng 9</w:t>
      </w:r>
      <w:r w:rsidR="00050535" w:rsidRPr="0045148A">
        <w:rPr>
          <w:rFonts w:ascii="Arial" w:hAnsi="Arial" w:cs="Arial"/>
          <w:sz w:val="24"/>
          <w:szCs w:val="24"/>
        </w:rPr>
        <w:fldChar w:fldCharType="end"/>
      </w:r>
      <w:r w:rsidRPr="0045148A">
        <w:rPr>
          <w:rFonts w:ascii="Arial" w:hAnsi="Arial" w:cs="Arial"/>
          <w:sz w:val="24"/>
          <w:szCs w:val="24"/>
        </w:rPr>
        <w:t xml:space="preserve"> đối với BS loại 1-O </w:t>
      </w:r>
      <w:r w:rsidRPr="0051786E">
        <w:rPr>
          <w:rFonts w:ascii="Arial" w:hAnsi="Arial" w:cs="Arial"/>
          <w:sz w:val="24"/>
          <w:szCs w:val="24"/>
        </w:rPr>
        <w:t xml:space="preserve">và </w:t>
      </w:r>
      <w:r w:rsidR="004C6518" w:rsidRPr="0051786E">
        <w:rPr>
          <w:rFonts w:ascii="Arial" w:hAnsi="Arial" w:cs="Arial"/>
          <w:sz w:val="24"/>
          <w:szCs w:val="24"/>
        </w:rPr>
        <w:fldChar w:fldCharType="begin"/>
      </w:r>
      <w:r w:rsidR="004C6518" w:rsidRPr="0051786E">
        <w:rPr>
          <w:rFonts w:ascii="Arial" w:hAnsi="Arial" w:cs="Arial"/>
          <w:sz w:val="24"/>
          <w:szCs w:val="24"/>
        </w:rPr>
        <w:instrText xml:space="preserve"> REF _Ref447756498 \h  \* MERGEFORMAT </w:instrText>
      </w:r>
      <w:r w:rsidR="004C6518" w:rsidRPr="0051786E">
        <w:rPr>
          <w:rFonts w:ascii="Arial" w:hAnsi="Arial" w:cs="Arial"/>
          <w:sz w:val="24"/>
          <w:szCs w:val="24"/>
        </w:rPr>
      </w:r>
      <w:r w:rsidR="004C6518" w:rsidRPr="0051786E">
        <w:rPr>
          <w:rFonts w:ascii="Arial" w:hAnsi="Arial" w:cs="Arial"/>
          <w:sz w:val="24"/>
          <w:szCs w:val="24"/>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49</w:t>
      </w:r>
      <w:r w:rsidR="004C6518" w:rsidRPr="0051786E">
        <w:rPr>
          <w:rFonts w:ascii="Arial" w:hAnsi="Arial" w:cs="Arial"/>
          <w:sz w:val="24"/>
          <w:szCs w:val="24"/>
        </w:rPr>
        <w:fldChar w:fldCharType="end"/>
      </w:r>
      <w:r w:rsidR="004C6518" w:rsidRPr="0051786E">
        <w:rPr>
          <w:rFonts w:ascii="Arial" w:hAnsi="Arial" w:cs="Arial"/>
          <w:sz w:val="24"/>
          <w:szCs w:val="24"/>
        </w:rPr>
        <w:t xml:space="preserve"> </w:t>
      </w:r>
      <w:r w:rsidRPr="0051786E">
        <w:rPr>
          <w:rFonts w:ascii="Arial" w:hAnsi="Arial" w:cs="Arial"/>
          <w:sz w:val="24"/>
          <w:szCs w:val="24"/>
        </w:rPr>
        <w:t>đối với BS loại 2-O. Trong trường hợp nhiều sóng mang, chỉ thực hiện đo những tần số lệch bên dưới tần số sóng mang thấp nhất và bên trên tần số sóng mang cao nhất được phát.</w:t>
      </w:r>
    </w:p>
    <w:p w:rsidR="00B71E91" w:rsidRPr="0045148A" w:rsidRDefault="00B71E91" w:rsidP="002415E9">
      <w:pPr>
        <w:widowControl w:val="0"/>
        <w:numPr>
          <w:ilvl w:val="0"/>
          <w:numId w:val="65"/>
        </w:numPr>
        <w:spacing w:before="120" w:after="0" w:line="240" w:lineRule="auto"/>
        <w:ind w:left="284"/>
        <w:jc w:val="both"/>
        <w:rPr>
          <w:rFonts w:ascii="Arial" w:eastAsia="Times New Roman" w:hAnsi="Arial" w:cs="Arial"/>
          <w:sz w:val="24"/>
          <w:szCs w:val="24"/>
        </w:rPr>
      </w:pPr>
      <w:r w:rsidRPr="0045148A">
        <w:rPr>
          <w:rFonts w:ascii="Arial" w:hAnsi="Arial" w:cs="Arial"/>
          <w:sz w:val="24"/>
          <w:szCs w:val="24"/>
        </w:rPr>
        <w:t xml:space="preserve"> </w:t>
      </w:r>
      <w:r w:rsidRPr="0045148A">
        <w:rPr>
          <w:rFonts w:ascii="Arial" w:eastAsia="Times New Roman" w:hAnsi="Arial" w:cs="Arial"/>
          <w:sz w:val="24"/>
          <w:szCs w:val="24"/>
        </w:rPr>
        <w:t>Đối với yêu cầu OTA ACLR áp dụng bên trong khoảng bảo vệ khối thành phần cho hoạt động phổ không liền kề hoặc bên trong khoảng bảo vệ liên băng thông RF cho hoạt động đa băng tần:</w:t>
      </w:r>
    </w:p>
    <w:p w:rsidR="00B71E91" w:rsidRPr="0045148A" w:rsidRDefault="00B71E91" w:rsidP="008A1F00">
      <w:pPr>
        <w:widowControl w:val="0"/>
        <w:numPr>
          <w:ilvl w:val="0"/>
          <w:numId w:val="22"/>
        </w:numPr>
        <w:spacing w:before="120" w:after="0" w:line="240" w:lineRule="auto"/>
        <w:ind w:left="567"/>
        <w:jc w:val="both"/>
        <w:rPr>
          <w:rFonts w:ascii="Arial" w:eastAsia="Times New Roman" w:hAnsi="Arial" w:cs="Arial"/>
          <w:sz w:val="24"/>
          <w:szCs w:val="24"/>
        </w:rPr>
      </w:pPr>
      <w:r w:rsidRPr="0045148A">
        <w:rPr>
          <w:rFonts w:ascii="Arial" w:eastAsia="Times New Roman" w:hAnsi="Arial" w:cs="Arial"/>
          <w:sz w:val="24"/>
          <w:szCs w:val="24"/>
        </w:rPr>
        <w:t>Đo OTA ACLR bên trong khoảng bảo vệ khối thành phần hoặc khoảng bảo vệ liên băng thông RF, nếu khả thi:</w:t>
      </w:r>
    </w:p>
    <w:p w:rsidR="00B71E91" w:rsidRPr="0045148A" w:rsidRDefault="00B71E91" w:rsidP="008A1F00">
      <w:pPr>
        <w:widowControl w:val="0"/>
        <w:numPr>
          <w:ilvl w:val="0"/>
          <w:numId w:val="22"/>
        </w:numPr>
        <w:spacing w:before="120" w:after="0" w:line="240" w:lineRule="auto"/>
        <w:ind w:left="567"/>
        <w:jc w:val="both"/>
        <w:rPr>
          <w:rFonts w:ascii="Arial" w:eastAsia="Times New Roman" w:hAnsi="Arial" w:cs="Arial"/>
          <w:sz w:val="24"/>
          <w:szCs w:val="24"/>
        </w:rPr>
      </w:pPr>
      <w:r w:rsidRPr="0045148A">
        <w:rPr>
          <w:rFonts w:ascii="Arial" w:eastAsia="Times New Roman" w:hAnsi="Arial" w:cs="Arial"/>
          <w:sz w:val="24"/>
          <w:szCs w:val="24"/>
        </w:rPr>
        <w:t>Đo OTA ACLR bên trong khoảng bảo vệ khối thành phần hoặc khoảng bảo vệ liên băng thông RF, nếu khả thi:</w:t>
      </w:r>
    </w:p>
    <w:p w:rsidR="00B71E91" w:rsidRPr="0045148A" w:rsidRDefault="00B71E91" w:rsidP="002415E9">
      <w:pPr>
        <w:widowControl w:val="0"/>
        <w:numPr>
          <w:ilvl w:val="0"/>
          <w:numId w:val="6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 Lặp lại đo kiểm với thiết lập kênh theo NR-FR1-TM1.2 được quy định tại 4.9.2 của TS 38.141-1 đối với BS loại 1-O</w:t>
      </w:r>
      <w:r w:rsidR="007B564A">
        <w:rPr>
          <w:rFonts w:ascii="Arial" w:eastAsia="Times New Roman" w:hAnsi="Arial" w:cs="Arial"/>
          <w:sz w:val="24"/>
          <w:szCs w:val="24"/>
        </w:rPr>
        <w:t>.</w:t>
      </w:r>
    </w:p>
    <w:p w:rsidR="00B71E91" w:rsidRPr="0045148A" w:rsidRDefault="00B71E91" w:rsidP="008A1F00">
      <w:pPr>
        <w:widowControl w:val="0"/>
        <w:spacing w:before="120" w:after="0" w:line="240" w:lineRule="auto"/>
        <w:ind w:left="-76"/>
        <w:jc w:val="both"/>
        <w:rPr>
          <w:rFonts w:ascii="Arial" w:eastAsia="Times New Roman" w:hAnsi="Arial" w:cs="Arial"/>
          <w:sz w:val="24"/>
          <w:szCs w:val="24"/>
        </w:rPr>
      </w:pPr>
      <w:r w:rsidRPr="0045148A">
        <w:rPr>
          <w:rFonts w:ascii="Arial" w:eastAsia="Times New Roman" w:hAnsi="Arial" w:cs="Arial"/>
          <w:sz w:val="24"/>
          <w:szCs w:val="24"/>
        </w:rPr>
        <w:t>Ngoài ra, bước sau áp dụng cho một trạm gốc có khả năng hoạt động đa băng tần RIB:</w:t>
      </w:r>
    </w:p>
    <w:p w:rsidR="00B71E91" w:rsidRPr="0045148A" w:rsidRDefault="00B71E91" w:rsidP="002415E9">
      <w:pPr>
        <w:widowControl w:val="0"/>
        <w:numPr>
          <w:ilvl w:val="0"/>
          <w:numId w:val="65"/>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 Đối với </w:t>
      </w:r>
      <w:r w:rsidR="006E6D01" w:rsidRPr="0045148A">
        <w:rPr>
          <w:rFonts w:ascii="Arial" w:eastAsia="Times New Roman" w:hAnsi="Arial" w:cs="Arial"/>
          <w:sz w:val="24"/>
          <w:szCs w:val="24"/>
        </w:rPr>
        <w:t>trạm gốc 1-O</w:t>
      </w:r>
      <w:r w:rsidRPr="0045148A">
        <w:rPr>
          <w:rFonts w:ascii="Arial" w:eastAsia="Times New Roman" w:hAnsi="Arial" w:cs="Arial"/>
          <w:sz w:val="24"/>
          <w:szCs w:val="24"/>
        </w:rPr>
        <w:t xml:space="preserve">, với các đo kiểm </w:t>
      </w:r>
      <w:r w:rsidR="00BB4A65" w:rsidRPr="0045148A">
        <w:rPr>
          <w:rFonts w:ascii="Arial" w:hAnsi="Arial" w:cs="Arial"/>
          <w:sz w:val="24"/>
          <w:szCs w:val="24"/>
          <w:lang w:val="vi-VN"/>
        </w:rPr>
        <w:t>đơn</w:t>
      </w:r>
      <w:r w:rsidR="00BB4A65" w:rsidRPr="0045148A">
        <w:rPr>
          <w:rFonts w:ascii="Arial" w:eastAsia="Times New Roman" w:hAnsi="Arial" w:cs="Arial"/>
          <w:sz w:val="24"/>
          <w:szCs w:val="24"/>
        </w:rPr>
        <w:t xml:space="preserve"> </w:t>
      </w:r>
      <w:r w:rsidRPr="0045148A">
        <w:rPr>
          <w:rFonts w:ascii="Arial" w:eastAsia="Times New Roman" w:hAnsi="Arial" w:cs="Arial"/>
          <w:sz w:val="24"/>
          <w:szCs w:val="24"/>
        </w:rPr>
        <w:t>băng tần và đa băng RIB, lặp lại các bước trên cho từng băng tần, trong đó các thiết lập đo kiểm đơn băng tần và các mô hình đo kiểm áp dụng với sóng mang không hoạt động trong băng tần khác.</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513" w:name="_Toc59549773"/>
      <w:bookmarkStart w:id="514" w:name="_Toc74741758"/>
      <w:r w:rsidRPr="0045148A">
        <w:rPr>
          <w:rFonts w:ascii="Arial" w:hAnsi="Arial" w:cs="Arial"/>
          <w:color w:val="auto"/>
          <w:sz w:val="24"/>
          <w:szCs w:val="24"/>
        </w:rPr>
        <w:t>Phát xạ không mong muốn OTA trong băng tần hoạt động</w:t>
      </w:r>
      <w:bookmarkEnd w:id="513"/>
      <w:bookmarkEnd w:id="514"/>
    </w:p>
    <w:p w:rsidR="00C21312"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3.3</w:t>
      </w:r>
      <w:r w:rsidR="00C21312" w:rsidRPr="0045148A">
        <w:rPr>
          <w:rFonts w:ascii="Arial" w:hAnsi="Arial" w:cs="Arial"/>
          <w:b/>
          <w:sz w:val="24"/>
          <w:szCs w:val="24"/>
        </w:rPr>
        <w:t>.</w:t>
      </w:r>
      <w:r w:rsidRPr="0045148A">
        <w:rPr>
          <w:rFonts w:ascii="Arial" w:hAnsi="Arial" w:cs="Arial"/>
          <w:b/>
          <w:sz w:val="24"/>
          <w:szCs w:val="24"/>
        </w:rPr>
        <w:t>4</w:t>
      </w:r>
      <w:r w:rsidR="00C21312" w:rsidRPr="0045148A">
        <w:rPr>
          <w:rFonts w:ascii="Arial" w:hAnsi="Arial" w:cs="Arial"/>
          <w:b/>
          <w:sz w:val="24"/>
          <w:szCs w:val="24"/>
        </w:rPr>
        <w:t>.1</w:t>
      </w:r>
      <w:r w:rsidR="00025B9C">
        <w:rPr>
          <w:rFonts w:ascii="Arial" w:hAnsi="Arial" w:cs="Arial"/>
          <w:b/>
          <w:sz w:val="24"/>
          <w:szCs w:val="24"/>
        </w:rPr>
        <w:t>.</w:t>
      </w:r>
      <w:r w:rsidR="00C21312" w:rsidRPr="0045148A">
        <w:rPr>
          <w:rFonts w:ascii="Arial" w:hAnsi="Arial" w:cs="Arial"/>
          <w:b/>
          <w:sz w:val="24"/>
          <w:szCs w:val="24"/>
        </w:rPr>
        <w:t xml:space="preserve"> Điều kiện ban đầu</w:t>
      </w:r>
    </w:p>
    <w:p w:rsidR="00AB23DC" w:rsidRPr="0045148A" w:rsidRDefault="00AB23DC" w:rsidP="008A1F00">
      <w:pPr>
        <w:spacing w:before="120" w:after="0" w:line="240" w:lineRule="auto"/>
        <w:jc w:val="both"/>
        <w:rPr>
          <w:rFonts w:ascii="Arial" w:hAnsi="Arial" w:cs="Arial"/>
          <w:sz w:val="24"/>
          <w:szCs w:val="24"/>
        </w:rPr>
      </w:pPr>
      <w:r w:rsidRPr="0045148A">
        <w:rPr>
          <w:rFonts w:ascii="Arial" w:hAnsi="Arial" w:cs="Arial"/>
          <w:sz w:val="24"/>
          <w:szCs w:val="24"/>
        </w:rPr>
        <w:t>Môi trường đo kiểm: Bình thường.</w:t>
      </w:r>
    </w:p>
    <w:p w:rsidR="00AB23DC" w:rsidRPr="0045148A" w:rsidRDefault="00AB23DC" w:rsidP="008A1F00">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Các kênh RF cần được đo kiểm cho đơn sóng mang: B, M và T, chi tiết theo 4.9.1 ETSI TS 138 141-2.</w:t>
      </w:r>
    </w:p>
    <w:p w:rsidR="00AB23DC" w:rsidRPr="0045148A" w:rsidRDefault="00AB23DC" w:rsidP="008A1F00">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Vị trí băng thông trạm gốc cần được đo kiểm đối với trạm gốc hoạt động đa sóng mang hoặc CA: </w:t>
      </w:r>
    </w:p>
    <w:p w:rsidR="00AB23DC" w:rsidRPr="0045148A" w:rsidRDefault="00AB23DC" w:rsidP="008A1F00">
      <w:pPr>
        <w:numPr>
          <w:ilvl w:val="0"/>
          <w:numId w:val="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 xml:space="preserve">RFBW, </w:t>
      </w: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xml:space="preserve"> và T</w:t>
      </w:r>
      <w:r w:rsidRPr="0045148A">
        <w:rPr>
          <w:rFonts w:ascii="Arial" w:hAnsi="Arial" w:cs="Arial"/>
          <w:sz w:val="24"/>
          <w:szCs w:val="24"/>
          <w:vertAlign w:val="subscript"/>
        </w:rPr>
        <w:t>RFBW</w:t>
      </w:r>
      <w:r w:rsidRPr="0045148A">
        <w:rPr>
          <w:rFonts w:ascii="Arial" w:hAnsi="Arial" w:cs="Arial"/>
          <w:sz w:val="24"/>
          <w:szCs w:val="24"/>
        </w:rPr>
        <w:t>: sóng mang đơn, chi tiết 4.9.1 ETSI TS 138 141-2</w:t>
      </w:r>
      <w:r w:rsidR="00CF7B10">
        <w:rPr>
          <w:rFonts w:ascii="Arial" w:hAnsi="Arial" w:cs="Arial"/>
          <w:sz w:val="24"/>
          <w:szCs w:val="24"/>
        </w:rPr>
        <w:t>;</w:t>
      </w:r>
    </w:p>
    <w:p w:rsidR="00AB23DC" w:rsidRPr="0045148A" w:rsidRDefault="00AB23DC" w:rsidP="008A1F00">
      <w:pPr>
        <w:numPr>
          <w:ilvl w:val="0"/>
          <w:numId w:val="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đa băng tần, chi tiết 4.9.1 ETSI TS 138 141-2</w:t>
      </w:r>
      <w:r w:rsidR="007B564A">
        <w:rPr>
          <w:rFonts w:ascii="Arial" w:hAnsi="Arial" w:cs="Arial"/>
          <w:sz w:val="24"/>
          <w:szCs w:val="24"/>
        </w:rPr>
        <w:t>.</w:t>
      </w:r>
    </w:p>
    <w:p w:rsidR="00C21312" w:rsidRPr="0045148A" w:rsidRDefault="00C21312"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3</w:t>
      </w:r>
      <w:r w:rsidRPr="0045148A">
        <w:rPr>
          <w:rFonts w:ascii="Arial" w:hAnsi="Arial" w:cs="Arial"/>
          <w:b/>
          <w:sz w:val="24"/>
          <w:szCs w:val="24"/>
        </w:rPr>
        <w:t>.</w:t>
      </w:r>
      <w:r w:rsidR="00787FA5" w:rsidRPr="0045148A">
        <w:rPr>
          <w:rFonts w:ascii="Arial" w:hAnsi="Arial" w:cs="Arial"/>
          <w:b/>
          <w:sz w:val="24"/>
          <w:szCs w:val="24"/>
        </w:rPr>
        <w:t>4</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Thủ tục đo</w:t>
      </w:r>
    </w:p>
    <w:p w:rsidR="00AB23DC" w:rsidRPr="0045148A" w:rsidRDefault="00AB23DC" w:rsidP="008A1F00">
      <w:pPr>
        <w:widowControl w:val="0"/>
        <w:numPr>
          <w:ilvl w:val="0"/>
          <w:numId w:val="2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Thiết lập trạm gốc theo các yêu cầu trên</w:t>
      </w:r>
      <w:r w:rsidR="00CF7B10">
        <w:rPr>
          <w:rFonts w:ascii="Arial" w:eastAsia="Times New Roman" w:hAnsi="Arial" w:cs="Arial"/>
          <w:sz w:val="24"/>
          <w:szCs w:val="24"/>
        </w:rPr>
        <w:t>.</w:t>
      </w:r>
    </w:p>
    <w:p w:rsidR="00592E0C" w:rsidRPr="0045148A" w:rsidRDefault="00592E0C" w:rsidP="00592E0C">
      <w:pPr>
        <w:widowControl w:val="0"/>
        <w:numPr>
          <w:ilvl w:val="0"/>
          <w:numId w:val="2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Điều chỉnh hướng phát trạm gốc tới hệ thống đo kiểm</w:t>
      </w:r>
      <w:r w:rsidR="00CF7B10">
        <w:rPr>
          <w:rFonts w:ascii="Arial" w:eastAsia="Times New Roman" w:hAnsi="Arial" w:cs="Arial"/>
          <w:sz w:val="24"/>
          <w:szCs w:val="24"/>
        </w:rPr>
        <w:t>.</w:t>
      </w:r>
    </w:p>
    <w:p w:rsidR="00AB23DC" w:rsidRPr="0045148A" w:rsidRDefault="00AB23DC" w:rsidP="008A1F00">
      <w:pPr>
        <w:widowControl w:val="0"/>
        <w:numPr>
          <w:ilvl w:val="0"/>
          <w:numId w:val="2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Các đặc tính của thiết bị đo kiểm:</w:t>
      </w:r>
    </w:p>
    <w:p w:rsidR="00AB23DC" w:rsidRPr="0045148A" w:rsidRDefault="00AB23DC" w:rsidP="008A1F00">
      <w:pPr>
        <w:widowControl w:val="0"/>
        <w:numPr>
          <w:ilvl w:val="0"/>
          <w:numId w:val="4"/>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Băng thông bộ lọc đo kiểm: Được quy định tại 6.7.3.5 của ETSI TS 138 141-2</w:t>
      </w:r>
      <w:r w:rsidR="00CF7B10">
        <w:rPr>
          <w:rFonts w:ascii="Arial" w:eastAsia="Times New Roman" w:hAnsi="Arial" w:cs="Arial"/>
          <w:sz w:val="24"/>
          <w:szCs w:val="24"/>
        </w:rPr>
        <w:t>;</w:t>
      </w:r>
    </w:p>
    <w:p w:rsidR="00AB23DC" w:rsidRPr="0045148A" w:rsidRDefault="00AB23DC" w:rsidP="008A1F00">
      <w:pPr>
        <w:widowControl w:val="0"/>
        <w:numPr>
          <w:ilvl w:val="0"/>
          <w:numId w:val="4"/>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lastRenderedPageBreak/>
        <w:t>Chế độ tách sóng: Điện áp thực hoặc công suất trung bình thực.</w:t>
      </w:r>
    </w:p>
    <w:p w:rsidR="00AB23DC" w:rsidRPr="0045148A" w:rsidRDefault="00AB23DC" w:rsidP="008A1F00">
      <w:pPr>
        <w:widowControl w:val="0"/>
        <w:numPr>
          <w:ilvl w:val="0"/>
          <w:numId w:val="2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Đối với BS hoạt động sóng mang đơn, thiết lập trạm gốc phát công suất ra danh định P</w:t>
      </w:r>
      <w:r w:rsidRPr="0045148A">
        <w:rPr>
          <w:rFonts w:ascii="Arial" w:eastAsia="Times New Roman" w:hAnsi="Arial" w:cs="Arial"/>
          <w:sz w:val="24"/>
          <w:szCs w:val="24"/>
          <w:vertAlign w:val="subscript"/>
        </w:rPr>
        <w:t>rated,c,</w:t>
      </w:r>
      <w:r w:rsidRPr="0045148A">
        <w:rPr>
          <w:rFonts w:ascii="Arial" w:eastAsia="Times New Roman" w:hAnsi="Arial" w:cs="Arial"/>
          <w:sz w:val="24"/>
          <w:szCs w:val="24"/>
        </w:rPr>
        <w:t>TRP theo chi tiết 4.8, 4.9.2 của ETSI TS 138 141-2.</w:t>
      </w:r>
    </w:p>
    <w:p w:rsidR="00AB23DC" w:rsidRPr="0045148A" w:rsidRDefault="00AB23DC" w:rsidP="008A1F00">
      <w:pPr>
        <w:widowControl w:val="0"/>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Đối với BS có khả năng hoạt động đa sóng mang hoặc ghép sóng mang CA, thiết lập trạm gốc phát trên tất cả các sóng mang sử dụng mô hình đo và thiết lập công suất tương ứng theo 4.7.2, 4.8 của ETSI TS 138 141-2.</w:t>
      </w:r>
    </w:p>
    <w:p w:rsidR="00AB23DC" w:rsidRPr="0045148A" w:rsidRDefault="00AB23DC" w:rsidP="008A1F00">
      <w:pPr>
        <w:widowControl w:val="0"/>
        <w:numPr>
          <w:ilvl w:val="0"/>
          <w:numId w:val="23"/>
        </w:numPr>
        <w:autoSpaceDE w:val="0"/>
        <w:autoSpaceDN w:val="0"/>
        <w:adjustRightInd w:val="0"/>
        <w:spacing w:before="120" w:after="0" w:line="240" w:lineRule="auto"/>
        <w:ind w:left="284"/>
        <w:jc w:val="both"/>
        <w:rPr>
          <w:rFonts w:ascii="Arial" w:hAnsi="Arial" w:cs="Arial"/>
          <w:sz w:val="24"/>
          <w:szCs w:val="24"/>
        </w:rPr>
      </w:pPr>
      <w:r w:rsidRPr="0045148A">
        <w:rPr>
          <w:rFonts w:ascii="Arial" w:hAnsi="Arial" w:cs="Arial"/>
          <w:sz w:val="24"/>
          <w:szCs w:val="24"/>
        </w:rPr>
        <w:t>Thiết lập trạm gốc và ăng ten đo kiểm cùng hướng, sao cho các phép đo TRP có thể thực hiện được, chi tiết tại phụ lục I của ETSI TS 138 141-2</w:t>
      </w:r>
    </w:p>
    <w:p w:rsidR="00AB23DC" w:rsidRPr="0045148A" w:rsidRDefault="00AB23DC" w:rsidP="008A1F00">
      <w:pPr>
        <w:widowControl w:val="0"/>
        <w:numPr>
          <w:ilvl w:val="0"/>
          <w:numId w:val="2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Chuyển tần số trung tâm của bộ lọc đo theo các bước kề nhau và đo phát xạ trong </w:t>
      </w:r>
      <w:r w:rsidR="003F6687" w:rsidRPr="0045148A">
        <w:rPr>
          <w:rFonts w:ascii="Arial" w:eastAsia="Times New Roman" w:hAnsi="Arial" w:cs="Arial"/>
          <w:sz w:val="24"/>
          <w:szCs w:val="24"/>
        </w:rPr>
        <w:t>băng</w:t>
      </w:r>
      <w:r w:rsidRPr="0045148A">
        <w:rPr>
          <w:rFonts w:ascii="Arial" w:eastAsia="Times New Roman" w:hAnsi="Arial" w:cs="Arial"/>
          <w:sz w:val="24"/>
          <w:szCs w:val="24"/>
        </w:rPr>
        <w:t xml:space="preserve"> tần số chỉ định với băng thông đo chỉ định.</w:t>
      </w:r>
    </w:p>
    <w:p w:rsidR="00AB23DC" w:rsidRPr="0045148A" w:rsidRDefault="00AB23DC" w:rsidP="008A1F00">
      <w:pPr>
        <w:widowControl w:val="0"/>
        <w:numPr>
          <w:ilvl w:val="0"/>
          <w:numId w:val="2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Lặp lại đo bước 5 và 6 đối với tất cả các hướng cần đo chi tiết theo phụ lục I của ETSI TS 138 141-2.</w:t>
      </w:r>
    </w:p>
    <w:p w:rsidR="00AB23DC" w:rsidRPr="0045148A" w:rsidRDefault="00AB23DC" w:rsidP="008A1F00">
      <w:pPr>
        <w:widowControl w:val="0"/>
        <w:numPr>
          <w:ilvl w:val="0"/>
          <w:numId w:val="2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Tính toán giá trị TRP</w:t>
      </w:r>
      <w:r w:rsidRPr="0045148A">
        <w:rPr>
          <w:rFonts w:ascii="Arial" w:eastAsia="Times New Roman" w:hAnsi="Arial" w:cs="Arial"/>
          <w:sz w:val="24"/>
          <w:szCs w:val="24"/>
          <w:vertAlign w:val="subscript"/>
        </w:rPr>
        <w:t>Estimat</w:t>
      </w:r>
      <w:r w:rsidRPr="0045148A">
        <w:rPr>
          <w:rFonts w:ascii="Arial" w:eastAsia="Times New Roman" w:hAnsi="Arial" w:cs="Arial"/>
          <w:sz w:val="24"/>
          <w:szCs w:val="24"/>
        </w:rPr>
        <w:t xml:space="preserve"> sử dụng kết quả đo tại bước 6</w:t>
      </w:r>
      <w:r w:rsidR="00CF7B10">
        <w:rPr>
          <w:rFonts w:ascii="Arial" w:eastAsia="Times New Roman" w:hAnsi="Arial" w:cs="Arial"/>
          <w:sz w:val="24"/>
          <w:szCs w:val="24"/>
        </w:rPr>
        <w:t>.</w:t>
      </w:r>
    </w:p>
    <w:p w:rsidR="00AB23DC" w:rsidRPr="0045148A" w:rsidRDefault="00AB23DC" w:rsidP="008A1F00">
      <w:pPr>
        <w:widowControl w:val="0"/>
        <w:numPr>
          <w:ilvl w:val="0"/>
          <w:numId w:val="2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Đối với </w:t>
      </w:r>
      <w:r w:rsidR="006E6D01" w:rsidRPr="0045148A">
        <w:rPr>
          <w:rFonts w:ascii="Arial" w:eastAsia="Times New Roman" w:hAnsi="Arial" w:cs="Arial"/>
          <w:sz w:val="24"/>
          <w:szCs w:val="24"/>
        </w:rPr>
        <w:t>trạm gốc 1-O</w:t>
      </w:r>
      <w:r w:rsidRPr="0045148A">
        <w:rPr>
          <w:rFonts w:ascii="Arial" w:eastAsia="Times New Roman" w:hAnsi="Arial" w:cs="Arial"/>
          <w:sz w:val="24"/>
          <w:szCs w:val="24"/>
        </w:rPr>
        <w:t>, với các đo kiểm</w:t>
      </w:r>
      <w:r w:rsidR="00BB4A65" w:rsidRPr="0045148A">
        <w:rPr>
          <w:rFonts w:ascii="Arial" w:eastAsia="Times New Roman" w:hAnsi="Arial" w:cs="Arial"/>
          <w:sz w:val="24"/>
          <w:szCs w:val="24"/>
        </w:rPr>
        <w:t xml:space="preserve"> </w:t>
      </w:r>
      <w:r w:rsidR="00BB4A65" w:rsidRPr="0045148A">
        <w:rPr>
          <w:rFonts w:ascii="Arial" w:hAnsi="Arial" w:cs="Arial"/>
          <w:sz w:val="24"/>
          <w:szCs w:val="24"/>
          <w:lang w:val="vi-VN"/>
        </w:rPr>
        <w:t>đơn</w:t>
      </w:r>
      <w:r w:rsidRPr="0045148A">
        <w:rPr>
          <w:rFonts w:ascii="Arial" w:eastAsia="Times New Roman" w:hAnsi="Arial" w:cs="Arial"/>
          <w:sz w:val="24"/>
          <w:szCs w:val="24"/>
        </w:rPr>
        <w:t xml:space="preserve"> băng tần và đa băng RIB, lặp lại các bước trên cho từng băng tần, trong đó các thiết lập đo kiểm đơn băng tần và các mô hình đo kiểm áp dụng với sóng mang không hoạt động trong băng tần khác.</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515" w:name="_Toc59549774"/>
      <w:bookmarkStart w:id="516" w:name="_Toc74741759"/>
      <w:r w:rsidRPr="0045148A">
        <w:rPr>
          <w:rFonts w:ascii="Arial" w:hAnsi="Arial" w:cs="Arial"/>
          <w:color w:val="auto"/>
          <w:sz w:val="24"/>
          <w:szCs w:val="24"/>
        </w:rPr>
        <w:t>Phát xạ giả máy phát OTA</w:t>
      </w:r>
      <w:bookmarkEnd w:id="515"/>
      <w:bookmarkEnd w:id="516"/>
    </w:p>
    <w:p w:rsidR="00C21312"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3.3</w:t>
      </w:r>
      <w:r w:rsidR="00C21312" w:rsidRPr="0045148A">
        <w:rPr>
          <w:rFonts w:ascii="Arial" w:hAnsi="Arial" w:cs="Arial"/>
          <w:b/>
          <w:sz w:val="24"/>
          <w:szCs w:val="24"/>
        </w:rPr>
        <w:t>.</w:t>
      </w:r>
      <w:r w:rsidRPr="0045148A">
        <w:rPr>
          <w:rFonts w:ascii="Arial" w:hAnsi="Arial" w:cs="Arial"/>
          <w:b/>
          <w:sz w:val="24"/>
          <w:szCs w:val="24"/>
        </w:rPr>
        <w:t>5</w:t>
      </w:r>
      <w:r w:rsidR="00C21312" w:rsidRPr="0045148A">
        <w:rPr>
          <w:rFonts w:ascii="Arial" w:hAnsi="Arial" w:cs="Arial"/>
          <w:b/>
          <w:sz w:val="24"/>
          <w:szCs w:val="24"/>
        </w:rPr>
        <w:t>.1</w:t>
      </w:r>
      <w:r w:rsidR="00025B9C">
        <w:rPr>
          <w:rFonts w:ascii="Arial" w:hAnsi="Arial" w:cs="Arial"/>
          <w:b/>
          <w:sz w:val="24"/>
          <w:szCs w:val="24"/>
        </w:rPr>
        <w:t>.</w:t>
      </w:r>
      <w:r w:rsidR="00C21312" w:rsidRPr="0045148A">
        <w:rPr>
          <w:rFonts w:ascii="Arial" w:hAnsi="Arial" w:cs="Arial"/>
          <w:b/>
          <w:sz w:val="24"/>
          <w:szCs w:val="24"/>
        </w:rPr>
        <w:t xml:space="preserve"> Điều kiện ban đầu</w:t>
      </w:r>
    </w:p>
    <w:p w:rsidR="00C21312" w:rsidRPr="0045148A" w:rsidRDefault="00C21312" w:rsidP="008A1F00">
      <w:pPr>
        <w:spacing w:before="120" w:after="0" w:line="240" w:lineRule="auto"/>
        <w:rPr>
          <w:rFonts w:ascii="Arial" w:hAnsi="Arial" w:cs="Arial"/>
          <w:sz w:val="24"/>
          <w:szCs w:val="24"/>
        </w:rPr>
      </w:pPr>
      <w:r w:rsidRPr="0045148A">
        <w:rPr>
          <w:rFonts w:ascii="Arial" w:hAnsi="Arial" w:cs="Arial"/>
          <w:sz w:val="24"/>
          <w:szCs w:val="24"/>
        </w:rPr>
        <w:t xml:space="preserve">Môi trường đo kiểm: Bình thường, Phụ lục </w:t>
      </w:r>
      <w:r w:rsidR="00611944" w:rsidRPr="0045148A">
        <w:rPr>
          <w:rFonts w:ascii="Arial" w:hAnsi="Arial" w:cs="Arial"/>
          <w:sz w:val="24"/>
          <w:szCs w:val="24"/>
        </w:rPr>
        <w:t>A</w:t>
      </w:r>
      <w:r w:rsidR="00CF7B10">
        <w:rPr>
          <w:rFonts w:ascii="Arial" w:hAnsi="Arial" w:cs="Arial"/>
          <w:sz w:val="24"/>
          <w:szCs w:val="24"/>
        </w:rPr>
        <w:t>.</w:t>
      </w:r>
    </w:p>
    <w:p w:rsidR="00C21312" w:rsidRPr="0045148A" w:rsidRDefault="00C21312" w:rsidP="008A1F00">
      <w:pPr>
        <w:spacing w:before="120" w:after="0" w:line="240" w:lineRule="auto"/>
        <w:rPr>
          <w:rFonts w:ascii="Arial" w:hAnsi="Arial" w:cs="Arial"/>
          <w:sz w:val="24"/>
          <w:szCs w:val="24"/>
        </w:rPr>
      </w:pPr>
      <w:r w:rsidRPr="0045148A">
        <w:rPr>
          <w:rFonts w:ascii="Arial" w:hAnsi="Arial" w:cs="Arial"/>
          <w:sz w:val="24"/>
          <w:szCs w:val="24"/>
        </w:rPr>
        <w:t>Các kênh RF cần được đo kiểm cho đơn sóng mang:</w:t>
      </w:r>
    </w:p>
    <w:p w:rsidR="00C21312" w:rsidRPr="0045148A" w:rsidRDefault="00C21312" w:rsidP="008A1F00">
      <w:pPr>
        <w:spacing w:before="120" w:after="0" w:line="240" w:lineRule="auto"/>
        <w:rPr>
          <w:rFonts w:ascii="Arial" w:hAnsi="Arial" w:cs="Arial"/>
          <w:sz w:val="24"/>
          <w:szCs w:val="24"/>
        </w:rPr>
      </w:pPr>
      <w:r w:rsidRPr="0045148A">
        <w:rPr>
          <w:rFonts w:ascii="Arial" w:hAnsi="Arial" w:cs="Arial"/>
          <w:sz w:val="24"/>
          <w:szCs w:val="24"/>
        </w:rPr>
        <w:t>Đối với phạm vi tần số FR1</w:t>
      </w:r>
      <w:r w:rsidR="00CF7B10">
        <w:rPr>
          <w:rFonts w:ascii="Arial" w:hAnsi="Arial" w:cs="Arial"/>
          <w:sz w:val="24"/>
          <w:szCs w:val="24"/>
        </w:rPr>
        <w:t>:</w:t>
      </w:r>
    </w:p>
    <w:p w:rsidR="00C21312" w:rsidRPr="0045148A" w:rsidRDefault="00C21312" w:rsidP="008A1F00">
      <w:pPr>
        <w:numPr>
          <w:ilvl w:val="0"/>
          <w:numId w:val="24"/>
        </w:numPr>
        <w:spacing w:before="120" w:after="0" w:line="240" w:lineRule="auto"/>
        <w:rPr>
          <w:rFonts w:ascii="Arial" w:hAnsi="Arial" w:cs="Arial"/>
          <w:sz w:val="24"/>
          <w:szCs w:val="24"/>
          <w:vertAlign w:val="subscript"/>
        </w:rPr>
      </w:pPr>
      <w:r w:rsidRPr="0045148A">
        <w:rPr>
          <w:rFonts w:ascii="Arial" w:hAnsi="Arial" w:cs="Arial"/>
          <w:sz w:val="24"/>
          <w:szCs w:val="24"/>
        </w:rPr>
        <w:t>B: khi đo kiểm phát xạ giả từ 30 MHz tới (F</w:t>
      </w:r>
      <w:r w:rsidRPr="0045148A">
        <w:rPr>
          <w:rFonts w:ascii="Arial" w:hAnsi="Arial" w:cs="Arial"/>
          <w:sz w:val="24"/>
          <w:szCs w:val="24"/>
          <w:vertAlign w:val="subscript"/>
        </w:rPr>
        <w:t xml:space="preserve">DLlow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w:t>
      </w:r>
      <w:r w:rsidR="00CF7B10">
        <w:rPr>
          <w:rFonts w:ascii="Arial" w:hAnsi="Arial" w:cs="Arial"/>
          <w:sz w:val="24"/>
          <w:szCs w:val="24"/>
        </w:rPr>
        <w:t>;</w:t>
      </w:r>
    </w:p>
    <w:p w:rsidR="00C21312" w:rsidRPr="0045148A" w:rsidRDefault="00C21312" w:rsidP="008A1F00">
      <w:pPr>
        <w:numPr>
          <w:ilvl w:val="0"/>
          <w:numId w:val="24"/>
        </w:numPr>
        <w:spacing w:before="120" w:after="0" w:line="240" w:lineRule="auto"/>
        <w:rPr>
          <w:rFonts w:ascii="Arial" w:hAnsi="Arial" w:cs="Arial"/>
          <w:sz w:val="24"/>
          <w:szCs w:val="24"/>
        </w:rPr>
      </w:pPr>
      <w:r w:rsidRPr="0045148A">
        <w:rPr>
          <w:rFonts w:ascii="Arial" w:hAnsi="Arial" w:cs="Arial"/>
          <w:sz w:val="24"/>
          <w:szCs w:val="24"/>
        </w:rPr>
        <w:t>T: khi đo kiểm phát xạ giả từ (F</w:t>
      </w:r>
      <w:r w:rsidRPr="0045148A">
        <w:rPr>
          <w:rFonts w:ascii="Arial" w:hAnsi="Arial" w:cs="Arial"/>
          <w:sz w:val="24"/>
          <w:szCs w:val="24"/>
          <w:vertAlign w:val="subscript"/>
        </w:rPr>
        <w:t xml:space="preserve">DL_high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 tớ</w:t>
      </w:r>
      <w:r w:rsidR="00706033" w:rsidRPr="0045148A">
        <w:rPr>
          <w:rFonts w:ascii="Arial" w:hAnsi="Arial" w:cs="Arial"/>
          <w:sz w:val="24"/>
          <w:szCs w:val="24"/>
        </w:rPr>
        <w:t>i 12,</w:t>
      </w:r>
      <w:r w:rsidRPr="0045148A">
        <w:rPr>
          <w:rFonts w:ascii="Arial" w:hAnsi="Arial" w:cs="Arial"/>
          <w:sz w:val="24"/>
          <w:szCs w:val="24"/>
        </w:rPr>
        <w:t>75 GHz (hoặc hài bậc 5)</w:t>
      </w:r>
      <w:r w:rsidR="00CF7B10">
        <w:rPr>
          <w:rFonts w:ascii="Arial" w:hAnsi="Arial" w:cs="Arial"/>
          <w:sz w:val="24"/>
          <w:szCs w:val="24"/>
        </w:rPr>
        <w:t>.</w:t>
      </w:r>
    </w:p>
    <w:p w:rsidR="00C21312" w:rsidRPr="0045148A" w:rsidRDefault="00C21312" w:rsidP="008A1F00">
      <w:pPr>
        <w:spacing w:before="120" w:after="0" w:line="240" w:lineRule="auto"/>
        <w:rPr>
          <w:rFonts w:ascii="Arial" w:hAnsi="Arial" w:cs="Arial"/>
          <w:sz w:val="24"/>
          <w:szCs w:val="24"/>
        </w:rPr>
      </w:pPr>
      <w:r w:rsidRPr="0045148A">
        <w:rPr>
          <w:rFonts w:ascii="Arial" w:hAnsi="Arial" w:cs="Arial"/>
          <w:sz w:val="24"/>
          <w:szCs w:val="24"/>
        </w:rPr>
        <w:t>Đối với phạm vi tần số FR2</w:t>
      </w:r>
      <w:r w:rsidR="00CF7B10">
        <w:rPr>
          <w:rFonts w:ascii="Arial" w:hAnsi="Arial" w:cs="Arial"/>
          <w:sz w:val="24"/>
          <w:szCs w:val="24"/>
        </w:rPr>
        <w:t>:</w:t>
      </w:r>
    </w:p>
    <w:p w:rsidR="00C21312" w:rsidRPr="0045148A" w:rsidRDefault="00C21312" w:rsidP="008A1F00">
      <w:pPr>
        <w:numPr>
          <w:ilvl w:val="0"/>
          <w:numId w:val="25"/>
        </w:numPr>
        <w:spacing w:before="120" w:after="0" w:line="240" w:lineRule="auto"/>
        <w:rPr>
          <w:rFonts w:ascii="Arial" w:hAnsi="Arial" w:cs="Arial"/>
          <w:sz w:val="24"/>
          <w:szCs w:val="24"/>
        </w:rPr>
      </w:pPr>
      <w:r w:rsidRPr="0045148A">
        <w:rPr>
          <w:rFonts w:ascii="Arial" w:hAnsi="Arial" w:cs="Arial"/>
          <w:sz w:val="24"/>
          <w:szCs w:val="24"/>
        </w:rPr>
        <w:t>B: khi đo kiểm phát xạ giả từ 30 MHz tới (F</w:t>
      </w:r>
      <w:r w:rsidRPr="0045148A">
        <w:rPr>
          <w:rFonts w:ascii="Arial" w:hAnsi="Arial" w:cs="Arial"/>
          <w:sz w:val="24"/>
          <w:szCs w:val="24"/>
          <w:vertAlign w:val="subscript"/>
        </w:rPr>
        <w:t xml:space="preserve">DLlow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w:t>
      </w:r>
      <w:r w:rsidR="00CF7B10">
        <w:rPr>
          <w:rFonts w:ascii="Arial" w:hAnsi="Arial" w:cs="Arial"/>
          <w:sz w:val="24"/>
          <w:szCs w:val="24"/>
        </w:rPr>
        <w:t>;</w:t>
      </w:r>
    </w:p>
    <w:p w:rsidR="00C21312" w:rsidRPr="0045148A" w:rsidRDefault="00C21312" w:rsidP="008A1F00">
      <w:pPr>
        <w:numPr>
          <w:ilvl w:val="0"/>
          <w:numId w:val="25"/>
        </w:numPr>
        <w:spacing w:before="120" w:after="0" w:line="240" w:lineRule="auto"/>
        <w:rPr>
          <w:rFonts w:ascii="Arial" w:hAnsi="Arial" w:cs="Arial"/>
          <w:sz w:val="24"/>
          <w:szCs w:val="24"/>
        </w:rPr>
      </w:pPr>
      <w:r w:rsidRPr="0045148A">
        <w:rPr>
          <w:rFonts w:ascii="Arial" w:hAnsi="Arial" w:cs="Arial"/>
          <w:sz w:val="24"/>
          <w:szCs w:val="24"/>
        </w:rPr>
        <w:t>T: khi đo đo kiểm phát xạ giả từ (F</w:t>
      </w:r>
      <w:r w:rsidRPr="0045148A">
        <w:rPr>
          <w:rFonts w:ascii="Arial" w:hAnsi="Arial" w:cs="Arial"/>
          <w:sz w:val="24"/>
          <w:szCs w:val="24"/>
          <w:vertAlign w:val="subscript"/>
        </w:rPr>
        <w:t xml:space="preserve">DL_high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 tới hài bậc 2 (hoặc 60 GHz)</w:t>
      </w:r>
      <w:r w:rsidR="00CF7B10">
        <w:rPr>
          <w:rFonts w:ascii="Arial" w:hAnsi="Arial" w:cs="Arial"/>
          <w:sz w:val="24"/>
          <w:szCs w:val="24"/>
        </w:rPr>
        <w:t>.</w:t>
      </w:r>
    </w:p>
    <w:p w:rsidR="00C21312" w:rsidRPr="0045148A" w:rsidRDefault="00C21312" w:rsidP="008A1F00">
      <w:pPr>
        <w:spacing w:before="120" w:after="0" w:line="240" w:lineRule="auto"/>
        <w:rPr>
          <w:rFonts w:ascii="Arial" w:hAnsi="Arial" w:cs="Arial"/>
          <w:sz w:val="24"/>
          <w:szCs w:val="24"/>
        </w:rPr>
      </w:pPr>
      <w:r w:rsidRPr="0045148A">
        <w:rPr>
          <w:rFonts w:ascii="Arial" w:hAnsi="Arial" w:cs="Arial"/>
          <w:sz w:val="24"/>
          <w:szCs w:val="24"/>
        </w:rPr>
        <w:t>Vị trí băng thông trạm gốc được đo kiểm đối với trạm gốc hoạt động đơn băng đa sóng mang:</w:t>
      </w:r>
    </w:p>
    <w:p w:rsidR="00C21312" w:rsidRPr="0045148A" w:rsidRDefault="00C21312" w:rsidP="008A1F00">
      <w:pPr>
        <w:spacing w:before="120" w:after="0" w:line="240" w:lineRule="auto"/>
        <w:rPr>
          <w:rFonts w:ascii="Arial" w:hAnsi="Arial" w:cs="Arial"/>
          <w:sz w:val="24"/>
          <w:szCs w:val="24"/>
        </w:rPr>
      </w:pPr>
      <w:r w:rsidRPr="0045148A">
        <w:rPr>
          <w:rFonts w:ascii="Arial" w:hAnsi="Arial" w:cs="Arial"/>
          <w:sz w:val="24"/>
          <w:szCs w:val="24"/>
        </w:rPr>
        <w:t>Đối với phạm vi tần số FR1:</w:t>
      </w:r>
    </w:p>
    <w:p w:rsidR="00C21312" w:rsidRPr="0045148A" w:rsidRDefault="00C21312" w:rsidP="008A1F00">
      <w:pPr>
        <w:numPr>
          <w:ilvl w:val="0"/>
          <w:numId w:val="26"/>
        </w:numPr>
        <w:spacing w:before="120" w:after="0" w:line="240" w:lineRule="auto"/>
        <w:rPr>
          <w:rFonts w:ascii="Arial" w:hAnsi="Arial" w:cs="Arial"/>
          <w:sz w:val="24"/>
          <w:szCs w:val="24"/>
          <w:vertAlign w:val="subscript"/>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 khi đo kiểm phát xạ giả từ 30 MHz tới (F</w:t>
      </w:r>
      <w:r w:rsidRPr="0045148A">
        <w:rPr>
          <w:rFonts w:ascii="Arial" w:hAnsi="Arial" w:cs="Arial"/>
          <w:sz w:val="24"/>
          <w:szCs w:val="24"/>
          <w:vertAlign w:val="subscript"/>
        </w:rPr>
        <w:t xml:space="preserve">DLlow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w:t>
      </w:r>
    </w:p>
    <w:p w:rsidR="00C21312" w:rsidRPr="0045148A" w:rsidRDefault="00C21312" w:rsidP="008A1F00">
      <w:pPr>
        <w:numPr>
          <w:ilvl w:val="0"/>
          <w:numId w:val="26"/>
        </w:numPr>
        <w:spacing w:before="120" w:after="0" w:line="240" w:lineRule="auto"/>
        <w:rPr>
          <w:rFonts w:ascii="Arial" w:hAnsi="Arial" w:cs="Arial"/>
          <w:sz w:val="24"/>
          <w:szCs w:val="24"/>
        </w:rPr>
      </w:pPr>
      <w:r w:rsidRPr="0045148A">
        <w:rPr>
          <w:rFonts w:ascii="Arial" w:hAnsi="Arial" w:cs="Arial"/>
          <w:sz w:val="24"/>
          <w:szCs w:val="24"/>
        </w:rPr>
        <w:t>T</w:t>
      </w:r>
      <w:r w:rsidRPr="0045148A">
        <w:rPr>
          <w:rFonts w:ascii="Arial" w:hAnsi="Arial" w:cs="Arial"/>
          <w:sz w:val="24"/>
          <w:szCs w:val="24"/>
          <w:vertAlign w:val="subscript"/>
        </w:rPr>
        <w:t>RFBW</w:t>
      </w:r>
      <w:r w:rsidRPr="0045148A">
        <w:rPr>
          <w:rFonts w:ascii="Arial" w:hAnsi="Arial" w:cs="Arial"/>
          <w:sz w:val="24"/>
          <w:szCs w:val="24"/>
        </w:rPr>
        <w:t>: Khi đo kiểm phát xạ giả từ (F</w:t>
      </w:r>
      <w:r w:rsidRPr="0045148A">
        <w:rPr>
          <w:rFonts w:ascii="Arial" w:hAnsi="Arial" w:cs="Arial"/>
          <w:sz w:val="24"/>
          <w:szCs w:val="24"/>
          <w:vertAlign w:val="subscript"/>
        </w:rPr>
        <w:t xml:space="preserve">DL_high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 tới 12</w:t>
      </w:r>
      <w:r w:rsidR="00706033" w:rsidRPr="0045148A">
        <w:rPr>
          <w:rFonts w:ascii="Arial" w:hAnsi="Arial" w:cs="Arial"/>
          <w:sz w:val="24"/>
          <w:szCs w:val="24"/>
        </w:rPr>
        <w:t>,</w:t>
      </w:r>
      <w:r w:rsidRPr="0045148A">
        <w:rPr>
          <w:rFonts w:ascii="Arial" w:hAnsi="Arial" w:cs="Arial"/>
          <w:sz w:val="24"/>
          <w:szCs w:val="24"/>
        </w:rPr>
        <w:t>75 GHz (hoặc hài bậc 5)</w:t>
      </w:r>
    </w:p>
    <w:p w:rsidR="00C21312" w:rsidRPr="0045148A" w:rsidRDefault="00C21312" w:rsidP="008A1F00">
      <w:pPr>
        <w:spacing w:before="120" w:after="0" w:line="240" w:lineRule="auto"/>
        <w:rPr>
          <w:rFonts w:ascii="Arial" w:hAnsi="Arial" w:cs="Arial"/>
          <w:sz w:val="24"/>
          <w:szCs w:val="24"/>
        </w:rPr>
      </w:pPr>
      <w:r w:rsidRPr="0045148A">
        <w:rPr>
          <w:rFonts w:ascii="Arial" w:hAnsi="Arial" w:cs="Arial"/>
          <w:sz w:val="24"/>
          <w:szCs w:val="24"/>
        </w:rPr>
        <w:t>Đối với phạm vi tần số FR2:</w:t>
      </w:r>
    </w:p>
    <w:p w:rsidR="00C21312" w:rsidRPr="0045148A" w:rsidRDefault="00C21312" w:rsidP="008A1F00">
      <w:pPr>
        <w:numPr>
          <w:ilvl w:val="0"/>
          <w:numId w:val="27"/>
        </w:numPr>
        <w:spacing w:before="120" w:after="0" w:line="240" w:lineRule="auto"/>
        <w:rPr>
          <w:rFonts w:ascii="Arial" w:hAnsi="Arial" w:cs="Arial"/>
          <w:sz w:val="24"/>
          <w:szCs w:val="24"/>
          <w:vertAlign w:val="subscript"/>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 khi đo kiểm phát xạ giả từ 30 MHz tới (F</w:t>
      </w:r>
      <w:r w:rsidRPr="0045148A">
        <w:rPr>
          <w:rFonts w:ascii="Arial" w:hAnsi="Arial" w:cs="Arial"/>
          <w:sz w:val="24"/>
          <w:szCs w:val="24"/>
          <w:vertAlign w:val="subscript"/>
        </w:rPr>
        <w:t xml:space="preserve">DLlow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w:t>
      </w:r>
      <w:r w:rsidR="00CF7B10">
        <w:rPr>
          <w:rFonts w:ascii="Arial" w:hAnsi="Arial" w:cs="Arial"/>
          <w:sz w:val="24"/>
          <w:szCs w:val="24"/>
        </w:rPr>
        <w:t>;</w:t>
      </w:r>
    </w:p>
    <w:p w:rsidR="00C21312" w:rsidRPr="0045148A" w:rsidRDefault="00C21312" w:rsidP="008A1F00">
      <w:pPr>
        <w:numPr>
          <w:ilvl w:val="0"/>
          <w:numId w:val="27"/>
        </w:numPr>
        <w:spacing w:before="120" w:after="0" w:line="240" w:lineRule="auto"/>
        <w:rPr>
          <w:rFonts w:ascii="Arial" w:hAnsi="Arial" w:cs="Arial"/>
          <w:sz w:val="24"/>
          <w:szCs w:val="24"/>
        </w:rPr>
      </w:pPr>
      <w:r w:rsidRPr="0045148A">
        <w:rPr>
          <w:rFonts w:ascii="Arial" w:hAnsi="Arial" w:cs="Arial"/>
          <w:sz w:val="24"/>
          <w:szCs w:val="24"/>
        </w:rPr>
        <w:t>T</w:t>
      </w:r>
      <w:r w:rsidRPr="0045148A">
        <w:rPr>
          <w:rFonts w:ascii="Arial" w:hAnsi="Arial" w:cs="Arial"/>
          <w:sz w:val="24"/>
          <w:szCs w:val="24"/>
          <w:vertAlign w:val="subscript"/>
        </w:rPr>
        <w:t>RFBW</w:t>
      </w:r>
      <w:r w:rsidRPr="0045148A">
        <w:rPr>
          <w:rFonts w:ascii="Arial" w:hAnsi="Arial" w:cs="Arial"/>
          <w:sz w:val="24"/>
          <w:szCs w:val="24"/>
        </w:rPr>
        <w:t>: khi đo kiểm phát xạ giả từ (F</w:t>
      </w:r>
      <w:r w:rsidRPr="0045148A">
        <w:rPr>
          <w:rFonts w:ascii="Arial" w:hAnsi="Arial" w:cs="Arial"/>
          <w:sz w:val="24"/>
          <w:szCs w:val="24"/>
          <w:vertAlign w:val="subscript"/>
        </w:rPr>
        <w:t xml:space="preserve">DL_high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 tới hài bậc 2 (hoặc 60 GHz).</w:t>
      </w:r>
    </w:p>
    <w:p w:rsidR="00C21312" w:rsidRPr="0045148A" w:rsidRDefault="00C21312" w:rsidP="008A1F00">
      <w:pPr>
        <w:spacing w:before="120" w:after="0" w:line="240" w:lineRule="auto"/>
        <w:rPr>
          <w:rFonts w:ascii="Arial" w:hAnsi="Arial" w:cs="Arial"/>
          <w:sz w:val="24"/>
          <w:szCs w:val="24"/>
        </w:rPr>
      </w:pPr>
      <w:r w:rsidRPr="0045148A">
        <w:rPr>
          <w:rFonts w:ascii="Arial" w:hAnsi="Arial" w:cs="Arial"/>
          <w:sz w:val="24"/>
          <w:szCs w:val="24"/>
        </w:rPr>
        <w:t>Vị trí băng thông trạm gốc được đo kiểm đối với trạm gốc hoạt động đa băng đa sóng mang:</w:t>
      </w:r>
    </w:p>
    <w:p w:rsidR="00C21312" w:rsidRPr="0045148A" w:rsidRDefault="00C21312" w:rsidP="008A1F00">
      <w:pPr>
        <w:spacing w:before="120" w:after="0" w:line="240" w:lineRule="auto"/>
        <w:rPr>
          <w:rFonts w:ascii="Arial" w:hAnsi="Arial" w:cs="Arial"/>
          <w:sz w:val="24"/>
          <w:szCs w:val="24"/>
        </w:rPr>
      </w:pPr>
      <w:r w:rsidRPr="0045148A">
        <w:rPr>
          <w:rFonts w:ascii="Arial" w:hAnsi="Arial" w:cs="Arial"/>
          <w:sz w:val="24"/>
          <w:szCs w:val="24"/>
        </w:rPr>
        <w:t>Đối với phạm vi tần số FR1</w:t>
      </w:r>
      <w:r w:rsidR="00CF7B10">
        <w:rPr>
          <w:rFonts w:ascii="Arial" w:hAnsi="Arial" w:cs="Arial"/>
          <w:sz w:val="24"/>
          <w:szCs w:val="24"/>
        </w:rPr>
        <w:t>:</w:t>
      </w:r>
    </w:p>
    <w:p w:rsidR="00C21312" w:rsidRPr="0045148A" w:rsidRDefault="00C21312" w:rsidP="008A1F00">
      <w:pPr>
        <w:numPr>
          <w:ilvl w:val="0"/>
          <w:numId w:val="28"/>
        </w:numPr>
        <w:spacing w:before="120" w:after="0" w:line="240" w:lineRule="auto"/>
        <w:jc w:val="both"/>
        <w:rPr>
          <w:rFonts w:ascii="Arial" w:hAnsi="Arial" w:cs="Arial"/>
          <w:sz w:val="24"/>
          <w:szCs w:val="24"/>
        </w:rPr>
      </w:pPr>
      <w:r w:rsidRPr="0045148A">
        <w:rPr>
          <w:rFonts w:ascii="Arial" w:hAnsi="Arial" w:cs="Arial"/>
          <w:sz w:val="24"/>
          <w:szCs w:val="24"/>
        </w:rPr>
        <w:lastRenderedPageBreak/>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khi thực hiện đo kiểm phát xạ giả từ 30 MHz tới (F</w:t>
      </w:r>
      <w:r w:rsidRPr="0045148A">
        <w:rPr>
          <w:rFonts w:ascii="Arial" w:hAnsi="Arial" w:cs="Arial"/>
          <w:sz w:val="24"/>
          <w:szCs w:val="24"/>
          <w:vertAlign w:val="subscript"/>
        </w:rPr>
        <w:t xml:space="preserve">DL_Blow_low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w:t>
      </w:r>
      <w:r w:rsidR="00CF7B10">
        <w:rPr>
          <w:rFonts w:ascii="Arial" w:hAnsi="Arial" w:cs="Arial"/>
          <w:sz w:val="24"/>
          <w:szCs w:val="24"/>
        </w:rPr>
        <w:t>;</w:t>
      </w:r>
    </w:p>
    <w:p w:rsidR="00C21312" w:rsidRPr="0045148A" w:rsidRDefault="00C21312" w:rsidP="008A1F00">
      <w:pPr>
        <w:numPr>
          <w:ilvl w:val="0"/>
          <w:numId w:val="28"/>
        </w:numPr>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khi thực hiện đo kiểm phát xạ giả từ  (F</w:t>
      </w:r>
      <w:r w:rsidRPr="0045148A">
        <w:rPr>
          <w:rFonts w:ascii="Arial" w:hAnsi="Arial" w:cs="Arial"/>
          <w:sz w:val="24"/>
          <w:szCs w:val="24"/>
          <w:vertAlign w:val="subscript"/>
        </w:rPr>
        <w:t xml:space="preserve">DL_high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 tớ</w:t>
      </w:r>
      <w:r w:rsidR="00706033" w:rsidRPr="0045148A">
        <w:rPr>
          <w:rFonts w:ascii="Arial" w:hAnsi="Arial" w:cs="Arial"/>
          <w:sz w:val="24"/>
          <w:szCs w:val="24"/>
        </w:rPr>
        <w:t>i 12,</w:t>
      </w:r>
      <w:r w:rsidRPr="0045148A">
        <w:rPr>
          <w:rFonts w:ascii="Arial" w:hAnsi="Arial" w:cs="Arial"/>
          <w:sz w:val="24"/>
          <w:szCs w:val="24"/>
        </w:rPr>
        <w:t>75 GHz (hoặc hài bậc 5)</w:t>
      </w:r>
      <w:r w:rsidR="00CF7B10">
        <w:rPr>
          <w:rFonts w:ascii="Arial" w:hAnsi="Arial" w:cs="Arial"/>
          <w:sz w:val="24"/>
          <w:szCs w:val="24"/>
        </w:rPr>
        <w:t>;</w:t>
      </w:r>
    </w:p>
    <w:p w:rsidR="00C21312" w:rsidRPr="0045148A" w:rsidRDefault="00C21312" w:rsidP="008A1F00">
      <w:pPr>
        <w:numPr>
          <w:ilvl w:val="0"/>
          <w:numId w:val="28"/>
        </w:numPr>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 xml:space="preserve">RFBW </w:t>
      </w:r>
      <w:r w:rsidRPr="0045148A">
        <w:rPr>
          <w:rFonts w:ascii="Arial" w:hAnsi="Arial" w:cs="Arial"/>
          <w:sz w:val="24"/>
          <w:szCs w:val="24"/>
        </w:rPr>
        <w:t>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khi thực hiện đo kiểm phát xạ giả từ (F</w:t>
      </w:r>
      <w:r w:rsidRPr="0045148A">
        <w:rPr>
          <w:rFonts w:ascii="Arial" w:hAnsi="Arial" w:cs="Arial"/>
          <w:sz w:val="24"/>
          <w:szCs w:val="24"/>
          <w:vertAlign w:val="subscript"/>
        </w:rPr>
        <w:t>DL_Blow_High</w:t>
      </w:r>
      <w:r w:rsidRPr="0045148A">
        <w:rPr>
          <w:rFonts w:ascii="Arial" w:hAnsi="Arial" w:cs="Arial"/>
          <w:sz w:val="24"/>
          <w:szCs w:val="24"/>
        </w:rPr>
        <w:t xml:space="preserve"> + Δf</w:t>
      </w:r>
      <w:r w:rsidRPr="0045148A">
        <w:rPr>
          <w:rFonts w:ascii="Arial" w:hAnsi="Arial" w:cs="Arial"/>
          <w:sz w:val="24"/>
          <w:szCs w:val="24"/>
          <w:vertAlign w:val="subscript"/>
        </w:rPr>
        <w:t>OBUE</w:t>
      </w:r>
      <w:r w:rsidRPr="0045148A">
        <w:rPr>
          <w:rFonts w:ascii="Arial" w:hAnsi="Arial" w:cs="Arial"/>
          <w:sz w:val="24"/>
          <w:szCs w:val="24"/>
        </w:rPr>
        <w:t>) tới (F</w:t>
      </w:r>
      <w:r w:rsidRPr="0045148A">
        <w:rPr>
          <w:rFonts w:ascii="Arial" w:hAnsi="Arial" w:cs="Arial"/>
          <w:sz w:val="24"/>
          <w:szCs w:val="24"/>
          <w:vertAlign w:val="subscript"/>
        </w:rPr>
        <w:t>DL_Bhigh_Low</w:t>
      </w:r>
      <w:r w:rsidRPr="0045148A">
        <w:rPr>
          <w:rFonts w:ascii="Arial" w:hAnsi="Arial" w:cs="Arial"/>
          <w:sz w:val="24"/>
          <w:szCs w:val="24"/>
        </w:rPr>
        <w:t xml:space="preserve"> - Δf</w:t>
      </w:r>
      <w:r w:rsidRPr="0045148A">
        <w:rPr>
          <w:rFonts w:ascii="Arial" w:hAnsi="Arial" w:cs="Arial"/>
          <w:sz w:val="24"/>
          <w:szCs w:val="24"/>
          <w:vertAlign w:val="subscript"/>
        </w:rPr>
        <w:t>OBUE</w:t>
      </w:r>
      <w:r w:rsidRPr="0045148A">
        <w:rPr>
          <w:rFonts w:ascii="Arial" w:hAnsi="Arial" w:cs="Arial"/>
          <w:sz w:val="24"/>
          <w:szCs w:val="24"/>
        </w:rPr>
        <w:t>)</w:t>
      </w:r>
      <w:r w:rsidR="00CF7B10">
        <w:rPr>
          <w:rFonts w:ascii="Arial" w:hAnsi="Arial" w:cs="Arial"/>
          <w:sz w:val="24"/>
          <w:szCs w:val="24"/>
        </w:rPr>
        <w:t>.</w:t>
      </w:r>
    </w:p>
    <w:p w:rsidR="00C21312"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3.3</w:t>
      </w:r>
      <w:r w:rsidR="00C21312" w:rsidRPr="0045148A">
        <w:rPr>
          <w:rFonts w:ascii="Arial" w:hAnsi="Arial" w:cs="Arial"/>
          <w:b/>
          <w:sz w:val="24"/>
          <w:szCs w:val="24"/>
        </w:rPr>
        <w:t>.</w:t>
      </w:r>
      <w:r w:rsidRPr="0045148A">
        <w:rPr>
          <w:rFonts w:ascii="Arial" w:hAnsi="Arial" w:cs="Arial"/>
          <w:b/>
          <w:sz w:val="24"/>
          <w:szCs w:val="24"/>
        </w:rPr>
        <w:t>5</w:t>
      </w:r>
      <w:r w:rsidR="00C21312" w:rsidRPr="0045148A">
        <w:rPr>
          <w:rFonts w:ascii="Arial" w:hAnsi="Arial" w:cs="Arial"/>
          <w:b/>
          <w:sz w:val="24"/>
          <w:szCs w:val="24"/>
        </w:rPr>
        <w:t>.2. Thủ tục đo</w:t>
      </w:r>
    </w:p>
    <w:p w:rsidR="00C21312" w:rsidRPr="0045148A" w:rsidRDefault="00C21312" w:rsidP="008A1F00">
      <w:pPr>
        <w:numPr>
          <w:ilvl w:val="0"/>
          <w:numId w:val="29"/>
        </w:numPr>
        <w:spacing w:before="120" w:after="0" w:line="240" w:lineRule="auto"/>
        <w:ind w:left="284"/>
        <w:rPr>
          <w:rFonts w:ascii="Arial" w:hAnsi="Arial" w:cs="Arial"/>
          <w:sz w:val="24"/>
          <w:szCs w:val="24"/>
        </w:rPr>
      </w:pPr>
      <w:r w:rsidRPr="0045148A">
        <w:rPr>
          <w:rFonts w:ascii="Arial" w:hAnsi="Arial" w:cs="Arial"/>
          <w:sz w:val="24"/>
          <w:szCs w:val="24"/>
        </w:rPr>
        <w:t>Thiết lập trạm gốc theo các yêu cầu trên</w:t>
      </w:r>
      <w:r w:rsidR="00CF7B10">
        <w:rPr>
          <w:rFonts w:ascii="Arial" w:hAnsi="Arial" w:cs="Arial"/>
          <w:sz w:val="24"/>
          <w:szCs w:val="24"/>
        </w:rPr>
        <w:t>.</w:t>
      </w:r>
    </w:p>
    <w:p w:rsidR="00592E0C" w:rsidRPr="0045148A" w:rsidRDefault="00592E0C" w:rsidP="00592E0C">
      <w:pPr>
        <w:widowControl w:val="0"/>
        <w:numPr>
          <w:ilvl w:val="0"/>
          <w:numId w:val="29"/>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Điều chỉnh hướng phát trạm gốc tới hệ thống đo kiểm</w:t>
      </w:r>
      <w:r w:rsidR="00CF7B10">
        <w:rPr>
          <w:rFonts w:ascii="Arial" w:eastAsia="Times New Roman" w:hAnsi="Arial" w:cs="Arial"/>
          <w:sz w:val="24"/>
          <w:szCs w:val="24"/>
        </w:rPr>
        <w:t>.</w:t>
      </w:r>
    </w:p>
    <w:p w:rsidR="00C21312" w:rsidRPr="0045148A" w:rsidRDefault="00C21312" w:rsidP="008A1F00">
      <w:pPr>
        <w:numPr>
          <w:ilvl w:val="0"/>
          <w:numId w:val="29"/>
        </w:numPr>
        <w:spacing w:before="120" w:after="0" w:line="240" w:lineRule="auto"/>
        <w:ind w:left="284"/>
        <w:rPr>
          <w:rFonts w:ascii="Arial" w:hAnsi="Arial" w:cs="Arial"/>
          <w:sz w:val="24"/>
          <w:szCs w:val="24"/>
        </w:rPr>
      </w:pPr>
      <w:r w:rsidRPr="0045148A">
        <w:rPr>
          <w:rFonts w:ascii="Arial" w:hAnsi="Arial" w:cs="Arial"/>
          <w:sz w:val="24"/>
          <w:szCs w:val="24"/>
        </w:rPr>
        <w:t xml:space="preserve">Băng thông đo kiểm sử dụng được quy định tại </w:t>
      </w:r>
      <w:r w:rsidR="00706033" w:rsidRPr="0045148A">
        <w:rPr>
          <w:rFonts w:ascii="Arial" w:hAnsi="Arial" w:cs="Arial"/>
          <w:sz w:val="24"/>
          <w:szCs w:val="24"/>
        </w:rPr>
        <w:fldChar w:fldCharType="begin"/>
      </w:r>
      <w:r w:rsidR="00706033" w:rsidRPr="0045148A">
        <w:rPr>
          <w:rFonts w:ascii="Arial" w:hAnsi="Arial" w:cs="Arial"/>
          <w:sz w:val="24"/>
          <w:szCs w:val="24"/>
        </w:rPr>
        <w:instrText xml:space="preserve"> REF _Ref37077025 \h  \* MERGEFORMAT </w:instrText>
      </w:r>
      <w:r w:rsidR="00706033" w:rsidRPr="0045148A">
        <w:rPr>
          <w:rFonts w:ascii="Arial" w:hAnsi="Arial" w:cs="Arial"/>
          <w:sz w:val="24"/>
          <w:szCs w:val="24"/>
        </w:rPr>
      </w:r>
      <w:r w:rsidR="00706033" w:rsidRPr="0045148A">
        <w:rPr>
          <w:rFonts w:ascii="Arial" w:hAnsi="Arial" w:cs="Arial"/>
          <w:sz w:val="24"/>
          <w:szCs w:val="24"/>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59</w:t>
      </w:r>
      <w:r w:rsidR="00706033" w:rsidRPr="0045148A">
        <w:rPr>
          <w:rFonts w:ascii="Arial" w:hAnsi="Arial" w:cs="Arial"/>
          <w:sz w:val="24"/>
          <w:szCs w:val="24"/>
        </w:rPr>
        <w:fldChar w:fldCharType="end"/>
      </w:r>
      <w:r w:rsidR="00706033" w:rsidRPr="0045148A">
        <w:rPr>
          <w:rFonts w:ascii="Arial" w:hAnsi="Arial" w:cs="Arial"/>
          <w:sz w:val="24"/>
          <w:szCs w:val="24"/>
        </w:rPr>
        <w:t>.</w:t>
      </w:r>
    </w:p>
    <w:p w:rsidR="00C21312" w:rsidRPr="0045148A" w:rsidRDefault="00C21312" w:rsidP="008A1F00">
      <w:pPr>
        <w:numPr>
          <w:ilvl w:val="0"/>
          <w:numId w:val="29"/>
        </w:numPr>
        <w:spacing w:before="120" w:after="0" w:line="240" w:lineRule="auto"/>
        <w:ind w:left="284"/>
        <w:rPr>
          <w:rFonts w:ascii="Arial" w:hAnsi="Arial" w:cs="Arial"/>
          <w:sz w:val="24"/>
          <w:szCs w:val="24"/>
        </w:rPr>
      </w:pPr>
      <w:r w:rsidRPr="0045148A">
        <w:rPr>
          <w:rFonts w:ascii="Arial" w:hAnsi="Arial" w:cs="Arial"/>
          <w:sz w:val="24"/>
          <w:szCs w:val="24"/>
        </w:rPr>
        <w:t>Đặc tính của thiết bị đo phải có:</w:t>
      </w:r>
    </w:p>
    <w:p w:rsidR="00C21312" w:rsidRPr="0045148A" w:rsidRDefault="00C21312" w:rsidP="008A1F00">
      <w:pPr>
        <w:widowControl w:val="0"/>
        <w:numPr>
          <w:ilvl w:val="0"/>
          <w:numId w:val="30"/>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Chế độ tách sóng: Điện áp thực hoặc công suất trung bình thực</w:t>
      </w:r>
      <w:r w:rsidR="00CF7B10">
        <w:rPr>
          <w:rFonts w:ascii="Arial" w:eastAsia="Times New Roman" w:hAnsi="Arial" w:cs="Arial"/>
          <w:sz w:val="24"/>
          <w:szCs w:val="24"/>
        </w:rPr>
        <w:t>.</w:t>
      </w:r>
    </w:p>
    <w:p w:rsidR="00C21312" w:rsidRPr="0045148A" w:rsidRDefault="00C21312" w:rsidP="008A1F00">
      <w:pPr>
        <w:numPr>
          <w:ilvl w:val="0"/>
          <w:numId w:val="29"/>
        </w:numPr>
        <w:spacing w:before="120" w:after="0" w:line="240" w:lineRule="auto"/>
        <w:ind w:left="284"/>
        <w:rPr>
          <w:rFonts w:ascii="Arial" w:hAnsi="Arial" w:cs="Arial"/>
          <w:sz w:val="24"/>
          <w:szCs w:val="24"/>
        </w:rPr>
      </w:pPr>
      <w:r w:rsidRPr="0045148A">
        <w:rPr>
          <w:rFonts w:ascii="Arial" w:hAnsi="Arial" w:cs="Arial"/>
          <w:sz w:val="24"/>
          <w:szCs w:val="24"/>
        </w:rPr>
        <w:t>Thiết lập trạm gốc phát:</w:t>
      </w:r>
    </w:p>
    <w:p w:rsidR="00C21312" w:rsidRPr="0045148A" w:rsidRDefault="00C21312" w:rsidP="008A1F00">
      <w:pPr>
        <w:spacing w:before="120" w:after="0" w:line="240" w:lineRule="auto"/>
        <w:jc w:val="both"/>
        <w:rPr>
          <w:rFonts w:ascii="Arial" w:hAnsi="Arial" w:cs="Arial"/>
          <w:sz w:val="24"/>
          <w:szCs w:val="24"/>
        </w:rPr>
      </w:pPr>
      <w:r w:rsidRPr="0045148A">
        <w:rPr>
          <w:rFonts w:ascii="Arial" w:eastAsia="Times New Roman" w:hAnsi="Arial" w:cs="Arial"/>
          <w:sz w:val="24"/>
          <w:szCs w:val="24"/>
        </w:rPr>
        <w:t>Đối với RIB hoạt động đơn sóng mang, thiết lập RIB để phát theo cấu hình các bài đo theo quy định tại 4.8, 4.9.2 của E</w:t>
      </w:r>
      <w:r w:rsidRPr="0045148A">
        <w:rPr>
          <w:rFonts w:ascii="Arial" w:hAnsi="Arial" w:cs="Arial"/>
          <w:sz w:val="24"/>
          <w:szCs w:val="24"/>
        </w:rPr>
        <w:t>TSI TS 138 141-2, NR-FR1-TM1.1 cho BS loại 1-O và NR-FR2-TM1.1 cho BS loại 2-O</w:t>
      </w:r>
    </w:p>
    <w:p w:rsidR="00C21312" w:rsidRPr="0045148A" w:rsidRDefault="00C21312" w:rsidP="008A1F00">
      <w:pPr>
        <w:spacing w:before="120" w:after="0" w:line="240" w:lineRule="auto"/>
        <w:jc w:val="both"/>
        <w:rPr>
          <w:rFonts w:ascii="Arial" w:hAnsi="Arial" w:cs="Arial"/>
          <w:sz w:val="24"/>
          <w:szCs w:val="24"/>
        </w:rPr>
      </w:pPr>
      <w:r w:rsidRPr="0045148A">
        <w:rPr>
          <w:rFonts w:ascii="Arial" w:eastAsia="Times New Roman" w:hAnsi="Arial" w:cs="Arial"/>
          <w:sz w:val="24"/>
          <w:szCs w:val="24"/>
        </w:rPr>
        <w:t>Đối với RIB hoạt động đa sóng mang hoặc ghép sóng mang CA, thiết lập RIB để phát theo quy định tại 4.9.2 của E</w:t>
      </w:r>
      <w:r w:rsidRPr="0045148A">
        <w:rPr>
          <w:rFonts w:ascii="Arial" w:hAnsi="Arial" w:cs="Arial"/>
          <w:sz w:val="24"/>
          <w:szCs w:val="24"/>
        </w:rPr>
        <w:t xml:space="preserve">TSI TS 138 141-2 </w:t>
      </w:r>
      <w:r w:rsidRPr="0045148A">
        <w:rPr>
          <w:rFonts w:ascii="Arial" w:eastAsia="Times New Roman" w:hAnsi="Arial" w:cs="Arial"/>
          <w:sz w:val="24"/>
          <w:szCs w:val="24"/>
        </w:rPr>
        <w:t>trên tất cả các sóng mang được cấu hình.</w:t>
      </w:r>
    </w:p>
    <w:p w:rsidR="00C21312" w:rsidRPr="0045148A" w:rsidRDefault="00C21312" w:rsidP="008A1F00">
      <w:pPr>
        <w:widowControl w:val="0"/>
        <w:numPr>
          <w:ilvl w:val="0"/>
          <w:numId w:val="29"/>
        </w:numPr>
        <w:autoSpaceDE w:val="0"/>
        <w:autoSpaceDN w:val="0"/>
        <w:adjustRightInd w:val="0"/>
        <w:spacing w:before="120" w:after="0" w:line="240" w:lineRule="auto"/>
        <w:ind w:left="284"/>
        <w:jc w:val="both"/>
        <w:rPr>
          <w:rFonts w:ascii="Arial" w:hAnsi="Arial" w:cs="Arial"/>
          <w:sz w:val="24"/>
          <w:szCs w:val="24"/>
        </w:rPr>
      </w:pPr>
      <w:r w:rsidRPr="0045148A">
        <w:rPr>
          <w:rFonts w:ascii="Arial" w:hAnsi="Arial" w:cs="Arial"/>
          <w:sz w:val="24"/>
          <w:szCs w:val="24"/>
        </w:rPr>
        <w:t>Thiết lập trạm gốc và ăng ten đo kiểm cùng hướng, sao cho các phép đo TRP có thể thực hiện được, chi tiết tại phụ lục I của ETSI TS 138 141-2</w:t>
      </w:r>
      <w:r w:rsidR="00CF7B10">
        <w:rPr>
          <w:rFonts w:ascii="Arial" w:hAnsi="Arial" w:cs="Arial"/>
          <w:sz w:val="24"/>
          <w:szCs w:val="24"/>
        </w:rPr>
        <w:t>.</w:t>
      </w:r>
    </w:p>
    <w:p w:rsidR="00C21312" w:rsidRPr="0045148A" w:rsidRDefault="00C21312" w:rsidP="008A1F00">
      <w:pPr>
        <w:numPr>
          <w:ilvl w:val="0"/>
          <w:numId w:val="29"/>
        </w:numPr>
        <w:spacing w:before="120" w:after="0" w:line="240" w:lineRule="auto"/>
        <w:ind w:left="284"/>
        <w:jc w:val="both"/>
        <w:rPr>
          <w:rFonts w:ascii="Arial" w:hAnsi="Arial" w:cs="Arial"/>
          <w:sz w:val="24"/>
          <w:szCs w:val="24"/>
        </w:rPr>
      </w:pPr>
      <w:r w:rsidRPr="0045148A">
        <w:rPr>
          <w:rFonts w:ascii="Arial" w:hAnsi="Arial" w:cs="Arial"/>
          <w:sz w:val="24"/>
          <w:szCs w:val="24"/>
        </w:rPr>
        <w:t>Tiến hành đo phát xạ giả tại các tần số được quy định với băng thông đo được chỉ định.</w:t>
      </w:r>
    </w:p>
    <w:p w:rsidR="00C21312" w:rsidRPr="0045148A" w:rsidRDefault="00C21312" w:rsidP="008A1F00">
      <w:pPr>
        <w:numPr>
          <w:ilvl w:val="0"/>
          <w:numId w:val="29"/>
        </w:numPr>
        <w:spacing w:before="120" w:after="0" w:line="240" w:lineRule="auto"/>
        <w:ind w:left="284"/>
        <w:jc w:val="both"/>
        <w:rPr>
          <w:rFonts w:ascii="Arial" w:hAnsi="Arial" w:cs="Arial"/>
          <w:sz w:val="24"/>
          <w:szCs w:val="24"/>
        </w:rPr>
      </w:pPr>
      <w:r w:rsidRPr="0045148A">
        <w:rPr>
          <w:rFonts w:ascii="Arial" w:hAnsi="Arial" w:cs="Arial"/>
          <w:sz w:val="24"/>
          <w:szCs w:val="24"/>
        </w:rPr>
        <w:t>Lặp lại các bước 6 và 7 đối với tất cả các hướng cần đo chi tiết theo phụ lục I của ETSI TS 138 141-2.</w:t>
      </w:r>
    </w:p>
    <w:p w:rsidR="00C21312" w:rsidRPr="0045148A" w:rsidRDefault="00C21312" w:rsidP="008A1F00">
      <w:pPr>
        <w:numPr>
          <w:ilvl w:val="0"/>
          <w:numId w:val="29"/>
        </w:numPr>
        <w:spacing w:before="120" w:after="0" w:line="240" w:lineRule="auto"/>
        <w:ind w:left="284"/>
        <w:jc w:val="both"/>
        <w:rPr>
          <w:rFonts w:ascii="Arial" w:hAnsi="Arial" w:cs="Arial"/>
          <w:sz w:val="24"/>
          <w:szCs w:val="24"/>
        </w:rPr>
      </w:pPr>
      <w:r w:rsidRPr="0045148A">
        <w:rPr>
          <w:rFonts w:ascii="Arial" w:hAnsi="Arial" w:cs="Arial"/>
          <w:sz w:val="24"/>
          <w:szCs w:val="24"/>
        </w:rPr>
        <w:t>Tính toán TRP tại mỗi tần số xác định bằng các phép đo định hướng ở trên.</w:t>
      </w:r>
    </w:p>
    <w:p w:rsidR="00C21312" w:rsidRPr="0045148A" w:rsidRDefault="00C21312" w:rsidP="008A1F00">
      <w:pPr>
        <w:spacing w:before="120" w:after="0" w:line="240" w:lineRule="auto"/>
        <w:ind w:left="-76"/>
        <w:jc w:val="both"/>
        <w:rPr>
          <w:rFonts w:ascii="Arial" w:hAnsi="Arial" w:cs="Arial"/>
          <w:sz w:val="24"/>
          <w:szCs w:val="24"/>
        </w:rPr>
      </w:pPr>
      <w:r w:rsidRPr="0045148A">
        <w:rPr>
          <w:rFonts w:ascii="Arial" w:hAnsi="Arial" w:cs="Arial"/>
          <w:sz w:val="24"/>
          <w:szCs w:val="24"/>
        </w:rPr>
        <w:t>Ngoài ra, bước sau áp dụng đối vớ</w:t>
      </w:r>
      <w:r w:rsidR="00195300">
        <w:rPr>
          <w:rFonts w:ascii="Arial" w:hAnsi="Arial" w:cs="Arial"/>
          <w:sz w:val="24"/>
          <w:szCs w:val="24"/>
        </w:rPr>
        <w:t>i đa băng RIB</w:t>
      </w:r>
      <w:bookmarkStart w:id="517" w:name="_GoBack"/>
      <w:bookmarkEnd w:id="517"/>
      <w:r w:rsidRPr="0045148A">
        <w:rPr>
          <w:rFonts w:ascii="Arial" w:hAnsi="Arial" w:cs="Arial"/>
          <w:sz w:val="24"/>
          <w:szCs w:val="24"/>
        </w:rPr>
        <w:t>:</w:t>
      </w:r>
    </w:p>
    <w:p w:rsidR="00C21312" w:rsidRPr="0045148A" w:rsidRDefault="00C21312" w:rsidP="008A1F00">
      <w:pPr>
        <w:widowControl w:val="0"/>
        <w:numPr>
          <w:ilvl w:val="0"/>
          <w:numId w:val="29"/>
        </w:numPr>
        <w:spacing w:before="120" w:after="0" w:line="240" w:lineRule="auto"/>
        <w:ind w:left="284"/>
        <w:jc w:val="both"/>
        <w:rPr>
          <w:rFonts w:ascii="Arial" w:eastAsia="Times New Roman" w:hAnsi="Arial" w:cs="Arial"/>
          <w:sz w:val="24"/>
          <w:szCs w:val="24"/>
        </w:rPr>
      </w:pPr>
      <w:r w:rsidRPr="0045148A">
        <w:rPr>
          <w:rFonts w:ascii="Arial" w:hAnsi="Arial" w:cs="Arial"/>
          <w:sz w:val="24"/>
          <w:szCs w:val="24"/>
        </w:rPr>
        <w:t xml:space="preserve"> </w:t>
      </w:r>
      <w:r w:rsidRPr="0045148A">
        <w:rPr>
          <w:rFonts w:ascii="Arial" w:eastAsia="Times New Roman" w:hAnsi="Arial" w:cs="Arial"/>
          <w:sz w:val="24"/>
          <w:szCs w:val="24"/>
        </w:rPr>
        <w:t xml:space="preserve">Đối với </w:t>
      </w:r>
      <w:r w:rsidR="006E6D01" w:rsidRPr="0045148A">
        <w:rPr>
          <w:rFonts w:ascii="Arial" w:eastAsia="Times New Roman" w:hAnsi="Arial" w:cs="Arial"/>
          <w:sz w:val="24"/>
          <w:szCs w:val="24"/>
        </w:rPr>
        <w:t>trạm gốc 1-O</w:t>
      </w:r>
      <w:r w:rsidRPr="0045148A">
        <w:rPr>
          <w:rFonts w:ascii="Arial" w:eastAsia="Times New Roman" w:hAnsi="Arial" w:cs="Arial"/>
          <w:sz w:val="24"/>
          <w:szCs w:val="24"/>
        </w:rPr>
        <w:t>, với các đo kiểm đơn băng tần và đa băng tần RIB, lặp lại các bước trên cho từng băng tần, trong đó các thiết lập đo kiểm đơn băng tần và các mô hình đo kiểm áp dụng với sóng mang không hoạt động trong băng tần khác.</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518" w:name="_Toc59549775"/>
      <w:bookmarkStart w:id="519" w:name="_Toc74741760"/>
      <w:r w:rsidRPr="0045148A">
        <w:rPr>
          <w:rFonts w:ascii="Arial" w:hAnsi="Arial" w:cs="Arial"/>
          <w:color w:val="auto"/>
          <w:sz w:val="24"/>
          <w:szCs w:val="24"/>
        </w:rPr>
        <w:t>Xuyên điều chế máy phát OTA</w:t>
      </w:r>
      <w:bookmarkEnd w:id="518"/>
      <w:bookmarkEnd w:id="519"/>
    </w:p>
    <w:p w:rsidR="00C21312"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3.3</w:t>
      </w:r>
      <w:r w:rsidR="00C21312" w:rsidRPr="0045148A">
        <w:rPr>
          <w:rFonts w:ascii="Arial" w:hAnsi="Arial" w:cs="Arial"/>
          <w:b/>
          <w:sz w:val="24"/>
          <w:szCs w:val="24"/>
        </w:rPr>
        <w:t>.</w:t>
      </w:r>
      <w:r w:rsidRPr="0045148A">
        <w:rPr>
          <w:rFonts w:ascii="Arial" w:hAnsi="Arial" w:cs="Arial"/>
          <w:b/>
          <w:sz w:val="24"/>
          <w:szCs w:val="24"/>
        </w:rPr>
        <w:t>6</w:t>
      </w:r>
      <w:r w:rsidR="00C21312" w:rsidRPr="0045148A">
        <w:rPr>
          <w:rFonts w:ascii="Arial" w:hAnsi="Arial" w:cs="Arial"/>
          <w:b/>
          <w:sz w:val="24"/>
          <w:szCs w:val="24"/>
        </w:rPr>
        <w:t>.1</w:t>
      </w:r>
      <w:r w:rsidR="00025B9C">
        <w:rPr>
          <w:rFonts w:ascii="Arial" w:hAnsi="Arial" w:cs="Arial"/>
          <w:b/>
          <w:sz w:val="24"/>
          <w:szCs w:val="24"/>
        </w:rPr>
        <w:t>.</w:t>
      </w:r>
      <w:r w:rsidR="00C21312" w:rsidRPr="0045148A">
        <w:rPr>
          <w:rFonts w:ascii="Arial" w:hAnsi="Arial" w:cs="Arial"/>
          <w:b/>
          <w:sz w:val="24"/>
          <w:szCs w:val="24"/>
        </w:rPr>
        <w:t xml:space="preserve"> Điều kiện ban đầu</w:t>
      </w:r>
    </w:p>
    <w:p w:rsidR="00C21312" w:rsidRPr="0045148A" w:rsidRDefault="00C21312" w:rsidP="008A1F00">
      <w:pPr>
        <w:widowControl w:val="0"/>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Môi trường đo kiểm: Bình thường, xem phụ lục </w:t>
      </w:r>
      <w:r w:rsidR="00611944" w:rsidRPr="0045148A">
        <w:rPr>
          <w:rFonts w:ascii="Arial" w:hAnsi="Arial" w:cs="Arial"/>
          <w:sz w:val="24"/>
          <w:szCs w:val="24"/>
        </w:rPr>
        <w:t>A</w:t>
      </w:r>
      <w:r w:rsidR="00195300">
        <w:rPr>
          <w:rFonts w:ascii="Arial" w:hAnsi="Arial" w:cs="Arial"/>
          <w:sz w:val="24"/>
          <w:szCs w:val="24"/>
        </w:rPr>
        <w:t>.</w:t>
      </w:r>
    </w:p>
    <w:p w:rsidR="00C21312" w:rsidRPr="0045148A" w:rsidRDefault="00C21312" w:rsidP="008A1F00">
      <w:p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Các kênh RF cần được đo kiểm cho đơn sóng mang: M, chi tiết theo 4.9.1 ETSI TS 138 141-2.</w:t>
      </w:r>
    </w:p>
    <w:p w:rsidR="00C21312" w:rsidRPr="0045148A" w:rsidRDefault="00C21312" w:rsidP="008A1F00">
      <w:pPr>
        <w:widowControl w:val="0"/>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Vị trí băng thông trạm gốc được đo kiểm đối với đa sóng mang:</w:t>
      </w:r>
    </w:p>
    <w:p w:rsidR="00C21312" w:rsidRPr="0045148A" w:rsidRDefault="00C21312" w:rsidP="008A1F00">
      <w:pPr>
        <w:widowControl w:val="0"/>
        <w:numPr>
          <w:ilvl w:val="0"/>
          <w:numId w:val="31"/>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RFBN</w:t>
      </w:r>
      <w:r w:rsidRPr="0045148A">
        <w:rPr>
          <w:rFonts w:ascii="Arial" w:hAnsi="Arial" w:cs="Arial"/>
          <w:sz w:val="24"/>
          <w:szCs w:val="24"/>
        </w:rPr>
        <w:t>: sóng mang đơn RIB</w:t>
      </w:r>
      <w:r w:rsidR="00CF7B10">
        <w:rPr>
          <w:rFonts w:ascii="Arial" w:hAnsi="Arial" w:cs="Arial"/>
          <w:sz w:val="24"/>
          <w:szCs w:val="24"/>
        </w:rPr>
        <w:t>;</w:t>
      </w:r>
    </w:p>
    <w:p w:rsidR="00C21312" w:rsidRPr="0045148A" w:rsidRDefault="00C21312" w:rsidP="008A1F00">
      <w:pPr>
        <w:widowControl w:val="0"/>
        <w:numPr>
          <w:ilvl w:val="0"/>
          <w:numId w:val="31"/>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đa băng tần RIB</w:t>
      </w:r>
      <w:r w:rsidR="00CF7B10">
        <w:rPr>
          <w:rFonts w:ascii="Arial" w:hAnsi="Arial" w:cs="Arial"/>
          <w:sz w:val="24"/>
          <w:szCs w:val="24"/>
        </w:rPr>
        <w:t>.</w:t>
      </w:r>
    </w:p>
    <w:p w:rsidR="00C21312" w:rsidRPr="0045148A" w:rsidRDefault="00C21312" w:rsidP="008A1F00">
      <w:pPr>
        <w:widowControl w:val="0"/>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Đối với đa băng tần RIB:</w:t>
      </w:r>
    </w:p>
    <w:p w:rsidR="00C21312" w:rsidRPr="0045148A" w:rsidRDefault="00C21312" w:rsidP="008A1F00">
      <w:pPr>
        <w:widowControl w:val="0"/>
        <w:numPr>
          <w:ilvl w:val="0"/>
          <w:numId w:val="32"/>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khi thực hiện đo kiểm phát xạ giả phía trên băng tần hoạt động</w:t>
      </w:r>
      <w:r w:rsidR="00CF7B10">
        <w:rPr>
          <w:rFonts w:ascii="Arial" w:hAnsi="Arial" w:cs="Arial"/>
          <w:sz w:val="24"/>
          <w:szCs w:val="24"/>
        </w:rPr>
        <w:t>;</w:t>
      </w:r>
    </w:p>
    <w:p w:rsidR="00C21312" w:rsidRPr="0045148A" w:rsidRDefault="00C21312" w:rsidP="008A1F00">
      <w:pPr>
        <w:widowControl w:val="0"/>
        <w:numPr>
          <w:ilvl w:val="0"/>
          <w:numId w:val="32"/>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lastRenderedPageBreak/>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khi thực hiện đo kiểm phát xạ giả phía dưới băng tần hoạt động</w:t>
      </w:r>
      <w:r w:rsidR="00CF7B10">
        <w:rPr>
          <w:rFonts w:ascii="Arial" w:hAnsi="Arial" w:cs="Arial"/>
          <w:sz w:val="24"/>
          <w:szCs w:val="24"/>
        </w:rPr>
        <w:t>.</w:t>
      </w:r>
    </w:p>
    <w:p w:rsidR="00C21312" w:rsidRPr="0045148A" w:rsidRDefault="00C21312"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3</w:t>
      </w:r>
      <w:r w:rsidRPr="0045148A">
        <w:rPr>
          <w:rFonts w:ascii="Arial" w:hAnsi="Arial" w:cs="Arial"/>
          <w:b/>
          <w:sz w:val="24"/>
          <w:szCs w:val="24"/>
        </w:rPr>
        <w:t>.</w:t>
      </w:r>
      <w:r w:rsidR="00787FA5" w:rsidRPr="0045148A">
        <w:rPr>
          <w:rFonts w:ascii="Arial" w:hAnsi="Arial" w:cs="Arial"/>
          <w:b/>
          <w:sz w:val="24"/>
          <w:szCs w:val="24"/>
        </w:rPr>
        <w:t>6</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Thủ tục đo </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Lựa chọn một ăng ten đồng vị trí (CLTA) theo mô tả tại 4.12 và các tham số trong bảng 4.12.2.2-1 </w:t>
      </w:r>
      <w:r w:rsidRPr="0045148A">
        <w:rPr>
          <w:rFonts w:ascii="Arial" w:hAnsi="Arial" w:cs="Arial"/>
          <w:sz w:val="24"/>
          <w:szCs w:val="24"/>
        </w:rPr>
        <w:t>ETSI TS 138 141-2</w:t>
      </w:r>
      <w:r w:rsidR="003F6687" w:rsidRPr="0045148A">
        <w:rPr>
          <w:rFonts w:ascii="Arial" w:hAnsi="Arial" w:cs="Arial"/>
          <w:sz w:val="24"/>
          <w:szCs w:val="24"/>
        </w:rPr>
        <w:t>.</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Đặt CLTA theo mô tả tại 4.12 với các tham số trong bảng 4.12.2.3-1</w:t>
      </w:r>
      <w:r w:rsidR="00706033" w:rsidRPr="0045148A">
        <w:rPr>
          <w:rFonts w:ascii="Arial" w:hAnsi="Arial" w:cs="Arial"/>
          <w:sz w:val="24"/>
          <w:szCs w:val="24"/>
        </w:rPr>
        <w:t xml:space="preserve"> ETSI TS 138 141-2</w:t>
      </w:r>
      <w:r w:rsidR="00CF7B10">
        <w:rPr>
          <w:rFonts w:ascii="Arial" w:hAnsi="Arial" w:cs="Arial"/>
          <w:sz w:val="24"/>
          <w:szCs w:val="24"/>
        </w:rPr>
        <w:t>.</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Các ăng ten đo kiểm phải được phân cực đơn hoặc kép cùng </w:t>
      </w:r>
      <w:r w:rsidR="003F6687" w:rsidRPr="0045148A">
        <w:rPr>
          <w:rFonts w:ascii="Arial" w:eastAsia="Times New Roman" w:hAnsi="Arial" w:cs="Arial"/>
          <w:sz w:val="24"/>
          <w:szCs w:val="24"/>
        </w:rPr>
        <w:t xml:space="preserve">băng </w:t>
      </w:r>
      <w:r w:rsidRPr="0045148A">
        <w:rPr>
          <w:rFonts w:ascii="Arial" w:eastAsia="Times New Roman" w:hAnsi="Arial" w:cs="Arial"/>
          <w:sz w:val="24"/>
          <w:szCs w:val="24"/>
        </w:rPr>
        <w:t>tần số với tần số phát xạ NR BS.</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Ăng ten đo kiểm và CLTA cùng </w:t>
      </w:r>
      <w:r w:rsidR="003F6687" w:rsidRPr="0045148A">
        <w:rPr>
          <w:rFonts w:ascii="Arial" w:eastAsia="Times New Roman" w:hAnsi="Arial" w:cs="Arial"/>
          <w:sz w:val="24"/>
          <w:szCs w:val="24"/>
        </w:rPr>
        <w:t>băng</w:t>
      </w:r>
      <w:r w:rsidRPr="0045148A">
        <w:rPr>
          <w:rFonts w:ascii="Arial" w:eastAsia="Times New Roman" w:hAnsi="Arial" w:cs="Arial"/>
          <w:sz w:val="24"/>
          <w:szCs w:val="24"/>
        </w:rPr>
        <w:t xml:space="preserve"> tần số phát xạ</w:t>
      </w:r>
      <w:r w:rsidR="003F6687" w:rsidRPr="0045148A">
        <w:rPr>
          <w:rFonts w:ascii="Arial" w:eastAsia="Times New Roman" w:hAnsi="Arial" w:cs="Arial"/>
          <w:sz w:val="24"/>
          <w:szCs w:val="24"/>
        </w:rPr>
        <w:t>.</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Kết nối ăng ten cần đo kiểm và CLTA đến thi</w:t>
      </w:r>
      <w:r w:rsidR="00706033" w:rsidRPr="0045148A">
        <w:rPr>
          <w:rFonts w:ascii="Arial" w:eastAsia="Times New Roman" w:hAnsi="Arial" w:cs="Arial"/>
          <w:sz w:val="24"/>
          <w:szCs w:val="24"/>
        </w:rPr>
        <w:t xml:space="preserve">ết bị đo kiểm theo phụ lục E.15 </w:t>
      </w:r>
      <w:r w:rsidR="00706033" w:rsidRPr="0045148A">
        <w:rPr>
          <w:rFonts w:ascii="Arial" w:hAnsi="Arial" w:cs="Arial"/>
          <w:sz w:val="24"/>
          <w:szCs w:val="24"/>
        </w:rPr>
        <w:t>ETSI TS 138 141-2.</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Trong các phép đo phát xạ OTA tại đầu ra của ăng ten, cả NR BS và CLTA đều xoay quanh cùng trục.</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Phương pháp đo phát xạ OTA được thực hiện là TRP, theo quy trình được mô tả trong phụ lục I của </w:t>
      </w:r>
      <w:r w:rsidRPr="0045148A">
        <w:rPr>
          <w:rFonts w:ascii="Arial" w:hAnsi="Arial" w:cs="Arial"/>
          <w:sz w:val="24"/>
          <w:szCs w:val="24"/>
        </w:rPr>
        <w:t>ETSI TS 138 141-2</w:t>
      </w:r>
      <w:r w:rsidR="00CF7B10">
        <w:rPr>
          <w:rFonts w:ascii="Arial" w:hAnsi="Arial" w:cs="Arial"/>
          <w:sz w:val="24"/>
          <w:szCs w:val="24"/>
        </w:rPr>
        <w:t>.</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hAnsi="Arial" w:cs="Arial"/>
          <w:sz w:val="24"/>
          <w:szCs w:val="24"/>
        </w:rPr>
        <w:t>Đặc tính thiết bị đo</w:t>
      </w:r>
    </w:p>
    <w:p w:rsidR="00C21312" w:rsidRPr="0045148A" w:rsidRDefault="00C21312" w:rsidP="008A1F00">
      <w:pPr>
        <w:widowControl w:val="0"/>
        <w:numPr>
          <w:ilvl w:val="0"/>
          <w:numId w:val="32"/>
        </w:numPr>
        <w:spacing w:before="120" w:after="0" w:line="240" w:lineRule="auto"/>
        <w:jc w:val="both"/>
        <w:rPr>
          <w:rFonts w:ascii="Arial" w:eastAsia="Times New Roman" w:hAnsi="Arial" w:cs="Arial"/>
          <w:sz w:val="24"/>
          <w:szCs w:val="24"/>
        </w:rPr>
      </w:pPr>
      <w:r w:rsidRPr="0045148A">
        <w:rPr>
          <w:rFonts w:ascii="Arial" w:hAnsi="Arial" w:cs="Arial"/>
          <w:sz w:val="24"/>
          <w:szCs w:val="24"/>
        </w:rPr>
        <w:t>Chế độ tách sóng: điện áp thực</w:t>
      </w:r>
      <w:r w:rsidR="00987DA9" w:rsidRPr="0045148A">
        <w:rPr>
          <w:rFonts w:ascii="Arial" w:hAnsi="Arial" w:cs="Arial"/>
          <w:sz w:val="24"/>
          <w:szCs w:val="24"/>
        </w:rPr>
        <w:t xml:space="preserve"> RMS.</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hAnsi="Arial" w:cs="Arial"/>
          <w:sz w:val="24"/>
          <w:szCs w:val="24"/>
        </w:rPr>
        <w:t xml:space="preserve">Đối với </w:t>
      </w:r>
      <w:r w:rsidR="006E6D01" w:rsidRPr="0045148A">
        <w:rPr>
          <w:rFonts w:ascii="Arial" w:hAnsi="Arial" w:cs="Arial"/>
          <w:sz w:val="24"/>
          <w:szCs w:val="24"/>
        </w:rPr>
        <w:t>trạm gốc 1-O</w:t>
      </w:r>
      <w:r w:rsidRPr="0045148A">
        <w:rPr>
          <w:rFonts w:ascii="Arial" w:hAnsi="Arial" w:cs="Arial"/>
          <w:sz w:val="24"/>
          <w:szCs w:val="24"/>
        </w:rPr>
        <w:t>:</w:t>
      </w:r>
    </w:p>
    <w:p w:rsidR="00C21312" w:rsidRPr="0045148A" w:rsidRDefault="00C21312" w:rsidP="008A52E3">
      <w:pPr>
        <w:widowControl w:val="0"/>
        <w:numPr>
          <w:ilvl w:val="0"/>
          <w:numId w:val="32"/>
        </w:numPr>
        <w:spacing w:before="120" w:after="0" w:line="240" w:lineRule="auto"/>
        <w:jc w:val="both"/>
        <w:rPr>
          <w:rFonts w:ascii="Arial" w:eastAsia="Times New Roman" w:hAnsi="Arial" w:cs="Arial"/>
          <w:sz w:val="24"/>
          <w:szCs w:val="24"/>
        </w:rPr>
      </w:pPr>
      <w:r w:rsidRPr="0045148A">
        <w:rPr>
          <w:rFonts w:ascii="Arial" w:hAnsi="Arial" w:cs="Arial"/>
          <w:sz w:val="24"/>
          <w:szCs w:val="24"/>
        </w:rPr>
        <w:t>Thiết lập NR BS để phát công suất lớn nhất theo cấu hình bài đo được quy định tại 4.8 hoặc các kênh vật lý 4.9.2 của ETSI TS 138 141-2</w:t>
      </w:r>
      <w:r w:rsidR="007B564A">
        <w:rPr>
          <w:rFonts w:ascii="Arial" w:hAnsi="Arial" w:cs="Arial"/>
          <w:sz w:val="24"/>
          <w:szCs w:val="24"/>
        </w:rPr>
        <w:t>.</w:t>
      </w:r>
    </w:p>
    <w:p w:rsidR="00C21312" w:rsidRPr="0045148A" w:rsidRDefault="00C21312" w:rsidP="008A52E3">
      <w:pPr>
        <w:pStyle w:val="ListParagraph"/>
        <w:numPr>
          <w:ilvl w:val="0"/>
          <w:numId w:val="32"/>
        </w:numPr>
        <w:autoSpaceDE w:val="0"/>
        <w:autoSpaceDN w:val="0"/>
        <w:adjustRightInd w:val="0"/>
        <w:spacing w:before="120" w:after="0" w:line="240" w:lineRule="auto"/>
        <w:contextualSpacing w:val="0"/>
        <w:jc w:val="both"/>
        <w:rPr>
          <w:rFonts w:ascii="Arial" w:hAnsi="Arial" w:cs="Arial"/>
          <w:sz w:val="24"/>
          <w:szCs w:val="24"/>
          <w:lang w:val="vi-VN"/>
        </w:rPr>
      </w:pPr>
      <w:r w:rsidRPr="0045148A">
        <w:rPr>
          <w:rFonts w:ascii="Arial" w:hAnsi="Arial" w:cs="Arial"/>
          <w:sz w:val="24"/>
          <w:szCs w:val="24"/>
        </w:rPr>
        <w:t xml:space="preserve">Đới với NR </w:t>
      </w:r>
      <w:r w:rsidRPr="0045148A">
        <w:rPr>
          <w:rFonts w:ascii="Arial" w:hAnsi="Arial" w:cs="Arial"/>
          <w:sz w:val="24"/>
          <w:szCs w:val="24"/>
          <w:lang w:val="vi-VN"/>
        </w:rPr>
        <w:t>BS có khả năng hoạt động đa sóng mang hoặc ghép sóng mang CA, thiết lập trạm gốc phát trên tất cả sóng mang sử dụng mô hình đo và thiết lập công suất tương ứng theo quy định trong 4.7</w:t>
      </w:r>
      <w:r w:rsidRPr="0045148A">
        <w:rPr>
          <w:rFonts w:ascii="Arial" w:hAnsi="Arial" w:cs="Arial"/>
          <w:sz w:val="24"/>
          <w:szCs w:val="24"/>
        </w:rPr>
        <w:t>.2</w:t>
      </w:r>
      <w:r w:rsidRPr="0045148A">
        <w:rPr>
          <w:rFonts w:ascii="Arial" w:hAnsi="Arial" w:cs="Arial"/>
          <w:sz w:val="24"/>
          <w:szCs w:val="24"/>
          <w:lang w:val="vi-VN"/>
        </w:rPr>
        <w:t xml:space="preserve"> và 4.8 của ETSI TS 138 141-2 hoặc thiết lập kênh vật lý theo 4.9.2 của ETSI TS 138 141-2.</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 Tạo tín hiệu nhiễu thông qua CLTA, mức công suất của CLTA tương đương với </w:t>
      </w:r>
      <w:r w:rsidRPr="0045148A">
        <w:rPr>
          <w:rFonts w:ascii="Arial" w:hAnsi="Arial" w:cs="Arial"/>
          <w:sz w:val="24"/>
          <w:szCs w:val="24"/>
        </w:rPr>
        <w:t>P</w:t>
      </w:r>
      <w:r w:rsidRPr="0045148A">
        <w:rPr>
          <w:rFonts w:ascii="Arial" w:hAnsi="Arial" w:cs="Arial"/>
          <w:sz w:val="24"/>
          <w:szCs w:val="24"/>
          <w:vertAlign w:val="subscript"/>
        </w:rPr>
        <w:t>rated,t,TRP</w:t>
      </w:r>
    </w:p>
    <w:p w:rsidR="00C21312" w:rsidRPr="0045148A" w:rsidRDefault="00C21312" w:rsidP="008A1F00">
      <w:pPr>
        <w:widowControl w:val="0"/>
        <w:numPr>
          <w:ilvl w:val="0"/>
          <w:numId w:val="32"/>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 xml:space="preserve">Các bài đo được quy định tại 4.9.2 của </w:t>
      </w:r>
      <w:r w:rsidRPr="0045148A">
        <w:rPr>
          <w:rFonts w:ascii="Arial" w:hAnsi="Arial" w:cs="Arial"/>
          <w:sz w:val="24"/>
          <w:szCs w:val="24"/>
        </w:rPr>
        <w:t xml:space="preserve">ETSI TS 138 141-2, với </w:t>
      </w:r>
      <w:r w:rsidR="009B48F5">
        <w:rPr>
          <w:rFonts w:ascii="Arial" w:hAnsi="Arial" w:cs="Arial"/>
          <w:sz w:val="24"/>
          <w:szCs w:val="24"/>
        </w:rPr>
        <w:t>lệch</w:t>
      </w:r>
      <w:r w:rsidRPr="0045148A">
        <w:rPr>
          <w:rFonts w:ascii="Arial" w:hAnsi="Arial" w:cs="Arial"/>
          <w:sz w:val="24"/>
          <w:szCs w:val="24"/>
        </w:rPr>
        <w:t xml:space="preserve"> tần số trung tâm theo quy định tại bảng 9.8.2-1 củ</w:t>
      </w:r>
      <w:r w:rsidR="007B564A">
        <w:rPr>
          <w:rFonts w:ascii="Arial" w:hAnsi="Arial" w:cs="Arial"/>
          <w:sz w:val="24"/>
          <w:szCs w:val="24"/>
        </w:rPr>
        <w:t>a TS. 38.104</w:t>
      </w:r>
      <w:r w:rsidRPr="0045148A">
        <w:rPr>
          <w:rFonts w:ascii="Arial" w:hAnsi="Arial" w:cs="Arial"/>
          <w:sz w:val="24"/>
          <w:szCs w:val="24"/>
        </w:rPr>
        <w:t>.</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hAnsi="Arial" w:cs="Arial"/>
          <w:sz w:val="24"/>
          <w:szCs w:val="24"/>
        </w:rPr>
        <w:t xml:space="preserve"> Điều chỉnh mức gây nhiễu của CLTA theo bả</w:t>
      </w:r>
      <w:r w:rsidR="0024228A" w:rsidRPr="0045148A">
        <w:rPr>
          <w:rFonts w:ascii="Arial" w:hAnsi="Arial" w:cs="Arial"/>
          <w:sz w:val="24"/>
          <w:szCs w:val="24"/>
        </w:rPr>
        <w:t>ng</w:t>
      </w:r>
      <w:r w:rsidRPr="0045148A">
        <w:rPr>
          <w:rFonts w:ascii="Arial" w:hAnsi="Arial" w:cs="Arial"/>
          <w:sz w:val="24"/>
          <w:szCs w:val="24"/>
        </w:rPr>
        <w:t xml:space="preserve"> 9.8.2-1 củ</w:t>
      </w:r>
      <w:r w:rsidR="0051786E">
        <w:rPr>
          <w:rFonts w:ascii="Arial" w:hAnsi="Arial" w:cs="Arial"/>
          <w:sz w:val="24"/>
          <w:szCs w:val="24"/>
        </w:rPr>
        <w:t>a TS 38.104.</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hAnsi="Arial" w:cs="Arial"/>
          <w:sz w:val="24"/>
          <w:szCs w:val="24"/>
        </w:rPr>
        <w:t xml:space="preserve"> Nếu tín hiệu nhiễu được áp dụng tại 4.7, thì các bài đo phát xạ không mong muốn phải tuân thủ theo 6.7.3 (OTA ACLR) và 6.7.4 (OTA OBUE) của ETSI TS 138 141-2 cho tất cả các sản phẩm xuyên điều chế.</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hAnsi="Arial" w:cs="Arial"/>
          <w:sz w:val="24"/>
          <w:szCs w:val="24"/>
        </w:rPr>
        <w:t xml:space="preserve"> Nếu tín hiệu nhiễu được áp dụng tại 4.7, thì các bài đo phát xạ giả máy phát tuân thủ theo 6.7.5</w:t>
      </w:r>
      <w:r w:rsidR="00706033" w:rsidRPr="0045148A">
        <w:rPr>
          <w:rFonts w:ascii="Arial" w:hAnsi="Arial" w:cs="Arial"/>
          <w:sz w:val="24"/>
          <w:szCs w:val="24"/>
        </w:rPr>
        <w:t xml:space="preserve"> ETSI TS 138 141-2</w:t>
      </w:r>
      <w:r w:rsidRPr="0045148A">
        <w:rPr>
          <w:rFonts w:ascii="Arial" w:hAnsi="Arial" w:cs="Arial"/>
          <w:sz w:val="24"/>
          <w:szCs w:val="24"/>
        </w:rPr>
        <w:t xml:space="preserve"> (phát xạ giả OTA), ngoại trừ phát xạ giả đồng vị trí OTA.</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 Mức phát xạ không được vượt quá các mức yêu cầu quy định tại 6.8.5 </w:t>
      </w:r>
      <w:r w:rsidRPr="0045148A">
        <w:rPr>
          <w:rFonts w:ascii="Arial" w:hAnsi="Arial" w:cs="Arial"/>
          <w:sz w:val="24"/>
          <w:szCs w:val="24"/>
        </w:rPr>
        <w:t>ETSI TS 138 141-2, ngoài trừ các tần số tín hiệu gây nhiễu.</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 Lặp lại các bài đo kiểm ở trên với các tần số trung tâm tín hiệu gây nhiễu còn lại theo các điều kiện tại bảng </w:t>
      </w:r>
      <w:r w:rsidRPr="0045148A">
        <w:rPr>
          <w:rFonts w:ascii="Arial" w:hAnsi="Arial" w:cs="Arial"/>
          <w:sz w:val="24"/>
          <w:szCs w:val="24"/>
        </w:rPr>
        <w:t>9.8.2-1 TS 38.104.</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 Lặp lại các bài đo kiểm theo các bước trên với các tín hiệu nhiễu được quy định tại 4.7 cho các yêu cầu OTA ACLR và OTA OBUE và 6.7.5 (phát xạ giả OTA), ngoại trừ các phát xạ giả đồng vị trí OTA.</w:t>
      </w:r>
    </w:p>
    <w:p w:rsidR="00C21312" w:rsidRPr="0045148A" w:rsidRDefault="00C21312" w:rsidP="008A1F00">
      <w:pPr>
        <w:widowControl w:val="0"/>
        <w:spacing w:before="120" w:after="0" w:line="240" w:lineRule="auto"/>
        <w:ind w:left="-76"/>
        <w:jc w:val="both"/>
        <w:rPr>
          <w:rFonts w:ascii="Arial" w:eastAsia="Times New Roman" w:hAnsi="Arial" w:cs="Arial"/>
          <w:sz w:val="24"/>
          <w:szCs w:val="24"/>
        </w:rPr>
      </w:pPr>
      <w:r w:rsidRPr="0045148A">
        <w:rPr>
          <w:rFonts w:ascii="Arial" w:eastAsia="Times New Roman" w:hAnsi="Arial" w:cs="Arial"/>
          <w:sz w:val="24"/>
          <w:szCs w:val="24"/>
        </w:rPr>
        <w:lastRenderedPageBreak/>
        <w:t>Ngoài ra, bước sau sẽ được thực hiện đối với đa băng RIB</w:t>
      </w:r>
      <w:r w:rsidR="00195300">
        <w:rPr>
          <w:rFonts w:ascii="Arial" w:eastAsia="Times New Roman" w:hAnsi="Arial" w:cs="Arial"/>
          <w:sz w:val="24"/>
          <w:szCs w:val="24"/>
        </w:rPr>
        <w:t>.</w:t>
      </w:r>
    </w:p>
    <w:p w:rsidR="00C21312" w:rsidRPr="0045148A" w:rsidRDefault="00C21312" w:rsidP="008A1F00">
      <w:pPr>
        <w:widowControl w:val="0"/>
        <w:numPr>
          <w:ilvl w:val="0"/>
          <w:numId w:val="3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 xml:space="preserve"> Đối với các bài đo đa băng RIB và đơn băng, lặp lại các bước trên đối với từng băng tần cụ thể.</w:t>
      </w:r>
    </w:p>
    <w:p w:rsidR="00C21312" w:rsidRPr="0045148A" w:rsidRDefault="00C21312" w:rsidP="00CF7B10">
      <w:pPr>
        <w:numPr>
          <w:ilvl w:val="0"/>
          <w:numId w:val="32"/>
        </w:numPr>
        <w:spacing w:before="120" w:after="0" w:line="240" w:lineRule="auto"/>
        <w:jc w:val="both"/>
        <w:rPr>
          <w:rFonts w:ascii="Arial" w:hAnsi="Arial" w:cs="Arial"/>
          <w:sz w:val="24"/>
          <w:szCs w:val="24"/>
        </w:rPr>
      </w:pPr>
      <w:r w:rsidRPr="0045148A">
        <w:rPr>
          <w:rFonts w:ascii="Arial" w:hAnsi="Arial" w:cs="Arial"/>
          <w:sz w:val="24"/>
          <w:szCs w:val="24"/>
        </w:rPr>
        <w:t>CHÚ THÍCH:  Các thành phần xuyên điều chế bậc ba là (2F1 ± F2) và (2F2 ± F1), các thành phần xuyên điều chế bậc năm là (3F1 ± 2F2), (3F2 ± 2F1), (4F1 ± F2), và (4F2 ± F1), trong đó F1 tương ứng với tần số trung tâm tín hiệu mong muốn hoặc tần số trung tâm của từng khối thành phần và F2 tương ứng với tần số trung tâm tín hiệu can nhiễu.</w:t>
      </w:r>
    </w:p>
    <w:p w:rsidR="00C21312" w:rsidRPr="0045148A" w:rsidRDefault="00C21312" w:rsidP="008A1F00">
      <w:pPr>
        <w:widowControl w:val="0"/>
        <w:numPr>
          <w:ilvl w:val="0"/>
          <w:numId w:val="32"/>
        </w:numPr>
        <w:spacing w:before="120" w:after="0" w:line="240" w:lineRule="auto"/>
        <w:jc w:val="both"/>
        <w:rPr>
          <w:rStyle w:val="fontstyle01"/>
          <w:rFonts w:ascii="Arial" w:eastAsia="Times New Roman" w:hAnsi="Arial" w:cs="Arial"/>
          <w:color w:val="auto"/>
          <w:sz w:val="24"/>
          <w:szCs w:val="24"/>
        </w:rPr>
      </w:pPr>
      <w:r w:rsidRPr="0045148A">
        <w:rPr>
          <w:rStyle w:val="fontstyle01"/>
          <w:rFonts w:ascii="Arial" w:hAnsi="Arial" w:cs="Arial"/>
          <w:color w:val="auto"/>
          <w:sz w:val="24"/>
          <w:szCs w:val="24"/>
        </w:rPr>
        <w:t>Độ rộng của các sản phẩm xuyên điều chế được tính như sau:</w:t>
      </w:r>
    </w:p>
    <w:p w:rsidR="00C21312" w:rsidRPr="0045148A" w:rsidRDefault="00C21312" w:rsidP="00195300">
      <w:pPr>
        <w:widowControl w:val="0"/>
        <w:spacing w:before="120" w:after="0" w:line="240" w:lineRule="auto"/>
        <w:ind w:left="720"/>
        <w:jc w:val="center"/>
        <w:rPr>
          <w:rFonts w:ascii="Arial" w:eastAsia="Times New Roman" w:hAnsi="Arial" w:cs="Arial"/>
          <w:sz w:val="24"/>
          <w:szCs w:val="24"/>
        </w:rPr>
      </w:pPr>
      <w:r w:rsidRPr="0045148A">
        <w:rPr>
          <w:rFonts w:ascii="Arial" w:eastAsia="Times New Roman" w:hAnsi="Arial" w:cs="Arial"/>
          <w:sz w:val="24"/>
          <w:szCs w:val="24"/>
        </w:rPr>
        <w:t>(n*BWF1 + m* BWF2) đối với F1</w:t>
      </w:r>
      <w:r w:rsidR="00CF7B10">
        <w:rPr>
          <w:rFonts w:ascii="Arial" w:eastAsia="Times New Roman" w:hAnsi="Arial" w:cs="Arial"/>
          <w:sz w:val="24"/>
          <w:szCs w:val="24"/>
        </w:rPr>
        <w:t xml:space="preserve"> </w:t>
      </w:r>
      <w:r w:rsidRPr="0045148A">
        <w:rPr>
          <w:rFonts w:ascii="Arial" w:eastAsia="Times New Roman" w:hAnsi="Arial" w:cs="Arial"/>
          <w:sz w:val="24"/>
          <w:szCs w:val="24"/>
        </w:rPr>
        <w:t>±</w:t>
      </w:r>
      <w:r w:rsidR="00CF7B10">
        <w:rPr>
          <w:rFonts w:ascii="Arial" w:eastAsia="Times New Roman" w:hAnsi="Arial" w:cs="Arial"/>
          <w:sz w:val="24"/>
          <w:szCs w:val="24"/>
        </w:rPr>
        <w:t xml:space="preserve"> </w:t>
      </w:r>
      <w:r w:rsidRPr="0045148A">
        <w:rPr>
          <w:rFonts w:ascii="Arial" w:eastAsia="Times New Roman" w:hAnsi="Arial" w:cs="Arial"/>
          <w:sz w:val="24"/>
          <w:szCs w:val="24"/>
        </w:rPr>
        <w:t>mF2</w:t>
      </w:r>
    </w:p>
    <w:p w:rsidR="00C21312" w:rsidRPr="0045148A" w:rsidRDefault="00C21312" w:rsidP="00195300">
      <w:pPr>
        <w:widowControl w:val="0"/>
        <w:spacing w:before="120" w:after="0" w:line="240" w:lineRule="auto"/>
        <w:ind w:left="720"/>
        <w:jc w:val="center"/>
        <w:rPr>
          <w:rFonts w:ascii="Arial" w:eastAsia="Times New Roman" w:hAnsi="Arial" w:cs="Arial"/>
          <w:sz w:val="24"/>
          <w:szCs w:val="24"/>
        </w:rPr>
      </w:pPr>
      <w:r w:rsidRPr="0045148A">
        <w:rPr>
          <w:rFonts w:ascii="Arial" w:eastAsia="Times New Roman" w:hAnsi="Arial" w:cs="Arial"/>
          <w:sz w:val="24"/>
          <w:szCs w:val="24"/>
        </w:rPr>
        <w:t>(n* BWF2 + m* BWF1) đối với nF2</w:t>
      </w:r>
      <w:r w:rsidR="00CF7B10">
        <w:rPr>
          <w:rFonts w:ascii="Arial" w:eastAsia="Times New Roman" w:hAnsi="Arial" w:cs="Arial"/>
          <w:sz w:val="24"/>
          <w:szCs w:val="24"/>
        </w:rPr>
        <w:t xml:space="preserve"> </w:t>
      </w:r>
      <w:r w:rsidRPr="0045148A">
        <w:rPr>
          <w:rFonts w:ascii="Arial" w:eastAsia="Times New Roman" w:hAnsi="Arial" w:cs="Arial"/>
          <w:sz w:val="24"/>
          <w:szCs w:val="24"/>
        </w:rPr>
        <w:t>±</w:t>
      </w:r>
      <w:r w:rsidR="00CF7B10">
        <w:rPr>
          <w:rFonts w:ascii="Arial" w:eastAsia="Times New Roman" w:hAnsi="Arial" w:cs="Arial"/>
          <w:sz w:val="24"/>
          <w:szCs w:val="24"/>
        </w:rPr>
        <w:t xml:space="preserve"> </w:t>
      </w:r>
      <w:r w:rsidRPr="0045148A">
        <w:rPr>
          <w:rFonts w:ascii="Arial" w:eastAsia="Times New Roman" w:hAnsi="Arial" w:cs="Arial"/>
          <w:sz w:val="24"/>
          <w:szCs w:val="24"/>
        </w:rPr>
        <w:t>mF1</w:t>
      </w:r>
    </w:p>
    <w:p w:rsidR="00C21312" w:rsidRPr="0045148A" w:rsidRDefault="00C21312" w:rsidP="008A1F00">
      <w:pPr>
        <w:widowControl w:val="0"/>
        <w:spacing w:before="120" w:after="0" w:line="240" w:lineRule="auto"/>
        <w:ind w:left="720"/>
        <w:jc w:val="both"/>
        <w:rPr>
          <w:rFonts w:ascii="Arial" w:eastAsia="Times New Roman" w:hAnsi="Arial" w:cs="Arial"/>
          <w:sz w:val="24"/>
          <w:szCs w:val="24"/>
        </w:rPr>
      </w:pPr>
      <w:r w:rsidRPr="0045148A">
        <w:rPr>
          <w:rFonts w:ascii="Arial" w:eastAsia="Times New Roman" w:hAnsi="Arial" w:cs="Arial"/>
          <w:sz w:val="24"/>
          <w:szCs w:val="24"/>
        </w:rPr>
        <w:t>BWF1: Băng thông tín hiệu mong muốn, BWF2: Băng thông tín hiệu nhiễu.</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520" w:name="_Toc59549776"/>
      <w:bookmarkStart w:id="521" w:name="_Toc74741761"/>
      <w:r w:rsidRPr="0045148A">
        <w:rPr>
          <w:rFonts w:ascii="Arial" w:hAnsi="Arial" w:cs="Arial"/>
          <w:color w:val="auto"/>
          <w:sz w:val="24"/>
          <w:szCs w:val="24"/>
        </w:rPr>
        <w:t>Độ nhạy thu OTA</w:t>
      </w:r>
      <w:bookmarkEnd w:id="520"/>
      <w:bookmarkEnd w:id="521"/>
    </w:p>
    <w:p w:rsidR="00B1545E"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3.3</w:t>
      </w:r>
      <w:r w:rsidR="00B1545E" w:rsidRPr="0045148A">
        <w:rPr>
          <w:rFonts w:ascii="Arial" w:hAnsi="Arial" w:cs="Arial"/>
          <w:b/>
          <w:sz w:val="24"/>
          <w:szCs w:val="24"/>
        </w:rPr>
        <w:t>.</w:t>
      </w:r>
      <w:r w:rsidRPr="0045148A">
        <w:rPr>
          <w:rFonts w:ascii="Arial" w:hAnsi="Arial" w:cs="Arial"/>
          <w:b/>
          <w:sz w:val="24"/>
          <w:szCs w:val="24"/>
        </w:rPr>
        <w:t>7</w:t>
      </w:r>
      <w:r w:rsidR="00B1545E" w:rsidRPr="0045148A">
        <w:rPr>
          <w:rFonts w:ascii="Arial" w:hAnsi="Arial" w:cs="Arial"/>
          <w:b/>
          <w:sz w:val="24"/>
          <w:szCs w:val="24"/>
        </w:rPr>
        <w:t>.1</w:t>
      </w:r>
      <w:r w:rsidR="00025B9C">
        <w:rPr>
          <w:rFonts w:ascii="Arial" w:hAnsi="Arial" w:cs="Arial"/>
          <w:b/>
          <w:sz w:val="24"/>
          <w:szCs w:val="24"/>
        </w:rPr>
        <w:t>.</w:t>
      </w:r>
      <w:r w:rsidR="00B1545E" w:rsidRPr="0045148A">
        <w:rPr>
          <w:rFonts w:ascii="Arial" w:hAnsi="Arial" w:cs="Arial"/>
          <w:b/>
          <w:sz w:val="24"/>
          <w:szCs w:val="24"/>
        </w:rPr>
        <w:t xml:space="preserve"> Điều kiện ban đầu</w:t>
      </w:r>
    </w:p>
    <w:p w:rsidR="00B1545E" w:rsidRPr="0045148A" w:rsidRDefault="00B1545E" w:rsidP="008A1F00">
      <w:pPr>
        <w:widowControl w:val="0"/>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Môi trường đo kiểm: Bình thường, chi tiết phụ lục </w:t>
      </w:r>
      <w:r w:rsidR="00611944" w:rsidRPr="0045148A">
        <w:rPr>
          <w:rFonts w:ascii="Arial" w:hAnsi="Arial" w:cs="Arial"/>
          <w:sz w:val="24"/>
          <w:szCs w:val="24"/>
        </w:rPr>
        <w:t>A</w:t>
      </w:r>
      <w:r w:rsidR="00CF7B10">
        <w:rPr>
          <w:rFonts w:ascii="Arial" w:hAnsi="Arial" w:cs="Arial"/>
          <w:sz w:val="24"/>
          <w:szCs w:val="24"/>
        </w:rPr>
        <w:t>.</w:t>
      </w:r>
    </w:p>
    <w:p w:rsidR="00B1545E" w:rsidRPr="0045148A" w:rsidRDefault="00B1545E" w:rsidP="008A1F00">
      <w:pPr>
        <w:spacing w:before="120" w:after="0" w:line="240" w:lineRule="auto"/>
        <w:rPr>
          <w:rFonts w:ascii="Arial" w:hAnsi="Arial" w:cs="Arial"/>
          <w:sz w:val="24"/>
          <w:szCs w:val="24"/>
        </w:rPr>
      </w:pPr>
      <w:r w:rsidRPr="0045148A">
        <w:rPr>
          <w:rFonts w:ascii="Arial" w:hAnsi="Arial" w:cs="Arial"/>
          <w:sz w:val="24"/>
          <w:szCs w:val="24"/>
        </w:rPr>
        <w:t>Các kênh RF cần được đo kiểm cho sóng mang đơn: M</w:t>
      </w:r>
      <w:r w:rsidR="00195300">
        <w:rPr>
          <w:rFonts w:ascii="Arial" w:hAnsi="Arial" w:cs="Arial"/>
          <w:sz w:val="24"/>
          <w:szCs w:val="24"/>
        </w:rPr>
        <w:t>.</w:t>
      </w:r>
    </w:p>
    <w:p w:rsidR="00B1545E" w:rsidRPr="0045148A" w:rsidRDefault="00B1545E" w:rsidP="008A1F00">
      <w:pPr>
        <w:widowControl w:val="0"/>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Các hướng được đo kiểm:</w:t>
      </w:r>
    </w:p>
    <w:p w:rsidR="00B1545E" w:rsidRPr="0045148A" w:rsidRDefault="00B1545E" w:rsidP="008A1F00">
      <w:pPr>
        <w:widowControl w:val="0"/>
        <w:numPr>
          <w:ilvl w:val="0"/>
          <w:numId w:val="3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Hướng tham chiếu thu (D.31)</w:t>
      </w:r>
      <w:r w:rsidR="00CF7B10">
        <w:rPr>
          <w:rFonts w:ascii="Arial" w:hAnsi="Arial" w:cs="Arial"/>
          <w:sz w:val="24"/>
          <w:szCs w:val="24"/>
        </w:rPr>
        <w:t>;</w:t>
      </w:r>
    </w:p>
    <w:p w:rsidR="00B1545E" w:rsidRPr="0045148A" w:rsidRDefault="00B1545E" w:rsidP="008A1F00">
      <w:pPr>
        <w:widowControl w:val="0"/>
        <w:numPr>
          <w:ilvl w:val="0"/>
          <w:numId w:val="3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Hướng đo kiểm sự phù hợp (D.33)</w:t>
      </w:r>
      <w:r w:rsidR="00CF7B10">
        <w:rPr>
          <w:rFonts w:ascii="Arial" w:hAnsi="Arial" w:cs="Arial"/>
          <w:sz w:val="24"/>
          <w:szCs w:val="24"/>
        </w:rPr>
        <w:t>.</w:t>
      </w:r>
    </w:p>
    <w:p w:rsidR="00B1545E" w:rsidRPr="0045148A" w:rsidRDefault="00B1545E"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3</w:t>
      </w:r>
      <w:r w:rsidRPr="0045148A">
        <w:rPr>
          <w:rFonts w:ascii="Arial" w:hAnsi="Arial" w:cs="Arial"/>
          <w:b/>
          <w:sz w:val="24"/>
          <w:szCs w:val="24"/>
        </w:rPr>
        <w:t>.</w:t>
      </w:r>
      <w:r w:rsidR="00787FA5" w:rsidRPr="0045148A">
        <w:rPr>
          <w:rFonts w:ascii="Arial" w:hAnsi="Arial" w:cs="Arial"/>
          <w:b/>
          <w:sz w:val="24"/>
          <w:szCs w:val="24"/>
        </w:rPr>
        <w:t>7</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Thủ tục đo</w:t>
      </w:r>
    </w:p>
    <w:p w:rsidR="00B1545E" w:rsidRPr="0045148A" w:rsidRDefault="00B1545E" w:rsidP="008A1F00">
      <w:pPr>
        <w:numPr>
          <w:ilvl w:val="0"/>
          <w:numId w:val="35"/>
        </w:numPr>
        <w:spacing w:before="120" w:after="0" w:line="240" w:lineRule="auto"/>
        <w:ind w:left="284"/>
        <w:jc w:val="both"/>
        <w:rPr>
          <w:rFonts w:ascii="Arial" w:hAnsi="Arial" w:cs="Arial"/>
          <w:sz w:val="24"/>
          <w:szCs w:val="24"/>
        </w:rPr>
      </w:pPr>
      <w:r w:rsidRPr="0045148A">
        <w:rPr>
          <w:rFonts w:ascii="Arial" w:hAnsi="Arial" w:cs="Arial"/>
          <w:sz w:val="24"/>
          <w:szCs w:val="24"/>
        </w:rPr>
        <w:t>Thiết lập vị trí đặt BS theo quy định tại phụ lục E.2.1</w:t>
      </w:r>
      <w:r w:rsidR="00CF7B10">
        <w:rPr>
          <w:rFonts w:ascii="Arial" w:hAnsi="Arial" w:cs="Arial"/>
          <w:sz w:val="24"/>
          <w:szCs w:val="24"/>
        </w:rPr>
        <w:t>.</w:t>
      </w:r>
    </w:p>
    <w:p w:rsidR="00B1545E" w:rsidRPr="0045148A" w:rsidRDefault="00B1545E" w:rsidP="008A1F00">
      <w:pPr>
        <w:numPr>
          <w:ilvl w:val="0"/>
          <w:numId w:val="35"/>
        </w:numPr>
        <w:spacing w:before="120" w:after="0" w:line="240" w:lineRule="auto"/>
        <w:ind w:left="284"/>
        <w:jc w:val="both"/>
        <w:rPr>
          <w:rFonts w:ascii="Arial" w:hAnsi="Arial" w:cs="Arial"/>
          <w:sz w:val="24"/>
          <w:szCs w:val="24"/>
        </w:rPr>
      </w:pPr>
      <w:r w:rsidRPr="0045148A">
        <w:rPr>
          <w:rFonts w:ascii="Arial" w:hAnsi="Arial" w:cs="Arial"/>
          <w:sz w:val="24"/>
          <w:szCs w:val="24"/>
        </w:rPr>
        <w:t>Căn chỉnh hướng BS cần đo kiểm cùng hướng với máy đo</w:t>
      </w:r>
      <w:r w:rsidR="00CF7B10">
        <w:rPr>
          <w:rFonts w:ascii="Arial" w:hAnsi="Arial" w:cs="Arial"/>
          <w:sz w:val="24"/>
          <w:szCs w:val="24"/>
        </w:rPr>
        <w:t>.</w:t>
      </w:r>
    </w:p>
    <w:p w:rsidR="00B1545E" w:rsidRPr="0045148A" w:rsidRDefault="00B1545E" w:rsidP="008A1F00">
      <w:pPr>
        <w:numPr>
          <w:ilvl w:val="0"/>
          <w:numId w:val="35"/>
        </w:numPr>
        <w:spacing w:before="120" w:after="0" w:line="240" w:lineRule="auto"/>
        <w:ind w:left="284"/>
        <w:jc w:val="both"/>
        <w:rPr>
          <w:rFonts w:ascii="Arial" w:hAnsi="Arial" w:cs="Arial"/>
          <w:sz w:val="24"/>
          <w:szCs w:val="24"/>
        </w:rPr>
      </w:pPr>
      <w:r w:rsidRPr="0045148A">
        <w:rPr>
          <w:rFonts w:ascii="Arial" w:hAnsi="Arial" w:cs="Arial"/>
          <w:sz w:val="24"/>
          <w:szCs w:val="24"/>
        </w:rPr>
        <w:t>Thiết lập khai báo hướng ăng ten được đo kiểm</w:t>
      </w:r>
      <w:r w:rsidR="00CF7B10">
        <w:rPr>
          <w:rFonts w:ascii="Arial" w:hAnsi="Arial" w:cs="Arial"/>
          <w:sz w:val="24"/>
          <w:szCs w:val="24"/>
        </w:rPr>
        <w:t>.</w:t>
      </w:r>
    </w:p>
    <w:p w:rsidR="00B1545E" w:rsidRPr="0045148A" w:rsidRDefault="00B1545E" w:rsidP="008A1F00">
      <w:pPr>
        <w:numPr>
          <w:ilvl w:val="0"/>
          <w:numId w:val="35"/>
        </w:numPr>
        <w:spacing w:before="120" w:after="0" w:line="240" w:lineRule="auto"/>
        <w:ind w:left="284"/>
        <w:jc w:val="both"/>
        <w:rPr>
          <w:rFonts w:ascii="Arial" w:hAnsi="Arial" w:cs="Arial"/>
          <w:sz w:val="24"/>
          <w:szCs w:val="24"/>
        </w:rPr>
      </w:pPr>
      <w:r w:rsidRPr="0045148A">
        <w:rPr>
          <w:rFonts w:ascii="Arial" w:hAnsi="Arial" w:cs="Arial"/>
          <w:sz w:val="24"/>
          <w:szCs w:val="24"/>
        </w:rPr>
        <w:t>Đảm bảo độ phân cực ăng ten được tính toán sao cho toàn bộ công suất từ ăng ten được BS thu lại kiểm tra</w:t>
      </w:r>
      <w:r w:rsidR="00CF7B10">
        <w:rPr>
          <w:rFonts w:ascii="Arial" w:hAnsi="Arial" w:cs="Arial"/>
          <w:sz w:val="24"/>
          <w:szCs w:val="24"/>
        </w:rPr>
        <w:t>.</w:t>
      </w:r>
    </w:p>
    <w:p w:rsidR="00B1545E" w:rsidRPr="0045148A" w:rsidRDefault="00B1545E" w:rsidP="008A1F00">
      <w:pPr>
        <w:numPr>
          <w:ilvl w:val="0"/>
          <w:numId w:val="35"/>
        </w:numPr>
        <w:spacing w:before="120" w:after="0" w:line="240" w:lineRule="auto"/>
        <w:ind w:left="284"/>
        <w:jc w:val="both"/>
        <w:rPr>
          <w:rFonts w:ascii="Arial" w:hAnsi="Arial" w:cs="Arial"/>
          <w:sz w:val="24"/>
          <w:szCs w:val="24"/>
        </w:rPr>
      </w:pPr>
      <w:r w:rsidRPr="0045148A">
        <w:rPr>
          <w:rFonts w:ascii="Arial" w:hAnsi="Arial" w:cs="Arial"/>
          <w:sz w:val="24"/>
          <w:szCs w:val="24"/>
        </w:rPr>
        <w:t>Cấu hình hướng chùm tia cho máy phát theo hướng chùm tia tham chiếu đã khai báo</w:t>
      </w:r>
      <w:r w:rsidR="00CF7B10">
        <w:rPr>
          <w:rFonts w:ascii="Arial" w:hAnsi="Arial" w:cs="Arial"/>
          <w:sz w:val="24"/>
          <w:szCs w:val="24"/>
        </w:rPr>
        <w:t>.</w:t>
      </w:r>
      <w:r w:rsidRPr="0045148A">
        <w:rPr>
          <w:rFonts w:ascii="Arial" w:hAnsi="Arial" w:cs="Arial"/>
          <w:sz w:val="24"/>
          <w:szCs w:val="24"/>
        </w:rPr>
        <w:t xml:space="preserve"> </w:t>
      </w:r>
    </w:p>
    <w:p w:rsidR="00B1545E" w:rsidRPr="0045148A" w:rsidRDefault="00B1545E" w:rsidP="008A1F00">
      <w:pPr>
        <w:numPr>
          <w:ilvl w:val="0"/>
          <w:numId w:val="35"/>
        </w:numPr>
        <w:spacing w:before="120" w:after="0" w:line="240" w:lineRule="auto"/>
        <w:ind w:left="284"/>
        <w:jc w:val="both"/>
        <w:rPr>
          <w:rFonts w:ascii="Arial" w:hAnsi="Arial" w:cs="Arial"/>
          <w:sz w:val="24"/>
          <w:szCs w:val="24"/>
        </w:rPr>
      </w:pPr>
      <w:r w:rsidRPr="0045148A">
        <w:rPr>
          <w:rFonts w:ascii="Arial" w:hAnsi="Arial" w:cs="Arial"/>
          <w:sz w:val="24"/>
          <w:szCs w:val="24"/>
        </w:rPr>
        <w:t>Thiết lập trạm gốc phát chùm tia cùng dải hoạt động với OSDD đang được đo kiểm theo 4.7 và 4.8 của ETSI TS 138 141-2.</w:t>
      </w:r>
    </w:p>
    <w:p w:rsidR="00B1545E" w:rsidRPr="0045148A" w:rsidRDefault="00B1545E" w:rsidP="008A1F00">
      <w:pPr>
        <w:numPr>
          <w:ilvl w:val="0"/>
          <w:numId w:val="35"/>
        </w:numPr>
        <w:spacing w:before="120" w:after="0" w:line="240" w:lineRule="auto"/>
        <w:ind w:left="284"/>
        <w:jc w:val="both"/>
        <w:rPr>
          <w:rFonts w:ascii="Arial" w:hAnsi="Arial" w:cs="Arial"/>
          <w:sz w:val="24"/>
          <w:szCs w:val="24"/>
        </w:rPr>
      </w:pPr>
      <w:r w:rsidRPr="0045148A">
        <w:rPr>
          <w:rFonts w:ascii="Arial" w:hAnsi="Arial" w:cs="Arial"/>
          <w:sz w:val="24"/>
          <w:szCs w:val="24"/>
        </w:rPr>
        <w:t>Tạo tín hiệu mong muốn để phát theo 7.2.5 của ETSI TS 138 141-2</w:t>
      </w:r>
      <w:r w:rsidR="00CF7B10">
        <w:rPr>
          <w:rFonts w:ascii="Arial" w:hAnsi="Arial" w:cs="Arial"/>
          <w:sz w:val="24"/>
          <w:szCs w:val="24"/>
        </w:rPr>
        <w:t>.</w:t>
      </w:r>
    </w:p>
    <w:p w:rsidR="00B1545E" w:rsidRPr="0045148A" w:rsidRDefault="00B1545E" w:rsidP="008A1F00">
      <w:pPr>
        <w:numPr>
          <w:ilvl w:val="0"/>
          <w:numId w:val="35"/>
        </w:numPr>
        <w:spacing w:before="120" w:after="0" w:line="240" w:lineRule="auto"/>
        <w:ind w:left="284"/>
        <w:jc w:val="both"/>
        <w:rPr>
          <w:rFonts w:ascii="Arial" w:hAnsi="Arial" w:cs="Arial"/>
          <w:sz w:val="24"/>
          <w:szCs w:val="24"/>
        </w:rPr>
      </w:pPr>
      <w:r w:rsidRPr="0045148A">
        <w:rPr>
          <w:rFonts w:ascii="Arial" w:hAnsi="Arial" w:cs="Arial"/>
          <w:sz w:val="24"/>
          <w:szCs w:val="24"/>
        </w:rPr>
        <w:t>Thiết lập phát công suất của tín hiệu đo kiểm</w:t>
      </w:r>
      <w:r w:rsidR="00CF7B10">
        <w:rPr>
          <w:rFonts w:ascii="Arial" w:hAnsi="Arial" w:cs="Arial"/>
          <w:sz w:val="24"/>
          <w:szCs w:val="24"/>
        </w:rPr>
        <w:t>.</w:t>
      </w:r>
    </w:p>
    <w:p w:rsidR="00B1545E" w:rsidRPr="0045148A" w:rsidRDefault="00B1545E" w:rsidP="008A1F00">
      <w:pPr>
        <w:numPr>
          <w:ilvl w:val="0"/>
          <w:numId w:val="35"/>
        </w:numPr>
        <w:spacing w:before="120" w:after="0" w:line="240" w:lineRule="auto"/>
        <w:ind w:left="284"/>
        <w:jc w:val="both"/>
        <w:rPr>
          <w:rFonts w:ascii="Arial" w:hAnsi="Arial" w:cs="Arial"/>
          <w:sz w:val="24"/>
          <w:szCs w:val="24"/>
        </w:rPr>
      </w:pPr>
      <w:r w:rsidRPr="0045148A">
        <w:rPr>
          <w:rFonts w:ascii="Arial" w:hAnsi="Arial" w:cs="Arial"/>
          <w:sz w:val="24"/>
          <w:szCs w:val="24"/>
        </w:rPr>
        <w:t>Đo thông lượng theo phụ lục A.1</w:t>
      </w:r>
      <w:r w:rsidR="00CF7B10">
        <w:rPr>
          <w:rFonts w:ascii="Arial" w:hAnsi="Arial" w:cs="Arial"/>
          <w:sz w:val="24"/>
          <w:szCs w:val="24"/>
        </w:rPr>
        <w:t>.</w:t>
      </w:r>
    </w:p>
    <w:p w:rsidR="00B1545E" w:rsidRPr="0045148A" w:rsidRDefault="00B1545E" w:rsidP="008A1F00">
      <w:pPr>
        <w:numPr>
          <w:ilvl w:val="0"/>
          <w:numId w:val="35"/>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 Lặp lại các bước 3 đến 9 đối với tất cả OSDD được khai báo cho BS, và các phân cực được hỗ trợ.</w:t>
      </w:r>
    </w:p>
    <w:p w:rsidR="00B1545E" w:rsidRPr="0045148A" w:rsidRDefault="00B1545E" w:rsidP="008A1F00">
      <w:pPr>
        <w:widowControl w:val="0"/>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Đối với BS đơn băng và đa băng tần, lặp lại các bước trên cho từng băng tần liên quan, trong đó các thiết lập đo kiểm đơn băng tần và các mô hình đo kiểm áp dụng với sóng mang không hoạt động trong băng tần khác.</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bookmarkStart w:id="522" w:name="_Toc59549777"/>
      <w:bookmarkStart w:id="523" w:name="_Toc74741762"/>
      <w:r w:rsidRPr="0045148A">
        <w:rPr>
          <w:rFonts w:ascii="Arial" w:hAnsi="Arial" w:cs="Arial"/>
          <w:color w:val="auto"/>
          <w:sz w:val="24"/>
          <w:szCs w:val="24"/>
        </w:rPr>
        <w:t>Chọn lọc kênh lân cận ACS OTA</w:t>
      </w:r>
      <w:bookmarkEnd w:id="522"/>
      <w:bookmarkEnd w:id="523"/>
    </w:p>
    <w:p w:rsidR="00B1545E"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3.3</w:t>
      </w:r>
      <w:r w:rsidR="00B1545E" w:rsidRPr="0045148A">
        <w:rPr>
          <w:rFonts w:ascii="Arial" w:hAnsi="Arial" w:cs="Arial"/>
          <w:b/>
          <w:sz w:val="24"/>
          <w:szCs w:val="24"/>
        </w:rPr>
        <w:t>.</w:t>
      </w:r>
      <w:r w:rsidRPr="0045148A">
        <w:rPr>
          <w:rFonts w:ascii="Arial" w:hAnsi="Arial" w:cs="Arial"/>
          <w:b/>
          <w:sz w:val="24"/>
          <w:szCs w:val="24"/>
        </w:rPr>
        <w:t>8</w:t>
      </w:r>
      <w:r w:rsidR="00B1545E" w:rsidRPr="0045148A">
        <w:rPr>
          <w:rFonts w:ascii="Arial" w:hAnsi="Arial" w:cs="Arial"/>
          <w:b/>
          <w:sz w:val="24"/>
          <w:szCs w:val="24"/>
        </w:rPr>
        <w:t>.1</w:t>
      </w:r>
      <w:r w:rsidR="00025B9C">
        <w:rPr>
          <w:rFonts w:ascii="Arial" w:hAnsi="Arial" w:cs="Arial"/>
          <w:b/>
          <w:sz w:val="24"/>
          <w:szCs w:val="24"/>
        </w:rPr>
        <w:t>.</w:t>
      </w:r>
      <w:r w:rsidR="00B1545E" w:rsidRPr="0045148A">
        <w:rPr>
          <w:rFonts w:ascii="Arial" w:hAnsi="Arial" w:cs="Arial"/>
          <w:b/>
          <w:sz w:val="24"/>
          <w:szCs w:val="24"/>
        </w:rPr>
        <w:t xml:space="preserve"> Điều kiện ban đầu</w:t>
      </w:r>
    </w:p>
    <w:p w:rsidR="00B1545E" w:rsidRPr="0045148A" w:rsidRDefault="00B1545E" w:rsidP="008A1F00">
      <w:pPr>
        <w:spacing w:before="120" w:after="0" w:line="240" w:lineRule="auto"/>
        <w:rPr>
          <w:rFonts w:ascii="Arial" w:hAnsi="Arial" w:cs="Arial"/>
          <w:sz w:val="24"/>
          <w:szCs w:val="24"/>
        </w:rPr>
      </w:pPr>
      <w:r w:rsidRPr="0045148A">
        <w:rPr>
          <w:rFonts w:ascii="Arial" w:hAnsi="Arial" w:cs="Arial"/>
          <w:sz w:val="24"/>
          <w:szCs w:val="24"/>
        </w:rPr>
        <w:lastRenderedPageBreak/>
        <w:t xml:space="preserve">Môi trường đo kiểm: Bình thường, chi tiết phụ lục </w:t>
      </w:r>
      <w:r w:rsidR="00611944" w:rsidRPr="0045148A">
        <w:rPr>
          <w:rFonts w:ascii="Arial" w:hAnsi="Arial" w:cs="Arial"/>
          <w:sz w:val="24"/>
          <w:szCs w:val="24"/>
        </w:rPr>
        <w:t>A</w:t>
      </w:r>
      <w:r w:rsidR="00195300">
        <w:rPr>
          <w:rFonts w:ascii="Arial" w:hAnsi="Arial" w:cs="Arial"/>
          <w:sz w:val="24"/>
          <w:szCs w:val="24"/>
        </w:rPr>
        <w:t>.</w:t>
      </w:r>
    </w:p>
    <w:p w:rsidR="00B1545E" w:rsidRPr="0045148A" w:rsidRDefault="00B1545E" w:rsidP="008A1F00">
      <w:pPr>
        <w:spacing w:before="120" w:after="0" w:line="240" w:lineRule="auto"/>
        <w:rPr>
          <w:rFonts w:ascii="Arial" w:hAnsi="Arial" w:cs="Arial"/>
          <w:sz w:val="24"/>
          <w:szCs w:val="24"/>
        </w:rPr>
      </w:pPr>
      <w:r w:rsidRPr="0045148A">
        <w:rPr>
          <w:rFonts w:ascii="Arial" w:hAnsi="Arial" w:cs="Arial"/>
          <w:sz w:val="24"/>
          <w:szCs w:val="24"/>
        </w:rPr>
        <w:t xml:space="preserve">Các kênh RF cần được đo kiểm cho đơn sóng mang: </w:t>
      </w:r>
    </w:p>
    <w:p w:rsidR="00B1545E" w:rsidRPr="0045148A" w:rsidRDefault="00B1545E" w:rsidP="008A1F00">
      <w:pPr>
        <w:numPr>
          <w:ilvl w:val="0"/>
          <w:numId w:val="38"/>
        </w:numPr>
        <w:spacing w:before="120" w:after="0" w:line="240" w:lineRule="auto"/>
        <w:rPr>
          <w:rFonts w:ascii="Arial" w:hAnsi="Arial" w:cs="Arial"/>
          <w:sz w:val="24"/>
          <w:szCs w:val="24"/>
        </w:rPr>
      </w:pPr>
      <w:r w:rsidRPr="0045148A">
        <w:rPr>
          <w:rFonts w:ascii="Arial" w:hAnsi="Arial" w:cs="Arial"/>
          <w:sz w:val="24"/>
          <w:szCs w:val="24"/>
        </w:rPr>
        <w:t xml:space="preserve">M:  </w:t>
      </w:r>
      <w:r w:rsidR="0022755E" w:rsidRPr="0045148A">
        <w:rPr>
          <w:rFonts w:ascii="Arial" w:hAnsi="Arial" w:cs="Arial"/>
          <w:sz w:val="24"/>
          <w:szCs w:val="24"/>
        </w:rPr>
        <w:t>C</w:t>
      </w:r>
      <w:r w:rsidRPr="0045148A">
        <w:rPr>
          <w:rFonts w:ascii="Arial" w:hAnsi="Arial" w:cs="Arial"/>
          <w:sz w:val="24"/>
          <w:szCs w:val="24"/>
        </w:rPr>
        <w:t>hi tiết theo 4.9.1 ETSI TS 138 141-2.</w:t>
      </w:r>
    </w:p>
    <w:p w:rsidR="00B1545E" w:rsidRPr="0045148A" w:rsidRDefault="00B1545E" w:rsidP="008A1F00">
      <w:pPr>
        <w:widowControl w:val="0"/>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Vị trí biên băng thông trạm gốc được đo kiểm đối với đa sóng mang:</w:t>
      </w:r>
    </w:p>
    <w:p w:rsidR="00B1545E" w:rsidRPr="0045148A" w:rsidRDefault="00B1545E" w:rsidP="008A1F00">
      <w:pPr>
        <w:widowControl w:val="0"/>
        <w:numPr>
          <w:ilvl w:val="0"/>
          <w:numId w:val="36"/>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sóng mang đơn, chi tiết theo 4.9.1 ETSI TS 138 141-2</w:t>
      </w:r>
      <w:r w:rsidR="00195300">
        <w:rPr>
          <w:rFonts w:ascii="Arial" w:hAnsi="Arial" w:cs="Arial"/>
          <w:sz w:val="24"/>
          <w:szCs w:val="24"/>
        </w:rPr>
        <w:t>;</w:t>
      </w:r>
    </w:p>
    <w:p w:rsidR="00B1545E" w:rsidRPr="0045148A" w:rsidRDefault="00B1545E" w:rsidP="008A1F00">
      <w:pPr>
        <w:widowControl w:val="0"/>
        <w:numPr>
          <w:ilvl w:val="0"/>
          <w:numId w:val="36"/>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đa băng tần, chi tiết theo 4.9.1 ETSI TS 138 141-2</w:t>
      </w:r>
      <w:r w:rsidR="007B564A">
        <w:rPr>
          <w:rFonts w:ascii="Arial" w:hAnsi="Arial" w:cs="Arial"/>
          <w:sz w:val="24"/>
          <w:szCs w:val="24"/>
        </w:rPr>
        <w:t>.</w:t>
      </w:r>
    </w:p>
    <w:p w:rsidR="00B1545E" w:rsidRPr="0045148A" w:rsidRDefault="00B1545E" w:rsidP="008A1F00">
      <w:pPr>
        <w:widowControl w:val="0"/>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Hướng đo kiểm:</w:t>
      </w:r>
    </w:p>
    <w:p w:rsidR="00B1545E" w:rsidRPr="0045148A" w:rsidRDefault="00B1545E" w:rsidP="008A1F00">
      <w:pPr>
        <w:widowControl w:val="0"/>
        <w:numPr>
          <w:ilvl w:val="0"/>
          <w:numId w:val="3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Đối với BS loại 1-O: Hướng tham chiếu thu (D.31)</w:t>
      </w:r>
      <w:r w:rsidR="00195300">
        <w:rPr>
          <w:rFonts w:ascii="Arial" w:hAnsi="Arial" w:cs="Arial"/>
          <w:sz w:val="24"/>
          <w:szCs w:val="24"/>
        </w:rPr>
        <w:t>;</w:t>
      </w:r>
    </w:p>
    <w:p w:rsidR="00B1545E" w:rsidRPr="0045148A" w:rsidRDefault="00B1545E" w:rsidP="008A1F00">
      <w:pPr>
        <w:widowControl w:val="0"/>
        <w:numPr>
          <w:ilvl w:val="0"/>
          <w:numId w:val="3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Đối với BS loại 2-O: Hướng tham chiếu thu OTA REFSENS (D.54)</w:t>
      </w:r>
      <w:r w:rsidR="007B564A">
        <w:rPr>
          <w:rFonts w:ascii="Arial" w:hAnsi="Arial" w:cs="Arial"/>
          <w:sz w:val="24"/>
          <w:szCs w:val="24"/>
        </w:rPr>
        <w:t>.</w:t>
      </w:r>
    </w:p>
    <w:p w:rsidR="00B1545E"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3.3</w:t>
      </w:r>
      <w:r w:rsidR="00B1545E" w:rsidRPr="0045148A">
        <w:rPr>
          <w:rFonts w:ascii="Arial" w:hAnsi="Arial" w:cs="Arial"/>
          <w:b/>
          <w:sz w:val="24"/>
          <w:szCs w:val="24"/>
        </w:rPr>
        <w:t>.</w:t>
      </w:r>
      <w:r w:rsidRPr="0045148A">
        <w:rPr>
          <w:rFonts w:ascii="Arial" w:hAnsi="Arial" w:cs="Arial"/>
          <w:b/>
          <w:sz w:val="24"/>
          <w:szCs w:val="24"/>
        </w:rPr>
        <w:t>8</w:t>
      </w:r>
      <w:r w:rsidR="00B1545E" w:rsidRPr="0045148A">
        <w:rPr>
          <w:rFonts w:ascii="Arial" w:hAnsi="Arial" w:cs="Arial"/>
          <w:b/>
          <w:sz w:val="24"/>
          <w:szCs w:val="24"/>
        </w:rPr>
        <w:t>.2</w:t>
      </w:r>
      <w:r w:rsidR="00025B9C">
        <w:rPr>
          <w:rFonts w:ascii="Arial" w:hAnsi="Arial" w:cs="Arial"/>
          <w:b/>
          <w:sz w:val="24"/>
          <w:szCs w:val="24"/>
        </w:rPr>
        <w:t>.</w:t>
      </w:r>
      <w:r w:rsidR="00B1545E" w:rsidRPr="0045148A">
        <w:rPr>
          <w:rFonts w:ascii="Arial" w:hAnsi="Arial" w:cs="Arial"/>
          <w:b/>
          <w:sz w:val="24"/>
          <w:szCs w:val="24"/>
        </w:rPr>
        <w:t xml:space="preserve"> Thủ tục đo</w:t>
      </w:r>
    </w:p>
    <w:p w:rsidR="00B1545E" w:rsidRPr="0045148A" w:rsidRDefault="00B1545E" w:rsidP="008A1F00">
      <w:pPr>
        <w:numPr>
          <w:ilvl w:val="0"/>
          <w:numId w:val="37"/>
        </w:numPr>
        <w:spacing w:before="120" w:after="0" w:line="240" w:lineRule="auto"/>
        <w:ind w:left="284"/>
        <w:jc w:val="both"/>
        <w:rPr>
          <w:rFonts w:ascii="Arial" w:hAnsi="Arial" w:cs="Arial"/>
          <w:sz w:val="24"/>
          <w:szCs w:val="24"/>
        </w:rPr>
      </w:pPr>
      <w:r w:rsidRPr="0045148A">
        <w:rPr>
          <w:rFonts w:ascii="Arial" w:hAnsi="Arial" w:cs="Arial"/>
          <w:sz w:val="24"/>
          <w:szCs w:val="24"/>
        </w:rPr>
        <w:t>Thiết lập vị trí đặt BS theo quy định tại phụ lục E.2.3</w:t>
      </w:r>
      <w:r w:rsidR="00195300">
        <w:rPr>
          <w:rFonts w:ascii="Arial" w:hAnsi="Arial" w:cs="Arial"/>
          <w:sz w:val="24"/>
          <w:szCs w:val="24"/>
        </w:rPr>
        <w:t>.</w:t>
      </w:r>
    </w:p>
    <w:p w:rsidR="00B1545E" w:rsidRPr="0045148A" w:rsidRDefault="00B1545E" w:rsidP="008A1F00">
      <w:pPr>
        <w:numPr>
          <w:ilvl w:val="0"/>
          <w:numId w:val="37"/>
        </w:numPr>
        <w:spacing w:before="120" w:after="0" w:line="240" w:lineRule="auto"/>
        <w:ind w:left="284"/>
        <w:jc w:val="both"/>
        <w:rPr>
          <w:rFonts w:ascii="Arial" w:hAnsi="Arial" w:cs="Arial"/>
          <w:sz w:val="24"/>
          <w:szCs w:val="24"/>
        </w:rPr>
      </w:pPr>
      <w:r w:rsidRPr="0045148A">
        <w:rPr>
          <w:rFonts w:ascii="Arial" w:hAnsi="Arial" w:cs="Arial"/>
          <w:sz w:val="24"/>
          <w:szCs w:val="24"/>
        </w:rPr>
        <w:t>Căn chính hướng trạm gốc cần đo kiểm trùng với hướng máy đo</w:t>
      </w:r>
      <w:r w:rsidR="00195300">
        <w:rPr>
          <w:rFonts w:ascii="Arial" w:hAnsi="Arial" w:cs="Arial"/>
          <w:sz w:val="24"/>
          <w:szCs w:val="24"/>
        </w:rPr>
        <w:t>.</w:t>
      </w:r>
    </w:p>
    <w:p w:rsidR="00B1545E" w:rsidRPr="0045148A" w:rsidRDefault="00B1545E" w:rsidP="008A1F00">
      <w:pPr>
        <w:numPr>
          <w:ilvl w:val="0"/>
          <w:numId w:val="37"/>
        </w:numPr>
        <w:spacing w:before="120" w:after="0" w:line="240" w:lineRule="auto"/>
        <w:ind w:left="284"/>
        <w:jc w:val="both"/>
        <w:rPr>
          <w:rFonts w:ascii="Arial" w:hAnsi="Arial" w:cs="Arial"/>
          <w:sz w:val="24"/>
          <w:szCs w:val="24"/>
        </w:rPr>
      </w:pPr>
      <w:r w:rsidRPr="0045148A">
        <w:rPr>
          <w:rFonts w:ascii="Arial" w:hAnsi="Arial" w:cs="Arial"/>
          <w:sz w:val="24"/>
          <w:szCs w:val="24"/>
        </w:rPr>
        <w:t>Căn chỉnh BS với ăng ten đo kiểm theo hướ</w:t>
      </w:r>
      <w:r w:rsidR="00195300">
        <w:rPr>
          <w:rFonts w:ascii="Arial" w:hAnsi="Arial" w:cs="Arial"/>
          <w:sz w:val="24"/>
          <w:szCs w:val="24"/>
        </w:rPr>
        <w:t>ng đã khai báo.</w:t>
      </w:r>
    </w:p>
    <w:p w:rsidR="00B1545E" w:rsidRPr="0045148A" w:rsidRDefault="00B1545E" w:rsidP="008A1F00">
      <w:pPr>
        <w:numPr>
          <w:ilvl w:val="0"/>
          <w:numId w:val="37"/>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Căn chỉnh trạm gốc sao cho tín hiệu mong muốn và tín hiệu nhiễu được phân cực </w:t>
      </w:r>
      <w:r w:rsidR="00CF7B10">
        <w:rPr>
          <w:rFonts w:ascii="Arial" w:hAnsi="Arial" w:cs="Arial"/>
          <w:sz w:val="24"/>
          <w:szCs w:val="24"/>
        </w:rPr>
        <w:t>phù hợp</w:t>
      </w:r>
      <w:r w:rsidRPr="0045148A">
        <w:rPr>
          <w:rFonts w:ascii="Arial" w:hAnsi="Arial" w:cs="Arial"/>
          <w:sz w:val="24"/>
          <w:szCs w:val="24"/>
        </w:rPr>
        <w:t xml:space="preserve"> với ăng ten đo kiểm.</w:t>
      </w:r>
    </w:p>
    <w:p w:rsidR="00B1545E" w:rsidRPr="0045148A" w:rsidRDefault="00B1545E" w:rsidP="008A1F00">
      <w:pPr>
        <w:numPr>
          <w:ilvl w:val="0"/>
          <w:numId w:val="37"/>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Cấu hình hướng </w:t>
      </w:r>
      <w:r w:rsidR="00CF7B10">
        <w:rPr>
          <w:rFonts w:ascii="Arial" w:hAnsi="Arial" w:cs="Arial"/>
          <w:sz w:val="24"/>
          <w:szCs w:val="24"/>
        </w:rPr>
        <w:t>đỉnh búp sóng máy phát theo cặp hướng búp sóng chuẩn đã được khai báo cho bộ phát hiện búp sóng</w:t>
      </w:r>
      <w:r w:rsidRPr="0045148A">
        <w:rPr>
          <w:rFonts w:ascii="Arial" w:hAnsi="Arial" w:cs="Arial"/>
          <w:sz w:val="24"/>
          <w:szCs w:val="24"/>
        </w:rPr>
        <w:t>.</w:t>
      </w:r>
    </w:p>
    <w:p w:rsidR="00B1545E" w:rsidRPr="0045148A" w:rsidRDefault="00B1545E" w:rsidP="008A1F00">
      <w:pPr>
        <w:numPr>
          <w:ilvl w:val="0"/>
          <w:numId w:val="37"/>
        </w:numPr>
        <w:spacing w:before="120" w:after="0" w:line="240" w:lineRule="auto"/>
        <w:ind w:left="284"/>
        <w:jc w:val="both"/>
        <w:rPr>
          <w:rFonts w:ascii="Arial" w:hAnsi="Arial" w:cs="Arial"/>
          <w:sz w:val="24"/>
          <w:szCs w:val="24"/>
        </w:rPr>
      </w:pPr>
      <w:r w:rsidRPr="0045148A">
        <w:rPr>
          <w:rFonts w:ascii="Arial" w:hAnsi="Arial" w:cs="Arial"/>
          <w:sz w:val="24"/>
          <w:szCs w:val="24"/>
        </w:rPr>
        <w:t>Thiết lập trạm gốc phát trùng một dải hoạt động với OSDD hoặc OTA REFSENS RoAoA đang được đo kiểm theo 4.7 và 4.8 của ETSI TS 138 141-2.</w:t>
      </w:r>
    </w:p>
    <w:p w:rsidR="00B1545E" w:rsidRPr="0045148A" w:rsidRDefault="00B1545E" w:rsidP="008A1F00">
      <w:pPr>
        <w:numPr>
          <w:ilvl w:val="0"/>
          <w:numId w:val="37"/>
        </w:numPr>
        <w:spacing w:before="120" w:after="0" w:line="240" w:lineRule="auto"/>
        <w:ind w:left="284"/>
        <w:jc w:val="both"/>
        <w:rPr>
          <w:rFonts w:ascii="Arial" w:hAnsi="Arial" w:cs="Arial"/>
          <w:sz w:val="24"/>
          <w:szCs w:val="24"/>
        </w:rPr>
      </w:pPr>
      <w:r w:rsidRPr="0045148A">
        <w:rPr>
          <w:rFonts w:ascii="Arial" w:hAnsi="Arial" w:cs="Arial"/>
          <w:sz w:val="24"/>
          <w:szCs w:val="24"/>
        </w:rPr>
        <w:t>Thiết lập công suất trung bình của tín hiệu đo kiểm như sau:</w:t>
      </w:r>
    </w:p>
    <w:p w:rsidR="00B1545E" w:rsidRPr="0045148A" w:rsidRDefault="00B1545E" w:rsidP="008A1F00">
      <w:pPr>
        <w:numPr>
          <w:ilvl w:val="0"/>
          <w:numId w:val="39"/>
        </w:numPr>
        <w:spacing w:before="120" w:after="0" w:line="240" w:lineRule="auto"/>
        <w:jc w:val="both"/>
        <w:rPr>
          <w:rFonts w:ascii="Arial" w:hAnsi="Arial" w:cs="Arial"/>
          <w:sz w:val="24"/>
          <w:szCs w:val="24"/>
        </w:rPr>
      </w:pPr>
      <w:r w:rsidRPr="0045148A">
        <w:rPr>
          <w:rFonts w:ascii="Arial" w:hAnsi="Arial" w:cs="Arial"/>
          <w:sz w:val="24"/>
          <w:szCs w:val="24"/>
        </w:rPr>
        <w:t xml:space="preserve">Thiết lập </w:t>
      </w:r>
      <w:r w:rsidR="00CF7B10">
        <w:rPr>
          <w:rFonts w:ascii="Arial" w:hAnsi="Arial" w:cs="Arial"/>
          <w:sz w:val="24"/>
          <w:szCs w:val="24"/>
        </w:rPr>
        <w:t xml:space="preserve">bộ </w:t>
      </w:r>
      <w:r w:rsidRPr="0045148A">
        <w:rPr>
          <w:rFonts w:ascii="Arial" w:hAnsi="Arial" w:cs="Arial"/>
          <w:sz w:val="24"/>
          <w:szCs w:val="24"/>
        </w:rPr>
        <w:t xml:space="preserve">tạo tín hiệu </w:t>
      </w:r>
      <w:r w:rsidR="00CF7B10" w:rsidRPr="0045148A">
        <w:rPr>
          <w:rFonts w:ascii="Arial" w:hAnsi="Arial" w:cs="Arial"/>
          <w:sz w:val="24"/>
          <w:szCs w:val="24"/>
        </w:rPr>
        <w:t xml:space="preserve">để phát </w:t>
      </w:r>
      <w:r w:rsidR="00CF7B10">
        <w:rPr>
          <w:rFonts w:ascii="Arial" w:hAnsi="Arial" w:cs="Arial"/>
          <w:sz w:val="24"/>
          <w:szCs w:val="24"/>
        </w:rPr>
        <w:t xml:space="preserve">tín hiệu </w:t>
      </w:r>
      <w:r w:rsidRPr="0045148A">
        <w:rPr>
          <w:rFonts w:ascii="Arial" w:hAnsi="Arial" w:cs="Arial"/>
          <w:sz w:val="24"/>
          <w:szCs w:val="24"/>
        </w:rPr>
        <w:t>mong muốn theo quy định tại</w:t>
      </w:r>
      <w:r w:rsidR="00754F3F" w:rsidRPr="0045148A">
        <w:rPr>
          <w:rFonts w:ascii="Arial" w:hAnsi="Arial" w:cs="Arial"/>
          <w:sz w:val="24"/>
          <w:szCs w:val="24"/>
        </w:rPr>
        <w:t xml:space="preserve"> </w:t>
      </w:r>
      <w:r w:rsidR="00754F3F" w:rsidRPr="0045148A">
        <w:rPr>
          <w:rFonts w:ascii="Arial" w:hAnsi="Arial" w:cs="Arial"/>
          <w:sz w:val="24"/>
          <w:szCs w:val="24"/>
        </w:rPr>
        <w:fldChar w:fldCharType="begin"/>
      </w:r>
      <w:r w:rsidR="00754F3F" w:rsidRPr="0045148A">
        <w:rPr>
          <w:rFonts w:ascii="Arial" w:hAnsi="Arial" w:cs="Arial"/>
          <w:sz w:val="24"/>
          <w:szCs w:val="24"/>
        </w:rPr>
        <w:instrText xml:space="preserve"> REF _Ref37081086 \h  \* MERGEFORMAT </w:instrText>
      </w:r>
      <w:r w:rsidR="00754F3F" w:rsidRPr="0045148A">
        <w:rPr>
          <w:rFonts w:ascii="Arial" w:hAnsi="Arial" w:cs="Arial"/>
          <w:sz w:val="24"/>
          <w:szCs w:val="24"/>
        </w:rPr>
      </w:r>
      <w:r w:rsidR="00754F3F" w:rsidRPr="0045148A">
        <w:rPr>
          <w:rFonts w:ascii="Arial" w:hAnsi="Arial" w:cs="Arial"/>
          <w:sz w:val="24"/>
          <w:szCs w:val="24"/>
        </w:rPr>
        <w:fldChar w:fldCharType="separate"/>
      </w:r>
      <w:r w:rsidR="00CF7B10" w:rsidRPr="00CF7B10">
        <w:rPr>
          <w:rFonts w:ascii="Arial" w:hAnsi="Arial" w:cs="Arial"/>
          <w:sz w:val="24"/>
          <w:szCs w:val="24"/>
          <w:lang w:val="vi-VN"/>
        </w:rPr>
        <w:t xml:space="preserve">Bảng </w:t>
      </w:r>
      <w:r w:rsidR="00CF7B10" w:rsidRPr="00CF7B10">
        <w:rPr>
          <w:rFonts w:ascii="Arial" w:hAnsi="Arial" w:cs="Arial"/>
          <w:noProof/>
          <w:sz w:val="24"/>
          <w:szCs w:val="24"/>
          <w:lang w:val="vi-VN"/>
        </w:rPr>
        <w:t>65</w:t>
      </w:r>
      <w:r w:rsidR="00754F3F" w:rsidRPr="0045148A">
        <w:rPr>
          <w:rFonts w:ascii="Arial" w:hAnsi="Arial" w:cs="Arial"/>
          <w:sz w:val="24"/>
          <w:szCs w:val="24"/>
        </w:rPr>
        <w:fldChar w:fldCharType="end"/>
      </w:r>
      <w:r w:rsidRPr="0045148A">
        <w:rPr>
          <w:rFonts w:ascii="Arial" w:hAnsi="Arial" w:cs="Arial"/>
          <w:sz w:val="24"/>
          <w:szCs w:val="24"/>
        </w:rPr>
        <w:t xml:space="preserve"> đối với </w:t>
      </w:r>
      <w:r w:rsidR="006E6D01" w:rsidRPr="0045148A">
        <w:rPr>
          <w:rFonts w:ascii="Arial" w:hAnsi="Arial" w:cs="Arial"/>
          <w:sz w:val="24"/>
          <w:szCs w:val="24"/>
        </w:rPr>
        <w:t>trạm gốc 1-O</w:t>
      </w:r>
      <w:r w:rsidRPr="0045148A">
        <w:rPr>
          <w:rFonts w:ascii="Arial" w:hAnsi="Arial" w:cs="Arial"/>
          <w:sz w:val="24"/>
          <w:szCs w:val="24"/>
        </w:rPr>
        <w:t xml:space="preserve"> và </w:t>
      </w:r>
      <w:r w:rsidR="00754F3F" w:rsidRPr="0045148A">
        <w:rPr>
          <w:rFonts w:ascii="Arial" w:hAnsi="Arial" w:cs="Arial"/>
          <w:sz w:val="24"/>
          <w:szCs w:val="24"/>
        </w:rPr>
        <w:fldChar w:fldCharType="begin"/>
      </w:r>
      <w:r w:rsidR="00754F3F" w:rsidRPr="0045148A">
        <w:rPr>
          <w:rFonts w:ascii="Arial" w:hAnsi="Arial" w:cs="Arial"/>
          <w:sz w:val="24"/>
          <w:szCs w:val="24"/>
        </w:rPr>
        <w:instrText xml:space="preserve"> REF _Ref37081586 \h  \* MERGEFORMAT </w:instrText>
      </w:r>
      <w:r w:rsidR="00754F3F" w:rsidRPr="0045148A">
        <w:rPr>
          <w:rFonts w:ascii="Arial" w:hAnsi="Arial" w:cs="Arial"/>
          <w:sz w:val="24"/>
          <w:szCs w:val="24"/>
        </w:rPr>
      </w:r>
      <w:r w:rsidR="00754F3F" w:rsidRPr="0045148A">
        <w:rPr>
          <w:rFonts w:ascii="Arial" w:hAnsi="Arial" w:cs="Arial"/>
          <w:sz w:val="24"/>
          <w:szCs w:val="24"/>
        </w:rPr>
        <w:fldChar w:fldCharType="separate"/>
      </w:r>
      <w:r w:rsidR="00CF7B10" w:rsidRPr="00CF7B10">
        <w:rPr>
          <w:rFonts w:ascii="Arial" w:hAnsi="Arial" w:cs="Arial"/>
          <w:sz w:val="24"/>
          <w:szCs w:val="24"/>
        </w:rPr>
        <w:t xml:space="preserve">Bảng </w:t>
      </w:r>
      <w:r w:rsidR="00CF7B10" w:rsidRPr="00CF7B10">
        <w:rPr>
          <w:rFonts w:ascii="Arial" w:hAnsi="Arial" w:cs="Arial"/>
          <w:noProof/>
          <w:sz w:val="24"/>
          <w:szCs w:val="24"/>
        </w:rPr>
        <w:t>67</w:t>
      </w:r>
      <w:r w:rsidR="00754F3F" w:rsidRPr="0045148A">
        <w:rPr>
          <w:rFonts w:ascii="Arial" w:hAnsi="Arial" w:cs="Arial"/>
          <w:sz w:val="24"/>
          <w:szCs w:val="24"/>
        </w:rPr>
        <w:fldChar w:fldCharType="end"/>
      </w:r>
      <w:r w:rsidRPr="0045148A">
        <w:rPr>
          <w:rFonts w:ascii="Arial" w:hAnsi="Arial" w:cs="Arial"/>
          <w:sz w:val="24"/>
          <w:szCs w:val="24"/>
        </w:rPr>
        <w:t xml:space="preserve"> đối với </w:t>
      </w:r>
      <w:r w:rsidR="006E6D01" w:rsidRPr="0045148A">
        <w:rPr>
          <w:rFonts w:ascii="Arial" w:hAnsi="Arial" w:cs="Arial"/>
          <w:sz w:val="24"/>
          <w:szCs w:val="24"/>
        </w:rPr>
        <w:t>trạm gốc 2-O</w:t>
      </w:r>
      <w:r w:rsidRPr="0045148A">
        <w:rPr>
          <w:rFonts w:ascii="Arial" w:hAnsi="Arial" w:cs="Arial"/>
          <w:sz w:val="24"/>
          <w:szCs w:val="24"/>
        </w:rPr>
        <w:t>.</w:t>
      </w:r>
    </w:p>
    <w:p w:rsidR="00B1545E" w:rsidRPr="0045148A" w:rsidRDefault="00CF7B10" w:rsidP="008A1F00">
      <w:pPr>
        <w:numPr>
          <w:ilvl w:val="0"/>
          <w:numId w:val="39"/>
        </w:numPr>
        <w:spacing w:before="120" w:after="0" w:line="240" w:lineRule="auto"/>
        <w:ind w:left="709"/>
        <w:jc w:val="both"/>
        <w:rPr>
          <w:rFonts w:ascii="Arial" w:hAnsi="Arial" w:cs="Arial"/>
          <w:sz w:val="24"/>
          <w:szCs w:val="24"/>
        </w:rPr>
      </w:pPr>
      <w:r w:rsidRPr="0045148A">
        <w:rPr>
          <w:rFonts w:ascii="Arial" w:hAnsi="Arial" w:cs="Arial"/>
          <w:sz w:val="24"/>
          <w:szCs w:val="24"/>
        </w:rPr>
        <w:t xml:space="preserve">Thiết lập </w:t>
      </w:r>
      <w:r>
        <w:rPr>
          <w:rFonts w:ascii="Arial" w:hAnsi="Arial" w:cs="Arial"/>
          <w:sz w:val="24"/>
          <w:szCs w:val="24"/>
        </w:rPr>
        <w:t xml:space="preserve">bộ </w:t>
      </w:r>
      <w:r w:rsidRPr="0045148A">
        <w:rPr>
          <w:rFonts w:ascii="Arial" w:hAnsi="Arial" w:cs="Arial"/>
          <w:sz w:val="24"/>
          <w:szCs w:val="24"/>
        </w:rPr>
        <w:t>tạo tín hiệu để phát</w:t>
      </w:r>
      <w:r w:rsidR="00B1545E" w:rsidRPr="0045148A">
        <w:rPr>
          <w:rFonts w:ascii="Arial" w:hAnsi="Arial" w:cs="Arial"/>
          <w:sz w:val="24"/>
          <w:szCs w:val="24"/>
        </w:rPr>
        <w:t xml:space="preserve"> tín hiệu gây nhiễu tại tần số kênh lân cận</w:t>
      </w:r>
      <w:r>
        <w:rPr>
          <w:rFonts w:ascii="Arial" w:hAnsi="Arial" w:cs="Arial"/>
          <w:sz w:val="24"/>
          <w:szCs w:val="24"/>
        </w:rPr>
        <w:t xml:space="preserve"> của</w:t>
      </w:r>
      <w:r w:rsidRPr="00CF7B10">
        <w:rPr>
          <w:rFonts w:ascii="Arial" w:hAnsi="Arial" w:cs="Arial"/>
          <w:sz w:val="24"/>
          <w:szCs w:val="24"/>
        </w:rPr>
        <w:t xml:space="preserve"> </w:t>
      </w:r>
      <w:r>
        <w:rPr>
          <w:rFonts w:ascii="Arial" w:hAnsi="Arial" w:cs="Arial"/>
          <w:sz w:val="24"/>
          <w:szCs w:val="24"/>
        </w:rPr>
        <w:t xml:space="preserve">tín hiệu </w:t>
      </w:r>
      <w:r w:rsidRPr="0045148A">
        <w:rPr>
          <w:rFonts w:ascii="Arial" w:hAnsi="Arial" w:cs="Arial"/>
          <w:sz w:val="24"/>
          <w:szCs w:val="24"/>
        </w:rPr>
        <w:t>mong muốn</w:t>
      </w:r>
      <w:r>
        <w:rPr>
          <w:rFonts w:ascii="Arial" w:hAnsi="Arial" w:cs="Arial"/>
          <w:sz w:val="24"/>
          <w:szCs w:val="24"/>
        </w:rPr>
        <w:t xml:space="preserve"> </w:t>
      </w:r>
      <w:r w:rsidR="00B1545E" w:rsidRPr="0045148A">
        <w:rPr>
          <w:rFonts w:ascii="Arial" w:hAnsi="Arial" w:cs="Arial"/>
          <w:sz w:val="24"/>
          <w:szCs w:val="24"/>
        </w:rPr>
        <w:t xml:space="preserve">tại </w:t>
      </w:r>
      <w:r w:rsidR="00754F3F" w:rsidRPr="0045148A">
        <w:rPr>
          <w:rFonts w:ascii="Arial" w:hAnsi="Arial" w:cs="Arial"/>
          <w:sz w:val="24"/>
          <w:szCs w:val="24"/>
        </w:rPr>
        <w:fldChar w:fldCharType="begin"/>
      </w:r>
      <w:r w:rsidR="00754F3F" w:rsidRPr="0045148A">
        <w:rPr>
          <w:rFonts w:ascii="Arial" w:hAnsi="Arial" w:cs="Arial"/>
          <w:sz w:val="24"/>
          <w:szCs w:val="24"/>
        </w:rPr>
        <w:instrText xml:space="preserve"> REF _Ref37081094 \h  \* MERGEFORMAT </w:instrText>
      </w:r>
      <w:r w:rsidR="00754F3F" w:rsidRPr="0045148A">
        <w:rPr>
          <w:rFonts w:ascii="Arial" w:hAnsi="Arial" w:cs="Arial"/>
          <w:sz w:val="24"/>
          <w:szCs w:val="24"/>
        </w:rPr>
      </w:r>
      <w:r w:rsidR="00754F3F" w:rsidRPr="0045148A">
        <w:rPr>
          <w:rFonts w:ascii="Arial" w:hAnsi="Arial" w:cs="Arial"/>
          <w:sz w:val="24"/>
          <w:szCs w:val="24"/>
        </w:rPr>
        <w:fldChar w:fldCharType="separate"/>
      </w:r>
      <w:r w:rsidRPr="00CF7B10">
        <w:rPr>
          <w:rFonts w:ascii="Arial" w:hAnsi="Arial" w:cs="Arial"/>
          <w:sz w:val="24"/>
          <w:szCs w:val="24"/>
          <w:lang w:val="vi-VN"/>
        </w:rPr>
        <w:t>Bảng</w:t>
      </w:r>
      <w:r w:rsidRPr="0045148A">
        <w:rPr>
          <w:rFonts w:ascii="Arial" w:hAnsi="Arial" w:cs="Arial"/>
          <w:b/>
          <w:sz w:val="24"/>
          <w:szCs w:val="24"/>
          <w:lang w:val="vi-VN"/>
        </w:rPr>
        <w:t xml:space="preserve"> </w:t>
      </w:r>
      <w:r>
        <w:rPr>
          <w:rFonts w:ascii="Arial" w:hAnsi="Arial" w:cs="Arial"/>
          <w:b/>
          <w:noProof/>
          <w:sz w:val="24"/>
          <w:szCs w:val="24"/>
          <w:lang w:val="vi-VN"/>
        </w:rPr>
        <w:t>66</w:t>
      </w:r>
      <w:r w:rsidR="00754F3F" w:rsidRPr="0045148A">
        <w:rPr>
          <w:rFonts w:ascii="Arial" w:hAnsi="Arial" w:cs="Arial"/>
          <w:sz w:val="24"/>
          <w:szCs w:val="24"/>
        </w:rPr>
        <w:fldChar w:fldCharType="end"/>
      </w:r>
      <w:r w:rsidR="007B4C56" w:rsidRPr="0045148A">
        <w:rPr>
          <w:rFonts w:ascii="Arial" w:hAnsi="Arial" w:cs="Arial"/>
          <w:sz w:val="24"/>
          <w:szCs w:val="24"/>
        </w:rPr>
        <w:t xml:space="preserve"> </w:t>
      </w:r>
      <w:r w:rsidR="00B1545E" w:rsidRPr="0045148A">
        <w:rPr>
          <w:rFonts w:ascii="Arial" w:hAnsi="Arial" w:cs="Arial"/>
          <w:sz w:val="24"/>
          <w:szCs w:val="24"/>
        </w:rPr>
        <w:t xml:space="preserve">đối với </w:t>
      </w:r>
      <w:r w:rsidR="006E6D01" w:rsidRPr="0045148A">
        <w:rPr>
          <w:rFonts w:ascii="Arial" w:hAnsi="Arial" w:cs="Arial"/>
          <w:sz w:val="24"/>
          <w:szCs w:val="24"/>
        </w:rPr>
        <w:t>trạm gốc 1-O</w:t>
      </w:r>
      <w:r w:rsidR="00B1545E" w:rsidRPr="0045148A">
        <w:rPr>
          <w:rFonts w:ascii="Arial" w:hAnsi="Arial" w:cs="Arial"/>
          <w:sz w:val="24"/>
          <w:szCs w:val="24"/>
        </w:rPr>
        <w:t xml:space="preserve"> và </w:t>
      </w:r>
      <w:r w:rsidR="00754F3F" w:rsidRPr="009B48F5">
        <w:rPr>
          <w:rFonts w:ascii="Arial" w:hAnsi="Arial" w:cs="Arial"/>
          <w:sz w:val="24"/>
          <w:szCs w:val="24"/>
        </w:rPr>
        <w:fldChar w:fldCharType="begin"/>
      </w:r>
      <w:r w:rsidR="00754F3F" w:rsidRPr="009B48F5">
        <w:rPr>
          <w:rFonts w:ascii="Arial" w:hAnsi="Arial" w:cs="Arial"/>
          <w:sz w:val="24"/>
          <w:szCs w:val="24"/>
        </w:rPr>
        <w:instrText xml:space="preserve"> REF _Ref37081590 \h  \* MERGEFORMAT </w:instrText>
      </w:r>
      <w:r w:rsidR="00754F3F" w:rsidRPr="009B48F5">
        <w:rPr>
          <w:rFonts w:ascii="Arial" w:hAnsi="Arial" w:cs="Arial"/>
          <w:sz w:val="24"/>
          <w:szCs w:val="24"/>
        </w:rPr>
      </w:r>
      <w:r w:rsidR="00754F3F" w:rsidRPr="009B48F5">
        <w:rPr>
          <w:rFonts w:ascii="Arial" w:hAnsi="Arial" w:cs="Arial"/>
          <w:sz w:val="24"/>
          <w:szCs w:val="24"/>
        </w:rPr>
        <w:fldChar w:fldCharType="separate"/>
      </w:r>
      <w:r w:rsidRPr="00CF7B10">
        <w:rPr>
          <w:rFonts w:ascii="Arial" w:hAnsi="Arial" w:cs="Arial"/>
          <w:sz w:val="24"/>
          <w:szCs w:val="24"/>
          <w:lang w:val="vi-VN"/>
        </w:rPr>
        <w:t xml:space="preserve">Bảng </w:t>
      </w:r>
      <w:r w:rsidRPr="00CF7B10">
        <w:rPr>
          <w:rFonts w:ascii="Arial" w:hAnsi="Arial" w:cs="Arial"/>
          <w:noProof/>
          <w:sz w:val="24"/>
          <w:szCs w:val="24"/>
          <w:lang w:val="vi-VN"/>
        </w:rPr>
        <w:t>68</w:t>
      </w:r>
      <w:r w:rsidR="00754F3F" w:rsidRPr="009B48F5">
        <w:rPr>
          <w:rFonts w:ascii="Arial" w:hAnsi="Arial" w:cs="Arial"/>
          <w:sz w:val="24"/>
          <w:szCs w:val="24"/>
        </w:rPr>
        <w:fldChar w:fldCharType="end"/>
      </w:r>
      <w:r w:rsidR="00B1545E" w:rsidRPr="009B48F5">
        <w:rPr>
          <w:rFonts w:ascii="Arial" w:hAnsi="Arial" w:cs="Arial"/>
          <w:sz w:val="24"/>
          <w:szCs w:val="24"/>
        </w:rPr>
        <w:t xml:space="preserve"> đối v</w:t>
      </w:r>
      <w:r w:rsidR="00B1545E" w:rsidRPr="0045148A">
        <w:rPr>
          <w:rFonts w:ascii="Arial" w:hAnsi="Arial" w:cs="Arial"/>
          <w:sz w:val="24"/>
          <w:szCs w:val="24"/>
        </w:rPr>
        <w:t xml:space="preserve">ới </w:t>
      </w:r>
      <w:r w:rsidR="006E6D01" w:rsidRPr="0045148A">
        <w:rPr>
          <w:rFonts w:ascii="Arial" w:hAnsi="Arial" w:cs="Arial"/>
          <w:sz w:val="24"/>
          <w:szCs w:val="24"/>
        </w:rPr>
        <w:t>trạm gốc 2-O</w:t>
      </w:r>
      <w:r w:rsidR="00B1545E" w:rsidRPr="0045148A">
        <w:rPr>
          <w:rFonts w:ascii="Arial" w:hAnsi="Arial" w:cs="Arial"/>
          <w:sz w:val="24"/>
          <w:szCs w:val="24"/>
        </w:rPr>
        <w:t>.</w:t>
      </w:r>
    </w:p>
    <w:p w:rsidR="00B1545E" w:rsidRPr="0045148A" w:rsidRDefault="00B1545E" w:rsidP="008A1F00">
      <w:pPr>
        <w:numPr>
          <w:ilvl w:val="0"/>
          <w:numId w:val="37"/>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Đo kiểm thông lượng theo quy định tại phụ lục A.1. </w:t>
      </w:r>
    </w:p>
    <w:p w:rsidR="00B1545E" w:rsidRPr="0045148A" w:rsidRDefault="00B1545E" w:rsidP="008A1F00">
      <w:pPr>
        <w:widowControl w:val="0"/>
        <w:spacing w:before="120" w:after="0" w:line="240" w:lineRule="auto"/>
        <w:ind w:left="-76"/>
        <w:jc w:val="both"/>
        <w:rPr>
          <w:rFonts w:ascii="Arial" w:hAnsi="Arial" w:cs="Arial"/>
          <w:sz w:val="24"/>
          <w:szCs w:val="24"/>
        </w:rPr>
      </w:pPr>
      <w:r w:rsidRPr="0045148A">
        <w:rPr>
          <w:rFonts w:ascii="Arial" w:eastAsia="Times New Roman" w:hAnsi="Arial" w:cs="Arial"/>
          <w:sz w:val="24"/>
          <w:szCs w:val="24"/>
        </w:rPr>
        <w:t>Đối với đo kiểm</w:t>
      </w:r>
      <w:r w:rsidR="00BB4A65" w:rsidRPr="0045148A">
        <w:rPr>
          <w:rFonts w:ascii="Arial" w:eastAsia="Times New Roman" w:hAnsi="Arial" w:cs="Arial"/>
          <w:sz w:val="24"/>
          <w:szCs w:val="24"/>
        </w:rPr>
        <w:t xml:space="preserve"> </w:t>
      </w:r>
      <w:r w:rsidR="00BB4A65" w:rsidRPr="0045148A">
        <w:rPr>
          <w:rFonts w:ascii="Arial" w:hAnsi="Arial" w:cs="Arial"/>
          <w:sz w:val="24"/>
          <w:szCs w:val="24"/>
          <w:lang w:val="vi-VN"/>
        </w:rPr>
        <w:t>đơn</w:t>
      </w:r>
      <w:r w:rsidRPr="0045148A">
        <w:rPr>
          <w:rFonts w:ascii="Arial" w:eastAsia="Times New Roman" w:hAnsi="Arial" w:cs="Arial"/>
          <w:sz w:val="24"/>
          <w:szCs w:val="24"/>
        </w:rPr>
        <w:t xml:space="preserve"> băng tần và đa băng RIB, lặp lại các bước trên cho từng băng tần, trong đó các thiết lập đo kiểm đơn băng tần và các mô hình đo kiểm áp dụng với sóng mang không hoạt động trong băng tần khác.</w:t>
      </w:r>
    </w:p>
    <w:p w:rsidR="007E4829" w:rsidRPr="0045148A" w:rsidRDefault="007E4829" w:rsidP="008A1F00">
      <w:pPr>
        <w:pStyle w:val="Heading3"/>
        <w:numPr>
          <w:ilvl w:val="2"/>
          <w:numId w:val="1"/>
        </w:numPr>
        <w:spacing w:before="120" w:line="240" w:lineRule="auto"/>
        <w:ind w:left="720"/>
        <w:rPr>
          <w:rFonts w:ascii="Arial" w:hAnsi="Arial" w:cs="Arial"/>
          <w:color w:val="auto"/>
          <w:sz w:val="24"/>
          <w:szCs w:val="24"/>
        </w:rPr>
      </w:pPr>
      <w:r w:rsidRPr="0045148A">
        <w:rPr>
          <w:rFonts w:ascii="Arial" w:hAnsi="Arial" w:cs="Arial"/>
          <w:color w:val="auto"/>
          <w:sz w:val="24"/>
          <w:szCs w:val="24"/>
        </w:rPr>
        <w:t xml:space="preserve"> </w:t>
      </w:r>
      <w:bookmarkStart w:id="524" w:name="_Toc59549778"/>
      <w:bookmarkStart w:id="525" w:name="_Toc74741763"/>
      <w:r w:rsidRPr="0045148A">
        <w:rPr>
          <w:rFonts w:ascii="Arial" w:hAnsi="Arial" w:cs="Arial"/>
          <w:color w:val="auto"/>
          <w:sz w:val="24"/>
          <w:szCs w:val="24"/>
        </w:rPr>
        <w:t>Chặn trong băng OTA</w:t>
      </w:r>
      <w:bookmarkEnd w:id="524"/>
      <w:bookmarkEnd w:id="525"/>
    </w:p>
    <w:p w:rsidR="00B1545E" w:rsidRPr="0045148A" w:rsidRDefault="00B1545E"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3.9</w:t>
      </w:r>
      <w:r w:rsidRPr="0045148A">
        <w:rPr>
          <w:rFonts w:ascii="Arial" w:hAnsi="Arial" w:cs="Arial"/>
          <w:b/>
          <w:sz w:val="24"/>
          <w:szCs w:val="24"/>
        </w:rPr>
        <w:t>.1</w:t>
      </w:r>
      <w:r w:rsidR="00025B9C">
        <w:rPr>
          <w:rFonts w:ascii="Arial" w:hAnsi="Arial" w:cs="Arial"/>
          <w:b/>
          <w:sz w:val="24"/>
          <w:szCs w:val="24"/>
        </w:rPr>
        <w:t>.</w:t>
      </w:r>
      <w:r w:rsidRPr="0045148A">
        <w:rPr>
          <w:rFonts w:ascii="Arial" w:hAnsi="Arial" w:cs="Arial"/>
          <w:b/>
          <w:sz w:val="24"/>
          <w:szCs w:val="24"/>
        </w:rPr>
        <w:t xml:space="preserve"> Điều kiện ban đầu</w:t>
      </w:r>
    </w:p>
    <w:p w:rsidR="00B1545E" w:rsidRPr="0045148A" w:rsidRDefault="00B1545E" w:rsidP="008A1F00">
      <w:pPr>
        <w:spacing w:before="120" w:after="0" w:line="240" w:lineRule="auto"/>
        <w:rPr>
          <w:rFonts w:ascii="Arial" w:hAnsi="Arial" w:cs="Arial"/>
          <w:sz w:val="24"/>
          <w:szCs w:val="24"/>
        </w:rPr>
      </w:pPr>
      <w:r w:rsidRPr="0045148A">
        <w:rPr>
          <w:rFonts w:ascii="Arial" w:hAnsi="Arial" w:cs="Arial"/>
          <w:sz w:val="24"/>
          <w:szCs w:val="24"/>
        </w:rPr>
        <w:t>Các kênh RF cần được đo kiểm cho đơn sóng mang: M</w:t>
      </w:r>
      <w:r w:rsidR="00195300">
        <w:rPr>
          <w:rFonts w:ascii="Arial" w:hAnsi="Arial" w:cs="Arial"/>
          <w:sz w:val="24"/>
          <w:szCs w:val="24"/>
        </w:rPr>
        <w:t>.</w:t>
      </w:r>
    </w:p>
    <w:p w:rsidR="00B1545E" w:rsidRPr="0045148A" w:rsidRDefault="00B1545E" w:rsidP="008A1F00">
      <w:pPr>
        <w:widowControl w:val="0"/>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Vị trí biên băng thông trạm gốc được đo kiểm đối với đa sóng mang:</w:t>
      </w:r>
    </w:p>
    <w:p w:rsidR="00B1545E" w:rsidRPr="0045148A" w:rsidRDefault="00B1545E" w:rsidP="008A1F00">
      <w:pPr>
        <w:widowControl w:val="0"/>
        <w:numPr>
          <w:ilvl w:val="0"/>
          <w:numId w:val="36"/>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sóng mang đơn</w:t>
      </w:r>
      <w:r w:rsidR="00195300">
        <w:rPr>
          <w:rFonts w:ascii="Arial" w:hAnsi="Arial" w:cs="Arial"/>
          <w:sz w:val="24"/>
          <w:szCs w:val="24"/>
        </w:rPr>
        <w:t>;</w:t>
      </w:r>
    </w:p>
    <w:p w:rsidR="00B1545E" w:rsidRPr="0045148A" w:rsidRDefault="00B1545E" w:rsidP="008A1F00">
      <w:pPr>
        <w:widowControl w:val="0"/>
        <w:numPr>
          <w:ilvl w:val="0"/>
          <w:numId w:val="36"/>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đa băng tần</w:t>
      </w:r>
      <w:r w:rsidR="00195300">
        <w:rPr>
          <w:rFonts w:ascii="Arial" w:hAnsi="Arial" w:cs="Arial"/>
          <w:sz w:val="24"/>
          <w:szCs w:val="24"/>
        </w:rPr>
        <w:t>.</w:t>
      </w:r>
    </w:p>
    <w:p w:rsidR="00B1545E" w:rsidRPr="0045148A" w:rsidRDefault="00B1545E" w:rsidP="008A1F00">
      <w:pPr>
        <w:widowControl w:val="0"/>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Các hướng thực hiện đo kiểm:</w:t>
      </w:r>
    </w:p>
    <w:p w:rsidR="00B1545E" w:rsidRPr="0045148A" w:rsidRDefault="00B1545E" w:rsidP="008A1F00">
      <w:pPr>
        <w:widowControl w:val="0"/>
        <w:numPr>
          <w:ilvl w:val="0"/>
          <w:numId w:val="3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t xml:space="preserve">Đối với BS loại 1-O: </w:t>
      </w:r>
      <w:r w:rsidRPr="0045148A">
        <w:rPr>
          <w:rStyle w:val="fontstyle01"/>
          <w:rFonts w:ascii="Arial" w:hAnsi="Arial" w:cs="Arial"/>
          <w:color w:val="auto"/>
          <w:sz w:val="24"/>
          <w:szCs w:val="24"/>
        </w:rPr>
        <w:t>hướng tham chiếu thu (D.31) và đo kiểm sự phù hợp OTA REFSENS (D.55)</w:t>
      </w:r>
      <w:r w:rsidR="00195300">
        <w:rPr>
          <w:rStyle w:val="fontstyle01"/>
          <w:rFonts w:ascii="Arial" w:hAnsi="Arial" w:cs="Arial"/>
          <w:color w:val="auto"/>
          <w:sz w:val="24"/>
          <w:szCs w:val="24"/>
        </w:rPr>
        <w:t>;</w:t>
      </w:r>
    </w:p>
    <w:p w:rsidR="00B1545E" w:rsidRPr="0045148A" w:rsidRDefault="00B1545E" w:rsidP="008A1F00">
      <w:pPr>
        <w:widowControl w:val="0"/>
        <w:numPr>
          <w:ilvl w:val="0"/>
          <w:numId w:val="34"/>
        </w:numPr>
        <w:autoSpaceDE w:val="0"/>
        <w:autoSpaceDN w:val="0"/>
        <w:adjustRightInd w:val="0"/>
        <w:spacing w:before="120" w:after="0" w:line="240" w:lineRule="auto"/>
        <w:jc w:val="both"/>
        <w:rPr>
          <w:rFonts w:ascii="Arial" w:hAnsi="Arial" w:cs="Arial"/>
          <w:sz w:val="24"/>
          <w:szCs w:val="24"/>
        </w:rPr>
      </w:pPr>
      <w:r w:rsidRPr="0045148A">
        <w:rPr>
          <w:rFonts w:ascii="Arial" w:hAnsi="Arial" w:cs="Arial"/>
          <w:sz w:val="24"/>
          <w:szCs w:val="24"/>
        </w:rPr>
        <w:lastRenderedPageBreak/>
        <w:t>Đối với BS loại 2-O: hướng thu tham chiếu OTA REFSENS (D.54) và đo kiểm sự phù hợp OTA REFSENS (D.55)</w:t>
      </w:r>
      <w:r w:rsidR="00195300">
        <w:rPr>
          <w:rFonts w:ascii="Arial" w:hAnsi="Arial" w:cs="Arial"/>
          <w:sz w:val="24"/>
          <w:szCs w:val="24"/>
        </w:rPr>
        <w:t>.</w:t>
      </w:r>
    </w:p>
    <w:p w:rsidR="00B1545E" w:rsidRPr="0045148A" w:rsidRDefault="00B1545E"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3</w:t>
      </w:r>
      <w:r w:rsidRPr="0045148A">
        <w:rPr>
          <w:rFonts w:ascii="Arial" w:hAnsi="Arial" w:cs="Arial"/>
          <w:b/>
          <w:sz w:val="24"/>
          <w:szCs w:val="24"/>
        </w:rPr>
        <w:t>.</w:t>
      </w:r>
      <w:r w:rsidR="00787FA5" w:rsidRPr="0045148A">
        <w:rPr>
          <w:rFonts w:ascii="Arial" w:hAnsi="Arial" w:cs="Arial"/>
          <w:b/>
          <w:sz w:val="24"/>
          <w:szCs w:val="24"/>
        </w:rPr>
        <w:t>9</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Thủ tục đo</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 xml:space="preserve">1) </w:t>
      </w:r>
      <w:r w:rsidR="004904A9" w:rsidRPr="0045148A">
        <w:rPr>
          <w:rFonts w:ascii="Arial" w:hAnsi="Arial" w:cs="Arial"/>
          <w:sz w:val="24"/>
          <w:szCs w:val="24"/>
        </w:rPr>
        <w:t>Đ</w:t>
      </w:r>
      <w:r w:rsidRPr="0045148A">
        <w:rPr>
          <w:rFonts w:ascii="Arial" w:hAnsi="Arial" w:cs="Arial"/>
          <w:sz w:val="24"/>
          <w:szCs w:val="24"/>
        </w:rPr>
        <w:t xml:space="preserve">ặt BS </w:t>
      </w:r>
      <w:r w:rsidR="004904A9" w:rsidRPr="0045148A">
        <w:rPr>
          <w:rFonts w:ascii="Arial" w:hAnsi="Arial" w:cs="Arial"/>
          <w:sz w:val="24"/>
          <w:szCs w:val="24"/>
        </w:rPr>
        <w:t xml:space="preserve">tại vị trí điểm theo chiếu theo khuyến nghị sản xuất, </w:t>
      </w:r>
      <w:r w:rsidRPr="0045148A">
        <w:rPr>
          <w:rFonts w:ascii="Arial" w:hAnsi="Arial" w:cs="Arial"/>
          <w:sz w:val="24"/>
          <w:szCs w:val="24"/>
        </w:rPr>
        <w:t>phụ lục E.2.3</w:t>
      </w:r>
      <w:r w:rsidR="00195300">
        <w:rPr>
          <w:rFonts w:ascii="Arial" w:hAnsi="Arial" w:cs="Arial"/>
          <w:sz w:val="24"/>
          <w:szCs w:val="24"/>
        </w:rPr>
        <w:t>.</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2) Căn chính hướng trạm gốc cần đo kiểm trùng với hướng máy đo</w:t>
      </w:r>
      <w:r w:rsidR="00195300">
        <w:rPr>
          <w:rFonts w:ascii="Arial" w:hAnsi="Arial" w:cs="Arial"/>
          <w:sz w:val="24"/>
          <w:szCs w:val="24"/>
        </w:rPr>
        <w:t>.</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3) Căn chỉnh BS với ăng ten đo kiểm theo hướ</w:t>
      </w:r>
      <w:r w:rsidR="00195300">
        <w:rPr>
          <w:rFonts w:ascii="Arial" w:hAnsi="Arial" w:cs="Arial"/>
          <w:sz w:val="24"/>
          <w:szCs w:val="24"/>
        </w:rPr>
        <w:t>ng đã khai báo.</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4) Căn chỉnh trạm gốc sao cho tín hiệu mong muốn và tín hiệu nhiễu được phân cực hóa với ăng ten đo kiểm.</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5) Cấu hình hướng chùm tia máy phát theo hướng chùm tham chiếu khai báo.</w:t>
      </w:r>
    </w:p>
    <w:p w:rsidR="00B1545E" w:rsidRPr="0045148A" w:rsidRDefault="00B1545E" w:rsidP="008A1F00">
      <w:pPr>
        <w:spacing w:before="120" w:after="0" w:line="240" w:lineRule="auto"/>
        <w:jc w:val="both"/>
        <w:rPr>
          <w:rStyle w:val="fontstyle01"/>
          <w:rFonts w:ascii="Arial" w:hAnsi="Arial" w:cs="Arial"/>
          <w:color w:val="auto"/>
          <w:sz w:val="24"/>
          <w:szCs w:val="24"/>
        </w:rPr>
      </w:pPr>
      <w:r w:rsidRPr="0045148A">
        <w:rPr>
          <w:rFonts w:ascii="Arial" w:hAnsi="Arial" w:cs="Arial"/>
          <w:sz w:val="24"/>
          <w:szCs w:val="24"/>
        </w:rPr>
        <w:t xml:space="preserve">6) Thiết lập trạm gốc phát trùng dải hoạt động với OSDD hoặc OTA </w:t>
      </w:r>
      <w:r w:rsidRPr="0045148A">
        <w:rPr>
          <w:rStyle w:val="fontstyle01"/>
          <w:rFonts w:ascii="Arial" w:hAnsi="Arial" w:cs="Arial"/>
          <w:color w:val="auto"/>
          <w:sz w:val="24"/>
          <w:szCs w:val="24"/>
        </w:rPr>
        <w:t>REFSENS RoAoA đang được đo kiểm theo 4.7 và 4.8 của ETSI TS 138 141-2.</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7) Thiết lập công suất trung bình của tín hiệu đo kiểm như sau:</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Đối với chặn OTA:</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 xml:space="preserve">a) Thiết lập tạo tín hiệu mong muốn để phát theo quy định tại bảng 72 đối với </w:t>
      </w:r>
      <w:r w:rsidR="006E6D01" w:rsidRPr="0045148A">
        <w:rPr>
          <w:rFonts w:ascii="Arial" w:hAnsi="Arial" w:cs="Arial"/>
          <w:sz w:val="24"/>
          <w:szCs w:val="24"/>
        </w:rPr>
        <w:t>trạm gốc 1-O</w:t>
      </w:r>
      <w:r w:rsidRPr="0045148A">
        <w:rPr>
          <w:rFonts w:ascii="Arial" w:hAnsi="Arial" w:cs="Arial"/>
          <w:sz w:val="24"/>
          <w:szCs w:val="24"/>
        </w:rPr>
        <w:t xml:space="preserve"> và bảng 76 đối với </w:t>
      </w:r>
      <w:r w:rsidR="006E6D01" w:rsidRPr="0045148A">
        <w:rPr>
          <w:rFonts w:ascii="Arial" w:hAnsi="Arial" w:cs="Arial"/>
          <w:sz w:val="24"/>
          <w:szCs w:val="24"/>
        </w:rPr>
        <w:t>trạm gốc 2-O</w:t>
      </w:r>
      <w:r w:rsidRPr="0045148A">
        <w:rPr>
          <w:rFonts w:ascii="Arial" w:hAnsi="Arial" w:cs="Arial"/>
          <w:sz w:val="24"/>
          <w:szCs w:val="24"/>
        </w:rPr>
        <w:t>.</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b) Thiết lập tạo tín hiệu nhiễu vớ</w:t>
      </w:r>
      <w:r w:rsidR="009B48F5">
        <w:rPr>
          <w:rFonts w:ascii="Arial" w:hAnsi="Arial" w:cs="Arial"/>
          <w:sz w:val="24"/>
          <w:szCs w:val="24"/>
        </w:rPr>
        <w:t>i lệch</w:t>
      </w:r>
      <w:r w:rsidRPr="0045148A">
        <w:rPr>
          <w:rFonts w:ascii="Arial" w:hAnsi="Arial" w:cs="Arial"/>
          <w:sz w:val="24"/>
          <w:szCs w:val="24"/>
        </w:rPr>
        <w:t xml:space="preserve"> tần số theo quy định tại bảng 72 đối với </w:t>
      </w:r>
      <w:r w:rsidR="006E6D01" w:rsidRPr="0045148A">
        <w:rPr>
          <w:rFonts w:ascii="Arial" w:hAnsi="Arial" w:cs="Arial"/>
          <w:sz w:val="24"/>
          <w:szCs w:val="24"/>
        </w:rPr>
        <w:t>trạm gốc 1-O</w:t>
      </w:r>
      <w:r w:rsidRPr="0045148A">
        <w:rPr>
          <w:rFonts w:ascii="Arial" w:hAnsi="Arial" w:cs="Arial"/>
          <w:sz w:val="24"/>
          <w:szCs w:val="24"/>
        </w:rPr>
        <w:t xml:space="preserve"> và bảng 76 đối với </w:t>
      </w:r>
      <w:r w:rsidR="006E6D01" w:rsidRPr="0045148A">
        <w:rPr>
          <w:rFonts w:ascii="Arial" w:hAnsi="Arial" w:cs="Arial"/>
          <w:sz w:val="24"/>
          <w:szCs w:val="24"/>
        </w:rPr>
        <w:t>trạm gốc 2-O</w:t>
      </w:r>
      <w:r w:rsidRPr="0045148A">
        <w:rPr>
          <w:rFonts w:ascii="Arial" w:hAnsi="Arial" w:cs="Arial"/>
          <w:sz w:val="24"/>
          <w:szCs w:val="24"/>
        </w:rPr>
        <w:t>. Tín hiệu nhiễu sẽ được quét với bước nhảy 1 MHz bắt đầu từ khoảng lệch nhỏ nhất so với biên kênh của các tín hiệu mong muốn.</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Đối với chặn băng hẹp OTA:</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 xml:space="preserve">a) Thiết lập tạo tín hiệu mong muốn theo quy định tại </w:t>
      </w:r>
      <w:r w:rsidR="007B4C56" w:rsidRPr="0045148A">
        <w:rPr>
          <w:rFonts w:ascii="Arial" w:hAnsi="Arial" w:cs="Arial"/>
          <w:sz w:val="24"/>
          <w:szCs w:val="24"/>
        </w:rPr>
        <w:fldChar w:fldCharType="begin"/>
      </w:r>
      <w:r w:rsidR="007B4C56" w:rsidRPr="0045148A">
        <w:rPr>
          <w:rFonts w:ascii="Arial" w:hAnsi="Arial" w:cs="Arial"/>
          <w:sz w:val="24"/>
          <w:szCs w:val="24"/>
        </w:rPr>
        <w:instrText xml:space="preserve"> REF _Ref447826044 \h  \* MERGEFORMAT </w:instrText>
      </w:r>
      <w:r w:rsidR="007B4C56" w:rsidRPr="0045148A">
        <w:rPr>
          <w:rFonts w:ascii="Arial" w:hAnsi="Arial" w:cs="Arial"/>
          <w:sz w:val="24"/>
          <w:szCs w:val="24"/>
        </w:rPr>
      </w:r>
      <w:r w:rsidR="007B4C56" w:rsidRPr="0045148A">
        <w:rPr>
          <w:rFonts w:ascii="Arial" w:hAnsi="Arial" w:cs="Arial"/>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70</w:t>
      </w:r>
      <w:r w:rsidR="007B4C56" w:rsidRPr="0045148A">
        <w:rPr>
          <w:rFonts w:ascii="Arial" w:hAnsi="Arial" w:cs="Arial"/>
          <w:sz w:val="24"/>
          <w:szCs w:val="24"/>
        </w:rPr>
        <w:fldChar w:fldCharType="end"/>
      </w:r>
      <w:r w:rsidR="007B4C56" w:rsidRPr="0045148A">
        <w:rPr>
          <w:rFonts w:ascii="Arial" w:hAnsi="Arial" w:cs="Arial"/>
          <w:sz w:val="24"/>
          <w:szCs w:val="24"/>
        </w:rPr>
        <w:t xml:space="preserve"> </w:t>
      </w:r>
      <w:r w:rsidRPr="0045148A">
        <w:rPr>
          <w:rFonts w:ascii="Arial" w:hAnsi="Arial" w:cs="Arial"/>
          <w:sz w:val="24"/>
          <w:szCs w:val="24"/>
        </w:rPr>
        <w:t xml:space="preserve">đối với </w:t>
      </w:r>
      <w:r w:rsidR="006E6D01" w:rsidRPr="0045148A">
        <w:rPr>
          <w:rFonts w:ascii="Arial" w:hAnsi="Arial" w:cs="Arial"/>
          <w:sz w:val="24"/>
          <w:szCs w:val="24"/>
        </w:rPr>
        <w:t>trạm gốc 1-O</w:t>
      </w:r>
      <w:r w:rsidR="007B4C56" w:rsidRPr="0045148A">
        <w:rPr>
          <w:rFonts w:ascii="Arial" w:hAnsi="Arial" w:cs="Arial"/>
          <w:sz w:val="24"/>
          <w:szCs w:val="24"/>
        </w:rPr>
        <w:t xml:space="preserve">, </w:t>
      </w:r>
      <w:r w:rsidR="007B4C56" w:rsidRPr="0045148A">
        <w:rPr>
          <w:rFonts w:ascii="Arial" w:hAnsi="Arial" w:cs="Arial"/>
          <w:sz w:val="24"/>
          <w:szCs w:val="24"/>
        </w:rPr>
        <w:fldChar w:fldCharType="begin"/>
      </w:r>
      <w:r w:rsidR="007B4C56" w:rsidRPr="0045148A">
        <w:rPr>
          <w:rFonts w:ascii="Arial" w:hAnsi="Arial" w:cs="Arial"/>
          <w:sz w:val="24"/>
          <w:szCs w:val="24"/>
        </w:rPr>
        <w:instrText xml:space="preserve"> REF _Ref447827111 \h  \* MERGEFORMAT </w:instrText>
      </w:r>
      <w:r w:rsidR="007B4C56" w:rsidRPr="0045148A">
        <w:rPr>
          <w:rFonts w:ascii="Arial" w:hAnsi="Arial" w:cs="Arial"/>
          <w:sz w:val="24"/>
          <w:szCs w:val="24"/>
        </w:rPr>
      </w:r>
      <w:r w:rsidR="007B4C56" w:rsidRPr="0045148A">
        <w:rPr>
          <w:rFonts w:ascii="Arial" w:hAnsi="Arial" w:cs="Arial"/>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74</w:t>
      </w:r>
      <w:r w:rsidR="007B4C56" w:rsidRPr="0045148A">
        <w:rPr>
          <w:rFonts w:ascii="Arial" w:hAnsi="Arial" w:cs="Arial"/>
          <w:sz w:val="24"/>
          <w:szCs w:val="24"/>
        </w:rPr>
        <w:fldChar w:fldCharType="end"/>
      </w:r>
      <w:r w:rsidR="007B4C56" w:rsidRPr="0045148A">
        <w:rPr>
          <w:rFonts w:ascii="Arial" w:hAnsi="Arial" w:cs="Arial"/>
          <w:sz w:val="24"/>
          <w:szCs w:val="24"/>
        </w:rPr>
        <w:t xml:space="preserve"> đối với trạm gốc 2-O.</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 xml:space="preserve">b) Thiết lập tạo tín hiệu nhiễu với </w:t>
      </w:r>
      <w:r w:rsidR="009B48F5">
        <w:rPr>
          <w:rFonts w:ascii="Arial" w:hAnsi="Arial" w:cs="Arial"/>
          <w:sz w:val="24"/>
          <w:szCs w:val="24"/>
        </w:rPr>
        <w:t>lệch</w:t>
      </w:r>
      <w:r w:rsidRPr="0045148A">
        <w:rPr>
          <w:rFonts w:ascii="Arial" w:hAnsi="Arial" w:cs="Arial"/>
          <w:sz w:val="24"/>
          <w:szCs w:val="24"/>
        </w:rPr>
        <w:t xml:space="preserve"> tấn số quy định tại </w:t>
      </w:r>
      <w:r w:rsidR="007B4C56" w:rsidRPr="0045148A">
        <w:rPr>
          <w:rFonts w:ascii="Arial" w:hAnsi="Arial" w:cs="Arial"/>
          <w:sz w:val="24"/>
          <w:szCs w:val="24"/>
        </w:rPr>
        <w:fldChar w:fldCharType="begin"/>
      </w:r>
      <w:r w:rsidR="007B4C56" w:rsidRPr="0045148A">
        <w:rPr>
          <w:rFonts w:ascii="Arial" w:hAnsi="Arial" w:cs="Arial"/>
          <w:sz w:val="24"/>
          <w:szCs w:val="24"/>
        </w:rPr>
        <w:instrText xml:space="preserve"> REF _Ref449939847 \h  \* MERGEFORMAT </w:instrText>
      </w:r>
      <w:r w:rsidR="007B4C56" w:rsidRPr="0045148A">
        <w:rPr>
          <w:rFonts w:ascii="Arial" w:hAnsi="Arial" w:cs="Arial"/>
          <w:sz w:val="24"/>
          <w:szCs w:val="24"/>
        </w:rPr>
      </w:r>
      <w:r w:rsidR="007B4C56" w:rsidRPr="0045148A">
        <w:rPr>
          <w:rFonts w:ascii="Arial" w:hAnsi="Arial" w:cs="Arial"/>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73</w:t>
      </w:r>
      <w:r w:rsidR="007B4C56" w:rsidRPr="0045148A">
        <w:rPr>
          <w:rFonts w:ascii="Arial" w:hAnsi="Arial" w:cs="Arial"/>
          <w:sz w:val="24"/>
          <w:szCs w:val="24"/>
        </w:rPr>
        <w:fldChar w:fldCharType="end"/>
      </w:r>
      <w:r w:rsidR="007B4C56" w:rsidRPr="0045148A">
        <w:rPr>
          <w:rFonts w:ascii="Arial" w:hAnsi="Arial" w:cs="Arial"/>
          <w:sz w:val="24"/>
          <w:szCs w:val="24"/>
        </w:rPr>
        <w:t xml:space="preserve"> và </w:t>
      </w:r>
      <w:r w:rsidR="007B4C56" w:rsidRPr="0045148A">
        <w:rPr>
          <w:rFonts w:ascii="Arial" w:hAnsi="Arial" w:cs="Arial"/>
          <w:sz w:val="24"/>
          <w:szCs w:val="24"/>
        </w:rPr>
        <w:fldChar w:fldCharType="begin"/>
      </w:r>
      <w:r w:rsidR="007B4C56" w:rsidRPr="0045148A">
        <w:rPr>
          <w:rFonts w:ascii="Arial" w:hAnsi="Arial" w:cs="Arial"/>
          <w:sz w:val="24"/>
          <w:szCs w:val="24"/>
        </w:rPr>
        <w:instrText xml:space="preserve"> REF _Ref447827111 \h  \* MERGEFORMAT </w:instrText>
      </w:r>
      <w:r w:rsidR="007B4C56" w:rsidRPr="0045148A">
        <w:rPr>
          <w:rFonts w:ascii="Arial" w:hAnsi="Arial" w:cs="Arial"/>
          <w:sz w:val="24"/>
          <w:szCs w:val="24"/>
        </w:rPr>
      </w:r>
      <w:r w:rsidR="007B4C56" w:rsidRPr="0045148A">
        <w:rPr>
          <w:rFonts w:ascii="Arial" w:hAnsi="Arial" w:cs="Arial"/>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74</w:t>
      </w:r>
      <w:r w:rsidR="007B4C56" w:rsidRPr="0045148A">
        <w:rPr>
          <w:rFonts w:ascii="Arial" w:hAnsi="Arial" w:cs="Arial"/>
          <w:sz w:val="24"/>
          <w:szCs w:val="24"/>
        </w:rPr>
        <w:fldChar w:fldCharType="end"/>
      </w:r>
      <w:r w:rsidRPr="0045148A">
        <w:rPr>
          <w:rFonts w:ascii="Arial" w:hAnsi="Arial" w:cs="Arial"/>
          <w:sz w:val="24"/>
          <w:szCs w:val="24"/>
        </w:rPr>
        <w:t xml:space="preserve"> cho </w:t>
      </w:r>
      <w:r w:rsidR="006E6D01" w:rsidRPr="0045148A">
        <w:rPr>
          <w:rFonts w:ascii="Arial" w:hAnsi="Arial" w:cs="Arial"/>
          <w:sz w:val="24"/>
          <w:szCs w:val="24"/>
        </w:rPr>
        <w:t>trạm gốc 1-O</w:t>
      </w:r>
      <w:r w:rsidR="007B4C56" w:rsidRPr="0045148A">
        <w:rPr>
          <w:rFonts w:ascii="Arial" w:hAnsi="Arial" w:cs="Arial"/>
          <w:sz w:val="24"/>
          <w:szCs w:val="24"/>
        </w:rPr>
        <w:t xml:space="preserve"> và trạm gốc 2-O</w:t>
      </w:r>
      <w:r w:rsidRPr="0045148A">
        <w:rPr>
          <w:rFonts w:ascii="Arial" w:hAnsi="Arial" w:cs="Arial"/>
          <w:sz w:val="24"/>
          <w:szCs w:val="24"/>
        </w:rPr>
        <w:t xml:space="preserve">. Thiết lập và quét tần số trung tâm nhiễu RB từ biên kênh của tín hiệu mong muốn theo </w:t>
      </w:r>
      <w:r w:rsidR="007B4C56" w:rsidRPr="0045148A">
        <w:rPr>
          <w:rFonts w:ascii="Arial" w:hAnsi="Arial" w:cs="Arial"/>
          <w:sz w:val="24"/>
          <w:szCs w:val="24"/>
        </w:rPr>
        <w:fldChar w:fldCharType="begin"/>
      </w:r>
      <w:r w:rsidR="007B4C56" w:rsidRPr="0045148A">
        <w:rPr>
          <w:rFonts w:ascii="Arial" w:hAnsi="Arial" w:cs="Arial"/>
          <w:sz w:val="24"/>
          <w:szCs w:val="24"/>
        </w:rPr>
        <w:instrText xml:space="preserve"> REF _Ref447827111 \h  \* MERGEFORMAT </w:instrText>
      </w:r>
      <w:r w:rsidR="007B4C56" w:rsidRPr="0045148A">
        <w:rPr>
          <w:rFonts w:ascii="Arial" w:hAnsi="Arial" w:cs="Arial"/>
          <w:sz w:val="24"/>
          <w:szCs w:val="24"/>
        </w:rPr>
      </w:r>
      <w:r w:rsidR="007B4C56" w:rsidRPr="0045148A">
        <w:rPr>
          <w:rFonts w:ascii="Arial" w:hAnsi="Arial" w:cs="Arial"/>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74</w:t>
      </w:r>
      <w:r w:rsidR="007B4C56" w:rsidRPr="0045148A">
        <w:rPr>
          <w:rFonts w:ascii="Arial" w:hAnsi="Arial" w:cs="Arial"/>
          <w:sz w:val="24"/>
          <w:szCs w:val="24"/>
        </w:rPr>
        <w:fldChar w:fldCharType="end"/>
      </w:r>
      <w:r w:rsidRPr="0045148A">
        <w:rPr>
          <w:rFonts w:ascii="Arial" w:hAnsi="Arial" w:cs="Arial"/>
          <w:sz w:val="24"/>
          <w:szCs w:val="24"/>
        </w:rPr>
        <w:t>.</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 xml:space="preserve">8) Đo kiểm thông lượng theo phụ lục A.1 </w:t>
      </w:r>
      <w:r w:rsidRPr="0045148A">
        <w:rPr>
          <w:rStyle w:val="fontstyle01"/>
          <w:rFonts w:ascii="Arial" w:hAnsi="Arial" w:cs="Arial"/>
          <w:color w:val="auto"/>
          <w:sz w:val="24"/>
          <w:szCs w:val="24"/>
        </w:rPr>
        <w:t>ETSI TS 138 141-2</w:t>
      </w:r>
      <w:r w:rsidRPr="0045148A">
        <w:rPr>
          <w:rFonts w:ascii="Arial" w:hAnsi="Arial" w:cs="Arial"/>
          <w:sz w:val="24"/>
          <w:szCs w:val="24"/>
        </w:rPr>
        <w:t xml:space="preserve"> đối với mỗi phân cực được hỗ trợ. </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9) Lặp lại từ bước 3 đến bước 8 cho tất cả các hướng đo kiểm được chỉ định</w:t>
      </w:r>
      <w:r w:rsidR="00195300">
        <w:rPr>
          <w:rFonts w:ascii="Arial" w:hAnsi="Arial" w:cs="Arial"/>
          <w:sz w:val="24"/>
          <w:szCs w:val="24"/>
        </w:rPr>
        <w:t>.</w:t>
      </w:r>
    </w:p>
    <w:p w:rsidR="00B1545E" w:rsidRPr="0045148A" w:rsidRDefault="00B1545E" w:rsidP="008A1F00">
      <w:pPr>
        <w:widowControl w:val="0"/>
        <w:spacing w:before="120" w:after="0" w:line="240" w:lineRule="auto"/>
        <w:ind w:left="-76"/>
        <w:jc w:val="both"/>
        <w:rPr>
          <w:rFonts w:ascii="Arial" w:hAnsi="Arial" w:cs="Arial"/>
          <w:sz w:val="24"/>
          <w:szCs w:val="24"/>
        </w:rPr>
      </w:pPr>
      <w:r w:rsidRPr="0045148A">
        <w:rPr>
          <w:rFonts w:ascii="Arial" w:eastAsia="Times New Roman" w:hAnsi="Arial" w:cs="Arial"/>
          <w:sz w:val="24"/>
          <w:szCs w:val="24"/>
        </w:rPr>
        <w:t>Đối với đo kiểm</w:t>
      </w:r>
      <w:r w:rsidR="00BB4A65" w:rsidRPr="0045148A">
        <w:rPr>
          <w:rFonts w:ascii="Arial" w:eastAsia="Times New Roman" w:hAnsi="Arial" w:cs="Arial"/>
          <w:sz w:val="24"/>
          <w:szCs w:val="24"/>
        </w:rPr>
        <w:t xml:space="preserve"> </w:t>
      </w:r>
      <w:r w:rsidR="00BB4A65" w:rsidRPr="0045148A">
        <w:rPr>
          <w:rFonts w:ascii="Arial" w:eastAsia="Times New Roman" w:hAnsi="Arial" w:cs="Arial"/>
          <w:sz w:val="24"/>
          <w:szCs w:val="24"/>
          <w:lang w:val="vi-VN"/>
        </w:rPr>
        <w:t>đơn</w:t>
      </w:r>
      <w:r w:rsidRPr="0045148A">
        <w:rPr>
          <w:rFonts w:ascii="Arial" w:eastAsia="Times New Roman" w:hAnsi="Arial" w:cs="Arial"/>
          <w:sz w:val="24"/>
          <w:szCs w:val="24"/>
        </w:rPr>
        <w:t xml:space="preserve"> băng tần và đa băng RIB, lặp lại các bước trên cho từng băng tần, trong đó các thiết lập đo kiểm đơn băng tần và các mô hình đo kiểm áp dụng với sóng mang không hoạt động trong băng tần khác.</w:t>
      </w:r>
    </w:p>
    <w:p w:rsidR="007E4829" w:rsidRPr="0045148A" w:rsidRDefault="007E4829" w:rsidP="004746EE">
      <w:pPr>
        <w:pStyle w:val="Heading3"/>
        <w:numPr>
          <w:ilvl w:val="2"/>
          <w:numId w:val="1"/>
        </w:numPr>
        <w:tabs>
          <w:tab w:val="left" w:pos="851"/>
        </w:tabs>
        <w:spacing w:before="120" w:line="240" w:lineRule="auto"/>
        <w:ind w:left="567" w:hanging="567"/>
        <w:rPr>
          <w:rFonts w:ascii="Arial" w:hAnsi="Arial" w:cs="Arial"/>
          <w:color w:val="auto"/>
          <w:sz w:val="24"/>
          <w:szCs w:val="24"/>
        </w:rPr>
      </w:pPr>
      <w:r w:rsidRPr="0045148A">
        <w:rPr>
          <w:rFonts w:ascii="Arial" w:hAnsi="Arial" w:cs="Arial"/>
          <w:color w:val="auto"/>
          <w:sz w:val="24"/>
          <w:szCs w:val="24"/>
        </w:rPr>
        <w:t xml:space="preserve"> </w:t>
      </w:r>
      <w:bookmarkStart w:id="526" w:name="_Toc59549779"/>
      <w:bookmarkStart w:id="527" w:name="_Toc74741764"/>
      <w:r w:rsidRPr="0045148A">
        <w:rPr>
          <w:rFonts w:ascii="Arial" w:hAnsi="Arial" w:cs="Arial"/>
          <w:color w:val="auto"/>
          <w:sz w:val="24"/>
          <w:szCs w:val="24"/>
        </w:rPr>
        <w:t>Chặn ngoài băng OTA</w:t>
      </w:r>
      <w:bookmarkEnd w:id="526"/>
      <w:bookmarkEnd w:id="527"/>
    </w:p>
    <w:p w:rsidR="00B1545E"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3.3</w:t>
      </w:r>
      <w:r w:rsidR="00B1545E" w:rsidRPr="0045148A">
        <w:rPr>
          <w:rFonts w:ascii="Arial" w:hAnsi="Arial" w:cs="Arial"/>
          <w:b/>
          <w:sz w:val="24"/>
          <w:szCs w:val="24"/>
        </w:rPr>
        <w:t>.</w:t>
      </w:r>
      <w:r w:rsidRPr="0045148A">
        <w:rPr>
          <w:rFonts w:ascii="Arial" w:hAnsi="Arial" w:cs="Arial"/>
          <w:b/>
          <w:sz w:val="24"/>
          <w:szCs w:val="24"/>
        </w:rPr>
        <w:t>10</w:t>
      </w:r>
      <w:r w:rsidR="00B1545E" w:rsidRPr="0045148A">
        <w:rPr>
          <w:rFonts w:ascii="Arial" w:hAnsi="Arial" w:cs="Arial"/>
          <w:b/>
          <w:sz w:val="24"/>
          <w:szCs w:val="24"/>
        </w:rPr>
        <w:t>.1</w:t>
      </w:r>
      <w:r w:rsidR="00025B9C">
        <w:rPr>
          <w:rFonts w:ascii="Arial" w:hAnsi="Arial" w:cs="Arial"/>
          <w:b/>
          <w:sz w:val="24"/>
          <w:szCs w:val="24"/>
        </w:rPr>
        <w:t>.</w:t>
      </w:r>
      <w:r w:rsidR="00B1545E" w:rsidRPr="0045148A">
        <w:rPr>
          <w:rFonts w:ascii="Arial" w:hAnsi="Arial" w:cs="Arial"/>
          <w:b/>
          <w:sz w:val="24"/>
          <w:szCs w:val="24"/>
        </w:rPr>
        <w:t xml:space="preserve"> Điều kiện ban đầu</w:t>
      </w:r>
    </w:p>
    <w:p w:rsidR="00B1545E" w:rsidRPr="0045148A" w:rsidRDefault="00B1545E" w:rsidP="008A1F00">
      <w:pPr>
        <w:spacing w:before="120" w:after="0" w:line="240" w:lineRule="auto"/>
        <w:rPr>
          <w:rFonts w:ascii="Arial" w:hAnsi="Arial" w:cs="Arial"/>
          <w:sz w:val="24"/>
          <w:szCs w:val="24"/>
        </w:rPr>
      </w:pPr>
      <w:r w:rsidRPr="0045148A">
        <w:rPr>
          <w:rFonts w:ascii="Arial" w:hAnsi="Arial" w:cs="Arial"/>
          <w:sz w:val="24"/>
          <w:szCs w:val="24"/>
        </w:rPr>
        <w:t xml:space="preserve">Môi trường đo kiểm: bình thường, xem tại phụ lục </w:t>
      </w:r>
      <w:r w:rsidR="00611944" w:rsidRPr="0045148A">
        <w:rPr>
          <w:rFonts w:ascii="Arial" w:hAnsi="Arial" w:cs="Arial"/>
          <w:sz w:val="24"/>
          <w:szCs w:val="24"/>
        </w:rPr>
        <w:t>A</w:t>
      </w:r>
      <w:r w:rsidR="00195300">
        <w:rPr>
          <w:rFonts w:ascii="Arial" w:hAnsi="Arial" w:cs="Arial"/>
          <w:sz w:val="24"/>
          <w:szCs w:val="24"/>
        </w:rPr>
        <w:t>.</w:t>
      </w:r>
    </w:p>
    <w:p w:rsidR="00B1545E" w:rsidRPr="0045148A" w:rsidRDefault="00B1545E" w:rsidP="008A1F00">
      <w:pPr>
        <w:spacing w:before="120" w:after="0" w:line="240" w:lineRule="auto"/>
        <w:rPr>
          <w:rFonts w:ascii="Arial" w:hAnsi="Arial" w:cs="Arial"/>
          <w:sz w:val="24"/>
          <w:szCs w:val="24"/>
        </w:rPr>
      </w:pPr>
      <w:r w:rsidRPr="0045148A">
        <w:rPr>
          <w:rFonts w:ascii="Arial" w:hAnsi="Arial" w:cs="Arial"/>
          <w:sz w:val="24"/>
          <w:szCs w:val="24"/>
        </w:rPr>
        <w:t>Các kênh RF cần được đo kiểm cho đơn sóng mang: M</w:t>
      </w:r>
      <w:r w:rsidR="00195300">
        <w:rPr>
          <w:rFonts w:ascii="Arial" w:hAnsi="Arial" w:cs="Arial"/>
          <w:sz w:val="24"/>
          <w:szCs w:val="24"/>
        </w:rPr>
        <w:t>.</w:t>
      </w:r>
    </w:p>
    <w:p w:rsidR="00B1545E" w:rsidRPr="0045148A" w:rsidRDefault="00B1545E" w:rsidP="008A1F00">
      <w:pPr>
        <w:spacing w:before="120" w:after="0" w:line="240" w:lineRule="auto"/>
        <w:rPr>
          <w:rFonts w:ascii="Arial" w:hAnsi="Arial" w:cs="Arial"/>
          <w:sz w:val="24"/>
          <w:szCs w:val="24"/>
        </w:rPr>
      </w:pPr>
      <w:r w:rsidRPr="0045148A">
        <w:rPr>
          <w:rFonts w:ascii="Arial" w:hAnsi="Arial" w:cs="Arial"/>
          <w:sz w:val="24"/>
          <w:szCs w:val="24"/>
        </w:rPr>
        <w:t>Vị trí băng thông trạm gốc được đo kiểm đối với đa sóng mang:</w:t>
      </w:r>
    </w:p>
    <w:p w:rsidR="00B1545E" w:rsidRPr="0045148A" w:rsidRDefault="00B1545E" w:rsidP="008A1F00">
      <w:pPr>
        <w:numPr>
          <w:ilvl w:val="0"/>
          <w:numId w:val="40"/>
        </w:numPr>
        <w:spacing w:before="120" w:after="0" w:line="240" w:lineRule="auto"/>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thực hiện đối với sóng mang đơn RIB</w:t>
      </w:r>
      <w:r w:rsidR="00195300">
        <w:rPr>
          <w:rFonts w:ascii="Arial" w:hAnsi="Arial" w:cs="Arial"/>
          <w:sz w:val="24"/>
          <w:szCs w:val="24"/>
        </w:rPr>
        <w:t>;</w:t>
      </w:r>
    </w:p>
    <w:p w:rsidR="00B1545E" w:rsidRPr="0045148A" w:rsidRDefault="00B1545E" w:rsidP="008A1F00">
      <w:pPr>
        <w:numPr>
          <w:ilvl w:val="0"/>
          <w:numId w:val="40"/>
        </w:numPr>
        <w:spacing w:before="120" w:after="0" w:line="240" w:lineRule="auto"/>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xml:space="preserve">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thực hiện đối với đa băng RIB</w:t>
      </w:r>
      <w:r w:rsidR="00195300">
        <w:rPr>
          <w:rFonts w:ascii="Arial" w:hAnsi="Arial" w:cs="Arial"/>
          <w:sz w:val="24"/>
          <w:szCs w:val="24"/>
        </w:rPr>
        <w:t>.</w:t>
      </w:r>
    </w:p>
    <w:p w:rsidR="00B1545E" w:rsidRPr="0045148A" w:rsidRDefault="00B1545E" w:rsidP="008A1F00">
      <w:pPr>
        <w:spacing w:before="120" w:after="0" w:line="240" w:lineRule="auto"/>
        <w:ind w:left="360"/>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 xml:space="preserve">RFBW: </w:t>
      </w:r>
      <w:r w:rsidRPr="0045148A">
        <w:rPr>
          <w:rFonts w:ascii="Arial" w:hAnsi="Arial" w:cs="Arial"/>
          <w:sz w:val="24"/>
          <w:szCs w:val="24"/>
        </w:rPr>
        <w:t>Đo kiểm chặn ngoài băng trên băng tần cao nhất, 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Đo kiểm chặn ngoài băng bên dưới băng tần thấp nhất</w:t>
      </w:r>
      <w:r w:rsidR="00195300">
        <w:rPr>
          <w:rFonts w:ascii="Arial" w:hAnsi="Arial" w:cs="Arial"/>
          <w:sz w:val="24"/>
          <w:szCs w:val="24"/>
        </w:rPr>
        <w:t>.</w:t>
      </w:r>
    </w:p>
    <w:p w:rsidR="00B1545E" w:rsidRPr="0045148A" w:rsidRDefault="00B1545E" w:rsidP="008A1F00">
      <w:pPr>
        <w:spacing w:before="120" w:after="0" w:line="240" w:lineRule="auto"/>
        <w:rPr>
          <w:rFonts w:ascii="Arial" w:hAnsi="Arial" w:cs="Arial"/>
          <w:sz w:val="24"/>
          <w:szCs w:val="24"/>
        </w:rPr>
      </w:pPr>
      <w:r w:rsidRPr="0045148A">
        <w:rPr>
          <w:rFonts w:ascii="Arial" w:hAnsi="Arial" w:cs="Arial"/>
          <w:sz w:val="24"/>
          <w:szCs w:val="24"/>
        </w:rPr>
        <w:t>Các hướng được đo kiểm:</w:t>
      </w:r>
    </w:p>
    <w:p w:rsidR="00B1545E" w:rsidRPr="0045148A" w:rsidRDefault="00B1545E" w:rsidP="008A1F00">
      <w:pPr>
        <w:numPr>
          <w:ilvl w:val="0"/>
          <w:numId w:val="41"/>
        </w:numPr>
        <w:spacing w:before="120" w:after="0" w:line="240" w:lineRule="auto"/>
        <w:rPr>
          <w:rFonts w:ascii="Arial" w:hAnsi="Arial" w:cs="Arial"/>
          <w:sz w:val="24"/>
          <w:szCs w:val="24"/>
        </w:rPr>
      </w:pPr>
      <w:r w:rsidRPr="0045148A">
        <w:rPr>
          <w:rFonts w:ascii="Arial" w:hAnsi="Arial" w:cs="Arial"/>
          <w:sz w:val="24"/>
          <w:szCs w:val="24"/>
        </w:rPr>
        <w:lastRenderedPageBreak/>
        <w:t xml:space="preserve">Đối với </w:t>
      </w:r>
      <w:r w:rsidR="006E6D01" w:rsidRPr="0045148A">
        <w:rPr>
          <w:rFonts w:ascii="Arial" w:hAnsi="Arial" w:cs="Arial"/>
          <w:sz w:val="24"/>
          <w:szCs w:val="24"/>
        </w:rPr>
        <w:t>trạm gốc 1-O</w:t>
      </w:r>
      <w:r w:rsidRPr="0045148A">
        <w:rPr>
          <w:rFonts w:ascii="Arial" w:hAnsi="Arial" w:cs="Arial"/>
          <w:sz w:val="24"/>
          <w:szCs w:val="24"/>
        </w:rPr>
        <w:t>: hướng tham chiếu thu (D.31)</w:t>
      </w:r>
      <w:r w:rsidR="00195300">
        <w:rPr>
          <w:rFonts w:ascii="Arial" w:hAnsi="Arial" w:cs="Arial"/>
          <w:sz w:val="24"/>
          <w:szCs w:val="24"/>
        </w:rPr>
        <w:t>;</w:t>
      </w:r>
    </w:p>
    <w:p w:rsidR="00B1545E" w:rsidRPr="0045148A" w:rsidRDefault="00B1545E" w:rsidP="008A1F00">
      <w:pPr>
        <w:numPr>
          <w:ilvl w:val="0"/>
          <w:numId w:val="41"/>
        </w:numPr>
        <w:spacing w:before="120" w:after="0" w:line="240" w:lineRule="auto"/>
        <w:rPr>
          <w:rFonts w:ascii="Arial" w:hAnsi="Arial" w:cs="Arial"/>
          <w:sz w:val="24"/>
          <w:szCs w:val="24"/>
        </w:rPr>
      </w:pPr>
      <w:r w:rsidRPr="0045148A">
        <w:rPr>
          <w:rFonts w:ascii="Arial" w:hAnsi="Arial" w:cs="Arial"/>
          <w:sz w:val="24"/>
          <w:szCs w:val="24"/>
        </w:rPr>
        <w:t xml:space="preserve">Đối với </w:t>
      </w:r>
      <w:r w:rsidR="006E6D01" w:rsidRPr="0045148A">
        <w:rPr>
          <w:rFonts w:ascii="Arial" w:hAnsi="Arial" w:cs="Arial"/>
          <w:sz w:val="24"/>
          <w:szCs w:val="24"/>
        </w:rPr>
        <w:t>trạm gốc 2-O</w:t>
      </w:r>
      <w:r w:rsidRPr="0045148A">
        <w:rPr>
          <w:rFonts w:ascii="Arial" w:hAnsi="Arial" w:cs="Arial"/>
          <w:sz w:val="24"/>
          <w:szCs w:val="24"/>
        </w:rPr>
        <w:t xml:space="preserve">: hướng tham chiếu thu </w:t>
      </w:r>
      <w:r w:rsidRPr="0045148A">
        <w:rPr>
          <w:rStyle w:val="fontstyle01"/>
          <w:rFonts w:ascii="Arial" w:hAnsi="Arial" w:cs="Arial"/>
          <w:color w:val="auto"/>
          <w:sz w:val="24"/>
          <w:szCs w:val="24"/>
        </w:rPr>
        <w:t>OTA REFSENS (D.54)</w:t>
      </w:r>
      <w:r w:rsidR="00195300">
        <w:rPr>
          <w:rStyle w:val="fontstyle01"/>
          <w:rFonts w:ascii="Arial" w:hAnsi="Arial" w:cs="Arial"/>
          <w:color w:val="auto"/>
          <w:sz w:val="24"/>
          <w:szCs w:val="24"/>
        </w:rPr>
        <w:t>.</w:t>
      </w:r>
    </w:p>
    <w:p w:rsidR="00B1545E" w:rsidRPr="0045148A" w:rsidRDefault="00B1545E"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3</w:t>
      </w:r>
      <w:r w:rsidRPr="0045148A">
        <w:rPr>
          <w:rFonts w:ascii="Arial" w:hAnsi="Arial" w:cs="Arial"/>
          <w:b/>
          <w:sz w:val="24"/>
          <w:szCs w:val="24"/>
        </w:rPr>
        <w:t>.</w:t>
      </w:r>
      <w:r w:rsidR="00787FA5" w:rsidRPr="0045148A">
        <w:rPr>
          <w:rFonts w:ascii="Arial" w:hAnsi="Arial" w:cs="Arial"/>
          <w:b/>
          <w:sz w:val="24"/>
          <w:szCs w:val="24"/>
        </w:rPr>
        <w:t>10</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Thủ tục đo</w:t>
      </w:r>
    </w:p>
    <w:p w:rsidR="00B1545E" w:rsidRPr="0045148A" w:rsidRDefault="00B1545E" w:rsidP="008A1F00">
      <w:pPr>
        <w:pStyle w:val="Heading4"/>
        <w:keepNext w:val="0"/>
        <w:keepLines w:val="0"/>
        <w:widowControl w:val="0"/>
        <w:spacing w:before="120" w:line="240" w:lineRule="auto"/>
        <w:rPr>
          <w:rFonts w:ascii="Arial" w:hAnsi="Arial" w:cs="Arial"/>
          <w:i w:val="0"/>
          <w:color w:val="auto"/>
          <w:sz w:val="24"/>
          <w:szCs w:val="24"/>
        </w:rPr>
      </w:pPr>
      <w:r w:rsidRPr="0045148A">
        <w:rPr>
          <w:rFonts w:ascii="Arial" w:hAnsi="Arial" w:cs="Arial"/>
          <w:i w:val="0"/>
          <w:color w:val="auto"/>
          <w:sz w:val="24"/>
          <w:szCs w:val="24"/>
        </w:rPr>
        <w:t>Đối với trạm gốc 1-O</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Thiết lập vị trí trạm gốc và ăng ten đo kiểm theo phụ lục E.2.4.1</w:t>
      </w:r>
      <w:r w:rsidR="00195300">
        <w:rPr>
          <w:rFonts w:ascii="Arial" w:hAnsi="Arial" w:cs="Arial"/>
          <w:sz w:val="24"/>
          <w:szCs w:val="24"/>
        </w:rPr>
        <w:t>.</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Hiệu chỉnh trạm gốc và ăng ten đo kiểm theo hướng kiểm tra</w:t>
      </w:r>
      <w:r w:rsidR="00195300">
        <w:rPr>
          <w:rFonts w:ascii="Arial" w:hAnsi="Arial" w:cs="Arial"/>
          <w:sz w:val="24"/>
          <w:szCs w:val="24"/>
        </w:rPr>
        <w:t>.</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Kết nối ăng ten đo kiểm với thiết bị đo kiểm theo phụ lục E.2.4.1</w:t>
      </w:r>
      <w:r w:rsidR="00195300">
        <w:rPr>
          <w:rFonts w:ascii="Arial" w:hAnsi="Arial" w:cs="Arial"/>
          <w:sz w:val="24"/>
          <w:szCs w:val="24"/>
        </w:rPr>
        <w:t>.</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Ăng ten đo kiểm được phân cực đơn hoặc lưỡng cực cùng phạm vi tần số với trạm gốc và các tần số chặn. </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Thiết lập đặc tính giao thoa chặn OTA trong ăng ten đo kiểm</w:t>
      </w:r>
      <w:r w:rsidR="00195300">
        <w:rPr>
          <w:rFonts w:ascii="Arial" w:hAnsi="Arial" w:cs="Arial"/>
          <w:sz w:val="24"/>
          <w:szCs w:val="24"/>
        </w:rPr>
        <w:t>.</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Thiết lập tín hiệu mong muốn để phát theo 4.8 của ETSI TS 138 141-2, sử dụng kênh đo lường tham chiếu cho RIB, theo phụ lục A.1</w:t>
      </w:r>
      <w:r w:rsidR="00195300">
        <w:rPr>
          <w:rFonts w:ascii="Arial" w:hAnsi="Arial" w:cs="Arial"/>
          <w:sz w:val="24"/>
          <w:szCs w:val="24"/>
        </w:rPr>
        <w:t>.</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Thiết lập hướng chùm tia cho các khối máy phát có liên quan đến RIB, theo quy định tại 4.8 của ETSI TS 138 141-2. Máy phát có thể OFF để đo chặn ngoài băng khi tần số của bộ chặn chẳng hạn như xuyên điều chế bậc 2, bậc 3 không nằm trong băng thông tín hiệu mong muốn.</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Thiết lập tạo tín hiệu nhiễu, chi tiết được quy định tại bả</w:t>
      </w:r>
      <w:r w:rsidR="00DD446D" w:rsidRPr="0045148A">
        <w:rPr>
          <w:rFonts w:ascii="Arial" w:hAnsi="Arial" w:cs="Arial"/>
          <w:sz w:val="24"/>
          <w:szCs w:val="24"/>
        </w:rPr>
        <w:t>ng 78.</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Tín hiệu nhiễu sẽ được quét với bước nhảy 1MHz như theo quy định tại bảng 7.6.5.1.1 của ETSI TS 138 141-2.</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 Đo thông lượng theo quy định tại 7.6.5 của ETSI TS 138 141-2.</w:t>
      </w:r>
    </w:p>
    <w:p w:rsidR="00B1545E" w:rsidRPr="0045148A" w:rsidRDefault="00B1545E" w:rsidP="008A1F00">
      <w:pPr>
        <w:numPr>
          <w:ilvl w:val="0"/>
          <w:numId w:val="42"/>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 Lặp lại các bước từ 1 đến 10 đối với tất cả các phân cực ăng ten được hỗ trợ.</w:t>
      </w:r>
    </w:p>
    <w:p w:rsidR="00B1545E" w:rsidRPr="0045148A" w:rsidRDefault="00B1545E" w:rsidP="008A1F00">
      <w:pPr>
        <w:widowControl w:val="0"/>
        <w:spacing w:before="120" w:after="0" w:line="240" w:lineRule="auto"/>
        <w:ind w:left="-142"/>
        <w:jc w:val="both"/>
        <w:rPr>
          <w:rFonts w:ascii="Arial" w:hAnsi="Arial" w:cs="Arial"/>
          <w:sz w:val="24"/>
          <w:szCs w:val="24"/>
        </w:rPr>
      </w:pPr>
      <w:r w:rsidRPr="0045148A">
        <w:rPr>
          <w:rFonts w:ascii="Arial" w:hAnsi="Arial" w:cs="Arial"/>
          <w:sz w:val="24"/>
          <w:szCs w:val="24"/>
        </w:rPr>
        <w:t xml:space="preserve"> 12) </w:t>
      </w:r>
      <w:r w:rsidRPr="0045148A">
        <w:rPr>
          <w:rFonts w:ascii="Arial" w:eastAsia="Times New Roman" w:hAnsi="Arial" w:cs="Arial"/>
          <w:sz w:val="24"/>
          <w:szCs w:val="24"/>
        </w:rPr>
        <w:t xml:space="preserve">Đối với đo kiểm </w:t>
      </w:r>
      <w:r w:rsidR="00BB4A65" w:rsidRPr="0045148A">
        <w:rPr>
          <w:rFonts w:ascii="Arial" w:eastAsia="Times New Roman" w:hAnsi="Arial" w:cs="Arial"/>
          <w:sz w:val="24"/>
          <w:szCs w:val="24"/>
          <w:lang w:val="vi-VN"/>
        </w:rPr>
        <w:t>đơn</w:t>
      </w:r>
      <w:r w:rsidR="00BB4A65" w:rsidRPr="0045148A">
        <w:rPr>
          <w:rFonts w:ascii="Arial" w:eastAsia="Times New Roman" w:hAnsi="Arial" w:cs="Arial"/>
          <w:sz w:val="24"/>
          <w:szCs w:val="24"/>
        </w:rPr>
        <w:t xml:space="preserve"> </w:t>
      </w:r>
      <w:r w:rsidRPr="0045148A">
        <w:rPr>
          <w:rFonts w:ascii="Arial" w:eastAsia="Times New Roman" w:hAnsi="Arial" w:cs="Arial"/>
          <w:sz w:val="24"/>
          <w:szCs w:val="24"/>
        </w:rPr>
        <w:t>băng tần và đa băng RIB, lặp lại các bước trên cho từng băng tần, trong đó các thiết lập đo kiểm đơn băng tần và các mô hình đo kiểm áp dụng với sóng mang không hoạt động trong băng tần khác.</w:t>
      </w:r>
    </w:p>
    <w:p w:rsidR="00B1545E" w:rsidRPr="0045148A" w:rsidRDefault="00B1545E" w:rsidP="008A1F00">
      <w:pPr>
        <w:pStyle w:val="Heading4"/>
        <w:keepNext w:val="0"/>
        <w:keepLines w:val="0"/>
        <w:widowControl w:val="0"/>
        <w:spacing w:before="120" w:line="240" w:lineRule="auto"/>
        <w:rPr>
          <w:rFonts w:ascii="Arial" w:hAnsi="Arial" w:cs="Arial"/>
          <w:i w:val="0"/>
          <w:color w:val="auto"/>
          <w:sz w:val="24"/>
          <w:szCs w:val="24"/>
          <w:lang w:val="vi-VN"/>
        </w:rPr>
      </w:pPr>
      <w:r w:rsidRPr="0045148A">
        <w:rPr>
          <w:rFonts w:ascii="Arial" w:hAnsi="Arial" w:cs="Arial"/>
          <w:i w:val="0"/>
          <w:color w:val="auto"/>
          <w:sz w:val="24"/>
          <w:szCs w:val="24"/>
          <w:lang w:val="vi-VN"/>
        </w:rPr>
        <w:t xml:space="preserve">Thủ tục đối với </w:t>
      </w:r>
      <w:r w:rsidR="006E6D01" w:rsidRPr="0045148A">
        <w:rPr>
          <w:rFonts w:ascii="Arial" w:hAnsi="Arial" w:cs="Arial"/>
          <w:i w:val="0"/>
          <w:color w:val="auto"/>
          <w:sz w:val="24"/>
          <w:szCs w:val="24"/>
          <w:lang w:val="vi-VN"/>
        </w:rPr>
        <w:t>trạm gốc 1-O</w:t>
      </w:r>
      <w:r w:rsidRPr="0045148A">
        <w:rPr>
          <w:rFonts w:ascii="Arial" w:hAnsi="Arial" w:cs="Arial"/>
          <w:i w:val="0"/>
          <w:color w:val="auto"/>
          <w:sz w:val="24"/>
          <w:szCs w:val="24"/>
          <w:lang w:val="vi-VN"/>
        </w:rPr>
        <w:t xml:space="preserve"> cho chặn đồng vị trí</w:t>
      </w:r>
    </w:p>
    <w:p w:rsidR="00B1545E" w:rsidRPr="0045148A" w:rsidRDefault="00B1545E" w:rsidP="008A1F00">
      <w:pPr>
        <w:numPr>
          <w:ilvl w:val="0"/>
          <w:numId w:val="43"/>
        </w:numPr>
        <w:spacing w:before="120" w:after="0" w:line="240" w:lineRule="auto"/>
        <w:ind w:left="284"/>
        <w:rPr>
          <w:rStyle w:val="fontstyle01"/>
          <w:rFonts w:ascii="Arial" w:hAnsi="Arial" w:cs="Arial"/>
          <w:color w:val="auto"/>
          <w:sz w:val="24"/>
          <w:szCs w:val="24"/>
          <w:lang w:val="vi-VN"/>
        </w:rPr>
      </w:pPr>
      <w:r w:rsidRPr="0045148A">
        <w:rPr>
          <w:rFonts w:ascii="Arial" w:hAnsi="Arial" w:cs="Arial"/>
          <w:sz w:val="24"/>
          <w:szCs w:val="24"/>
          <w:lang w:val="vi-VN"/>
        </w:rPr>
        <w:t xml:space="preserve">Thiết lập NR BS và CLTA theo quy định tại 4.12.12.3 của </w:t>
      </w:r>
      <w:r w:rsidRPr="0045148A">
        <w:rPr>
          <w:rStyle w:val="fontstyle01"/>
          <w:rFonts w:ascii="Arial" w:hAnsi="Arial" w:cs="Arial"/>
          <w:color w:val="auto"/>
          <w:sz w:val="24"/>
          <w:szCs w:val="24"/>
          <w:lang w:val="vi-VN"/>
        </w:rPr>
        <w:t>ETSI TS 138 141-2</w:t>
      </w:r>
      <w:r w:rsidR="003F6687" w:rsidRPr="0045148A">
        <w:rPr>
          <w:rStyle w:val="fontstyle01"/>
          <w:rFonts w:ascii="Arial" w:hAnsi="Arial" w:cs="Arial"/>
          <w:color w:val="auto"/>
          <w:sz w:val="24"/>
          <w:szCs w:val="24"/>
        </w:rPr>
        <w:t>.</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 xml:space="preserve">Ăng ten CLTA cùng </w:t>
      </w:r>
      <w:r w:rsidR="003F6687" w:rsidRPr="0045148A">
        <w:rPr>
          <w:rFonts w:ascii="Arial" w:hAnsi="Arial" w:cs="Arial"/>
          <w:sz w:val="24"/>
          <w:szCs w:val="24"/>
        </w:rPr>
        <w:t>băng</w:t>
      </w:r>
      <w:r w:rsidRPr="0045148A">
        <w:rPr>
          <w:rFonts w:ascii="Arial" w:hAnsi="Arial" w:cs="Arial"/>
          <w:sz w:val="24"/>
          <w:szCs w:val="24"/>
          <w:lang w:val="vi-VN"/>
        </w:rPr>
        <w:t xml:space="preserve"> tần số chặn đồng vị trí</w:t>
      </w:r>
      <w:r w:rsidR="003F6687" w:rsidRPr="0045148A">
        <w:rPr>
          <w:rFonts w:ascii="Arial" w:hAnsi="Arial" w:cs="Arial"/>
          <w:sz w:val="24"/>
          <w:szCs w:val="24"/>
        </w:rPr>
        <w:t>.</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Hiệu chỉnh NR BS và ăng ten đo kiểm theo hướng kiểm tra</w:t>
      </w:r>
      <w:r w:rsidR="003F6687" w:rsidRPr="0045148A">
        <w:rPr>
          <w:rFonts w:ascii="Arial" w:hAnsi="Arial" w:cs="Arial"/>
          <w:sz w:val="24"/>
          <w:szCs w:val="24"/>
        </w:rPr>
        <w:t>.</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Kết nối ăng ten đo kiểm và CLTA với máy đo, như theo quy định tại phụ lục E.2.4.2</w:t>
      </w:r>
      <w:r w:rsidR="003F6687" w:rsidRPr="0045148A">
        <w:rPr>
          <w:rFonts w:ascii="Arial" w:hAnsi="Arial" w:cs="Arial"/>
          <w:sz w:val="24"/>
          <w:szCs w:val="24"/>
        </w:rPr>
        <w:t>.</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Thiết lập NR BS thu được tín hiệu mong muốn trong tất cả các phân cực được hỗ trợ</w:t>
      </w:r>
      <w:r w:rsidR="003F6687" w:rsidRPr="0045148A">
        <w:rPr>
          <w:rFonts w:ascii="Arial" w:hAnsi="Arial" w:cs="Arial"/>
          <w:sz w:val="24"/>
          <w:szCs w:val="24"/>
        </w:rPr>
        <w:t>.</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Thiết lập công suất CLTA trên mỗi phân cực được hỗ trợ</w:t>
      </w:r>
      <w:r w:rsidR="003F6687" w:rsidRPr="0045148A">
        <w:rPr>
          <w:rFonts w:ascii="Arial" w:hAnsi="Arial" w:cs="Arial"/>
          <w:sz w:val="24"/>
          <w:szCs w:val="24"/>
        </w:rPr>
        <w:t>.</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Thiết lập tín hiệu mong muốn phát theo 4.8 của ETSI TS 138 141-2, sử dụng kênh đo lường tham chiếu cho RIB, theo phụ lục A.1</w:t>
      </w:r>
      <w:r w:rsidR="003F6687" w:rsidRPr="0045148A">
        <w:rPr>
          <w:rFonts w:ascii="Arial" w:hAnsi="Arial" w:cs="Arial"/>
          <w:sz w:val="24"/>
          <w:szCs w:val="24"/>
        </w:rPr>
        <w:t>.</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Thiết lập hướng chùm tia cho các khối máy phát có liên quan đến RIB, theo quy định tại 4.8 của ETSI TS 138 141-2. Máy phát có thể OFF để đo chặn ngoài băng khi tần số của bộ chặn chẳng hạn như xuyên điều chế bậc 2, bậc 3 không nằm trong băng thông tín hiệu mong muốn.</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 xml:space="preserve"> Thiết lập tạo tín hiệu nhiễu, chi tiết được quy định tại </w:t>
      </w:r>
      <w:r w:rsidR="00EC0103" w:rsidRPr="0045148A">
        <w:rPr>
          <w:rFonts w:ascii="Arial" w:hAnsi="Arial" w:cs="Arial"/>
          <w:sz w:val="24"/>
          <w:szCs w:val="24"/>
          <w:lang w:val="vi-VN"/>
        </w:rPr>
        <w:fldChar w:fldCharType="begin"/>
      </w:r>
      <w:r w:rsidR="00EC0103" w:rsidRPr="0045148A">
        <w:rPr>
          <w:rFonts w:ascii="Arial" w:hAnsi="Arial" w:cs="Arial"/>
          <w:sz w:val="24"/>
          <w:szCs w:val="24"/>
          <w:lang w:val="vi-VN"/>
        </w:rPr>
        <w:instrText xml:space="preserve"> REF _Ref447828576 \h  \* MERGEFORMAT </w:instrText>
      </w:r>
      <w:r w:rsidR="00EC0103" w:rsidRPr="0045148A">
        <w:rPr>
          <w:rFonts w:ascii="Arial" w:hAnsi="Arial" w:cs="Arial"/>
          <w:sz w:val="24"/>
          <w:szCs w:val="24"/>
          <w:lang w:val="vi-VN"/>
        </w:rPr>
      </w:r>
      <w:r w:rsidR="00EC0103" w:rsidRPr="0045148A">
        <w:rPr>
          <w:rFonts w:ascii="Arial" w:hAnsi="Arial" w:cs="Arial"/>
          <w:sz w:val="24"/>
          <w:szCs w:val="24"/>
          <w:lang w:val="vi-VN"/>
        </w:rPr>
        <w:fldChar w:fldCharType="separate"/>
      </w:r>
      <w:r w:rsidR="00CF7B10" w:rsidRPr="00CF7B10">
        <w:rPr>
          <w:rFonts w:ascii="Arial" w:hAnsi="Arial" w:cs="Arial"/>
          <w:sz w:val="24"/>
          <w:szCs w:val="24"/>
          <w:lang w:val="vi-VN"/>
        </w:rPr>
        <w:t>Bảng 75</w:t>
      </w:r>
      <w:r w:rsidR="00EC0103" w:rsidRPr="0045148A">
        <w:rPr>
          <w:rFonts w:ascii="Arial" w:hAnsi="Arial" w:cs="Arial"/>
          <w:sz w:val="24"/>
          <w:szCs w:val="24"/>
          <w:lang w:val="vi-VN"/>
        </w:rPr>
        <w:fldChar w:fldCharType="end"/>
      </w:r>
      <w:r w:rsidRPr="0045148A">
        <w:rPr>
          <w:rFonts w:ascii="Arial" w:hAnsi="Arial" w:cs="Arial"/>
          <w:sz w:val="24"/>
          <w:szCs w:val="24"/>
          <w:lang w:val="vi-VN"/>
        </w:rPr>
        <w:t>.</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lastRenderedPageBreak/>
        <w:t xml:space="preserve"> Tín hiệu nhiễu CW sẽ được quét với bước nhảy 1MHz như theo quy định tại bảng 7.6.5.1.1 của ETSI TS 138 141-2.</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 xml:space="preserve"> Đo thông lượng</w:t>
      </w:r>
      <w:r w:rsidR="00A476F4" w:rsidRPr="0045148A">
        <w:rPr>
          <w:rFonts w:ascii="Arial" w:hAnsi="Arial" w:cs="Arial"/>
          <w:sz w:val="24"/>
          <w:szCs w:val="24"/>
        </w:rPr>
        <w:t>.</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 xml:space="preserve"> Lặp lại các bước từ 1 đến 11 đối với tất cả các phân cực ăng ten được hỗ trợ.</w:t>
      </w:r>
    </w:p>
    <w:p w:rsidR="00B1545E" w:rsidRPr="0045148A" w:rsidRDefault="00B1545E" w:rsidP="008A1F00">
      <w:pPr>
        <w:numPr>
          <w:ilvl w:val="0"/>
          <w:numId w:val="43"/>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 xml:space="preserve"> </w:t>
      </w:r>
      <w:r w:rsidRPr="0045148A">
        <w:rPr>
          <w:rFonts w:ascii="Arial" w:eastAsia="Times New Roman" w:hAnsi="Arial" w:cs="Arial"/>
          <w:sz w:val="24"/>
          <w:szCs w:val="24"/>
          <w:lang w:val="vi-VN"/>
        </w:rPr>
        <w:t xml:space="preserve">Đối với đo kiểm </w:t>
      </w:r>
      <w:r w:rsidR="00BB4A65" w:rsidRPr="0045148A">
        <w:rPr>
          <w:rFonts w:ascii="Arial" w:eastAsia="Times New Roman" w:hAnsi="Arial" w:cs="Arial"/>
          <w:sz w:val="24"/>
          <w:szCs w:val="24"/>
          <w:lang w:val="vi-VN"/>
        </w:rPr>
        <w:t xml:space="preserve">đơn </w:t>
      </w:r>
      <w:r w:rsidRPr="0045148A">
        <w:rPr>
          <w:rFonts w:ascii="Arial" w:eastAsia="Times New Roman" w:hAnsi="Arial" w:cs="Arial"/>
          <w:sz w:val="24"/>
          <w:szCs w:val="24"/>
          <w:lang w:val="vi-VN"/>
        </w:rPr>
        <w:t>băng tần và đa băng RIB, lặp lại các bước trên cho từng băng tần, trong đó các thiết lập đo kiểm đơn băng tần và các mô hình đo kiểm áp dụng với sóng mang không hoạt động trong băng tần khác.</w:t>
      </w:r>
    </w:p>
    <w:p w:rsidR="00B1545E" w:rsidRPr="0045148A" w:rsidRDefault="00B1545E" w:rsidP="008A1F00">
      <w:pPr>
        <w:pStyle w:val="Heading4"/>
        <w:keepNext w:val="0"/>
        <w:keepLines w:val="0"/>
        <w:widowControl w:val="0"/>
        <w:spacing w:before="120" w:line="240" w:lineRule="auto"/>
        <w:rPr>
          <w:rFonts w:ascii="Arial" w:hAnsi="Arial" w:cs="Arial"/>
          <w:i w:val="0"/>
          <w:color w:val="auto"/>
          <w:sz w:val="24"/>
          <w:szCs w:val="24"/>
          <w:lang w:val="vi-VN"/>
        </w:rPr>
      </w:pPr>
      <w:r w:rsidRPr="0045148A">
        <w:rPr>
          <w:rFonts w:ascii="Arial" w:hAnsi="Arial" w:cs="Arial"/>
          <w:i w:val="0"/>
          <w:color w:val="auto"/>
          <w:sz w:val="24"/>
          <w:szCs w:val="24"/>
          <w:lang w:val="vi-VN"/>
        </w:rPr>
        <w:t xml:space="preserve">Đối với </w:t>
      </w:r>
      <w:r w:rsidR="006E6D01" w:rsidRPr="0045148A">
        <w:rPr>
          <w:rFonts w:ascii="Arial" w:hAnsi="Arial" w:cs="Arial"/>
          <w:i w:val="0"/>
          <w:color w:val="auto"/>
          <w:sz w:val="24"/>
          <w:szCs w:val="24"/>
          <w:lang w:val="vi-VN"/>
        </w:rPr>
        <w:t>trạm gốc 2-O</w:t>
      </w:r>
    </w:p>
    <w:p w:rsidR="00B1545E" w:rsidRPr="0045148A" w:rsidRDefault="00B1545E" w:rsidP="008A1F00">
      <w:pPr>
        <w:numPr>
          <w:ilvl w:val="0"/>
          <w:numId w:val="44"/>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Thiết lập vị trí trạm gốc và ăng ten đo kiểm theo phụ lục E.2.4.1</w:t>
      </w:r>
      <w:r w:rsidR="00D02C1B" w:rsidRPr="0045148A">
        <w:rPr>
          <w:rFonts w:ascii="Arial" w:hAnsi="Arial" w:cs="Arial"/>
          <w:sz w:val="24"/>
          <w:szCs w:val="24"/>
          <w:lang w:val="vi-VN"/>
        </w:rPr>
        <w:t xml:space="preserve"> của ETSI TS 138 141-2.</w:t>
      </w:r>
    </w:p>
    <w:p w:rsidR="00B1545E" w:rsidRPr="0045148A" w:rsidRDefault="00B1545E" w:rsidP="008A1F00">
      <w:pPr>
        <w:numPr>
          <w:ilvl w:val="0"/>
          <w:numId w:val="44"/>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Hiệu chỉnh trạm gốc và ăng ten đo kiểm theo hướng kiểm tra</w:t>
      </w:r>
      <w:r w:rsidR="00195300">
        <w:rPr>
          <w:rFonts w:ascii="Arial" w:hAnsi="Arial" w:cs="Arial"/>
          <w:sz w:val="24"/>
          <w:szCs w:val="24"/>
        </w:rPr>
        <w:t>.</w:t>
      </w:r>
    </w:p>
    <w:p w:rsidR="00B1545E" w:rsidRPr="0045148A" w:rsidRDefault="00B1545E" w:rsidP="008A1F00">
      <w:pPr>
        <w:numPr>
          <w:ilvl w:val="0"/>
          <w:numId w:val="44"/>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Kết nối ăng ten đo kiểm với thiết bị đo kiểm theo phụ lục E.2.4.1</w:t>
      </w:r>
      <w:r w:rsidR="00D02C1B" w:rsidRPr="0045148A">
        <w:rPr>
          <w:rFonts w:ascii="Arial" w:hAnsi="Arial" w:cs="Arial"/>
          <w:sz w:val="24"/>
          <w:szCs w:val="24"/>
          <w:lang w:val="vi-VN"/>
        </w:rPr>
        <w:t xml:space="preserve"> của ETSI TS 138 141-2.</w:t>
      </w:r>
    </w:p>
    <w:p w:rsidR="00B1545E" w:rsidRPr="0045148A" w:rsidRDefault="00B1545E" w:rsidP="008A1F00">
      <w:pPr>
        <w:numPr>
          <w:ilvl w:val="0"/>
          <w:numId w:val="44"/>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Ăng ten đo kiểm được phân cực đơn hoặc lưỡng cực, trùng với phạm vi tần số của trạm gốc và các tần số chặn.</w:t>
      </w:r>
    </w:p>
    <w:p w:rsidR="00B1545E" w:rsidRPr="0045148A" w:rsidRDefault="00B1545E" w:rsidP="008A1F00">
      <w:pPr>
        <w:numPr>
          <w:ilvl w:val="0"/>
          <w:numId w:val="44"/>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Thiết lập đặc tính chặn OTA đưa vào ăng ten đo kiểm</w:t>
      </w:r>
      <w:r w:rsidR="00195300">
        <w:rPr>
          <w:rFonts w:ascii="Arial" w:hAnsi="Arial" w:cs="Arial"/>
          <w:sz w:val="24"/>
          <w:szCs w:val="24"/>
        </w:rPr>
        <w:t>.</w:t>
      </w:r>
    </w:p>
    <w:p w:rsidR="00B1545E" w:rsidRPr="0045148A" w:rsidRDefault="00B1545E" w:rsidP="008A1F00">
      <w:pPr>
        <w:numPr>
          <w:ilvl w:val="0"/>
          <w:numId w:val="44"/>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Thiết lập tín hiệu mong muốn phát theo 4.8 của ETSI TS 138 141-2, sử dụng kênh đo lường tham chiếu cho RIB, theo phụ lục A.1</w:t>
      </w:r>
      <w:r w:rsidR="00195300">
        <w:rPr>
          <w:rFonts w:ascii="Arial" w:hAnsi="Arial" w:cs="Arial"/>
          <w:sz w:val="24"/>
          <w:szCs w:val="24"/>
        </w:rPr>
        <w:t>.</w:t>
      </w:r>
    </w:p>
    <w:p w:rsidR="00B1545E" w:rsidRPr="0045148A" w:rsidRDefault="00B1545E" w:rsidP="008A1F00">
      <w:pPr>
        <w:numPr>
          <w:ilvl w:val="0"/>
          <w:numId w:val="44"/>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Thiết lập hướng chùm tia cho các khối máy phát có liên quan đến RIB, theo quy định tại 4.8 của ETSI TS 138 141-2. Máy phát có thể OFF để đo chặn ngoài băng khi tần số của bộ chặn như xuyên điều chế bậc 2, bậc 3 không nằm trong băng thông tín hiệu mong muốn.</w:t>
      </w:r>
    </w:p>
    <w:p w:rsidR="00B1545E" w:rsidRPr="0045148A" w:rsidRDefault="00B1545E" w:rsidP="008A1F00">
      <w:pPr>
        <w:numPr>
          <w:ilvl w:val="0"/>
          <w:numId w:val="44"/>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 xml:space="preserve">Thiết lập tạo tín hiệu nhiễu theo quy định tại </w:t>
      </w:r>
      <w:r w:rsidR="00AF1E05" w:rsidRPr="0045148A">
        <w:rPr>
          <w:rFonts w:ascii="Arial" w:hAnsi="Arial" w:cs="Arial"/>
          <w:sz w:val="24"/>
          <w:szCs w:val="24"/>
          <w:lang w:val="vi-VN"/>
        </w:rPr>
        <w:fldChar w:fldCharType="begin"/>
      </w:r>
      <w:r w:rsidR="00AF1E05" w:rsidRPr="0045148A">
        <w:rPr>
          <w:rFonts w:ascii="Arial" w:hAnsi="Arial" w:cs="Arial"/>
          <w:sz w:val="24"/>
          <w:szCs w:val="24"/>
          <w:lang w:val="vi-VN"/>
        </w:rPr>
        <w:instrText xml:space="preserve"> REF _Ref447828576 \h  \* MERGEFORMAT </w:instrText>
      </w:r>
      <w:r w:rsidR="00AF1E05" w:rsidRPr="0045148A">
        <w:rPr>
          <w:rFonts w:ascii="Arial" w:hAnsi="Arial" w:cs="Arial"/>
          <w:sz w:val="24"/>
          <w:szCs w:val="24"/>
          <w:lang w:val="vi-VN"/>
        </w:rPr>
      </w:r>
      <w:r w:rsidR="00AF1E05" w:rsidRPr="0045148A">
        <w:rPr>
          <w:rFonts w:ascii="Arial" w:hAnsi="Arial" w:cs="Arial"/>
          <w:sz w:val="24"/>
          <w:szCs w:val="24"/>
          <w:lang w:val="vi-VN"/>
        </w:rPr>
        <w:fldChar w:fldCharType="separate"/>
      </w:r>
      <w:r w:rsidR="00CF7B10" w:rsidRPr="00CF7B10">
        <w:rPr>
          <w:rFonts w:ascii="Arial" w:hAnsi="Arial" w:cs="Arial"/>
          <w:sz w:val="24"/>
          <w:szCs w:val="24"/>
          <w:lang w:val="vi-VN" w:eastAsia="ko-KR"/>
        </w:rPr>
        <w:t xml:space="preserve">Bảng </w:t>
      </w:r>
      <w:r w:rsidR="00CF7B10" w:rsidRPr="00CF7B10">
        <w:rPr>
          <w:rFonts w:ascii="Arial" w:hAnsi="Arial" w:cs="Arial"/>
          <w:noProof/>
          <w:sz w:val="24"/>
          <w:szCs w:val="24"/>
          <w:lang w:val="vi-VN" w:eastAsia="ko-KR"/>
        </w:rPr>
        <w:t>75</w:t>
      </w:r>
      <w:r w:rsidR="00AF1E05" w:rsidRPr="0045148A">
        <w:rPr>
          <w:rFonts w:ascii="Arial" w:hAnsi="Arial" w:cs="Arial"/>
          <w:sz w:val="24"/>
          <w:szCs w:val="24"/>
          <w:lang w:val="vi-VN"/>
        </w:rPr>
        <w:fldChar w:fldCharType="end"/>
      </w:r>
      <w:r w:rsidR="00AF1E05" w:rsidRPr="0045148A">
        <w:rPr>
          <w:rFonts w:ascii="Arial" w:hAnsi="Arial" w:cs="Arial"/>
          <w:sz w:val="24"/>
          <w:szCs w:val="24"/>
          <w:lang w:val="vi-VN"/>
        </w:rPr>
        <w:t>.</w:t>
      </w:r>
    </w:p>
    <w:p w:rsidR="00B1545E" w:rsidRPr="0051786E" w:rsidRDefault="00B1545E" w:rsidP="0051786E">
      <w:pPr>
        <w:numPr>
          <w:ilvl w:val="0"/>
          <w:numId w:val="44"/>
        </w:numPr>
        <w:spacing w:before="120" w:after="0"/>
        <w:ind w:left="284"/>
        <w:jc w:val="both"/>
        <w:rPr>
          <w:rFonts w:ascii="Arial" w:hAnsi="Arial" w:cs="Arial"/>
          <w:sz w:val="24"/>
          <w:szCs w:val="24"/>
          <w:lang w:val="vi-VN"/>
        </w:rPr>
      </w:pPr>
      <w:r w:rsidRPr="0045148A">
        <w:rPr>
          <w:rFonts w:ascii="Arial" w:hAnsi="Arial" w:cs="Arial"/>
          <w:sz w:val="24"/>
          <w:szCs w:val="24"/>
          <w:lang w:val="vi-VN"/>
        </w:rPr>
        <w:t xml:space="preserve">Tín hiệu nhiễu phải được quét </w:t>
      </w:r>
      <w:r w:rsidR="003B21EE" w:rsidRPr="0045148A">
        <w:rPr>
          <w:rFonts w:ascii="Arial" w:hAnsi="Arial" w:cs="Arial"/>
          <w:sz w:val="24"/>
          <w:szCs w:val="24"/>
          <w:lang w:val="vi-VN"/>
        </w:rPr>
        <w:t xml:space="preserve">như </w:t>
      </w:r>
      <w:r w:rsidR="003B21EE" w:rsidRPr="0045148A">
        <w:rPr>
          <w:rFonts w:ascii="Arial" w:hAnsi="Arial" w:cs="Arial"/>
          <w:sz w:val="24"/>
          <w:szCs w:val="24"/>
          <w:lang w:val="vi-VN"/>
        </w:rPr>
        <w:fldChar w:fldCharType="begin"/>
      </w:r>
      <w:r w:rsidR="003B21EE" w:rsidRPr="0045148A">
        <w:rPr>
          <w:rFonts w:ascii="Arial" w:hAnsi="Arial" w:cs="Arial"/>
          <w:sz w:val="24"/>
          <w:szCs w:val="24"/>
          <w:lang w:val="vi-VN"/>
        </w:rPr>
        <w:instrText xml:space="preserve"> REF _Ref69991066 \h  \* MERGEFORMAT </w:instrText>
      </w:r>
      <w:r w:rsidR="003B21EE" w:rsidRPr="0045148A">
        <w:rPr>
          <w:rFonts w:ascii="Arial" w:hAnsi="Arial" w:cs="Arial"/>
          <w:sz w:val="24"/>
          <w:szCs w:val="24"/>
          <w:lang w:val="vi-VN"/>
        </w:rPr>
      </w:r>
      <w:r w:rsidR="003B21EE" w:rsidRPr="0045148A">
        <w:rPr>
          <w:rFonts w:ascii="Arial" w:hAnsi="Arial" w:cs="Arial"/>
          <w:sz w:val="24"/>
          <w:szCs w:val="24"/>
          <w:lang w:val="vi-VN"/>
        </w:rPr>
        <w:fldChar w:fldCharType="separate"/>
      </w:r>
      <w:r w:rsidR="00CF7B10" w:rsidRPr="00CF7B10">
        <w:rPr>
          <w:rFonts w:ascii="Arial" w:hAnsi="Arial" w:cs="Arial"/>
          <w:sz w:val="24"/>
          <w:szCs w:val="24"/>
          <w:lang w:val="vi-VN" w:eastAsia="ko-KR"/>
        </w:rPr>
        <w:t xml:space="preserve">Bảng </w:t>
      </w:r>
      <w:r w:rsidR="00CF7B10" w:rsidRPr="00CF7B10">
        <w:rPr>
          <w:rFonts w:ascii="Arial" w:hAnsi="Arial" w:cs="Arial"/>
          <w:noProof/>
          <w:sz w:val="24"/>
          <w:szCs w:val="24"/>
          <w:lang w:val="vi-VN" w:eastAsia="ko-KR"/>
        </w:rPr>
        <w:t>76</w:t>
      </w:r>
      <w:r w:rsidR="003B21EE" w:rsidRPr="0045148A">
        <w:rPr>
          <w:rFonts w:ascii="Arial" w:hAnsi="Arial" w:cs="Arial"/>
          <w:sz w:val="24"/>
          <w:szCs w:val="24"/>
          <w:lang w:val="vi-VN"/>
        </w:rPr>
        <w:fldChar w:fldCharType="end"/>
      </w:r>
      <w:r w:rsidR="00A10776" w:rsidRPr="0045148A">
        <w:rPr>
          <w:rFonts w:ascii="Arial" w:hAnsi="Arial" w:cs="Arial"/>
          <w:sz w:val="24"/>
          <w:szCs w:val="24"/>
          <w:lang w:val="vi-VN"/>
        </w:rPr>
        <w:t xml:space="preserve"> với bước nhả</w:t>
      </w:r>
      <w:r w:rsidR="00BB2BE6" w:rsidRPr="0045148A">
        <w:rPr>
          <w:rFonts w:ascii="Arial" w:hAnsi="Arial" w:cs="Arial"/>
          <w:sz w:val="24"/>
          <w:szCs w:val="24"/>
          <w:lang w:val="vi-VN"/>
        </w:rPr>
        <w:t>y (MHz</w:t>
      </w:r>
      <w:r w:rsidR="00A10776" w:rsidRPr="0045148A">
        <w:rPr>
          <w:rFonts w:ascii="Arial" w:hAnsi="Arial" w:cs="Arial"/>
          <w:sz w:val="24"/>
          <w:szCs w:val="24"/>
          <w:lang w:val="vi-VN"/>
        </w:rPr>
        <w:t xml:space="preserve">) theo </w:t>
      </w:r>
      <w:r w:rsidR="001506B3" w:rsidRPr="0051786E">
        <w:rPr>
          <w:rFonts w:ascii="Arial" w:hAnsi="Arial" w:cs="Arial"/>
          <w:sz w:val="24"/>
          <w:szCs w:val="24"/>
          <w:lang w:val="vi-VN"/>
        </w:rPr>
        <w:fldChar w:fldCharType="begin"/>
      </w:r>
      <w:r w:rsidR="001506B3" w:rsidRPr="0051786E">
        <w:rPr>
          <w:rFonts w:ascii="Arial" w:hAnsi="Arial" w:cs="Arial"/>
          <w:sz w:val="24"/>
          <w:szCs w:val="24"/>
          <w:lang w:val="vi-VN"/>
        </w:rPr>
        <w:instrText xml:space="preserve"> REF _Ref71015561 \h  \* MERGEFORMAT </w:instrText>
      </w:r>
      <w:r w:rsidR="001506B3" w:rsidRPr="0051786E">
        <w:rPr>
          <w:rFonts w:ascii="Arial" w:hAnsi="Arial" w:cs="Arial"/>
          <w:sz w:val="24"/>
          <w:szCs w:val="24"/>
          <w:lang w:val="vi-VN"/>
        </w:rPr>
      </w:r>
      <w:r w:rsidR="001506B3" w:rsidRPr="0051786E">
        <w:rPr>
          <w:rFonts w:ascii="Arial" w:hAnsi="Arial" w:cs="Arial"/>
          <w:sz w:val="24"/>
          <w:szCs w:val="24"/>
          <w:lang w:val="vi-VN"/>
        </w:rPr>
        <w:fldChar w:fldCharType="separate"/>
      </w:r>
      <w:r w:rsidR="00CF7B10" w:rsidRPr="00CF7B10">
        <w:rPr>
          <w:rFonts w:ascii="Arial" w:hAnsi="Arial" w:cs="Arial"/>
          <w:noProof/>
          <w:sz w:val="24"/>
          <w:szCs w:val="24"/>
          <w:lang w:val="vi-VN"/>
        </w:rPr>
        <w:t>Bảng</w:t>
      </w:r>
      <w:r w:rsidR="00CF7B10" w:rsidRPr="00CF7B10">
        <w:rPr>
          <w:rFonts w:ascii="Arial" w:hAnsi="Arial" w:cs="Arial"/>
          <w:sz w:val="24"/>
          <w:szCs w:val="24"/>
        </w:rPr>
        <w:t xml:space="preserve"> </w:t>
      </w:r>
      <w:r w:rsidR="00CF7B10" w:rsidRPr="00CF7B10">
        <w:rPr>
          <w:rFonts w:ascii="Arial" w:hAnsi="Arial" w:cs="Arial"/>
          <w:noProof/>
          <w:sz w:val="24"/>
          <w:szCs w:val="24"/>
        </w:rPr>
        <w:t>97</w:t>
      </w:r>
      <w:r w:rsidR="001506B3" w:rsidRPr="0051786E">
        <w:rPr>
          <w:rFonts w:ascii="Arial" w:hAnsi="Arial" w:cs="Arial"/>
          <w:sz w:val="24"/>
          <w:szCs w:val="24"/>
          <w:lang w:val="vi-VN"/>
        </w:rPr>
        <w:fldChar w:fldCharType="end"/>
      </w:r>
      <w:r w:rsidR="001506B3" w:rsidRPr="0051786E">
        <w:rPr>
          <w:rFonts w:ascii="Arial" w:hAnsi="Arial" w:cs="Arial"/>
          <w:sz w:val="24"/>
          <w:szCs w:val="24"/>
          <w:lang w:val="vi-VN"/>
        </w:rPr>
        <w:t>.</w:t>
      </w:r>
    </w:p>
    <w:p w:rsidR="00B1545E" w:rsidRPr="0045148A" w:rsidRDefault="00B1545E" w:rsidP="008A1F00">
      <w:pPr>
        <w:numPr>
          <w:ilvl w:val="0"/>
          <w:numId w:val="44"/>
        </w:numPr>
        <w:spacing w:before="120" w:after="0" w:line="240" w:lineRule="auto"/>
        <w:ind w:left="284"/>
        <w:jc w:val="both"/>
        <w:rPr>
          <w:rFonts w:ascii="Arial" w:hAnsi="Arial" w:cs="Arial"/>
          <w:sz w:val="24"/>
          <w:szCs w:val="24"/>
          <w:lang w:val="vi-VN"/>
        </w:rPr>
      </w:pPr>
      <w:r w:rsidRPr="0045148A">
        <w:rPr>
          <w:rFonts w:ascii="Arial" w:hAnsi="Arial" w:cs="Arial"/>
          <w:sz w:val="24"/>
          <w:szCs w:val="24"/>
          <w:lang w:val="vi-VN"/>
        </w:rPr>
        <w:t xml:space="preserve"> Đo thông lượ</w:t>
      </w:r>
      <w:r w:rsidR="003B21EE" w:rsidRPr="0045148A">
        <w:rPr>
          <w:rFonts w:ascii="Arial" w:hAnsi="Arial" w:cs="Arial"/>
          <w:sz w:val="24"/>
          <w:szCs w:val="24"/>
          <w:lang w:val="vi-VN"/>
        </w:rPr>
        <w:t>ng</w:t>
      </w:r>
      <w:r w:rsidR="003B21EE" w:rsidRPr="0045148A">
        <w:rPr>
          <w:rFonts w:ascii="Arial" w:hAnsi="Arial" w:cs="Arial"/>
          <w:sz w:val="24"/>
          <w:szCs w:val="24"/>
        </w:rPr>
        <w:t>.</w:t>
      </w:r>
    </w:p>
    <w:p w:rsidR="00B1545E" w:rsidRPr="0045148A" w:rsidRDefault="00094D2C" w:rsidP="00094D2C">
      <w:pPr>
        <w:pStyle w:val="Caption"/>
        <w:jc w:val="center"/>
        <w:rPr>
          <w:rFonts w:ascii="Arial" w:hAnsi="Arial" w:cs="Arial"/>
          <w:b/>
          <w:i w:val="0"/>
          <w:color w:val="auto"/>
          <w:sz w:val="24"/>
          <w:szCs w:val="24"/>
          <w:lang w:eastAsia="ko-KR"/>
        </w:rPr>
      </w:pPr>
      <w:bookmarkStart w:id="528" w:name="_Ref71015561"/>
      <w:r w:rsidRPr="0045148A">
        <w:rPr>
          <w:rFonts w:ascii="Arial" w:hAnsi="Arial" w:cs="Arial"/>
          <w:b/>
          <w:i w:val="0"/>
          <w:color w:val="auto"/>
          <w:sz w:val="24"/>
          <w:szCs w:val="24"/>
        </w:rPr>
        <w:t xml:space="preserve">Bảng </w:t>
      </w:r>
      <w:r w:rsidRPr="0045148A">
        <w:rPr>
          <w:rFonts w:ascii="Arial" w:hAnsi="Arial" w:cs="Arial"/>
          <w:b/>
          <w:i w:val="0"/>
          <w:color w:val="auto"/>
          <w:sz w:val="24"/>
          <w:szCs w:val="24"/>
        </w:rPr>
        <w:fldChar w:fldCharType="begin"/>
      </w:r>
      <w:r w:rsidRPr="0045148A">
        <w:rPr>
          <w:rFonts w:ascii="Arial" w:hAnsi="Arial" w:cs="Arial"/>
          <w:b/>
          <w:i w:val="0"/>
          <w:color w:val="auto"/>
          <w:sz w:val="24"/>
          <w:szCs w:val="24"/>
        </w:rPr>
        <w:instrText xml:space="preserve"> SEQ Bảng \* ARABIC </w:instrText>
      </w:r>
      <w:r w:rsidRPr="0045148A">
        <w:rPr>
          <w:rFonts w:ascii="Arial" w:hAnsi="Arial" w:cs="Arial"/>
          <w:b/>
          <w:i w:val="0"/>
          <w:color w:val="auto"/>
          <w:sz w:val="24"/>
          <w:szCs w:val="24"/>
        </w:rPr>
        <w:fldChar w:fldCharType="separate"/>
      </w:r>
      <w:r w:rsidR="00CF7B10">
        <w:rPr>
          <w:rFonts w:ascii="Arial" w:hAnsi="Arial" w:cs="Arial"/>
          <w:b/>
          <w:i w:val="0"/>
          <w:noProof/>
          <w:color w:val="auto"/>
          <w:sz w:val="24"/>
          <w:szCs w:val="24"/>
        </w:rPr>
        <w:t>97</w:t>
      </w:r>
      <w:r w:rsidRPr="0045148A">
        <w:rPr>
          <w:rFonts w:ascii="Arial" w:hAnsi="Arial" w:cs="Arial"/>
          <w:b/>
          <w:i w:val="0"/>
          <w:color w:val="auto"/>
          <w:sz w:val="24"/>
          <w:szCs w:val="24"/>
        </w:rPr>
        <w:fldChar w:fldCharType="end"/>
      </w:r>
      <w:bookmarkEnd w:id="528"/>
      <w:r w:rsidRPr="0045148A">
        <w:rPr>
          <w:rFonts w:ascii="Arial" w:hAnsi="Arial" w:cs="Arial"/>
          <w:b/>
          <w:i w:val="0"/>
          <w:color w:val="auto"/>
          <w:sz w:val="24"/>
          <w:szCs w:val="24"/>
        </w:rPr>
        <w:t xml:space="preserve"> </w:t>
      </w:r>
      <w:r w:rsidRPr="0045148A">
        <w:rPr>
          <w:rFonts w:ascii="Arial" w:hAnsi="Arial" w:cs="Arial"/>
          <w:b/>
          <w:i w:val="0"/>
          <w:color w:val="auto"/>
          <w:sz w:val="24"/>
          <w:szCs w:val="24"/>
          <w:lang w:eastAsia="ko-KR"/>
        </w:rPr>
        <w:t>-</w:t>
      </w:r>
      <w:r w:rsidR="00B1545E" w:rsidRPr="0045148A">
        <w:rPr>
          <w:rFonts w:ascii="Arial" w:hAnsi="Arial" w:cs="Arial"/>
          <w:b/>
          <w:i w:val="0"/>
          <w:color w:val="auto"/>
          <w:sz w:val="24"/>
          <w:szCs w:val="24"/>
          <w:lang w:eastAsia="ko-KR"/>
        </w:rPr>
        <w:t xml:space="preserve"> </w:t>
      </w:r>
      <w:r w:rsidR="00385B37" w:rsidRPr="0045148A">
        <w:rPr>
          <w:rFonts w:ascii="Arial" w:hAnsi="Arial" w:cs="Arial"/>
          <w:b/>
          <w:i w:val="0"/>
          <w:color w:val="auto"/>
          <w:sz w:val="24"/>
          <w:szCs w:val="24"/>
          <w:lang w:eastAsia="ko-KR"/>
        </w:rPr>
        <w:t>Bước nhảy tín hiệu nhiễu</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329"/>
        <w:gridCol w:w="2401"/>
      </w:tblGrid>
      <w:tr w:rsidR="00B1545E" w:rsidRPr="0045148A" w:rsidTr="00B1545E">
        <w:tc>
          <w:tcPr>
            <w:tcW w:w="2452" w:type="dxa"/>
            <w:shd w:val="clear" w:color="auto" w:fill="auto"/>
          </w:tcPr>
          <w:p w:rsidR="00B1545E" w:rsidRPr="0045148A" w:rsidRDefault="00B1545E" w:rsidP="00B1545E">
            <w:pPr>
              <w:jc w:val="center"/>
              <w:rPr>
                <w:rFonts w:ascii="Arial" w:hAnsi="Arial" w:cs="Arial"/>
                <w:b/>
                <w:sz w:val="24"/>
                <w:szCs w:val="24"/>
                <w:lang w:val="vi-VN"/>
              </w:rPr>
            </w:pPr>
            <w:bookmarkStart w:id="529" w:name="_Toc44506986"/>
            <w:bookmarkStart w:id="530" w:name="_Toc52358540"/>
            <w:bookmarkStart w:id="531" w:name="_Toc53994442"/>
            <w:bookmarkStart w:id="532" w:name="_Toc53995823"/>
            <w:r w:rsidRPr="0045148A">
              <w:rPr>
                <w:rFonts w:ascii="Arial" w:hAnsi="Arial" w:cs="Arial"/>
                <w:b/>
                <w:sz w:val="24"/>
                <w:szCs w:val="24"/>
                <w:lang w:val="vi-VN"/>
              </w:rPr>
              <w:t>Phạm vi tần số MHz</w:t>
            </w:r>
            <w:bookmarkEnd w:id="529"/>
            <w:bookmarkEnd w:id="530"/>
            <w:bookmarkEnd w:id="531"/>
            <w:bookmarkEnd w:id="532"/>
          </w:p>
        </w:tc>
        <w:tc>
          <w:tcPr>
            <w:tcW w:w="4395" w:type="dxa"/>
            <w:shd w:val="clear" w:color="auto" w:fill="auto"/>
          </w:tcPr>
          <w:p w:rsidR="00B1545E" w:rsidRPr="0045148A" w:rsidRDefault="00B1545E" w:rsidP="00B1545E">
            <w:pPr>
              <w:jc w:val="center"/>
              <w:rPr>
                <w:rFonts w:ascii="Arial" w:hAnsi="Arial" w:cs="Arial"/>
                <w:b/>
                <w:sz w:val="24"/>
                <w:szCs w:val="24"/>
                <w:lang w:val="vi-VN"/>
              </w:rPr>
            </w:pPr>
            <w:bookmarkStart w:id="533" w:name="_Toc44506987"/>
            <w:bookmarkStart w:id="534" w:name="_Toc52358541"/>
            <w:bookmarkStart w:id="535" w:name="_Toc53994443"/>
            <w:bookmarkStart w:id="536" w:name="_Toc53995824"/>
            <w:r w:rsidRPr="0045148A">
              <w:rPr>
                <w:rFonts w:ascii="Arial" w:hAnsi="Arial" w:cs="Arial"/>
                <w:b/>
                <w:sz w:val="24"/>
                <w:szCs w:val="24"/>
                <w:lang w:val="vi-VN"/>
              </w:rPr>
              <w:t>Băng thông kênh trạm gốc nhỏ nhất được hỗ trợ (MHz)</w:t>
            </w:r>
            <w:bookmarkEnd w:id="533"/>
            <w:bookmarkEnd w:id="534"/>
            <w:bookmarkEnd w:id="535"/>
            <w:bookmarkEnd w:id="536"/>
          </w:p>
        </w:tc>
        <w:tc>
          <w:tcPr>
            <w:tcW w:w="2443" w:type="dxa"/>
            <w:shd w:val="clear" w:color="auto" w:fill="auto"/>
          </w:tcPr>
          <w:p w:rsidR="00B1545E" w:rsidRPr="0045148A" w:rsidRDefault="00B535D1" w:rsidP="004746EE">
            <w:pPr>
              <w:jc w:val="center"/>
              <w:rPr>
                <w:rFonts w:ascii="Arial" w:hAnsi="Arial" w:cs="Arial"/>
                <w:b/>
                <w:sz w:val="24"/>
                <w:szCs w:val="24"/>
              </w:rPr>
            </w:pPr>
            <w:bookmarkStart w:id="537" w:name="_Toc44506988"/>
            <w:bookmarkStart w:id="538" w:name="_Toc52358542"/>
            <w:bookmarkStart w:id="539" w:name="_Toc53994444"/>
            <w:bookmarkStart w:id="540" w:name="_Toc53995825"/>
            <w:r w:rsidRPr="0045148A">
              <w:rPr>
                <w:rFonts w:ascii="Arial" w:hAnsi="Arial" w:cs="Arial"/>
                <w:b/>
                <w:sz w:val="24"/>
                <w:szCs w:val="24"/>
              </w:rPr>
              <w:t>Bước nhảy</w:t>
            </w:r>
            <w:r w:rsidR="00B1545E" w:rsidRPr="0045148A">
              <w:rPr>
                <w:rFonts w:ascii="Arial" w:hAnsi="Arial" w:cs="Arial"/>
                <w:b/>
                <w:sz w:val="24"/>
                <w:szCs w:val="24"/>
              </w:rPr>
              <w:br/>
              <w:t>(MHz)</w:t>
            </w:r>
            <w:bookmarkEnd w:id="537"/>
            <w:bookmarkEnd w:id="538"/>
            <w:bookmarkEnd w:id="539"/>
            <w:bookmarkEnd w:id="540"/>
          </w:p>
        </w:tc>
      </w:tr>
      <w:tr w:rsidR="00B1545E" w:rsidRPr="0045148A" w:rsidTr="00B1545E">
        <w:tc>
          <w:tcPr>
            <w:tcW w:w="2452" w:type="dxa"/>
            <w:shd w:val="clear" w:color="auto" w:fill="auto"/>
          </w:tcPr>
          <w:p w:rsidR="00B1545E" w:rsidRPr="0045148A" w:rsidRDefault="00B1545E" w:rsidP="00B1545E">
            <w:pPr>
              <w:jc w:val="center"/>
              <w:rPr>
                <w:rFonts w:ascii="Arial" w:hAnsi="Arial" w:cs="Arial"/>
                <w:sz w:val="24"/>
                <w:szCs w:val="24"/>
              </w:rPr>
            </w:pPr>
            <w:bookmarkStart w:id="541" w:name="_Toc44506989"/>
            <w:bookmarkStart w:id="542" w:name="_Toc52358543"/>
            <w:bookmarkStart w:id="543" w:name="_Toc53994445"/>
            <w:bookmarkStart w:id="544" w:name="_Toc53995826"/>
            <w:r w:rsidRPr="0045148A">
              <w:rPr>
                <w:rFonts w:ascii="Arial" w:hAnsi="Arial" w:cs="Arial"/>
                <w:sz w:val="24"/>
                <w:szCs w:val="24"/>
              </w:rPr>
              <w:t>30 - 6000</w:t>
            </w:r>
            <w:bookmarkEnd w:id="541"/>
            <w:bookmarkEnd w:id="542"/>
            <w:bookmarkEnd w:id="543"/>
            <w:bookmarkEnd w:id="544"/>
          </w:p>
        </w:tc>
        <w:tc>
          <w:tcPr>
            <w:tcW w:w="4395" w:type="dxa"/>
            <w:shd w:val="clear" w:color="auto" w:fill="auto"/>
          </w:tcPr>
          <w:p w:rsidR="00B1545E" w:rsidRPr="0045148A" w:rsidRDefault="00B1545E" w:rsidP="00B1545E">
            <w:pPr>
              <w:jc w:val="center"/>
              <w:rPr>
                <w:rFonts w:ascii="Arial" w:hAnsi="Arial" w:cs="Arial"/>
                <w:sz w:val="24"/>
                <w:szCs w:val="24"/>
              </w:rPr>
            </w:pPr>
            <w:bookmarkStart w:id="545" w:name="_Toc44506990"/>
            <w:bookmarkStart w:id="546" w:name="_Toc52358544"/>
            <w:bookmarkStart w:id="547" w:name="_Toc53994446"/>
            <w:bookmarkStart w:id="548" w:name="_Toc53995827"/>
            <w:r w:rsidRPr="0045148A">
              <w:rPr>
                <w:rFonts w:ascii="Arial" w:hAnsi="Arial" w:cs="Arial"/>
                <w:sz w:val="24"/>
                <w:szCs w:val="24"/>
              </w:rPr>
              <w:t>50,100,200,400</w:t>
            </w:r>
            <w:bookmarkEnd w:id="545"/>
            <w:bookmarkEnd w:id="546"/>
            <w:bookmarkEnd w:id="547"/>
            <w:bookmarkEnd w:id="548"/>
          </w:p>
        </w:tc>
        <w:tc>
          <w:tcPr>
            <w:tcW w:w="2443" w:type="dxa"/>
            <w:shd w:val="clear" w:color="auto" w:fill="auto"/>
          </w:tcPr>
          <w:p w:rsidR="00B1545E" w:rsidRPr="0045148A" w:rsidRDefault="00B1545E" w:rsidP="00B1545E">
            <w:pPr>
              <w:jc w:val="center"/>
              <w:rPr>
                <w:rFonts w:ascii="Arial" w:hAnsi="Arial" w:cs="Arial"/>
                <w:sz w:val="24"/>
                <w:szCs w:val="24"/>
              </w:rPr>
            </w:pPr>
            <w:bookmarkStart w:id="549" w:name="_Toc44506991"/>
            <w:bookmarkStart w:id="550" w:name="_Toc52358545"/>
            <w:bookmarkStart w:id="551" w:name="_Toc53994447"/>
            <w:bookmarkStart w:id="552" w:name="_Toc53995828"/>
            <w:r w:rsidRPr="0045148A">
              <w:rPr>
                <w:rFonts w:ascii="Arial" w:hAnsi="Arial" w:cs="Arial"/>
                <w:sz w:val="24"/>
                <w:szCs w:val="24"/>
              </w:rPr>
              <w:t>1</w:t>
            </w:r>
            <w:bookmarkEnd w:id="549"/>
            <w:bookmarkEnd w:id="550"/>
            <w:bookmarkEnd w:id="551"/>
            <w:bookmarkEnd w:id="552"/>
          </w:p>
        </w:tc>
      </w:tr>
      <w:tr w:rsidR="00B1545E" w:rsidRPr="0045148A" w:rsidTr="00B1545E">
        <w:tc>
          <w:tcPr>
            <w:tcW w:w="2452" w:type="dxa"/>
            <w:vMerge w:val="restart"/>
            <w:shd w:val="clear" w:color="auto" w:fill="auto"/>
          </w:tcPr>
          <w:p w:rsidR="00B1545E" w:rsidRPr="0045148A" w:rsidRDefault="00B1545E" w:rsidP="00B1545E">
            <w:pPr>
              <w:jc w:val="center"/>
              <w:rPr>
                <w:rFonts w:ascii="Arial" w:hAnsi="Arial" w:cs="Arial"/>
                <w:sz w:val="24"/>
                <w:szCs w:val="24"/>
              </w:rPr>
            </w:pPr>
          </w:p>
          <w:p w:rsidR="00B1545E" w:rsidRPr="0045148A" w:rsidRDefault="00B1545E" w:rsidP="00B1545E">
            <w:pPr>
              <w:jc w:val="center"/>
              <w:rPr>
                <w:rFonts w:ascii="Arial" w:hAnsi="Arial" w:cs="Arial"/>
                <w:sz w:val="24"/>
                <w:szCs w:val="24"/>
              </w:rPr>
            </w:pPr>
            <w:bookmarkStart w:id="553" w:name="_Toc44506992"/>
            <w:bookmarkStart w:id="554" w:name="_Toc52358546"/>
            <w:bookmarkStart w:id="555" w:name="_Toc53994448"/>
            <w:bookmarkStart w:id="556" w:name="_Toc53995829"/>
            <w:r w:rsidRPr="0045148A">
              <w:rPr>
                <w:rFonts w:ascii="Arial" w:hAnsi="Arial" w:cs="Arial"/>
                <w:sz w:val="24"/>
                <w:szCs w:val="24"/>
              </w:rPr>
              <w:t>6</w:t>
            </w:r>
            <w:r w:rsidR="0051786E">
              <w:rPr>
                <w:rFonts w:ascii="Arial" w:hAnsi="Arial" w:cs="Arial"/>
                <w:sz w:val="24"/>
                <w:szCs w:val="24"/>
              </w:rPr>
              <w:t xml:space="preserve"> </w:t>
            </w:r>
            <w:r w:rsidRPr="0045148A">
              <w:rPr>
                <w:rFonts w:ascii="Arial" w:hAnsi="Arial" w:cs="Arial"/>
                <w:sz w:val="24"/>
                <w:szCs w:val="24"/>
              </w:rPr>
              <w:t>000-60</w:t>
            </w:r>
            <w:r w:rsidR="0051786E">
              <w:rPr>
                <w:rFonts w:ascii="Arial" w:hAnsi="Arial" w:cs="Arial"/>
                <w:sz w:val="24"/>
                <w:szCs w:val="24"/>
              </w:rPr>
              <w:t xml:space="preserve"> </w:t>
            </w:r>
            <w:r w:rsidRPr="0045148A">
              <w:rPr>
                <w:rFonts w:ascii="Arial" w:hAnsi="Arial" w:cs="Arial"/>
                <w:sz w:val="24"/>
                <w:szCs w:val="24"/>
              </w:rPr>
              <w:t>000</w:t>
            </w:r>
            <w:bookmarkEnd w:id="553"/>
            <w:bookmarkEnd w:id="554"/>
            <w:bookmarkEnd w:id="555"/>
            <w:bookmarkEnd w:id="556"/>
          </w:p>
        </w:tc>
        <w:tc>
          <w:tcPr>
            <w:tcW w:w="4395" w:type="dxa"/>
            <w:shd w:val="clear" w:color="auto" w:fill="auto"/>
          </w:tcPr>
          <w:p w:rsidR="00B1545E" w:rsidRPr="0045148A" w:rsidRDefault="00B1545E" w:rsidP="00B1545E">
            <w:pPr>
              <w:jc w:val="center"/>
              <w:rPr>
                <w:rFonts w:ascii="Arial" w:hAnsi="Arial" w:cs="Arial"/>
                <w:sz w:val="24"/>
                <w:szCs w:val="24"/>
              </w:rPr>
            </w:pPr>
            <w:bookmarkStart w:id="557" w:name="_Toc44506993"/>
            <w:bookmarkStart w:id="558" w:name="_Toc52358547"/>
            <w:bookmarkStart w:id="559" w:name="_Toc53994449"/>
            <w:bookmarkStart w:id="560" w:name="_Toc53995830"/>
            <w:r w:rsidRPr="0045148A">
              <w:rPr>
                <w:rFonts w:ascii="Arial" w:hAnsi="Arial" w:cs="Arial"/>
                <w:sz w:val="24"/>
                <w:szCs w:val="24"/>
              </w:rPr>
              <w:t>50</w:t>
            </w:r>
            <w:bookmarkEnd w:id="557"/>
            <w:bookmarkEnd w:id="558"/>
            <w:bookmarkEnd w:id="559"/>
            <w:bookmarkEnd w:id="560"/>
          </w:p>
        </w:tc>
        <w:tc>
          <w:tcPr>
            <w:tcW w:w="2443" w:type="dxa"/>
            <w:shd w:val="clear" w:color="auto" w:fill="auto"/>
          </w:tcPr>
          <w:p w:rsidR="00B1545E" w:rsidRPr="0045148A" w:rsidRDefault="00B1545E" w:rsidP="00B1545E">
            <w:pPr>
              <w:jc w:val="center"/>
              <w:rPr>
                <w:rFonts w:ascii="Arial" w:hAnsi="Arial" w:cs="Arial"/>
                <w:sz w:val="24"/>
                <w:szCs w:val="24"/>
              </w:rPr>
            </w:pPr>
            <w:bookmarkStart w:id="561" w:name="_Toc44506994"/>
            <w:bookmarkStart w:id="562" w:name="_Toc52358548"/>
            <w:bookmarkStart w:id="563" w:name="_Toc53994450"/>
            <w:bookmarkStart w:id="564" w:name="_Toc53995831"/>
            <w:r w:rsidRPr="0045148A">
              <w:rPr>
                <w:rFonts w:ascii="Arial" w:hAnsi="Arial" w:cs="Arial"/>
                <w:sz w:val="24"/>
                <w:szCs w:val="24"/>
              </w:rPr>
              <w:t>15</w:t>
            </w:r>
            <w:bookmarkEnd w:id="561"/>
            <w:bookmarkEnd w:id="562"/>
            <w:bookmarkEnd w:id="563"/>
            <w:bookmarkEnd w:id="564"/>
          </w:p>
        </w:tc>
      </w:tr>
      <w:tr w:rsidR="00B1545E" w:rsidRPr="0045148A" w:rsidTr="00B1545E">
        <w:tc>
          <w:tcPr>
            <w:tcW w:w="2452" w:type="dxa"/>
            <w:vMerge/>
            <w:shd w:val="clear" w:color="auto" w:fill="auto"/>
          </w:tcPr>
          <w:p w:rsidR="00B1545E" w:rsidRPr="0045148A" w:rsidRDefault="00B1545E" w:rsidP="00B1545E">
            <w:pPr>
              <w:jc w:val="center"/>
              <w:rPr>
                <w:rFonts w:ascii="Arial" w:hAnsi="Arial" w:cs="Arial"/>
                <w:sz w:val="24"/>
                <w:szCs w:val="24"/>
              </w:rPr>
            </w:pPr>
          </w:p>
        </w:tc>
        <w:tc>
          <w:tcPr>
            <w:tcW w:w="4395" w:type="dxa"/>
            <w:shd w:val="clear" w:color="auto" w:fill="auto"/>
          </w:tcPr>
          <w:p w:rsidR="00B1545E" w:rsidRPr="0045148A" w:rsidRDefault="00B1545E" w:rsidP="00B1545E">
            <w:pPr>
              <w:jc w:val="center"/>
              <w:rPr>
                <w:rFonts w:ascii="Arial" w:hAnsi="Arial" w:cs="Arial"/>
                <w:sz w:val="24"/>
                <w:szCs w:val="24"/>
              </w:rPr>
            </w:pPr>
            <w:bookmarkStart w:id="565" w:name="_Toc44506995"/>
            <w:bookmarkStart w:id="566" w:name="_Toc52358549"/>
            <w:bookmarkStart w:id="567" w:name="_Toc53994451"/>
            <w:bookmarkStart w:id="568" w:name="_Toc53995832"/>
            <w:r w:rsidRPr="0045148A">
              <w:rPr>
                <w:rFonts w:ascii="Arial" w:hAnsi="Arial" w:cs="Arial"/>
                <w:sz w:val="24"/>
                <w:szCs w:val="24"/>
              </w:rPr>
              <w:t>100</w:t>
            </w:r>
            <w:bookmarkEnd w:id="565"/>
            <w:bookmarkEnd w:id="566"/>
            <w:bookmarkEnd w:id="567"/>
            <w:bookmarkEnd w:id="568"/>
          </w:p>
        </w:tc>
        <w:tc>
          <w:tcPr>
            <w:tcW w:w="2443" w:type="dxa"/>
            <w:shd w:val="clear" w:color="auto" w:fill="auto"/>
          </w:tcPr>
          <w:p w:rsidR="00B1545E" w:rsidRPr="0045148A" w:rsidRDefault="00B1545E" w:rsidP="00B1545E">
            <w:pPr>
              <w:jc w:val="center"/>
              <w:rPr>
                <w:rFonts w:ascii="Arial" w:hAnsi="Arial" w:cs="Arial"/>
                <w:sz w:val="24"/>
                <w:szCs w:val="24"/>
              </w:rPr>
            </w:pPr>
            <w:bookmarkStart w:id="569" w:name="_Toc44506996"/>
            <w:bookmarkStart w:id="570" w:name="_Toc52358550"/>
            <w:bookmarkStart w:id="571" w:name="_Toc53994452"/>
            <w:bookmarkStart w:id="572" w:name="_Toc53995833"/>
            <w:r w:rsidRPr="0045148A">
              <w:rPr>
                <w:rFonts w:ascii="Arial" w:hAnsi="Arial" w:cs="Arial"/>
                <w:sz w:val="24"/>
                <w:szCs w:val="24"/>
              </w:rPr>
              <w:t>30</w:t>
            </w:r>
            <w:bookmarkEnd w:id="569"/>
            <w:bookmarkEnd w:id="570"/>
            <w:bookmarkEnd w:id="571"/>
            <w:bookmarkEnd w:id="572"/>
          </w:p>
        </w:tc>
      </w:tr>
      <w:tr w:rsidR="00B1545E" w:rsidRPr="0045148A" w:rsidTr="00B1545E">
        <w:tc>
          <w:tcPr>
            <w:tcW w:w="2452" w:type="dxa"/>
            <w:vMerge/>
            <w:shd w:val="clear" w:color="auto" w:fill="auto"/>
          </w:tcPr>
          <w:p w:rsidR="00B1545E" w:rsidRPr="0045148A" w:rsidRDefault="00B1545E" w:rsidP="00B1545E">
            <w:pPr>
              <w:jc w:val="center"/>
              <w:rPr>
                <w:rFonts w:ascii="Arial" w:hAnsi="Arial" w:cs="Arial"/>
                <w:sz w:val="24"/>
                <w:szCs w:val="24"/>
              </w:rPr>
            </w:pPr>
          </w:p>
        </w:tc>
        <w:tc>
          <w:tcPr>
            <w:tcW w:w="4395" w:type="dxa"/>
            <w:shd w:val="clear" w:color="auto" w:fill="auto"/>
          </w:tcPr>
          <w:p w:rsidR="00B1545E" w:rsidRPr="0045148A" w:rsidRDefault="00B1545E" w:rsidP="00B1545E">
            <w:pPr>
              <w:jc w:val="center"/>
              <w:rPr>
                <w:rFonts w:ascii="Arial" w:hAnsi="Arial" w:cs="Arial"/>
                <w:sz w:val="24"/>
                <w:szCs w:val="24"/>
              </w:rPr>
            </w:pPr>
            <w:bookmarkStart w:id="573" w:name="_Toc44506997"/>
            <w:bookmarkStart w:id="574" w:name="_Toc52358551"/>
            <w:bookmarkStart w:id="575" w:name="_Toc53994453"/>
            <w:bookmarkStart w:id="576" w:name="_Toc53995834"/>
            <w:r w:rsidRPr="0045148A">
              <w:rPr>
                <w:rFonts w:ascii="Arial" w:hAnsi="Arial" w:cs="Arial"/>
                <w:sz w:val="24"/>
                <w:szCs w:val="24"/>
              </w:rPr>
              <w:t>200</w:t>
            </w:r>
            <w:bookmarkEnd w:id="573"/>
            <w:bookmarkEnd w:id="574"/>
            <w:bookmarkEnd w:id="575"/>
            <w:bookmarkEnd w:id="576"/>
          </w:p>
        </w:tc>
        <w:tc>
          <w:tcPr>
            <w:tcW w:w="2443" w:type="dxa"/>
            <w:shd w:val="clear" w:color="auto" w:fill="auto"/>
          </w:tcPr>
          <w:p w:rsidR="00B1545E" w:rsidRPr="0045148A" w:rsidRDefault="00B1545E" w:rsidP="00B1545E">
            <w:pPr>
              <w:jc w:val="center"/>
              <w:rPr>
                <w:rFonts w:ascii="Arial" w:hAnsi="Arial" w:cs="Arial"/>
                <w:sz w:val="24"/>
                <w:szCs w:val="24"/>
              </w:rPr>
            </w:pPr>
            <w:bookmarkStart w:id="577" w:name="_Toc44506998"/>
            <w:bookmarkStart w:id="578" w:name="_Toc52358552"/>
            <w:bookmarkStart w:id="579" w:name="_Toc53994454"/>
            <w:bookmarkStart w:id="580" w:name="_Toc53995835"/>
            <w:r w:rsidRPr="0045148A">
              <w:rPr>
                <w:rFonts w:ascii="Arial" w:hAnsi="Arial" w:cs="Arial"/>
                <w:sz w:val="24"/>
                <w:szCs w:val="24"/>
              </w:rPr>
              <w:t>60</w:t>
            </w:r>
            <w:bookmarkEnd w:id="577"/>
            <w:bookmarkEnd w:id="578"/>
            <w:bookmarkEnd w:id="579"/>
            <w:bookmarkEnd w:id="580"/>
          </w:p>
        </w:tc>
      </w:tr>
      <w:tr w:rsidR="00B1545E" w:rsidRPr="0045148A" w:rsidTr="00B1545E">
        <w:tc>
          <w:tcPr>
            <w:tcW w:w="2452" w:type="dxa"/>
            <w:vMerge/>
            <w:shd w:val="clear" w:color="auto" w:fill="auto"/>
          </w:tcPr>
          <w:p w:rsidR="00B1545E" w:rsidRPr="0045148A" w:rsidRDefault="00B1545E" w:rsidP="00B1545E">
            <w:pPr>
              <w:jc w:val="center"/>
              <w:rPr>
                <w:rFonts w:ascii="Arial" w:hAnsi="Arial" w:cs="Arial"/>
                <w:sz w:val="24"/>
                <w:szCs w:val="24"/>
              </w:rPr>
            </w:pPr>
          </w:p>
        </w:tc>
        <w:tc>
          <w:tcPr>
            <w:tcW w:w="4395" w:type="dxa"/>
            <w:shd w:val="clear" w:color="auto" w:fill="auto"/>
          </w:tcPr>
          <w:p w:rsidR="00B1545E" w:rsidRPr="0045148A" w:rsidRDefault="00B1545E" w:rsidP="00B1545E">
            <w:pPr>
              <w:jc w:val="center"/>
              <w:rPr>
                <w:rFonts w:ascii="Arial" w:hAnsi="Arial" w:cs="Arial"/>
                <w:sz w:val="24"/>
                <w:szCs w:val="24"/>
              </w:rPr>
            </w:pPr>
            <w:bookmarkStart w:id="581" w:name="_Toc44506999"/>
            <w:bookmarkStart w:id="582" w:name="_Toc52358553"/>
            <w:bookmarkStart w:id="583" w:name="_Toc53994455"/>
            <w:bookmarkStart w:id="584" w:name="_Toc53995836"/>
            <w:r w:rsidRPr="0045148A">
              <w:rPr>
                <w:rFonts w:ascii="Arial" w:hAnsi="Arial" w:cs="Arial"/>
                <w:sz w:val="24"/>
                <w:szCs w:val="24"/>
              </w:rPr>
              <w:t>400</w:t>
            </w:r>
            <w:bookmarkEnd w:id="581"/>
            <w:bookmarkEnd w:id="582"/>
            <w:bookmarkEnd w:id="583"/>
            <w:bookmarkEnd w:id="584"/>
          </w:p>
        </w:tc>
        <w:tc>
          <w:tcPr>
            <w:tcW w:w="2443" w:type="dxa"/>
            <w:shd w:val="clear" w:color="auto" w:fill="auto"/>
          </w:tcPr>
          <w:p w:rsidR="00B1545E" w:rsidRPr="0045148A" w:rsidRDefault="00B1545E" w:rsidP="00B1545E">
            <w:pPr>
              <w:jc w:val="center"/>
              <w:rPr>
                <w:rFonts w:ascii="Arial" w:hAnsi="Arial" w:cs="Arial"/>
                <w:sz w:val="24"/>
                <w:szCs w:val="24"/>
              </w:rPr>
            </w:pPr>
            <w:bookmarkStart w:id="585" w:name="_Toc44507000"/>
            <w:bookmarkStart w:id="586" w:name="_Toc52358554"/>
            <w:bookmarkStart w:id="587" w:name="_Toc53994456"/>
            <w:bookmarkStart w:id="588" w:name="_Toc53995837"/>
            <w:r w:rsidRPr="0045148A">
              <w:rPr>
                <w:rFonts w:ascii="Arial" w:hAnsi="Arial" w:cs="Arial"/>
                <w:sz w:val="24"/>
                <w:szCs w:val="24"/>
              </w:rPr>
              <w:t>60</w:t>
            </w:r>
            <w:bookmarkEnd w:id="585"/>
            <w:bookmarkEnd w:id="586"/>
            <w:bookmarkEnd w:id="587"/>
            <w:bookmarkEnd w:id="588"/>
          </w:p>
        </w:tc>
      </w:tr>
    </w:tbl>
    <w:p w:rsidR="00B1545E" w:rsidRPr="0045148A" w:rsidRDefault="00B1545E" w:rsidP="008A1F00">
      <w:pPr>
        <w:numPr>
          <w:ilvl w:val="0"/>
          <w:numId w:val="44"/>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 Lặp lại các bước từ 1 đến 10 đối với tất cả các phân cực ăng ten được hỗ trợ. </w:t>
      </w:r>
    </w:p>
    <w:p w:rsidR="007E4829" w:rsidRPr="0045148A" w:rsidRDefault="007E4829" w:rsidP="00025B9C">
      <w:pPr>
        <w:pStyle w:val="Heading3"/>
        <w:numPr>
          <w:ilvl w:val="2"/>
          <w:numId w:val="1"/>
        </w:numPr>
        <w:tabs>
          <w:tab w:val="left" w:pos="993"/>
          <w:tab w:val="left" w:pos="1276"/>
        </w:tabs>
        <w:spacing w:before="120" w:line="240" w:lineRule="auto"/>
        <w:ind w:left="720"/>
        <w:rPr>
          <w:rFonts w:ascii="Arial" w:hAnsi="Arial" w:cs="Arial"/>
          <w:color w:val="auto"/>
          <w:sz w:val="24"/>
          <w:szCs w:val="24"/>
        </w:rPr>
      </w:pPr>
      <w:r w:rsidRPr="0045148A">
        <w:rPr>
          <w:rFonts w:ascii="Arial" w:hAnsi="Arial" w:cs="Arial"/>
          <w:color w:val="auto"/>
          <w:sz w:val="24"/>
          <w:szCs w:val="24"/>
        </w:rPr>
        <w:t xml:space="preserve"> </w:t>
      </w:r>
      <w:bookmarkStart w:id="589" w:name="_Toc59549780"/>
      <w:bookmarkStart w:id="590" w:name="_Toc74741765"/>
      <w:r w:rsidRPr="0045148A">
        <w:rPr>
          <w:rFonts w:ascii="Arial" w:hAnsi="Arial" w:cs="Arial"/>
          <w:color w:val="auto"/>
          <w:sz w:val="24"/>
          <w:szCs w:val="24"/>
        </w:rPr>
        <w:t>Phát xạ giả máy thu OTA</w:t>
      </w:r>
      <w:bookmarkEnd w:id="589"/>
      <w:bookmarkEnd w:id="590"/>
    </w:p>
    <w:p w:rsidR="00B1545E" w:rsidRPr="0045148A" w:rsidRDefault="00B1545E" w:rsidP="008A1F00">
      <w:pPr>
        <w:spacing w:before="120" w:after="0" w:line="240" w:lineRule="auto"/>
        <w:rPr>
          <w:rFonts w:ascii="Arial" w:hAnsi="Arial" w:cs="Arial"/>
          <w:b/>
          <w:sz w:val="24"/>
          <w:szCs w:val="24"/>
        </w:rPr>
      </w:pPr>
      <w:r w:rsidRPr="0045148A">
        <w:rPr>
          <w:rFonts w:ascii="Arial" w:hAnsi="Arial" w:cs="Arial"/>
          <w:b/>
          <w:sz w:val="24"/>
          <w:szCs w:val="24"/>
        </w:rPr>
        <w:t>3.</w:t>
      </w:r>
      <w:r w:rsidR="00787FA5" w:rsidRPr="0045148A">
        <w:rPr>
          <w:rFonts w:ascii="Arial" w:hAnsi="Arial" w:cs="Arial"/>
          <w:b/>
          <w:sz w:val="24"/>
          <w:szCs w:val="24"/>
        </w:rPr>
        <w:t>3</w:t>
      </w:r>
      <w:r w:rsidRPr="0045148A">
        <w:rPr>
          <w:rFonts w:ascii="Arial" w:hAnsi="Arial" w:cs="Arial"/>
          <w:b/>
          <w:sz w:val="24"/>
          <w:szCs w:val="24"/>
        </w:rPr>
        <w:t>.1</w:t>
      </w:r>
      <w:r w:rsidR="00787FA5" w:rsidRPr="0045148A">
        <w:rPr>
          <w:rFonts w:ascii="Arial" w:hAnsi="Arial" w:cs="Arial"/>
          <w:b/>
          <w:sz w:val="24"/>
          <w:szCs w:val="24"/>
        </w:rPr>
        <w:t>1</w:t>
      </w:r>
      <w:r w:rsidRPr="0045148A">
        <w:rPr>
          <w:rFonts w:ascii="Arial" w:hAnsi="Arial" w:cs="Arial"/>
          <w:b/>
          <w:sz w:val="24"/>
          <w:szCs w:val="24"/>
        </w:rPr>
        <w:t>.1</w:t>
      </w:r>
      <w:r w:rsidR="00025B9C">
        <w:rPr>
          <w:rFonts w:ascii="Arial" w:hAnsi="Arial" w:cs="Arial"/>
          <w:b/>
          <w:sz w:val="24"/>
          <w:szCs w:val="24"/>
        </w:rPr>
        <w:t>.</w:t>
      </w:r>
      <w:r w:rsidRPr="0045148A">
        <w:rPr>
          <w:rFonts w:ascii="Arial" w:hAnsi="Arial" w:cs="Arial"/>
          <w:b/>
          <w:sz w:val="24"/>
          <w:szCs w:val="24"/>
        </w:rPr>
        <w:t xml:space="preserve"> Điều kiện ban đầu</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Môi trường đo kiểm: Bình thường</w:t>
      </w:r>
      <w:r w:rsidR="00195300">
        <w:rPr>
          <w:rFonts w:ascii="Arial" w:hAnsi="Arial" w:cs="Arial"/>
          <w:sz w:val="24"/>
          <w:szCs w:val="24"/>
        </w:rPr>
        <w:t>.</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lastRenderedPageBreak/>
        <w:t>Các kênh RF cần được đo kiểm cho đơn sóng mang:</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Đối với phạm vi tần số FR1</w:t>
      </w:r>
      <w:r w:rsidR="00195300">
        <w:rPr>
          <w:rFonts w:ascii="Arial" w:hAnsi="Arial" w:cs="Arial"/>
          <w:sz w:val="24"/>
          <w:szCs w:val="24"/>
        </w:rPr>
        <w:t>:</w:t>
      </w:r>
    </w:p>
    <w:p w:rsidR="00B1545E" w:rsidRPr="0045148A" w:rsidRDefault="00B1545E" w:rsidP="008A1F00">
      <w:pPr>
        <w:numPr>
          <w:ilvl w:val="0"/>
          <w:numId w:val="45"/>
        </w:numPr>
        <w:spacing w:before="120" w:after="0" w:line="240" w:lineRule="auto"/>
        <w:jc w:val="both"/>
        <w:rPr>
          <w:rFonts w:ascii="Arial" w:hAnsi="Arial" w:cs="Arial"/>
          <w:sz w:val="24"/>
          <w:szCs w:val="24"/>
          <w:vertAlign w:val="subscript"/>
        </w:rPr>
      </w:pPr>
      <w:r w:rsidRPr="0045148A">
        <w:rPr>
          <w:rFonts w:ascii="Arial" w:hAnsi="Arial" w:cs="Arial"/>
          <w:sz w:val="24"/>
          <w:szCs w:val="24"/>
        </w:rPr>
        <w:t>B:  khi đo kiểm phát xạ giả từ 30 MHz tới (F</w:t>
      </w:r>
      <w:r w:rsidRPr="0045148A">
        <w:rPr>
          <w:rFonts w:ascii="Arial" w:hAnsi="Arial" w:cs="Arial"/>
          <w:sz w:val="24"/>
          <w:szCs w:val="24"/>
          <w:vertAlign w:val="subscript"/>
        </w:rPr>
        <w:t xml:space="preserve">DLlow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w:t>
      </w:r>
      <w:r w:rsidR="00195300">
        <w:rPr>
          <w:rFonts w:ascii="Arial" w:hAnsi="Arial" w:cs="Arial"/>
          <w:sz w:val="24"/>
          <w:szCs w:val="24"/>
        </w:rPr>
        <w:t>;</w:t>
      </w:r>
    </w:p>
    <w:p w:rsidR="00B1545E" w:rsidRPr="0045148A" w:rsidRDefault="00B1545E" w:rsidP="008A1F00">
      <w:pPr>
        <w:numPr>
          <w:ilvl w:val="0"/>
          <w:numId w:val="45"/>
        </w:numPr>
        <w:spacing w:before="120" w:after="0" w:line="240" w:lineRule="auto"/>
        <w:jc w:val="both"/>
        <w:rPr>
          <w:rFonts w:ascii="Arial" w:hAnsi="Arial" w:cs="Arial"/>
          <w:sz w:val="24"/>
          <w:szCs w:val="24"/>
        </w:rPr>
      </w:pPr>
      <w:r w:rsidRPr="0045148A">
        <w:rPr>
          <w:rFonts w:ascii="Arial" w:hAnsi="Arial" w:cs="Arial"/>
          <w:sz w:val="24"/>
          <w:szCs w:val="24"/>
        </w:rPr>
        <w:t>T: khi đo kiểm phát xạ giả từ (F</w:t>
      </w:r>
      <w:r w:rsidRPr="0045148A">
        <w:rPr>
          <w:rFonts w:ascii="Arial" w:hAnsi="Arial" w:cs="Arial"/>
          <w:sz w:val="24"/>
          <w:szCs w:val="24"/>
          <w:vertAlign w:val="subscript"/>
        </w:rPr>
        <w:t xml:space="preserve">DL_high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 xml:space="preserve">) tới </w:t>
      </w:r>
      <w:r w:rsidR="001F74CF" w:rsidRPr="0045148A">
        <w:rPr>
          <w:rFonts w:ascii="Arial" w:hAnsi="Arial" w:cs="Arial"/>
          <w:sz w:val="24"/>
          <w:szCs w:val="24"/>
        </w:rPr>
        <w:t>12,75</w:t>
      </w:r>
      <w:r w:rsidRPr="0045148A">
        <w:rPr>
          <w:rFonts w:ascii="Arial" w:hAnsi="Arial" w:cs="Arial"/>
          <w:sz w:val="24"/>
          <w:szCs w:val="24"/>
        </w:rPr>
        <w:t xml:space="preserve"> GHz (hoặc hài bậc 5)</w:t>
      </w:r>
      <w:r w:rsidR="00195300">
        <w:rPr>
          <w:rFonts w:ascii="Arial" w:hAnsi="Arial" w:cs="Arial"/>
          <w:sz w:val="24"/>
          <w:szCs w:val="24"/>
        </w:rPr>
        <w:t>.</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Đối với phạm vi tần số FR2</w:t>
      </w:r>
      <w:r w:rsidR="00195300">
        <w:rPr>
          <w:rFonts w:ascii="Arial" w:hAnsi="Arial" w:cs="Arial"/>
          <w:sz w:val="24"/>
          <w:szCs w:val="24"/>
        </w:rPr>
        <w:t>:</w:t>
      </w:r>
    </w:p>
    <w:p w:rsidR="00B1545E" w:rsidRPr="0045148A" w:rsidRDefault="00B1545E" w:rsidP="008A1F00">
      <w:pPr>
        <w:numPr>
          <w:ilvl w:val="0"/>
          <w:numId w:val="46"/>
        </w:numPr>
        <w:spacing w:before="120" w:after="0" w:line="240" w:lineRule="auto"/>
        <w:jc w:val="both"/>
        <w:rPr>
          <w:rFonts w:ascii="Arial" w:hAnsi="Arial" w:cs="Arial"/>
          <w:sz w:val="24"/>
          <w:szCs w:val="24"/>
        </w:rPr>
      </w:pPr>
      <w:r w:rsidRPr="0045148A">
        <w:rPr>
          <w:rFonts w:ascii="Arial" w:hAnsi="Arial" w:cs="Arial"/>
          <w:sz w:val="24"/>
          <w:szCs w:val="24"/>
        </w:rPr>
        <w:t>B: khi đo kiểm phát xạ giả từ 30 MHz tới (F</w:t>
      </w:r>
      <w:r w:rsidRPr="0045148A">
        <w:rPr>
          <w:rFonts w:ascii="Arial" w:hAnsi="Arial" w:cs="Arial"/>
          <w:sz w:val="24"/>
          <w:szCs w:val="24"/>
          <w:vertAlign w:val="subscript"/>
        </w:rPr>
        <w:t xml:space="preserve">DLlow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w:t>
      </w:r>
      <w:r w:rsidR="00195300">
        <w:rPr>
          <w:rFonts w:ascii="Arial" w:hAnsi="Arial" w:cs="Arial"/>
          <w:sz w:val="24"/>
          <w:szCs w:val="24"/>
        </w:rPr>
        <w:t>;</w:t>
      </w:r>
    </w:p>
    <w:p w:rsidR="00B1545E" w:rsidRPr="0045148A" w:rsidRDefault="00B1545E" w:rsidP="008A1F00">
      <w:pPr>
        <w:numPr>
          <w:ilvl w:val="0"/>
          <w:numId w:val="46"/>
        </w:numPr>
        <w:spacing w:before="120" w:after="0" w:line="240" w:lineRule="auto"/>
        <w:jc w:val="both"/>
        <w:rPr>
          <w:rFonts w:ascii="Arial" w:hAnsi="Arial" w:cs="Arial"/>
          <w:sz w:val="24"/>
          <w:szCs w:val="24"/>
        </w:rPr>
      </w:pPr>
      <w:r w:rsidRPr="0045148A">
        <w:rPr>
          <w:rFonts w:ascii="Arial" w:hAnsi="Arial" w:cs="Arial"/>
          <w:sz w:val="24"/>
          <w:szCs w:val="24"/>
        </w:rPr>
        <w:t>T: khi đo kiểm phát xạ giả từ (F</w:t>
      </w:r>
      <w:r w:rsidRPr="0045148A">
        <w:rPr>
          <w:rFonts w:ascii="Arial" w:hAnsi="Arial" w:cs="Arial"/>
          <w:sz w:val="24"/>
          <w:szCs w:val="24"/>
          <w:vertAlign w:val="subscript"/>
        </w:rPr>
        <w:t xml:space="preserve">DL_high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 tới hài bậc 2 (hoặc 60 GHz)</w:t>
      </w:r>
      <w:r w:rsidR="00195300">
        <w:rPr>
          <w:rFonts w:ascii="Arial" w:hAnsi="Arial" w:cs="Arial"/>
          <w:sz w:val="24"/>
          <w:szCs w:val="24"/>
        </w:rPr>
        <w:t>.</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Vị trí băng thông trạm gốc được đo kiểm đối với trạm gốc hoạt động đơn băng:</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Đối với phạm vi tần số FR1:</w:t>
      </w:r>
    </w:p>
    <w:p w:rsidR="00B1545E" w:rsidRPr="0045148A" w:rsidRDefault="00B1545E" w:rsidP="008A1F00">
      <w:pPr>
        <w:numPr>
          <w:ilvl w:val="0"/>
          <w:numId w:val="47"/>
        </w:numPr>
        <w:spacing w:before="120" w:after="0" w:line="240" w:lineRule="auto"/>
        <w:jc w:val="both"/>
        <w:rPr>
          <w:rFonts w:ascii="Arial" w:hAnsi="Arial" w:cs="Arial"/>
          <w:sz w:val="24"/>
          <w:szCs w:val="24"/>
          <w:vertAlign w:val="subscript"/>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 khi đo kiểm phát xạ giả từ 30 MHz tới (F</w:t>
      </w:r>
      <w:r w:rsidRPr="0045148A">
        <w:rPr>
          <w:rFonts w:ascii="Arial" w:hAnsi="Arial" w:cs="Arial"/>
          <w:sz w:val="24"/>
          <w:szCs w:val="24"/>
          <w:vertAlign w:val="subscript"/>
        </w:rPr>
        <w:t xml:space="preserve">DLlow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w:t>
      </w:r>
      <w:r w:rsidR="00195300">
        <w:rPr>
          <w:rFonts w:ascii="Arial" w:hAnsi="Arial" w:cs="Arial"/>
          <w:sz w:val="24"/>
          <w:szCs w:val="24"/>
        </w:rPr>
        <w:t>;</w:t>
      </w:r>
    </w:p>
    <w:p w:rsidR="00B1545E" w:rsidRPr="0045148A" w:rsidRDefault="00B1545E" w:rsidP="008A1F00">
      <w:pPr>
        <w:numPr>
          <w:ilvl w:val="0"/>
          <w:numId w:val="47"/>
        </w:numPr>
        <w:spacing w:before="120" w:after="0" w:line="240" w:lineRule="auto"/>
        <w:jc w:val="both"/>
        <w:rPr>
          <w:rFonts w:ascii="Arial" w:hAnsi="Arial" w:cs="Arial"/>
          <w:sz w:val="24"/>
          <w:szCs w:val="24"/>
        </w:rPr>
      </w:pPr>
      <w:r w:rsidRPr="0045148A">
        <w:rPr>
          <w:rFonts w:ascii="Arial" w:hAnsi="Arial" w:cs="Arial"/>
          <w:sz w:val="24"/>
          <w:szCs w:val="24"/>
        </w:rPr>
        <w:t>T</w:t>
      </w:r>
      <w:r w:rsidRPr="0045148A">
        <w:rPr>
          <w:rFonts w:ascii="Arial" w:hAnsi="Arial" w:cs="Arial"/>
          <w:sz w:val="24"/>
          <w:szCs w:val="24"/>
          <w:vertAlign w:val="subscript"/>
        </w:rPr>
        <w:t>RFBW</w:t>
      </w:r>
      <w:r w:rsidRPr="0045148A">
        <w:rPr>
          <w:rFonts w:ascii="Arial" w:hAnsi="Arial" w:cs="Arial"/>
          <w:sz w:val="24"/>
          <w:szCs w:val="24"/>
        </w:rPr>
        <w:t>: khi đo kiểm phát xạ giả từ (F</w:t>
      </w:r>
      <w:r w:rsidRPr="0045148A">
        <w:rPr>
          <w:rFonts w:ascii="Arial" w:hAnsi="Arial" w:cs="Arial"/>
          <w:sz w:val="24"/>
          <w:szCs w:val="24"/>
          <w:vertAlign w:val="subscript"/>
        </w:rPr>
        <w:t xml:space="preserve">DL_high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 xml:space="preserve">) tới </w:t>
      </w:r>
      <w:r w:rsidR="001F74CF" w:rsidRPr="0045148A">
        <w:rPr>
          <w:rFonts w:ascii="Arial" w:hAnsi="Arial" w:cs="Arial"/>
          <w:sz w:val="24"/>
          <w:szCs w:val="24"/>
        </w:rPr>
        <w:t>12,75</w:t>
      </w:r>
      <w:r w:rsidRPr="0045148A">
        <w:rPr>
          <w:rFonts w:ascii="Arial" w:hAnsi="Arial" w:cs="Arial"/>
          <w:sz w:val="24"/>
          <w:szCs w:val="24"/>
        </w:rPr>
        <w:t xml:space="preserve"> GHz (hoặc hài bậc 5)</w:t>
      </w:r>
      <w:r w:rsidR="00195300">
        <w:rPr>
          <w:rFonts w:ascii="Arial" w:hAnsi="Arial" w:cs="Arial"/>
          <w:sz w:val="24"/>
          <w:szCs w:val="24"/>
        </w:rPr>
        <w:t>.</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Đối với phạm vi tần số FR2:</w:t>
      </w:r>
    </w:p>
    <w:p w:rsidR="00B1545E" w:rsidRPr="0045148A" w:rsidRDefault="00B1545E" w:rsidP="008A1F00">
      <w:pPr>
        <w:numPr>
          <w:ilvl w:val="0"/>
          <w:numId w:val="48"/>
        </w:numPr>
        <w:spacing w:before="120" w:after="0" w:line="240" w:lineRule="auto"/>
        <w:jc w:val="both"/>
        <w:rPr>
          <w:rFonts w:ascii="Arial" w:hAnsi="Arial" w:cs="Arial"/>
          <w:sz w:val="24"/>
          <w:szCs w:val="24"/>
          <w:vertAlign w:val="subscript"/>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 khi đo kiểm phát xạ giả từ 30 MHz tới (F</w:t>
      </w:r>
      <w:r w:rsidRPr="0045148A">
        <w:rPr>
          <w:rFonts w:ascii="Arial" w:hAnsi="Arial" w:cs="Arial"/>
          <w:sz w:val="24"/>
          <w:szCs w:val="24"/>
          <w:vertAlign w:val="subscript"/>
        </w:rPr>
        <w:t xml:space="preserve">DLlow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w:t>
      </w:r>
      <w:r w:rsidR="00195300">
        <w:rPr>
          <w:rFonts w:ascii="Arial" w:hAnsi="Arial" w:cs="Arial"/>
          <w:sz w:val="24"/>
          <w:szCs w:val="24"/>
        </w:rPr>
        <w:t>;</w:t>
      </w:r>
    </w:p>
    <w:p w:rsidR="00B1545E" w:rsidRPr="0045148A" w:rsidRDefault="00B1545E" w:rsidP="008A1F00">
      <w:pPr>
        <w:numPr>
          <w:ilvl w:val="0"/>
          <w:numId w:val="48"/>
        </w:numPr>
        <w:spacing w:before="120" w:after="0" w:line="240" w:lineRule="auto"/>
        <w:jc w:val="both"/>
        <w:rPr>
          <w:rFonts w:ascii="Arial" w:hAnsi="Arial" w:cs="Arial"/>
          <w:sz w:val="24"/>
          <w:szCs w:val="24"/>
        </w:rPr>
      </w:pPr>
      <w:r w:rsidRPr="0045148A">
        <w:rPr>
          <w:rFonts w:ascii="Arial" w:hAnsi="Arial" w:cs="Arial"/>
          <w:sz w:val="24"/>
          <w:szCs w:val="24"/>
        </w:rPr>
        <w:t>T</w:t>
      </w:r>
      <w:r w:rsidRPr="0045148A">
        <w:rPr>
          <w:rFonts w:ascii="Arial" w:hAnsi="Arial" w:cs="Arial"/>
          <w:sz w:val="24"/>
          <w:szCs w:val="24"/>
          <w:vertAlign w:val="subscript"/>
        </w:rPr>
        <w:t>RFBW</w:t>
      </w:r>
      <w:r w:rsidRPr="0045148A">
        <w:rPr>
          <w:rFonts w:ascii="Arial" w:hAnsi="Arial" w:cs="Arial"/>
          <w:sz w:val="24"/>
          <w:szCs w:val="24"/>
        </w:rPr>
        <w:t>: khi đo kiểm phát xạ giả từ (F</w:t>
      </w:r>
      <w:r w:rsidRPr="0045148A">
        <w:rPr>
          <w:rFonts w:ascii="Arial" w:hAnsi="Arial" w:cs="Arial"/>
          <w:sz w:val="24"/>
          <w:szCs w:val="24"/>
          <w:vertAlign w:val="subscript"/>
        </w:rPr>
        <w:t xml:space="preserve">DL_high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 tới hài bậc 2 (hoặc 60 GHz).</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Vị trí băng thông trạm gốc được đo kiểm đối với trạm gốc hoạt động đa sóng mang:</w:t>
      </w:r>
    </w:p>
    <w:p w:rsidR="00B1545E" w:rsidRPr="0045148A" w:rsidRDefault="00B1545E" w:rsidP="008A1F00">
      <w:pPr>
        <w:spacing w:before="120" w:after="0" w:line="240" w:lineRule="auto"/>
        <w:jc w:val="both"/>
        <w:rPr>
          <w:rFonts w:ascii="Arial" w:hAnsi="Arial" w:cs="Arial"/>
          <w:sz w:val="24"/>
          <w:szCs w:val="24"/>
        </w:rPr>
      </w:pPr>
      <w:r w:rsidRPr="0045148A">
        <w:rPr>
          <w:rFonts w:ascii="Arial" w:hAnsi="Arial" w:cs="Arial"/>
          <w:sz w:val="24"/>
          <w:szCs w:val="24"/>
        </w:rPr>
        <w:t>Đối với phạm vi tần số FR1</w:t>
      </w:r>
      <w:r w:rsidR="00195300">
        <w:rPr>
          <w:rFonts w:ascii="Arial" w:hAnsi="Arial" w:cs="Arial"/>
          <w:sz w:val="24"/>
          <w:szCs w:val="24"/>
        </w:rPr>
        <w:t>:</w:t>
      </w:r>
    </w:p>
    <w:p w:rsidR="00B1545E" w:rsidRPr="0045148A" w:rsidRDefault="00B1545E" w:rsidP="008A1F00">
      <w:pPr>
        <w:numPr>
          <w:ilvl w:val="0"/>
          <w:numId w:val="49"/>
        </w:numPr>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khi đo kiểm phát xạ giả từ 30 MHz tới (F</w:t>
      </w:r>
      <w:r w:rsidRPr="0045148A">
        <w:rPr>
          <w:rFonts w:ascii="Arial" w:hAnsi="Arial" w:cs="Arial"/>
          <w:sz w:val="24"/>
          <w:szCs w:val="24"/>
          <w:vertAlign w:val="subscript"/>
        </w:rPr>
        <w:t xml:space="preserve">DL_Blow_low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w:t>
      </w:r>
      <w:r w:rsidR="00195300">
        <w:rPr>
          <w:rFonts w:ascii="Arial" w:hAnsi="Arial" w:cs="Arial"/>
          <w:sz w:val="24"/>
          <w:szCs w:val="24"/>
        </w:rPr>
        <w:t>;</w:t>
      </w:r>
    </w:p>
    <w:p w:rsidR="00B1545E" w:rsidRPr="0045148A" w:rsidRDefault="00B1545E" w:rsidP="008A1F00">
      <w:pPr>
        <w:numPr>
          <w:ilvl w:val="0"/>
          <w:numId w:val="49"/>
        </w:numPr>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khi đo kiểm phát xạ giả từ (F</w:t>
      </w:r>
      <w:r w:rsidRPr="0045148A">
        <w:rPr>
          <w:rFonts w:ascii="Arial" w:hAnsi="Arial" w:cs="Arial"/>
          <w:sz w:val="24"/>
          <w:szCs w:val="24"/>
          <w:vertAlign w:val="subscript"/>
        </w:rPr>
        <w:t xml:space="preserve">DL_high </w:t>
      </w:r>
      <w:r w:rsidRPr="0045148A">
        <w:rPr>
          <w:rFonts w:ascii="Arial" w:hAnsi="Arial" w:cs="Arial"/>
          <w:sz w:val="24"/>
          <w:szCs w:val="24"/>
        </w:rPr>
        <w:t>+ Δf</w:t>
      </w:r>
      <w:r w:rsidRPr="0045148A">
        <w:rPr>
          <w:rFonts w:ascii="Arial" w:hAnsi="Arial" w:cs="Arial"/>
          <w:sz w:val="24"/>
          <w:szCs w:val="24"/>
          <w:vertAlign w:val="subscript"/>
        </w:rPr>
        <w:t>OBUE</w:t>
      </w:r>
      <w:r w:rsidRPr="0045148A">
        <w:rPr>
          <w:rFonts w:ascii="Arial" w:hAnsi="Arial" w:cs="Arial"/>
          <w:sz w:val="24"/>
          <w:szCs w:val="24"/>
        </w:rPr>
        <w:t>) tới</w:t>
      </w:r>
      <w:r w:rsidR="001F74CF" w:rsidRPr="0045148A">
        <w:rPr>
          <w:rFonts w:ascii="Arial" w:hAnsi="Arial" w:cs="Arial"/>
          <w:sz w:val="24"/>
          <w:szCs w:val="24"/>
        </w:rPr>
        <w:t>12,75</w:t>
      </w:r>
      <w:r w:rsidRPr="0045148A">
        <w:rPr>
          <w:rFonts w:ascii="Arial" w:hAnsi="Arial" w:cs="Arial"/>
          <w:sz w:val="24"/>
          <w:szCs w:val="24"/>
        </w:rPr>
        <w:t xml:space="preserve"> GHz (hoặc hài bậc 5)</w:t>
      </w:r>
      <w:r w:rsidR="00195300">
        <w:rPr>
          <w:rFonts w:ascii="Arial" w:hAnsi="Arial" w:cs="Arial"/>
          <w:sz w:val="24"/>
          <w:szCs w:val="24"/>
        </w:rPr>
        <w:t>;</w:t>
      </w:r>
    </w:p>
    <w:p w:rsidR="00B1545E" w:rsidRPr="0045148A" w:rsidRDefault="00B1545E" w:rsidP="008A1F00">
      <w:pPr>
        <w:numPr>
          <w:ilvl w:val="0"/>
          <w:numId w:val="49"/>
        </w:numPr>
        <w:spacing w:before="120" w:after="0" w:line="240" w:lineRule="auto"/>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 xml:space="preserve">RFBW </w:t>
      </w:r>
      <w:r w:rsidRPr="0045148A">
        <w:rPr>
          <w:rFonts w:ascii="Arial" w:hAnsi="Arial" w:cs="Arial"/>
          <w:sz w:val="24"/>
          <w:szCs w:val="24"/>
        </w:rPr>
        <w:t>và 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khi đo kiểm phát xạ giả từ (F</w:t>
      </w:r>
      <w:r w:rsidRPr="0045148A">
        <w:rPr>
          <w:rFonts w:ascii="Arial" w:hAnsi="Arial" w:cs="Arial"/>
          <w:sz w:val="24"/>
          <w:szCs w:val="24"/>
          <w:vertAlign w:val="subscript"/>
        </w:rPr>
        <w:t>DL_Blow_High</w:t>
      </w:r>
      <w:r w:rsidRPr="0045148A">
        <w:rPr>
          <w:rFonts w:ascii="Arial" w:hAnsi="Arial" w:cs="Arial"/>
          <w:sz w:val="24"/>
          <w:szCs w:val="24"/>
        </w:rPr>
        <w:t xml:space="preserve"> + Δf</w:t>
      </w:r>
      <w:r w:rsidRPr="0045148A">
        <w:rPr>
          <w:rFonts w:ascii="Arial" w:hAnsi="Arial" w:cs="Arial"/>
          <w:sz w:val="24"/>
          <w:szCs w:val="24"/>
          <w:vertAlign w:val="subscript"/>
        </w:rPr>
        <w:t>OBUE</w:t>
      </w:r>
      <w:r w:rsidRPr="0045148A">
        <w:rPr>
          <w:rFonts w:ascii="Arial" w:hAnsi="Arial" w:cs="Arial"/>
          <w:sz w:val="24"/>
          <w:szCs w:val="24"/>
        </w:rPr>
        <w:t>) tới (F</w:t>
      </w:r>
      <w:r w:rsidRPr="0045148A">
        <w:rPr>
          <w:rFonts w:ascii="Arial" w:hAnsi="Arial" w:cs="Arial"/>
          <w:sz w:val="24"/>
          <w:szCs w:val="24"/>
          <w:vertAlign w:val="subscript"/>
        </w:rPr>
        <w:t>DL_Bhigh_Low</w:t>
      </w:r>
      <w:r w:rsidRPr="0045148A">
        <w:rPr>
          <w:rFonts w:ascii="Arial" w:hAnsi="Arial" w:cs="Arial"/>
          <w:sz w:val="24"/>
          <w:szCs w:val="24"/>
        </w:rPr>
        <w:t xml:space="preserve"> - Δf</w:t>
      </w:r>
      <w:r w:rsidRPr="0045148A">
        <w:rPr>
          <w:rFonts w:ascii="Arial" w:hAnsi="Arial" w:cs="Arial"/>
          <w:sz w:val="24"/>
          <w:szCs w:val="24"/>
          <w:vertAlign w:val="subscript"/>
        </w:rPr>
        <w:t>OBUE</w:t>
      </w:r>
      <w:r w:rsidRPr="0045148A">
        <w:rPr>
          <w:rFonts w:ascii="Arial" w:hAnsi="Arial" w:cs="Arial"/>
          <w:sz w:val="24"/>
          <w:szCs w:val="24"/>
        </w:rPr>
        <w:t>)</w:t>
      </w:r>
      <w:r w:rsidR="00195300">
        <w:rPr>
          <w:rFonts w:ascii="Arial" w:hAnsi="Arial" w:cs="Arial"/>
          <w:sz w:val="24"/>
          <w:szCs w:val="24"/>
        </w:rPr>
        <w:t>.</w:t>
      </w:r>
    </w:p>
    <w:p w:rsidR="00B1545E" w:rsidRPr="0045148A" w:rsidRDefault="00787FA5" w:rsidP="008A1F00">
      <w:pPr>
        <w:spacing w:before="120" w:after="0" w:line="240" w:lineRule="auto"/>
        <w:rPr>
          <w:rFonts w:ascii="Arial" w:hAnsi="Arial" w:cs="Arial"/>
          <w:b/>
          <w:sz w:val="24"/>
          <w:szCs w:val="24"/>
        </w:rPr>
      </w:pPr>
      <w:r w:rsidRPr="0045148A">
        <w:rPr>
          <w:rFonts w:ascii="Arial" w:hAnsi="Arial" w:cs="Arial"/>
          <w:b/>
          <w:sz w:val="24"/>
          <w:szCs w:val="24"/>
        </w:rPr>
        <w:t>3.3</w:t>
      </w:r>
      <w:r w:rsidR="00B1545E" w:rsidRPr="0045148A">
        <w:rPr>
          <w:rFonts w:ascii="Arial" w:hAnsi="Arial" w:cs="Arial"/>
          <w:b/>
          <w:sz w:val="24"/>
          <w:szCs w:val="24"/>
        </w:rPr>
        <w:t>.1</w:t>
      </w:r>
      <w:r w:rsidRPr="0045148A">
        <w:rPr>
          <w:rFonts w:ascii="Arial" w:hAnsi="Arial" w:cs="Arial"/>
          <w:b/>
          <w:sz w:val="24"/>
          <w:szCs w:val="24"/>
        </w:rPr>
        <w:t>1</w:t>
      </w:r>
      <w:r w:rsidR="00B1545E" w:rsidRPr="0045148A">
        <w:rPr>
          <w:rFonts w:ascii="Arial" w:hAnsi="Arial" w:cs="Arial"/>
          <w:b/>
          <w:sz w:val="24"/>
          <w:szCs w:val="24"/>
        </w:rPr>
        <w:t>.2</w:t>
      </w:r>
      <w:r w:rsidR="00025B9C">
        <w:rPr>
          <w:rFonts w:ascii="Arial" w:hAnsi="Arial" w:cs="Arial"/>
          <w:b/>
          <w:sz w:val="24"/>
          <w:szCs w:val="24"/>
        </w:rPr>
        <w:t>.</w:t>
      </w:r>
      <w:r w:rsidR="00B1545E" w:rsidRPr="0045148A">
        <w:rPr>
          <w:rFonts w:ascii="Arial" w:hAnsi="Arial" w:cs="Arial"/>
          <w:b/>
          <w:sz w:val="24"/>
          <w:szCs w:val="24"/>
        </w:rPr>
        <w:t xml:space="preserve"> Thủ tục đo</w:t>
      </w:r>
    </w:p>
    <w:p w:rsidR="00B1545E" w:rsidRPr="0045148A" w:rsidRDefault="00B1545E" w:rsidP="008A1F00">
      <w:pPr>
        <w:numPr>
          <w:ilvl w:val="0"/>
          <w:numId w:val="50"/>
        </w:numPr>
        <w:spacing w:before="120" w:after="0" w:line="240" w:lineRule="auto"/>
        <w:ind w:left="284"/>
        <w:jc w:val="both"/>
        <w:rPr>
          <w:rFonts w:ascii="Arial" w:hAnsi="Arial" w:cs="Arial"/>
          <w:sz w:val="24"/>
          <w:szCs w:val="24"/>
        </w:rPr>
      </w:pPr>
      <w:r w:rsidRPr="0045148A">
        <w:rPr>
          <w:rFonts w:ascii="Arial" w:hAnsi="Arial" w:cs="Arial"/>
          <w:sz w:val="24"/>
          <w:szCs w:val="24"/>
        </w:rPr>
        <w:t>Thiết lập trạm gốc theo các yêu cầu trên</w:t>
      </w:r>
      <w:r w:rsidR="00195300">
        <w:rPr>
          <w:rFonts w:ascii="Arial" w:hAnsi="Arial" w:cs="Arial"/>
          <w:sz w:val="24"/>
          <w:szCs w:val="24"/>
        </w:rPr>
        <w:t>.</w:t>
      </w:r>
    </w:p>
    <w:p w:rsidR="00B1545E" w:rsidRPr="0045148A" w:rsidRDefault="00B1545E" w:rsidP="008A1F00">
      <w:pPr>
        <w:numPr>
          <w:ilvl w:val="0"/>
          <w:numId w:val="50"/>
        </w:numPr>
        <w:spacing w:before="120" w:after="0" w:line="240" w:lineRule="auto"/>
        <w:ind w:left="284"/>
        <w:jc w:val="both"/>
        <w:rPr>
          <w:rFonts w:ascii="Arial" w:hAnsi="Arial" w:cs="Arial"/>
          <w:sz w:val="24"/>
          <w:szCs w:val="24"/>
        </w:rPr>
      </w:pPr>
      <w:r w:rsidRPr="0045148A">
        <w:rPr>
          <w:rFonts w:ascii="Arial" w:hAnsi="Arial" w:cs="Arial"/>
          <w:sz w:val="24"/>
          <w:szCs w:val="24"/>
        </w:rPr>
        <w:t>Khai báo tạo độ trạm gốc với hệ thống đo kiểm</w:t>
      </w:r>
      <w:r w:rsidR="00195300">
        <w:rPr>
          <w:rFonts w:ascii="Arial" w:hAnsi="Arial" w:cs="Arial"/>
          <w:sz w:val="24"/>
          <w:szCs w:val="24"/>
        </w:rPr>
        <w:t>.</w:t>
      </w:r>
    </w:p>
    <w:p w:rsidR="00B1545E" w:rsidRPr="0045148A" w:rsidRDefault="00B1545E" w:rsidP="008A1F00">
      <w:pPr>
        <w:numPr>
          <w:ilvl w:val="0"/>
          <w:numId w:val="50"/>
        </w:numPr>
        <w:spacing w:before="120" w:after="0" w:line="240" w:lineRule="auto"/>
        <w:ind w:left="284"/>
        <w:jc w:val="both"/>
        <w:rPr>
          <w:rFonts w:ascii="Arial" w:hAnsi="Arial" w:cs="Arial"/>
          <w:sz w:val="24"/>
          <w:szCs w:val="24"/>
        </w:rPr>
      </w:pPr>
      <w:r w:rsidRPr="0045148A">
        <w:rPr>
          <w:rFonts w:ascii="Arial" w:hAnsi="Arial" w:cs="Arial"/>
          <w:sz w:val="24"/>
          <w:szCs w:val="24"/>
        </w:rPr>
        <w:t>Băng thông đo kiểm sử dụng trong các bài đo theo quy định tại 7.7.5 của ETSI TS 138 141-2.</w:t>
      </w:r>
    </w:p>
    <w:p w:rsidR="00B1545E" w:rsidRPr="0045148A" w:rsidRDefault="00B1545E" w:rsidP="008A1F00">
      <w:pPr>
        <w:numPr>
          <w:ilvl w:val="0"/>
          <w:numId w:val="50"/>
        </w:numPr>
        <w:spacing w:before="120" w:after="0" w:line="240" w:lineRule="auto"/>
        <w:ind w:left="284"/>
        <w:jc w:val="both"/>
        <w:rPr>
          <w:rFonts w:ascii="Arial" w:hAnsi="Arial" w:cs="Arial"/>
          <w:sz w:val="24"/>
          <w:szCs w:val="24"/>
        </w:rPr>
      </w:pPr>
      <w:r w:rsidRPr="0045148A">
        <w:rPr>
          <w:rFonts w:ascii="Arial" w:hAnsi="Arial" w:cs="Arial"/>
          <w:sz w:val="24"/>
          <w:szCs w:val="24"/>
        </w:rPr>
        <w:t>Đặc tính thiết bị đo:</w:t>
      </w:r>
    </w:p>
    <w:p w:rsidR="00B1545E" w:rsidRPr="0045148A" w:rsidRDefault="00B1545E" w:rsidP="008A1F00">
      <w:pPr>
        <w:widowControl w:val="0"/>
        <w:numPr>
          <w:ilvl w:val="0"/>
          <w:numId w:val="4"/>
        </w:numPr>
        <w:spacing w:before="120" w:after="0" w:line="240" w:lineRule="auto"/>
        <w:jc w:val="both"/>
        <w:rPr>
          <w:rFonts w:ascii="Arial" w:eastAsia="Times New Roman" w:hAnsi="Arial" w:cs="Arial"/>
          <w:sz w:val="24"/>
          <w:szCs w:val="24"/>
        </w:rPr>
      </w:pPr>
      <w:r w:rsidRPr="0045148A">
        <w:rPr>
          <w:rFonts w:ascii="Arial" w:eastAsia="Times New Roman" w:hAnsi="Arial" w:cs="Arial"/>
          <w:sz w:val="24"/>
          <w:szCs w:val="24"/>
        </w:rPr>
        <w:t>Chế độ tách sóng: Điện áp thực hoặc công suất trung bình thực.</w:t>
      </w:r>
    </w:p>
    <w:p w:rsidR="00B1545E" w:rsidRPr="0045148A" w:rsidRDefault="00B1545E" w:rsidP="008A1F00">
      <w:pPr>
        <w:numPr>
          <w:ilvl w:val="0"/>
          <w:numId w:val="50"/>
        </w:numPr>
        <w:spacing w:before="120" w:after="0" w:line="240" w:lineRule="auto"/>
        <w:ind w:left="284"/>
        <w:jc w:val="both"/>
        <w:rPr>
          <w:rFonts w:ascii="Arial" w:hAnsi="Arial" w:cs="Arial"/>
          <w:sz w:val="24"/>
          <w:szCs w:val="24"/>
        </w:rPr>
      </w:pPr>
      <w:r w:rsidRPr="0045148A">
        <w:rPr>
          <w:rFonts w:ascii="Arial" w:hAnsi="Arial" w:cs="Arial"/>
          <w:sz w:val="24"/>
          <w:szCs w:val="24"/>
        </w:rPr>
        <w:t>Thiết lập trạm gốc TDD BS chỉ trong chế độ thu.</w:t>
      </w:r>
    </w:p>
    <w:p w:rsidR="00B1545E" w:rsidRPr="0045148A" w:rsidRDefault="00B1545E" w:rsidP="008A1F00">
      <w:pPr>
        <w:numPr>
          <w:ilvl w:val="0"/>
          <w:numId w:val="50"/>
        </w:numPr>
        <w:spacing w:before="120" w:after="0" w:line="240" w:lineRule="auto"/>
        <w:ind w:left="284"/>
        <w:jc w:val="both"/>
        <w:rPr>
          <w:rFonts w:ascii="Arial" w:hAnsi="Arial" w:cs="Arial"/>
          <w:sz w:val="24"/>
          <w:szCs w:val="24"/>
        </w:rPr>
      </w:pPr>
      <w:r w:rsidRPr="0045148A">
        <w:rPr>
          <w:rFonts w:ascii="Arial" w:hAnsi="Arial" w:cs="Arial"/>
          <w:sz w:val="24"/>
          <w:szCs w:val="24"/>
        </w:rPr>
        <w:t>Thiết lập trạm gốc cùng hướng với ăng ten đo kiểm</w:t>
      </w:r>
      <w:r w:rsidR="007B564A">
        <w:rPr>
          <w:rFonts w:ascii="Arial" w:hAnsi="Arial" w:cs="Arial"/>
          <w:sz w:val="24"/>
          <w:szCs w:val="24"/>
        </w:rPr>
        <w:t>.</w:t>
      </w:r>
    </w:p>
    <w:p w:rsidR="00B1545E" w:rsidRPr="0045148A" w:rsidRDefault="00B1545E" w:rsidP="008A1F00">
      <w:pPr>
        <w:numPr>
          <w:ilvl w:val="0"/>
          <w:numId w:val="50"/>
        </w:numPr>
        <w:spacing w:before="120" w:after="0" w:line="240" w:lineRule="auto"/>
        <w:ind w:left="284"/>
        <w:jc w:val="both"/>
        <w:rPr>
          <w:rFonts w:ascii="Arial" w:hAnsi="Arial" w:cs="Arial"/>
          <w:sz w:val="24"/>
          <w:szCs w:val="24"/>
        </w:rPr>
      </w:pPr>
      <w:r w:rsidRPr="0045148A">
        <w:rPr>
          <w:rFonts w:ascii="Arial" w:hAnsi="Arial" w:cs="Arial"/>
          <w:sz w:val="24"/>
          <w:szCs w:val="24"/>
        </w:rPr>
        <w:t>Đo phát xạ tại các tần số xác định với băng thông đo được chỉ định</w:t>
      </w:r>
      <w:r w:rsidR="007B564A">
        <w:rPr>
          <w:rFonts w:ascii="Arial" w:hAnsi="Arial" w:cs="Arial"/>
          <w:sz w:val="24"/>
          <w:szCs w:val="24"/>
        </w:rPr>
        <w:t>.</w:t>
      </w:r>
    </w:p>
    <w:p w:rsidR="00B1545E" w:rsidRPr="0045148A" w:rsidRDefault="00B1545E" w:rsidP="008A1F00">
      <w:pPr>
        <w:numPr>
          <w:ilvl w:val="0"/>
          <w:numId w:val="50"/>
        </w:numPr>
        <w:spacing w:before="120" w:after="0" w:line="240" w:lineRule="auto"/>
        <w:ind w:left="284"/>
        <w:jc w:val="both"/>
        <w:rPr>
          <w:rFonts w:ascii="Arial" w:hAnsi="Arial" w:cs="Arial"/>
          <w:sz w:val="24"/>
          <w:szCs w:val="24"/>
        </w:rPr>
      </w:pPr>
      <w:r w:rsidRPr="0045148A">
        <w:rPr>
          <w:rFonts w:ascii="Arial" w:hAnsi="Arial" w:cs="Arial"/>
          <w:sz w:val="24"/>
          <w:szCs w:val="24"/>
        </w:rPr>
        <w:t>Lặp lại các bước 6 đến bước 9 cho tất cả các hướng đo, tính toán qua TRP</w:t>
      </w:r>
      <w:r w:rsidR="007B564A">
        <w:rPr>
          <w:rFonts w:ascii="Arial" w:hAnsi="Arial" w:cs="Arial"/>
          <w:sz w:val="24"/>
          <w:szCs w:val="24"/>
        </w:rPr>
        <w:t>.</w:t>
      </w:r>
    </w:p>
    <w:p w:rsidR="00B1545E" w:rsidRPr="0045148A" w:rsidRDefault="00B1545E" w:rsidP="008A1F00">
      <w:pPr>
        <w:numPr>
          <w:ilvl w:val="0"/>
          <w:numId w:val="50"/>
        </w:numPr>
        <w:spacing w:before="120" w:after="0" w:line="240" w:lineRule="auto"/>
        <w:ind w:left="284"/>
        <w:jc w:val="both"/>
        <w:rPr>
          <w:rFonts w:ascii="Arial" w:hAnsi="Arial" w:cs="Arial"/>
          <w:sz w:val="24"/>
          <w:szCs w:val="24"/>
        </w:rPr>
      </w:pPr>
      <w:r w:rsidRPr="0045148A">
        <w:rPr>
          <w:rFonts w:ascii="Arial" w:hAnsi="Arial" w:cs="Arial"/>
          <w:sz w:val="24"/>
          <w:szCs w:val="24"/>
        </w:rPr>
        <w:t>Tính toán giá trị TRP tại mỗi tần số xác định bằng các phép đo định hướng</w:t>
      </w:r>
      <w:r w:rsidR="007B564A">
        <w:rPr>
          <w:rFonts w:ascii="Arial" w:hAnsi="Arial" w:cs="Arial"/>
          <w:sz w:val="24"/>
          <w:szCs w:val="24"/>
        </w:rPr>
        <w:t>.</w:t>
      </w:r>
    </w:p>
    <w:p w:rsidR="00B1545E" w:rsidRPr="0045148A" w:rsidRDefault="00B1545E" w:rsidP="008A1F00">
      <w:pPr>
        <w:numPr>
          <w:ilvl w:val="0"/>
          <w:numId w:val="50"/>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 Đối với </w:t>
      </w:r>
      <w:r w:rsidR="006E6D01" w:rsidRPr="0045148A">
        <w:rPr>
          <w:rFonts w:ascii="Arial" w:hAnsi="Arial" w:cs="Arial"/>
          <w:sz w:val="24"/>
          <w:szCs w:val="24"/>
        </w:rPr>
        <w:t>trạm gốc 1-O</w:t>
      </w:r>
      <w:r w:rsidRPr="0045148A">
        <w:rPr>
          <w:rFonts w:ascii="Arial" w:eastAsia="Times New Roman" w:hAnsi="Arial" w:cs="Arial"/>
          <w:sz w:val="24"/>
          <w:szCs w:val="24"/>
        </w:rPr>
        <w:t xml:space="preserve"> đo kiểm </w:t>
      </w:r>
      <w:r w:rsidR="00BB4A65" w:rsidRPr="0045148A">
        <w:rPr>
          <w:rFonts w:ascii="Arial" w:eastAsia="Times New Roman" w:hAnsi="Arial" w:cs="Arial"/>
          <w:sz w:val="24"/>
          <w:szCs w:val="24"/>
          <w:lang w:val="vi-VN"/>
        </w:rPr>
        <w:t>đơn</w:t>
      </w:r>
      <w:r w:rsidR="00BB4A65" w:rsidRPr="0045148A">
        <w:rPr>
          <w:rFonts w:ascii="Arial" w:eastAsia="Times New Roman" w:hAnsi="Arial" w:cs="Arial"/>
          <w:sz w:val="24"/>
          <w:szCs w:val="24"/>
        </w:rPr>
        <w:t xml:space="preserve"> </w:t>
      </w:r>
      <w:r w:rsidRPr="0045148A">
        <w:rPr>
          <w:rFonts w:ascii="Arial" w:eastAsia="Times New Roman" w:hAnsi="Arial" w:cs="Arial"/>
          <w:sz w:val="24"/>
          <w:szCs w:val="24"/>
        </w:rPr>
        <w:t>băng tần và đa băng RIB, lặp lại các bước trên cho từng băng tần, trong đó các thiết lập đo kiểm đơn băng tần và các mô hình đo kiểm áp dụng với sóng mang không hoạt động trong băng tần khác.</w:t>
      </w:r>
    </w:p>
    <w:p w:rsidR="007E4829" w:rsidRPr="0045148A" w:rsidRDefault="007E4829" w:rsidP="004746EE">
      <w:pPr>
        <w:pStyle w:val="Heading3"/>
        <w:numPr>
          <w:ilvl w:val="2"/>
          <w:numId w:val="1"/>
        </w:numPr>
        <w:tabs>
          <w:tab w:val="left" w:pos="851"/>
        </w:tabs>
        <w:spacing w:before="120" w:line="240" w:lineRule="auto"/>
        <w:ind w:left="720"/>
        <w:rPr>
          <w:rFonts w:ascii="Arial" w:hAnsi="Arial" w:cs="Arial"/>
          <w:color w:val="auto"/>
          <w:sz w:val="24"/>
          <w:szCs w:val="24"/>
        </w:rPr>
      </w:pPr>
      <w:r w:rsidRPr="0045148A">
        <w:rPr>
          <w:rFonts w:ascii="Arial" w:hAnsi="Arial" w:cs="Arial"/>
          <w:color w:val="auto"/>
          <w:sz w:val="24"/>
          <w:szCs w:val="24"/>
        </w:rPr>
        <w:lastRenderedPageBreak/>
        <w:t xml:space="preserve"> </w:t>
      </w:r>
      <w:bookmarkStart w:id="591" w:name="_Toc59549781"/>
      <w:bookmarkStart w:id="592" w:name="_Toc74741766"/>
      <w:r w:rsidRPr="0045148A">
        <w:rPr>
          <w:rFonts w:ascii="Arial" w:hAnsi="Arial" w:cs="Arial"/>
          <w:color w:val="auto"/>
          <w:sz w:val="24"/>
          <w:szCs w:val="24"/>
        </w:rPr>
        <w:t>Xuyên điều chế máy thu OTA</w:t>
      </w:r>
      <w:bookmarkEnd w:id="591"/>
      <w:bookmarkEnd w:id="592"/>
    </w:p>
    <w:p w:rsidR="00C32688" w:rsidRPr="0045148A" w:rsidRDefault="00C32688" w:rsidP="008A1F00">
      <w:pPr>
        <w:spacing w:before="120" w:after="0" w:line="240" w:lineRule="auto"/>
        <w:rPr>
          <w:rFonts w:ascii="Arial" w:hAnsi="Arial" w:cs="Arial"/>
          <w:b/>
          <w:sz w:val="24"/>
          <w:szCs w:val="24"/>
        </w:rPr>
      </w:pPr>
      <w:r w:rsidRPr="0045148A">
        <w:rPr>
          <w:rFonts w:ascii="Arial" w:hAnsi="Arial" w:cs="Arial"/>
          <w:b/>
          <w:sz w:val="24"/>
          <w:szCs w:val="24"/>
        </w:rPr>
        <w:t>3.</w:t>
      </w:r>
      <w:r w:rsidR="00613E23" w:rsidRPr="0045148A">
        <w:rPr>
          <w:rFonts w:ascii="Arial" w:hAnsi="Arial" w:cs="Arial"/>
          <w:b/>
          <w:sz w:val="24"/>
          <w:szCs w:val="24"/>
        </w:rPr>
        <w:t>3</w:t>
      </w:r>
      <w:r w:rsidRPr="0045148A">
        <w:rPr>
          <w:rFonts w:ascii="Arial" w:hAnsi="Arial" w:cs="Arial"/>
          <w:b/>
          <w:sz w:val="24"/>
          <w:szCs w:val="24"/>
        </w:rPr>
        <w:t>.1</w:t>
      </w:r>
      <w:r w:rsidR="00613E23" w:rsidRPr="0045148A">
        <w:rPr>
          <w:rFonts w:ascii="Arial" w:hAnsi="Arial" w:cs="Arial"/>
          <w:b/>
          <w:sz w:val="24"/>
          <w:szCs w:val="24"/>
        </w:rPr>
        <w:t>2</w:t>
      </w:r>
      <w:r w:rsidRPr="0045148A">
        <w:rPr>
          <w:rFonts w:ascii="Arial" w:hAnsi="Arial" w:cs="Arial"/>
          <w:b/>
          <w:sz w:val="24"/>
          <w:szCs w:val="24"/>
        </w:rPr>
        <w:t>.1</w:t>
      </w:r>
      <w:r w:rsidR="00025B9C">
        <w:rPr>
          <w:rFonts w:ascii="Arial" w:hAnsi="Arial" w:cs="Arial"/>
          <w:b/>
          <w:sz w:val="24"/>
          <w:szCs w:val="24"/>
        </w:rPr>
        <w:t>.</w:t>
      </w:r>
      <w:r w:rsidRPr="0045148A">
        <w:rPr>
          <w:rFonts w:ascii="Arial" w:hAnsi="Arial" w:cs="Arial"/>
          <w:b/>
          <w:sz w:val="24"/>
          <w:szCs w:val="24"/>
        </w:rPr>
        <w:t xml:space="preserve"> Điều kiện ban đầu</w:t>
      </w:r>
    </w:p>
    <w:p w:rsidR="00C32688" w:rsidRPr="0045148A" w:rsidRDefault="00C32688" w:rsidP="008A1F00">
      <w:pPr>
        <w:spacing w:before="120" w:after="0" w:line="240" w:lineRule="auto"/>
        <w:rPr>
          <w:rFonts w:ascii="Arial" w:hAnsi="Arial" w:cs="Arial"/>
          <w:sz w:val="24"/>
          <w:szCs w:val="24"/>
        </w:rPr>
      </w:pPr>
      <w:r w:rsidRPr="0045148A">
        <w:rPr>
          <w:rFonts w:ascii="Arial" w:hAnsi="Arial" w:cs="Arial"/>
          <w:sz w:val="24"/>
          <w:szCs w:val="24"/>
        </w:rPr>
        <w:t>Môi trường đo kiểm: Bình thường</w:t>
      </w:r>
      <w:r w:rsidR="00195300">
        <w:rPr>
          <w:rFonts w:ascii="Arial" w:hAnsi="Arial" w:cs="Arial"/>
          <w:sz w:val="24"/>
          <w:szCs w:val="24"/>
        </w:rPr>
        <w:t>.</w:t>
      </w:r>
    </w:p>
    <w:p w:rsidR="00C32688" w:rsidRPr="0045148A" w:rsidRDefault="00C32688" w:rsidP="008A1F00">
      <w:pPr>
        <w:spacing w:before="120" w:after="0" w:line="240" w:lineRule="auto"/>
        <w:rPr>
          <w:rFonts w:ascii="Arial" w:hAnsi="Arial" w:cs="Arial"/>
          <w:sz w:val="24"/>
          <w:szCs w:val="24"/>
        </w:rPr>
      </w:pPr>
      <w:r w:rsidRPr="0045148A">
        <w:rPr>
          <w:rFonts w:ascii="Arial" w:hAnsi="Arial" w:cs="Arial"/>
          <w:sz w:val="24"/>
          <w:szCs w:val="24"/>
        </w:rPr>
        <w:t>Các kênh RF đo kiểm cho đơn sóng mang: M</w:t>
      </w:r>
      <w:r w:rsidR="00195300">
        <w:rPr>
          <w:rFonts w:ascii="Arial" w:hAnsi="Arial" w:cs="Arial"/>
          <w:sz w:val="24"/>
          <w:szCs w:val="24"/>
        </w:rPr>
        <w:t>.</w:t>
      </w:r>
    </w:p>
    <w:p w:rsidR="00C32688" w:rsidRPr="0045148A" w:rsidRDefault="00C32688" w:rsidP="008A1F00">
      <w:p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 xml:space="preserve">Vị trí băng thông trạm gốc được đo kiểm đối với trạm gốc hoạt động đa sóng mang hoặc CA: </w:t>
      </w:r>
    </w:p>
    <w:p w:rsidR="00C32688" w:rsidRPr="0045148A" w:rsidRDefault="00C32688" w:rsidP="008A1F00">
      <w:pPr>
        <w:numPr>
          <w:ilvl w:val="0"/>
          <w:numId w:val="51"/>
        </w:numPr>
        <w:autoSpaceDE w:val="0"/>
        <w:autoSpaceDN w:val="0"/>
        <w:adjustRightInd w:val="0"/>
        <w:spacing w:before="120" w:after="0" w:line="240" w:lineRule="auto"/>
        <w:rPr>
          <w:rFonts w:ascii="Arial" w:hAnsi="Arial" w:cs="Arial"/>
          <w:sz w:val="24"/>
          <w:szCs w:val="24"/>
        </w:rPr>
      </w:pPr>
      <w:r w:rsidRPr="0045148A">
        <w:rPr>
          <w:rFonts w:ascii="Arial" w:hAnsi="Arial" w:cs="Arial"/>
          <w:sz w:val="24"/>
          <w:szCs w:val="24"/>
        </w:rPr>
        <w:t>M</w:t>
      </w:r>
      <w:r w:rsidRPr="0045148A">
        <w:rPr>
          <w:rFonts w:ascii="Arial" w:hAnsi="Arial" w:cs="Arial"/>
          <w:sz w:val="24"/>
          <w:szCs w:val="24"/>
          <w:vertAlign w:val="subscript"/>
        </w:rPr>
        <w:t>RFBW</w:t>
      </w:r>
      <w:r w:rsidRPr="0045148A">
        <w:rPr>
          <w:rFonts w:ascii="Arial" w:hAnsi="Arial" w:cs="Arial"/>
          <w:sz w:val="24"/>
          <w:szCs w:val="24"/>
        </w:rPr>
        <w:t>: đơn băng tần</w:t>
      </w:r>
      <w:r w:rsidR="00195300">
        <w:rPr>
          <w:rFonts w:ascii="Arial" w:hAnsi="Arial" w:cs="Arial"/>
          <w:sz w:val="24"/>
          <w:szCs w:val="24"/>
        </w:rPr>
        <w:t>;</w:t>
      </w:r>
    </w:p>
    <w:p w:rsidR="00C32688" w:rsidRPr="0045148A" w:rsidRDefault="00C32688" w:rsidP="008A1F00">
      <w:pPr>
        <w:numPr>
          <w:ilvl w:val="0"/>
          <w:numId w:val="51"/>
        </w:numPr>
        <w:autoSpaceDE w:val="0"/>
        <w:autoSpaceDN w:val="0"/>
        <w:adjustRightInd w:val="0"/>
        <w:spacing w:before="120" w:after="0" w:line="240" w:lineRule="auto"/>
        <w:rPr>
          <w:rStyle w:val="fontstyle01"/>
          <w:rFonts w:ascii="Arial" w:hAnsi="Arial" w:cs="Arial"/>
          <w:color w:val="auto"/>
          <w:sz w:val="24"/>
          <w:szCs w:val="24"/>
        </w:rPr>
      </w:pPr>
      <w:r w:rsidRPr="0045148A">
        <w:rPr>
          <w:rStyle w:val="fontstyle01"/>
          <w:rFonts w:ascii="Arial" w:hAnsi="Arial" w:cs="Arial"/>
          <w:color w:val="auto"/>
          <w:sz w:val="24"/>
          <w:szCs w:val="24"/>
        </w:rPr>
        <w:t>B</w:t>
      </w:r>
      <w:r w:rsidRPr="0045148A">
        <w:rPr>
          <w:rStyle w:val="fontstyle01"/>
          <w:rFonts w:ascii="Arial" w:hAnsi="Arial" w:cs="Arial"/>
          <w:color w:val="auto"/>
          <w:sz w:val="24"/>
          <w:szCs w:val="24"/>
          <w:vertAlign w:val="subscript"/>
        </w:rPr>
        <w:t>RFBW</w:t>
      </w:r>
      <w:r w:rsidRPr="0045148A">
        <w:rPr>
          <w:rStyle w:val="fontstyle01"/>
          <w:rFonts w:ascii="Arial" w:hAnsi="Arial" w:cs="Arial"/>
          <w:color w:val="auto"/>
          <w:sz w:val="24"/>
          <w:szCs w:val="24"/>
        </w:rPr>
        <w:t>_T'</w:t>
      </w:r>
      <w:r w:rsidRPr="0045148A">
        <w:rPr>
          <w:rStyle w:val="fontstyle01"/>
          <w:rFonts w:ascii="Arial" w:hAnsi="Arial" w:cs="Arial"/>
          <w:color w:val="auto"/>
          <w:sz w:val="24"/>
          <w:szCs w:val="24"/>
          <w:vertAlign w:val="subscript"/>
        </w:rPr>
        <w:t>RFBW</w:t>
      </w:r>
      <w:r w:rsidRPr="0045148A">
        <w:rPr>
          <w:rStyle w:val="fontstyle01"/>
          <w:rFonts w:ascii="Arial" w:hAnsi="Arial" w:cs="Arial"/>
          <w:color w:val="auto"/>
          <w:sz w:val="24"/>
          <w:szCs w:val="24"/>
        </w:rPr>
        <w:t xml:space="preserve"> và B'</w:t>
      </w:r>
      <w:r w:rsidRPr="0045148A">
        <w:rPr>
          <w:rStyle w:val="fontstyle01"/>
          <w:rFonts w:ascii="Arial" w:hAnsi="Arial" w:cs="Arial"/>
          <w:color w:val="auto"/>
          <w:sz w:val="24"/>
          <w:szCs w:val="24"/>
          <w:vertAlign w:val="subscript"/>
        </w:rPr>
        <w:t>RFBW</w:t>
      </w:r>
      <w:r w:rsidRPr="0045148A">
        <w:rPr>
          <w:rStyle w:val="fontstyle01"/>
          <w:rFonts w:ascii="Arial" w:hAnsi="Arial" w:cs="Arial"/>
          <w:color w:val="auto"/>
          <w:sz w:val="24"/>
          <w:szCs w:val="24"/>
        </w:rPr>
        <w:t>_T</w:t>
      </w:r>
      <w:r w:rsidRPr="0045148A">
        <w:rPr>
          <w:rStyle w:val="fontstyle01"/>
          <w:rFonts w:ascii="Arial" w:hAnsi="Arial" w:cs="Arial"/>
          <w:color w:val="auto"/>
          <w:sz w:val="24"/>
          <w:szCs w:val="24"/>
          <w:vertAlign w:val="subscript"/>
        </w:rPr>
        <w:t>RFBW</w:t>
      </w:r>
      <w:r w:rsidRPr="0045148A">
        <w:rPr>
          <w:rStyle w:val="fontstyle01"/>
          <w:rFonts w:ascii="Arial" w:hAnsi="Arial" w:cs="Arial"/>
          <w:color w:val="auto"/>
          <w:sz w:val="24"/>
          <w:szCs w:val="24"/>
        </w:rPr>
        <w:t>: đa băng tần</w:t>
      </w:r>
      <w:r w:rsidR="00195300">
        <w:rPr>
          <w:rStyle w:val="fontstyle01"/>
          <w:rFonts w:ascii="Arial" w:hAnsi="Arial" w:cs="Arial"/>
          <w:color w:val="auto"/>
          <w:sz w:val="24"/>
          <w:szCs w:val="24"/>
        </w:rPr>
        <w:t>;</w:t>
      </w:r>
    </w:p>
    <w:p w:rsidR="00C32688" w:rsidRPr="0045148A" w:rsidRDefault="00C32688" w:rsidP="008A1F00">
      <w:pPr>
        <w:widowControl w:val="0"/>
        <w:autoSpaceDE w:val="0"/>
        <w:autoSpaceDN w:val="0"/>
        <w:adjustRightInd w:val="0"/>
        <w:spacing w:before="120" w:after="0" w:line="240" w:lineRule="auto"/>
        <w:ind w:left="720"/>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khi thực hiện đo kiểm phát xạ giả phía trên băng tần hoạt động</w:t>
      </w:r>
      <w:r w:rsidR="00195300">
        <w:rPr>
          <w:rFonts w:ascii="Arial" w:hAnsi="Arial" w:cs="Arial"/>
          <w:sz w:val="24"/>
          <w:szCs w:val="24"/>
        </w:rPr>
        <w:t>;</w:t>
      </w:r>
    </w:p>
    <w:p w:rsidR="00C32688" w:rsidRPr="0045148A" w:rsidRDefault="00C32688" w:rsidP="008A1F00">
      <w:pPr>
        <w:widowControl w:val="0"/>
        <w:autoSpaceDE w:val="0"/>
        <w:autoSpaceDN w:val="0"/>
        <w:adjustRightInd w:val="0"/>
        <w:spacing w:before="120" w:after="0" w:line="240" w:lineRule="auto"/>
        <w:ind w:left="720"/>
        <w:jc w:val="both"/>
        <w:rPr>
          <w:rFonts w:ascii="Arial" w:hAnsi="Arial" w:cs="Arial"/>
          <w:sz w:val="24"/>
          <w:szCs w:val="24"/>
        </w:rPr>
      </w:pPr>
      <w:r w:rsidRPr="0045148A">
        <w:rPr>
          <w:rFonts w:ascii="Arial" w:hAnsi="Arial" w:cs="Arial"/>
          <w:sz w:val="24"/>
          <w:szCs w:val="24"/>
        </w:rPr>
        <w:t>B'</w:t>
      </w:r>
      <w:r w:rsidRPr="0045148A">
        <w:rPr>
          <w:rFonts w:ascii="Arial" w:hAnsi="Arial" w:cs="Arial"/>
          <w:sz w:val="24"/>
          <w:szCs w:val="24"/>
          <w:vertAlign w:val="subscript"/>
        </w:rPr>
        <w:t>RFBW</w:t>
      </w:r>
      <w:r w:rsidRPr="0045148A">
        <w:rPr>
          <w:rFonts w:ascii="Arial" w:hAnsi="Arial" w:cs="Arial"/>
          <w:sz w:val="24"/>
          <w:szCs w:val="24"/>
        </w:rPr>
        <w:t>_T</w:t>
      </w:r>
      <w:r w:rsidRPr="0045148A">
        <w:rPr>
          <w:rFonts w:ascii="Arial" w:hAnsi="Arial" w:cs="Arial"/>
          <w:sz w:val="24"/>
          <w:szCs w:val="24"/>
          <w:vertAlign w:val="subscript"/>
        </w:rPr>
        <w:t>RFBW</w:t>
      </w:r>
      <w:r w:rsidRPr="0045148A">
        <w:rPr>
          <w:rFonts w:ascii="Arial" w:hAnsi="Arial" w:cs="Arial"/>
          <w:sz w:val="24"/>
          <w:szCs w:val="24"/>
        </w:rPr>
        <w:t>: khi thực hiện đo kiểm phát xạ giả phía dưới băng tần hoạt động</w:t>
      </w:r>
      <w:r w:rsidR="00195300">
        <w:rPr>
          <w:rFonts w:ascii="Arial" w:hAnsi="Arial" w:cs="Arial"/>
          <w:sz w:val="24"/>
          <w:szCs w:val="24"/>
        </w:rPr>
        <w:t>.</w:t>
      </w:r>
    </w:p>
    <w:p w:rsidR="00C32688" w:rsidRPr="0045148A" w:rsidRDefault="00C32688" w:rsidP="008A1F00">
      <w:pPr>
        <w:autoSpaceDE w:val="0"/>
        <w:autoSpaceDN w:val="0"/>
        <w:adjustRightInd w:val="0"/>
        <w:spacing w:before="120" w:after="0" w:line="240" w:lineRule="auto"/>
        <w:rPr>
          <w:rStyle w:val="fontstyle01"/>
          <w:rFonts w:ascii="Arial" w:hAnsi="Arial" w:cs="Arial"/>
          <w:color w:val="auto"/>
          <w:sz w:val="24"/>
          <w:szCs w:val="24"/>
        </w:rPr>
      </w:pPr>
      <w:r w:rsidRPr="0045148A">
        <w:rPr>
          <w:rStyle w:val="fontstyle01"/>
          <w:rFonts w:ascii="Arial" w:hAnsi="Arial" w:cs="Arial"/>
          <w:color w:val="auto"/>
          <w:sz w:val="24"/>
          <w:szCs w:val="24"/>
        </w:rPr>
        <w:t>Các hướng được đo kiểm:</w:t>
      </w:r>
    </w:p>
    <w:p w:rsidR="00C32688" w:rsidRPr="0045148A" w:rsidRDefault="00C32688" w:rsidP="008A1F00">
      <w:pPr>
        <w:numPr>
          <w:ilvl w:val="0"/>
          <w:numId w:val="52"/>
        </w:numPr>
        <w:autoSpaceDE w:val="0"/>
        <w:autoSpaceDN w:val="0"/>
        <w:adjustRightInd w:val="0"/>
        <w:spacing w:before="120" w:after="0" w:line="240" w:lineRule="auto"/>
        <w:rPr>
          <w:rStyle w:val="fontstyle01"/>
          <w:rFonts w:ascii="Arial" w:hAnsi="Arial" w:cs="Arial"/>
          <w:color w:val="auto"/>
          <w:sz w:val="24"/>
          <w:szCs w:val="24"/>
        </w:rPr>
      </w:pPr>
      <w:r w:rsidRPr="0045148A">
        <w:rPr>
          <w:rStyle w:val="fontstyle01"/>
          <w:rFonts w:ascii="Arial" w:hAnsi="Arial" w:cs="Arial"/>
          <w:color w:val="auto"/>
          <w:sz w:val="24"/>
          <w:szCs w:val="24"/>
        </w:rPr>
        <w:t>OTA REFSENS: Hướng thu tham chiếu (D.54)</w:t>
      </w:r>
      <w:r w:rsidR="00195300">
        <w:rPr>
          <w:rStyle w:val="fontstyle01"/>
          <w:rFonts w:ascii="Arial" w:hAnsi="Arial" w:cs="Arial"/>
          <w:color w:val="auto"/>
          <w:sz w:val="24"/>
          <w:szCs w:val="24"/>
        </w:rPr>
        <w:t>;</w:t>
      </w:r>
    </w:p>
    <w:p w:rsidR="00C32688" w:rsidRPr="0045148A" w:rsidRDefault="00C32688" w:rsidP="008A1F00">
      <w:pPr>
        <w:numPr>
          <w:ilvl w:val="0"/>
          <w:numId w:val="52"/>
        </w:numPr>
        <w:autoSpaceDE w:val="0"/>
        <w:autoSpaceDN w:val="0"/>
        <w:adjustRightInd w:val="0"/>
        <w:spacing w:before="120" w:after="0" w:line="240" w:lineRule="auto"/>
        <w:rPr>
          <w:rStyle w:val="fontstyle01"/>
          <w:rFonts w:ascii="Arial" w:hAnsi="Arial" w:cs="Arial"/>
          <w:color w:val="auto"/>
          <w:sz w:val="24"/>
          <w:szCs w:val="24"/>
        </w:rPr>
      </w:pPr>
      <w:r w:rsidRPr="0045148A">
        <w:rPr>
          <w:rStyle w:val="fontstyle01"/>
          <w:rFonts w:ascii="Arial" w:hAnsi="Arial" w:cs="Arial"/>
          <w:color w:val="auto"/>
          <w:sz w:val="24"/>
          <w:szCs w:val="24"/>
        </w:rPr>
        <w:t xml:space="preserve">Ngoài ra, đối với </w:t>
      </w:r>
      <w:r w:rsidR="006E6D01" w:rsidRPr="0045148A">
        <w:rPr>
          <w:rStyle w:val="fontstyle01"/>
          <w:rFonts w:ascii="Arial" w:hAnsi="Arial" w:cs="Arial"/>
          <w:color w:val="auto"/>
          <w:sz w:val="24"/>
          <w:szCs w:val="24"/>
        </w:rPr>
        <w:t>trạm gốc 1-O</w:t>
      </w:r>
      <w:r w:rsidRPr="0045148A">
        <w:rPr>
          <w:rStyle w:val="fontstyle01"/>
          <w:rFonts w:ascii="Arial" w:hAnsi="Arial" w:cs="Arial"/>
          <w:color w:val="auto"/>
          <w:sz w:val="24"/>
          <w:szCs w:val="24"/>
        </w:rPr>
        <w:t>, hướng thu tham chiếu theo quy định (D.31)</w:t>
      </w:r>
      <w:r w:rsidR="00195300">
        <w:rPr>
          <w:rStyle w:val="fontstyle01"/>
          <w:rFonts w:ascii="Arial" w:hAnsi="Arial" w:cs="Arial"/>
          <w:color w:val="auto"/>
          <w:sz w:val="24"/>
          <w:szCs w:val="24"/>
        </w:rPr>
        <w:t>.</w:t>
      </w:r>
    </w:p>
    <w:p w:rsidR="00C32688" w:rsidRPr="0045148A" w:rsidRDefault="00C32688" w:rsidP="008A1F00">
      <w:pPr>
        <w:spacing w:before="120" w:after="0" w:line="240" w:lineRule="auto"/>
        <w:rPr>
          <w:rFonts w:ascii="Arial" w:hAnsi="Arial" w:cs="Arial"/>
          <w:b/>
          <w:sz w:val="24"/>
          <w:szCs w:val="24"/>
        </w:rPr>
      </w:pPr>
      <w:r w:rsidRPr="0045148A">
        <w:rPr>
          <w:rFonts w:ascii="Arial" w:hAnsi="Arial" w:cs="Arial"/>
          <w:b/>
          <w:sz w:val="24"/>
          <w:szCs w:val="24"/>
        </w:rPr>
        <w:t>3.</w:t>
      </w:r>
      <w:r w:rsidR="00613E23" w:rsidRPr="0045148A">
        <w:rPr>
          <w:rFonts w:ascii="Arial" w:hAnsi="Arial" w:cs="Arial"/>
          <w:b/>
          <w:sz w:val="24"/>
          <w:szCs w:val="24"/>
        </w:rPr>
        <w:t>3.12</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Thủ tục đo</w:t>
      </w:r>
    </w:p>
    <w:p w:rsidR="00C32688" w:rsidRPr="0045148A" w:rsidRDefault="00C32688" w:rsidP="008A1F00">
      <w:pPr>
        <w:numPr>
          <w:ilvl w:val="0"/>
          <w:numId w:val="53"/>
        </w:numPr>
        <w:spacing w:before="120" w:after="0" w:line="240" w:lineRule="auto"/>
        <w:ind w:left="284"/>
        <w:rPr>
          <w:rFonts w:ascii="Arial" w:hAnsi="Arial" w:cs="Arial"/>
          <w:sz w:val="24"/>
          <w:szCs w:val="24"/>
        </w:rPr>
      </w:pPr>
      <w:r w:rsidRPr="0045148A">
        <w:rPr>
          <w:rFonts w:ascii="Arial" w:hAnsi="Arial" w:cs="Arial"/>
          <w:sz w:val="24"/>
          <w:szCs w:val="24"/>
        </w:rPr>
        <w:t>Thiết lập vị trí trạm gốc theo phụ lục E.2.6</w:t>
      </w:r>
      <w:r w:rsidR="00195300">
        <w:rPr>
          <w:rFonts w:ascii="Arial" w:hAnsi="Arial" w:cs="Arial"/>
          <w:sz w:val="24"/>
          <w:szCs w:val="24"/>
        </w:rPr>
        <w:t>.</w:t>
      </w:r>
    </w:p>
    <w:p w:rsidR="00592E0C" w:rsidRPr="0045148A" w:rsidRDefault="00592E0C" w:rsidP="00592E0C">
      <w:pPr>
        <w:widowControl w:val="0"/>
        <w:numPr>
          <w:ilvl w:val="0"/>
          <w:numId w:val="53"/>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Điều chỉnh hướng phát trạm gốc tới hệ thống đo kiểm</w:t>
      </w:r>
      <w:r w:rsidR="00195300">
        <w:rPr>
          <w:rFonts w:ascii="Arial" w:eastAsia="Times New Roman" w:hAnsi="Arial" w:cs="Arial"/>
          <w:sz w:val="24"/>
          <w:szCs w:val="24"/>
        </w:rPr>
        <w:t>.</w:t>
      </w:r>
    </w:p>
    <w:p w:rsidR="00C32688" w:rsidRPr="0045148A" w:rsidRDefault="00C32688" w:rsidP="008A1F00">
      <w:pPr>
        <w:numPr>
          <w:ilvl w:val="0"/>
          <w:numId w:val="53"/>
        </w:numPr>
        <w:spacing w:before="120" w:after="0" w:line="240" w:lineRule="auto"/>
        <w:ind w:left="284"/>
        <w:rPr>
          <w:rFonts w:ascii="Arial" w:hAnsi="Arial" w:cs="Arial"/>
          <w:sz w:val="24"/>
          <w:szCs w:val="24"/>
        </w:rPr>
      </w:pPr>
      <w:r w:rsidRPr="0045148A">
        <w:rPr>
          <w:rFonts w:ascii="Arial" w:hAnsi="Arial" w:cs="Arial"/>
          <w:sz w:val="24"/>
          <w:szCs w:val="24"/>
        </w:rPr>
        <w:t>Hiệu chỉnh trạm gốc và ăng ten đo kiểm theo hướng kiểm tra</w:t>
      </w:r>
      <w:r w:rsidR="00195300">
        <w:rPr>
          <w:rFonts w:ascii="Arial" w:hAnsi="Arial" w:cs="Arial"/>
          <w:sz w:val="24"/>
          <w:szCs w:val="24"/>
        </w:rPr>
        <w:t>.</w:t>
      </w:r>
    </w:p>
    <w:p w:rsidR="00C32688" w:rsidRPr="0045148A" w:rsidRDefault="00C32688" w:rsidP="008A1F00">
      <w:pPr>
        <w:numPr>
          <w:ilvl w:val="0"/>
          <w:numId w:val="53"/>
        </w:numPr>
        <w:spacing w:before="120" w:after="0" w:line="240" w:lineRule="auto"/>
        <w:ind w:left="284"/>
        <w:jc w:val="both"/>
        <w:rPr>
          <w:rFonts w:ascii="Arial" w:hAnsi="Arial" w:cs="Arial"/>
          <w:sz w:val="24"/>
          <w:szCs w:val="24"/>
        </w:rPr>
      </w:pPr>
      <w:r w:rsidRPr="0045148A">
        <w:rPr>
          <w:rFonts w:ascii="Arial" w:hAnsi="Arial" w:cs="Arial"/>
          <w:sz w:val="24"/>
          <w:szCs w:val="24"/>
        </w:rPr>
        <w:t>Hiệu chỉnh trạm gốc để tín hiệu mong muốn và tín hiệu nhiễu được phân cực hóa với ăng ten đo kiểm.</w:t>
      </w:r>
    </w:p>
    <w:p w:rsidR="00C32688" w:rsidRPr="0045148A" w:rsidRDefault="00C32688" w:rsidP="008A1F00">
      <w:pPr>
        <w:numPr>
          <w:ilvl w:val="0"/>
          <w:numId w:val="53"/>
        </w:numPr>
        <w:spacing w:before="120" w:after="0" w:line="240" w:lineRule="auto"/>
        <w:ind w:left="284"/>
        <w:jc w:val="both"/>
        <w:rPr>
          <w:rFonts w:ascii="Arial" w:hAnsi="Arial" w:cs="Arial"/>
          <w:sz w:val="24"/>
          <w:szCs w:val="24"/>
        </w:rPr>
      </w:pPr>
      <w:r w:rsidRPr="0045148A">
        <w:rPr>
          <w:rFonts w:ascii="Arial" w:hAnsi="Arial" w:cs="Arial"/>
          <w:sz w:val="24"/>
          <w:szCs w:val="24"/>
        </w:rPr>
        <w:t>Thiết lập cấu hình hướng chùm tia trạm gốc theo hướng chùm tham chiếu đã khai báo.</w:t>
      </w:r>
    </w:p>
    <w:p w:rsidR="00C32688" w:rsidRPr="0045148A" w:rsidRDefault="00C32688" w:rsidP="008A1F00">
      <w:pPr>
        <w:numPr>
          <w:ilvl w:val="0"/>
          <w:numId w:val="53"/>
        </w:numPr>
        <w:spacing w:before="120" w:after="0" w:line="240" w:lineRule="auto"/>
        <w:ind w:left="284"/>
        <w:jc w:val="both"/>
        <w:rPr>
          <w:rFonts w:ascii="Arial" w:hAnsi="Arial" w:cs="Arial"/>
          <w:sz w:val="24"/>
          <w:szCs w:val="24"/>
        </w:rPr>
      </w:pPr>
      <w:r w:rsidRPr="0045148A">
        <w:rPr>
          <w:rFonts w:ascii="Arial" w:hAnsi="Arial" w:cs="Arial"/>
          <w:sz w:val="24"/>
          <w:szCs w:val="24"/>
        </w:rPr>
        <w:t>Thiết lập trạm gốc để phát các chùm tia của cùng một dải băng hoạt động OTA REFSENS RoAoA or OSDD</w:t>
      </w:r>
    </w:p>
    <w:p w:rsidR="00C32688" w:rsidRPr="0045148A" w:rsidRDefault="00C32688" w:rsidP="008A1F00">
      <w:pPr>
        <w:numPr>
          <w:ilvl w:val="0"/>
          <w:numId w:val="53"/>
        </w:numPr>
        <w:spacing w:before="120" w:after="0" w:line="240" w:lineRule="auto"/>
        <w:ind w:left="284"/>
        <w:rPr>
          <w:rFonts w:ascii="Arial" w:hAnsi="Arial" w:cs="Arial"/>
          <w:sz w:val="24"/>
          <w:szCs w:val="24"/>
        </w:rPr>
      </w:pPr>
      <w:r w:rsidRPr="0045148A">
        <w:rPr>
          <w:rFonts w:ascii="Arial" w:hAnsi="Arial" w:cs="Arial"/>
          <w:sz w:val="24"/>
          <w:szCs w:val="24"/>
        </w:rPr>
        <w:t>Thiết lập công suất của tín hiệu đo kiểm:</w:t>
      </w:r>
    </w:p>
    <w:p w:rsidR="00C32688" w:rsidRPr="0045148A" w:rsidRDefault="007A364D" w:rsidP="008A1F00">
      <w:pPr>
        <w:numPr>
          <w:ilvl w:val="0"/>
          <w:numId w:val="54"/>
        </w:numPr>
        <w:spacing w:before="120" w:after="0" w:line="240" w:lineRule="auto"/>
        <w:jc w:val="both"/>
        <w:rPr>
          <w:rStyle w:val="fontstyle21"/>
          <w:rFonts w:ascii="Arial" w:hAnsi="Arial" w:cs="Arial"/>
          <w:color w:val="auto"/>
          <w:sz w:val="24"/>
          <w:szCs w:val="24"/>
        </w:rPr>
      </w:pPr>
      <w:r w:rsidRPr="0045148A">
        <w:rPr>
          <w:rStyle w:val="fontstyle21"/>
          <w:rFonts w:ascii="Arial" w:hAnsi="Arial" w:cs="Arial"/>
          <w:color w:val="auto"/>
          <w:sz w:val="24"/>
          <w:szCs w:val="24"/>
        </w:rPr>
        <w:t>T</w:t>
      </w:r>
      <w:r w:rsidR="00C32688" w:rsidRPr="0045148A">
        <w:rPr>
          <w:rStyle w:val="fontstyle21"/>
          <w:rFonts w:ascii="Arial" w:hAnsi="Arial" w:cs="Arial"/>
          <w:color w:val="auto"/>
          <w:sz w:val="24"/>
          <w:szCs w:val="24"/>
        </w:rPr>
        <w:t>ạo và phát tín hiệu mong muốn theo quy định tại</w:t>
      </w:r>
      <w:r w:rsidR="002370FA" w:rsidRPr="0045148A">
        <w:rPr>
          <w:rStyle w:val="fontstyle21"/>
          <w:rFonts w:ascii="Arial" w:hAnsi="Arial" w:cs="Arial"/>
          <w:color w:val="auto"/>
          <w:sz w:val="24"/>
          <w:szCs w:val="24"/>
        </w:rPr>
        <w:t xml:space="preserve"> </w:t>
      </w:r>
      <w:r w:rsidR="002C29CC" w:rsidRPr="0045148A">
        <w:rPr>
          <w:rStyle w:val="fontstyle21"/>
          <w:rFonts w:ascii="Arial" w:hAnsi="Arial" w:cs="Arial"/>
          <w:color w:val="auto"/>
          <w:sz w:val="24"/>
          <w:szCs w:val="24"/>
        </w:rPr>
        <w:fldChar w:fldCharType="begin"/>
      </w:r>
      <w:r w:rsidR="002C29CC" w:rsidRPr="0045148A">
        <w:rPr>
          <w:rStyle w:val="fontstyle21"/>
          <w:rFonts w:ascii="Arial" w:hAnsi="Arial" w:cs="Arial"/>
          <w:color w:val="auto"/>
          <w:sz w:val="24"/>
          <w:szCs w:val="24"/>
        </w:rPr>
        <w:instrText xml:space="preserve"> REF _Ref447835278 \h  \* MERGEFORMAT </w:instrText>
      </w:r>
      <w:r w:rsidR="002C29CC" w:rsidRPr="0045148A">
        <w:rPr>
          <w:rStyle w:val="fontstyle21"/>
          <w:rFonts w:ascii="Arial" w:hAnsi="Arial" w:cs="Arial"/>
          <w:color w:val="auto"/>
          <w:sz w:val="24"/>
          <w:szCs w:val="24"/>
        </w:rPr>
      </w:r>
      <w:r w:rsidR="002C29CC" w:rsidRPr="0045148A">
        <w:rPr>
          <w:rStyle w:val="fontstyle21"/>
          <w:rFonts w:ascii="Arial" w:hAnsi="Arial" w:cs="Arial"/>
          <w:color w:val="auto"/>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81</w:t>
      </w:r>
      <w:r w:rsidR="002C29CC" w:rsidRPr="0045148A">
        <w:rPr>
          <w:rStyle w:val="fontstyle21"/>
          <w:rFonts w:ascii="Arial" w:hAnsi="Arial" w:cs="Arial"/>
          <w:color w:val="auto"/>
          <w:sz w:val="24"/>
          <w:szCs w:val="24"/>
        </w:rPr>
        <w:fldChar w:fldCharType="end"/>
      </w:r>
      <w:r w:rsidR="002C29CC" w:rsidRPr="0045148A">
        <w:rPr>
          <w:rStyle w:val="fontstyle21"/>
          <w:rFonts w:ascii="Arial" w:hAnsi="Arial" w:cs="Arial"/>
          <w:color w:val="auto"/>
          <w:sz w:val="24"/>
          <w:szCs w:val="24"/>
        </w:rPr>
        <w:t xml:space="preserve"> hoặc </w:t>
      </w:r>
      <w:r w:rsidR="00D12192" w:rsidRPr="0045148A">
        <w:rPr>
          <w:rStyle w:val="fontstyle21"/>
          <w:rFonts w:ascii="Arial" w:hAnsi="Arial" w:cs="Arial"/>
          <w:color w:val="auto"/>
          <w:sz w:val="24"/>
          <w:szCs w:val="24"/>
        </w:rPr>
        <w:fldChar w:fldCharType="begin"/>
      </w:r>
      <w:r w:rsidR="00D12192" w:rsidRPr="0045148A">
        <w:rPr>
          <w:rStyle w:val="fontstyle21"/>
          <w:rFonts w:ascii="Arial" w:hAnsi="Arial" w:cs="Arial"/>
          <w:color w:val="auto"/>
          <w:sz w:val="24"/>
          <w:szCs w:val="24"/>
        </w:rPr>
        <w:instrText xml:space="preserve"> REF _Ref447835309 \h  \* MERGEFORMAT </w:instrText>
      </w:r>
      <w:r w:rsidR="00D12192" w:rsidRPr="0045148A">
        <w:rPr>
          <w:rStyle w:val="fontstyle21"/>
          <w:rFonts w:ascii="Arial" w:hAnsi="Arial" w:cs="Arial"/>
          <w:color w:val="auto"/>
          <w:sz w:val="24"/>
          <w:szCs w:val="24"/>
        </w:rPr>
      </w:r>
      <w:r w:rsidR="00D12192" w:rsidRPr="0045148A">
        <w:rPr>
          <w:rStyle w:val="fontstyle21"/>
          <w:rFonts w:ascii="Arial" w:hAnsi="Arial" w:cs="Arial"/>
          <w:color w:val="auto"/>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83</w:t>
      </w:r>
      <w:r w:rsidR="00D12192" w:rsidRPr="0045148A">
        <w:rPr>
          <w:rStyle w:val="fontstyle21"/>
          <w:rFonts w:ascii="Arial" w:hAnsi="Arial" w:cs="Arial"/>
          <w:color w:val="auto"/>
          <w:sz w:val="24"/>
          <w:szCs w:val="24"/>
        </w:rPr>
        <w:fldChar w:fldCharType="end"/>
      </w:r>
      <w:r w:rsidR="00C32688" w:rsidRPr="0045148A">
        <w:rPr>
          <w:rStyle w:val="fontstyle21"/>
          <w:rFonts w:ascii="Arial" w:hAnsi="Arial" w:cs="Arial"/>
          <w:color w:val="auto"/>
          <w:sz w:val="24"/>
          <w:szCs w:val="24"/>
        </w:rPr>
        <w:t xml:space="preserve"> (đối với xuyên điều chế băng hẹp) cho trạm gốc 1-O, hoặc </w:t>
      </w:r>
      <w:r w:rsidR="002C29CC" w:rsidRPr="0045148A">
        <w:rPr>
          <w:rStyle w:val="fontstyle21"/>
          <w:rFonts w:ascii="Arial" w:hAnsi="Arial" w:cs="Arial"/>
          <w:color w:val="auto"/>
          <w:sz w:val="24"/>
          <w:szCs w:val="24"/>
        </w:rPr>
        <w:fldChar w:fldCharType="begin"/>
      </w:r>
      <w:r w:rsidR="002C29CC" w:rsidRPr="0045148A">
        <w:rPr>
          <w:rStyle w:val="fontstyle21"/>
          <w:rFonts w:ascii="Arial" w:hAnsi="Arial" w:cs="Arial"/>
          <w:color w:val="auto"/>
          <w:sz w:val="24"/>
          <w:szCs w:val="24"/>
        </w:rPr>
        <w:instrText xml:space="preserve"> REF _Ref447838006 \h  \* MERGEFORMAT </w:instrText>
      </w:r>
      <w:r w:rsidR="002C29CC" w:rsidRPr="0045148A">
        <w:rPr>
          <w:rStyle w:val="fontstyle21"/>
          <w:rFonts w:ascii="Arial" w:hAnsi="Arial" w:cs="Arial"/>
          <w:color w:val="auto"/>
          <w:sz w:val="24"/>
          <w:szCs w:val="24"/>
        </w:rPr>
      </w:r>
      <w:r w:rsidR="002C29CC" w:rsidRPr="0045148A">
        <w:rPr>
          <w:rStyle w:val="fontstyle21"/>
          <w:rFonts w:ascii="Arial" w:hAnsi="Arial" w:cs="Arial"/>
          <w:color w:val="auto"/>
          <w:sz w:val="24"/>
          <w:szCs w:val="24"/>
        </w:rPr>
        <w:fldChar w:fldCharType="separate"/>
      </w:r>
      <w:r w:rsidR="00CF7B10" w:rsidRPr="00CF7B10">
        <w:rPr>
          <w:rFonts w:ascii="Arial" w:hAnsi="Arial" w:cs="Arial"/>
          <w:sz w:val="24"/>
          <w:szCs w:val="24"/>
          <w:lang w:val="vi-VN" w:eastAsia="ko-KR"/>
        </w:rPr>
        <w:t xml:space="preserve">Bảng </w:t>
      </w:r>
      <w:r w:rsidR="00CF7B10" w:rsidRPr="00CF7B10">
        <w:rPr>
          <w:rFonts w:ascii="Arial" w:hAnsi="Arial" w:cs="Arial"/>
          <w:noProof/>
          <w:sz w:val="24"/>
          <w:szCs w:val="24"/>
          <w:lang w:val="vi-VN" w:eastAsia="ko-KR"/>
        </w:rPr>
        <w:t>85</w:t>
      </w:r>
      <w:r w:rsidR="002C29CC" w:rsidRPr="0045148A">
        <w:rPr>
          <w:rStyle w:val="fontstyle21"/>
          <w:rFonts w:ascii="Arial" w:hAnsi="Arial" w:cs="Arial"/>
          <w:color w:val="auto"/>
          <w:sz w:val="24"/>
          <w:szCs w:val="24"/>
        </w:rPr>
        <w:fldChar w:fldCharType="end"/>
      </w:r>
      <w:r w:rsidR="002C29CC" w:rsidRPr="0045148A">
        <w:rPr>
          <w:rStyle w:val="fontstyle21"/>
          <w:rFonts w:ascii="Arial" w:hAnsi="Arial" w:cs="Arial"/>
          <w:color w:val="auto"/>
          <w:sz w:val="24"/>
          <w:szCs w:val="24"/>
        </w:rPr>
        <w:t xml:space="preserve">  </w:t>
      </w:r>
      <w:r w:rsidR="00C32688" w:rsidRPr="0045148A">
        <w:rPr>
          <w:rStyle w:val="fontstyle21"/>
          <w:rFonts w:ascii="Arial" w:hAnsi="Arial" w:cs="Arial"/>
          <w:color w:val="auto"/>
          <w:sz w:val="24"/>
          <w:szCs w:val="24"/>
        </w:rPr>
        <w:t xml:space="preserve">cho </w:t>
      </w:r>
      <w:r w:rsidR="006E6D01" w:rsidRPr="0045148A">
        <w:rPr>
          <w:rStyle w:val="fontstyle21"/>
          <w:rFonts w:ascii="Arial" w:hAnsi="Arial" w:cs="Arial"/>
          <w:color w:val="auto"/>
          <w:sz w:val="24"/>
          <w:szCs w:val="24"/>
        </w:rPr>
        <w:t>trạm gốc 2-O</w:t>
      </w:r>
      <w:r w:rsidR="00C32688" w:rsidRPr="0045148A">
        <w:rPr>
          <w:rStyle w:val="fontstyle21"/>
          <w:rFonts w:ascii="Arial" w:hAnsi="Arial" w:cs="Arial"/>
          <w:color w:val="auto"/>
          <w:sz w:val="24"/>
          <w:szCs w:val="24"/>
        </w:rPr>
        <w:t>.</w:t>
      </w:r>
    </w:p>
    <w:p w:rsidR="00C32688" w:rsidRPr="0045148A" w:rsidRDefault="007A364D" w:rsidP="008A1F00">
      <w:pPr>
        <w:numPr>
          <w:ilvl w:val="0"/>
          <w:numId w:val="54"/>
        </w:numPr>
        <w:spacing w:before="120" w:after="0" w:line="240" w:lineRule="auto"/>
        <w:jc w:val="both"/>
        <w:rPr>
          <w:rStyle w:val="fontstyle21"/>
          <w:rFonts w:ascii="Arial" w:hAnsi="Arial" w:cs="Arial"/>
          <w:color w:val="auto"/>
          <w:sz w:val="24"/>
          <w:szCs w:val="24"/>
        </w:rPr>
      </w:pPr>
      <w:r w:rsidRPr="0045148A">
        <w:rPr>
          <w:rStyle w:val="fontstyle21"/>
          <w:rFonts w:ascii="Arial" w:hAnsi="Arial" w:cs="Arial"/>
          <w:color w:val="auto"/>
          <w:sz w:val="24"/>
          <w:szCs w:val="24"/>
        </w:rPr>
        <w:t>T</w:t>
      </w:r>
      <w:r w:rsidR="00C32688" w:rsidRPr="0045148A">
        <w:rPr>
          <w:rStyle w:val="fontstyle21"/>
          <w:rFonts w:ascii="Arial" w:hAnsi="Arial" w:cs="Arial"/>
          <w:color w:val="auto"/>
          <w:sz w:val="24"/>
          <w:szCs w:val="24"/>
        </w:rPr>
        <w:t>ạo và phát tín hiệu nhiễu tại cùng tần số với tín hiệu mong muốn để phát, theo quy định tại</w:t>
      </w:r>
      <w:r w:rsidRPr="0045148A">
        <w:rPr>
          <w:rStyle w:val="fontstyle21"/>
          <w:rFonts w:ascii="Arial" w:hAnsi="Arial" w:cs="Arial"/>
          <w:color w:val="auto"/>
          <w:sz w:val="24"/>
          <w:szCs w:val="24"/>
        </w:rPr>
        <w:t xml:space="preserve"> </w:t>
      </w:r>
      <w:r w:rsidRPr="0045148A">
        <w:rPr>
          <w:rStyle w:val="fontstyle21"/>
          <w:rFonts w:ascii="Arial" w:hAnsi="Arial" w:cs="Arial"/>
          <w:color w:val="auto"/>
          <w:sz w:val="24"/>
          <w:szCs w:val="24"/>
        </w:rPr>
        <w:fldChar w:fldCharType="begin"/>
      </w:r>
      <w:r w:rsidRPr="0045148A">
        <w:rPr>
          <w:rStyle w:val="fontstyle21"/>
          <w:rFonts w:ascii="Arial" w:hAnsi="Arial" w:cs="Arial"/>
          <w:color w:val="auto"/>
          <w:sz w:val="24"/>
          <w:szCs w:val="24"/>
        </w:rPr>
        <w:instrText xml:space="preserve"> REF _Ref447835278 \h </w:instrText>
      </w:r>
      <w:r w:rsidR="002C29CC" w:rsidRPr="0045148A">
        <w:rPr>
          <w:rStyle w:val="fontstyle21"/>
          <w:rFonts w:ascii="Arial" w:hAnsi="Arial" w:cs="Arial"/>
          <w:color w:val="auto"/>
          <w:sz w:val="24"/>
          <w:szCs w:val="24"/>
        </w:rPr>
        <w:instrText xml:space="preserve"> \* MERGEFORMAT </w:instrText>
      </w:r>
      <w:r w:rsidRPr="0045148A">
        <w:rPr>
          <w:rStyle w:val="fontstyle21"/>
          <w:rFonts w:ascii="Arial" w:hAnsi="Arial" w:cs="Arial"/>
          <w:color w:val="auto"/>
          <w:sz w:val="24"/>
          <w:szCs w:val="24"/>
        </w:rPr>
      </w:r>
      <w:r w:rsidRPr="0045148A">
        <w:rPr>
          <w:rStyle w:val="fontstyle21"/>
          <w:rFonts w:ascii="Arial" w:hAnsi="Arial" w:cs="Arial"/>
          <w:color w:val="auto"/>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81</w:t>
      </w:r>
      <w:r w:rsidRPr="0045148A">
        <w:rPr>
          <w:rStyle w:val="fontstyle21"/>
          <w:rFonts w:ascii="Arial" w:hAnsi="Arial" w:cs="Arial"/>
          <w:color w:val="auto"/>
          <w:sz w:val="24"/>
          <w:szCs w:val="24"/>
        </w:rPr>
        <w:fldChar w:fldCharType="end"/>
      </w:r>
      <w:r w:rsidR="00C32688" w:rsidRPr="0045148A">
        <w:rPr>
          <w:rStyle w:val="fontstyle21"/>
          <w:rFonts w:ascii="Arial" w:hAnsi="Arial" w:cs="Arial"/>
          <w:color w:val="auto"/>
          <w:sz w:val="24"/>
          <w:szCs w:val="24"/>
        </w:rPr>
        <w:t xml:space="preserve"> hoặc </w:t>
      </w:r>
      <w:r w:rsidR="002C29CC" w:rsidRPr="0045148A">
        <w:rPr>
          <w:rStyle w:val="fontstyle21"/>
          <w:rFonts w:ascii="Arial" w:hAnsi="Arial" w:cs="Arial"/>
          <w:color w:val="auto"/>
          <w:sz w:val="24"/>
          <w:szCs w:val="24"/>
        </w:rPr>
        <w:fldChar w:fldCharType="begin"/>
      </w:r>
      <w:r w:rsidR="002C29CC" w:rsidRPr="0045148A">
        <w:rPr>
          <w:rStyle w:val="fontstyle21"/>
          <w:rFonts w:ascii="Arial" w:hAnsi="Arial" w:cs="Arial"/>
          <w:color w:val="auto"/>
          <w:sz w:val="24"/>
          <w:szCs w:val="24"/>
        </w:rPr>
        <w:instrText xml:space="preserve"> REF _Ref447835306 \h  \* MERGEFORMAT </w:instrText>
      </w:r>
      <w:r w:rsidR="002C29CC" w:rsidRPr="0045148A">
        <w:rPr>
          <w:rStyle w:val="fontstyle21"/>
          <w:rFonts w:ascii="Arial" w:hAnsi="Arial" w:cs="Arial"/>
          <w:color w:val="auto"/>
          <w:sz w:val="24"/>
          <w:szCs w:val="24"/>
        </w:rPr>
      </w:r>
      <w:r w:rsidR="002C29CC" w:rsidRPr="0045148A">
        <w:rPr>
          <w:rStyle w:val="fontstyle21"/>
          <w:rFonts w:ascii="Arial" w:hAnsi="Arial" w:cs="Arial"/>
          <w:color w:val="auto"/>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82</w:t>
      </w:r>
      <w:r w:rsidR="002C29CC" w:rsidRPr="0045148A">
        <w:rPr>
          <w:rStyle w:val="fontstyle21"/>
          <w:rFonts w:ascii="Arial" w:hAnsi="Arial" w:cs="Arial"/>
          <w:color w:val="auto"/>
          <w:sz w:val="24"/>
          <w:szCs w:val="24"/>
        </w:rPr>
        <w:fldChar w:fldCharType="end"/>
      </w:r>
      <w:r w:rsidR="00C32688" w:rsidRPr="0045148A">
        <w:rPr>
          <w:rStyle w:val="fontstyle21"/>
          <w:rFonts w:ascii="Arial" w:hAnsi="Arial" w:cs="Arial"/>
          <w:color w:val="auto"/>
          <w:sz w:val="24"/>
          <w:szCs w:val="24"/>
        </w:rPr>
        <w:t xml:space="preserve"> (đối với xuyên điều chế băng hẹp) cho </w:t>
      </w:r>
      <w:r w:rsidR="006E6D01" w:rsidRPr="0045148A">
        <w:rPr>
          <w:rStyle w:val="fontstyle21"/>
          <w:rFonts w:ascii="Arial" w:hAnsi="Arial" w:cs="Arial"/>
          <w:color w:val="auto"/>
          <w:sz w:val="24"/>
          <w:szCs w:val="24"/>
        </w:rPr>
        <w:t>trạm gốc 1-O</w:t>
      </w:r>
      <w:r w:rsidR="00C32688" w:rsidRPr="0045148A">
        <w:rPr>
          <w:rStyle w:val="fontstyle21"/>
          <w:rFonts w:ascii="Arial" w:hAnsi="Arial" w:cs="Arial"/>
          <w:color w:val="auto"/>
          <w:sz w:val="24"/>
          <w:szCs w:val="24"/>
        </w:rPr>
        <w:t xml:space="preserve"> hoặc</w:t>
      </w:r>
      <w:r w:rsidR="002C29CC" w:rsidRPr="0045148A">
        <w:rPr>
          <w:rStyle w:val="fontstyle21"/>
          <w:rFonts w:ascii="Arial" w:hAnsi="Arial" w:cs="Arial"/>
          <w:color w:val="auto"/>
          <w:sz w:val="24"/>
          <w:szCs w:val="24"/>
        </w:rPr>
        <w:t xml:space="preserve"> </w:t>
      </w:r>
      <w:r w:rsidR="002C29CC" w:rsidRPr="0045148A">
        <w:rPr>
          <w:rStyle w:val="fontstyle21"/>
          <w:rFonts w:ascii="Arial" w:hAnsi="Arial" w:cs="Arial"/>
          <w:color w:val="auto"/>
          <w:sz w:val="24"/>
          <w:szCs w:val="24"/>
        </w:rPr>
        <w:fldChar w:fldCharType="begin"/>
      </w:r>
      <w:r w:rsidR="002C29CC" w:rsidRPr="0045148A">
        <w:rPr>
          <w:rStyle w:val="fontstyle21"/>
          <w:rFonts w:ascii="Arial" w:hAnsi="Arial" w:cs="Arial"/>
          <w:color w:val="auto"/>
          <w:sz w:val="24"/>
          <w:szCs w:val="24"/>
        </w:rPr>
        <w:instrText xml:space="preserve"> REF _Ref447838006 \h  \* MERGEFORMAT </w:instrText>
      </w:r>
      <w:r w:rsidR="002C29CC" w:rsidRPr="0045148A">
        <w:rPr>
          <w:rStyle w:val="fontstyle21"/>
          <w:rFonts w:ascii="Arial" w:hAnsi="Arial" w:cs="Arial"/>
          <w:color w:val="auto"/>
          <w:sz w:val="24"/>
          <w:szCs w:val="24"/>
        </w:rPr>
      </w:r>
      <w:r w:rsidR="002C29CC" w:rsidRPr="0045148A">
        <w:rPr>
          <w:rStyle w:val="fontstyle21"/>
          <w:rFonts w:ascii="Arial" w:hAnsi="Arial" w:cs="Arial"/>
          <w:color w:val="auto"/>
          <w:sz w:val="24"/>
          <w:szCs w:val="24"/>
        </w:rPr>
        <w:fldChar w:fldCharType="separate"/>
      </w:r>
      <w:r w:rsidR="00CF7B10" w:rsidRPr="00CF7B10">
        <w:rPr>
          <w:rFonts w:ascii="Arial" w:hAnsi="Arial" w:cs="Arial"/>
          <w:sz w:val="24"/>
          <w:szCs w:val="24"/>
          <w:lang w:val="vi-VN" w:eastAsia="ko-KR"/>
        </w:rPr>
        <w:t xml:space="preserve">Bảng </w:t>
      </w:r>
      <w:r w:rsidR="00CF7B10" w:rsidRPr="00CF7B10">
        <w:rPr>
          <w:rFonts w:ascii="Arial" w:hAnsi="Arial" w:cs="Arial"/>
          <w:noProof/>
          <w:sz w:val="24"/>
          <w:szCs w:val="24"/>
          <w:lang w:val="vi-VN" w:eastAsia="ko-KR"/>
        </w:rPr>
        <w:t>85</w:t>
      </w:r>
      <w:r w:rsidR="002C29CC" w:rsidRPr="0045148A">
        <w:rPr>
          <w:rStyle w:val="fontstyle21"/>
          <w:rFonts w:ascii="Arial" w:hAnsi="Arial" w:cs="Arial"/>
          <w:color w:val="auto"/>
          <w:sz w:val="24"/>
          <w:szCs w:val="24"/>
        </w:rPr>
        <w:fldChar w:fldCharType="end"/>
      </w:r>
      <w:r w:rsidR="002C29CC" w:rsidRPr="0045148A">
        <w:rPr>
          <w:rStyle w:val="fontstyle21"/>
          <w:rFonts w:ascii="Arial" w:hAnsi="Arial" w:cs="Arial"/>
          <w:color w:val="auto"/>
          <w:sz w:val="24"/>
          <w:szCs w:val="24"/>
        </w:rPr>
        <w:t xml:space="preserve"> </w:t>
      </w:r>
      <w:r w:rsidR="00C32688" w:rsidRPr="0045148A">
        <w:rPr>
          <w:rStyle w:val="fontstyle21"/>
          <w:rFonts w:ascii="Arial" w:hAnsi="Arial" w:cs="Arial"/>
          <w:color w:val="auto"/>
          <w:sz w:val="24"/>
          <w:szCs w:val="24"/>
        </w:rPr>
        <w:t xml:space="preserve">cho </w:t>
      </w:r>
      <w:r w:rsidR="006E6D01" w:rsidRPr="0045148A">
        <w:rPr>
          <w:rStyle w:val="fontstyle21"/>
          <w:rFonts w:ascii="Arial" w:hAnsi="Arial" w:cs="Arial"/>
          <w:color w:val="auto"/>
          <w:sz w:val="24"/>
          <w:szCs w:val="24"/>
        </w:rPr>
        <w:t>trạm gốc 2-O</w:t>
      </w:r>
      <w:r w:rsidR="00C32688" w:rsidRPr="0045148A">
        <w:rPr>
          <w:rStyle w:val="fontstyle21"/>
          <w:rFonts w:ascii="Arial" w:hAnsi="Arial" w:cs="Arial"/>
          <w:color w:val="auto"/>
          <w:sz w:val="24"/>
          <w:szCs w:val="24"/>
        </w:rPr>
        <w:t>.</w:t>
      </w:r>
    </w:p>
    <w:p w:rsidR="00C32688" w:rsidRPr="0045148A" w:rsidRDefault="00C32688" w:rsidP="008A1F00">
      <w:pPr>
        <w:numPr>
          <w:ilvl w:val="0"/>
          <w:numId w:val="53"/>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Thiết lập tín hiệu nhiễu </w:t>
      </w:r>
      <w:r w:rsidR="005C3199" w:rsidRPr="0045148A">
        <w:rPr>
          <w:rFonts w:ascii="Arial" w:hAnsi="Arial" w:cs="Arial"/>
          <w:sz w:val="24"/>
          <w:szCs w:val="24"/>
        </w:rPr>
        <w:t xml:space="preserve">phát tại </w:t>
      </w:r>
      <w:r w:rsidRPr="0045148A">
        <w:rPr>
          <w:rFonts w:ascii="Arial" w:hAnsi="Arial" w:cs="Arial"/>
          <w:sz w:val="24"/>
          <w:szCs w:val="24"/>
        </w:rPr>
        <w:t xml:space="preserve">tần số </w:t>
      </w:r>
      <w:r w:rsidR="005C3199" w:rsidRPr="0045148A">
        <w:rPr>
          <w:rFonts w:ascii="Arial" w:hAnsi="Arial" w:cs="Arial"/>
          <w:sz w:val="24"/>
          <w:szCs w:val="24"/>
        </w:rPr>
        <w:t>theo</w:t>
      </w:r>
      <w:r w:rsidRPr="0045148A">
        <w:rPr>
          <w:rFonts w:ascii="Arial" w:hAnsi="Arial" w:cs="Arial"/>
          <w:sz w:val="24"/>
          <w:szCs w:val="24"/>
        </w:rPr>
        <w:t xml:space="preserve"> </w:t>
      </w:r>
      <w:r w:rsidR="005C3199" w:rsidRPr="0045148A">
        <w:rPr>
          <w:rStyle w:val="fontstyle21"/>
          <w:rFonts w:ascii="Arial" w:hAnsi="Arial" w:cs="Arial"/>
          <w:color w:val="auto"/>
          <w:sz w:val="24"/>
          <w:szCs w:val="24"/>
        </w:rPr>
        <w:fldChar w:fldCharType="begin"/>
      </w:r>
      <w:r w:rsidR="005C3199" w:rsidRPr="0045148A">
        <w:rPr>
          <w:rStyle w:val="fontstyle21"/>
          <w:rFonts w:ascii="Arial" w:hAnsi="Arial" w:cs="Arial"/>
          <w:color w:val="auto"/>
          <w:sz w:val="24"/>
          <w:szCs w:val="24"/>
        </w:rPr>
        <w:instrText xml:space="preserve"> REF _Ref447835306 \h  \* MERGEFORMAT </w:instrText>
      </w:r>
      <w:r w:rsidR="005C3199" w:rsidRPr="0045148A">
        <w:rPr>
          <w:rStyle w:val="fontstyle21"/>
          <w:rFonts w:ascii="Arial" w:hAnsi="Arial" w:cs="Arial"/>
          <w:color w:val="auto"/>
          <w:sz w:val="24"/>
          <w:szCs w:val="24"/>
        </w:rPr>
      </w:r>
      <w:r w:rsidR="005C3199" w:rsidRPr="0045148A">
        <w:rPr>
          <w:rStyle w:val="fontstyle21"/>
          <w:rFonts w:ascii="Arial" w:hAnsi="Arial" w:cs="Arial"/>
          <w:color w:val="auto"/>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82</w:t>
      </w:r>
      <w:r w:rsidR="005C3199" w:rsidRPr="0045148A">
        <w:rPr>
          <w:rStyle w:val="fontstyle21"/>
          <w:rFonts w:ascii="Arial" w:hAnsi="Arial" w:cs="Arial"/>
          <w:color w:val="auto"/>
          <w:sz w:val="24"/>
          <w:szCs w:val="24"/>
        </w:rPr>
        <w:fldChar w:fldCharType="end"/>
      </w:r>
      <w:r w:rsidRPr="0045148A">
        <w:rPr>
          <w:rFonts w:ascii="Arial" w:hAnsi="Arial" w:cs="Arial"/>
          <w:sz w:val="24"/>
          <w:szCs w:val="24"/>
        </w:rPr>
        <w:t xml:space="preserve"> hoặc </w:t>
      </w:r>
      <w:r w:rsidR="005C3199" w:rsidRPr="0045148A">
        <w:rPr>
          <w:rFonts w:ascii="Arial" w:hAnsi="Arial" w:cs="Arial"/>
          <w:sz w:val="24"/>
          <w:szCs w:val="24"/>
        </w:rPr>
        <w:fldChar w:fldCharType="begin"/>
      </w:r>
      <w:r w:rsidR="005C3199" w:rsidRPr="0045148A">
        <w:rPr>
          <w:rFonts w:ascii="Arial" w:hAnsi="Arial" w:cs="Arial"/>
          <w:sz w:val="24"/>
          <w:szCs w:val="24"/>
        </w:rPr>
        <w:instrText xml:space="preserve"> REF _Ref71018981 \h  \* MERGEFORMAT </w:instrText>
      </w:r>
      <w:r w:rsidR="005C3199" w:rsidRPr="0045148A">
        <w:rPr>
          <w:rFonts w:ascii="Arial" w:hAnsi="Arial" w:cs="Arial"/>
          <w:sz w:val="24"/>
          <w:szCs w:val="24"/>
        </w:rPr>
      </w:r>
      <w:r w:rsidR="005C3199" w:rsidRPr="0045148A">
        <w:rPr>
          <w:rFonts w:ascii="Arial" w:hAnsi="Arial" w:cs="Arial"/>
          <w:sz w:val="24"/>
          <w:szCs w:val="24"/>
        </w:rPr>
        <w:fldChar w:fldCharType="separate"/>
      </w:r>
      <w:r w:rsidR="00CF7B10" w:rsidRPr="00CF7B10">
        <w:rPr>
          <w:rFonts w:ascii="Arial" w:hAnsi="Arial" w:cs="Arial"/>
          <w:sz w:val="24"/>
          <w:szCs w:val="24"/>
          <w:lang w:eastAsia="ko-KR"/>
        </w:rPr>
        <w:t xml:space="preserve">Bảng </w:t>
      </w:r>
      <w:r w:rsidR="00CF7B10" w:rsidRPr="00CF7B10">
        <w:rPr>
          <w:rFonts w:ascii="Arial" w:hAnsi="Arial" w:cs="Arial"/>
          <w:noProof/>
          <w:sz w:val="24"/>
          <w:szCs w:val="24"/>
          <w:lang w:eastAsia="ko-KR"/>
        </w:rPr>
        <w:t>84</w:t>
      </w:r>
      <w:r w:rsidR="005C3199" w:rsidRPr="0045148A">
        <w:rPr>
          <w:rFonts w:ascii="Arial" w:hAnsi="Arial" w:cs="Arial"/>
          <w:sz w:val="24"/>
          <w:szCs w:val="24"/>
        </w:rPr>
        <w:fldChar w:fldCharType="end"/>
      </w:r>
      <w:r w:rsidRPr="0045148A">
        <w:rPr>
          <w:rFonts w:ascii="Arial" w:hAnsi="Arial" w:cs="Arial"/>
          <w:sz w:val="24"/>
          <w:szCs w:val="24"/>
        </w:rPr>
        <w:t xml:space="preserve"> đối với BS loại 1-O hoặc </w:t>
      </w:r>
      <w:r w:rsidR="005C3199" w:rsidRPr="0045148A">
        <w:rPr>
          <w:rFonts w:ascii="Arial" w:hAnsi="Arial" w:cs="Arial"/>
          <w:sz w:val="24"/>
          <w:szCs w:val="24"/>
        </w:rPr>
        <w:fldChar w:fldCharType="begin"/>
      </w:r>
      <w:r w:rsidR="005C3199" w:rsidRPr="0045148A">
        <w:rPr>
          <w:rFonts w:ascii="Arial" w:hAnsi="Arial" w:cs="Arial"/>
          <w:sz w:val="24"/>
          <w:szCs w:val="24"/>
        </w:rPr>
        <w:instrText xml:space="preserve"> REF _Ref447838010 \h  \* MERGEFORMAT </w:instrText>
      </w:r>
      <w:r w:rsidR="005C3199" w:rsidRPr="0045148A">
        <w:rPr>
          <w:rFonts w:ascii="Arial" w:hAnsi="Arial" w:cs="Arial"/>
          <w:sz w:val="24"/>
          <w:szCs w:val="24"/>
        </w:rPr>
      </w:r>
      <w:r w:rsidR="005C3199" w:rsidRPr="0045148A">
        <w:rPr>
          <w:rFonts w:ascii="Arial" w:hAnsi="Arial" w:cs="Arial"/>
          <w:sz w:val="24"/>
          <w:szCs w:val="24"/>
        </w:rPr>
        <w:fldChar w:fldCharType="separate"/>
      </w:r>
      <w:r w:rsidR="00CF7B10" w:rsidRPr="00CF7B10">
        <w:rPr>
          <w:rFonts w:ascii="Arial" w:hAnsi="Arial" w:cs="Arial"/>
          <w:sz w:val="24"/>
          <w:szCs w:val="24"/>
          <w:lang w:val="vi-VN" w:eastAsia="ko-KR"/>
        </w:rPr>
        <w:t xml:space="preserve">Bảng </w:t>
      </w:r>
      <w:r w:rsidR="00CF7B10" w:rsidRPr="00CF7B10">
        <w:rPr>
          <w:rFonts w:ascii="Arial" w:hAnsi="Arial" w:cs="Arial"/>
          <w:noProof/>
          <w:sz w:val="24"/>
          <w:szCs w:val="24"/>
          <w:lang w:val="vi-VN" w:eastAsia="ko-KR"/>
        </w:rPr>
        <w:t>86</w:t>
      </w:r>
      <w:r w:rsidR="005C3199" w:rsidRPr="0045148A">
        <w:rPr>
          <w:rFonts w:ascii="Arial" w:hAnsi="Arial" w:cs="Arial"/>
          <w:sz w:val="24"/>
          <w:szCs w:val="24"/>
        </w:rPr>
        <w:fldChar w:fldCharType="end"/>
      </w:r>
      <w:r w:rsidRPr="0045148A">
        <w:rPr>
          <w:rFonts w:ascii="Arial" w:hAnsi="Arial" w:cs="Arial"/>
          <w:sz w:val="24"/>
          <w:szCs w:val="24"/>
        </w:rPr>
        <w:t xml:space="preserve"> đối với BS loại 2-O.</w:t>
      </w:r>
    </w:p>
    <w:p w:rsidR="00C32688" w:rsidRPr="0045148A" w:rsidRDefault="00C32688" w:rsidP="008A1F00">
      <w:pPr>
        <w:numPr>
          <w:ilvl w:val="0"/>
          <w:numId w:val="53"/>
        </w:numPr>
        <w:spacing w:before="120" w:after="0" w:line="240" w:lineRule="auto"/>
        <w:ind w:left="284"/>
        <w:jc w:val="both"/>
        <w:rPr>
          <w:rFonts w:ascii="Arial" w:hAnsi="Arial" w:cs="Arial"/>
          <w:sz w:val="24"/>
          <w:szCs w:val="24"/>
        </w:rPr>
      </w:pPr>
      <w:r w:rsidRPr="0045148A">
        <w:rPr>
          <w:rFonts w:ascii="Arial" w:hAnsi="Arial" w:cs="Arial"/>
          <w:sz w:val="24"/>
          <w:szCs w:val="24"/>
        </w:rPr>
        <w:t>Đo thông lượng theo phụ lục A.1 cho mỗi phân cực ăng ten được hỗ trợ đa kênh hoặc C/A.</w:t>
      </w:r>
    </w:p>
    <w:p w:rsidR="00C32688" w:rsidRPr="0045148A" w:rsidRDefault="00C32688" w:rsidP="008A1F00">
      <w:pPr>
        <w:numPr>
          <w:ilvl w:val="0"/>
          <w:numId w:val="53"/>
        </w:numPr>
        <w:spacing w:before="120" w:after="0" w:line="240" w:lineRule="auto"/>
        <w:ind w:left="284"/>
        <w:rPr>
          <w:rFonts w:ascii="Arial" w:hAnsi="Arial" w:cs="Arial"/>
          <w:sz w:val="24"/>
          <w:szCs w:val="24"/>
        </w:rPr>
      </w:pPr>
      <w:r w:rsidRPr="0045148A">
        <w:rPr>
          <w:rFonts w:ascii="Arial" w:hAnsi="Arial" w:cs="Arial"/>
          <w:sz w:val="24"/>
          <w:szCs w:val="24"/>
        </w:rPr>
        <w:t xml:space="preserve"> Lặp lại các bước trên đối với tất cả các hướng đo kiểm được chỉ định.</w:t>
      </w:r>
    </w:p>
    <w:p w:rsidR="00C32688" w:rsidRPr="0045148A" w:rsidRDefault="00C32688" w:rsidP="008A1F00">
      <w:pPr>
        <w:numPr>
          <w:ilvl w:val="0"/>
          <w:numId w:val="53"/>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 Đối với </w:t>
      </w:r>
      <w:r w:rsidRPr="0045148A">
        <w:rPr>
          <w:rFonts w:ascii="Arial" w:eastAsia="Times New Roman" w:hAnsi="Arial" w:cs="Arial"/>
          <w:sz w:val="24"/>
          <w:szCs w:val="24"/>
        </w:rPr>
        <w:t xml:space="preserve">đo kiểm </w:t>
      </w:r>
      <w:r w:rsidR="00BB4A65" w:rsidRPr="0045148A">
        <w:rPr>
          <w:rFonts w:ascii="Arial" w:eastAsia="Times New Roman" w:hAnsi="Arial" w:cs="Arial"/>
          <w:sz w:val="24"/>
          <w:szCs w:val="24"/>
          <w:lang w:val="vi-VN"/>
        </w:rPr>
        <w:t>đơn</w:t>
      </w:r>
      <w:r w:rsidR="00BB4A65" w:rsidRPr="0045148A">
        <w:rPr>
          <w:rFonts w:ascii="Arial" w:eastAsia="Times New Roman" w:hAnsi="Arial" w:cs="Arial"/>
          <w:sz w:val="24"/>
          <w:szCs w:val="24"/>
        </w:rPr>
        <w:t xml:space="preserve"> </w:t>
      </w:r>
      <w:r w:rsidRPr="0045148A">
        <w:rPr>
          <w:rFonts w:ascii="Arial" w:eastAsia="Times New Roman" w:hAnsi="Arial" w:cs="Arial"/>
          <w:sz w:val="24"/>
          <w:szCs w:val="24"/>
        </w:rPr>
        <w:t>băng tần và đa băng RIB, lặp lại các bước trên cho từng băng tần, trong đó các thiết lập đo kiểm đơn băng tần và các mô hình đo kiểm áp dụng với sóng mang không hoạt động trong băng tần khác.</w:t>
      </w:r>
    </w:p>
    <w:p w:rsidR="007E4829" w:rsidRPr="0045148A" w:rsidRDefault="007E4829" w:rsidP="00E26E3A">
      <w:pPr>
        <w:pStyle w:val="Heading3"/>
        <w:numPr>
          <w:ilvl w:val="2"/>
          <w:numId w:val="1"/>
        </w:numPr>
        <w:tabs>
          <w:tab w:val="left" w:pos="851"/>
        </w:tabs>
        <w:spacing w:before="120" w:line="240" w:lineRule="auto"/>
        <w:ind w:left="720"/>
        <w:rPr>
          <w:rFonts w:ascii="Arial" w:hAnsi="Arial" w:cs="Arial"/>
          <w:color w:val="auto"/>
          <w:sz w:val="24"/>
          <w:szCs w:val="24"/>
        </w:rPr>
      </w:pPr>
      <w:r w:rsidRPr="0045148A">
        <w:rPr>
          <w:rFonts w:ascii="Arial" w:hAnsi="Arial" w:cs="Arial"/>
          <w:color w:val="auto"/>
          <w:sz w:val="24"/>
          <w:szCs w:val="24"/>
        </w:rPr>
        <w:lastRenderedPageBreak/>
        <w:t xml:space="preserve"> </w:t>
      </w:r>
      <w:bookmarkStart w:id="593" w:name="_Toc59549782"/>
      <w:bookmarkStart w:id="594" w:name="_Toc74741767"/>
      <w:r w:rsidRPr="0045148A">
        <w:rPr>
          <w:rFonts w:ascii="Arial" w:hAnsi="Arial" w:cs="Arial"/>
          <w:color w:val="auto"/>
          <w:sz w:val="24"/>
          <w:szCs w:val="24"/>
        </w:rPr>
        <w:t>Chọn lọc kênh OTA</w:t>
      </w:r>
      <w:bookmarkEnd w:id="593"/>
      <w:bookmarkEnd w:id="594"/>
    </w:p>
    <w:p w:rsidR="00C32688" w:rsidRPr="0045148A" w:rsidRDefault="00613E23" w:rsidP="008A1F00">
      <w:pPr>
        <w:spacing w:before="120" w:after="0" w:line="240" w:lineRule="auto"/>
        <w:rPr>
          <w:rFonts w:ascii="Arial" w:hAnsi="Arial" w:cs="Arial"/>
          <w:b/>
          <w:sz w:val="24"/>
          <w:szCs w:val="24"/>
        </w:rPr>
      </w:pPr>
      <w:r w:rsidRPr="0045148A">
        <w:rPr>
          <w:rFonts w:ascii="Arial" w:hAnsi="Arial" w:cs="Arial"/>
          <w:b/>
          <w:sz w:val="24"/>
          <w:szCs w:val="24"/>
        </w:rPr>
        <w:t>3.3</w:t>
      </w:r>
      <w:r w:rsidR="00C32688" w:rsidRPr="0045148A">
        <w:rPr>
          <w:rFonts w:ascii="Arial" w:hAnsi="Arial" w:cs="Arial"/>
          <w:b/>
          <w:sz w:val="24"/>
          <w:szCs w:val="24"/>
        </w:rPr>
        <w:t>.1</w:t>
      </w:r>
      <w:r w:rsidRPr="0045148A">
        <w:rPr>
          <w:rFonts w:ascii="Arial" w:hAnsi="Arial" w:cs="Arial"/>
          <w:b/>
          <w:sz w:val="24"/>
          <w:szCs w:val="24"/>
        </w:rPr>
        <w:t>3</w:t>
      </w:r>
      <w:r w:rsidR="00C32688" w:rsidRPr="0045148A">
        <w:rPr>
          <w:rFonts w:ascii="Arial" w:hAnsi="Arial" w:cs="Arial"/>
          <w:b/>
          <w:sz w:val="24"/>
          <w:szCs w:val="24"/>
        </w:rPr>
        <w:t>.1</w:t>
      </w:r>
      <w:r w:rsidR="00025B9C">
        <w:rPr>
          <w:rFonts w:ascii="Arial" w:hAnsi="Arial" w:cs="Arial"/>
          <w:b/>
          <w:sz w:val="24"/>
          <w:szCs w:val="24"/>
        </w:rPr>
        <w:t>.</w:t>
      </w:r>
      <w:r w:rsidR="00C32688" w:rsidRPr="0045148A">
        <w:rPr>
          <w:rFonts w:ascii="Arial" w:hAnsi="Arial" w:cs="Arial"/>
          <w:b/>
          <w:sz w:val="24"/>
          <w:szCs w:val="24"/>
        </w:rPr>
        <w:t xml:space="preserve"> Điều kiện ban đầu</w:t>
      </w:r>
    </w:p>
    <w:p w:rsidR="00C32688" w:rsidRPr="0045148A" w:rsidRDefault="00C32688" w:rsidP="008A1F00">
      <w:pPr>
        <w:spacing w:before="120" w:after="0" w:line="240" w:lineRule="auto"/>
        <w:rPr>
          <w:rFonts w:ascii="Arial" w:hAnsi="Arial" w:cs="Arial"/>
          <w:sz w:val="24"/>
          <w:szCs w:val="24"/>
        </w:rPr>
      </w:pPr>
      <w:r w:rsidRPr="0045148A">
        <w:rPr>
          <w:rFonts w:ascii="Arial" w:hAnsi="Arial" w:cs="Arial"/>
          <w:sz w:val="24"/>
          <w:szCs w:val="24"/>
        </w:rPr>
        <w:t>Môi trường đo kiểm: Bình thường</w:t>
      </w:r>
      <w:r w:rsidR="00195300">
        <w:rPr>
          <w:rFonts w:ascii="Arial" w:hAnsi="Arial" w:cs="Arial"/>
          <w:sz w:val="24"/>
          <w:szCs w:val="24"/>
        </w:rPr>
        <w:t>.</w:t>
      </w:r>
    </w:p>
    <w:p w:rsidR="00C32688" w:rsidRPr="0045148A" w:rsidRDefault="00C32688" w:rsidP="008A1F00">
      <w:pPr>
        <w:spacing w:before="120" w:after="0" w:line="240" w:lineRule="auto"/>
        <w:rPr>
          <w:rFonts w:ascii="Arial" w:hAnsi="Arial" w:cs="Arial"/>
          <w:sz w:val="24"/>
          <w:szCs w:val="24"/>
        </w:rPr>
      </w:pPr>
      <w:r w:rsidRPr="0045148A">
        <w:rPr>
          <w:rFonts w:ascii="Arial" w:hAnsi="Arial" w:cs="Arial"/>
          <w:sz w:val="24"/>
          <w:szCs w:val="24"/>
        </w:rPr>
        <w:t>Các kênh RF đo kiểm cho đơn sóng mang: M</w:t>
      </w:r>
      <w:r w:rsidR="00195300">
        <w:rPr>
          <w:rFonts w:ascii="Arial" w:hAnsi="Arial" w:cs="Arial"/>
          <w:sz w:val="24"/>
          <w:szCs w:val="24"/>
        </w:rPr>
        <w:t>.</w:t>
      </w:r>
    </w:p>
    <w:p w:rsidR="00C32688" w:rsidRPr="0045148A" w:rsidRDefault="00C32688" w:rsidP="008A1F00">
      <w:pPr>
        <w:spacing w:before="120" w:after="0" w:line="240" w:lineRule="auto"/>
        <w:rPr>
          <w:rFonts w:ascii="Arial" w:hAnsi="Arial" w:cs="Arial"/>
          <w:sz w:val="24"/>
          <w:szCs w:val="24"/>
        </w:rPr>
      </w:pPr>
      <w:r w:rsidRPr="0045148A">
        <w:rPr>
          <w:rFonts w:ascii="Arial" w:hAnsi="Arial" w:cs="Arial"/>
          <w:sz w:val="24"/>
          <w:szCs w:val="24"/>
        </w:rPr>
        <w:t>Các hướng được đo kiểm:</w:t>
      </w:r>
    </w:p>
    <w:p w:rsidR="00C32688" w:rsidRPr="0045148A" w:rsidRDefault="00C32688" w:rsidP="008A1F00">
      <w:pPr>
        <w:numPr>
          <w:ilvl w:val="0"/>
          <w:numId w:val="55"/>
        </w:numPr>
        <w:spacing w:before="120" w:after="0" w:line="240" w:lineRule="auto"/>
        <w:rPr>
          <w:rFonts w:ascii="Arial" w:hAnsi="Arial" w:cs="Arial"/>
          <w:sz w:val="24"/>
          <w:szCs w:val="24"/>
        </w:rPr>
      </w:pPr>
      <w:r w:rsidRPr="0045148A">
        <w:rPr>
          <w:rFonts w:ascii="Arial" w:hAnsi="Arial" w:cs="Arial"/>
          <w:sz w:val="24"/>
          <w:szCs w:val="24"/>
        </w:rPr>
        <w:t xml:space="preserve">Đối với </w:t>
      </w:r>
      <w:r w:rsidR="006E6D01" w:rsidRPr="0045148A">
        <w:rPr>
          <w:rFonts w:ascii="Arial" w:hAnsi="Arial" w:cs="Arial"/>
          <w:sz w:val="24"/>
          <w:szCs w:val="24"/>
        </w:rPr>
        <w:t>trạm gốc 1-O</w:t>
      </w:r>
      <w:r w:rsidRPr="0045148A">
        <w:rPr>
          <w:rFonts w:ascii="Arial" w:hAnsi="Arial" w:cs="Arial"/>
          <w:sz w:val="24"/>
          <w:szCs w:val="24"/>
        </w:rPr>
        <w:t>: Hướng thu tham chiếu (D.31)</w:t>
      </w:r>
      <w:r w:rsidR="00195300">
        <w:rPr>
          <w:rFonts w:ascii="Arial" w:hAnsi="Arial" w:cs="Arial"/>
          <w:sz w:val="24"/>
          <w:szCs w:val="24"/>
        </w:rPr>
        <w:t>;</w:t>
      </w:r>
    </w:p>
    <w:p w:rsidR="00C32688" w:rsidRPr="0045148A" w:rsidRDefault="00C32688" w:rsidP="008A1F00">
      <w:pPr>
        <w:numPr>
          <w:ilvl w:val="0"/>
          <w:numId w:val="55"/>
        </w:numPr>
        <w:spacing w:before="120" w:after="0" w:line="240" w:lineRule="auto"/>
        <w:rPr>
          <w:rFonts w:ascii="Arial" w:hAnsi="Arial" w:cs="Arial"/>
          <w:sz w:val="24"/>
          <w:szCs w:val="24"/>
        </w:rPr>
      </w:pPr>
      <w:r w:rsidRPr="0045148A">
        <w:rPr>
          <w:rFonts w:ascii="Arial" w:hAnsi="Arial" w:cs="Arial"/>
          <w:sz w:val="24"/>
          <w:szCs w:val="24"/>
        </w:rPr>
        <w:t xml:space="preserve">Đối với </w:t>
      </w:r>
      <w:r w:rsidR="006E6D01" w:rsidRPr="0045148A">
        <w:rPr>
          <w:rFonts w:ascii="Arial" w:hAnsi="Arial" w:cs="Arial"/>
          <w:sz w:val="24"/>
          <w:szCs w:val="24"/>
        </w:rPr>
        <w:t>trạm gốc 2-O</w:t>
      </w:r>
      <w:r w:rsidRPr="0045148A">
        <w:rPr>
          <w:rFonts w:ascii="Arial" w:hAnsi="Arial" w:cs="Arial"/>
          <w:sz w:val="24"/>
          <w:szCs w:val="24"/>
        </w:rPr>
        <w:t>: Hướng thu tham chiếu OTA REFSENS (D.54)</w:t>
      </w:r>
      <w:r w:rsidR="00195300">
        <w:rPr>
          <w:rFonts w:ascii="Arial" w:hAnsi="Arial" w:cs="Arial"/>
          <w:sz w:val="24"/>
          <w:szCs w:val="24"/>
        </w:rPr>
        <w:t>.</w:t>
      </w:r>
    </w:p>
    <w:p w:rsidR="00C32688" w:rsidRPr="0045148A" w:rsidRDefault="00C32688" w:rsidP="008A1F00">
      <w:pPr>
        <w:spacing w:before="120" w:after="0" w:line="240" w:lineRule="auto"/>
        <w:rPr>
          <w:rFonts w:ascii="Arial" w:hAnsi="Arial" w:cs="Arial"/>
          <w:b/>
          <w:sz w:val="24"/>
          <w:szCs w:val="24"/>
        </w:rPr>
      </w:pPr>
      <w:r w:rsidRPr="0045148A">
        <w:rPr>
          <w:rFonts w:ascii="Arial" w:hAnsi="Arial" w:cs="Arial"/>
          <w:b/>
          <w:sz w:val="24"/>
          <w:szCs w:val="24"/>
        </w:rPr>
        <w:t>3.4.1</w:t>
      </w:r>
      <w:r w:rsidR="00FF7981">
        <w:rPr>
          <w:rFonts w:ascii="Arial" w:hAnsi="Arial" w:cs="Arial"/>
          <w:b/>
          <w:sz w:val="24"/>
          <w:szCs w:val="24"/>
        </w:rPr>
        <w:t>3</w:t>
      </w:r>
      <w:r w:rsidRPr="0045148A">
        <w:rPr>
          <w:rFonts w:ascii="Arial" w:hAnsi="Arial" w:cs="Arial"/>
          <w:b/>
          <w:sz w:val="24"/>
          <w:szCs w:val="24"/>
        </w:rPr>
        <w:t>.2</w:t>
      </w:r>
      <w:r w:rsidR="00025B9C">
        <w:rPr>
          <w:rFonts w:ascii="Arial" w:hAnsi="Arial" w:cs="Arial"/>
          <w:b/>
          <w:sz w:val="24"/>
          <w:szCs w:val="24"/>
        </w:rPr>
        <w:t>.</w:t>
      </w:r>
      <w:r w:rsidRPr="0045148A">
        <w:rPr>
          <w:rFonts w:ascii="Arial" w:hAnsi="Arial" w:cs="Arial"/>
          <w:b/>
          <w:sz w:val="24"/>
          <w:szCs w:val="24"/>
        </w:rPr>
        <w:t xml:space="preserve"> Thủ tục đo</w:t>
      </w:r>
    </w:p>
    <w:p w:rsidR="00C32688" w:rsidRPr="0045148A" w:rsidRDefault="00C32688" w:rsidP="008A1F00">
      <w:pPr>
        <w:numPr>
          <w:ilvl w:val="0"/>
          <w:numId w:val="56"/>
        </w:numPr>
        <w:spacing w:before="120" w:after="0" w:line="240" w:lineRule="auto"/>
        <w:ind w:left="284"/>
        <w:rPr>
          <w:rFonts w:ascii="Arial" w:hAnsi="Arial" w:cs="Arial"/>
          <w:sz w:val="24"/>
          <w:szCs w:val="24"/>
        </w:rPr>
      </w:pPr>
      <w:r w:rsidRPr="0045148A">
        <w:rPr>
          <w:rFonts w:ascii="Arial" w:hAnsi="Arial" w:cs="Arial"/>
          <w:sz w:val="24"/>
          <w:szCs w:val="24"/>
        </w:rPr>
        <w:t>Thiết lập vị trí trạm gốc theo phụ lục E.2.7</w:t>
      </w:r>
      <w:r w:rsidR="00195300">
        <w:rPr>
          <w:rFonts w:ascii="Arial" w:hAnsi="Arial" w:cs="Arial"/>
          <w:sz w:val="24"/>
          <w:szCs w:val="24"/>
        </w:rPr>
        <w:t>.</w:t>
      </w:r>
    </w:p>
    <w:p w:rsidR="00592E0C" w:rsidRPr="0045148A" w:rsidRDefault="00592E0C" w:rsidP="00592E0C">
      <w:pPr>
        <w:widowControl w:val="0"/>
        <w:numPr>
          <w:ilvl w:val="0"/>
          <w:numId w:val="56"/>
        </w:numPr>
        <w:spacing w:before="120" w:after="0" w:line="240" w:lineRule="auto"/>
        <w:ind w:left="284"/>
        <w:jc w:val="both"/>
        <w:rPr>
          <w:rFonts w:ascii="Arial" w:eastAsia="Times New Roman" w:hAnsi="Arial" w:cs="Arial"/>
          <w:sz w:val="24"/>
          <w:szCs w:val="24"/>
        </w:rPr>
      </w:pPr>
      <w:r w:rsidRPr="0045148A">
        <w:rPr>
          <w:rFonts w:ascii="Arial" w:eastAsia="Times New Roman" w:hAnsi="Arial" w:cs="Arial"/>
          <w:sz w:val="24"/>
          <w:szCs w:val="24"/>
        </w:rPr>
        <w:t>Điều chỉnh hướng phát trạm gốc tới hệ thống đo kiểm</w:t>
      </w:r>
      <w:r w:rsidR="00195300">
        <w:rPr>
          <w:rFonts w:ascii="Arial" w:eastAsia="Times New Roman" w:hAnsi="Arial" w:cs="Arial"/>
          <w:sz w:val="24"/>
          <w:szCs w:val="24"/>
        </w:rPr>
        <w:t>.</w:t>
      </w:r>
    </w:p>
    <w:p w:rsidR="00C32688" w:rsidRPr="0045148A" w:rsidRDefault="00C32688" w:rsidP="008A1F00">
      <w:pPr>
        <w:numPr>
          <w:ilvl w:val="0"/>
          <w:numId w:val="56"/>
        </w:numPr>
        <w:spacing w:before="120" w:after="0" w:line="240" w:lineRule="auto"/>
        <w:ind w:left="284"/>
        <w:jc w:val="both"/>
        <w:rPr>
          <w:rFonts w:ascii="Arial" w:hAnsi="Arial" w:cs="Arial"/>
          <w:sz w:val="24"/>
          <w:szCs w:val="24"/>
        </w:rPr>
      </w:pPr>
      <w:r w:rsidRPr="0045148A">
        <w:rPr>
          <w:rFonts w:ascii="Arial" w:hAnsi="Arial" w:cs="Arial"/>
          <w:sz w:val="24"/>
          <w:szCs w:val="24"/>
        </w:rPr>
        <w:t>Thiết lập trạm gốc với ăng ten đo kiểm theo hướng kiểm tra</w:t>
      </w:r>
      <w:r w:rsidR="00195300">
        <w:rPr>
          <w:rFonts w:ascii="Arial" w:hAnsi="Arial" w:cs="Arial"/>
          <w:sz w:val="24"/>
          <w:szCs w:val="24"/>
        </w:rPr>
        <w:t>.</w:t>
      </w:r>
    </w:p>
    <w:p w:rsidR="00C32688" w:rsidRPr="0045148A" w:rsidRDefault="00C32688" w:rsidP="008A1F00">
      <w:pPr>
        <w:numPr>
          <w:ilvl w:val="0"/>
          <w:numId w:val="56"/>
        </w:numPr>
        <w:spacing w:before="120" w:after="0" w:line="240" w:lineRule="auto"/>
        <w:ind w:left="284"/>
        <w:jc w:val="both"/>
        <w:rPr>
          <w:rFonts w:ascii="Arial" w:hAnsi="Arial" w:cs="Arial"/>
          <w:sz w:val="24"/>
          <w:szCs w:val="24"/>
        </w:rPr>
      </w:pPr>
      <w:r w:rsidRPr="0045148A">
        <w:rPr>
          <w:rFonts w:ascii="Arial" w:hAnsi="Arial" w:cs="Arial"/>
          <w:sz w:val="24"/>
          <w:szCs w:val="24"/>
        </w:rPr>
        <w:t>Hiệu chỉnh BS để tín hiệu mong muốn và tín hiệu can nhiễu được phân cực hóa với ăng ten đo kiểm</w:t>
      </w:r>
      <w:r w:rsidR="00195300">
        <w:rPr>
          <w:rFonts w:ascii="Arial" w:hAnsi="Arial" w:cs="Arial"/>
          <w:sz w:val="24"/>
          <w:szCs w:val="24"/>
        </w:rPr>
        <w:t>.</w:t>
      </w:r>
    </w:p>
    <w:p w:rsidR="00C32688" w:rsidRPr="0045148A" w:rsidRDefault="00C32688" w:rsidP="008A1F00">
      <w:pPr>
        <w:numPr>
          <w:ilvl w:val="0"/>
          <w:numId w:val="56"/>
        </w:numPr>
        <w:spacing w:before="120" w:after="0" w:line="240" w:lineRule="auto"/>
        <w:ind w:left="284"/>
        <w:jc w:val="both"/>
        <w:rPr>
          <w:rFonts w:ascii="Arial" w:hAnsi="Arial" w:cs="Arial"/>
          <w:sz w:val="24"/>
          <w:szCs w:val="24"/>
        </w:rPr>
      </w:pPr>
      <w:r w:rsidRPr="0045148A">
        <w:rPr>
          <w:rFonts w:ascii="Arial" w:hAnsi="Arial" w:cs="Arial"/>
          <w:sz w:val="24"/>
          <w:szCs w:val="24"/>
        </w:rPr>
        <w:t>Cấu hình hướng chùm tia phát theo cặp hướng chùm tham chiếu khai báo</w:t>
      </w:r>
      <w:r w:rsidR="00195300">
        <w:rPr>
          <w:rFonts w:ascii="Arial" w:hAnsi="Arial" w:cs="Arial"/>
          <w:sz w:val="24"/>
          <w:szCs w:val="24"/>
        </w:rPr>
        <w:t>.</w:t>
      </w:r>
    </w:p>
    <w:p w:rsidR="00C32688" w:rsidRPr="00195300" w:rsidRDefault="00C32688" w:rsidP="00195300">
      <w:pPr>
        <w:numPr>
          <w:ilvl w:val="0"/>
          <w:numId w:val="56"/>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Thiết lập trạm gốc phát các chùm của cùng một dải băng hoạt động OTA REFSENS RoAoA </w:t>
      </w:r>
      <w:r w:rsidR="00195300">
        <w:rPr>
          <w:rFonts w:ascii="Arial" w:hAnsi="Arial" w:cs="Arial"/>
          <w:sz w:val="24"/>
          <w:szCs w:val="24"/>
        </w:rPr>
        <w:t>hoặc</w:t>
      </w:r>
      <w:r w:rsidRPr="0045148A">
        <w:rPr>
          <w:rFonts w:ascii="Arial" w:hAnsi="Arial" w:cs="Arial"/>
          <w:sz w:val="24"/>
          <w:szCs w:val="24"/>
        </w:rPr>
        <w:t xml:space="preserve"> OSDD</w:t>
      </w:r>
      <w:r w:rsidR="00195300">
        <w:rPr>
          <w:rFonts w:ascii="Arial" w:hAnsi="Arial" w:cs="Arial"/>
          <w:sz w:val="24"/>
          <w:szCs w:val="24"/>
        </w:rPr>
        <w:t xml:space="preserve"> đ</w:t>
      </w:r>
      <w:r w:rsidRPr="00195300">
        <w:rPr>
          <w:rFonts w:ascii="Arial" w:hAnsi="Arial" w:cs="Arial"/>
          <w:sz w:val="24"/>
          <w:szCs w:val="24"/>
        </w:rPr>
        <w:t>ối với mỗi kênh NR được hỗ trợ</w:t>
      </w:r>
      <w:r w:rsidR="00195300">
        <w:rPr>
          <w:rFonts w:ascii="Arial" w:hAnsi="Arial" w:cs="Arial"/>
          <w:sz w:val="24"/>
          <w:szCs w:val="24"/>
        </w:rPr>
        <w:t>.</w:t>
      </w:r>
    </w:p>
    <w:p w:rsidR="00C32688" w:rsidRPr="0045148A" w:rsidRDefault="00C32688" w:rsidP="008A1F00">
      <w:pPr>
        <w:numPr>
          <w:ilvl w:val="0"/>
          <w:numId w:val="56"/>
        </w:numPr>
        <w:spacing w:before="120" w:after="0" w:line="240" w:lineRule="auto"/>
        <w:ind w:left="284"/>
        <w:jc w:val="both"/>
        <w:rPr>
          <w:rFonts w:ascii="Arial" w:hAnsi="Arial" w:cs="Arial"/>
          <w:sz w:val="24"/>
          <w:szCs w:val="24"/>
        </w:rPr>
      </w:pPr>
      <w:r w:rsidRPr="0045148A">
        <w:rPr>
          <w:rFonts w:ascii="Arial" w:hAnsi="Arial" w:cs="Arial"/>
          <w:sz w:val="24"/>
          <w:szCs w:val="24"/>
        </w:rPr>
        <w:t>Thiết lập phát công suất của tín hiệu đo kiểm theo:</w:t>
      </w:r>
    </w:p>
    <w:p w:rsidR="00C32688" w:rsidRPr="0045148A" w:rsidRDefault="00C32688" w:rsidP="008A1F00">
      <w:pPr>
        <w:numPr>
          <w:ilvl w:val="0"/>
          <w:numId w:val="57"/>
        </w:numPr>
        <w:spacing w:before="120" w:after="0" w:line="240" w:lineRule="auto"/>
        <w:jc w:val="both"/>
        <w:rPr>
          <w:rFonts w:ascii="Arial" w:hAnsi="Arial" w:cs="Arial"/>
          <w:sz w:val="24"/>
          <w:szCs w:val="24"/>
        </w:rPr>
      </w:pPr>
      <w:r w:rsidRPr="0045148A">
        <w:rPr>
          <w:rFonts w:ascii="Arial" w:hAnsi="Arial" w:cs="Arial"/>
          <w:sz w:val="24"/>
          <w:szCs w:val="24"/>
        </w:rPr>
        <w:t>Thiết lập tạo và phát tín hiệu mong muốn để phát theo quy định:</w:t>
      </w:r>
    </w:p>
    <w:p w:rsidR="00C32688" w:rsidRPr="0045148A" w:rsidRDefault="00C32688" w:rsidP="008A1F00">
      <w:pPr>
        <w:numPr>
          <w:ilvl w:val="0"/>
          <w:numId w:val="58"/>
        </w:numPr>
        <w:spacing w:before="120" w:after="0" w:line="240" w:lineRule="auto"/>
        <w:jc w:val="both"/>
        <w:rPr>
          <w:rFonts w:ascii="Arial" w:hAnsi="Arial" w:cs="Arial"/>
          <w:sz w:val="24"/>
          <w:szCs w:val="24"/>
        </w:rPr>
      </w:pPr>
      <w:r w:rsidRPr="0045148A">
        <w:rPr>
          <w:rFonts w:ascii="Arial" w:hAnsi="Arial" w:cs="Arial"/>
          <w:sz w:val="24"/>
          <w:szCs w:val="24"/>
        </w:rPr>
        <w:t xml:space="preserve">Đối với </w:t>
      </w:r>
      <w:r w:rsidR="006E6D01" w:rsidRPr="0045148A">
        <w:rPr>
          <w:rFonts w:ascii="Arial" w:hAnsi="Arial" w:cs="Arial"/>
          <w:sz w:val="24"/>
          <w:szCs w:val="24"/>
        </w:rPr>
        <w:t>trạm gốc 1-O</w:t>
      </w:r>
      <w:r w:rsidRPr="0045148A">
        <w:rPr>
          <w:rFonts w:ascii="Arial" w:hAnsi="Arial" w:cs="Arial"/>
          <w:sz w:val="24"/>
          <w:szCs w:val="24"/>
        </w:rPr>
        <w:t xml:space="preserve"> sẽ tuân thủ theo quy định các</w:t>
      </w:r>
      <w:r w:rsidR="00632789" w:rsidRPr="0045148A">
        <w:rPr>
          <w:rFonts w:ascii="Arial" w:hAnsi="Arial" w:cs="Arial"/>
          <w:sz w:val="24"/>
          <w:szCs w:val="24"/>
        </w:rPr>
        <w:t xml:space="preserve"> </w:t>
      </w:r>
      <w:r w:rsidR="00632789" w:rsidRPr="0045148A">
        <w:rPr>
          <w:rFonts w:ascii="Arial" w:hAnsi="Arial" w:cs="Arial"/>
          <w:sz w:val="24"/>
          <w:szCs w:val="24"/>
        </w:rPr>
        <w:fldChar w:fldCharType="begin"/>
      </w:r>
      <w:r w:rsidR="00632789" w:rsidRPr="0045148A">
        <w:rPr>
          <w:rFonts w:ascii="Arial" w:hAnsi="Arial" w:cs="Arial"/>
          <w:sz w:val="24"/>
          <w:szCs w:val="24"/>
        </w:rPr>
        <w:instrText xml:space="preserve"> REF _Ref71019179 \h  \* MERGEFORMAT </w:instrText>
      </w:r>
      <w:r w:rsidR="00632789" w:rsidRPr="0045148A">
        <w:rPr>
          <w:rFonts w:ascii="Arial" w:hAnsi="Arial" w:cs="Arial"/>
          <w:sz w:val="24"/>
          <w:szCs w:val="24"/>
        </w:rPr>
      </w:r>
      <w:r w:rsidR="00632789" w:rsidRPr="0045148A">
        <w:rPr>
          <w:rFonts w:ascii="Arial" w:hAnsi="Arial" w:cs="Arial"/>
          <w:sz w:val="24"/>
          <w:szCs w:val="24"/>
        </w:rPr>
        <w:fldChar w:fldCharType="separate"/>
      </w:r>
      <w:r w:rsidR="00CF7B10" w:rsidRPr="00CF7B10">
        <w:rPr>
          <w:rFonts w:ascii="Arial" w:hAnsi="Arial" w:cs="Arial"/>
          <w:sz w:val="24"/>
          <w:szCs w:val="24"/>
          <w:lang w:val="vi-VN" w:eastAsia="ko-KR"/>
        </w:rPr>
        <w:t xml:space="preserve">Bảng </w:t>
      </w:r>
      <w:r w:rsidR="00CF7B10" w:rsidRPr="00CF7B10">
        <w:rPr>
          <w:rFonts w:ascii="Arial" w:hAnsi="Arial" w:cs="Arial"/>
          <w:noProof/>
          <w:sz w:val="24"/>
          <w:szCs w:val="24"/>
          <w:lang w:val="vi-VN" w:eastAsia="ko-KR"/>
        </w:rPr>
        <w:t>87</w:t>
      </w:r>
      <w:r w:rsidR="00632789" w:rsidRPr="0045148A">
        <w:rPr>
          <w:rFonts w:ascii="Arial" w:hAnsi="Arial" w:cs="Arial"/>
          <w:sz w:val="24"/>
          <w:szCs w:val="24"/>
        </w:rPr>
        <w:fldChar w:fldCharType="end"/>
      </w:r>
      <w:r w:rsidR="00632789" w:rsidRPr="0045148A">
        <w:rPr>
          <w:rFonts w:ascii="Arial" w:hAnsi="Arial" w:cs="Arial"/>
          <w:sz w:val="24"/>
          <w:szCs w:val="24"/>
        </w:rPr>
        <w:t xml:space="preserve"> </w:t>
      </w:r>
      <w:r w:rsidRPr="0045148A">
        <w:rPr>
          <w:rFonts w:ascii="Arial" w:hAnsi="Arial" w:cs="Arial"/>
          <w:sz w:val="24"/>
          <w:szCs w:val="24"/>
        </w:rPr>
        <w:t xml:space="preserve">đến </w:t>
      </w:r>
      <w:r w:rsidR="00632789" w:rsidRPr="0045148A">
        <w:rPr>
          <w:rFonts w:ascii="Arial" w:hAnsi="Arial" w:cs="Arial"/>
          <w:sz w:val="24"/>
          <w:szCs w:val="24"/>
        </w:rPr>
        <w:fldChar w:fldCharType="begin"/>
      </w:r>
      <w:r w:rsidR="00632789" w:rsidRPr="0045148A">
        <w:rPr>
          <w:rFonts w:ascii="Arial" w:hAnsi="Arial" w:cs="Arial"/>
          <w:sz w:val="24"/>
          <w:szCs w:val="24"/>
        </w:rPr>
        <w:instrText xml:space="preserve"> REF _Ref71019190 \h  \* MERGEFORMAT </w:instrText>
      </w:r>
      <w:r w:rsidR="00632789" w:rsidRPr="0045148A">
        <w:rPr>
          <w:rFonts w:ascii="Arial" w:hAnsi="Arial" w:cs="Arial"/>
          <w:sz w:val="24"/>
          <w:szCs w:val="24"/>
        </w:rPr>
      </w:r>
      <w:r w:rsidR="00632789" w:rsidRPr="0045148A">
        <w:rPr>
          <w:rFonts w:ascii="Arial" w:hAnsi="Arial" w:cs="Arial"/>
          <w:sz w:val="24"/>
          <w:szCs w:val="24"/>
        </w:rPr>
        <w:fldChar w:fldCharType="separate"/>
      </w:r>
      <w:r w:rsidR="00CF7B10" w:rsidRPr="00CF7B10">
        <w:rPr>
          <w:rFonts w:ascii="Arial" w:hAnsi="Arial" w:cs="Arial"/>
          <w:sz w:val="24"/>
          <w:szCs w:val="24"/>
          <w:lang w:val="vi-VN" w:eastAsia="ko-KR"/>
        </w:rPr>
        <w:t>Bảng</w:t>
      </w:r>
      <w:r w:rsidR="00CF7B10" w:rsidRPr="0045148A">
        <w:rPr>
          <w:rFonts w:cs="Arial"/>
          <w:sz w:val="24"/>
          <w:szCs w:val="24"/>
          <w:lang w:val="vi-VN" w:eastAsia="ko-KR"/>
        </w:rPr>
        <w:t xml:space="preserve"> </w:t>
      </w:r>
      <w:r w:rsidR="00CF7B10">
        <w:rPr>
          <w:rFonts w:cs="Arial"/>
          <w:noProof/>
          <w:sz w:val="24"/>
          <w:szCs w:val="24"/>
          <w:lang w:val="vi-VN" w:eastAsia="ko-KR"/>
        </w:rPr>
        <w:t>89</w:t>
      </w:r>
      <w:r w:rsidR="00632789" w:rsidRPr="0045148A">
        <w:rPr>
          <w:rFonts w:ascii="Arial" w:hAnsi="Arial" w:cs="Arial"/>
          <w:sz w:val="24"/>
          <w:szCs w:val="24"/>
        </w:rPr>
        <w:fldChar w:fldCharType="end"/>
      </w:r>
      <w:r w:rsidRPr="0045148A">
        <w:rPr>
          <w:rFonts w:ascii="Arial" w:hAnsi="Arial" w:cs="Arial"/>
          <w:sz w:val="24"/>
          <w:szCs w:val="24"/>
        </w:rPr>
        <w:t xml:space="preserve">, ứng với các loại BS </w:t>
      </w:r>
      <w:r w:rsidR="006F600D" w:rsidRPr="0045148A">
        <w:rPr>
          <w:rFonts w:ascii="Arial" w:hAnsi="Arial" w:cs="Arial"/>
          <w:sz w:val="24"/>
          <w:szCs w:val="24"/>
        </w:rPr>
        <w:t>vùng phủ rộng</w:t>
      </w:r>
      <w:r w:rsidRPr="0045148A">
        <w:rPr>
          <w:rFonts w:ascii="Arial" w:hAnsi="Arial" w:cs="Arial"/>
          <w:sz w:val="24"/>
          <w:szCs w:val="24"/>
        </w:rPr>
        <w:t>, vùng phủ trung bình, và cục bộ</w:t>
      </w:r>
      <w:r w:rsidR="00195300">
        <w:rPr>
          <w:rFonts w:ascii="Arial" w:hAnsi="Arial" w:cs="Arial"/>
          <w:sz w:val="24"/>
          <w:szCs w:val="24"/>
        </w:rPr>
        <w:t>;</w:t>
      </w:r>
      <w:r w:rsidRPr="0045148A">
        <w:rPr>
          <w:rFonts w:ascii="Arial" w:hAnsi="Arial" w:cs="Arial"/>
          <w:sz w:val="24"/>
          <w:szCs w:val="24"/>
        </w:rPr>
        <w:t xml:space="preserve"> </w:t>
      </w:r>
    </w:p>
    <w:p w:rsidR="00C32688" w:rsidRPr="0045148A" w:rsidRDefault="00C32688" w:rsidP="008A1F00">
      <w:pPr>
        <w:numPr>
          <w:ilvl w:val="0"/>
          <w:numId w:val="58"/>
        </w:numPr>
        <w:spacing w:before="120" w:after="0" w:line="240" w:lineRule="auto"/>
        <w:jc w:val="both"/>
        <w:rPr>
          <w:rFonts w:ascii="Arial" w:hAnsi="Arial" w:cs="Arial"/>
          <w:sz w:val="24"/>
          <w:szCs w:val="24"/>
        </w:rPr>
      </w:pPr>
      <w:r w:rsidRPr="0045148A">
        <w:rPr>
          <w:rFonts w:ascii="Arial" w:hAnsi="Arial" w:cs="Arial"/>
          <w:sz w:val="24"/>
          <w:szCs w:val="24"/>
        </w:rPr>
        <w:t>Đối với BS loại 2-O sẽ theo quy định tạ</w:t>
      </w:r>
      <w:r w:rsidR="009802B8" w:rsidRPr="0045148A">
        <w:rPr>
          <w:rFonts w:ascii="Arial" w:hAnsi="Arial" w:cs="Arial"/>
          <w:sz w:val="24"/>
          <w:szCs w:val="24"/>
        </w:rPr>
        <w:t xml:space="preserve">i </w:t>
      </w:r>
      <w:r w:rsidR="009802B8" w:rsidRPr="0045148A">
        <w:rPr>
          <w:rFonts w:ascii="Arial" w:hAnsi="Arial" w:cs="Arial"/>
          <w:sz w:val="24"/>
          <w:szCs w:val="24"/>
        </w:rPr>
        <w:fldChar w:fldCharType="begin"/>
      </w:r>
      <w:r w:rsidR="009802B8" w:rsidRPr="0045148A">
        <w:rPr>
          <w:rFonts w:ascii="Arial" w:hAnsi="Arial" w:cs="Arial"/>
          <w:sz w:val="24"/>
          <w:szCs w:val="24"/>
        </w:rPr>
        <w:instrText xml:space="preserve"> REF _Ref71019227 \h  \* MERGEFORMAT </w:instrText>
      </w:r>
      <w:r w:rsidR="009802B8" w:rsidRPr="0045148A">
        <w:rPr>
          <w:rFonts w:ascii="Arial" w:hAnsi="Arial" w:cs="Arial"/>
          <w:sz w:val="24"/>
          <w:szCs w:val="24"/>
        </w:rPr>
      </w:r>
      <w:r w:rsidR="009802B8" w:rsidRPr="0045148A">
        <w:rPr>
          <w:rFonts w:ascii="Arial" w:hAnsi="Arial" w:cs="Arial"/>
          <w:sz w:val="24"/>
          <w:szCs w:val="24"/>
        </w:rPr>
        <w:fldChar w:fldCharType="separate"/>
      </w:r>
      <w:r w:rsidR="00CF7B10" w:rsidRPr="00CF7B10">
        <w:rPr>
          <w:rFonts w:ascii="Arial" w:hAnsi="Arial" w:cs="Arial"/>
          <w:sz w:val="24"/>
          <w:szCs w:val="24"/>
          <w:lang w:val="vi-VN" w:eastAsia="ko-KR"/>
        </w:rPr>
        <w:t xml:space="preserve">Bảng </w:t>
      </w:r>
      <w:r w:rsidR="00CF7B10" w:rsidRPr="00CF7B10">
        <w:rPr>
          <w:rFonts w:ascii="Arial" w:hAnsi="Arial" w:cs="Arial"/>
          <w:noProof/>
          <w:sz w:val="24"/>
          <w:szCs w:val="24"/>
          <w:lang w:val="vi-VN" w:eastAsia="ko-KR"/>
        </w:rPr>
        <w:t>90</w:t>
      </w:r>
      <w:r w:rsidR="009802B8" w:rsidRPr="0045148A">
        <w:rPr>
          <w:rFonts w:ascii="Arial" w:hAnsi="Arial" w:cs="Arial"/>
          <w:sz w:val="24"/>
          <w:szCs w:val="24"/>
        </w:rPr>
        <w:fldChar w:fldCharType="end"/>
      </w:r>
      <w:r w:rsidRPr="0045148A">
        <w:rPr>
          <w:rFonts w:ascii="Arial" w:hAnsi="Arial" w:cs="Arial"/>
          <w:sz w:val="24"/>
          <w:szCs w:val="24"/>
        </w:rPr>
        <w:t>.</w:t>
      </w:r>
    </w:p>
    <w:p w:rsidR="00C32688" w:rsidRPr="0045148A" w:rsidRDefault="00C32688" w:rsidP="008A1F00">
      <w:pPr>
        <w:numPr>
          <w:ilvl w:val="0"/>
          <w:numId w:val="57"/>
        </w:numPr>
        <w:spacing w:before="120" w:after="0" w:line="240" w:lineRule="auto"/>
        <w:jc w:val="both"/>
        <w:rPr>
          <w:rFonts w:ascii="Arial" w:hAnsi="Arial" w:cs="Arial"/>
          <w:sz w:val="24"/>
          <w:szCs w:val="24"/>
        </w:rPr>
      </w:pPr>
      <w:r w:rsidRPr="0045148A">
        <w:rPr>
          <w:rFonts w:ascii="Arial" w:hAnsi="Arial" w:cs="Arial"/>
          <w:sz w:val="24"/>
          <w:szCs w:val="24"/>
        </w:rPr>
        <w:t>Thiết lập tạo và phát tín hiệu nhiễu để phát theo quy định:</w:t>
      </w:r>
    </w:p>
    <w:p w:rsidR="00C32688" w:rsidRPr="0045148A" w:rsidRDefault="00C32688" w:rsidP="008A1F00">
      <w:pPr>
        <w:numPr>
          <w:ilvl w:val="0"/>
          <w:numId w:val="59"/>
        </w:numPr>
        <w:spacing w:before="120" w:after="0" w:line="240" w:lineRule="auto"/>
        <w:jc w:val="both"/>
        <w:rPr>
          <w:rFonts w:ascii="Arial" w:hAnsi="Arial" w:cs="Arial"/>
          <w:sz w:val="24"/>
          <w:szCs w:val="24"/>
        </w:rPr>
      </w:pPr>
      <w:r w:rsidRPr="0045148A">
        <w:rPr>
          <w:rFonts w:ascii="Arial" w:hAnsi="Arial" w:cs="Arial"/>
          <w:sz w:val="24"/>
          <w:szCs w:val="24"/>
        </w:rPr>
        <w:t xml:space="preserve">Đối với </w:t>
      </w:r>
      <w:r w:rsidR="006E6D01" w:rsidRPr="0045148A">
        <w:rPr>
          <w:rFonts w:ascii="Arial" w:hAnsi="Arial" w:cs="Arial"/>
          <w:sz w:val="24"/>
          <w:szCs w:val="24"/>
        </w:rPr>
        <w:t>trạm gốc 1-O</w:t>
      </w:r>
      <w:r w:rsidRPr="0045148A">
        <w:rPr>
          <w:rFonts w:ascii="Arial" w:hAnsi="Arial" w:cs="Arial"/>
          <w:sz w:val="24"/>
          <w:szCs w:val="24"/>
        </w:rPr>
        <w:t xml:space="preserve"> sẽ tuân thủ theo các </w:t>
      </w:r>
      <w:r w:rsidR="002658A2" w:rsidRPr="0045148A">
        <w:rPr>
          <w:rFonts w:ascii="Arial" w:hAnsi="Arial" w:cs="Arial"/>
          <w:sz w:val="24"/>
          <w:szCs w:val="24"/>
        </w:rPr>
        <w:fldChar w:fldCharType="begin"/>
      </w:r>
      <w:r w:rsidR="002658A2" w:rsidRPr="0045148A">
        <w:rPr>
          <w:rFonts w:ascii="Arial" w:hAnsi="Arial" w:cs="Arial"/>
          <w:sz w:val="24"/>
          <w:szCs w:val="24"/>
        </w:rPr>
        <w:instrText xml:space="preserve"> REF _Ref71019179 \h  \* MERGEFORMAT </w:instrText>
      </w:r>
      <w:r w:rsidR="002658A2" w:rsidRPr="0045148A">
        <w:rPr>
          <w:rFonts w:ascii="Arial" w:hAnsi="Arial" w:cs="Arial"/>
          <w:sz w:val="24"/>
          <w:szCs w:val="24"/>
        </w:rPr>
      </w:r>
      <w:r w:rsidR="002658A2" w:rsidRPr="0045148A">
        <w:rPr>
          <w:rFonts w:ascii="Arial" w:hAnsi="Arial" w:cs="Arial"/>
          <w:sz w:val="24"/>
          <w:szCs w:val="24"/>
        </w:rPr>
        <w:fldChar w:fldCharType="separate"/>
      </w:r>
      <w:r w:rsidR="00CF7B10" w:rsidRPr="00CF7B10">
        <w:rPr>
          <w:rFonts w:ascii="Arial" w:hAnsi="Arial" w:cs="Arial"/>
          <w:sz w:val="24"/>
          <w:szCs w:val="24"/>
          <w:lang w:val="vi-VN" w:eastAsia="ko-KR"/>
        </w:rPr>
        <w:t xml:space="preserve">Bảng </w:t>
      </w:r>
      <w:r w:rsidR="00CF7B10" w:rsidRPr="00CF7B10">
        <w:rPr>
          <w:rFonts w:ascii="Arial" w:hAnsi="Arial" w:cs="Arial"/>
          <w:noProof/>
          <w:sz w:val="24"/>
          <w:szCs w:val="24"/>
          <w:lang w:val="vi-VN" w:eastAsia="ko-KR"/>
        </w:rPr>
        <w:t>87</w:t>
      </w:r>
      <w:r w:rsidR="002658A2" w:rsidRPr="0045148A">
        <w:rPr>
          <w:rFonts w:ascii="Arial" w:hAnsi="Arial" w:cs="Arial"/>
          <w:sz w:val="24"/>
          <w:szCs w:val="24"/>
        </w:rPr>
        <w:fldChar w:fldCharType="end"/>
      </w:r>
      <w:r w:rsidR="002658A2" w:rsidRPr="0045148A">
        <w:rPr>
          <w:rFonts w:ascii="Arial" w:hAnsi="Arial" w:cs="Arial"/>
          <w:sz w:val="24"/>
          <w:szCs w:val="24"/>
        </w:rPr>
        <w:t xml:space="preserve"> đến </w:t>
      </w:r>
      <w:r w:rsidR="002658A2" w:rsidRPr="0045148A">
        <w:rPr>
          <w:rFonts w:ascii="Arial" w:hAnsi="Arial" w:cs="Arial"/>
          <w:sz w:val="24"/>
          <w:szCs w:val="24"/>
        </w:rPr>
        <w:fldChar w:fldCharType="begin"/>
      </w:r>
      <w:r w:rsidR="002658A2" w:rsidRPr="0045148A">
        <w:rPr>
          <w:rFonts w:ascii="Arial" w:hAnsi="Arial" w:cs="Arial"/>
          <w:sz w:val="24"/>
          <w:szCs w:val="24"/>
        </w:rPr>
        <w:instrText xml:space="preserve"> REF _Ref71019190 \h  \* MERGEFORMAT </w:instrText>
      </w:r>
      <w:r w:rsidR="002658A2" w:rsidRPr="0045148A">
        <w:rPr>
          <w:rFonts w:ascii="Arial" w:hAnsi="Arial" w:cs="Arial"/>
          <w:sz w:val="24"/>
          <w:szCs w:val="24"/>
        </w:rPr>
      </w:r>
      <w:r w:rsidR="002658A2" w:rsidRPr="0045148A">
        <w:rPr>
          <w:rFonts w:ascii="Arial" w:hAnsi="Arial" w:cs="Arial"/>
          <w:sz w:val="24"/>
          <w:szCs w:val="24"/>
        </w:rPr>
        <w:fldChar w:fldCharType="separate"/>
      </w:r>
      <w:r w:rsidR="00CF7B10" w:rsidRPr="00CF7B10">
        <w:rPr>
          <w:rFonts w:ascii="Arial" w:hAnsi="Arial" w:cs="Arial"/>
          <w:sz w:val="24"/>
          <w:szCs w:val="24"/>
          <w:lang w:val="vi-VN" w:eastAsia="ko-KR"/>
        </w:rPr>
        <w:t>Bảng</w:t>
      </w:r>
      <w:r w:rsidR="00CF7B10" w:rsidRPr="0045148A">
        <w:rPr>
          <w:rFonts w:cs="Arial"/>
          <w:sz w:val="24"/>
          <w:szCs w:val="24"/>
          <w:lang w:val="vi-VN" w:eastAsia="ko-KR"/>
        </w:rPr>
        <w:t xml:space="preserve"> </w:t>
      </w:r>
      <w:r w:rsidR="00CF7B10">
        <w:rPr>
          <w:rFonts w:cs="Arial"/>
          <w:noProof/>
          <w:sz w:val="24"/>
          <w:szCs w:val="24"/>
          <w:lang w:val="vi-VN" w:eastAsia="ko-KR"/>
        </w:rPr>
        <w:t>89</w:t>
      </w:r>
      <w:r w:rsidR="002658A2" w:rsidRPr="0045148A">
        <w:rPr>
          <w:rFonts w:ascii="Arial" w:hAnsi="Arial" w:cs="Arial"/>
          <w:sz w:val="24"/>
          <w:szCs w:val="24"/>
        </w:rPr>
        <w:fldChar w:fldCharType="end"/>
      </w:r>
      <w:r w:rsidRPr="0045148A">
        <w:rPr>
          <w:rFonts w:ascii="Arial" w:hAnsi="Arial" w:cs="Arial"/>
          <w:sz w:val="24"/>
          <w:szCs w:val="24"/>
        </w:rPr>
        <w:t xml:space="preserve">, ứng với các loại BS </w:t>
      </w:r>
      <w:r w:rsidR="006F600D" w:rsidRPr="0045148A">
        <w:rPr>
          <w:rFonts w:ascii="Arial" w:hAnsi="Arial" w:cs="Arial"/>
          <w:sz w:val="24"/>
          <w:szCs w:val="24"/>
        </w:rPr>
        <w:t>vùng phủ rộng</w:t>
      </w:r>
      <w:r w:rsidRPr="0045148A">
        <w:rPr>
          <w:rFonts w:ascii="Arial" w:hAnsi="Arial" w:cs="Arial"/>
          <w:sz w:val="24"/>
          <w:szCs w:val="24"/>
        </w:rPr>
        <w:t>, vùng phủ</w:t>
      </w:r>
      <w:r w:rsidR="0094480F" w:rsidRPr="0045148A">
        <w:rPr>
          <w:rFonts w:ascii="Arial" w:hAnsi="Arial" w:cs="Arial"/>
          <w:sz w:val="24"/>
          <w:szCs w:val="24"/>
        </w:rPr>
        <w:t xml:space="preserve"> trung bình</w:t>
      </w:r>
      <w:r w:rsidRPr="0045148A">
        <w:rPr>
          <w:rFonts w:ascii="Arial" w:hAnsi="Arial" w:cs="Arial"/>
          <w:sz w:val="24"/>
          <w:szCs w:val="24"/>
        </w:rPr>
        <w:t xml:space="preserve"> và cục bộ</w:t>
      </w:r>
      <w:r w:rsidR="00195300">
        <w:rPr>
          <w:rFonts w:ascii="Arial" w:hAnsi="Arial" w:cs="Arial"/>
          <w:sz w:val="24"/>
          <w:szCs w:val="24"/>
        </w:rPr>
        <w:t>;</w:t>
      </w:r>
      <w:r w:rsidRPr="0045148A">
        <w:rPr>
          <w:rFonts w:ascii="Arial" w:hAnsi="Arial" w:cs="Arial"/>
          <w:sz w:val="24"/>
          <w:szCs w:val="24"/>
        </w:rPr>
        <w:t xml:space="preserve"> </w:t>
      </w:r>
    </w:p>
    <w:p w:rsidR="00C32688" w:rsidRPr="0045148A" w:rsidRDefault="00C32688" w:rsidP="008A1F00">
      <w:pPr>
        <w:numPr>
          <w:ilvl w:val="0"/>
          <w:numId w:val="59"/>
        </w:numPr>
        <w:spacing w:before="120" w:after="0" w:line="240" w:lineRule="auto"/>
        <w:jc w:val="both"/>
        <w:rPr>
          <w:rFonts w:ascii="Arial" w:hAnsi="Arial" w:cs="Arial"/>
          <w:sz w:val="24"/>
          <w:szCs w:val="24"/>
        </w:rPr>
      </w:pPr>
      <w:r w:rsidRPr="0045148A">
        <w:rPr>
          <w:rFonts w:ascii="Arial" w:hAnsi="Arial" w:cs="Arial"/>
          <w:sz w:val="24"/>
          <w:szCs w:val="24"/>
        </w:rPr>
        <w:t xml:space="preserve">Đối với BS loại 2-O sẽ theo quy định tại </w:t>
      </w:r>
      <w:r w:rsidR="002658A2" w:rsidRPr="0045148A">
        <w:rPr>
          <w:rFonts w:ascii="Arial" w:hAnsi="Arial" w:cs="Arial"/>
          <w:sz w:val="24"/>
          <w:szCs w:val="24"/>
        </w:rPr>
        <w:fldChar w:fldCharType="begin"/>
      </w:r>
      <w:r w:rsidR="002658A2" w:rsidRPr="0045148A">
        <w:rPr>
          <w:rFonts w:ascii="Arial" w:hAnsi="Arial" w:cs="Arial"/>
          <w:sz w:val="24"/>
          <w:szCs w:val="24"/>
        </w:rPr>
        <w:instrText xml:space="preserve"> REF _Ref71019227 \h  \* MERGEFORMAT </w:instrText>
      </w:r>
      <w:r w:rsidR="002658A2" w:rsidRPr="0045148A">
        <w:rPr>
          <w:rFonts w:ascii="Arial" w:hAnsi="Arial" w:cs="Arial"/>
          <w:sz w:val="24"/>
          <w:szCs w:val="24"/>
        </w:rPr>
      </w:r>
      <w:r w:rsidR="002658A2" w:rsidRPr="0045148A">
        <w:rPr>
          <w:rFonts w:ascii="Arial" w:hAnsi="Arial" w:cs="Arial"/>
          <w:sz w:val="24"/>
          <w:szCs w:val="24"/>
        </w:rPr>
        <w:fldChar w:fldCharType="separate"/>
      </w:r>
      <w:r w:rsidR="00CF7B10" w:rsidRPr="00CF7B10">
        <w:rPr>
          <w:rFonts w:ascii="Arial" w:hAnsi="Arial" w:cs="Arial"/>
          <w:sz w:val="24"/>
          <w:szCs w:val="24"/>
          <w:lang w:val="vi-VN" w:eastAsia="ko-KR"/>
        </w:rPr>
        <w:t xml:space="preserve">Bảng </w:t>
      </w:r>
      <w:r w:rsidR="00CF7B10" w:rsidRPr="00CF7B10">
        <w:rPr>
          <w:rFonts w:ascii="Arial" w:hAnsi="Arial" w:cs="Arial"/>
          <w:noProof/>
          <w:sz w:val="24"/>
          <w:szCs w:val="24"/>
          <w:lang w:val="vi-VN" w:eastAsia="ko-KR"/>
        </w:rPr>
        <w:t>90</w:t>
      </w:r>
      <w:r w:rsidR="002658A2" w:rsidRPr="0045148A">
        <w:rPr>
          <w:rFonts w:ascii="Arial" w:hAnsi="Arial" w:cs="Arial"/>
          <w:sz w:val="24"/>
          <w:szCs w:val="24"/>
        </w:rPr>
        <w:fldChar w:fldCharType="end"/>
      </w:r>
      <w:r w:rsidRPr="0045148A">
        <w:rPr>
          <w:rFonts w:ascii="Arial" w:hAnsi="Arial" w:cs="Arial"/>
          <w:sz w:val="24"/>
          <w:szCs w:val="24"/>
        </w:rPr>
        <w:t>.</w:t>
      </w:r>
    </w:p>
    <w:p w:rsidR="00C32688" w:rsidRPr="0045148A" w:rsidRDefault="00C32688" w:rsidP="008A1F00">
      <w:pPr>
        <w:numPr>
          <w:ilvl w:val="0"/>
          <w:numId w:val="56"/>
        </w:numPr>
        <w:spacing w:before="120" w:after="0" w:line="240" w:lineRule="auto"/>
        <w:ind w:left="284"/>
        <w:jc w:val="both"/>
        <w:rPr>
          <w:rFonts w:ascii="Arial" w:hAnsi="Arial" w:cs="Arial"/>
          <w:sz w:val="24"/>
          <w:szCs w:val="24"/>
        </w:rPr>
      </w:pPr>
      <w:r w:rsidRPr="0045148A">
        <w:rPr>
          <w:rFonts w:ascii="Arial" w:hAnsi="Arial" w:cs="Arial"/>
          <w:sz w:val="24"/>
          <w:szCs w:val="24"/>
        </w:rPr>
        <w:t>Đo thông lượng trên mỗi phân cự</w:t>
      </w:r>
      <w:r w:rsidR="002658A2" w:rsidRPr="0045148A">
        <w:rPr>
          <w:rFonts w:ascii="Arial" w:hAnsi="Arial" w:cs="Arial"/>
          <w:sz w:val="24"/>
          <w:szCs w:val="24"/>
        </w:rPr>
        <w:t>c ăng ten</w:t>
      </w:r>
      <w:r w:rsidR="00867073" w:rsidRPr="0045148A">
        <w:rPr>
          <w:rFonts w:ascii="Arial" w:hAnsi="Arial" w:cs="Arial"/>
          <w:sz w:val="24"/>
          <w:szCs w:val="24"/>
        </w:rPr>
        <w:t>.</w:t>
      </w:r>
    </w:p>
    <w:p w:rsidR="00C32688" w:rsidRPr="0045148A" w:rsidRDefault="00C32688" w:rsidP="008A1F00">
      <w:pPr>
        <w:numPr>
          <w:ilvl w:val="0"/>
          <w:numId w:val="56"/>
        </w:numPr>
        <w:spacing w:before="120" w:after="0" w:line="240" w:lineRule="auto"/>
        <w:ind w:left="284"/>
        <w:jc w:val="both"/>
        <w:rPr>
          <w:rFonts w:ascii="Arial" w:hAnsi="Arial" w:cs="Arial"/>
          <w:sz w:val="24"/>
          <w:szCs w:val="24"/>
        </w:rPr>
      </w:pPr>
      <w:r w:rsidRPr="0045148A">
        <w:rPr>
          <w:rFonts w:ascii="Arial" w:hAnsi="Arial" w:cs="Arial"/>
          <w:sz w:val="24"/>
          <w:szCs w:val="24"/>
        </w:rPr>
        <w:t>Lặp lại bài đo với tín hiệu mong muốn với tín hiệu mong muốn và tín hiệu nhiễu đối xứng với Fc.</w:t>
      </w:r>
    </w:p>
    <w:p w:rsidR="00C32688" w:rsidRPr="0045148A" w:rsidRDefault="00C32688" w:rsidP="008A1F00">
      <w:pPr>
        <w:numPr>
          <w:ilvl w:val="0"/>
          <w:numId w:val="56"/>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 Lặp lại cho tất cả các hướng đo được chỉ định và phân cực được hỗ trợ.</w:t>
      </w:r>
    </w:p>
    <w:p w:rsidR="00C32688" w:rsidRPr="0045148A" w:rsidRDefault="00C32688" w:rsidP="008A1F00">
      <w:pPr>
        <w:spacing w:before="120" w:after="0" w:line="240" w:lineRule="auto"/>
        <w:rPr>
          <w:rFonts w:ascii="Arial" w:hAnsi="Arial" w:cs="Arial"/>
          <w:sz w:val="24"/>
          <w:szCs w:val="24"/>
        </w:rPr>
      </w:pPr>
      <w:r w:rsidRPr="0045148A">
        <w:rPr>
          <w:rFonts w:ascii="Arial" w:hAnsi="Arial" w:cs="Arial"/>
          <w:sz w:val="24"/>
          <w:szCs w:val="24"/>
        </w:rPr>
        <w:t>Ngoài ra, đối với đa băng RIBs, bước sau sẽ được thực hiện.</w:t>
      </w:r>
    </w:p>
    <w:p w:rsidR="00C32688" w:rsidRPr="0045148A" w:rsidRDefault="00C32688" w:rsidP="008A1F00">
      <w:pPr>
        <w:numPr>
          <w:ilvl w:val="0"/>
          <w:numId w:val="56"/>
        </w:numPr>
        <w:spacing w:before="120" w:after="0" w:line="240" w:lineRule="auto"/>
        <w:ind w:left="284"/>
        <w:jc w:val="both"/>
        <w:rPr>
          <w:rFonts w:ascii="Arial" w:hAnsi="Arial" w:cs="Arial"/>
          <w:sz w:val="24"/>
          <w:szCs w:val="24"/>
        </w:rPr>
      </w:pPr>
      <w:r w:rsidRPr="0045148A">
        <w:rPr>
          <w:rFonts w:ascii="Arial" w:hAnsi="Arial" w:cs="Arial"/>
          <w:sz w:val="24"/>
          <w:szCs w:val="24"/>
        </w:rPr>
        <w:t xml:space="preserve"> Đối với đo kiểm </w:t>
      </w:r>
      <w:r w:rsidR="00BB4A65" w:rsidRPr="0045148A">
        <w:rPr>
          <w:rFonts w:ascii="Arial" w:eastAsia="Times New Roman" w:hAnsi="Arial" w:cs="Arial"/>
          <w:sz w:val="24"/>
          <w:szCs w:val="24"/>
          <w:lang w:val="vi-VN"/>
        </w:rPr>
        <w:t>đơn</w:t>
      </w:r>
      <w:r w:rsidR="00BB4A65" w:rsidRPr="0045148A">
        <w:rPr>
          <w:rFonts w:ascii="Arial" w:hAnsi="Arial" w:cs="Arial"/>
          <w:sz w:val="24"/>
          <w:szCs w:val="24"/>
        </w:rPr>
        <w:t xml:space="preserve"> </w:t>
      </w:r>
      <w:r w:rsidRPr="0045148A">
        <w:rPr>
          <w:rFonts w:ascii="Arial" w:hAnsi="Arial" w:cs="Arial"/>
          <w:sz w:val="24"/>
          <w:szCs w:val="24"/>
        </w:rPr>
        <w:t>băng tần và đa băng RIB, lặp lại các bước trên cho từng băng tần, trong đó các thiết lập đo kiểm đơn băng tần và các mô hình đo kiểm áp dụng với sóng mang không hoạt động trong băng tần khác.</w:t>
      </w:r>
    </w:p>
    <w:p w:rsidR="004C2818" w:rsidRPr="0045148A" w:rsidRDefault="004C2818" w:rsidP="008A1F00">
      <w:pPr>
        <w:pStyle w:val="Heading2"/>
        <w:numPr>
          <w:ilvl w:val="1"/>
          <w:numId w:val="1"/>
        </w:numPr>
        <w:tabs>
          <w:tab w:val="left" w:pos="1170"/>
        </w:tabs>
        <w:spacing w:before="120" w:line="240" w:lineRule="auto"/>
        <w:ind w:hanging="720"/>
        <w:rPr>
          <w:rFonts w:ascii="Arial" w:hAnsi="Arial" w:cs="Arial"/>
          <w:color w:val="auto"/>
          <w:sz w:val="24"/>
          <w:szCs w:val="24"/>
        </w:rPr>
      </w:pPr>
      <w:bookmarkStart w:id="595" w:name="_Toc74741768"/>
      <w:bookmarkStart w:id="596" w:name="_Toc59549783"/>
      <w:r w:rsidRPr="0045148A">
        <w:rPr>
          <w:rFonts w:ascii="Arial" w:hAnsi="Arial" w:cs="Arial"/>
          <w:color w:val="auto"/>
          <w:sz w:val="24"/>
          <w:szCs w:val="24"/>
        </w:rPr>
        <w:t>Phương pháp đo kiểm các chỉ tiêu về hiệu năng</w:t>
      </w:r>
      <w:bookmarkEnd w:id="595"/>
    </w:p>
    <w:p w:rsidR="004C2818" w:rsidRPr="0045148A" w:rsidRDefault="007B206F" w:rsidP="008A1F00">
      <w:pPr>
        <w:pStyle w:val="Heading3"/>
        <w:numPr>
          <w:ilvl w:val="2"/>
          <w:numId w:val="1"/>
        </w:numPr>
        <w:spacing w:before="120" w:line="240" w:lineRule="auto"/>
        <w:ind w:left="720"/>
        <w:rPr>
          <w:rFonts w:ascii="Arial" w:hAnsi="Arial" w:cs="Arial"/>
          <w:color w:val="auto"/>
          <w:sz w:val="24"/>
          <w:szCs w:val="24"/>
        </w:rPr>
      </w:pPr>
      <w:bookmarkStart w:id="597" w:name="_Toc74741769"/>
      <w:r w:rsidRPr="0045148A">
        <w:rPr>
          <w:rFonts w:ascii="Arial" w:hAnsi="Arial" w:cs="Arial"/>
          <w:color w:val="auto"/>
          <w:sz w:val="24"/>
          <w:szCs w:val="24"/>
        </w:rPr>
        <w:t>Hiệu suất phổ cực đại</w:t>
      </w:r>
      <w:bookmarkEnd w:id="597"/>
    </w:p>
    <w:p w:rsidR="00ED16BC" w:rsidRPr="0045148A" w:rsidRDefault="00ED16BC" w:rsidP="008A1F00">
      <w:pPr>
        <w:spacing w:before="120" w:after="0" w:line="240" w:lineRule="auto"/>
        <w:jc w:val="both"/>
        <w:rPr>
          <w:rFonts w:ascii="Arial" w:hAnsi="Arial" w:cs="Arial"/>
          <w:sz w:val="24"/>
          <w:szCs w:val="24"/>
          <w:lang w:val="nl-NL"/>
        </w:rPr>
      </w:pPr>
      <w:r w:rsidRPr="0045148A">
        <w:rPr>
          <w:rFonts w:ascii="Arial" w:hAnsi="Arial" w:cs="Arial"/>
          <w:sz w:val="24"/>
          <w:szCs w:val="24"/>
          <w:lang w:val="nl-NL"/>
        </w:rPr>
        <w:t xml:space="preserve">1) Thiết lập cấu hình ăng ten trạm gốc và đầu cuối với từng điều kiện môi trường đo kiểm theo các bảng </w:t>
      </w:r>
      <w:r w:rsidR="00D02C1B" w:rsidRPr="0045148A">
        <w:rPr>
          <w:rFonts w:ascii="Arial" w:hAnsi="Arial" w:cs="Arial"/>
          <w:sz w:val="24"/>
          <w:szCs w:val="24"/>
          <w:lang w:val="nl-NL"/>
        </w:rPr>
        <w:t>101</w:t>
      </w:r>
      <w:r w:rsidR="00385B37" w:rsidRPr="0045148A">
        <w:rPr>
          <w:rFonts w:ascii="Arial" w:hAnsi="Arial" w:cs="Arial"/>
          <w:sz w:val="24"/>
          <w:szCs w:val="24"/>
          <w:lang w:val="nl-NL"/>
        </w:rPr>
        <w:t xml:space="preserve"> đến bả</w:t>
      </w:r>
      <w:r w:rsidR="00D02C1B" w:rsidRPr="0045148A">
        <w:rPr>
          <w:rFonts w:ascii="Arial" w:hAnsi="Arial" w:cs="Arial"/>
          <w:sz w:val="24"/>
          <w:szCs w:val="24"/>
          <w:lang w:val="nl-NL"/>
        </w:rPr>
        <w:t>ng 103</w:t>
      </w:r>
      <w:r w:rsidR="00385B37" w:rsidRPr="0045148A">
        <w:rPr>
          <w:rFonts w:ascii="Arial" w:hAnsi="Arial" w:cs="Arial"/>
          <w:sz w:val="24"/>
          <w:szCs w:val="24"/>
          <w:lang w:val="nl-NL"/>
        </w:rPr>
        <w:t>.</w:t>
      </w:r>
      <w:r w:rsidR="000B357B" w:rsidRPr="0045148A">
        <w:rPr>
          <w:rFonts w:ascii="Arial" w:hAnsi="Arial" w:cs="Arial"/>
          <w:sz w:val="24"/>
          <w:szCs w:val="24"/>
          <w:lang w:val="nl-NL"/>
        </w:rPr>
        <w:t xml:space="preserve"> Tài nguyên vô tuyến sẽ phải được sử dụng hết cho</w:t>
      </w:r>
      <w:r w:rsidR="004C6AC0" w:rsidRPr="0045148A">
        <w:rPr>
          <w:rFonts w:ascii="Arial" w:hAnsi="Arial" w:cs="Arial"/>
          <w:sz w:val="24"/>
          <w:szCs w:val="24"/>
          <w:lang w:val="nl-NL"/>
        </w:rPr>
        <w:t xml:space="preserve"> </w:t>
      </w:r>
      <w:r w:rsidR="000B357B" w:rsidRPr="0045148A">
        <w:rPr>
          <w:rFonts w:ascii="Arial" w:hAnsi="Arial" w:cs="Arial"/>
          <w:sz w:val="24"/>
          <w:szCs w:val="24"/>
          <w:lang w:val="nl-NL"/>
        </w:rPr>
        <w:t>hướng lên hoặc hướng xuống khi tiến hành đo kiểm hiệu suất phổ cực đại hướn</w:t>
      </w:r>
      <w:r w:rsidR="00FF7981">
        <w:rPr>
          <w:rFonts w:ascii="Arial" w:hAnsi="Arial" w:cs="Arial"/>
          <w:sz w:val="24"/>
          <w:szCs w:val="24"/>
          <w:lang w:val="nl-NL"/>
        </w:rPr>
        <w:t>g</w:t>
      </w:r>
      <w:r w:rsidR="000B357B" w:rsidRPr="0045148A">
        <w:rPr>
          <w:rFonts w:ascii="Arial" w:hAnsi="Arial" w:cs="Arial"/>
          <w:sz w:val="24"/>
          <w:szCs w:val="24"/>
          <w:lang w:val="nl-NL"/>
        </w:rPr>
        <w:t xml:space="preserve"> lên hoặc hướng xuống tương ứng.</w:t>
      </w:r>
    </w:p>
    <w:p w:rsidR="00ED16BC" w:rsidRPr="0045148A" w:rsidRDefault="00ED16BC" w:rsidP="00025B9C">
      <w:pPr>
        <w:spacing w:after="120"/>
        <w:jc w:val="center"/>
        <w:rPr>
          <w:rFonts w:ascii="Arial" w:hAnsi="Arial" w:cs="Arial"/>
          <w:b/>
          <w:sz w:val="24"/>
          <w:szCs w:val="24"/>
          <w:lang w:val="nl-NL"/>
        </w:rPr>
      </w:pPr>
      <w:r w:rsidRPr="0045148A">
        <w:rPr>
          <w:rFonts w:ascii="Arial" w:hAnsi="Arial" w:cs="Arial"/>
          <w:b/>
          <w:sz w:val="24"/>
          <w:szCs w:val="24"/>
          <w:lang w:val="nl-NL"/>
        </w:rPr>
        <w:lastRenderedPageBreak/>
        <w:t>Bả</w:t>
      </w:r>
      <w:r w:rsidR="00385B37" w:rsidRPr="0045148A">
        <w:rPr>
          <w:rFonts w:ascii="Arial" w:hAnsi="Arial" w:cs="Arial"/>
          <w:b/>
          <w:sz w:val="24"/>
          <w:szCs w:val="24"/>
          <w:lang w:val="nl-NL"/>
        </w:rPr>
        <w:t>ng 10</w:t>
      </w:r>
      <w:r w:rsidR="00D02C1B" w:rsidRPr="0045148A">
        <w:rPr>
          <w:rFonts w:ascii="Arial" w:hAnsi="Arial" w:cs="Arial"/>
          <w:b/>
          <w:sz w:val="24"/>
          <w:szCs w:val="24"/>
          <w:lang w:val="nl-NL"/>
        </w:rPr>
        <w:t>1</w:t>
      </w:r>
      <w:r w:rsidR="007F250A" w:rsidRPr="0045148A">
        <w:rPr>
          <w:rFonts w:ascii="Arial" w:hAnsi="Arial" w:cs="Arial"/>
          <w:b/>
          <w:sz w:val="24"/>
          <w:szCs w:val="24"/>
          <w:lang w:val="nl-NL"/>
        </w:rPr>
        <w:t xml:space="preserve"> -</w:t>
      </w:r>
      <w:r w:rsidRPr="0045148A">
        <w:rPr>
          <w:rFonts w:ascii="Arial" w:hAnsi="Arial" w:cs="Arial"/>
          <w:b/>
          <w:sz w:val="24"/>
          <w:szCs w:val="24"/>
          <w:lang w:val="nl-NL"/>
        </w:rPr>
        <w:t xml:space="preserve"> Các cấu hình tính toán với môi trường trạm gố</w:t>
      </w:r>
      <w:r w:rsidR="008340A9" w:rsidRPr="0045148A">
        <w:rPr>
          <w:rFonts w:ascii="Arial" w:hAnsi="Arial" w:cs="Arial"/>
          <w:b/>
          <w:sz w:val="24"/>
          <w:szCs w:val="24"/>
          <w:lang w:val="nl-NL"/>
        </w:rPr>
        <w:t>c trong nhà</w:t>
      </w:r>
    </w:p>
    <w:tbl>
      <w:tblPr>
        <w:tblStyle w:val="TableGrid"/>
        <w:tblW w:w="0" w:type="auto"/>
        <w:jc w:val="center"/>
        <w:tblLook w:val="04A0" w:firstRow="1" w:lastRow="0" w:firstColumn="1" w:lastColumn="0" w:noHBand="0" w:noVBand="1"/>
      </w:tblPr>
      <w:tblGrid>
        <w:gridCol w:w="2259"/>
        <w:gridCol w:w="2268"/>
        <w:gridCol w:w="2268"/>
        <w:gridCol w:w="2269"/>
      </w:tblGrid>
      <w:tr w:rsidR="00ED16BC" w:rsidRPr="0045148A" w:rsidTr="00025B9C">
        <w:trPr>
          <w:jc w:val="center"/>
        </w:trPr>
        <w:tc>
          <w:tcPr>
            <w:tcW w:w="2311" w:type="dxa"/>
            <w:vMerge w:val="restart"/>
          </w:tcPr>
          <w:p w:rsidR="00ED16BC" w:rsidRPr="0045148A" w:rsidRDefault="00ED16BC" w:rsidP="00F11664">
            <w:pPr>
              <w:spacing w:before="120" w:after="40"/>
              <w:jc w:val="center"/>
              <w:rPr>
                <w:rFonts w:ascii="Arial" w:hAnsi="Arial" w:cs="Arial"/>
                <w:b/>
                <w:sz w:val="24"/>
                <w:szCs w:val="24"/>
              </w:rPr>
            </w:pPr>
            <w:r w:rsidRPr="0045148A">
              <w:rPr>
                <w:rFonts w:ascii="Arial" w:hAnsi="Arial" w:cs="Arial"/>
                <w:b/>
                <w:sz w:val="24"/>
                <w:szCs w:val="24"/>
              </w:rPr>
              <w:t>Tham số</w:t>
            </w:r>
          </w:p>
        </w:tc>
        <w:tc>
          <w:tcPr>
            <w:tcW w:w="6934" w:type="dxa"/>
            <w:gridSpan w:val="3"/>
          </w:tcPr>
          <w:p w:rsidR="00ED16BC" w:rsidRPr="0045148A" w:rsidRDefault="00ED16BC" w:rsidP="00F11664">
            <w:pPr>
              <w:spacing w:before="120" w:after="40"/>
              <w:jc w:val="center"/>
              <w:rPr>
                <w:rFonts w:ascii="Arial" w:hAnsi="Arial" w:cs="Arial"/>
                <w:b/>
                <w:sz w:val="24"/>
                <w:szCs w:val="24"/>
              </w:rPr>
            </w:pPr>
            <w:r w:rsidRPr="0045148A">
              <w:rPr>
                <w:rFonts w:ascii="Arial" w:hAnsi="Arial" w:cs="Arial"/>
                <w:b/>
                <w:sz w:val="24"/>
                <w:szCs w:val="24"/>
              </w:rPr>
              <w:t>Trạm gốc trong nhà eMBB</w:t>
            </w:r>
          </w:p>
        </w:tc>
      </w:tr>
      <w:tr w:rsidR="00ED16BC" w:rsidRPr="0045148A" w:rsidTr="00025B9C">
        <w:trPr>
          <w:jc w:val="center"/>
        </w:trPr>
        <w:tc>
          <w:tcPr>
            <w:tcW w:w="2311" w:type="dxa"/>
            <w:vMerge/>
          </w:tcPr>
          <w:p w:rsidR="00ED16BC" w:rsidRPr="0045148A" w:rsidRDefault="00ED16BC" w:rsidP="00F11664">
            <w:pPr>
              <w:spacing w:before="120" w:after="40"/>
              <w:rPr>
                <w:rFonts w:ascii="Arial" w:hAnsi="Arial" w:cs="Arial"/>
                <w:b/>
                <w:sz w:val="24"/>
                <w:szCs w:val="24"/>
              </w:rPr>
            </w:pPr>
          </w:p>
        </w:tc>
        <w:tc>
          <w:tcPr>
            <w:tcW w:w="6934" w:type="dxa"/>
            <w:gridSpan w:val="3"/>
          </w:tcPr>
          <w:p w:rsidR="00ED16BC" w:rsidRPr="0045148A" w:rsidRDefault="00ED16BC" w:rsidP="00F11664">
            <w:pPr>
              <w:spacing w:before="120" w:after="40"/>
              <w:jc w:val="center"/>
              <w:rPr>
                <w:rFonts w:ascii="Arial" w:hAnsi="Arial" w:cs="Arial"/>
                <w:b/>
                <w:sz w:val="24"/>
                <w:szCs w:val="24"/>
              </w:rPr>
            </w:pPr>
            <w:r w:rsidRPr="0045148A">
              <w:rPr>
                <w:rFonts w:ascii="Arial" w:hAnsi="Arial" w:cs="Arial"/>
                <w:b/>
                <w:sz w:val="24"/>
                <w:szCs w:val="24"/>
              </w:rPr>
              <w:t>Hiệu suất phổ cực đại</w:t>
            </w:r>
          </w:p>
        </w:tc>
      </w:tr>
      <w:tr w:rsidR="00ED16BC" w:rsidRPr="0045148A" w:rsidTr="00025B9C">
        <w:trPr>
          <w:jc w:val="center"/>
        </w:trPr>
        <w:tc>
          <w:tcPr>
            <w:tcW w:w="2311" w:type="dxa"/>
            <w:vMerge/>
          </w:tcPr>
          <w:p w:rsidR="00ED16BC" w:rsidRPr="0045148A" w:rsidRDefault="00ED16BC" w:rsidP="00F11664">
            <w:pPr>
              <w:spacing w:before="120" w:after="40"/>
              <w:rPr>
                <w:rFonts w:ascii="Arial" w:hAnsi="Arial" w:cs="Arial"/>
                <w:b/>
                <w:sz w:val="24"/>
                <w:szCs w:val="24"/>
              </w:rPr>
            </w:pPr>
          </w:p>
        </w:tc>
        <w:tc>
          <w:tcPr>
            <w:tcW w:w="2311" w:type="dxa"/>
          </w:tcPr>
          <w:p w:rsidR="00ED16BC" w:rsidRPr="0045148A" w:rsidRDefault="00ED16BC" w:rsidP="00F11664">
            <w:pPr>
              <w:spacing w:before="120" w:after="40"/>
              <w:jc w:val="center"/>
              <w:rPr>
                <w:rFonts w:ascii="Arial" w:hAnsi="Arial" w:cs="Arial"/>
                <w:b/>
                <w:sz w:val="24"/>
                <w:szCs w:val="24"/>
              </w:rPr>
            </w:pPr>
            <w:r w:rsidRPr="0045148A">
              <w:rPr>
                <w:rFonts w:ascii="Arial" w:hAnsi="Arial" w:cs="Arial"/>
                <w:b/>
                <w:sz w:val="24"/>
                <w:szCs w:val="24"/>
              </w:rPr>
              <w:t>Cấu hình A</w:t>
            </w:r>
          </w:p>
        </w:tc>
        <w:tc>
          <w:tcPr>
            <w:tcW w:w="2311" w:type="dxa"/>
          </w:tcPr>
          <w:p w:rsidR="00ED16BC" w:rsidRPr="0045148A" w:rsidRDefault="00ED16BC" w:rsidP="00F11664">
            <w:pPr>
              <w:spacing w:before="120" w:after="40"/>
              <w:jc w:val="center"/>
              <w:rPr>
                <w:rFonts w:ascii="Arial" w:hAnsi="Arial" w:cs="Arial"/>
                <w:b/>
                <w:sz w:val="24"/>
                <w:szCs w:val="24"/>
              </w:rPr>
            </w:pPr>
            <w:r w:rsidRPr="0045148A">
              <w:rPr>
                <w:rFonts w:ascii="Arial" w:hAnsi="Arial" w:cs="Arial"/>
                <w:b/>
                <w:sz w:val="24"/>
                <w:szCs w:val="24"/>
              </w:rPr>
              <w:t>Cấu hình B</w:t>
            </w:r>
          </w:p>
        </w:tc>
        <w:tc>
          <w:tcPr>
            <w:tcW w:w="2312" w:type="dxa"/>
          </w:tcPr>
          <w:p w:rsidR="00ED16BC" w:rsidRPr="0045148A" w:rsidRDefault="00ED16BC" w:rsidP="00F11664">
            <w:pPr>
              <w:spacing w:before="120" w:after="40"/>
              <w:jc w:val="center"/>
              <w:rPr>
                <w:rFonts w:ascii="Arial" w:hAnsi="Arial" w:cs="Arial"/>
                <w:b/>
                <w:sz w:val="24"/>
                <w:szCs w:val="24"/>
              </w:rPr>
            </w:pPr>
            <w:r w:rsidRPr="0045148A">
              <w:rPr>
                <w:rFonts w:ascii="Arial" w:hAnsi="Arial" w:cs="Arial"/>
                <w:b/>
                <w:sz w:val="24"/>
                <w:szCs w:val="24"/>
              </w:rPr>
              <w:t>Cấu hình C</w:t>
            </w:r>
          </w:p>
        </w:tc>
      </w:tr>
      <w:tr w:rsidR="00ED16BC" w:rsidRPr="0045148A" w:rsidTr="00025B9C">
        <w:trPr>
          <w:jc w:val="center"/>
        </w:trPr>
        <w:tc>
          <w:tcPr>
            <w:tcW w:w="9245" w:type="dxa"/>
            <w:gridSpan w:val="4"/>
          </w:tcPr>
          <w:p w:rsidR="00ED16BC" w:rsidRPr="0045148A" w:rsidRDefault="00ED16BC" w:rsidP="00F11664">
            <w:pPr>
              <w:spacing w:before="120" w:after="40"/>
              <w:jc w:val="center"/>
              <w:rPr>
                <w:rFonts w:ascii="Arial" w:hAnsi="Arial" w:cs="Arial"/>
                <w:b/>
                <w:sz w:val="24"/>
                <w:szCs w:val="24"/>
              </w:rPr>
            </w:pPr>
            <w:r w:rsidRPr="0045148A">
              <w:rPr>
                <w:rFonts w:ascii="Arial" w:hAnsi="Arial" w:cs="Arial"/>
                <w:b/>
                <w:sz w:val="24"/>
                <w:szCs w:val="24"/>
              </w:rPr>
              <w:t>Cấu hình tham số</w:t>
            </w:r>
          </w:p>
        </w:tc>
      </w:tr>
      <w:tr w:rsidR="00ED16BC" w:rsidRPr="0045148A" w:rsidTr="00025B9C">
        <w:trPr>
          <w:jc w:val="center"/>
        </w:trPr>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Tần số sóng mang</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4 GHz</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30 GHz</w:t>
            </w:r>
          </w:p>
        </w:tc>
        <w:tc>
          <w:tcPr>
            <w:tcW w:w="2312"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70 GHz</w:t>
            </w:r>
          </w:p>
        </w:tc>
      </w:tr>
      <w:tr w:rsidR="00ED16BC" w:rsidRPr="0045148A" w:rsidTr="00025B9C">
        <w:trPr>
          <w:jc w:val="center"/>
        </w:trPr>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Độ cao Ăng ten BS</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3 m</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3 m</w:t>
            </w:r>
          </w:p>
        </w:tc>
        <w:tc>
          <w:tcPr>
            <w:tcW w:w="2312"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3 m</w:t>
            </w:r>
          </w:p>
        </w:tc>
      </w:tr>
      <w:tr w:rsidR="00ED16BC" w:rsidRPr="0045148A" w:rsidTr="00025B9C">
        <w:trPr>
          <w:jc w:val="center"/>
        </w:trPr>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Tổng công suất phát trên TRxP</w:t>
            </w:r>
          </w:p>
        </w:tc>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24 dBm đối với băng thông 20 MHz</w:t>
            </w:r>
          </w:p>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21 dBm đối với băng thông  10 MHz</w:t>
            </w:r>
          </w:p>
        </w:tc>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23 dBm đối với băng thông 80 MHz</w:t>
            </w:r>
          </w:p>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20 dBm đối với băng thông  40 MHz</w:t>
            </w:r>
          </w:p>
        </w:tc>
        <w:tc>
          <w:tcPr>
            <w:tcW w:w="2312"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21 dBm đối với băng thông 80 MHz</w:t>
            </w:r>
          </w:p>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18 dBm đối với băng thông  40 MHz</w:t>
            </w:r>
          </w:p>
        </w:tc>
      </w:tr>
      <w:tr w:rsidR="00ED16BC" w:rsidRPr="0045148A" w:rsidTr="00025B9C">
        <w:trPr>
          <w:jc w:val="center"/>
        </w:trPr>
        <w:tc>
          <w:tcPr>
            <w:tcW w:w="2311" w:type="dxa"/>
          </w:tcPr>
          <w:p w:rsidR="00ED16BC" w:rsidRPr="0045148A" w:rsidRDefault="00EA3A39" w:rsidP="00F11664">
            <w:pPr>
              <w:spacing w:before="120" w:after="40"/>
              <w:jc w:val="both"/>
              <w:rPr>
                <w:rFonts w:ascii="Arial" w:hAnsi="Arial" w:cs="Arial"/>
                <w:sz w:val="24"/>
                <w:szCs w:val="24"/>
              </w:rPr>
            </w:pPr>
            <w:r w:rsidRPr="0045148A">
              <w:rPr>
                <w:rFonts w:ascii="Arial" w:hAnsi="Arial" w:cs="Arial"/>
                <w:sz w:val="24"/>
                <w:szCs w:val="24"/>
              </w:rPr>
              <w:t>Công suất</w:t>
            </w:r>
            <w:r w:rsidR="00ED16BC" w:rsidRPr="0045148A">
              <w:rPr>
                <w:rFonts w:ascii="Arial" w:hAnsi="Arial" w:cs="Arial"/>
                <w:sz w:val="24"/>
                <w:szCs w:val="24"/>
              </w:rPr>
              <w:t xml:space="preserve"> UE</w:t>
            </w:r>
          </w:p>
        </w:tc>
        <w:tc>
          <w:tcPr>
            <w:tcW w:w="2311" w:type="dxa"/>
          </w:tcPr>
          <w:p w:rsidR="00ED16BC" w:rsidRPr="0045148A" w:rsidRDefault="00ED16BC" w:rsidP="00F11664">
            <w:pPr>
              <w:spacing w:before="120" w:after="40"/>
              <w:rPr>
                <w:rFonts w:ascii="Arial" w:hAnsi="Arial" w:cs="Arial"/>
                <w:sz w:val="24"/>
                <w:szCs w:val="24"/>
              </w:rPr>
            </w:pPr>
            <w:r w:rsidRPr="0045148A">
              <w:rPr>
                <w:rFonts w:ascii="Arial" w:hAnsi="Arial" w:cs="Arial"/>
                <w:sz w:val="24"/>
                <w:szCs w:val="24"/>
              </w:rPr>
              <w:t>23 dBm</w:t>
            </w:r>
          </w:p>
        </w:tc>
        <w:tc>
          <w:tcPr>
            <w:tcW w:w="2311" w:type="dxa"/>
          </w:tcPr>
          <w:p w:rsidR="00ED16BC" w:rsidRPr="0045148A" w:rsidRDefault="00ED16BC" w:rsidP="00F11664">
            <w:pPr>
              <w:spacing w:before="120" w:after="40"/>
              <w:rPr>
                <w:rFonts w:ascii="Arial" w:hAnsi="Arial" w:cs="Arial"/>
                <w:sz w:val="24"/>
                <w:szCs w:val="24"/>
              </w:rPr>
            </w:pPr>
            <w:r w:rsidRPr="0045148A">
              <w:rPr>
                <w:rFonts w:ascii="Arial" w:hAnsi="Arial" w:cs="Arial"/>
                <w:sz w:val="24"/>
                <w:szCs w:val="24"/>
              </w:rPr>
              <w:t>23 dBm</w:t>
            </w:r>
          </w:p>
        </w:tc>
        <w:tc>
          <w:tcPr>
            <w:tcW w:w="2312" w:type="dxa"/>
          </w:tcPr>
          <w:p w:rsidR="00ED16BC" w:rsidRPr="0045148A" w:rsidRDefault="00ED16BC" w:rsidP="00F11664">
            <w:pPr>
              <w:spacing w:before="120" w:after="40"/>
              <w:rPr>
                <w:rFonts w:ascii="Arial" w:hAnsi="Arial" w:cs="Arial"/>
                <w:sz w:val="24"/>
                <w:szCs w:val="24"/>
              </w:rPr>
            </w:pPr>
            <w:r w:rsidRPr="0045148A">
              <w:rPr>
                <w:rFonts w:ascii="Arial" w:hAnsi="Arial" w:cs="Arial"/>
                <w:sz w:val="24"/>
                <w:szCs w:val="24"/>
              </w:rPr>
              <w:t>21 dBm</w:t>
            </w:r>
          </w:p>
        </w:tc>
      </w:tr>
      <w:tr w:rsidR="00ED16BC" w:rsidRPr="0045148A" w:rsidTr="00025B9C">
        <w:trPr>
          <w:jc w:val="center"/>
        </w:trPr>
        <w:tc>
          <w:tcPr>
            <w:tcW w:w="9245" w:type="dxa"/>
            <w:gridSpan w:val="4"/>
          </w:tcPr>
          <w:p w:rsidR="00ED16BC" w:rsidRPr="0045148A" w:rsidRDefault="00ED16BC" w:rsidP="00F11664">
            <w:pPr>
              <w:spacing w:before="120" w:after="40"/>
              <w:jc w:val="both"/>
              <w:rPr>
                <w:rFonts w:ascii="Arial" w:hAnsi="Arial" w:cs="Arial"/>
                <w:b/>
                <w:sz w:val="24"/>
                <w:szCs w:val="24"/>
              </w:rPr>
            </w:pPr>
            <w:r w:rsidRPr="0045148A">
              <w:rPr>
                <w:rFonts w:ascii="Arial" w:hAnsi="Arial" w:cs="Arial"/>
                <w:b/>
                <w:sz w:val="24"/>
                <w:szCs w:val="24"/>
              </w:rPr>
              <w:t xml:space="preserve">Các tham số </w:t>
            </w:r>
            <w:r w:rsidR="004C6AC0" w:rsidRPr="0045148A">
              <w:rPr>
                <w:rFonts w:ascii="Arial" w:hAnsi="Arial" w:cs="Arial"/>
                <w:b/>
                <w:sz w:val="24"/>
                <w:szCs w:val="24"/>
              </w:rPr>
              <w:t>khác</w:t>
            </w:r>
          </w:p>
        </w:tc>
      </w:tr>
      <w:tr w:rsidR="00ED16BC" w:rsidRPr="0045148A" w:rsidTr="00025B9C">
        <w:trPr>
          <w:jc w:val="center"/>
        </w:trPr>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Số lượng của các phần tử Ăng ten</w:t>
            </w:r>
          </w:p>
        </w:tc>
        <w:tc>
          <w:tcPr>
            <w:tcW w:w="2311" w:type="dxa"/>
          </w:tcPr>
          <w:p w:rsidR="00ED16BC" w:rsidRPr="0045148A" w:rsidRDefault="00AA185D" w:rsidP="00F11664">
            <w:pPr>
              <w:tabs>
                <w:tab w:val="left" w:pos="281"/>
                <w:tab w:val="center" w:pos="1047"/>
              </w:tabs>
              <w:spacing w:before="120" w:after="40"/>
              <w:jc w:val="center"/>
              <w:rPr>
                <w:rFonts w:ascii="Arial" w:hAnsi="Arial" w:cs="Arial"/>
                <w:sz w:val="24"/>
                <w:szCs w:val="24"/>
              </w:rPr>
            </w:pPr>
            <w:r w:rsidRPr="0045148A">
              <w:rPr>
                <w:rFonts w:ascii="Arial" w:hAnsi="Arial" w:cs="Arial"/>
                <w:sz w:val="24"/>
                <w:szCs w:val="24"/>
              </w:rPr>
              <w:t>Tối đa</w:t>
            </w:r>
            <w:r w:rsidRPr="0045148A">
              <w:rPr>
                <w:rFonts w:ascii="Arial" w:hAnsi="Arial" w:cs="Arial"/>
                <w:sz w:val="24"/>
                <w:szCs w:val="24"/>
              </w:rPr>
              <w:tab/>
              <w:t xml:space="preserve"> </w:t>
            </w:r>
            <w:r w:rsidR="00ED16BC" w:rsidRPr="0045148A">
              <w:rPr>
                <w:rFonts w:ascii="Arial" w:hAnsi="Arial" w:cs="Arial"/>
                <w:sz w:val="24"/>
                <w:szCs w:val="24"/>
              </w:rPr>
              <w:t xml:space="preserve">256 </w:t>
            </w:r>
            <w:r w:rsidR="00EB63F2" w:rsidRPr="0045148A">
              <w:rPr>
                <w:rFonts w:ascii="Arial" w:hAnsi="Arial" w:cs="Arial"/>
                <w:sz w:val="24"/>
                <w:szCs w:val="24"/>
              </w:rPr>
              <w:t>T</w:t>
            </w:r>
            <w:r w:rsidR="00ED16BC" w:rsidRPr="0045148A">
              <w:rPr>
                <w:rFonts w:ascii="Arial" w:hAnsi="Arial" w:cs="Arial"/>
                <w:sz w:val="24"/>
                <w:szCs w:val="24"/>
              </w:rPr>
              <w:t>x/Rx</w:t>
            </w:r>
          </w:p>
        </w:tc>
        <w:tc>
          <w:tcPr>
            <w:tcW w:w="2311" w:type="dxa"/>
          </w:tcPr>
          <w:p w:rsidR="00ED16BC" w:rsidRPr="0045148A" w:rsidRDefault="00AA185D" w:rsidP="00F11664">
            <w:pPr>
              <w:spacing w:before="120" w:after="40"/>
              <w:jc w:val="center"/>
              <w:rPr>
                <w:rFonts w:ascii="Arial" w:hAnsi="Arial" w:cs="Arial"/>
                <w:sz w:val="24"/>
                <w:szCs w:val="24"/>
              </w:rPr>
            </w:pPr>
            <w:r w:rsidRPr="0045148A">
              <w:rPr>
                <w:rFonts w:ascii="Arial" w:hAnsi="Arial" w:cs="Arial"/>
                <w:sz w:val="24"/>
                <w:szCs w:val="24"/>
              </w:rPr>
              <w:t xml:space="preserve">Tối đa  </w:t>
            </w:r>
            <w:r w:rsidR="00ED16BC" w:rsidRPr="0045148A">
              <w:rPr>
                <w:rFonts w:ascii="Arial" w:hAnsi="Arial" w:cs="Arial"/>
                <w:sz w:val="24"/>
                <w:szCs w:val="24"/>
              </w:rPr>
              <w:t>256 Tx/Rx</w:t>
            </w:r>
          </w:p>
        </w:tc>
        <w:tc>
          <w:tcPr>
            <w:tcW w:w="2312" w:type="dxa"/>
          </w:tcPr>
          <w:p w:rsidR="00ED16BC" w:rsidRPr="0045148A" w:rsidRDefault="00AA185D" w:rsidP="00F11664">
            <w:pPr>
              <w:spacing w:before="120" w:after="40"/>
              <w:jc w:val="center"/>
              <w:rPr>
                <w:rFonts w:ascii="Arial" w:hAnsi="Arial" w:cs="Arial"/>
                <w:sz w:val="24"/>
                <w:szCs w:val="24"/>
              </w:rPr>
            </w:pPr>
            <w:r w:rsidRPr="0045148A">
              <w:rPr>
                <w:rFonts w:ascii="Arial" w:hAnsi="Arial" w:cs="Arial"/>
                <w:sz w:val="24"/>
                <w:szCs w:val="24"/>
              </w:rPr>
              <w:t xml:space="preserve">Tối đa  </w:t>
            </w:r>
            <w:r w:rsidR="00ED16BC" w:rsidRPr="0045148A">
              <w:rPr>
                <w:rFonts w:ascii="Arial" w:hAnsi="Arial" w:cs="Arial"/>
                <w:sz w:val="24"/>
                <w:szCs w:val="24"/>
              </w:rPr>
              <w:t>1024  Tx/Rx</w:t>
            </w:r>
          </w:p>
        </w:tc>
      </w:tr>
      <w:tr w:rsidR="00ED16BC" w:rsidRPr="0045148A" w:rsidTr="00025B9C">
        <w:trPr>
          <w:jc w:val="center"/>
        </w:trPr>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Số lượng của các phần tử Ăng ten UE</w:t>
            </w:r>
          </w:p>
        </w:tc>
        <w:tc>
          <w:tcPr>
            <w:tcW w:w="2311" w:type="dxa"/>
          </w:tcPr>
          <w:p w:rsidR="00ED16BC" w:rsidRPr="0045148A" w:rsidRDefault="00AA185D" w:rsidP="00F11664">
            <w:pPr>
              <w:spacing w:before="120" w:after="40"/>
              <w:jc w:val="center"/>
              <w:rPr>
                <w:rFonts w:ascii="Arial" w:hAnsi="Arial" w:cs="Arial"/>
                <w:sz w:val="24"/>
                <w:szCs w:val="24"/>
              </w:rPr>
            </w:pPr>
            <w:r w:rsidRPr="0045148A">
              <w:rPr>
                <w:rFonts w:ascii="Arial" w:hAnsi="Arial" w:cs="Arial"/>
                <w:sz w:val="24"/>
                <w:szCs w:val="24"/>
              </w:rPr>
              <w:t xml:space="preserve">Tối đa </w:t>
            </w:r>
            <w:r w:rsidR="00ED16BC" w:rsidRPr="0045148A">
              <w:rPr>
                <w:rFonts w:ascii="Arial" w:hAnsi="Arial" w:cs="Arial"/>
                <w:sz w:val="24"/>
                <w:szCs w:val="24"/>
              </w:rPr>
              <w:t>8 Tx/Rx</w:t>
            </w:r>
          </w:p>
        </w:tc>
        <w:tc>
          <w:tcPr>
            <w:tcW w:w="2311" w:type="dxa"/>
          </w:tcPr>
          <w:p w:rsidR="00ED16BC" w:rsidRPr="0045148A" w:rsidRDefault="00AA185D" w:rsidP="00F11664">
            <w:pPr>
              <w:spacing w:before="120" w:after="40"/>
              <w:jc w:val="center"/>
              <w:rPr>
                <w:rFonts w:ascii="Arial" w:hAnsi="Arial" w:cs="Arial"/>
                <w:sz w:val="24"/>
                <w:szCs w:val="24"/>
              </w:rPr>
            </w:pPr>
            <w:r w:rsidRPr="0045148A">
              <w:rPr>
                <w:rFonts w:ascii="Arial" w:hAnsi="Arial" w:cs="Arial"/>
                <w:sz w:val="24"/>
                <w:szCs w:val="24"/>
              </w:rPr>
              <w:t xml:space="preserve">Tối đa </w:t>
            </w:r>
            <w:r w:rsidR="00ED16BC" w:rsidRPr="0045148A">
              <w:rPr>
                <w:rFonts w:ascii="Arial" w:hAnsi="Arial" w:cs="Arial"/>
                <w:sz w:val="24"/>
                <w:szCs w:val="24"/>
              </w:rPr>
              <w:t>32 Tx/Rx</w:t>
            </w:r>
          </w:p>
        </w:tc>
        <w:tc>
          <w:tcPr>
            <w:tcW w:w="2312" w:type="dxa"/>
          </w:tcPr>
          <w:p w:rsidR="00ED16BC" w:rsidRPr="0045148A" w:rsidRDefault="00AA185D" w:rsidP="00F11664">
            <w:pPr>
              <w:spacing w:before="120" w:after="40"/>
              <w:jc w:val="center"/>
              <w:rPr>
                <w:rFonts w:ascii="Arial" w:hAnsi="Arial" w:cs="Arial"/>
                <w:sz w:val="24"/>
                <w:szCs w:val="24"/>
              </w:rPr>
            </w:pPr>
            <w:r w:rsidRPr="0045148A">
              <w:rPr>
                <w:rFonts w:ascii="Arial" w:hAnsi="Arial" w:cs="Arial"/>
                <w:sz w:val="24"/>
                <w:szCs w:val="24"/>
              </w:rPr>
              <w:t xml:space="preserve">Tối đa </w:t>
            </w:r>
            <w:r w:rsidR="00ED16BC" w:rsidRPr="0045148A">
              <w:rPr>
                <w:rFonts w:ascii="Arial" w:hAnsi="Arial" w:cs="Arial"/>
                <w:sz w:val="24"/>
                <w:szCs w:val="24"/>
              </w:rPr>
              <w:t>64  Tx/Rx</w:t>
            </w:r>
          </w:p>
        </w:tc>
      </w:tr>
      <w:tr w:rsidR="00ED16BC" w:rsidRPr="0045148A" w:rsidTr="00025B9C">
        <w:trPr>
          <w:jc w:val="center"/>
        </w:trPr>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Nhiễu BS</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5 dB</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7 dB</w:t>
            </w:r>
          </w:p>
        </w:tc>
        <w:tc>
          <w:tcPr>
            <w:tcW w:w="2312"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7 dB</w:t>
            </w:r>
          </w:p>
        </w:tc>
      </w:tr>
      <w:tr w:rsidR="00ED16BC" w:rsidRPr="0045148A" w:rsidTr="00025B9C">
        <w:trPr>
          <w:jc w:val="center"/>
        </w:trPr>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Nhiễu UE</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7 dB</w:t>
            </w:r>
          </w:p>
        </w:tc>
        <w:tc>
          <w:tcPr>
            <w:tcW w:w="2311" w:type="dxa"/>
          </w:tcPr>
          <w:p w:rsidR="00ED16BC" w:rsidRPr="0045148A" w:rsidRDefault="00ED78A3" w:rsidP="00F11664">
            <w:pPr>
              <w:spacing w:before="120" w:after="40"/>
              <w:jc w:val="center"/>
              <w:rPr>
                <w:rFonts w:ascii="Arial" w:hAnsi="Arial" w:cs="Arial"/>
                <w:sz w:val="24"/>
                <w:szCs w:val="24"/>
              </w:rPr>
            </w:pPr>
            <w:r w:rsidRPr="0045148A">
              <w:rPr>
                <w:rFonts w:ascii="Arial" w:hAnsi="Arial" w:cs="Arial"/>
                <w:sz w:val="24"/>
                <w:szCs w:val="24"/>
              </w:rPr>
              <w:t>10 dB</w:t>
            </w:r>
          </w:p>
        </w:tc>
        <w:tc>
          <w:tcPr>
            <w:tcW w:w="2312" w:type="dxa"/>
          </w:tcPr>
          <w:p w:rsidR="00ED16BC" w:rsidRPr="0045148A" w:rsidRDefault="00ED78A3" w:rsidP="00F11664">
            <w:pPr>
              <w:spacing w:before="120" w:after="40"/>
              <w:jc w:val="center"/>
              <w:rPr>
                <w:rFonts w:ascii="Arial" w:hAnsi="Arial" w:cs="Arial"/>
                <w:sz w:val="24"/>
                <w:szCs w:val="24"/>
              </w:rPr>
            </w:pPr>
            <w:r w:rsidRPr="0045148A">
              <w:rPr>
                <w:rFonts w:ascii="Arial" w:hAnsi="Arial" w:cs="Arial"/>
                <w:sz w:val="24"/>
                <w:szCs w:val="24"/>
              </w:rPr>
              <w:t>10 dB</w:t>
            </w:r>
          </w:p>
        </w:tc>
      </w:tr>
      <w:tr w:rsidR="00ED16BC" w:rsidRPr="0045148A" w:rsidTr="00025B9C">
        <w:trPr>
          <w:jc w:val="center"/>
        </w:trPr>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Tăng ích phần tử Ăng ten trạm gốc</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5 dB</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5 dB</w:t>
            </w:r>
          </w:p>
        </w:tc>
        <w:tc>
          <w:tcPr>
            <w:tcW w:w="2312"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5 dB</w:t>
            </w:r>
          </w:p>
        </w:tc>
      </w:tr>
      <w:tr w:rsidR="00ED16BC" w:rsidRPr="0045148A" w:rsidTr="00025B9C">
        <w:trPr>
          <w:jc w:val="center"/>
        </w:trPr>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Tăng ích phần tử Ăng ten UE</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0 dBi</w:t>
            </w:r>
          </w:p>
        </w:tc>
        <w:tc>
          <w:tcPr>
            <w:tcW w:w="2311"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5 dBi</w:t>
            </w:r>
          </w:p>
        </w:tc>
        <w:tc>
          <w:tcPr>
            <w:tcW w:w="2312" w:type="dxa"/>
          </w:tcPr>
          <w:p w:rsidR="00ED16BC" w:rsidRPr="0045148A" w:rsidRDefault="00ED16BC" w:rsidP="00F11664">
            <w:pPr>
              <w:spacing w:before="120" w:after="40"/>
              <w:jc w:val="center"/>
              <w:rPr>
                <w:rFonts w:ascii="Arial" w:hAnsi="Arial" w:cs="Arial"/>
                <w:sz w:val="24"/>
                <w:szCs w:val="24"/>
              </w:rPr>
            </w:pPr>
            <w:r w:rsidRPr="0045148A">
              <w:rPr>
                <w:rFonts w:ascii="Arial" w:hAnsi="Arial" w:cs="Arial"/>
                <w:sz w:val="24"/>
                <w:szCs w:val="24"/>
              </w:rPr>
              <w:t>5 dBi</w:t>
            </w:r>
          </w:p>
        </w:tc>
      </w:tr>
      <w:tr w:rsidR="00ED16BC" w:rsidRPr="0045148A" w:rsidTr="00025B9C">
        <w:trPr>
          <w:jc w:val="center"/>
        </w:trPr>
        <w:tc>
          <w:tcPr>
            <w:tcW w:w="2311" w:type="dxa"/>
          </w:tcPr>
          <w:p w:rsidR="00ED16BC" w:rsidRPr="0045148A" w:rsidRDefault="00ED16BC" w:rsidP="00FF7981">
            <w:pPr>
              <w:spacing w:before="120" w:after="40"/>
              <w:jc w:val="both"/>
              <w:rPr>
                <w:rFonts w:ascii="Arial" w:hAnsi="Arial" w:cs="Arial"/>
                <w:sz w:val="24"/>
                <w:szCs w:val="24"/>
              </w:rPr>
            </w:pPr>
            <w:r w:rsidRPr="0045148A">
              <w:rPr>
                <w:rFonts w:ascii="Arial" w:hAnsi="Arial" w:cs="Arial"/>
                <w:sz w:val="24"/>
                <w:szCs w:val="24"/>
              </w:rPr>
              <w:t>T</w:t>
            </w:r>
            <w:r w:rsidR="00FF7981">
              <w:rPr>
                <w:rFonts w:ascii="Arial" w:hAnsi="Arial" w:cs="Arial"/>
                <w:sz w:val="24"/>
                <w:szCs w:val="24"/>
              </w:rPr>
              <w:t>ạ</w:t>
            </w:r>
            <w:r w:rsidRPr="0045148A">
              <w:rPr>
                <w:rFonts w:ascii="Arial" w:hAnsi="Arial" w:cs="Arial"/>
                <w:sz w:val="24"/>
                <w:szCs w:val="24"/>
              </w:rPr>
              <w:t>p âm nhiệt</w:t>
            </w:r>
          </w:p>
        </w:tc>
        <w:tc>
          <w:tcPr>
            <w:tcW w:w="2311" w:type="dxa"/>
          </w:tcPr>
          <w:p w:rsidR="00ED16BC" w:rsidRPr="0045148A" w:rsidRDefault="00195300" w:rsidP="00F11664">
            <w:pPr>
              <w:spacing w:before="120" w:after="40"/>
              <w:jc w:val="center"/>
              <w:rPr>
                <w:rFonts w:ascii="Arial" w:hAnsi="Arial" w:cs="Arial"/>
                <w:sz w:val="24"/>
                <w:szCs w:val="24"/>
              </w:rPr>
            </w:pPr>
            <w:r>
              <w:rPr>
                <w:rFonts w:ascii="Arial" w:hAnsi="Arial" w:cs="Arial"/>
                <w:sz w:val="24"/>
                <w:szCs w:val="24"/>
              </w:rPr>
              <w:t>-</w:t>
            </w:r>
            <w:r w:rsidR="00ED16BC" w:rsidRPr="0045148A">
              <w:rPr>
                <w:rFonts w:ascii="Arial" w:hAnsi="Arial" w:cs="Arial"/>
                <w:sz w:val="24"/>
                <w:szCs w:val="24"/>
              </w:rPr>
              <w:t>174 dBm</w:t>
            </w:r>
          </w:p>
        </w:tc>
        <w:tc>
          <w:tcPr>
            <w:tcW w:w="2311" w:type="dxa"/>
          </w:tcPr>
          <w:p w:rsidR="00ED16BC" w:rsidRPr="0045148A" w:rsidRDefault="00195300" w:rsidP="00F11664">
            <w:pPr>
              <w:spacing w:before="120" w:after="40"/>
              <w:jc w:val="center"/>
              <w:rPr>
                <w:rFonts w:ascii="Arial" w:hAnsi="Arial" w:cs="Arial"/>
                <w:sz w:val="24"/>
                <w:szCs w:val="24"/>
              </w:rPr>
            </w:pPr>
            <w:r>
              <w:rPr>
                <w:rFonts w:ascii="Arial" w:hAnsi="Arial" w:cs="Arial"/>
                <w:sz w:val="24"/>
                <w:szCs w:val="24"/>
              </w:rPr>
              <w:t>-</w:t>
            </w:r>
            <w:r w:rsidR="00ED16BC" w:rsidRPr="0045148A">
              <w:rPr>
                <w:rFonts w:ascii="Arial" w:hAnsi="Arial" w:cs="Arial"/>
                <w:sz w:val="24"/>
                <w:szCs w:val="24"/>
              </w:rPr>
              <w:t>174 dBm</w:t>
            </w:r>
          </w:p>
        </w:tc>
        <w:tc>
          <w:tcPr>
            <w:tcW w:w="2312" w:type="dxa"/>
          </w:tcPr>
          <w:p w:rsidR="00ED16BC" w:rsidRPr="0045148A" w:rsidRDefault="00195300" w:rsidP="00F11664">
            <w:pPr>
              <w:spacing w:before="120" w:after="40"/>
              <w:jc w:val="center"/>
              <w:rPr>
                <w:rFonts w:ascii="Arial" w:hAnsi="Arial" w:cs="Arial"/>
                <w:sz w:val="24"/>
                <w:szCs w:val="24"/>
              </w:rPr>
            </w:pPr>
            <w:r>
              <w:rPr>
                <w:rFonts w:ascii="Arial" w:hAnsi="Arial" w:cs="Arial"/>
                <w:sz w:val="24"/>
                <w:szCs w:val="24"/>
              </w:rPr>
              <w:t>-</w:t>
            </w:r>
            <w:r w:rsidR="00ED16BC" w:rsidRPr="0045148A">
              <w:rPr>
                <w:rFonts w:ascii="Arial" w:hAnsi="Arial" w:cs="Arial"/>
                <w:sz w:val="24"/>
                <w:szCs w:val="24"/>
              </w:rPr>
              <w:t>174 dBm</w:t>
            </w:r>
          </w:p>
        </w:tc>
      </w:tr>
      <w:tr w:rsidR="00ED16BC" w:rsidRPr="0045148A" w:rsidTr="00025B9C">
        <w:trPr>
          <w:jc w:val="center"/>
        </w:trPr>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Băng thông</w:t>
            </w:r>
          </w:p>
        </w:tc>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20 MHz đối với TDD, 10 MHz+10 MHz đối với FDD</w:t>
            </w:r>
          </w:p>
        </w:tc>
        <w:tc>
          <w:tcPr>
            <w:tcW w:w="2311"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80 MHz đối với TDD, 40 MHz+40 MHz đối với FDD</w:t>
            </w:r>
          </w:p>
        </w:tc>
        <w:tc>
          <w:tcPr>
            <w:tcW w:w="2312" w:type="dxa"/>
          </w:tcPr>
          <w:p w:rsidR="00ED16BC" w:rsidRPr="0045148A" w:rsidRDefault="00ED16BC" w:rsidP="00F11664">
            <w:pPr>
              <w:spacing w:before="120" w:after="40"/>
              <w:jc w:val="both"/>
              <w:rPr>
                <w:rFonts w:ascii="Arial" w:hAnsi="Arial" w:cs="Arial"/>
                <w:sz w:val="24"/>
                <w:szCs w:val="24"/>
              </w:rPr>
            </w:pPr>
            <w:r w:rsidRPr="0045148A">
              <w:rPr>
                <w:rFonts w:ascii="Arial" w:hAnsi="Arial" w:cs="Arial"/>
                <w:sz w:val="24"/>
                <w:szCs w:val="24"/>
              </w:rPr>
              <w:t>80 MHz đối với TDD, 40 MHz+40 MHz đối với FDD</w:t>
            </w:r>
          </w:p>
        </w:tc>
      </w:tr>
    </w:tbl>
    <w:p w:rsidR="00ED16BC" w:rsidRPr="0045148A" w:rsidRDefault="00ED16BC" w:rsidP="00ED16BC">
      <w:pPr>
        <w:spacing w:after="0" w:line="240" w:lineRule="auto"/>
        <w:jc w:val="both"/>
        <w:rPr>
          <w:rFonts w:ascii="Arial" w:hAnsi="Arial" w:cs="Arial"/>
          <w:b/>
          <w:sz w:val="24"/>
          <w:szCs w:val="24"/>
        </w:rPr>
      </w:pPr>
    </w:p>
    <w:p w:rsidR="00ED16BC" w:rsidRPr="0045148A" w:rsidRDefault="00ED16BC" w:rsidP="00025B9C">
      <w:pPr>
        <w:spacing w:after="120"/>
        <w:jc w:val="center"/>
        <w:rPr>
          <w:rFonts w:ascii="Arial" w:hAnsi="Arial" w:cs="Arial"/>
          <w:b/>
          <w:sz w:val="24"/>
          <w:szCs w:val="24"/>
        </w:rPr>
      </w:pPr>
      <w:r w:rsidRPr="0045148A">
        <w:rPr>
          <w:rFonts w:ascii="Arial" w:hAnsi="Arial" w:cs="Arial"/>
          <w:b/>
          <w:sz w:val="24"/>
          <w:szCs w:val="24"/>
        </w:rPr>
        <w:t>Bảng 10</w:t>
      </w:r>
      <w:r w:rsidR="00D02C1B" w:rsidRPr="0045148A">
        <w:rPr>
          <w:rFonts w:ascii="Arial" w:hAnsi="Arial" w:cs="Arial"/>
          <w:b/>
          <w:sz w:val="24"/>
          <w:szCs w:val="24"/>
        </w:rPr>
        <w:t>2</w:t>
      </w:r>
      <w:r w:rsidR="007F250A" w:rsidRPr="0045148A">
        <w:rPr>
          <w:rFonts w:ascii="Arial" w:hAnsi="Arial" w:cs="Arial"/>
          <w:b/>
          <w:sz w:val="24"/>
          <w:szCs w:val="24"/>
        </w:rPr>
        <w:t xml:space="preserve"> -</w:t>
      </w:r>
      <w:r w:rsidRPr="0045148A">
        <w:rPr>
          <w:rFonts w:ascii="Arial" w:hAnsi="Arial" w:cs="Arial"/>
          <w:b/>
          <w:sz w:val="24"/>
          <w:szCs w:val="24"/>
        </w:rPr>
        <w:t xml:space="preserve"> Các cấu hình tính toán với môi trường trạm gốc khu vực thành thị</w:t>
      </w:r>
    </w:p>
    <w:tbl>
      <w:tblPr>
        <w:tblStyle w:val="TableGrid"/>
        <w:tblW w:w="0" w:type="auto"/>
        <w:jc w:val="center"/>
        <w:tblLook w:val="04A0" w:firstRow="1" w:lastRow="0" w:firstColumn="1" w:lastColumn="0" w:noHBand="0" w:noVBand="1"/>
      </w:tblPr>
      <w:tblGrid>
        <w:gridCol w:w="2649"/>
        <w:gridCol w:w="3060"/>
        <w:gridCol w:w="3330"/>
      </w:tblGrid>
      <w:tr w:rsidR="00ED16BC" w:rsidRPr="0045148A" w:rsidTr="00F11664">
        <w:trPr>
          <w:jc w:val="center"/>
        </w:trPr>
        <w:tc>
          <w:tcPr>
            <w:tcW w:w="2649" w:type="dxa"/>
            <w:vMerge w:val="restart"/>
          </w:tcPr>
          <w:p w:rsidR="00ED16BC" w:rsidRPr="0045148A" w:rsidRDefault="00ED16BC" w:rsidP="00F11664">
            <w:pPr>
              <w:spacing w:before="120"/>
              <w:rPr>
                <w:rFonts w:ascii="Arial" w:hAnsi="Arial" w:cs="Arial"/>
                <w:b/>
                <w:sz w:val="24"/>
                <w:szCs w:val="24"/>
              </w:rPr>
            </w:pPr>
            <w:r w:rsidRPr="0045148A">
              <w:rPr>
                <w:rFonts w:ascii="Arial" w:hAnsi="Arial" w:cs="Arial"/>
                <w:b/>
                <w:sz w:val="24"/>
                <w:szCs w:val="24"/>
              </w:rPr>
              <w:t>Tham số</w:t>
            </w:r>
          </w:p>
        </w:tc>
        <w:tc>
          <w:tcPr>
            <w:tcW w:w="6390" w:type="dxa"/>
            <w:gridSpan w:val="2"/>
          </w:tcPr>
          <w:p w:rsidR="00ED16BC" w:rsidRPr="0045148A" w:rsidRDefault="00ED16BC" w:rsidP="00F11664">
            <w:pPr>
              <w:spacing w:before="120"/>
              <w:jc w:val="center"/>
              <w:rPr>
                <w:rFonts w:ascii="Arial" w:hAnsi="Arial" w:cs="Arial"/>
                <w:b/>
                <w:sz w:val="24"/>
                <w:szCs w:val="24"/>
              </w:rPr>
            </w:pPr>
            <w:r w:rsidRPr="0045148A">
              <w:rPr>
                <w:rFonts w:ascii="Arial" w:hAnsi="Arial" w:cs="Arial"/>
                <w:b/>
                <w:sz w:val="24"/>
                <w:szCs w:val="24"/>
              </w:rPr>
              <w:t>Trạm gốc khu vực thành thị - eMBB</w:t>
            </w:r>
          </w:p>
        </w:tc>
      </w:tr>
      <w:tr w:rsidR="00ED16BC" w:rsidRPr="0045148A" w:rsidTr="00F11664">
        <w:trPr>
          <w:jc w:val="center"/>
        </w:trPr>
        <w:tc>
          <w:tcPr>
            <w:tcW w:w="2649" w:type="dxa"/>
            <w:vMerge/>
          </w:tcPr>
          <w:p w:rsidR="00ED16BC" w:rsidRPr="0045148A" w:rsidRDefault="00ED16BC" w:rsidP="00F11664">
            <w:pPr>
              <w:spacing w:before="120"/>
              <w:rPr>
                <w:rFonts w:ascii="Arial" w:hAnsi="Arial" w:cs="Arial"/>
                <w:b/>
                <w:sz w:val="24"/>
                <w:szCs w:val="24"/>
              </w:rPr>
            </w:pPr>
          </w:p>
        </w:tc>
        <w:tc>
          <w:tcPr>
            <w:tcW w:w="6390" w:type="dxa"/>
            <w:gridSpan w:val="2"/>
          </w:tcPr>
          <w:p w:rsidR="00ED16BC" w:rsidRPr="0045148A" w:rsidRDefault="00ED16BC" w:rsidP="00F11664">
            <w:pPr>
              <w:spacing w:before="120"/>
              <w:jc w:val="center"/>
              <w:rPr>
                <w:rFonts w:ascii="Arial" w:hAnsi="Arial" w:cs="Arial"/>
                <w:b/>
                <w:sz w:val="24"/>
                <w:szCs w:val="24"/>
              </w:rPr>
            </w:pPr>
            <w:r w:rsidRPr="0045148A">
              <w:rPr>
                <w:rFonts w:ascii="Arial" w:hAnsi="Arial" w:cs="Arial"/>
                <w:b/>
                <w:sz w:val="24"/>
                <w:szCs w:val="24"/>
              </w:rPr>
              <w:t>Hiệu suất phổ</w:t>
            </w:r>
          </w:p>
        </w:tc>
      </w:tr>
      <w:tr w:rsidR="00ED16BC" w:rsidRPr="0045148A" w:rsidTr="00F11664">
        <w:trPr>
          <w:jc w:val="center"/>
        </w:trPr>
        <w:tc>
          <w:tcPr>
            <w:tcW w:w="2649" w:type="dxa"/>
            <w:vMerge/>
          </w:tcPr>
          <w:p w:rsidR="00ED16BC" w:rsidRPr="0045148A" w:rsidRDefault="00ED16BC" w:rsidP="00F11664">
            <w:pPr>
              <w:spacing w:before="120"/>
              <w:rPr>
                <w:rFonts w:ascii="Arial" w:hAnsi="Arial" w:cs="Arial"/>
                <w:b/>
                <w:sz w:val="24"/>
                <w:szCs w:val="24"/>
              </w:rPr>
            </w:pPr>
          </w:p>
        </w:tc>
        <w:tc>
          <w:tcPr>
            <w:tcW w:w="3060" w:type="dxa"/>
          </w:tcPr>
          <w:p w:rsidR="00ED16BC" w:rsidRPr="0045148A" w:rsidRDefault="00ED16BC" w:rsidP="00F11664">
            <w:pPr>
              <w:spacing w:before="120"/>
              <w:jc w:val="center"/>
              <w:rPr>
                <w:rFonts w:ascii="Arial" w:hAnsi="Arial" w:cs="Arial"/>
                <w:b/>
                <w:sz w:val="24"/>
                <w:szCs w:val="24"/>
              </w:rPr>
            </w:pPr>
            <w:r w:rsidRPr="0045148A">
              <w:rPr>
                <w:rFonts w:ascii="Arial" w:hAnsi="Arial" w:cs="Arial"/>
                <w:b/>
                <w:sz w:val="24"/>
                <w:szCs w:val="24"/>
              </w:rPr>
              <w:t>Cấu hình A</w:t>
            </w:r>
          </w:p>
        </w:tc>
        <w:tc>
          <w:tcPr>
            <w:tcW w:w="3330" w:type="dxa"/>
          </w:tcPr>
          <w:p w:rsidR="00ED16BC" w:rsidRPr="0045148A" w:rsidRDefault="00ED16BC" w:rsidP="00F11664">
            <w:pPr>
              <w:spacing w:before="120"/>
              <w:jc w:val="center"/>
              <w:rPr>
                <w:rFonts w:ascii="Arial" w:hAnsi="Arial" w:cs="Arial"/>
                <w:b/>
                <w:sz w:val="24"/>
                <w:szCs w:val="24"/>
              </w:rPr>
            </w:pPr>
            <w:r w:rsidRPr="0045148A">
              <w:rPr>
                <w:rFonts w:ascii="Arial" w:hAnsi="Arial" w:cs="Arial"/>
                <w:b/>
                <w:sz w:val="24"/>
                <w:szCs w:val="24"/>
              </w:rPr>
              <w:t>Cấu hình B</w:t>
            </w:r>
          </w:p>
        </w:tc>
      </w:tr>
      <w:tr w:rsidR="00ED16BC" w:rsidRPr="0045148A" w:rsidTr="00F11664">
        <w:trPr>
          <w:jc w:val="center"/>
        </w:trPr>
        <w:tc>
          <w:tcPr>
            <w:tcW w:w="9039" w:type="dxa"/>
            <w:gridSpan w:val="3"/>
          </w:tcPr>
          <w:p w:rsidR="00ED16BC" w:rsidRPr="0045148A" w:rsidRDefault="00ED16BC" w:rsidP="00F11664">
            <w:pPr>
              <w:spacing w:before="120"/>
              <w:jc w:val="center"/>
              <w:rPr>
                <w:rFonts w:ascii="Arial" w:hAnsi="Arial" w:cs="Arial"/>
                <w:b/>
                <w:sz w:val="24"/>
                <w:szCs w:val="24"/>
              </w:rPr>
            </w:pPr>
            <w:r w:rsidRPr="0045148A">
              <w:rPr>
                <w:rFonts w:ascii="Arial" w:hAnsi="Arial" w:cs="Arial"/>
                <w:b/>
                <w:sz w:val="24"/>
                <w:szCs w:val="24"/>
              </w:rPr>
              <w:t>Cấu hình tham số</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t>Tần số sóng mang</w:t>
            </w:r>
          </w:p>
        </w:tc>
        <w:tc>
          <w:tcPr>
            <w:tcW w:w="306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Một lớp Marco với 4 GHz</w:t>
            </w:r>
          </w:p>
        </w:tc>
        <w:tc>
          <w:tcPr>
            <w:tcW w:w="333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Một lớp Marco với 30 GHz</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lastRenderedPageBreak/>
              <w:t>Tổng công suất phát trên TRxP</w:t>
            </w:r>
          </w:p>
        </w:tc>
        <w:tc>
          <w:tcPr>
            <w:tcW w:w="306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44 dBm đối với băng thông 20 MHz</w:t>
            </w:r>
          </w:p>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41 dBm đối với băng thông  10 MHz</w:t>
            </w:r>
          </w:p>
        </w:tc>
        <w:tc>
          <w:tcPr>
            <w:tcW w:w="333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40 dBm đối với băng thông 80 MHz</w:t>
            </w:r>
          </w:p>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37 dBm đối với băng thông  40 MHz</w:t>
            </w:r>
          </w:p>
        </w:tc>
      </w:tr>
      <w:tr w:rsidR="00ED16BC" w:rsidRPr="0045148A" w:rsidTr="00F11664">
        <w:trPr>
          <w:jc w:val="center"/>
        </w:trPr>
        <w:tc>
          <w:tcPr>
            <w:tcW w:w="2649" w:type="dxa"/>
          </w:tcPr>
          <w:p w:rsidR="00ED16BC" w:rsidRPr="0045148A" w:rsidRDefault="00EA3A39" w:rsidP="00F11664">
            <w:pPr>
              <w:spacing w:before="120"/>
              <w:jc w:val="both"/>
              <w:rPr>
                <w:rFonts w:ascii="Arial" w:hAnsi="Arial" w:cs="Arial"/>
                <w:sz w:val="24"/>
                <w:szCs w:val="24"/>
              </w:rPr>
            </w:pPr>
            <w:r w:rsidRPr="0045148A">
              <w:rPr>
                <w:rFonts w:ascii="Arial" w:hAnsi="Arial" w:cs="Arial"/>
                <w:sz w:val="24"/>
                <w:szCs w:val="24"/>
              </w:rPr>
              <w:t>Công suất</w:t>
            </w:r>
            <w:r w:rsidR="00ED16BC" w:rsidRPr="0045148A">
              <w:rPr>
                <w:rFonts w:ascii="Arial" w:hAnsi="Arial" w:cs="Arial"/>
                <w:sz w:val="24"/>
                <w:szCs w:val="24"/>
              </w:rPr>
              <w:t xml:space="preserve"> UE</w:t>
            </w:r>
          </w:p>
        </w:tc>
        <w:tc>
          <w:tcPr>
            <w:tcW w:w="306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23 dBm</w:t>
            </w:r>
          </w:p>
        </w:tc>
        <w:tc>
          <w:tcPr>
            <w:tcW w:w="333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23 dBm</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t>Số lượng của các phần tử Ăng ten</w:t>
            </w:r>
          </w:p>
        </w:tc>
        <w:tc>
          <w:tcPr>
            <w:tcW w:w="3060" w:type="dxa"/>
          </w:tcPr>
          <w:p w:rsidR="00ED16BC" w:rsidRPr="0045148A" w:rsidRDefault="00496EA7" w:rsidP="00F11664">
            <w:pPr>
              <w:spacing w:before="120"/>
              <w:jc w:val="center"/>
              <w:rPr>
                <w:rFonts w:ascii="Arial" w:hAnsi="Arial" w:cs="Arial"/>
                <w:sz w:val="24"/>
                <w:szCs w:val="24"/>
              </w:rPr>
            </w:pPr>
            <w:r w:rsidRPr="0045148A">
              <w:rPr>
                <w:rFonts w:ascii="Arial" w:hAnsi="Arial" w:cs="Arial"/>
                <w:sz w:val="24"/>
                <w:szCs w:val="24"/>
              </w:rPr>
              <w:t xml:space="preserve">Tối đa </w:t>
            </w:r>
            <w:r w:rsidR="00ED16BC" w:rsidRPr="0045148A">
              <w:rPr>
                <w:rFonts w:ascii="Arial" w:hAnsi="Arial" w:cs="Arial"/>
                <w:sz w:val="24"/>
                <w:szCs w:val="24"/>
              </w:rPr>
              <w:t>256 Tx/Rx</w:t>
            </w:r>
          </w:p>
        </w:tc>
        <w:tc>
          <w:tcPr>
            <w:tcW w:w="3330" w:type="dxa"/>
          </w:tcPr>
          <w:p w:rsidR="00ED16BC" w:rsidRPr="0045148A" w:rsidRDefault="00496EA7" w:rsidP="00F11664">
            <w:pPr>
              <w:spacing w:before="120"/>
              <w:jc w:val="center"/>
              <w:rPr>
                <w:rFonts w:ascii="Arial" w:hAnsi="Arial" w:cs="Arial"/>
                <w:sz w:val="24"/>
                <w:szCs w:val="24"/>
              </w:rPr>
            </w:pPr>
            <w:r w:rsidRPr="0045148A">
              <w:rPr>
                <w:rFonts w:ascii="Arial" w:hAnsi="Arial" w:cs="Arial"/>
                <w:sz w:val="24"/>
                <w:szCs w:val="24"/>
              </w:rPr>
              <w:t xml:space="preserve">Tối đa  </w:t>
            </w:r>
            <w:r w:rsidR="00ED16BC" w:rsidRPr="0045148A">
              <w:rPr>
                <w:rFonts w:ascii="Arial" w:hAnsi="Arial" w:cs="Arial"/>
                <w:sz w:val="24"/>
                <w:szCs w:val="24"/>
              </w:rPr>
              <w:t>256 Tx/Rx</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t>Số lượng của các phần tử Ăng ten UE</w:t>
            </w:r>
          </w:p>
        </w:tc>
        <w:tc>
          <w:tcPr>
            <w:tcW w:w="3060" w:type="dxa"/>
          </w:tcPr>
          <w:p w:rsidR="00ED16BC" w:rsidRPr="0045148A" w:rsidRDefault="00496EA7" w:rsidP="00F11664">
            <w:pPr>
              <w:spacing w:before="120"/>
              <w:jc w:val="center"/>
              <w:rPr>
                <w:rFonts w:ascii="Arial" w:hAnsi="Arial" w:cs="Arial"/>
                <w:sz w:val="24"/>
                <w:szCs w:val="24"/>
              </w:rPr>
            </w:pPr>
            <w:r w:rsidRPr="0045148A">
              <w:rPr>
                <w:rFonts w:ascii="Arial" w:hAnsi="Arial" w:cs="Arial"/>
                <w:sz w:val="24"/>
                <w:szCs w:val="24"/>
              </w:rPr>
              <w:t xml:space="preserve">Tối đa  </w:t>
            </w:r>
            <w:r w:rsidR="00ED16BC" w:rsidRPr="0045148A">
              <w:rPr>
                <w:rFonts w:ascii="Arial" w:hAnsi="Arial" w:cs="Arial"/>
                <w:sz w:val="24"/>
                <w:szCs w:val="24"/>
              </w:rPr>
              <w:t>8 Tx/Rx</w:t>
            </w:r>
          </w:p>
        </w:tc>
        <w:tc>
          <w:tcPr>
            <w:tcW w:w="3330" w:type="dxa"/>
          </w:tcPr>
          <w:p w:rsidR="00ED16BC" w:rsidRPr="0045148A" w:rsidRDefault="00496EA7" w:rsidP="00F11664">
            <w:pPr>
              <w:spacing w:before="120"/>
              <w:jc w:val="center"/>
              <w:rPr>
                <w:rFonts w:ascii="Arial" w:hAnsi="Arial" w:cs="Arial"/>
                <w:sz w:val="24"/>
                <w:szCs w:val="24"/>
              </w:rPr>
            </w:pPr>
            <w:r w:rsidRPr="0045148A">
              <w:rPr>
                <w:rFonts w:ascii="Arial" w:hAnsi="Arial" w:cs="Arial"/>
                <w:sz w:val="24"/>
                <w:szCs w:val="24"/>
              </w:rPr>
              <w:t xml:space="preserve">Tối đa  </w:t>
            </w:r>
            <w:r w:rsidR="00ED16BC" w:rsidRPr="0045148A">
              <w:rPr>
                <w:rFonts w:ascii="Arial" w:hAnsi="Arial" w:cs="Arial"/>
                <w:sz w:val="24"/>
                <w:szCs w:val="24"/>
              </w:rPr>
              <w:t>32 Tx/Rx</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t>Nhiễu giữa các trạm</w:t>
            </w:r>
          </w:p>
        </w:tc>
        <w:tc>
          <w:tcPr>
            <w:tcW w:w="306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Được mô hình hóa</w:t>
            </w:r>
          </w:p>
        </w:tc>
        <w:tc>
          <w:tcPr>
            <w:tcW w:w="333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Được mô hình hóa</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t>Tạp âm nhiệt</w:t>
            </w:r>
          </w:p>
        </w:tc>
        <w:tc>
          <w:tcPr>
            <w:tcW w:w="3060" w:type="dxa"/>
          </w:tcPr>
          <w:p w:rsidR="00ED16BC" w:rsidRPr="0045148A" w:rsidRDefault="00195300" w:rsidP="00F11664">
            <w:pPr>
              <w:spacing w:before="120"/>
              <w:jc w:val="center"/>
              <w:rPr>
                <w:rFonts w:ascii="Arial" w:hAnsi="Arial" w:cs="Arial"/>
                <w:sz w:val="24"/>
                <w:szCs w:val="24"/>
              </w:rPr>
            </w:pPr>
            <w:r>
              <w:rPr>
                <w:rFonts w:ascii="Arial" w:hAnsi="Arial" w:cs="Arial"/>
                <w:sz w:val="24"/>
                <w:szCs w:val="24"/>
              </w:rPr>
              <w:t>-</w:t>
            </w:r>
            <w:r w:rsidR="00ED16BC" w:rsidRPr="0045148A">
              <w:rPr>
                <w:rFonts w:ascii="Arial" w:hAnsi="Arial" w:cs="Arial"/>
                <w:sz w:val="24"/>
                <w:szCs w:val="24"/>
              </w:rPr>
              <w:t>174 dBm</w:t>
            </w:r>
          </w:p>
        </w:tc>
        <w:tc>
          <w:tcPr>
            <w:tcW w:w="3330" w:type="dxa"/>
          </w:tcPr>
          <w:p w:rsidR="00ED16BC" w:rsidRPr="0045148A" w:rsidRDefault="00195300" w:rsidP="00F11664">
            <w:pPr>
              <w:spacing w:before="120"/>
              <w:jc w:val="center"/>
              <w:rPr>
                <w:rFonts w:ascii="Arial" w:hAnsi="Arial" w:cs="Arial"/>
                <w:sz w:val="24"/>
                <w:szCs w:val="24"/>
              </w:rPr>
            </w:pPr>
            <w:r>
              <w:rPr>
                <w:rFonts w:ascii="Arial" w:hAnsi="Arial" w:cs="Arial"/>
                <w:sz w:val="24"/>
                <w:szCs w:val="24"/>
              </w:rPr>
              <w:t>-</w:t>
            </w:r>
            <w:r w:rsidR="00ED16BC" w:rsidRPr="0045148A">
              <w:rPr>
                <w:rFonts w:ascii="Arial" w:hAnsi="Arial" w:cs="Arial"/>
                <w:sz w:val="24"/>
                <w:szCs w:val="24"/>
              </w:rPr>
              <w:t>174 dBm</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t>Nhiễu BS</w:t>
            </w:r>
          </w:p>
        </w:tc>
        <w:tc>
          <w:tcPr>
            <w:tcW w:w="306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5 dB</w:t>
            </w:r>
          </w:p>
        </w:tc>
        <w:tc>
          <w:tcPr>
            <w:tcW w:w="333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7 dB</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t>Nhiễu UE</w:t>
            </w:r>
          </w:p>
        </w:tc>
        <w:tc>
          <w:tcPr>
            <w:tcW w:w="306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7 dB</w:t>
            </w:r>
          </w:p>
        </w:tc>
        <w:tc>
          <w:tcPr>
            <w:tcW w:w="333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10 dB</w:t>
            </w:r>
            <w:r w:rsidRPr="0045148A">
              <w:rPr>
                <w:rFonts w:ascii="Arial" w:hAnsi="Arial" w:cs="Arial"/>
                <w:sz w:val="24"/>
                <w:szCs w:val="24"/>
                <w:vertAlign w:val="superscript"/>
              </w:rPr>
              <w:t>4</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t>Tăng ích phần tử Ăng ten trạm gốc</w:t>
            </w:r>
          </w:p>
        </w:tc>
        <w:tc>
          <w:tcPr>
            <w:tcW w:w="306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8 dB</w:t>
            </w:r>
          </w:p>
        </w:tc>
        <w:tc>
          <w:tcPr>
            <w:tcW w:w="333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8 dB</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t>Tăng ích phần tử Ăng ten UE</w:t>
            </w:r>
          </w:p>
        </w:tc>
        <w:tc>
          <w:tcPr>
            <w:tcW w:w="306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0 dBi</w:t>
            </w:r>
          </w:p>
        </w:tc>
        <w:tc>
          <w:tcPr>
            <w:tcW w:w="333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5 dBi</w:t>
            </w:r>
          </w:p>
        </w:tc>
      </w:tr>
      <w:tr w:rsidR="00ED16BC" w:rsidRPr="0045148A" w:rsidTr="00F11664">
        <w:trPr>
          <w:jc w:val="center"/>
        </w:trPr>
        <w:tc>
          <w:tcPr>
            <w:tcW w:w="2649" w:type="dxa"/>
          </w:tcPr>
          <w:p w:rsidR="00ED16BC" w:rsidRPr="0045148A" w:rsidRDefault="00ED16BC" w:rsidP="00F11664">
            <w:pPr>
              <w:spacing w:before="120"/>
              <w:jc w:val="both"/>
              <w:rPr>
                <w:rFonts w:ascii="Arial" w:hAnsi="Arial" w:cs="Arial"/>
                <w:sz w:val="24"/>
                <w:szCs w:val="24"/>
              </w:rPr>
            </w:pPr>
            <w:r w:rsidRPr="0045148A">
              <w:rPr>
                <w:rFonts w:ascii="Arial" w:hAnsi="Arial" w:cs="Arial"/>
                <w:sz w:val="24"/>
                <w:szCs w:val="24"/>
              </w:rPr>
              <w:t>Băng thông</w:t>
            </w:r>
          </w:p>
        </w:tc>
        <w:tc>
          <w:tcPr>
            <w:tcW w:w="306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20 MHz đối với TDD, 10 MHz+10 MHz đối với FDD</w:t>
            </w:r>
          </w:p>
        </w:tc>
        <w:tc>
          <w:tcPr>
            <w:tcW w:w="333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80 MHz đối với TDD, 40 MHz+40 MHz đối với FDD</w:t>
            </w:r>
          </w:p>
        </w:tc>
      </w:tr>
      <w:tr w:rsidR="00ED16BC" w:rsidRPr="0045148A" w:rsidTr="00F11664">
        <w:trPr>
          <w:jc w:val="center"/>
        </w:trPr>
        <w:tc>
          <w:tcPr>
            <w:tcW w:w="2649" w:type="dxa"/>
          </w:tcPr>
          <w:p w:rsidR="00ED16BC" w:rsidRPr="0045148A" w:rsidRDefault="00EB63F2" w:rsidP="00F11664">
            <w:pPr>
              <w:spacing w:before="120"/>
              <w:jc w:val="both"/>
              <w:rPr>
                <w:rFonts w:ascii="Arial" w:hAnsi="Arial" w:cs="Arial"/>
                <w:sz w:val="24"/>
                <w:szCs w:val="24"/>
              </w:rPr>
            </w:pPr>
            <w:r w:rsidRPr="0045148A">
              <w:rPr>
                <w:rFonts w:ascii="Arial" w:hAnsi="Arial" w:cs="Arial"/>
                <w:sz w:val="24"/>
                <w:szCs w:val="24"/>
              </w:rPr>
              <w:t>Số lượng</w:t>
            </w:r>
            <w:r w:rsidR="00ED16BC" w:rsidRPr="0045148A">
              <w:rPr>
                <w:rFonts w:ascii="Arial" w:hAnsi="Arial" w:cs="Arial"/>
                <w:sz w:val="24"/>
                <w:szCs w:val="24"/>
              </w:rPr>
              <w:t xml:space="preserve"> UE</w:t>
            </w:r>
          </w:p>
        </w:tc>
        <w:tc>
          <w:tcPr>
            <w:tcW w:w="306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10 UEs trên TRxP</w:t>
            </w:r>
          </w:p>
        </w:tc>
        <w:tc>
          <w:tcPr>
            <w:tcW w:w="3330" w:type="dxa"/>
          </w:tcPr>
          <w:p w:rsidR="00ED16BC" w:rsidRPr="0045148A" w:rsidRDefault="00ED16BC" w:rsidP="00F11664">
            <w:pPr>
              <w:spacing w:before="120"/>
              <w:jc w:val="center"/>
              <w:rPr>
                <w:rFonts w:ascii="Arial" w:hAnsi="Arial" w:cs="Arial"/>
                <w:sz w:val="24"/>
                <w:szCs w:val="24"/>
              </w:rPr>
            </w:pPr>
            <w:r w:rsidRPr="0045148A">
              <w:rPr>
                <w:rFonts w:ascii="Arial" w:hAnsi="Arial" w:cs="Arial"/>
                <w:sz w:val="24"/>
                <w:szCs w:val="24"/>
              </w:rPr>
              <w:t>10 UEs trên TRxP</w:t>
            </w:r>
          </w:p>
        </w:tc>
      </w:tr>
    </w:tbl>
    <w:p w:rsidR="00ED16BC" w:rsidRPr="0045148A" w:rsidRDefault="00ED16BC" w:rsidP="00F11664">
      <w:pPr>
        <w:spacing w:before="120"/>
        <w:jc w:val="both"/>
        <w:rPr>
          <w:rFonts w:ascii="Arial" w:hAnsi="Arial" w:cs="Arial"/>
          <w:b/>
          <w:sz w:val="24"/>
          <w:szCs w:val="24"/>
        </w:rPr>
      </w:pPr>
      <w:r w:rsidRPr="0045148A">
        <w:rPr>
          <w:rFonts w:ascii="Arial" w:hAnsi="Arial" w:cs="Arial"/>
          <w:b/>
          <w:sz w:val="24"/>
          <w:szCs w:val="24"/>
        </w:rPr>
        <w:t>Bảng 10</w:t>
      </w:r>
      <w:r w:rsidR="00D02C1B" w:rsidRPr="0045148A">
        <w:rPr>
          <w:rFonts w:ascii="Arial" w:hAnsi="Arial" w:cs="Arial"/>
          <w:b/>
          <w:sz w:val="24"/>
          <w:szCs w:val="24"/>
        </w:rPr>
        <w:t>3</w:t>
      </w:r>
      <w:r w:rsidR="007F250A" w:rsidRPr="0045148A">
        <w:rPr>
          <w:rFonts w:ascii="Arial" w:hAnsi="Arial" w:cs="Arial"/>
          <w:b/>
          <w:sz w:val="24"/>
          <w:szCs w:val="24"/>
        </w:rPr>
        <w:t xml:space="preserve"> -</w:t>
      </w:r>
      <w:r w:rsidRPr="0045148A">
        <w:rPr>
          <w:rFonts w:ascii="Arial" w:hAnsi="Arial" w:cs="Arial"/>
          <w:b/>
          <w:sz w:val="24"/>
          <w:szCs w:val="24"/>
        </w:rPr>
        <w:t xml:space="preserve"> Các cấu hình tính toán với môi trường trạm gốc khu vự</w:t>
      </w:r>
      <w:r w:rsidR="008340A9" w:rsidRPr="0045148A">
        <w:rPr>
          <w:rFonts w:ascii="Arial" w:hAnsi="Arial" w:cs="Arial"/>
          <w:b/>
          <w:sz w:val="24"/>
          <w:szCs w:val="24"/>
        </w:rPr>
        <w:t>c nông thôn</w:t>
      </w:r>
    </w:p>
    <w:tbl>
      <w:tblPr>
        <w:tblStyle w:val="TableGrid"/>
        <w:tblW w:w="0" w:type="auto"/>
        <w:jc w:val="center"/>
        <w:tblLook w:val="04A0" w:firstRow="1" w:lastRow="0" w:firstColumn="1" w:lastColumn="0" w:noHBand="0" w:noVBand="1"/>
      </w:tblPr>
      <w:tblGrid>
        <w:gridCol w:w="3119"/>
        <w:gridCol w:w="2693"/>
        <w:gridCol w:w="3150"/>
      </w:tblGrid>
      <w:tr w:rsidR="00F463F8" w:rsidRPr="0045148A" w:rsidTr="00025B9C">
        <w:trPr>
          <w:jc w:val="center"/>
        </w:trPr>
        <w:tc>
          <w:tcPr>
            <w:tcW w:w="3119" w:type="dxa"/>
            <w:vMerge w:val="restart"/>
          </w:tcPr>
          <w:p w:rsidR="00F463F8" w:rsidRPr="0045148A" w:rsidRDefault="00F463F8" w:rsidP="00F11664">
            <w:pPr>
              <w:spacing w:before="120"/>
              <w:rPr>
                <w:rFonts w:ascii="Arial" w:hAnsi="Arial" w:cs="Arial"/>
                <w:sz w:val="24"/>
                <w:szCs w:val="24"/>
              </w:rPr>
            </w:pPr>
            <w:r w:rsidRPr="0045148A">
              <w:rPr>
                <w:rFonts w:ascii="Arial" w:hAnsi="Arial" w:cs="Arial"/>
                <w:sz w:val="24"/>
                <w:szCs w:val="24"/>
              </w:rPr>
              <w:t>Tham số</w:t>
            </w:r>
          </w:p>
        </w:tc>
        <w:tc>
          <w:tcPr>
            <w:tcW w:w="5843" w:type="dxa"/>
            <w:gridSpan w:val="2"/>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Trạm gốc khu vực thành thị - eMBB</w:t>
            </w:r>
          </w:p>
        </w:tc>
      </w:tr>
      <w:tr w:rsidR="00F463F8" w:rsidRPr="0045148A" w:rsidTr="00025B9C">
        <w:trPr>
          <w:jc w:val="center"/>
        </w:trPr>
        <w:tc>
          <w:tcPr>
            <w:tcW w:w="3119" w:type="dxa"/>
            <w:vMerge/>
          </w:tcPr>
          <w:p w:rsidR="00F463F8" w:rsidRPr="0045148A" w:rsidRDefault="00F463F8" w:rsidP="00F11664">
            <w:pPr>
              <w:spacing w:before="120"/>
              <w:rPr>
                <w:rFonts w:ascii="Arial" w:hAnsi="Arial" w:cs="Arial"/>
                <w:sz w:val="24"/>
                <w:szCs w:val="24"/>
              </w:rPr>
            </w:pPr>
          </w:p>
        </w:tc>
        <w:tc>
          <w:tcPr>
            <w:tcW w:w="5843" w:type="dxa"/>
            <w:gridSpan w:val="2"/>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Hiệu suất phổ</w:t>
            </w:r>
          </w:p>
        </w:tc>
      </w:tr>
      <w:tr w:rsidR="00F463F8" w:rsidRPr="0045148A" w:rsidTr="00025B9C">
        <w:trPr>
          <w:jc w:val="center"/>
        </w:trPr>
        <w:tc>
          <w:tcPr>
            <w:tcW w:w="3119" w:type="dxa"/>
            <w:vMerge/>
          </w:tcPr>
          <w:p w:rsidR="00F463F8" w:rsidRPr="0045148A" w:rsidRDefault="00F463F8" w:rsidP="00F11664">
            <w:pPr>
              <w:spacing w:before="120"/>
              <w:rPr>
                <w:rFonts w:ascii="Arial" w:hAnsi="Arial" w:cs="Arial"/>
                <w:sz w:val="24"/>
                <w:szCs w:val="24"/>
              </w:rPr>
            </w:pP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Cấu hình A</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Cấu hình B</w:t>
            </w:r>
          </w:p>
        </w:tc>
      </w:tr>
      <w:tr w:rsidR="00F463F8" w:rsidRPr="0045148A" w:rsidTr="00025B9C">
        <w:trPr>
          <w:jc w:val="center"/>
        </w:trPr>
        <w:tc>
          <w:tcPr>
            <w:tcW w:w="8962" w:type="dxa"/>
            <w:gridSpan w:val="3"/>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Cấu hình tham số</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t>Tần số sóng mang</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700 MHz</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4 GHz</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t>Tổng công suất phát trên TRxP</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49 dBm đối với băng thông 20 MHz</w:t>
            </w:r>
          </w:p>
          <w:p w:rsidR="00F463F8" w:rsidRPr="0045148A" w:rsidRDefault="00F463F8" w:rsidP="00F11664">
            <w:pPr>
              <w:spacing w:before="120"/>
              <w:jc w:val="center"/>
              <w:rPr>
                <w:rFonts w:ascii="Arial" w:hAnsi="Arial" w:cs="Arial"/>
                <w:b/>
                <w:sz w:val="24"/>
                <w:szCs w:val="24"/>
              </w:rPr>
            </w:pPr>
            <w:r w:rsidRPr="0045148A">
              <w:rPr>
                <w:rFonts w:ascii="Arial" w:hAnsi="Arial" w:cs="Arial"/>
                <w:sz w:val="24"/>
                <w:szCs w:val="24"/>
              </w:rPr>
              <w:t>46 dBm đối với băng thông  10 MHz</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49 dBm đối với băng thông 20 MHz</w:t>
            </w:r>
          </w:p>
          <w:p w:rsidR="00F463F8" w:rsidRPr="0045148A" w:rsidRDefault="00F463F8" w:rsidP="00F11664">
            <w:pPr>
              <w:spacing w:before="120"/>
              <w:jc w:val="center"/>
              <w:rPr>
                <w:rFonts w:ascii="Arial" w:hAnsi="Arial" w:cs="Arial"/>
                <w:b/>
                <w:sz w:val="24"/>
                <w:szCs w:val="24"/>
              </w:rPr>
            </w:pPr>
            <w:r w:rsidRPr="0045148A">
              <w:rPr>
                <w:rFonts w:ascii="Arial" w:hAnsi="Arial" w:cs="Arial"/>
                <w:sz w:val="24"/>
                <w:szCs w:val="24"/>
              </w:rPr>
              <w:t>46 dBm đối với băng thông  10 MHz</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t>Công suất UE</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23 dBm</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23 dBm</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t>Số lượng của các phần tử Ăng ten</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Tối đa  64 Tx/Rx</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Tối đa 256 Tx/Rx</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t>Số lượng của các phần tử Ăng ten UE</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Tối đa 4 Tx/Rx</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Tối đa 8 Tx/Rx</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t>Nhiễu BS</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5 dB</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5 dB</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t>Nhiễu UE</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7 dB</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7 dB</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lastRenderedPageBreak/>
              <w:t>Tăng ích phần tử Ăng ten trạm gốc</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8 dBi</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8 dBi</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t>Tăng ích phần tử Ăng ten UE</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0 dBi</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0 dBi</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t>Tạp âm nhiệt</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‒174 dBm</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‒174 dBm</w:t>
            </w:r>
          </w:p>
        </w:tc>
      </w:tr>
      <w:tr w:rsidR="00F463F8" w:rsidRPr="0045148A" w:rsidTr="00025B9C">
        <w:trPr>
          <w:jc w:val="center"/>
        </w:trPr>
        <w:tc>
          <w:tcPr>
            <w:tcW w:w="3119" w:type="dxa"/>
          </w:tcPr>
          <w:p w:rsidR="00F463F8" w:rsidRPr="0045148A" w:rsidRDefault="00F463F8" w:rsidP="00F11664">
            <w:pPr>
              <w:spacing w:before="120"/>
              <w:jc w:val="both"/>
              <w:rPr>
                <w:rFonts w:ascii="Arial" w:hAnsi="Arial" w:cs="Arial"/>
                <w:sz w:val="24"/>
                <w:szCs w:val="24"/>
              </w:rPr>
            </w:pPr>
            <w:r w:rsidRPr="0045148A">
              <w:rPr>
                <w:rFonts w:ascii="Arial" w:hAnsi="Arial" w:cs="Arial"/>
                <w:sz w:val="24"/>
                <w:szCs w:val="24"/>
              </w:rPr>
              <w:t>Băng thông</w:t>
            </w:r>
          </w:p>
        </w:tc>
        <w:tc>
          <w:tcPr>
            <w:tcW w:w="2693" w:type="dxa"/>
          </w:tcPr>
          <w:p w:rsidR="00F463F8" w:rsidRPr="0045148A" w:rsidRDefault="00F463F8" w:rsidP="00F11664">
            <w:pPr>
              <w:spacing w:before="120"/>
              <w:jc w:val="center"/>
              <w:rPr>
                <w:rFonts w:ascii="Arial" w:hAnsi="Arial" w:cs="Arial"/>
                <w:b/>
                <w:sz w:val="24"/>
                <w:szCs w:val="24"/>
              </w:rPr>
            </w:pPr>
            <w:r w:rsidRPr="0045148A">
              <w:rPr>
                <w:rFonts w:ascii="Arial" w:hAnsi="Arial" w:cs="Arial"/>
                <w:sz w:val="24"/>
                <w:szCs w:val="24"/>
              </w:rPr>
              <w:t>20 MHz đối với TDD, 10 MHz+10 MHz đối với FDD</w:t>
            </w:r>
          </w:p>
        </w:tc>
        <w:tc>
          <w:tcPr>
            <w:tcW w:w="3150" w:type="dxa"/>
          </w:tcPr>
          <w:p w:rsidR="00F463F8" w:rsidRPr="0045148A" w:rsidRDefault="00F463F8" w:rsidP="00F11664">
            <w:pPr>
              <w:spacing w:before="120"/>
              <w:jc w:val="center"/>
              <w:rPr>
                <w:rFonts w:ascii="Arial" w:hAnsi="Arial" w:cs="Arial"/>
                <w:b/>
                <w:sz w:val="24"/>
                <w:szCs w:val="24"/>
              </w:rPr>
            </w:pPr>
            <w:r w:rsidRPr="0045148A">
              <w:rPr>
                <w:rFonts w:ascii="Arial" w:hAnsi="Arial" w:cs="Arial"/>
                <w:sz w:val="24"/>
                <w:szCs w:val="24"/>
              </w:rPr>
              <w:t>20 MHz đối với TDD, 10 MHz+10 MHz đối với FDD</w:t>
            </w:r>
          </w:p>
        </w:tc>
      </w:tr>
      <w:tr w:rsidR="00F463F8" w:rsidRPr="0045148A" w:rsidTr="00025B9C">
        <w:trPr>
          <w:jc w:val="center"/>
        </w:trPr>
        <w:tc>
          <w:tcPr>
            <w:tcW w:w="3119" w:type="dxa"/>
          </w:tcPr>
          <w:p w:rsidR="00F463F8" w:rsidRPr="0045148A" w:rsidRDefault="00EB63F2" w:rsidP="00F11664">
            <w:pPr>
              <w:spacing w:before="120"/>
              <w:jc w:val="both"/>
              <w:rPr>
                <w:rFonts w:ascii="Arial" w:hAnsi="Arial" w:cs="Arial"/>
                <w:sz w:val="24"/>
                <w:szCs w:val="24"/>
              </w:rPr>
            </w:pPr>
            <w:r w:rsidRPr="0045148A">
              <w:rPr>
                <w:rFonts w:ascii="Arial" w:hAnsi="Arial" w:cs="Arial"/>
                <w:sz w:val="24"/>
                <w:szCs w:val="24"/>
              </w:rPr>
              <w:t>Số lượng</w:t>
            </w:r>
            <w:r w:rsidR="00F463F8" w:rsidRPr="0045148A">
              <w:rPr>
                <w:rFonts w:ascii="Arial" w:hAnsi="Arial" w:cs="Arial"/>
                <w:sz w:val="24"/>
                <w:szCs w:val="24"/>
              </w:rPr>
              <w:t xml:space="preserve"> UE</w:t>
            </w:r>
          </w:p>
        </w:tc>
        <w:tc>
          <w:tcPr>
            <w:tcW w:w="2693"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10 UEs trên TRxP</w:t>
            </w:r>
          </w:p>
        </w:tc>
        <w:tc>
          <w:tcPr>
            <w:tcW w:w="3150" w:type="dxa"/>
          </w:tcPr>
          <w:p w:rsidR="00F463F8" w:rsidRPr="0045148A" w:rsidRDefault="00F463F8" w:rsidP="00F11664">
            <w:pPr>
              <w:spacing w:before="120"/>
              <w:jc w:val="center"/>
              <w:rPr>
                <w:rFonts w:ascii="Arial" w:hAnsi="Arial" w:cs="Arial"/>
                <w:sz w:val="24"/>
                <w:szCs w:val="24"/>
              </w:rPr>
            </w:pPr>
            <w:r w:rsidRPr="0045148A">
              <w:rPr>
                <w:rFonts w:ascii="Arial" w:hAnsi="Arial" w:cs="Arial"/>
                <w:sz w:val="24"/>
                <w:szCs w:val="24"/>
              </w:rPr>
              <w:t>10 UEs trên TRxP</w:t>
            </w:r>
          </w:p>
        </w:tc>
      </w:tr>
    </w:tbl>
    <w:p w:rsidR="00ED16BC" w:rsidRPr="0045148A" w:rsidRDefault="004746EE" w:rsidP="004746EE">
      <w:pPr>
        <w:spacing w:before="120" w:after="0" w:line="240" w:lineRule="auto"/>
        <w:rPr>
          <w:rFonts w:ascii="Arial" w:hAnsi="Arial" w:cs="Arial"/>
          <w:sz w:val="18"/>
          <w:szCs w:val="18"/>
        </w:rPr>
      </w:pPr>
      <w:r w:rsidRPr="0045148A">
        <w:rPr>
          <w:rFonts w:cs="Arial"/>
          <w:sz w:val="18"/>
          <w:szCs w:val="18"/>
          <w:lang w:eastAsia="zh-CN"/>
        </w:rPr>
        <w:t>CHÚ THÍCH</w:t>
      </w:r>
      <w:r w:rsidR="00ED16BC" w:rsidRPr="0045148A">
        <w:rPr>
          <w:rFonts w:ascii="Arial" w:hAnsi="Arial" w:cs="Arial"/>
          <w:b/>
          <w:sz w:val="18"/>
          <w:szCs w:val="18"/>
        </w:rPr>
        <w:t>:</w:t>
      </w:r>
      <w:r w:rsidRPr="0045148A">
        <w:rPr>
          <w:rFonts w:ascii="Arial" w:hAnsi="Arial" w:cs="Arial"/>
          <w:b/>
          <w:sz w:val="18"/>
          <w:szCs w:val="18"/>
        </w:rPr>
        <w:t xml:space="preserve"> </w:t>
      </w:r>
      <w:r w:rsidR="00ED16BC" w:rsidRPr="0045148A">
        <w:rPr>
          <w:rFonts w:ascii="Arial" w:hAnsi="Arial" w:cs="Arial"/>
          <w:sz w:val="18"/>
          <w:szCs w:val="18"/>
        </w:rPr>
        <w:t xml:space="preserve">Tần số sóng mang 700 MHZ ứng với </w:t>
      </w:r>
      <w:r w:rsidR="003F6687" w:rsidRPr="0045148A">
        <w:rPr>
          <w:rFonts w:ascii="Arial" w:hAnsi="Arial" w:cs="Arial"/>
          <w:sz w:val="18"/>
          <w:szCs w:val="18"/>
        </w:rPr>
        <w:t xml:space="preserve">băng </w:t>
      </w:r>
      <w:r w:rsidR="00ED16BC" w:rsidRPr="0045148A">
        <w:rPr>
          <w:rFonts w:ascii="Arial" w:hAnsi="Arial" w:cs="Arial"/>
          <w:sz w:val="18"/>
          <w:szCs w:val="18"/>
        </w:rPr>
        <w:t xml:space="preserve">tần 450 MHz – 960 MHz; 4 GHz ứng với </w:t>
      </w:r>
      <w:r w:rsidR="003F6687" w:rsidRPr="0045148A">
        <w:rPr>
          <w:rFonts w:ascii="Arial" w:hAnsi="Arial" w:cs="Arial"/>
          <w:sz w:val="18"/>
          <w:szCs w:val="18"/>
        </w:rPr>
        <w:t>băng</w:t>
      </w:r>
      <w:r w:rsidR="00ED16BC" w:rsidRPr="0045148A">
        <w:rPr>
          <w:rFonts w:ascii="Arial" w:hAnsi="Arial" w:cs="Arial"/>
          <w:sz w:val="18"/>
          <w:szCs w:val="18"/>
        </w:rPr>
        <w:t xml:space="preserve"> tần 3 GHz – 6 GHz; 30 GHz ứng với </w:t>
      </w:r>
      <w:r w:rsidR="003F6687" w:rsidRPr="0045148A">
        <w:rPr>
          <w:rFonts w:ascii="Arial" w:hAnsi="Arial" w:cs="Arial"/>
          <w:sz w:val="18"/>
          <w:szCs w:val="18"/>
        </w:rPr>
        <w:t>băng</w:t>
      </w:r>
      <w:r w:rsidR="00ED16BC" w:rsidRPr="0045148A">
        <w:rPr>
          <w:rFonts w:ascii="Arial" w:hAnsi="Arial" w:cs="Arial"/>
          <w:sz w:val="18"/>
          <w:szCs w:val="18"/>
        </w:rPr>
        <w:t xml:space="preserve"> tầ</w:t>
      </w:r>
      <w:r w:rsidR="00B209F9" w:rsidRPr="0045148A">
        <w:rPr>
          <w:rFonts w:ascii="Arial" w:hAnsi="Arial" w:cs="Arial"/>
          <w:sz w:val="18"/>
          <w:szCs w:val="18"/>
        </w:rPr>
        <w:t>n 24,</w:t>
      </w:r>
      <w:r w:rsidR="00ED16BC" w:rsidRPr="0045148A">
        <w:rPr>
          <w:rFonts w:ascii="Arial" w:hAnsi="Arial" w:cs="Arial"/>
          <w:sz w:val="18"/>
          <w:szCs w:val="18"/>
        </w:rPr>
        <w:t>25 GHz – 52</w:t>
      </w:r>
      <w:r w:rsidR="00B209F9" w:rsidRPr="0045148A">
        <w:rPr>
          <w:rFonts w:ascii="Arial" w:hAnsi="Arial" w:cs="Arial"/>
          <w:sz w:val="18"/>
          <w:szCs w:val="18"/>
        </w:rPr>
        <w:t>,</w:t>
      </w:r>
      <w:r w:rsidR="00ED16BC" w:rsidRPr="0045148A">
        <w:rPr>
          <w:rFonts w:ascii="Arial" w:hAnsi="Arial" w:cs="Arial"/>
          <w:sz w:val="18"/>
          <w:szCs w:val="18"/>
        </w:rPr>
        <w:t xml:space="preserve">6 GHz; 70 GHz ứng với </w:t>
      </w:r>
      <w:r w:rsidR="003F6687" w:rsidRPr="0045148A">
        <w:rPr>
          <w:rFonts w:ascii="Arial" w:hAnsi="Arial" w:cs="Arial"/>
          <w:sz w:val="18"/>
          <w:szCs w:val="18"/>
        </w:rPr>
        <w:t>băng</w:t>
      </w:r>
      <w:r w:rsidR="00ED16BC" w:rsidRPr="0045148A">
        <w:rPr>
          <w:rFonts w:ascii="Arial" w:hAnsi="Arial" w:cs="Arial"/>
          <w:sz w:val="18"/>
          <w:szCs w:val="18"/>
        </w:rPr>
        <w:t xml:space="preserve"> tần 66 GHz – 86 GHz</w:t>
      </w:r>
      <w:r w:rsidR="006A1425" w:rsidRPr="0045148A">
        <w:rPr>
          <w:rFonts w:ascii="Arial" w:hAnsi="Arial" w:cs="Arial"/>
          <w:sz w:val="18"/>
          <w:szCs w:val="18"/>
        </w:rPr>
        <w:t>.</w:t>
      </w:r>
    </w:p>
    <w:p w:rsidR="00ED16BC" w:rsidRPr="0045148A" w:rsidRDefault="00ED16BC" w:rsidP="008A1F00">
      <w:pPr>
        <w:spacing w:before="120" w:after="0" w:line="240" w:lineRule="auto"/>
        <w:jc w:val="both"/>
        <w:rPr>
          <w:rFonts w:ascii="Arial" w:hAnsi="Arial" w:cs="Arial"/>
          <w:sz w:val="24"/>
          <w:szCs w:val="24"/>
        </w:rPr>
      </w:pPr>
      <w:r w:rsidRPr="0045148A">
        <w:rPr>
          <w:rFonts w:ascii="Arial" w:hAnsi="Arial" w:cs="Arial"/>
          <w:sz w:val="24"/>
          <w:szCs w:val="24"/>
        </w:rPr>
        <w:t>2) Thiết lập UE để nhận các gói tin truyền từ máy chủ</w:t>
      </w:r>
      <w:r w:rsidR="00F463F8" w:rsidRPr="0045148A">
        <w:rPr>
          <w:rFonts w:ascii="Arial" w:hAnsi="Arial" w:cs="Arial"/>
          <w:sz w:val="24"/>
          <w:szCs w:val="24"/>
        </w:rPr>
        <w:t xml:space="preserve">. </w:t>
      </w:r>
    </w:p>
    <w:p w:rsidR="00ED16BC" w:rsidRPr="0045148A" w:rsidRDefault="00ED16BC" w:rsidP="008A1F00">
      <w:pPr>
        <w:spacing w:before="120" w:after="0" w:line="240" w:lineRule="auto"/>
        <w:jc w:val="both"/>
        <w:rPr>
          <w:rFonts w:ascii="Arial" w:hAnsi="Arial" w:cs="Arial"/>
          <w:sz w:val="24"/>
          <w:szCs w:val="24"/>
        </w:rPr>
      </w:pPr>
      <w:r w:rsidRPr="0045148A">
        <w:rPr>
          <w:rFonts w:ascii="Arial" w:hAnsi="Arial" w:cs="Arial"/>
          <w:sz w:val="24"/>
          <w:szCs w:val="24"/>
        </w:rPr>
        <w:t>3) Tính toán hiệu suất phổ cực đại</w:t>
      </w:r>
      <w:r w:rsidR="00195300">
        <w:rPr>
          <w:rFonts w:ascii="Arial" w:hAnsi="Arial" w:cs="Arial"/>
          <w:sz w:val="24"/>
          <w:szCs w:val="24"/>
        </w:rPr>
        <w:t>.</w:t>
      </w:r>
    </w:p>
    <w:p w:rsidR="003C64D6" w:rsidRPr="0045148A" w:rsidRDefault="003C64D6" w:rsidP="008A1F00">
      <w:pPr>
        <w:pStyle w:val="Heading3"/>
        <w:numPr>
          <w:ilvl w:val="2"/>
          <w:numId w:val="1"/>
        </w:numPr>
        <w:spacing w:before="120" w:line="240" w:lineRule="auto"/>
        <w:ind w:left="360" w:hanging="360"/>
        <w:rPr>
          <w:rFonts w:ascii="Arial" w:hAnsi="Arial" w:cs="Arial"/>
          <w:color w:val="auto"/>
          <w:sz w:val="24"/>
          <w:szCs w:val="24"/>
        </w:rPr>
      </w:pPr>
      <w:bookmarkStart w:id="598" w:name="_Toc74741770"/>
      <w:bookmarkStart w:id="599" w:name="_Toc61169610"/>
      <w:r w:rsidRPr="0045148A">
        <w:rPr>
          <w:rFonts w:ascii="Arial" w:hAnsi="Arial" w:cs="Arial"/>
          <w:color w:val="auto"/>
          <w:sz w:val="24"/>
          <w:szCs w:val="24"/>
        </w:rPr>
        <w:t>Băng thông kết hợp</w:t>
      </w:r>
      <w:bookmarkEnd w:id="598"/>
    </w:p>
    <w:p w:rsidR="007860BA" w:rsidRPr="0045148A" w:rsidRDefault="007860BA" w:rsidP="008A1F00">
      <w:pPr>
        <w:widowControl w:val="0"/>
        <w:spacing w:before="120" w:after="0" w:line="240" w:lineRule="auto"/>
        <w:jc w:val="both"/>
        <w:rPr>
          <w:rFonts w:ascii="Arial" w:hAnsi="Arial" w:cs="Arial"/>
          <w:sz w:val="24"/>
          <w:szCs w:val="24"/>
        </w:rPr>
      </w:pPr>
      <w:r w:rsidRPr="0045148A">
        <w:rPr>
          <w:rFonts w:ascii="Arial" w:hAnsi="Arial" w:cs="Arial"/>
          <w:sz w:val="24"/>
          <w:szCs w:val="24"/>
        </w:rPr>
        <w:t xml:space="preserve">Băng thông kết hợp là băng thông được kết hợp tối đa của hệ thống. Tham chiếu theo </w:t>
      </w:r>
      <w:r w:rsidR="00195300" w:rsidRPr="0045148A">
        <w:rPr>
          <w:rFonts w:ascii="Arial" w:hAnsi="Arial" w:cs="Arial"/>
          <w:sz w:val="24"/>
          <w:szCs w:val="24"/>
        </w:rPr>
        <w:t>4.13</w:t>
      </w:r>
      <w:r w:rsidR="00195300">
        <w:rPr>
          <w:rFonts w:ascii="Arial" w:hAnsi="Arial" w:cs="Arial"/>
          <w:sz w:val="24"/>
          <w:szCs w:val="24"/>
        </w:rPr>
        <w:t xml:space="preserve"> của </w:t>
      </w:r>
      <w:r w:rsidRPr="0045148A">
        <w:rPr>
          <w:rFonts w:ascii="Arial" w:hAnsi="Arial" w:cs="Arial"/>
          <w:sz w:val="24"/>
          <w:szCs w:val="24"/>
        </w:rPr>
        <w:t>ITU-R M2410</w:t>
      </w:r>
      <w:r w:rsidR="00ED78A3" w:rsidRPr="0045148A">
        <w:rPr>
          <w:rFonts w:ascii="Arial" w:hAnsi="Arial" w:cs="Arial"/>
          <w:sz w:val="24"/>
          <w:szCs w:val="24"/>
        </w:rPr>
        <w:t>.</w:t>
      </w:r>
    </w:p>
    <w:p w:rsidR="003C64D6" w:rsidRPr="0045148A" w:rsidRDefault="003C64D6" w:rsidP="008A1F00">
      <w:pPr>
        <w:pStyle w:val="Heading3"/>
        <w:numPr>
          <w:ilvl w:val="2"/>
          <w:numId w:val="1"/>
        </w:numPr>
        <w:spacing w:before="120" w:line="240" w:lineRule="auto"/>
        <w:ind w:left="360" w:hanging="360"/>
        <w:rPr>
          <w:rFonts w:ascii="Arial" w:hAnsi="Arial" w:cs="Arial"/>
          <w:color w:val="auto"/>
          <w:sz w:val="24"/>
          <w:szCs w:val="24"/>
        </w:rPr>
      </w:pPr>
      <w:bookmarkStart w:id="600" w:name="_Toc74741771"/>
      <w:r w:rsidRPr="0045148A">
        <w:rPr>
          <w:rFonts w:ascii="Arial" w:hAnsi="Arial" w:cs="Arial"/>
          <w:color w:val="auto"/>
          <w:sz w:val="24"/>
          <w:szCs w:val="24"/>
        </w:rPr>
        <w:t>Các kiểu điều chế</w:t>
      </w:r>
      <w:bookmarkEnd w:id="599"/>
      <w:bookmarkEnd w:id="600"/>
    </w:p>
    <w:p w:rsidR="003C64D6" w:rsidRPr="0045148A" w:rsidRDefault="003C64D6" w:rsidP="008A1F00">
      <w:pPr>
        <w:spacing w:before="120" w:after="0" w:line="240" w:lineRule="auto"/>
        <w:rPr>
          <w:rFonts w:ascii="Arial" w:hAnsi="Arial" w:cs="Arial"/>
          <w:sz w:val="24"/>
          <w:szCs w:val="24"/>
        </w:rPr>
      </w:pPr>
      <w:r w:rsidRPr="0045148A">
        <w:rPr>
          <w:rFonts w:ascii="Arial" w:hAnsi="Arial" w:cs="Arial"/>
          <w:sz w:val="24"/>
          <w:szCs w:val="24"/>
        </w:rPr>
        <w:t>Theo tài liệu công bố của các hãng sản xuất thiết bị</w:t>
      </w:r>
      <w:r w:rsidR="0058781A" w:rsidRPr="0045148A">
        <w:rPr>
          <w:rFonts w:ascii="Arial" w:hAnsi="Arial" w:cs="Arial"/>
          <w:sz w:val="24"/>
          <w:szCs w:val="24"/>
        </w:rPr>
        <w:t>.</w:t>
      </w:r>
    </w:p>
    <w:p w:rsidR="003C64D6" w:rsidRPr="0045148A" w:rsidRDefault="003C64D6" w:rsidP="008A1F00">
      <w:pPr>
        <w:pStyle w:val="Heading3"/>
        <w:numPr>
          <w:ilvl w:val="2"/>
          <w:numId w:val="1"/>
        </w:numPr>
        <w:spacing w:before="120" w:line="240" w:lineRule="auto"/>
        <w:ind w:left="360" w:hanging="360"/>
        <w:rPr>
          <w:rFonts w:ascii="Arial" w:hAnsi="Arial" w:cs="Arial"/>
          <w:color w:val="auto"/>
          <w:sz w:val="24"/>
          <w:szCs w:val="24"/>
        </w:rPr>
      </w:pPr>
      <w:bookmarkStart w:id="601" w:name="_Toc61169612"/>
      <w:bookmarkStart w:id="602" w:name="_Toc74741772"/>
      <w:r w:rsidRPr="0045148A">
        <w:rPr>
          <w:rFonts w:ascii="Arial" w:hAnsi="Arial" w:cs="Arial"/>
          <w:color w:val="auto"/>
          <w:sz w:val="24"/>
          <w:szCs w:val="24"/>
        </w:rPr>
        <w:t>Nhiệt độ, độ ẩm</w:t>
      </w:r>
      <w:bookmarkEnd w:id="601"/>
      <w:bookmarkEnd w:id="602"/>
    </w:p>
    <w:p w:rsidR="003C64D6" w:rsidRDefault="003C64D6" w:rsidP="008A1F00">
      <w:pPr>
        <w:spacing w:before="120" w:after="0" w:line="240" w:lineRule="auto"/>
        <w:rPr>
          <w:rFonts w:ascii="Arial" w:hAnsi="Arial" w:cs="Arial"/>
          <w:sz w:val="24"/>
          <w:szCs w:val="24"/>
        </w:rPr>
      </w:pPr>
      <w:r w:rsidRPr="0045148A">
        <w:rPr>
          <w:rFonts w:ascii="Arial" w:hAnsi="Arial" w:cs="Arial"/>
          <w:sz w:val="24"/>
          <w:szCs w:val="24"/>
        </w:rPr>
        <w:t>Theo tài liệu công bố của các hãng sản xuất thiết bị</w:t>
      </w:r>
      <w:r w:rsidR="00496EA7" w:rsidRPr="0045148A">
        <w:rPr>
          <w:rFonts w:ascii="Arial" w:hAnsi="Arial" w:cs="Arial"/>
          <w:sz w:val="24"/>
          <w:szCs w:val="24"/>
        </w:rPr>
        <w:t>.</w:t>
      </w:r>
    </w:p>
    <w:p w:rsidR="00F11664" w:rsidRPr="0045148A" w:rsidRDefault="00F11664" w:rsidP="008A1F00">
      <w:pPr>
        <w:spacing w:before="120" w:after="0" w:line="240" w:lineRule="auto"/>
        <w:rPr>
          <w:rFonts w:ascii="Arial" w:hAnsi="Arial" w:cs="Arial"/>
          <w:sz w:val="24"/>
          <w:szCs w:val="24"/>
        </w:rPr>
      </w:pPr>
    </w:p>
    <w:p w:rsidR="00FD7321" w:rsidRPr="0045148A" w:rsidRDefault="00FD7321" w:rsidP="008A1F00">
      <w:pPr>
        <w:pStyle w:val="Heading1"/>
        <w:numPr>
          <w:ilvl w:val="0"/>
          <w:numId w:val="1"/>
        </w:numPr>
        <w:spacing w:before="120" w:line="240" w:lineRule="auto"/>
        <w:ind w:left="360"/>
        <w:jc w:val="center"/>
        <w:rPr>
          <w:rFonts w:ascii="Arial" w:hAnsi="Arial" w:cs="Arial"/>
          <w:color w:val="auto"/>
          <w:sz w:val="24"/>
          <w:szCs w:val="24"/>
        </w:rPr>
      </w:pPr>
      <w:bookmarkStart w:id="603" w:name="_Toc74741773"/>
      <w:r w:rsidRPr="0045148A">
        <w:rPr>
          <w:rFonts w:ascii="Arial" w:hAnsi="Arial" w:cs="Arial"/>
          <w:color w:val="auto"/>
          <w:sz w:val="24"/>
          <w:szCs w:val="24"/>
        </w:rPr>
        <w:t>QUY ĐỊNH VỀ QUẢN LÝ</w:t>
      </w:r>
      <w:bookmarkEnd w:id="596"/>
      <w:bookmarkEnd w:id="603"/>
    </w:p>
    <w:p w:rsidR="00172C4D" w:rsidRDefault="00EE26C9" w:rsidP="002C117B">
      <w:pPr>
        <w:spacing w:before="120" w:after="0" w:line="240" w:lineRule="auto"/>
        <w:jc w:val="both"/>
        <w:rPr>
          <w:rFonts w:ascii="Arial" w:hAnsi="Arial" w:cs="Arial"/>
          <w:sz w:val="24"/>
          <w:szCs w:val="24"/>
        </w:rPr>
      </w:pPr>
      <w:r>
        <w:rPr>
          <w:rFonts w:ascii="Arial" w:hAnsi="Arial" w:cs="Arial"/>
          <w:sz w:val="24"/>
          <w:szCs w:val="24"/>
        </w:rPr>
        <w:t>T</w:t>
      </w:r>
      <w:r w:rsidRPr="0045148A">
        <w:rPr>
          <w:rFonts w:ascii="Arial" w:hAnsi="Arial" w:cs="Arial"/>
          <w:sz w:val="24"/>
          <w:szCs w:val="24"/>
        </w:rPr>
        <w:t xml:space="preserve">hiết bị trạm gốc thông tin di động 5G </w:t>
      </w:r>
      <w:r w:rsidR="00172C4D" w:rsidRPr="0045148A">
        <w:rPr>
          <w:rFonts w:ascii="Arial" w:hAnsi="Arial" w:cs="Arial"/>
          <w:sz w:val="24"/>
          <w:szCs w:val="24"/>
        </w:rPr>
        <w:t>thuộc phạm vi điều chỉnh quy định tại điều 1.1 phải tuân thủ các quy định kỹ thuật trong Quy chuẩn này.</w:t>
      </w:r>
    </w:p>
    <w:p w:rsidR="00F11664" w:rsidRPr="0045148A" w:rsidRDefault="00F11664" w:rsidP="002C117B">
      <w:pPr>
        <w:spacing w:before="120" w:after="0" w:line="240" w:lineRule="auto"/>
        <w:jc w:val="both"/>
        <w:rPr>
          <w:rFonts w:ascii="Arial" w:hAnsi="Arial" w:cs="Arial"/>
          <w:sz w:val="24"/>
          <w:szCs w:val="24"/>
        </w:rPr>
      </w:pPr>
    </w:p>
    <w:p w:rsidR="00FD7321" w:rsidRPr="0045148A" w:rsidRDefault="00FD7321" w:rsidP="008A1F00">
      <w:pPr>
        <w:pStyle w:val="Heading1"/>
        <w:numPr>
          <w:ilvl w:val="0"/>
          <w:numId w:val="1"/>
        </w:numPr>
        <w:spacing w:before="120" w:line="240" w:lineRule="auto"/>
        <w:ind w:left="360"/>
        <w:jc w:val="center"/>
        <w:rPr>
          <w:rFonts w:ascii="Arial" w:hAnsi="Arial" w:cs="Arial"/>
          <w:color w:val="auto"/>
          <w:sz w:val="24"/>
          <w:szCs w:val="24"/>
        </w:rPr>
      </w:pPr>
      <w:bookmarkStart w:id="604" w:name="_Toc59549784"/>
      <w:bookmarkStart w:id="605" w:name="_Toc74741774"/>
      <w:r w:rsidRPr="0045148A">
        <w:rPr>
          <w:rFonts w:ascii="Arial" w:hAnsi="Arial" w:cs="Arial"/>
          <w:color w:val="auto"/>
          <w:sz w:val="24"/>
          <w:szCs w:val="24"/>
        </w:rPr>
        <w:t>TRÁCH NHIỆM CỦA TỔ CHỨC, CÁ NHÂN</w:t>
      </w:r>
      <w:bookmarkEnd w:id="604"/>
      <w:bookmarkEnd w:id="605"/>
    </w:p>
    <w:p w:rsidR="00172C4D" w:rsidRPr="0045148A" w:rsidRDefault="00172C4D" w:rsidP="002C117B">
      <w:pPr>
        <w:spacing w:before="120" w:after="0" w:line="240" w:lineRule="auto"/>
        <w:jc w:val="both"/>
        <w:rPr>
          <w:rFonts w:ascii="Arial" w:hAnsi="Arial" w:cs="Arial"/>
          <w:sz w:val="24"/>
          <w:szCs w:val="24"/>
        </w:rPr>
      </w:pPr>
      <w:r w:rsidRPr="0045148A">
        <w:rPr>
          <w:rFonts w:ascii="Arial" w:hAnsi="Arial" w:cs="Arial"/>
          <w:sz w:val="24"/>
          <w:szCs w:val="24"/>
        </w:rPr>
        <w:t xml:space="preserve">Các tổ chức, cá nhân liên quan có trách nhiệm thực hiện các quy định về chứng nhận và công bố hợp quy </w:t>
      </w:r>
      <w:r w:rsidR="00EE26C9">
        <w:rPr>
          <w:rFonts w:ascii="Arial" w:hAnsi="Arial" w:cs="Arial"/>
          <w:sz w:val="24"/>
          <w:szCs w:val="24"/>
        </w:rPr>
        <w:t>t</w:t>
      </w:r>
      <w:r w:rsidR="00EE26C9" w:rsidRPr="0045148A">
        <w:rPr>
          <w:rFonts w:ascii="Arial" w:hAnsi="Arial" w:cs="Arial"/>
          <w:sz w:val="24"/>
          <w:szCs w:val="24"/>
        </w:rPr>
        <w:t xml:space="preserve">hiết bị trạm gốc thông tin di động 5G </w:t>
      </w:r>
      <w:r w:rsidRPr="0045148A">
        <w:rPr>
          <w:rFonts w:ascii="Arial" w:hAnsi="Arial" w:cs="Arial"/>
          <w:sz w:val="24"/>
          <w:szCs w:val="24"/>
        </w:rPr>
        <w:t>thuộc phạm vi của Quy chuẩn này và chịu sự kiểm tra của cơ quan quản lý nhà nước theo các quy định hiện hành</w:t>
      </w:r>
      <w:r w:rsidR="00DB039F" w:rsidRPr="0045148A">
        <w:rPr>
          <w:rFonts w:ascii="Arial" w:hAnsi="Arial" w:cs="Arial"/>
          <w:sz w:val="24"/>
          <w:szCs w:val="24"/>
        </w:rPr>
        <w:t>.</w:t>
      </w:r>
    </w:p>
    <w:p w:rsidR="00FD7321" w:rsidRPr="0045148A" w:rsidRDefault="00FD7321" w:rsidP="008A1F00">
      <w:pPr>
        <w:pStyle w:val="Heading1"/>
        <w:numPr>
          <w:ilvl w:val="0"/>
          <w:numId w:val="1"/>
        </w:numPr>
        <w:spacing w:before="120" w:line="240" w:lineRule="auto"/>
        <w:ind w:left="360"/>
        <w:jc w:val="center"/>
        <w:rPr>
          <w:rFonts w:ascii="Arial" w:hAnsi="Arial" w:cs="Arial"/>
          <w:color w:val="auto"/>
          <w:sz w:val="24"/>
          <w:szCs w:val="24"/>
        </w:rPr>
      </w:pPr>
      <w:bookmarkStart w:id="606" w:name="_Toc59549785"/>
      <w:bookmarkStart w:id="607" w:name="_Toc74741775"/>
      <w:r w:rsidRPr="0045148A">
        <w:rPr>
          <w:rFonts w:ascii="Arial" w:hAnsi="Arial" w:cs="Arial"/>
          <w:color w:val="auto"/>
          <w:sz w:val="24"/>
          <w:szCs w:val="24"/>
        </w:rPr>
        <w:t>TỔ CHỨC THỰC HIỆN</w:t>
      </w:r>
      <w:bookmarkEnd w:id="606"/>
      <w:bookmarkEnd w:id="607"/>
    </w:p>
    <w:p w:rsidR="00172C4D" w:rsidRPr="0045148A" w:rsidRDefault="00172C4D" w:rsidP="002C117B">
      <w:pPr>
        <w:spacing w:before="120" w:after="0" w:line="240" w:lineRule="auto"/>
        <w:jc w:val="both"/>
        <w:rPr>
          <w:rFonts w:ascii="Arial" w:hAnsi="Arial" w:cs="Arial"/>
          <w:sz w:val="24"/>
          <w:szCs w:val="24"/>
        </w:rPr>
      </w:pPr>
      <w:r w:rsidRPr="00EE26C9">
        <w:rPr>
          <w:rFonts w:ascii="Arial" w:hAnsi="Arial" w:cs="Arial"/>
          <w:b/>
          <w:sz w:val="24"/>
          <w:szCs w:val="24"/>
        </w:rPr>
        <w:t>6.1</w:t>
      </w:r>
      <w:r w:rsidR="00EB327D" w:rsidRPr="00EE26C9">
        <w:rPr>
          <w:rFonts w:ascii="Arial" w:hAnsi="Arial" w:cs="Arial"/>
          <w:b/>
          <w:sz w:val="24"/>
          <w:szCs w:val="24"/>
        </w:rPr>
        <w:t>.</w:t>
      </w:r>
      <w:r w:rsidRPr="0045148A">
        <w:rPr>
          <w:rFonts w:ascii="Arial" w:hAnsi="Arial" w:cs="Arial"/>
          <w:sz w:val="24"/>
          <w:szCs w:val="24"/>
        </w:rPr>
        <w:t xml:space="preserve"> Cục Viễn thông, Cục Tần số vô tuyến điện, các Sở Thông tin và Truyền thông có trách nhiệm tổ chức hướng dẫn triển khai quản lý các thiết bị vô tuyến theo Quy chuẩn này.</w:t>
      </w:r>
    </w:p>
    <w:p w:rsidR="004746EE" w:rsidRPr="0045148A" w:rsidRDefault="004746EE" w:rsidP="002C117B">
      <w:pPr>
        <w:spacing w:before="120" w:after="0" w:line="240" w:lineRule="auto"/>
        <w:jc w:val="both"/>
        <w:rPr>
          <w:rFonts w:ascii="Arial" w:hAnsi="Arial" w:cs="Arial"/>
          <w:sz w:val="24"/>
          <w:szCs w:val="24"/>
        </w:rPr>
      </w:pPr>
      <w:r w:rsidRPr="00EE26C9">
        <w:rPr>
          <w:rFonts w:ascii="Arial" w:hAnsi="Arial" w:cs="Arial"/>
          <w:b/>
          <w:sz w:val="24"/>
          <w:szCs w:val="24"/>
        </w:rPr>
        <w:t>6.2.</w:t>
      </w:r>
      <w:r w:rsidRPr="0045148A">
        <w:rPr>
          <w:rFonts w:ascii="Arial" w:hAnsi="Arial" w:cs="Arial"/>
          <w:sz w:val="24"/>
          <w:szCs w:val="24"/>
        </w:rPr>
        <w:t xml:space="preserve"> Trong trường hợp các quy định nêu tại Quy chuẩn này có sự thay đổi, bổ sung hoặc được thay thế thì thực hiện theo quy định tại văn bản mới.</w:t>
      </w:r>
    </w:p>
    <w:p w:rsidR="00172C4D" w:rsidRPr="0045148A" w:rsidRDefault="004746EE" w:rsidP="002C117B">
      <w:pPr>
        <w:spacing w:before="120" w:after="0" w:line="240" w:lineRule="auto"/>
        <w:jc w:val="both"/>
        <w:rPr>
          <w:rFonts w:ascii="Arial" w:hAnsi="Arial" w:cs="Arial"/>
          <w:sz w:val="24"/>
          <w:szCs w:val="24"/>
        </w:rPr>
      </w:pPr>
      <w:r w:rsidRPr="00EE26C9">
        <w:rPr>
          <w:rFonts w:ascii="Arial" w:hAnsi="Arial" w:cs="Arial"/>
          <w:b/>
          <w:sz w:val="24"/>
          <w:szCs w:val="24"/>
        </w:rPr>
        <w:t>6.3.</w:t>
      </w:r>
      <w:r w:rsidR="00172C4D" w:rsidRPr="0045148A">
        <w:rPr>
          <w:rFonts w:ascii="Arial" w:hAnsi="Arial" w:cs="Arial"/>
          <w:sz w:val="24"/>
          <w:szCs w:val="24"/>
        </w:rPr>
        <w:t xml:space="preserve"> Trong quá trình triển khai thực hiện quy chuẩn này, nếu có vấn đề phát sinh, vướng mắc, các tổ chức và cá nhân có liên quan phản ánh bằng văn bản về Bộ Thông tin và Truyền thông (Vụ Khoa học và Công nghệ) để được hướng dẫn, giải quyết./.   </w:t>
      </w:r>
    </w:p>
    <w:p w:rsidR="008A1F00" w:rsidRPr="0045148A" w:rsidRDefault="008A1F00" w:rsidP="008A1F00">
      <w:pPr>
        <w:pStyle w:val="Heading1"/>
        <w:spacing w:before="120" w:line="240" w:lineRule="auto"/>
        <w:rPr>
          <w:rFonts w:ascii="Arial" w:hAnsi="Arial" w:cs="Arial"/>
          <w:color w:val="auto"/>
          <w:sz w:val="24"/>
          <w:szCs w:val="24"/>
        </w:rPr>
      </w:pPr>
      <w:bookmarkStart w:id="608" w:name="_Toc59549786"/>
    </w:p>
    <w:p w:rsidR="007F250A" w:rsidRPr="0045148A" w:rsidRDefault="007F250A">
      <w:r w:rsidRPr="0045148A">
        <w:br w:type="page"/>
      </w:r>
    </w:p>
    <w:p w:rsidR="008A1F00" w:rsidRPr="0045148A" w:rsidRDefault="00172C4D" w:rsidP="008A1F00">
      <w:pPr>
        <w:pStyle w:val="Heading1"/>
        <w:spacing w:before="120" w:line="240" w:lineRule="auto"/>
        <w:jc w:val="center"/>
        <w:rPr>
          <w:rFonts w:ascii="Arial" w:hAnsi="Arial" w:cs="Arial"/>
          <w:color w:val="auto"/>
          <w:sz w:val="24"/>
          <w:szCs w:val="24"/>
        </w:rPr>
      </w:pPr>
      <w:bookmarkStart w:id="609" w:name="_Toc74741776"/>
      <w:r w:rsidRPr="0045148A">
        <w:rPr>
          <w:rFonts w:ascii="Arial" w:hAnsi="Arial" w:cs="Arial"/>
          <w:color w:val="auto"/>
          <w:sz w:val="24"/>
          <w:szCs w:val="24"/>
        </w:rPr>
        <w:lastRenderedPageBreak/>
        <w:t>P</w:t>
      </w:r>
      <w:r w:rsidR="004746EE" w:rsidRPr="0045148A">
        <w:rPr>
          <w:rFonts w:ascii="Arial" w:hAnsi="Arial" w:cs="Arial"/>
          <w:color w:val="auto"/>
          <w:sz w:val="24"/>
          <w:szCs w:val="24"/>
        </w:rPr>
        <w:t xml:space="preserve">hụ lục </w:t>
      </w:r>
      <w:r w:rsidR="006B0F74" w:rsidRPr="0045148A">
        <w:rPr>
          <w:rFonts w:ascii="Arial" w:hAnsi="Arial" w:cs="Arial"/>
          <w:color w:val="auto"/>
          <w:sz w:val="24"/>
          <w:szCs w:val="24"/>
        </w:rPr>
        <w:t>A</w:t>
      </w:r>
      <w:bookmarkEnd w:id="609"/>
    </w:p>
    <w:p w:rsidR="008A1F00" w:rsidRPr="0045148A" w:rsidRDefault="00172C4D" w:rsidP="008A1F00">
      <w:pPr>
        <w:pStyle w:val="Heading1"/>
        <w:spacing w:before="120" w:line="240" w:lineRule="auto"/>
        <w:jc w:val="center"/>
        <w:rPr>
          <w:rFonts w:ascii="Arial" w:hAnsi="Arial" w:cs="Arial"/>
          <w:color w:val="auto"/>
          <w:sz w:val="24"/>
          <w:szCs w:val="24"/>
        </w:rPr>
      </w:pPr>
      <w:bookmarkStart w:id="610" w:name="_Toc70319086"/>
      <w:bookmarkStart w:id="611" w:name="_Toc71020645"/>
      <w:bookmarkStart w:id="612" w:name="_Toc74741777"/>
      <w:r w:rsidRPr="0045148A">
        <w:rPr>
          <w:rFonts w:ascii="Arial" w:hAnsi="Arial" w:cs="Arial"/>
          <w:color w:val="auto"/>
          <w:sz w:val="24"/>
          <w:szCs w:val="24"/>
        </w:rPr>
        <w:t>(Tham khảo)</w:t>
      </w:r>
      <w:bookmarkEnd w:id="610"/>
      <w:bookmarkEnd w:id="611"/>
      <w:bookmarkEnd w:id="612"/>
    </w:p>
    <w:p w:rsidR="00172C4D" w:rsidRPr="0045148A" w:rsidRDefault="00172C4D" w:rsidP="008A1F00">
      <w:pPr>
        <w:pStyle w:val="Heading1"/>
        <w:spacing w:before="120" w:line="240" w:lineRule="auto"/>
        <w:jc w:val="center"/>
        <w:rPr>
          <w:rFonts w:ascii="Arial" w:hAnsi="Arial" w:cs="Arial"/>
          <w:color w:val="auto"/>
          <w:sz w:val="24"/>
          <w:szCs w:val="24"/>
        </w:rPr>
      </w:pPr>
      <w:bookmarkStart w:id="613" w:name="_Toc70319087"/>
      <w:bookmarkStart w:id="614" w:name="_Toc71020646"/>
      <w:bookmarkStart w:id="615" w:name="_Toc74741778"/>
      <w:r w:rsidRPr="0045148A">
        <w:rPr>
          <w:rFonts w:ascii="Arial" w:hAnsi="Arial" w:cs="Arial"/>
          <w:color w:val="auto"/>
          <w:sz w:val="24"/>
          <w:szCs w:val="24"/>
        </w:rPr>
        <w:t>Điều kiệ</w:t>
      </w:r>
      <w:r w:rsidR="00123277" w:rsidRPr="0045148A">
        <w:rPr>
          <w:rFonts w:ascii="Arial" w:hAnsi="Arial" w:cs="Arial"/>
          <w:color w:val="auto"/>
          <w:sz w:val="24"/>
          <w:szCs w:val="24"/>
        </w:rPr>
        <w:t>n</w:t>
      </w:r>
      <w:r w:rsidRPr="0045148A">
        <w:rPr>
          <w:rFonts w:ascii="Arial" w:hAnsi="Arial" w:cs="Arial"/>
          <w:color w:val="auto"/>
          <w:sz w:val="24"/>
          <w:szCs w:val="24"/>
        </w:rPr>
        <w:t xml:space="preserve"> môi trường</w:t>
      </w:r>
      <w:bookmarkEnd w:id="608"/>
      <w:bookmarkEnd w:id="613"/>
      <w:bookmarkEnd w:id="614"/>
      <w:bookmarkEnd w:id="615"/>
    </w:p>
    <w:p w:rsidR="009C5DD4" w:rsidRPr="0045148A" w:rsidRDefault="008F31F8" w:rsidP="008A1F00">
      <w:pPr>
        <w:spacing w:before="120" w:after="0" w:line="240" w:lineRule="auto"/>
        <w:jc w:val="both"/>
        <w:rPr>
          <w:rFonts w:ascii="Arial" w:hAnsi="Arial" w:cs="Arial"/>
          <w:sz w:val="24"/>
          <w:szCs w:val="24"/>
        </w:rPr>
      </w:pPr>
      <w:r w:rsidRPr="0045148A">
        <w:rPr>
          <w:rFonts w:ascii="Arial" w:hAnsi="Arial" w:cs="Arial"/>
          <w:sz w:val="24"/>
          <w:szCs w:val="24"/>
        </w:rPr>
        <w:t xml:space="preserve">Điều này xác định các điều kiện môi trường cho từng phép đo kiểm BS. Các điều kiện môi trường sau đây có thể được nhà khai báo:  </w:t>
      </w:r>
    </w:p>
    <w:p w:rsidR="009C5DD4" w:rsidRPr="0045148A" w:rsidRDefault="008F31F8" w:rsidP="008A1F00">
      <w:pPr>
        <w:pStyle w:val="ListParagraph"/>
        <w:numPr>
          <w:ilvl w:val="0"/>
          <w:numId w:val="61"/>
        </w:numPr>
        <w:spacing w:before="120" w:after="0" w:line="240" w:lineRule="auto"/>
        <w:jc w:val="both"/>
        <w:rPr>
          <w:rFonts w:ascii="Arial" w:hAnsi="Arial" w:cs="Arial"/>
          <w:sz w:val="24"/>
          <w:szCs w:val="24"/>
        </w:rPr>
      </w:pPr>
      <w:r w:rsidRPr="0045148A">
        <w:rPr>
          <w:rFonts w:ascii="Arial" w:hAnsi="Arial" w:cs="Arial"/>
          <w:sz w:val="24"/>
          <w:szCs w:val="24"/>
        </w:rPr>
        <w:t xml:space="preserve">Áp suất khí quyển: thấp nhất và cao nhất; </w:t>
      </w:r>
    </w:p>
    <w:p w:rsidR="009C5DD4" w:rsidRPr="0045148A" w:rsidRDefault="008F31F8" w:rsidP="008A1F00">
      <w:pPr>
        <w:pStyle w:val="ListParagraph"/>
        <w:numPr>
          <w:ilvl w:val="0"/>
          <w:numId w:val="61"/>
        </w:numPr>
        <w:spacing w:before="120" w:after="0" w:line="240" w:lineRule="auto"/>
        <w:jc w:val="both"/>
        <w:rPr>
          <w:rFonts w:ascii="Arial" w:hAnsi="Arial" w:cs="Arial"/>
          <w:sz w:val="24"/>
          <w:szCs w:val="24"/>
        </w:rPr>
      </w:pPr>
      <w:r w:rsidRPr="0045148A">
        <w:rPr>
          <w:rFonts w:ascii="Arial" w:hAnsi="Arial" w:cs="Arial"/>
          <w:sz w:val="24"/>
          <w:szCs w:val="24"/>
        </w:rPr>
        <w:t xml:space="preserve">Nhiệt độ: thấp nhất và cao nhất; </w:t>
      </w:r>
    </w:p>
    <w:p w:rsidR="009C5DD4" w:rsidRPr="0045148A" w:rsidRDefault="008F31F8" w:rsidP="008A1F00">
      <w:pPr>
        <w:pStyle w:val="ListParagraph"/>
        <w:numPr>
          <w:ilvl w:val="0"/>
          <w:numId w:val="61"/>
        </w:numPr>
        <w:spacing w:before="120" w:after="0" w:line="240" w:lineRule="auto"/>
        <w:jc w:val="both"/>
        <w:rPr>
          <w:rFonts w:ascii="Arial" w:hAnsi="Arial" w:cs="Arial"/>
          <w:sz w:val="24"/>
          <w:szCs w:val="24"/>
        </w:rPr>
      </w:pPr>
      <w:r w:rsidRPr="0045148A">
        <w:rPr>
          <w:rFonts w:ascii="Arial" w:hAnsi="Arial" w:cs="Arial"/>
          <w:sz w:val="24"/>
          <w:szCs w:val="24"/>
        </w:rPr>
        <w:t xml:space="preserve">Độ ẩm tương đối: thấp nhất và cao nhất; </w:t>
      </w:r>
    </w:p>
    <w:p w:rsidR="009C5DD4" w:rsidRPr="0045148A" w:rsidRDefault="008F31F8" w:rsidP="008A1F00">
      <w:pPr>
        <w:pStyle w:val="ListParagraph"/>
        <w:numPr>
          <w:ilvl w:val="0"/>
          <w:numId w:val="61"/>
        </w:numPr>
        <w:spacing w:before="120" w:after="0" w:line="240" w:lineRule="auto"/>
        <w:jc w:val="both"/>
        <w:rPr>
          <w:rFonts w:ascii="Arial" w:hAnsi="Arial" w:cs="Arial"/>
          <w:sz w:val="24"/>
          <w:szCs w:val="24"/>
        </w:rPr>
      </w:pPr>
      <w:r w:rsidRPr="0045148A">
        <w:rPr>
          <w:rFonts w:ascii="Arial" w:hAnsi="Arial" w:cs="Arial"/>
          <w:sz w:val="24"/>
          <w:szCs w:val="24"/>
        </w:rPr>
        <w:t xml:space="preserve">Nguồn điện: giới hạn điện áp trên và dưới. </w:t>
      </w:r>
    </w:p>
    <w:p w:rsidR="008F31F8" w:rsidRPr="0045148A" w:rsidRDefault="008F31F8" w:rsidP="008A1F00">
      <w:pPr>
        <w:spacing w:before="120" w:after="0" w:line="240" w:lineRule="auto"/>
        <w:jc w:val="both"/>
        <w:rPr>
          <w:rFonts w:ascii="Arial" w:hAnsi="Arial" w:cs="Arial"/>
          <w:sz w:val="24"/>
          <w:szCs w:val="24"/>
        </w:rPr>
      </w:pPr>
      <w:r w:rsidRPr="0045148A">
        <w:rPr>
          <w:rFonts w:ascii="Arial" w:hAnsi="Arial" w:cs="Arial"/>
          <w:sz w:val="24"/>
          <w:szCs w:val="24"/>
        </w:rPr>
        <w:t>Khi hoạt động bên ngoài các giới hạn biên của điều kiện môi trường hoạt động đã khai báo, thiết bị này không được ảnh hưởng đến việc sử dụng hiệu quả phổ tần và gây ra nhiễu có hại.</w:t>
      </w:r>
    </w:p>
    <w:p w:rsidR="009C5DD4" w:rsidRPr="0045148A" w:rsidRDefault="006B0F74" w:rsidP="008A1F00">
      <w:pPr>
        <w:spacing w:before="120" w:after="0" w:line="240" w:lineRule="auto"/>
        <w:jc w:val="both"/>
        <w:rPr>
          <w:rFonts w:ascii="Arial" w:hAnsi="Arial" w:cs="Arial"/>
          <w:b/>
          <w:sz w:val="24"/>
          <w:szCs w:val="24"/>
        </w:rPr>
      </w:pPr>
      <w:r w:rsidRPr="0045148A">
        <w:rPr>
          <w:rFonts w:ascii="Arial" w:hAnsi="Arial" w:cs="Arial"/>
          <w:b/>
          <w:sz w:val="24"/>
          <w:szCs w:val="24"/>
        </w:rPr>
        <w:t>A</w:t>
      </w:r>
      <w:r w:rsidR="004746EE" w:rsidRPr="0045148A">
        <w:rPr>
          <w:rFonts w:ascii="Arial" w:hAnsi="Arial" w:cs="Arial"/>
          <w:b/>
          <w:sz w:val="24"/>
          <w:szCs w:val="24"/>
        </w:rPr>
        <w:t>.</w:t>
      </w:r>
      <w:r w:rsidR="009C5DD4" w:rsidRPr="0045148A">
        <w:rPr>
          <w:rFonts w:ascii="Arial" w:hAnsi="Arial" w:cs="Arial"/>
          <w:b/>
          <w:sz w:val="24"/>
          <w:szCs w:val="24"/>
        </w:rPr>
        <w:t>1</w:t>
      </w:r>
      <w:r w:rsidR="004746EE" w:rsidRPr="0045148A">
        <w:rPr>
          <w:rFonts w:ascii="Arial" w:hAnsi="Arial" w:cs="Arial"/>
          <w:b/>
          <w:sz w:val="24"/>
          <w:szCs w:val="24"/>
        </w:rPr>
        <w:t>.</w:t>
      </w:r>
      <w:r w:rsidR="009C5DD4" w:rsidRPr="0045148A">
        <w:rPr>
          <w:rFonts w:ascii="Arial" w:hAnsi="Arial" w:cs="Arial"/>
          <w:b/>
          <w:sz w:val="24"/>
          <w:szCs w:val="24"/>
        </w:rPr>
        <w:t xml:space="preserve"> Môi trường đo kiểm bình thường</w:t>
      </w:r>
    </w:p>
    <w:p w:rsidR="009C5DD4" w:rsidRPr="0045148A" w:rsidRDefault="009C5DD4" w:rsidP="008A1F00">
      <w:pPr>
        <w:spacing w:before="120" w:after="0" w:line="240" w:lineRule="auto"/>
        <w:jc w:val="both"/>
        <w:rPr>
          <w:rFonts w:ascii="Arial" w:hAnsi="Arial" w:cs="Arial"/>
          <w:sz w:val="24"/>
          <w:szCs w:val="24"/>
        </w:rPr>
      </w:pPr>
      <w:r w:rsidRPr="0045148A">
        <w:rPr>
          <w:rFonts w:ascii="Arial" w:hAnsi="Arial" w:cs="Arial"/>
          <w:sz w:val="24"/>
          <w:szCs w:val="24"/>
        </w:rPr>
        <w:t xml:space="preserve">Khi môi trường đo kiểm bình thường được chỉ định cho một đo kiểm, đo kiểm phải thực hiện trong các giới hạn thấp nhất và cao nhất của các điều kiện được chỉ định trong Bảng </w:t>
      </w:r>
      <w:r w:rsidR="00611944" w:rsidRPr="0045148A">
        <w:rPr>
          <w:rFonts w:ascii="Arial" w:hAnsi="Arial" w:cs="Arial"/>
          <w:sz w:val="24"/>
          <w:szCs w:val="24"/>
        </w:rPr>
        <w:t>A</w:t>
      </w:r>
      <w:r w:rsidRPr="0045148A">
        <w:rPr>
          <w:rFonts w:ascii="Arial" w:hAnsi="Arial" w:cs="Arial"/>
          <w:sz w:val="24"/>
          <w:szCs w:val="24"/>
        </w:rPr>
        <w:t>.1.</w:t>
      </w:r>
    </w:p>
    <w:p w:rsidR="009C5DD4" w:rsidRPr="0045148A" w:rsidRDefault="009C5DD4" w:rsidP="008A1F00">
      <w:pPr>
        <w:spacing w:before="120" w:after="0" w:line="240" w:lineRule="auto"/>
        <w:jc w:val="center"/>
        <w:rPr>
          <w:rFonts w:ascii="Arial" w:hAnsi="Arial" w:cs="Arial"/>
          <w:b/>
          <w:sz w:val="24"/>
          <w:szCs w:val="24"/>
        </w:rPr>
      </w:pPr>
      <w:r w:rsidRPr="0045148A">
        <w:rPr>
          <w:rFonts w:ascii="Arial" w:hAnsi="Arial" w:cs="Arial"/>
          <w:b/>
          <w:sz w:val="24"/>
          <w:szCs w:val="24"/>
        </w:rPr>
        <w:t xml:space="preserve">Bảng </w:t>
      </w:r>
      <w:r w:rsidR="00611944" w:rsidRPr="0045148A">
        <w:rPr>
          <w:rFonts w:ascii="Arial" w:hAnsi="Arial" w:cs="Arial"/>
          <w:b/>
          <w:sz w:val="24"/>
          <w:szCs w:val="24"/>
        </w:rPr>
        <w:t>A</w:t>
      </w:r>
      <w:r w:rsidR="004746EE" w:rsidRPr="0045148A">
        <w:rPr>
          <w:rFonts w:ascii="Arial" w:hAnsi="Arial" w:cs="Arial"/>
          <w:b/>
          <w:sz w:val="24"/>
          <w:szCs w:val="24"/>
        </w:rPr>
        <w:t xml:space="preserve">.1 - </w:t>
      </w:r>
      <w:r w:rsidRPr="0045148A">
        <w:rPr>
          <w:rFonts w:ascii="Arial" w:hAnsi="Arial" w:cs="Arial"/>
          <w:b/>
          <w:sz w:val="24"/>
          <w:szCs w:val="24"/>
        </w:rPr>
        <w:t>Giới hạn các điều kiện cho môi trường đo kiểm</w:t>
      </w:r>
    </w:p>
    <w:tbl>
      <w:tblPr>
        <w:tblStyle w:val="TableGrid"/>
        <w:tblW w:w="0" w:type="auto"/>
        <w:tblInd w:w="108" w:type="dxa"/>
        <w:tblLook w:val="04A0" w:firstRow="1" w:lastRow="0" w:firstColumn="1" w:lastColumn="0" w:noHBand="0" w:noVBand="1"/>
      </w:tblPr>
      <w:tblGrid>
        <w:gridCol w:w="2918"/>
        <w:gridCol w:w="3020"/>
        <w:gridCol w:w="3018"/>
      </w:tblGrid>
      <w:tr w:rsidR="009C5DD4" w:rsidRPr="0045148A" w:rsidTr="00F11664">
        <w:tc>
          <w:tcPr>
            <w:tcW w:w="2973" w:type="dxa"/>
          </w:tcPr>
          <w:p w:rsidR="009C5DD4" w:rsidRPr="0045148A" w:rsidRDefault="009C5DD4" w:rsidP="00F11664">
            <w:pPr>
              <w:spacing w:before="120"/>
              <w:jc w:val="center"/>
              <w:rPr>
                <w:rFonts w:ascii="Arial" w:hAnsi="Arial" w:cs="Arial"/>
                <w:b/>
                <w:sz w:val="24"/>
                <w:szCs w:val="24"/>
              </w:rPr>
            </w:pPr>
            <w:r w:rsidRPr="0045148A">
              <w:rPr>
                <w:rFonts w:ascii="Arial" w:hAnsi="Arial" w:cs="Arial"/>
                <w:b/>
                <w:sz w:val="24"/>
                <w:szCs w:val="24"/>
              </w:rPr>
              <w:t>Điều kiện</w:t>
            </w:r>
          </w:p>
        </w:tc>
        <w:tc>
          <w:tcPr>
            <w:tcW w:w="3082" w:type="dxa"/>
          </w:tcPr>
          <w:p w:rsidR="009C5DD4" w:rsidRPr="0045148A" w:rsidRDefault="009C5DD4" w:rsidP="00F11664">
            <w:pPr>
              <w:spacing w:before="120"/>
              <w:jc w:val="center"/>
              <w:rPr>
                <w:rFonts w:ascii="Arial" w:hAnsi="Arial" w:cs="Arial"/>
                <w:b/>
                <w:sz w:val="24"/>
                <w:szCs w:val="24"/>
              </w:rPr>
            </w:pPr>
            <w:r w:rsidRPr="0045148A">
              <w:rPr>
                <w:rFonts w:ascii="Arial" w:hAnsi="Arial" w:cs="Arial"/>
                <w:b/>
                <w:sz w:val="24"/>
                <w:szCs w:val="24"/>
              </w:rPr>
              <w:t>Thấp nhất</w:t>
            </w:r>
          </w:p>
        </w:tc>
        <w:tc>
          <w:tcPr>
            <w:tcW w:w="3082" w:type="dxa"/>
          </w:tcPr>
          <w:p w:rsidR="009C5DD4" w:rsidRPr="0045148A" w:rsidRDefault="009C5DD4" w:rsidP="00F11664">
            <w:pPr>
              <w:spacing w:before="120"/>
              <w:jc w:val="center"/>
              <w:rPr>
                <w:rFonts w:ascii="Arial" w:hAnsi="Arial" w:cs="Arial"/>
                <w:b/>
                <w:sz w:val="24"/>
                <w:szCs w:val="24"/>
              </w:rPr>
            </w:pPr>
            <w:r w:rsidRPr="0045148A">
              <w:rPr>
                <w:rFonts w:ascii="Arial" w:hAnsi="Arial" w:cs="Arial"/>
                <w:b/>
                <w:sz w:val="24"/>
                <w:szCs w:val="24"/>
              </w:rPr>
              <w:t>Cao nhất</w:t>
            </w:r>
          </w:p>
        </w:tc>
      </w:tr>
      <w:tr w:rsidR="009C5DD4" w:rsidRPr="0045148A" w:rsidTr="00F11664">
        <w:tc>
          <w:tcPr>
            <w:tcW w:w="2973"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Áp suất khí quyển</w:t>
            </w:r>
          </w:p>
        </w:tc>
        <w:tc>
          <w:tcPr>
            <w:tcW w:w="3082"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86 kPa</w:t>
            </w:r>
          </w:p>
        </w:tc>
        <w:tc>
          <w:tcPr>
            <w:tcW w:w="3082"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106 kPa</w:t>
            </w:r>
          </w:p>
        </w:tc>
      </w:tr>
      <w:tr w:rsidR="009C5DD4" w:rsidRPr="0045148A" w:rsidTr="00F11664">
        <w:tc>
          <w:tcPr>
            <w:tcW w:w="2973"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Nhiệt độ</w:t>
            </w:r>
          </w:p>
        </w:tc>
        <w:tc>
          <w:tcPr>
            <w:tcW w:w="3082"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15 °C</w:t>
            </w:r>
          </w:p>
        </w:tc>
        <w:tc>
          <w:tcPr>
            <w:tcW w:w="3082"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30 °C</w:t>
            </w:r>
          </w:p>
        </w:tc>
      </w:tr>
      <w:tr w:rsidR="009C5DD4" w:rsidRPr="0045148A" w:rsidTr="00F11664">
        <w:tc>
          <w:tcPr>
            <w:tcW w:w="2973"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Độ ẩm tương đối</w:t>
            </w:r>
          </w:p>
        </w:tc>
        <w:tc>
          <w:tcPr>
            <w:tcW w:w="3082"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20%</w:t>
            </w:r>
          </w:p>
        </w:tc>
        <w:tc>
          <w:tcPr>
            <w:tcW w:w="3082"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85%</w:t>
            </w:r>
          </w:p>
        </w:tc>
      </w:tr>
      <w:tr w:rsidR="009C5DD4" w:rsidRPr="0045148A" w:rsidTr="00F11664">
        <w:tc>
          <w:tcPr>
            <w:tcW w:w="2973"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Nguồn điện</w:t>
            </w:r>
          </w:p>
        </w:tc>
        <w:tc>
          <w:tcPr>
            <w:tcW w:w="6164" w:type="dxa"/>
            <w:gridSpan w:val="2"/>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Danh định, như khai báo của nhà sản xuất</w:t>
            </w:r>
          </w:p>
        </w:tc>
      </w:tr>
      <w:tr w:rsidR="009C5DD4" w:rsidRPr="0045148A" w:rsidTr="00F11664">
        <w:tc>
          <w:tcPr>
            <w:tcW w:w="2973" w:type="dxa"/>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Độ rung</w:t>
            </w:r>
          </w:p>
        </w:tc>
        <w:tc>
          <w:tcPr>
            <w:tcW w:w="6164" w:type="dxa"/>
            <w:gridSpan w:val="2"/>
          </w:tcPr>
          <w:p w:rsidR="009C5DD4" w:rsidRPr="0045148A" w:rsidRDefault="009C5DD4" w:rsidP="00F11664">
            <w:pPr>
              <w:spacing w:before="120"/>
              <w:jc w:val="center"/>
              <w:rPr>
                <w:rFonts w:ascii="Arial" w:hAnsi="Arial" w:cs="Arial"/>
                <w:sz w:val="24"/>
                <w:szCs w:val="24"/>
              </w:rPr>
            </w:pPr>
            <w:r w:rsidRPr="0045148A">
              <w:rPr>
                <w:rFonts w:ascii="Arial" w:hAnsi="Arial" w:cs="Arial"/>
                <w:sz w:val="24"/>
                <w:szCs w:val="24"/>
              </w:rPr>
              <w:t>Không đáng kể</w:t>
            </w:r>
          </w:p>
        </w:tc>
      </w:tr>
    </w:tbl>
    <w:p w:rsidR="009C5DD4" w:rsidRPr="0045148A" w:rsidRDefault="009C5DD4" w:rsidP="008A1F00">
      <w:pPr>
        <w:spacing w:before="120" w:after="0" w:line="240" w:lineRule="auto"/>
        <w:jc w:val="both"/>
        <w:rPr>
          <w:rFonts w:ascii="Arial" w:hAnsi="Arial" w:cs="Arial"/>
          <w:sz w:val="24"/>
          <w:szCs w:val="24"/>
        </w:rPr>
      </w:pPr>
      <w:r w:rsidRPr="0045148A">
        <w:rPr>
          <w:rFonts w:ascii="Arial" w:hAnsi="Arial" w:cs="Arial"/>
          <w:sz w:val="24"/>
          <w:szCs w:val="24"/>
        </w:rPr>
        <w:t>Các dải áp suất khí quyển, nhiệt độ và độ ẩm trên đây tương ứng với sự biến thiên tối đa được mong đợi trong môi trường không bị kiểm soát của một phòng thử nghiệm. Nếu không thể duy trì các tham số này trong phạm vi các giới hạn đã chỉ định, các giá trị thực tế phải được ghi lại trong báo cáo đo kiểm.</w:t>
      </w:r>
    </w:p>
    <w:p w:rsidR="009C5DD4" w:rsidRPr="0045148A" w:rsidRDefault="006B0F74" w:rsidP="008A1F00">
      <w:pPr>
        <w:spacing w:before="120" w:after="0" w:line="240" w:lineRule="auto"/>
        <w:jc w:val="both"/>
        <w:rPr>
          <w:rFonts w:ascii="Arial" w:hAnsi="Arial" w:cs="Arial"/>
          <w:b/>
          <w:sz w:val="24"/>
          <w:szCs w:val="24"/>
        </w:rPr>
      </w:pPr>
      <w:r w:rsidRPr="0045148A">
        <w:rPr>
          <w:rFonts w:ascii="Arial" w:hAnsi="Arial" w:cs="Arial"/>
          <w:b/>
          <w:sz w:val="24"/>
          <w:szCs w:val="24"/>
        </w:rPr>
        <w:t>A</w:t>
      </w:r>
      <w:r w:rsidR="004746EE" w:rsidRPr="0045148A">
        <w:rPr>
          <w:rFonts w:ascii="Arial" w:hAnsi="Arial" w:cs="Arial"/>
          <w:b/>
          <w:sz w:val="24"/>
          <w:szCs w:val="24"/>
        </w:rPr>
        <w:t>.</w:t>
      </w:r>
      <w:r w:rsidR="009C5DD4" w:rsidRPr="0045148A">
        <w:rPr>
          <w:rFonts w:ascii="Arial" w:hAnsi="Arial" w:cs="Arial"/>
          <w:b/>
          <w:sz w:val="24"/>
          <w:szCs w:val="24"/>
        </w:rPr>
        <w:t>2</w:t>
      </w:r>
      <w:r w:rsidR="004746EE" w:rsidRPr="0045148A">
        <w:rPr>
          <w:rFonts w:ascii="Arial" w:hAnsi="Arial" w:cs="Arial"/>
          <w:b/>
          <w:sz w:val="24"/>
          <w:szCs w:val="24"/>
        </w:rPr>
        <w:t>.</w:t>
      </w:r>
      <w:r w:rsidR="009C5DD4" w:rsidRPr="0045148A">
        <w:rPr>
          <w:rFonts w:ascii="Arial" w:hAnsi="Arial" w:cs="Arial"/>
          <w:b/>
          <w:sz w:val="24"/>
          <w:szCs w:val="24"/>
        </w:rPr>
        <w:t xml:space="preserve"> Môi trường đo kiểm tới hạn</w:t>
      </w:r>
    </w:p>
    <w:p w:rsidR="009C5DD4" w:rsidRPr="0045148A" w:rsidRDefault="009C5DD4" w:rsidP="008A1F00">
      <w:pPr>
        <w:spacing w:before="120" w:after="0" w:line="240" w:lineRule="auto"/>
        <w:jc w:val="both"/>
        <w:rPr>
          <w:rFonts w:ascii="Arial" w:hAnsi="Arial" w:cs="Arial"/>
          <w:sz w:val="24"/>
          <w:szCs w:val="24"/>
        </w:rPr>
      </w:pPr>
      <w:r w:rsidRPr="0045148A">
        <w:rPr>
          <w:rFonts w:ascii="Arial" w:hAnsi="Arial" w:cs="Arial"/>
          <w:sz w:val="24"/>
          <w:szCs w:val="24"/>
        </w:rPr>
        <w:t>Nhà sản xuất phải khai báo một trong những trường hợp sau:</w:t>
      </w:r>
    </w:p>
    <w:p w:rsidR="009C5DD4" w:rsidRPr="0045148A" w:rsidRDefault="009C5DD4" w:rsidP="008A1F00">
      <w:pPr>
        <w:spacing w:before="120" w:after="0" w:line="240" w:lineRule="auto"/>
        <w:jc w:val="both"/>
        <w:rPr>
          <w:rFonts w:ascii="Arial" w:hAnsi="Arial" w:cs="Arial"/>
          <w:sz w:val="24"/>
          <w:szCs w:val="24"/>
        </w:rPr>
      </w:pPr>
      <w:r w:rsidRPr="0045148A">
        <w:rPr>
          <w:rFonts w:ascii="Arial" w:hAnsi="Arial" w:cs="Arial"/>
          <w:sz w:val="24"/>
          <w:szCs w:val="24"/>
        </w:rPr>
        <w:t>1) Loại thiết bị đại diện cho thiết bị đang được đo kiểm, như được định nghĩa trong IEC 60721-3-3.</w:t>
      </w:r>
    </w:p>
    <w:p w:rsidR="009C5DD4" w:rsidRPr="0045148A" w:rsidRDefault="009C5DD4" w:rsidP="008A1F00">
      <w:pPr>
        <w:spacing w:before="120" w:after="0" w:line="240" w:lineRule="auto"/>
        <w:jc w:val="both"/>
        <w:rPr>
          <w:rFonts w:ascii="Arial" w:hAnsi="Arial" w:cs="Arial"/>
          <w:sz w:val="24"/>
          <w:szCs w:val="24"/>
        </w:rPr>
      </w:pPr>
      <w:r w:rsidRPr="0045148A">
        <w:rPr>
          <w:rFonts w:ascii="Arial" w:hAnsi="Arial" w:cs="Arial"/>
          <w:sz w:val="24"/>
          <w:szCs w:val="24"/>
        </w:rPr>
        <w:t>2) Loại thiết bị đại diện cho thiết bị đang được đo kiểm, như được định nghĩa trong IEC 60721-3-4.</w:t>
      </w:r>
    </w:p>
    <w:p w:rsidR="009C5DD4" w:rsidRPr="0045148A" w:rsidRDefault="009C5DD4" w:rsidP="008A1F00">
      <w:pPr>
        <w:spacing w:before="120" w:after="0" w:line="240" w:lineRule="auto"/>
        <w:jc w:val="both"/>
        <w:rPr>
          <w:rFonts w:ascii="Arial" w:hAnsi="Arial" w:cs="Arial"/>
          <w:sz w:val="24"/>
          <w:szCs w:val="24"/>
        </w:rPr>
      </w:pPr>
      <w:r w:rsidRPr="0045148A">
        <w:rPr>
          <w:rFonts w:ascii="Arial" w:hAnsi="Arial" w:cs="Arial"/>
          <w:sz w:val="24"/>
          <w:szCs w:val="24"/>
        </w:rPr>
        <w:t xml:space="preserve">3) Đối với thiết bị không tuân theo các loại đã được đề cập đến, các loại có liên quan trong tài liệu của IEC 60721 về nhiệt độ, độ ẩm và độ rung, phải được khai báo. </w:t>
      </w:r>
    </w:p>
    <w:p w:rsidR="009C5DD4" w:rsidRPr="009B48F5" w:rsidRDefault="009C5DD4" w:rsidP="008A1F00">
      <w:pPr>
        <w:spacing w:before="120" w:after="0" w:line="240" w:lineRule="auto"/>
        <w:jc w:val="both"/>
        <w:rPr>
          <w:rFonts w:ascii="Arial" w:hAnsi="Arial" w:cs="Arial"/>
          <w:sz w:val="18"/>
          <w:szCs w:val="18"/>
        </w:rPr>
      </w:pPr>
      <w:r w:rsidRPr="009B48F5">
        <w:rPr>
          <w:rFonts w:ascii="Arial" w:hAnsi="Arial" w:cs="Arial"/>
          <w:sz w:val="18"/>
          <w:szCs w:val="18"/>
        </w:rPr>
        <w:t>CHÚ THÍCH: Sự suy giảm tính năng do các điều kiện môi trường nằm ngoài các điều kiện hoạt động chuẩn không được đo kiểm trong quy chuẩn này. Những điều kiện môi trường này có thể được quy định và đo kiểm riêng.</w:t>
      </w:r>
    </w:p>
    <w:p w:rsidR="009C5DD4" w:rsidRPr="0045148A" w:rsidRDefault="006B0F74" w:rsidP="008A1F00">
      <w:pPr>
        <w:spacing w:before="120" w:after="0" w:line="240" w:lineRule="auto"/>
        <w:jc w:val="both"/>
        <w:rPr>
          <w:rFonts w:ascii="Arial" w:hAnsi="Arial" w:cs="Arial"/>
          <w:b/>
          <w:sz w:val="24"/>
          <w:szCs w:val="24"/>
        </w:rPr>
      </w:pPr>
      <w:r w:rsidRPr="0045148A">
        <w:rPr>
          <w:rFonts w:ascii="Arial" w:hAnsi="Arial" w:cs="Arial"/>
          <w:b/>
          <w:sz w:val="24"/>
          <w:szCs w:val="24"/>
        </w:rPr>
        <w:t>A</w:t>
      </w:r>
      <w:r w:rsidR="004746EE" w:rsidRPr="0045148A">
        <w:rPr>
          <w:rFonts w:ascii="Arial" w:hAnsi="Arial" w:cs="Arial"/>
          <w:b/>
          <w:sz w:val="24"/>
          <w:szCs w:val="24"/>
        </w:rPr>
        <w:t>.</w:t>
      </w:r>
      <w:r w:rsidR="009C5DD4" w:rsidRPr="0045148A">
        <w:rPr>
          <w:rFonts w:ascii="Arial" w:hAnsi="Arial" w:cs="Arial"/>
          <w:b/>
          <w:sz w:val="24"/>
          <w:szCs w:val="24"/>
        </w:rPr>
        <w:t>2.1</w:t>
      </w:r>
      <w:r w:rsidR="004746EE" w:rsidRPr="0045148A">
        <w:rPr>
          <w:rFonts w:ascii="Arial" w:hAnsi="Arial" w:cs="Arial"/>
          <w:b/>
          <w:sz w:val="24"/>
          <w:szCs w:val="24"/>
        </w:rPr>
        <w:t>.</w:t>
      </w:r>
      <w:r w:rsidR="009C5DD4" w:rsidRPr="0045148A">
        <w:rPr>
          <w:rFonts w:ascii="Arial" w:hAnsi="Arial" w:cs="Arial"/>
          <w:b/>
          <w:sz w:val="24"/>
          <w:szCs w:val="24"/>
        </w:rPr>
        <w:t xml:space="preserve"> Nhiệt độ tới hạn</w:t>
      </w:r>
    </w:p>
    <w:p w:rsidR="009C5DD4" w:rsidRPr="0045148A" w:rsidRDefault="009C5DD4" w:rsidP="008A1F00">
      <w:pPr>
        <w:spacing w:before="120" w:after="0" w:line="240" w:lineRule="auto"/>
        <w:jc w:val="both"/>
        <w:rPr>
          <w:rFonts w:ascii="Arial" w:hAnsi="Arial" w:cs="Arial"/>
          <w:sz w:val="24"/>
          <w:szCs w:val="24"/>
        </w:rPr>
      </w:pPr>
      <w:r w:rsidRPr="0045148A">
        <w:rPr>
          <w:rFonts w:ascii="Arial" w:hAnsi="Arial" w:cs="Arial"/>
          <w:sz w:val="24"/>
          <w:szCs w:val="24"/>
        </w:rPr>
        <w:t>Khi một môi trường đo kiểm nhiệt độ tới hạn được chỉ định cho một đo kiểm, đo kiểm phải được thực hiện với các nhiệt độ hoạt động thấp nhất và cao nhất chuẩn được xác định theo khai báo của nhà sản xuất cho thiết bị đang được đo kiểm.</w:t>
      </w:r>
    </w:p>
    <w:p w:rsidR="005F0926" w:rsidRPr="0045148A" w:rsidRDefault="005F0926" w:rsidP="008A1F00">
      <w:pPr>
        <w:spacing w:before="120" w:after="0" w:line="240" w:lineRule="auto"/>
        <w:jc w:val="both"/>
        <w:rPr>
          <w:rFonts w:ascii="Arial" w:hAnsi="Arial" w:cs="Arial"/>
          <w:b/>
          <w:sz w:val="24"/>
          <w:szCs w:val="24"/>
        </w:rPr>
      </w:pPr>
      <w:r w:rsidRPr="0045148A">
        <w:rPr>
          <w:rFonts w:ascii="Arial" w:hAnsi="Arial" w:cs="Arial"/>
          <w:b/>
          <w:sz w:val="24"/>
          <w:szCs w:val="24"/>
        </w:rPr>
        <w:lastRenderedPageBreak/>
        <w:t>Nhiệt độ thấp nhất:</w:t>
      </w:r>
    </w:p>
    <w:p w:rsidR="005F0926" w:rsidRPr="0045148A" w:rsidRDefault="005F0926" w:rsidP="008A1F00">
      <w:pPr>
        <w:spacing w:before="120" w:after="0" w:line="240" w:lineRule="auto"/>
        <w:jc w:val="both"/>
        <w:rPr>
          <w:rFonts w:ascii="Arial" w:hAnsi="Arial" w:cs="Arial"/>
          <w:sz w:val="24"/>
          <w:szCs w:val="24"/>
        </w:rPr>
      </w:pPr>
      <w:r w:rsidRPr="0045148A">
        <w:rPr>
          <w:rFonts w:ascii="Arial" w:hAnsi="Arial" w:cs="Arial"/>
          <w:sz w:val="24"/>
          <w:szCs w:val="24"/>
        </w:rPr>
        <w:t>Đo kiểm phải được thực hiện với thiết bị và các phương pháp đo kiểm môi trường gồm cả các hiện tượng môi trường yêu cầu tác động vào thiết bị, tuân theo thủ tục đo kiểm của IEC 60 068-2-1.</w:t>
      </w:r>
    </w:p>
    <w:p w:rsidR="005F0926" w:rsidRPr="0045148A" w:rsidRDefault="005F0926" w:rsidP="008A1F00">
      <w:pPr>
        <w:spacing w:before="120" w:after="0" w:line="240" w:lineRule="auto"/>
        <w:jc w:val="both"/>
        <w:rPr>
          <w:rFonts w:ascii="Arial" w:hAnsi="Arial" w:cs="Arial"/>
          <w:b/>
          <w:sz w:val="24"/>
          <w:szCs w:val="24"/>
        </w:rPr>
      </w:pPr>
      <w:r w:rsidRPr="0045148A">
        <w:rPr>
          <w:rFonts w:ascii="Arial" w:hAnsi="Arial" w:cs="Arial"/>
          <w:b/>
          <w:sz w:val="24"/>
          <w:szCs w:val="24"/>
        </w:rPr>
        <w:t>Nhiệt độ cao nhất:</w:t>
      </w:r>
    </w:p>
    <w:p w:rsidR="005F0926" w:rsidRPr="0045148A" w:rsidRDefault="005F0926" w:rsidP="008A1F00">
      <w:pPr>
        <w:spacing w:before="120" w:after="0" w:line="240" w:lineRule="auto"/>
        <w:jc w:val="both"/>
        <w:rPr>
          <w:rFonts w:ascii="Arial" w:hAnsi="Arial" w:cs="Arial"/>
          <w:sz w:val="24"/>
          <w:szCs w:val="24"/>
        </w:rPr>
      </w:pPr>
      <w:r w:rsidRPr="0045148A">
        <w:rPr>
          <w:rFonts w:ascii="Arial" w:hAnsi="Arial" w:cs="Arial"/>
          <w:sz w:val="24"/>
          <w:szCs w:val="24"/>
        </w:rPr>
        <w:t>Đo kiểm phải được thực hiện với thiết bị và các phương pháp đo kiểm môi trường gồm cả các hiện tượng môi trường yêu cầu tác động vào thiết bị, tuân theo thủ tục đo kiểm của IEC 60 068-2-2.</w:t>
      </w:r>
    </w:p>
    <w:p w:rsidR="005F0926" w:rsidRPr="00637B67" w:rsidRDefault="005F0926" w:rsidP="008A1F00">
      <w:pPr>
        <w:spacing w:before="120" w:after="0" w:line="240" w:lineRule="auto"/>
        <w:jc w:val="both"/>
        <w:rPr>
          <w:rFonts w:ascii="Arial" w:hAnsi="Arial" w:cs="Arial"/>
          <w:sz w:val="18"/>
          <w:szCs w:val="18"/>
        </w:rPr>
      </w:pPr>
      <w:r w:rsidRPr="00637B67">
        <w:rPr>
          <w:rFonts w:ascii="Arial" w:hAnsi="Arial" w:cs="Arial"/>
          <w:sz w:val="18"/>
          <w:szCs w:val="18"/>
        </w:rPr>
        <w:t>CHÚ THÍCH: Khuyến nghị rằng thiết bị được vận hành đầy đủ chức năng trước khi được đưa tới nhiệt độ hoạt động cận dưới của nó.</w:t>
      </w:r>
    </w:p>
    <w:p w:rsidR="009C5DD4" w:rsidRPr="0045148A" w:rsidRDefault="006B0F74" w:rsidP="008A1F00">
      <w:pPr>
        <w:spacing w:before="120" w:after="0" w:line="240" w:lineRule="auto"/>
        <w:jc w:val="both"/>
        <w:rPr>
          <w:rFonts w:ascii="Arial" w:hAnsi="Arial" w:cs="Arial"/>
          <w:b/>
          <w:sz w:val="24"/>
          <w:szCs w:val="24"/>
        </w:rPr>
      </w:pPr>
      <w:r w:rsidRPr="0045148A">
        <w:rPr>
          <w:rFonts w:ascii="Arial" w:hAnsi="Arial" w:cs="Arial"/>
          <w:b/>
          <w:sz w:val="24"/>
          <w:szCs w:val="24"/>
        </w:rPr>
        <w:t>A</w:t>
      </w:r>
      <w:r w:rsidR="004746EE" w:rsidRPr="0045148A">
        <w:rPr>
          <w:rFonts w:ascii="Arial" w:hAnsi="Arial" w:cs="Arial"/>
          <w:b/>
          <w:sz w:val="24"/>
          <w:szCs w:val="24"/>
        </w:rPr>
        <w:t>.</w:t>
      </w:r>
      <w:r w:rsidR="005F0926" w:rsidRPr="0045148A">
        <w:rPr>
          <w:rFonts w:ascii="Arial" w:hAnsi="Arial" w:cs="Arial"/>
          <w:b/>
          <w:sz w:val="24"/>
          <w:szCs w:val="24"/>
        </w:rPr>
        <w:t>3</w:t>
      </w:r>
      <w:r w:rsidR="004746EE" w:rsidRPr="0045148A">
        <w:rPr>
          <w:rFonts w:ascii="Arial" w:hAnsi="Arial" w:cs="Arial"/>
          <w:b/>
          <w:sz w:val="24"/>
          <w:szCs w:val="24"/>
        </w:rPr>
        <w:t>.</w:t>
      </w:r>
      <w:r w:rsidR="005F0926" w:rsidRPr="0045148A">
        <w:rPr>
          <w:rFonts w:ascii="Arial" w:hAnsi="Arial" w:cs="Arial"/>
          <w:b/>
          <w:sz w:val="24"/>
          <w:szCs w:val="24"/>
        </w:rPr>
        <w:t xml:space="preserve"> Độ rung</w:t>
      </w:r>
    </w:p>
    <w:p w:rsidR="005F0926" w:rsidRPr="0045148A" w:rsidRDefault="005F0926" w:rsidP="008A1F00">
      <w:pPr>
        <w:spacing w:before="120" w:after="0" w:line="240" w:lineRule="auto"/>
        <w:jc w:val="both"/>
        <w:rPr>
          <w:rFonts w:ascii="Arial" w:hAnsi="Arial" w:cs="Arial"/>
          <w:sz w:val="24"/>
          <w:szCs w:val="24"/>
        </w:rPr>
      </w:pPr>
      <w:r w:rsidRPr="0045148A">
        <w:rPr>
          <w:rFonts w:ascii="Arial" w:hAnsi="Arial" w:cs="Arial"/>
          <w:sz w:val="24"/>
          <w:szCs w:val="24"/>
        </w:rPr>
        <w:t>Khi các điều kiện về độ rung được chỉ định cho một đo kiểm, đo kiểm phải được thực hiện khi thiết bị được rung theo một trình tự được xác định theo khai báo của nhà sản xuất cho thiết bị đo kiểm. Đo kiểm phải sử dụng thiết bị và các phương pháp đo kiểm môi trường gồm cả các hiện tượng môi trường yêu cầu tác động vào thiết bị, tuân theo thủ tục đo kiểm của IEC 60 068-2-6.</w:t>
      </w:r>
    </w:p>
    <w:p w:rsidR="005F0926" w:rsidRPr="0045148A" w:rsidRDefault="006B0F74" w:rsidP="008A1F00">
      <w:pPr>
        <w:spacing w:before="120" w:after="0" w:line="240" w:lineRule="auto"/>
        <w:jc w:val="both"/>
        <w:rPr>
          <w:rFonts w:ascii="Arial" w:hAnsi="Arial" w:cs="Arial"/>
          <w:b/>
          <w:sz w:val="24"/>
          <w:szCs w:val="24"/>
        </w:rPr>
      </w:pPr>
      <w:r w:rsidRPr="0045148A">
        <w:rPr>
          <w:rFonts w:ascii="Arial" w:hAnsi="Arial" w:cs="Arial"/>
          <w:b/>
          <w:sz w:val="24"/>
          <w:szCs w:val="24"/>
        </w:rPr>
        <w:t>A</w:t>
      </w:r>
      <w:r w:rsidR="004746EE" w:rsidRPr="0045148A">
        <w:rPr>
          <w:rFonts w:ascii="Arial" w:hAnsi="Arial" w:cs="Arial"/>
          <w:b/>
          <w:sz w:val="24"/>
          <w:szCs w:val="24"/>
        </w:rPr>
        <w:t>.</w:t>
      </w:r>
      <w:r w:rsidR="005F0926" w:rsidRPr="0045148A">
        <w:rPr>
          <w:rFonts w:ascii="Arial" w:hAnsi="Arial" w:cs="Arial"/>
          <w:b/>
          <w:sz w:val="24"/>
          <w:szCs w:val="24"/>
        </w:rPr>
        <w:t>4</w:t>
      </w:r>
      <w:r w:rsidR="004746EE" w:rsidRPr="0045148A">
        <w:rPr>
          <w:rFonts w:ascii="Arial" w:hAnsi="Arial" w:cs="Arial"/>
          <w:b/>
          <w:sz w:val="24"/>
          <w:szCs w:val="24"/>
        </w:rPr>
        <w:t>.</w:t>
      </w:r>
      <w:r w:rsidR="005F0926" w:rsidRPr="0045148A">
        <w:rPr>
          <w:rFonts w:ascii="Arial" w:hAnsi="Arial" w:cs="Arial"/>
          <w:b/>
          <w:sz w:val="24"/>
          <w:szCs w:val="24"/>
        </w:rPr>
        <w:t xml:space="preserve"> Nguồn cung cấp</w:t>
      </w:r>
    </w:p>
    <w:p w:rsidR="005F0926" w:rsidRPr="0045148A" w:rsidRDefault="005F0926" w:rsidP="008A1F00">
      <w:pPr>
        <w:spacing w:before="120" w:after="0" w:line="240" w:lineRule="auto"/>
        <w:jc w:val="both"/>
        <w:rPr>
          <w:rFonts w:ascii="Arial" w:hAnsi="Arial" w:cs="Arial"/>
          <w:sz w:val="24"/>
          <w:szCs w:val="24"/>
        </w:rPr>
      </w:pPr>
      <w:r w:rsidRPr="0045148A">
        <w:rPr>
          <w:rFonts w:ascii="Arial" w:hAnsi="Arial" w:cs="Arial"/>
          <w:sz w:val="24"/>
          <w:szCs w:val="24"/>
        </w:rPr>
        <w:t>Khi các điều kiện về nguồn cấp tới hạn được chỉ định cho một đo kiểm, đo kiểm phải thực hiện với các giới hạn chuẩn trên và dưới của điện áp hoạt động được xác định theo khai báo của nhà sản xuất cho thiết bị đang đo kiểm.</w:t>
      </w:r>
    </w:p>
    <w:p w:rsidR="005F0926" w:rsidRPr="0045148A" w:rsidRDefault="005F0926" w:rsidP="008A1F00">
      <w:pPr>
        <w:spacing w:before="120" w:after="0" w:line="240" w:lineRule="auto"/>
        <w:jc w:val="both"/>
        <w:rPr>
          <w:rFonts w:ascii="Arial" w:hAnsi="Arial" w:cs="Arial"/>
          <w:b/>
          <w:sz w:val="24"/>
          <w:szCs w:val="24"/>
        </w:rPr>
      </w:pPr>
      <w:r w:rsidRPr="0045148A">
        <w:rPr>
          <w:rFonts w:ascii="Arial" w:hAnsi="Arial" w:cs="Arial"/>
          <w:b/>
          <w:sz w:val="24"/>
          <w:szCs w:val="24"/>
        </w:rPr>
        <w:t>Giới hạn điện áp trên:</w:t>
      </w:r>
    </w:p>
    <w:p w:rsidR="005F0926" w:rsidRPr="0045148A" w:rsidRDefault="005F0926" w:rsidP="008A1F00">
      <w:pPr>
        <w:spacing w:before="120" w:after="0" w:line="240" w:lineRule="auto"/>
        <w:jc w:val="both"/>
        <w:rPr>
          <w:rFonts w:ascii="Arial" w:hAnsi="Arial" w:cs="Arial"/>
          <w:sz w:val="24"/>
          <w:szCs w:val="24"/>
        </w:rPr>
      </w:pPr>
      <w:r w:rsidRPr="0045148A">
        <w:rPr>
          <w:rFonts w:ascii="Arial" w:hAnsi="Arial" w:cs="Arial"/>
          <w:sz w:val="24"/>
          <w:szCs w:val="24"/>
        </w:rPr>
        <w:t>Thiết bị phải được cấp một điện áp bằng giới hạn trên theo khai báo của nhà sản xuất thiết bị (khi được đo tại các đầu vào của thiết bị). Các đo kiểm phải thực hiện với các giới hạn nhiệt độ thấp nhất và cao nhất ở trạng thái ổn định theo khai báo của nhà sản xuất cho thiết bị, với các phương pháp quy định trong IEC 60 0682-1: Đo kiểm Ab/Ad và IEC 60 068-2-2: Đo kiểm Bb/Bd: Nung khô</w:t>
      </w:r>
    </w:p>
    <w:p w:rsidR="005F0926" w:rsidRPr="0045148A" w:rsidRDefault="005F0926" w:rsidP="008A1F00">
      <w:pPr>
        <w:spacing w:before="120" w:after="0" w:line="240" w:lineRule="auto"/>
        <w:jc w:val="both"/>
        <w:rPr>
          <w:rFonts w:ascii="Arial" w:hAnsi="Arial" w:cs="Arial"/>
          <w:b/>
          <w:sz w:val="24"/>
          <w:szCs w:val="24"/>
        </w:rPr>
      </w:pPr>
      <w:r w:rsidRPr="0045148A">
        <w:rPr>
          <w:rFonts w:ascii="Arial" w:hAnsi="Arial" w:cs="Arial"/>
          <w:b/>
          <w:sz w:val="24"/>
          <w:szCs w:val="24"/>
        </w:rPr>
        <w:t>Giới hạn điện áp dưới:</w:t>
      </w:r>
    </w:p>
    <w:p w:rsidR="005F0926" w:rsidRPr="0045148A" w:rsidRDefault="005F0926" w:rsidP="008A1F00">
      <w:pPr>
        <w:spacing w:before="120" w:after="0" w:line="240" w:lineRule="auto"/>
        <w:jc w:val="both"/>
        <w:rPr>
          <w:rFonts w:ascii="Arial" w:hAnsi="Arial" w:cs="Arial"/>
          <w:sz w:val="24"/>
          <w:szCs w:val="24"/>
        </w:rPr>
      </w:pPr>
      <w:r w:rsidRPr="0045148A">
        <w:rPr>
          <w:rFonts w:ascii="Arial" w:hAnsi="Arial" w:cs="Arial"/>
          <w:sz w:val="24"/>
          <w:szCs w:val="24"/>
        </w:rPr>
        <w:t>Thiết bị phải được cấp một điện áp bằng giới hạn dưới theo khai báo của nhà sản xuất thiết bị (khi được đo tại các đầu vào của thiết bị). Các đo kiểm phải thực hiện với các giới hạn nhiệt độ thấp nhất và cao nhất ở trạng thái ổn định theo khai báo của nhà sản xuất cho thiết bị, với các phương pháp quy định trong IEC 60 0682-1: Đo kiểm Ab/Ad và IEC 60 068-2-2: Đo kiểm Bb/Bd: Nung khô.</w:t>
      </w:r>
    </w:p>
    <w:p w:rsidR="005F0926" w:rsidRPr="0045148A" w:rsidRDefault="006B0F74" w:rsidP="008A1F00">
      <w:pPr>
        <w:spacing w:before="120" w:after="0" w:line="240" w:lineRule="auto"/>
        <w:jc w:val="both"/>
        <w:rPr>
          <w:rFonts w:ascii="Arial" w:hAnsi="Arial" w:cs="Arial"/>
          <w:b/>
          <w:sz w:val="24"/>
          <w:szCs w:val="24"/>
        </w:rPr>
      </w:pPr>
      <w:r w:rsidRPr="0045148A">
        <w:rPr>
          <w:rFonts w:ascii="Arial" w:hAnsi="Arial" w:cs="Arial"/>
          <w:b/>
          <w:sz w:val="24"/>
          <w:szCs w:val="24"/>
        </w:rPr>
        <w:t>A</w:t>
      </w:r>
      <w:r w:rsidR="004746EE" w:rsidRPr="0045148A">
        <w:rPr>
          <w:rFonts w:ascii="Arial" w:hAnsi="Arial" w:cs="Arial"/>
          <w:b/>
          <w:sz w:val="24"/>
          <w:szCs w:val="24"/>
        </w:rPr>
        <w:t>.</w:t>
      </w:r>
      <w:r w:rsidR="005F0926" w:rsidRPr="0045148A">
        <w:rPr>
          <w:rFonts w:ascii="Arial" w:hAnsi="Arial" w:cs="Arial"/>
          <w:b/>
          <w:sz w:val="24"/>
          <w:szCs w:val="24"/>
        </w:rPr>
        <w:t>5. Phép đo cho các môi trường đo kiểm</w:t>
      </w:r>
    </w:p>
    <w:p w:rsidR="005F0926" w:rsidRPr="0045148A" w:rsidRDefault="005F0926" w:rsidP="008A1F00">
      <w:pPr>
        <w:pStyle w:val="ListParagraph"/>
        <w:numPr>
          <w:ilvl w:val="0"/>
          <w:numId w:val="62"/>
        </w:numPr>
        <w:spacing w:before="120" w:after="0" w:line="240" w:lineRule="auto"/>
        <w:jc w:val="both"/>
        <w:rPr>
          <w:rFonts w:ascii="Arial" w:hAnsi="Arial" w:cs="Arial"/>
          <w:sz w:val="24"/>
          <w:szCs w:val="24"/>
        </w:rPr>
      </w:pPr>
      <w:r w:rsidRPr="0045148A">
        <w:rPr>
          <w:rFonts w:ascii="Arial" w:hAnsi="Arial" w:cs="Arial"/>
          <w:sz w:val="24"/>
          <w:szCs w:val="24"/>
        </w:rPr>
        <w:t xml:space="preserve">Áp suất : ±5 kPa. </w:t>
      </w:r>
    </w:p>
    <w:p w:rsidR="005F0926" w:rsidRPr="0045148A" w:rsidRDefault="005F0926" w:rsidP="008A1F00">
      <w:pPr>
        <w:pStyle w:val="ListParagraph"/>
        <w:numPr>
          <w:ilvl w:val="0"/>
          <w:numId w:val="62"/>
        </w:numPr>
        <w:spacing w:before="120" w:after="0" w:line="240" w:lineRule="auto"/>
        <w:jc w:val="both"/>
        <w:rPr>
          <w:rFonts w:ascii="Arial" w:hAnsi="Arial" w:cs="Arial"/>
          <w:sz w:val="24"/>
          <w:szCs w:val="24"/>
        </w:rPr>
      </w:pPr>
      <w:r w:rsidRPr="0045148A">
        <w:rPr>
          <w:rFonts w:ascii="Arial" w:hAnsi="Arial" w:cs="Arial"/>
          <w:sz w:val="24"/>
          <w:szCs w:val="24"/>
        </w:rPr>
        <w:t xml:space="preserve">Nhiệt độ : ±2 độ. </w:t>
      </w:r>
    </w:p>
    <w:p w:rsidR="005F0926" w:rsidRPr="0045148A" w:rsidRDefault="005F0926" w:rsidP="008A1F00">
      <w:pPr>
        <w:pStyle w:val="ListParagraph"/>
        <w:numPr>
          <w:ilvl w:val="0"/>
          <w:numId w:val="62"/>
        </w:numPr>
        <w:spacing w:before="120" w:after="0" w:line="240" w:lineRule="auto"/>
        <w:jc w:val="both"/>
        <w:rPr>
          <w:rFonts w:ascii="Arial" w:hAnsi="Arial" w:cs="Arial"/>
          <w:sz w:val="24"/>
          <w:szCs w:val="24"/>
        </w:rPr>
      </w:pPr>
      <w:r w:rsidRPr="0045148A">
        <w:rPr>
          <w:rFonts w:ascii="Arial" w:hAnsi="Arial" w:cs="Arial"/>
          <w:sz w:val="24"/>
          <w:szCs w:val="24"/>
        </w:rPr>
        <w:t xml:space="preserve">Độ ẩm tương đối : ±5%. </w:t>
      </w:r>
    </w:p>
    <w:p w:rsidR="005F0926" w:rsidRPr="0045148A" w:rsidRDefault="005F0926" w:rsidP="008A1F00">
      <w:pPr>
        <w:pStyle w:val="ListParagraph"/>
        <w:numPr>
          <w:ilvl w:val="0"/>
          <w:numId w:val="62"/>
        </w:numPr>
        <w:spacing w:before="120" w:after="0" w:line="240" w:lineRule="auto"/>
        <w:jc w:val="both"/>
        <w:rPr>
          <w:rFonts w:ascii="Arial" w:hAnsi="Arial" w:cs="Arial"/>
          <w:sz w:val="24"/>
          <w:szCs w:val="24"/>
        </w:rPr>
      </w:pPr>
      <w:r w:rsidRPr="0045148A">
        <w:rPr>
          <w:rFonts w:ascii="Arial" w:hAnsi="Arial" w:cs="Arial"/>
          <w:sz w:val="24"/>
          <w:szCs w:val="24"/>
        </w:rPr>
        <w:t xml:space="preserve">Điện áp một chiều : ±1,0%. </w:t>
      </w:r>
    </w:p>
    <w:p w:rsidR="005F0926" w:rsidRPr="0045148A" w:rsidRDefault="005F0926" w:rsidP="008A1F00">
      <w:pPr>
        <w:pStyle w:val="ListParagraph"/>
        <w:numPr>
          <w:ilvl w:val="0"/>
          <w:numId w:val="62"/>
        </w:numPr>
        <w:spacing w:before="120" w:after="0" w:line="240" w:lineRule="auto"/>
        <w:jc w:val="both"/>
        <w:rPr>
          <w:rFonts w:ascii="Arial" w:hAnsi="Arial" w:cs="Arial"/>
          <w:sz w:val="24"/>
          <w:szCs w:val="24"/>
        </w:rPr>
      </w:pPr>
      <w:r w:rsidRPr="0045148A">
        <w:rPr>
          <w:rFonts w:ascii="Arial" w:hAnsi="Arial" w:cs="Arial"/>
          <w:sz w:val="24"/>
          <w:szCs w:val="24"/>
        </w:rPr>
        <w:t xml:space="preserve">Điện áp xoay chiều : ±1,5 %. </w:t>
      </w:r>
    </w:p>
    <w:p w:rsidR="005F0926" w:rsidRPr="0045148A" w:rsidRDefault="005F0926" w:rsidP="008A1F00">
      <w:pPr>
        <w:pStyle w:val="ListParagraph"/>
        <w:numPr>
          <w:ilvl w:val="0"/>
          <w:numId w:val="62"/>
        </w:numPr>
        <w:spacing w:before="120" w:after="0" w:line="240" w:lineRule="auto"/>
        <w:jc w:val="both"/>
        <w:rPr>
          <w:rFonts w:ascii="Arial" w:hAnsi="Arial" w:cs="Arial"/>
          <w:sz w:val="24"/>
          <w:szCs w:val="24"/>
        </w:rPr>
      </w:pPr>
      <w:r w:rsidRPr="0045148A">
        <w:rPr>
          <w:rFonts w:ascii="Arial" w:hAnsi="Arial" w:cs="Arial"/>
          <w:sz w:val="24"/>
          <w:szCs w:val="24"/>
        </w:rPr>
        <w:t xml:space="preserve">Độ rung : ±10%. </w:t>
      </w:r>
    </w:p>
    <w:p w:rsidR="005F0926" w:rsidRPr="0045148A" w:rsidRDefault="005F0926" w:rsidP="008A1F00">
      <w:pPr>
        <w:pStyle w:val="ListParagraph"/>
        <w:numPr>
          <w:ilvl w:val="0"/>
          <w:numId w:val="62"/>
        </w:numPr>
        <w:spacing w:before="120" w:after="0" w:line="240" w:lineRule="auto"/>
        <w:jc w:val="both"/>
        <w:rPr>
          <w:rFonts w:ascii="Arial" w:hAnsi="Arial" w:cs="Arial"/>
          <w:sz w:val="24"/>
          <w:szCs w:val="24"/>
        </w:rPr>
      </w:pPr>
      <w:r w:rsidRPr="0045148A">
        <w:rPr>
          <w:rFonts w:ascii="Arial" w:hAnsi="Arial" w:cs="Arial"/>
          <w:sz w:val="24"/>
          <w:szCs w:val="24"/>
        </w:rPr>
        <w:t>Tần số rung : 0,1 Hz</w:t>
      </w:r>
    </w:p>
    <w:p w:rsidR="005F0926" w:rsidRPr="0045148A" w:rsidRDefault="005F0926" w:rsidP="008A1F00">
      <w:pPr>
        <w:spacing w:before="120" w:after="0" w:line="240" w:lineRule="auto"/>
        <w:jc w:val="both"/>
        <w:rPr>
          <w:rFonts w:ascii="Arial" w:hAnsi="Arial" w:cs="Arial"/>
          <w:sz w:val="24"/>
          <w:szCs w:val="24"/>
        </w:rPr>
      </w:pPr>
      <w:r w:rsidRPr="0045148A">
        <w:rPr>
          <w:rFonts w:ascii="Arial" w:hAnsi="Arial" w:cs="Arial"/>
          <w:sz w:val="24"/>
          <w:szCs w:val="24"/>
        </w:rPr>
        <w:t>Các giá trị trên phải được áp dụng, trừ khi môi trường đo kiểm được kiểm soát và các yêu cầu kỹ thuật để kiểm soát môi trường đo kiểm có chỉ định độ không bảo đảm cho các tham số.</w:t>
      </w:r>
    </w:p>
    <w:p w:rsidR="00DD446D" w:rsidRPr="0045148A" w:rsidRDefault="00DD446D" w:rsidP="005F0926">
      <w:pPr>
        <w:jc w:val="both"/>
        <w:rPr>
          <w:rFonts w:ascii="Arial" w:hAnsi="Arial" w:cs="Arial"/>
          <w:sz w:val="24"/>
          <w:szCs w:val="24"/>
        </w:rPr>
      </w:pPr>
    </w:p>
    <w:p w:rsidR="008A1F00" w:rsidRPr="0045148A" w:rsidRDefault="008A1F00" w:rsidP="005F0926">
      <w:pPr>
        <w:jc w:val="both"/>
        <w:rPr>
          <w:rFonts w:ascii="Arial" w:hAnsi="Arial" w:cs="Arial"/>
          <w:sz w:val="24"/>
          <w:szCs w:val="24"/>
        </w:rPr>
      </w:pPr>
    </w:p>
    <w:p w:rsidR="008A1F00" w:rsidRPr="0045148A" w:rsidRDefault="00172C4D" w:rsidP="008A1F00">
      <w:pPr>
        <w:pStyle w:val="Heading1"/>
        <w:spacing w:before="120" w:line="240" w:lineRule="auto"/>
        <w:jc w:val="center"/>
        <w:rPr>
          <w:rFonts w:ascii="Arial" w:hAnsi="Arial" w:cs="Arial"/>
          <w:color w:val="auto"/>
          <w:sz w:val="24"/>
          <w:szCs w:val="24"/>
        </w:rPr>
      </w:pPr>
      <w:bookmarkStart w:id="616" w:name="_Toc74741779"/>
      <w:bookmarkStart w:id="617" w:name="_Toc59549787"/>
      <w:r w:rsidRPr="0045148A">
        <w:rPr>
          <w:rFonts w:ascii="Arial" w:hAnsi="Arial" w:cs="Arial"/>
          <w:color w:val="auto"/>
          <w:sz w:val="24"/>
          <w:szCs w:val="24"/>
        </w:rPr>
        <w:lastRenderedPageBreak/>
        <w:t>P</w:t>
      </w:r>
      <w:r w:rsidR="004746EE" w:rsidRPr="0045148A">
        <w:rPr>
          <w:rFonts w:ascii="Arial" w:hAnsi="Arial" w:cs="Arial"/>
          <w:color w:val="auto"/>
          <w:sz w:val="24"/>
          <w:szCs w:val="24"/>
        </w:rPr>
        <w:t>hụ lục</w:t>
      </w:r>
      <w:r w:rsidRPr="0045148A">
        <w:rPr>
          <w:rFonts w:ascii="Arial" w:hAnsi="Arial" w:cs="Arial"/>
          <w:color w:val="auto"/>
          <w:sz w:val="24"/>
          <w:szCs w:val="24"/>
        </w:rPr>
        <w:t xml:space="preserve"> </w:t>
      </w:r>
      <w:r w:rsidR="006B0F74" w:rsidRPr="0045148A">
        <w:rPr>
          <w:rFonts w:ascii="Arial" w:hAnsi="Arial" w:cs="Arial"/>
          <w:color w:val="auto"/>
          <w:sz w:val="24"/>
          <w:szCs w:val="24"/>
        </w:rPr>
        <w:t>B</w:t>
      </w:r>
      <w:bookmarkEnd w:id="616"/>
    </w:p>
    <w:p w:rsidR="008A1F00" w:rsidRPr="0045148A" w:rsidRDefault="00172C4D" w:rsidP="008A1F00">
      <w:pPr>
        <w:pStyle w:val="Heading1"/>
        <w:spacing w:before="120" w:line="240" w:lineRule="auto"/>
        <w:jc w:val="center"/>
        <w:rPr>
          <w:rFonts w:ascii="Arial" w:hAnsi="Arial" w:cs="Arial"/>
          <w:color w:val="auto"/>
          <w:sz w:val="24"/>
          <w:szCs w:val="24"/>
        </w:rPr>
      </w:pPr>
      <w:bookmarkStart w:id="618" w:name="_Toc70319089"/>
      <w:bookmarkStart w:id="619" w:name="_Toc71020648"/>
      <w:bookmarkStart w:id="620" w:name="_Toc74741780"/>
      <w:r w:rsidRPr="0045148A">
        <w:rPr>
          <w:rFonts w:ascii="Arial" w:hAnsi="Arial" w:cs="Arial"/>
          <w:color w:val="auto"/>
          <w:sz w:val="24"/>
          <w:szCs w:val="24"/>
        </w:rPr>
        <w:t>(Tham khảo)</w:t>
      </w:r>
      <w:bookmarkEnd w:id="618"/>
      <w:bookmarkEnd w:id="619"/>
      <w:bookmarkEnd w:id="620"/>
    </w:p>
    <w:p w:rsidR="00172C4D" w:rsidRPr="0045148A" w:rsidRDefault="00172C4D" w:rsidP="008A1F00">
      <w:pPr>
        <w:pStyle w:val="Heading1"/>
        <w:spacing w:before="120" w:line="240" w:lineRule="auto"/>
        <w:jc w:val="center"/>
        <w:rPr>
          <w:rFonts w:ascii="Arial" w:hAnsi="Arial" w:cs="Arial"/>
          <w:color w:val="auto"/>
          <w:sz w:val="24"/>
          <w:szCs w:val="24"/>
        </w:rPr>
      </w:pPr>
      <w:bookmarkStart w:id="621" w:name="_Toc70319090"/>
      <w:bookmarkStart w:id="622" w:name="_Toc71020649"/>
      <w:bookmarkStart w:id="623" w:name="_Toc74741781"/>
      <w:r w:rsidRPr="0045148A">
        <w:rPr>
          <w:rFonts w:ascii="Arial" w:hAnsi="Arial" w:cs="Arial"/>
          <w:color w:val="auto"/>
          <w:sz w:val="24"/>
          <w:szCs w:val="24"/>
        </w:rPr>
        <w:t>Sơ đồ đo</w:t>
      </w:r>
      <w:bookmarkEnd w:id="617"/>
      <w:bookmarkEnd w:id="621"/>
      <w:bookmarkEnd w:id="622"/>
      <w:bookmarkEnd w:id="623"/>
    </w:p>
    <w:p w:rsidR="00B16F01"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B16F01" w:rsidRPr="0045148A">
        <w:rPr>
          <w:rFonts w:ascii="Arial" w:hAnsi="Arial" w:cs="Arial"/>
          <w:b/>
          <w:sz w:val="24"/>
          <w:szCs w:val="24"/>
        </w:rPr>
        <w:t xml:space="preserve">1. </w:t>
      </w:r>
      <w:r w:rsidR="006E6D01" w:rsidRPr="0045148A">
        <w:rPr>
          <w:rFonts w:ascii="Arial" w:hAnsi="Arial" w:cs="Arial"/>
          <w:b/>
          <w:sz w:val="24"/>
          <w:szCs w:val="24"/>
        </w:rPr>
        <w:t>Trạm gốc 1-C</w:t>
      </w:r>
      <w:r w:rsidR="00B16F01" w:rsidRPr="0045148A">
        <w:rPr>
          <w:rFonts w:ascii="Arial" w:hAnsi="Arial" w:cs="Arial"/>
          <w:b/>
          <w:sz w:val="24"/>
          <w:szCs w:val="24"/>
        </w:rPr>
        <w:t xml:space="preserve">- </w:t>
      </w:r>
      <w:r w:rsidR="004B6248" w:rsidRPr="0045148A">
        <w:rPr>
          <w:rFonts w:ascii="Arial" w:hAnsi="Arial" w:cs="Arial"/>
          <w:b/>
          <w:sz w:val="24"/>
          <w:szCs w:val="24"/>
        </w:rPr>
        <w:t>Hướng p</w:t>
      </w:r>
      <w:r w:rsidR="00B16F01" w:rsidRPr="0045148A">
        <w:rPr>
          <w:rFonts w:ascii="Arial" w:hAnsi="Arial" w:cs="Arial"/>
          <w:b/>
          <w:sz w:val="24"/>
          <w:szCs w:val="24"/>
        </w:rPr>
        <w:t>hát</w:t>
      </w:r>
    </w:p>
    <w:p w:rsidR="00B16F01"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B16F01" w:rsidRPr="0045148A">
        <w:rPr>
          <w:rFonts w:ascii="Arial" w:hAnsi="Arial" w:cs="Arial"/>
          <w:b/>
          <w:sz w:val="24"/>
          <w:szCs w:val="24"/>
        </w:rPr>
        <w:t>1.1</w:t>
      </w:r>
      <w:r w:rsidR="00025B9C">
        <w:rPr>
          <w:rFonts w:ascii="Arial" w:hAnsi="Arial" w:cs="Arial"/>
          <w:b/>
          <w:sz w:val="24"/>
          <w:szCs w:val="24"/>
        </w:rPr>
        <w:t>.</w:t>
      </w:r>
      <w:r w:rsidR="00B16F01" w:rsidRPr="0045148A">
        <w:rPr>
          <w:rFonts w:ascii="Arial" w:hAnsi="Arial" w:cs="Arial"/>
          <w:b/>
          <w:sz w:val="24"/>
          <w:szCs w:val="24"/>
        </w:rPr>
        <w:t xml:space="preserve"> Công suất</w:t>
      </w:r>
      <w:r w:rsidR="002744E7" w:rsidRPr="0045148A">
        <w:rPr>
          <w:rFonts w:ascii="Arial" w:hAnsi="Arial" w:cs="Arial"/>
          <w:b/>
          <w:sz w:val="24"/>
          <w:szCs w:val="24"/>
        </w:rPr>
        <w:t xml:space="preserve"> ngõ ra </w:t>
      </w:r>
      <w:r w:rsidR="00B16F01" w:rsidRPr="0045148A">
        <w:rPr>
          <w:rFonts w:ascii="Arial" w:hAnsi="Arial" w:cs="Arial"/>
          <w:b/>
          <w:sz w:val="24"/>
          <w:szCs w:val="24"/>
        </w:rPr>
        <w:t>trạm gốc,</w:t>
      </w:r>
      <w:r w:rsidR="002744E7" w:rsidRPr="0045148A">
        <w:rPr>
          <w:rFonts w:ascii="Arial" w:hAnsi="Arial" w:cs="Arial"/>
          <w:b/>
          <w:sz w:val="24"/>
          <w:szCs w:val="24"/>
        </w:rPr>
        <w:t xml:space="preserve"> các</w:t>
      </w:r>
      <w:r w:rsidR="00B16F01" w:rsidRPr="0045148A">
        <w:rPr>
          <w:rFonts w:ascii="Arial" w:hAnsi="Arial" w:cs="Arial"/>
          <w:b/>
          <w:sz w:val="24"/>
          <w:szCs w:val="24"/>
        </w:rPr>
        <w:t xml:space="preserve"> phát xạ không mong muốn</w:t>
      </w:r>
    </w:p>
    <w:p w:rsidR="00B16F01" w:rsidRPr="0045148A" w:rsidRDefault="00B16F01" w:rsidP="00B16F01">
      <w:pPr>
        <w:jc w:val="center"/>
        <w:rPr>
          <w:rFonts w:ascii="Arial" w:hAnsi="Arial" w:cs="Arial"/>
          <w:b/>
          <w:sz w:val="24"/>
          <w:szCs w:val="24"/>
        </w:rPr>
      </w:pPr>
      <w:r w:rsidRPr="0045148A">
        <w:rPr>
          <w:rFonts w:ascii="Arial" w:hAnsi="Arial" w:cs="Arial"/>
          <w:b/>
          <w:noProof/>
          <w:sz w:val="24"/>
          <w:szCs w:val="24"/>
        </w:rPr>
        <w:drawing>
          <wp:inline distT="0" distB="0" distL="0" distR="0" wp14:anchorId="50838A2C" wp14:editId="6158A475">
            <wp:extent cx="4326340" cy="137503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35919" cy="1378084"/>
                    </a:xfrm>
                    <a:prstGeom prst="rect">
                      <a:avLst/>
                    </a:prstGeom>
                    <a:noFill/>
                    <a:ln>
                      <a:noFill/>
                    </a:ln>
                  </pic:spPr>
                </pic:pic>
              </a:graphicData>
            </a:graphic>
          </wp:inline>
        </w:drawing>
      </w:r>
    </w:p>
    <w:p w:rsidR="00B16F01" w:rsidRPr="0045148A" w:rsidRDefault="00B16F01" w:rsidP="00EE26C9">
      <w:pPr>
        <w:spacing w:after="0"/>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.1 - Thiết lập hệ thống đo công suấ</w:t>
      </w:r>
      <w:r w:rsidR="002744E7" w:rsidRPr="0045148A">
        <w:rPr>
          <w:rFonts w:ascii="Arial" w:hAnsi="Arial" w:cs="Arial"/>
          <w:b/>
          <w:sz w:val="24"/>
          <w:szCs w:val="24"/>
        </w:rPr>
        <w:t xml:space="preserve">t ra </w:t>
      </w:r>
      <w:r w:rsidRPr="0045148A">
        <w:rPr>
          <w:rFonts w:ascii="Arial" w:hAnsi="Arial" w:cs="Arial"/>
          <w:b/>
          <w:sz w:val="24"/>
          <w:szCs w:val="24"/>
        </w:rPr>
        <w:t xml:space="preserve">trạm gốc, </w:t>
      </w:r>
      <w:r w:rsidR="002744E7" w:rsidRPr="0045148A">
        <w:rPr>
          <w:rFonts w:ascii="Arial" w:hAnsi="Arial" w:cs="Arial"/>
          <w:b/>
          <w:sz w:val="24"/>
          <w:szCs w:val="24"/>
        </w:rPr>
        <w:t xml:space="preserve">các </w:t>
      </w:r>
      <w:r w:rsidRPr="0045148A">
        <w:rPr>
          <w:rFonts w:ascii="Arial" w:hAnsi="Arial" w:cs="Arial"/>
          <w:b/>
          <w:sz w:val="24"/>
          <w:szCs w:val="24"/>
        </w:rPr>
        <w:t>phát xạ không mong muốn</w:t>
      </w:r>
    </w:p>
    <w:p w:rsidR="00B16F01"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B16F01" w:rsidRPr="0045148A">
        <w:rPr>
          <w:rFonts w:ascii="Arial" w:hAnsi="Arial" w:cs="Arial"/>
          <w:b/>
          <w:sz w:val="24"/>
          <w:szCs w:val="24"/>
        </w:rPr>
        <w:t>1.2</w:t>
      </w:r>
      <w:r w:rsidR="00025B9C">
        <w:rPr>
          <w:rFonts w:ascii="Arial" w:hAnsi="Arial" w:cs="Arial"/>
          <w:b/>
          <w:sz w:val="24"/>
          <w:szCs w:val="24"/>
        </w:rPr>
        <w:t>.</w:t>
      </w:r>
      <w:r w:rsidR="00B16F01" w:rsidRPr="0045148A">
        <w:rPr>
          <w:rFonts w:ascii="Arial" w:hAnsi="Arial" w:cs="Arial"/>
          <w:b/>
          <w:sz w:val="24"/>
          <w:szCs w:val="24"/>
        </w:rPr>
        <w:t xml:space="preserve"> Xuyên điều chế máy phát</w:t>
      </w:r>
    </w:p>
    <w:p w:rsidR="00B16F01" w:rsidRPr="0045148A" w:rsidRDefault="00B16F01" w:rsidP="00B16F01">
      <w:pPr>
        <w:jc w:val="center"/>
        <w:rPr>
          <w:rFonts w:ascii="Arial" w:hAnsi="Arial" w:cs="Arial"/>
          <w:b/>
          <w:sz w:val="24"/>
          <w:szCs w:val="24"/>
        </w:rPr>
      </w:pPr>
      <w:r w:rsidRPr="0045148A">
        <w:rPr>
          <w:rFonts w:ascii="Arial" w:hAnsi="Arial" w:cs="Arial"/>
          <w:b/>
          <w:noProof/>
          <w:sz w:val="24"/>
          <w:szCs w:val="24"/>
        </w:rPr>
        <w:drawing>
          <wp:inline distT="0" distB="0" distL="0" distR="0" wp14:anchorId="2DFAD097" wp14:editId="0A20EB74">
            <wp:extent cx="4667535" cy="2109682"/>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0063" cy="2110825"/>
                    </a:xfrm>
                    <a:prstGeom prst="rect">
                      <a:avLst/>
                    </a:prstGeom>
                    <a:noFill/>
                    <a:ln>
                      <a:noFill/>
                    </a:ln>
                  </pic:spPr>
                </pic:pic>
              </a:graphicData>
            </a:graphic>
          </wp:inline>
        </w:drawing>
      </w:r>
    </w:p>
    <w:p w:rsidR="00B16F01" w:rsidRPr="0045148A" w:rsidRDefault="00B16F01" w:rsidP="0005061D">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.2-</w:t>
      </w:r>
      <w:r w:rsidRPr="0045148A">
        <w:rPr>
          <w:rFonts w:ascii="Arial" w:hAnsi="Arial" w:cs="Arial"/>
          <w:sz w:val="24"/>
          <w:szCs w:val="24"/>
        </w:rPr>
        <w:t xml:space="preserve"> </w:t>
      </w:r>
      <w:r w:rsidRPr="0045148A">
        <w:rPr>
          <w:rFonts w:ascii="Arial" w:hAnsi="Arial" w:cs="Arial"/>
          <w:b/>
          <w:sz w:val="24"/>
          <w:szCs w:val="24"/>
        </w:rPr>
        <w:t>Thiết lập hệ thống đo xuyên điều chế máy phát</w:t>
      </w:r>
    </w:p>
    <w:p w:rsidR="00B16F01" w:rsidRPr="0045148A" w:rsidRDefault="006B0F74" w:rsidP="00EE26C9">
      <w:pPr>
        <w:spacing w:after="0"/>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B16F01" w:rsidRPr="0045148A">
        <w:rPr>
          <w:rFonts w:ascii="Arial" w:hAnsi="Arial" w:cs="Arial"/>
          <w:b/>
          <w:sz w:val="24"/>
          <w:szCs w:val="24"/>
        </w:rPr>
        <w:t xml:space="preserve">2. </w:t>
      </w:r>
      <w:r w:rsidR="006E6D01" w:rsidRPr="0045148A">
        <w:rPr>
          <w:rFonts w:ascii="Arial" w:hAnsi="Arial" w:cs="Arial"/>
          <w:b/>
          <w:sz w:val="24"/>
          <w:szCs w:val="24"/>
        </w:rPr>
        <w:t>Trạm gốc 1-C</w:t>
      </w:r>
      <w:r w:rsidR="00B16F01" w:rsidRPr="0045148A">
        <w:rPr>
          <w:rFonts w:ascii="Arial" w:hAnsi="Arial" w:cs="Arial"/>
          <w:b/>
          <w:sz w:val="24"/>
          <w:szCs w:val="24"/>
        </w:rPr>
        <w:t>-</w:t>
      </w:r>
      <w:r w:rsidR="004B6248" w:rsidRPr="0045148A">
        <w:rPr>
          <w:rFonts w:ascii="Arial" w:hAnsi="Arial" w:cs="Arial"/>
          <w:b/>
          <w:sz w:val="24"/>
          <w:szCs w:val="24"/>
        </w:rPr>
        <w:t xml:space="preserve"> Hướng t</w:t>
      </w:r>
      <w:r w:rsidR="00B16F01" w:rsidRPr="0045148A">
        <w:rPr>
          <w:rFonts w:ascii="Arial" w:hAnsi="Arial" w:cs="Arial"/>
          <w:b/>
          <w:sz w:val="24"/>
          <w:szCs w:val="24"/>
        </w:rPr>
        <w:t>hu</w:t>
      </w:r>
    </w:p>
    <w:p w:rsidR="0005061D"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05061D" w:rsidRPr="0045148A">
        <w:rPr>
          <w:rFonts w:ascii="Arial" w:hAnsi="Arial" w:cs="Arial"/>
          <w:b/>
          <w:sz w:val="24"/>
          <w:szCs w:val="24"/>
        </w:rPr>
        <w:t>2.1. Độ nhạy thu</w:t>
      </w:r>
    </w:p>
    <w:p w:rsidR="0005061D" w:rsidRPr="0045148A" w:rsidRDefault="005C5940" w:rsidP="00B16F01">
      <w:pPr>
        <w:rPr>
          <w:rFonts w:ascii="Arial" w:hAnsi="Arial" w:cs="Arial"/>
          <w:b/>
          <w:sz w:val="24"/>
          <w:szCs w:val="24"/>
        </w:rPr>
      </w:pPr>
      <w:r w:rsidRPr="0045148A">
        <w:rPr>
          <w:rFonts w:ascii="Arial" w:hAnsi="Arial" w:cs="Arial"/>
          <w:noProof/>
          <w:sz w:val="24"/>
          <w:szCs w:val="24"/>
        </w:rPr>
        <w:drawing>
          <wp:inline distT="0" distB="0" distL="0" distR="0" wp14:anchorId="1AED681E" wp14:editId="20C000BF">
            <wp:extent cx="4367284" cy="1960289"/>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372835" cy="1962781"/>
                    </a:xfrm>
                    <a:prstGeom prst="rect">
                      <a:avLst/>
                    </a:prstGeom>
                  </pic:spPr>
                </pic:pic>
              </a:graphicData>
            </a:graphic>
          </wp:inline>
        </w:drawing>
      </w:r>
    </w:p>
    <w:p w:rsidR="005C5940" w:rsidRPr="0045148A" w:rsidRDefault="005C5940" w:rsidP="005C5940">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.3 - Thiết lập hệ thố</w:t>
      </w:r>
      <w:r w:rsidR="002744E7" w:rsidRPr="0045148A">
        <w:rPr>
          <w:rFonts w:ascii="Arial" w:hAnsi="Arial" w:cs="Arial"/>
          <w:b/>
          <w:sz w:val="24"/>
          <w:szCs w:val="24"/>
        </w:rPr>
        <w:t xml:space="preserve">ng đo </w:t>
      </w:r>
      <w:r w:rsidRPr="0045148A">
        <w:rPr>
          <w:rFonts w:ascii="Arial" w:hAnsi="Arial" w:cs="Arial"/>
          <w:b/>
          <w:sz w:val="24"/>
          <w:szCs w:val="24"/>
        </w:rPr>
        <w:t>độ nhạy thu</w:t>
      </w:r>
    </w:p>
    <w:p w:rsidR="00B16F01" w:rsidRPr="0045148A" w:rsidRDefault="006B0F74" w:rsidP="00B16F01">
      <w:pPr>
        <w:rPr>
          <w:rFonts w:ascii="Arial" w:hAnsi="Arial" w:cs="Arial"/>
          <w:b/>
          <w:sz w:val="24"/>
          <w:szCs w:val="24"/>
        </w:rPr>
      </w:pPr>
      <w:r w:rsidRPr="0045148A">
        <w:rPr>
          <w:rFonts w:ascii="Arial" w:hAnsi="Arial" w:cs="Arial"/>
          <w:b/>
          <w:sz w:val="24"/>
          <w:szCs w:val="24"/>
        </w:rPr>
        <w:lastRenderedPageBreak/>
        <w:t>B</w:t>
      </w:r>
      <w:r w:rsidR="00076EFC" w:rsidRPr="0045148A">
        <w:rPr>
          <w:rFonts w:ascii="Arial" w:hAnsi="Arial" w:cs="Arial"/>
          <w:b/>
          <w:sz w:val="24"/>
          <w:szCs w:val="24"/>
        </w:rPr>
        <w:t>.</w:t>
      </w:r>
      <w:r w:rsidR="005C5940" w:rsidRPr="0045148A">
        <w:rPr>
          <w:rFonts w:ascii="Arial" w:hAnsi="Arial" w:cs="Arial"/>
          <w:b/>
          <w:sz w:val="24"/>
          <w:szCs w:val="24"/>
        </w:rPr>
        <w:t>2.2</w:t>
      </w:r>
      <w:r w:rsidR="00F11664">
        <w:rPr>
          <w:rFonts w:ascii="Arial" w:hAnsi="Arial" w:cs="Arial"/>
          <w:b/>
          <w:sz w:val="24"/>
          <w:szCs w:val="24"/>
        </w:rPr>
        <w:t>.</w:t>
      </w:r>
      <w:r w:rsidR="005C5940" w:rsidRPr="0045148A">
        <w:rPr>
          <w:rFonts w:ascii="Arial" w:hAnsi="Arial" w:cs="Arial"/>
          <w:b/>
          <w:sz w:val="24"/>
          <w:szCs w:val="24"/>
        </w:rPr>
        <w:t xml:space="preserve"> Chọn lọc kênh</w:t>
      </w:r>
    </w:p>
    <w:p w:rsidR="005C5940" w:rsidRPr="0045148A" w:rsidRDefault="006E493B" w:rsidP="00B16F01">
      <w:pPr>
        <w:rPr>
          <w:rFonts w:ascii="Arial" w:hAnsi="Arial" w:cs="Arial"/>
          <w:b/>
          <w:sz w:val="24"/>
          <w:szCs w:val="24"/>
        </w:rPr>
      </w:pPr>
      <w:r w:rsidRPr="0045148A">
        <w:rPr>
          <w:rFonts w:ascii="Arial" w:hAnsi="Arial" w:cs="Arial"/>
          <w:b/>
          <w:noProof/>
          <w:sz w:val="24"/>
          <w:szCs w:val="24"/>
        </w:rPr>
        <w:drawing>
          <wp:inline distT="0" distB="0" distL="0" distR="0" wp14:anchorId="1F41BC70" wp14:editId="37E6EA42">
            <wp:extent cx="5111087" cy="18484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ình 1.png"/>
                    <pic:cNvPicPr/>
                  </pic:nvPicPr>
                  <pic:blipFill>
                    <a:blip r:embed="rId25">
                      <a:extLst>
                        <a:ext uri="{28A0092B-C50C-407E-A947-70E740481C1C}">
                          <a14:useLocalDpi xmlns:a14="http://schemas.microsoft.com/office/drawing/2010/main" val="0"/>
                        </a:ext>
                      </a:extLst>
                    </a:blip>
                    <a:stretch>
                      <a:fillRect/>
                    </a:stretch>
                  </pic:blipFill>
                  <pic:spPr>
                    <a:xfrm>
                      <a:off x="0" y="0"/>
                      <a:ext cx="5114853" cy="1849856"/>
                    </a:xfrm>
                    <a:prstGeom prst="rect">
                      <a:avLst/>
                    </a:prstGeom>
                  </pic:spPr>
                </pic:pic>
              </a:graphicData>
            </a:graphic>
          </wp:inline>
        </w:drawing>
      </w:r>
    </w:p>
    <w:p w:rsidR="005C5940" w:rsidRPr="0045148A" w:rsidRDefault="005C5940" w:rsidP="005C5940">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.4 - Thiết lập hệ thống đo chọn lọc kênh</w:t>
      </w:r>
    </w:p>
    <w:p w:rsidR="005C5940"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5C5940" w:rsidRPr="0045148A">
        <w:rPr>
          <w:rFonts w:ascii="Arial" w:hAnsi="Arial" w:cs="Arial"/>
          <w:b/>
          <w:sz w:val="24"/>
          <w:szCs w:val="24"/>
        </w:rPr>
        <w:t>2.3</w:t>
      </w:r>
      <w:r w:rsidR="00F11664">
        <w:rPr>
          <w:rFonts w:ascii="Arial" w:hAnsi="Arial" w:cs="Arial"/>
          <w:b/>
          <w:sz w:val="24"/>
          <w:szCs w:val="24"/>
        </w:rPr>
        <w:t>.</w:t>
      </w:r>
      <w:r w:rsidR="005C5940" w:rsidRPr="0045148A">
        <w:rPr>
          <w:rFonts w:ascii="Arial" w:hAnsi="Arial" w:cs="Arial"/>
          <w:b/>
          <w:sz w:val="24"/>
          <w:szCs w:val="24"/>
        </w:rPr>
        <w:t xml:space="preserve"> Chọn lọc kênh lân cận </w:t>
      </w:r>
    </w:p>
    <w:p w:rsidR="005C5940" w:rsidRPr="0045148A" w:rsidRDefault="005C5940" w:rsidP="00B16F01">
      <w:pPr>
        <w:rPr>
          <w:rFonts w:ascii="Arial" w:hAnsi="Arial" w:cs="Arial"/>
          <w:b/>
          <w:sz w:val="24"/>
          <w:szCs w:val="24"/>
        </w:rPr>
      </w:pPr>
      <w:r w:rsidRPr="0045148A">
        <w:rPr>
          <w:rFonts w:ascii="Arial" w:hAnsi="Arial" w:cs="Arial"/>
          <w:b/>
          <w:noProof/>
          <w:sz w:val="24"/>
          <w:szCs w:val="24"/>
        </w:rPr>
        <w:drawing>
          <wp:inline distT="0" distB="0" distL="0" distR="0" wp14:anchorId="1FFAAA7F" wp14:editId="6E6B89E6">
            <wp:extent cx="5727700" cy="167640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7700" cy="1676400"/>
                    </a:xfrm>
                    <a:prstGeom prst="rect">
                      <a:avLst/>
                    </a:prstGeom>
                    <a:noFill/>
                    <a:ln>
                      <a:noFill/>
                    </a:ln>
                  </pic:spPr>
                </pic:pic>
              </a:graphicData>
            </a:graphic>
          </wp:inline>
        </w:drawing>
      </w:r>
    </w:p>
    <w:p w:rsidR="005C5940" w:rsidRPr="0045148A" w:rsidRDefault="005C5940" w:rsidP="005C5940">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 xml:space="preserve">.5 - Thiết lập hệ thống đo độ chọn lọc kênh lân cận </w:t>
      </w:r>
    </w:p>
    <w:p w:rsidR="005C5940"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5C5940" w:rsidRPr="0045148A">
        <w:rPr>
          <w:rFonts w:ascii="Arial" w:hAnsi="Arial" w:cs="Arial"/>
          <w:b/>
          <w:sz w:val="24"/>
          <w:szCs w:val="24"/>
        </w:rPr>
        <w:t>2.4</w:t>
      </w:r>
      <w:r w:rsidR="00F11664">
        <w:rPr>
          <w:rFonts w:ascii="Arial" w:hAnsi="Arial" w:cs="Arial"/>
          <w:b/>
          <w:sz w:val="24"/>
          <w:szCs w:val="24"/>
        </w:rPr>
        <w:t>.</w:t>
      </w:r>
      <w:r w:rsidR="005C5940" w:rsidRPr="0045148A">
        <w:rPr>
          <w:rFonts w:ascii="Arial" w:hAnsi="Arial" w:cs="Arial"/>
          <w:b/>
          <w:sz w:val="24"/>
          <w:szCs w:val="24"/>
        </w:rPr>
        <w:t xml:space="preserve"> Các đặc tính chặn</w:t>
      </w:r>
    </w:p>
    <w:p w:rsidR="005C5940" w:rsidRPr="0045148A" w:rsidRDefault="005C5940" w:rsidP="00B16F01">
      <w:pPr>
        <w:rPr>
          <w:rFonts w:ascii="Arial" w:hAnsi="Arial" w:cs="Arial"/>
          <w:b/>
          <w:sz w:val="24"/>
          <w:szCs w:val="24"/>
        </w:rPr>
      </w:pPr>
      <w:r w:rsidRPr="0045148A">
        <w:rPr>
          <w:rFonts w:ascii="Arial" w:hAnsi="Arial" w:cs="Arial"/>
          <w:b/>
          <w:noProof/>
          <w:sz w:val="24"/>
          <w:szCs w:val="24"/>
        </w:rPr>
        <w:drawing>
          <wp:inline distT="0" distB="0" distL="0" distR="0" wp14:anchorId="0C06F684" wp14:editId="022BEC51">
            <wp:extent cx="5734050" cy="2000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4050" cy="2000250"/>
                    </a:xfrm>
                    <a:prstGeom prst="rect">
                      <a:avLst/>
                    </a:prstGeom>
                    <a:noFill/>
                    <a:ln>
                      <a:noFill/>
                    </a:ln>
                  </pic:spPr>
                </pic:pic>
              </a:graphicData>
            </a:graphic>
          </wp:inline>
        </w:drawing>
      </w:r>
    </w:p>
    <w:p w:rsidR="005C5940" w:rsidRPr="0045148A" w:rsidRDefault="005C5940" w:rsidP="005C5940">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.6 - Thiết lập hệ thống đo các đặc tính chặn</w:t>
      </w:r>
    </w:p>
    <w:p w:rsidR="005C5940" w:rsidRPr="0045148A" w:rsidRDefault="006B0F74" w:rsidP="005C5940">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5C5940" w:rsidRPr="0045148A">
        <w:rPr>
          <w:rFonts w:ascii="Arial" w:hAnsi="Arial" w:cs="Arial"/>
          <w:b/>
          <w:sz w:val="24"/>
          <w:szCs w:val="24"/>
        </w:rPr>
        <w:t>2.5. Phát xạ giả máy thu</w:t>
      </w:r>
    </w:p>
    <w:p w:rsidR="005C5940" w:rsidRPr="0045148A" w:rsidRDefault="006E493B" w:rsidP="005C5940">
      <w:pPr>
        <w:rPr>
          <w:rFonts w:ascii="Arial" w:hAnsi="Arial" w:cs="Arial"/>
          <w:b/>
          <w:sz w:val="24"/>
          <w:szCs w:val="24"/>
        </w:rPr>
      </w:pPr>
      <w:r w:rsidRPr="0045148A">
        <w:rPr>
          <w:rFonts w:ascii="Arial" w:hAnsi="Arial" w:cs="Arial"/>
          <w:b/>
          <w:noProof/>
          <w:sz w:val="24"/>
          <w:szCs w:val="24"/>
        </w:rPr>
        <w:lastRenderedPageBreak/>
        <w:drawing>
          <wp:inline distT="0" distB="0" distL="0" distR="0" wp14:anchorId="43BD1127" wp14:editId="4747DB69">
            <wp:extent cx="4963218" cy="2210108"/>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ình 2.png"/>
                    <pic:cNvPicPr/>
                  </pic:nvPicPr>
                  <pic:blipFill>
                    <a:blip r:embed="rId28">
                      <a:extLst>
                        <a:ext uri="{28A0092B-C50C-407E-A947-70E740481C1C}">
                          <a14:useLocalDpi xmlns:a14="http://schemas.microsoft.com/office/drawing/2010/main" val="0"/>
                        </a:ext>
                      </a:extLst>
                    </a:blip>
                    <a:stretch>
                      <a:fillRect/>
                    </a:stretch>
                  </pic:blipFill>
                  <pic:spPr>
                    <a:xfrm>
                      <a:off x="0" y="0"/>
                      <a:ext cx="4963218" cy="2210108"/>
                    </a:xfrm>
                    <a:prstGeom prst="rect">
                      <a:avLst/>
                    </a:prstGeom>
                  </pic:spPr>
                </pic:pic>
              </a:graphicData>
            </a:graphic>
          </wp:inline>
        </w:drawing>
      </w:r>
    </w:p>
    <w:p w:rsidR="005C5940" w:rsidRPr="0045148A" w:rsidRDefault="005C5940" w:rsidP="00EE26C9">
      <w:pPr>
        <w:spacing w:after="0"/>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.7 - Thiết lập hệ thống đo phát xạ giả máy thu</w:t>
      </w:r>
    </w:p>
    <w:p w:rsidR="005C5940"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5C5940" w:rsidRPr="0045148A">
        <w:rPr>
          <w:rFonts w:ascii="Arial" w:hAnsi="Arial" w:cs="Arial"/>
          <w:b/>
          <w:sz w:val="24"/>
          <w:szCs w:val="24"/>
        </w:rPr>
        <w:t>2.6</w:t>
      </w:r>
      <w:r w:rsidR="00F11664">
        <w:rPr>
          <w:rFonts w:ascii="Arial" w:hAnsi="Arial" w:cs="Arial"/>
          <w:b/>
          <w:sz w:val="24"/>
          <w:szCs w:val="24"/>
        </w:rPr>
        <w:t>.</w:t>
      </w:r>
      <w:r w:rsidR="005C5940" w:rsidRPr="0045148A">
        <w:rPr>
          <w:rFonts w:ascii="Arial" w:hAnsi="Arial" w:cs="Arial"/>
          <w:b/>
          <w:sz w:val="24"/>
          <w:szCs w:val="24"/>
        </w:rPr>
        <w:t xml:space="preserve"> Các đặc tính xuyên điều chế</w:t>
      </w:r>
    </w:p>
    <w:p w:rsidR="005C5940" w:rsidRPr="0045148A" w:rsidRDefault="005C5940" w:rsidP="00B16F01">
      <w:pPr>
        <w:rPr>
          <w:rFonts w:ascii="Arial" w:hAnsi="Arial" w:cs="Arial"/>
          <w:b/>
          <w:sz w:val="24"/>
          <w:szCs w:val="24"/>
        </w:rPr>
      </w:pPr>
      <w:r w:rsidRPr="0045148A">
        <w:rPr>
          <w:rFonts w:ascii="Arial" w:hAnsi="Arial" w:cs="Arial"/>
          <w:noProof/>
          <w:sz w:val="24"/>
          <w:szCs w:val="24"/>
        </w:rPr>
        <w:drawing>
          <wp:inline distT="0" distB="0" distL="0" distR="0" wp14:anchorId="1C5869EB" wp14:editId="06E40B0E">
            <wp:extent cx="5727699" cy="227330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3415" cy="2275568"/>
                    </a:xfrm>
                    <a:prstGeom prst="rect">
                      <a:avLst/>
                    </a:prstGeom>
                  </pic:spPr>
                </pic:pic>
              </a:graphicData>
            </a:graphic>
          </wp:inline>
        </w:drawing>
      </w:r>
    </w:p>
    <w:p w:rsidR="005C5940" w:rsidRPr="0045148A" w:rsidRDefault="005C5940" w:rsidP="00EE26C9">
      <w:pPr>
        <w:spacing w:after="0"/>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 xml:space="preserve">.8 - Thiết lập hệ thống đo </w:t>
      </w:r>
      <w:r w:rsidR="00734903" w:rsidRPr="0045148A">
        <w:rPr>
          <w:rFonts w:ascii="Arial" w:hAnsi="Arial" w:cs="Arial"/>
          <w:b/>
          <w:sz w:val="24"/>
          <w:szCs w:val="24"/>
        </w:rPr>
        <w:t>các đặc tính xuyên điều chế</w:t>
      </w:r>
    </w:p>
    <w:p w:rsidR="005C5940" w:rsidRPr="0045148A" w:rsidRDefault="006B0F74" w:rsidP="00EE26C9">
      <w:pPr>
        <w:spacing w:after="0"/>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734903" w:rsidRPr="0045148A">
        <w:rPr>
          <w:rFonts w:ascii="Arial" w:hAnsi="Arial" w:cs="Arial"/>
          <w:b/>
          <w:sz w:val="24"/>
          <w:szCs w:val="24"/>
        </w:rPr>
        <w:t xml:space="preserve">3. </w:t>
      </w:r>
      <w:r w:rsidR="006E6D01" w:rsidRPr="0045148A">
        <w:rPr>
          <w:rFonts w:ascii="Arial" w:hAnsi="Arial" w:cs="Arial"/>
          <w:b/>
          <w:sz w:val="24"/>
          <w:szCs w:val="24"/>
        </w:rPr>
        <w:t>Trạm gốc 1-H</w:t>
      </w:r>
      <w:r w:rsidR="00734903" w:rsidRPr="0045148A">
        <w:rPr>
          <w:rFonts w:ascii="Arial" w:hAnsi="Arial" w:cs="Arial"/>
          <w:b/>
          <w:sz w:val="24"/>
          <w:szCs w:val="24"/>
        </w:rPr>
        <w:t>: Hướng phát</w:t>
      </w:r>
    </w:p>
    <w:p w:rsidR="00734903"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734903" w:rsidRPr="0045148A">
        <w:rPr>
          <w:rFonts w:ascii="Arial" w:hAnsi="Arial" w:cs="Arial"/>
          <w:b/>
          <w:sz w:val="24"/>
          <w:szCs w:val="24"/>
        </w:rPr>
        <w:t>3.1</w:t>
      </w:r>
      <w:r w:rsidR="00025B9C">
        <w:rPr>
          <w:rFonts w:ascii="Arial" w:hAnsi="Arial" w:cs="Arial"/>
          <w:b/>
          <w:sz w:val="24"/>
          <w:szCs w:val="24"/>
        </w:rPr>
        <w:t>.</w:t>
      </w:r>
      <w:r w:rsidR="00734903" w:rsidRPr="0045148A">
        <w:rPr>
          <w:rFonts w:ascii="Arial" w:hAnsi="Arial" w:cs="Arial"/>
          <w:b/>
          <w:sz w:val="24"/>
          <w:szCs w:val="24"/>
        </w:rPr>
        <w:t xml:space="preserve"> Công suấ</w:t>
      </w:r>
      <w:r w:rsidR="002744E7" w:rsidRPr="0045148A">
        <w:rPr>
          <w:rFonts w:ascii="Arial" w:hAnsi="Arial" w:cs="Arial"/>
          <w:b/>
          <w:sz w:val="24"/>
          <w:szCs w:val="24"/>
        </w:rPr>
        <w:t>t ngõ</w:t>
      </w:r>
      <w:r w:rsidR="00734903" w:rsidRPr="0045148A">
        <w:rPr>
          <w:rFonts w:ascii="Arial" w:hAnsi="Arial" w:cs="Arial"/>
          <w:b/>
          <w:sz w:val="24"/>
          <w:szCs w:val="24"/>
        </w:rPr>
        <w:t xml:space="preserve"> ra trạm gốc,</w:t>
      </w:r>
      <w:r w:rsidR="002744E7" w:rsidRPr="0045148A">
        <w:rPr>
          <w:rFonts w:ascii="Arial" w:hAnsi="Arial" w:cs="Arial"/>
          <w:b/>
          <w:sz w:val="24"/>
          <w:szCs w:val="24"/>
        </w:rPr>
        <w:t xml:space="preserve"> các </w:t>
      </w:r>
      <w:r w:rsidR="00734903" w:rsidRPr="0045148A">
        <w:rPr>
          <w:rFonts w:ascii="Arial" w:hAnsi="Arial" w:cs="Arial"/>
          <w:b/>
          <w:sz w:val="24"/>
          <w:szCs w:val="24"/>
        </w:rPr>
        <w:t>phát xạ không mong muốn</w:t>
      </w:r>
    </w:p>
    <w:p w:rsidR="00734903" w:rsidRPr="0045148A" w:rsidRDefault="000E4C0A" w:rsidP="00B16F01">
      <w:pPr>
        <w:rPr>
          <w:rFonts w:ascii="Arial" w:hAnsi="Arial" w:cs="Arial"/>
          <w:b/>
          <w:sz w:val="24"/>
          <w:szCs w:val="24"/>
        </w:rPr>
      </w:pPr>
      <w:r w:rsidRPr="0045148A">
        <w:rPr>
          <w:rFonts w:ascii="Arial" w:hAnsi="Arial" w:cs="Arial"/>
          <w:b/>
          <w:noProof/>
          <w:sz w:val="24"/>
          <w:szCs w:val="24"/>
        </w:rPr>
        <w:drawing>
          <wp:inline distT="0" distB="0" distL="0" distR="0" wp14:anchorId="350AD2FF" wp14:editId="7B4D6364">
            <wp:extent cx="5734850" cy="259116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png"/>
                    <pic:cNvPicPr/>
                  </pic:nvPicPr>
                  <pic:blipFill>
                    <a:blip r:embed="rId30">
                      <a:extLst>
                        <a:ext uri="{28A0092B-C50C-407E-A947-70E740481C1C}">
                          <a14:useLocalDpi xmlns:a14="http://schemas.microsoft.com/office/drawing/2010/main" val="0"/>
                        </a:ext>
                      </a:extLst>
                    </a:blip>
                    <a:stretch>
                      <a:fillRect/>
                    </a:stretch>
                  </pic:blipFill>
                  <pic:spPr>
                    <a:xfrm>
                      <a:off x="0" y="0"/>
                      <a:ext cx="5734850" cy="2591162"/>
                    </a:xfrm>
                    <a:prstGeom prst="rect">
                      <a:avLst/>
                    </a:prstGeom>
                  </pic:spPr>
                </pic:pic>
              </a:graphicData>
            </a:graphic>
          </wp:inline>
        </w:drawing>
      </w:r>
    </w:p>
    <w:p w:rsidR="00734903" w:rsidRPr="0045148A" w:rsidRDefault="00734903" w:rsidP="00734903">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0056603B" w:rsidRPr="0045148A">
        <w:rPr>
          <w:rFonts w:ascii="Arial" w:hAnsi="Arial" w:cs="Arial"/>
          <w:b/>
          <w:sz w:val="24"/>
          <w:szCs w:val="24"/>
        </w:rPr>
        <w:t>.9 – Hệ</w:t>
      </w:r>
      <w:r w:rsidRPr="0045148A">
        <w:rPr>
          <w:rFonts w:ascii="Arial" w:hAnsi="Arial" w:cs="Arial"/>
          <w:b/>
          <w:sz w:val="24"/>
          <w:szCs w:val="24"/>
        </w:rPr>
        <w:t xml:space="preserve"> thống đo công suất</w:t>
      </w:r>
      <w:r w:rsidR="002744E7" w:rsidRPr="0045148A">
        <w:rPr>
          <w:rFonts w:ascii="Arial" w:hAnsi="Arial" w:cs="Arial"/>
          <w:b/>
          <w:sz w:val="24"/>
          <w:szCs w:val="24"/>
        </w:rPr>
        <w:t xml:space="preserve"> ngõ ra </w:t>
      </w:r>
      <w:r w:rsidRPr="0045148A">
        <w:rPr>
          <w:rFonts w:ascii="Arial" w:hAnsi="Arial" w:cs="Arial"/>
          <w:b/>
          <w:sz w:val="24"/>
          <w:szCs w:val="24"/>
        </w:rPr>
        <w:t>trạm gốc, phát xạ không mong muốn</w:t>
      </w:r>
    </w:p>
    <w:p w:rsidR="00B062D1" w:rsidRPr="0045148A" w:rsidRDefault="006B0F74" w:rsidP="00B062D1">
      <w:pPr>
        <w:rPr>
          <w:rFonts w:ascii="Arial" w:hAnsi="Arial" w:cs="Arial"/>
          <w:b/>
          <w:sz w:val="24"/>
          <w:szCs w:val="24"/>
        </w:rPr>
      </w:pPr>
      <w:r w:rsidRPr="0045148A">
        <w:rPr>
          <w:rFonts w:ascii="Arial" w:hAnsi="Arial" w:cs="Arial"/>
          <w:b/>
          <w:sz w:val="24"/>
          <w:szCs w:val="24"/>
        </w:rPr>
        <w:lastRenderedPageBreak/>
        <w:t>B</w:t>
      </w:r>
      <w:r w:rsidR="00076EFC" w:rsidRPr="0045148A">
        <w:rPr>
          <w:rFonts w:ascii="Arial" w:hAnsi="Arial" w:cs="Arial"/>
          <w:b/>
          <w:sz w:val="24"/>
          <w:szCs w:val="24"/>
        </w:rPr>
        <w:t>.</w:t>
      </w:r>
      <w:r w:rsidR="00B062D1" w:rsidRPr="0045148A">
        <w:rPr>
          <w:rFonts w:ascii="Arial" w:hAnsi="Arial" w:cs="Arial"/>
          <w:b/>
          <w:sz w:val="24"/>
          <w:szCs w:val="24"/>
        </w:rPr>
        <w:t>3.2</w:t>
      </w:r>
      <w:r w:rsidR="00D2164E">
        <w:rPr>
          <w:rFonts w:ascii="Arial" w:hAnsi="Arial" w:cs="Arial"/>
          <w:b/>
          <w:sz w:val="24"/>
          <w:szCs w:val="24"/>
        </w:rPr>
        <w:t>.</w:t>
      </w:r>
      <w:r w:rsidR="00B062D1" w:rsidRPr="0045148A">
        <w:rPr>
          <w:rFonts w:ascii="Arial" w:hAnsi="Arial" w:cs="Arial"/>
          <w:b/>
          <w:sz w:val="24"/>
          <w:szCs w:val="24"/>
        </w:rPr>
        <w:t xml:space="preserve"> Xuyên điều chế máy phát</w:t>
      </w:r>
    </w:p>
    <w:p w:rsidR="00B062D1" w:rsidRPr="0045148A" w:rsidRDefault="00B062D1" w:rsidP="00734903">
      <w:pPr>
        <w:jc w:val="center"/>
        <w:rPr>
          <w:rFonts w:ascii="Arial" w:hAnsi="Arial" w:cs="Arial"/>
          <w:b/>
          <w:sz w:val="24"/>
          <w:szCs w:val="24"/>
        </w:rPr>
      </w:pPr>
      <w:r w:rsidRPr="0045148A">
        <w:rPr>
          <w:rFonts w:ascii="Arial" w:hAnsi="Arial" w:cs="Arial"/>
          <w:noProof/>
          <w:sz w:val="24"/>
          <w:szCs w:val="24"/>
        </w:rPr>
        <w:drawing>
          <wp:inline distT="0" distB="0" distL="0" distR="0" wp14:anchorId="740E0336" wp14:editId="589E363C">
            <wp:extent cx="5543550" cy="211377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556120" cy="2118568"/>
                    </a:xfrm>
                    <a:prstGeom prst="rect">
                      <a:avLst/>
                    </a:prstGeom>
                  </pic:spPr>
                </pic:pic>
              </a:graphicData>
            </a:graphic>
          </wp:inline>
        </w:drawing>
      </w:r>
    </w:p>
    <w:p w:rsidR="00B062D1" w:rsidRPr="0045148A" w:rsidRDefault="00B062D1" w:rsidP="00B062D1">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.10 - Thiết lập hệ thống đo xuyên điều chế máy phát</w:t>
      </w:r>
    </w:p>
    <w:p w:rsidR="00B062D1" w:rsidRPr="0045148A" w:rsidRDefault="006B0F74" w:rsidP="00B062D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B062D1" w:rsidRPr="0045148A">
        <w:rPr>
          <w:rFonts w:ascii="Arial" w:hAnsi="Arial" w:cs="Arial"/>
          <w:b/>
          <w:sz w:val="24"/>
          <w:szCs w:val="24"/>
        </w:rPr>
        <w:t>3.2</w:t>
      </w:r>
      <w:r w:rsidR="00D2164E">
        <w:rPr>
          <w:rFonts w:ascii="Arial" w:hAnsi="Arial" w:cs="Arial"/>
          <w:b/>
          <w:sz w:val="24"/>
          <w:szCs w:val="24"/>
        </w:rPr>
        <w:t>.</w:t>
      </w:r>
      <w:r w:rsidR="00B062D1" w:rsidRPr="0045148A">
        <w:rPr>
          <w:rFonts w:ascii="Arial" w:hAnsi="Arial" w:cs="Arial"/>
          <w:b/>
          <w:sz w:val="24"/>
          <w:szCs w:val="24"/>
        </w:rPr>
        <w:t xml:space="preserve"> Phát xạ giả máy phát</w:t>
      </w:r>
    </w:p>
    <w:p w:rsidR="00B062D1" w:rsidRPr="0045148A" w:rsidRDefault="0056603B" w:rsidP="00B062D1">
      <w:pPr>
        <w:rPr>
          <w:rFonts w:ascii="Arial" w:hAnsi="Arial" w:cs="Arial"/>
          <w:b/>
          <w:sz w:val="24"/>
          <w:szCs w:val="24"/>
        </w:rPr>
      </w:pPr>
      <w:r w:rsidRPr="0045148A">
        <w:rPr>
          <w:rFonts w:ascii="Arial" w:hAnsi="Arial" w:cs="Arial"/>
          <w:b/>
          <w:noProof/>
          <w:sz w:val="24"/>
          <w:szCs w:val="24"/>
        </w:rPr>
        <w:drawing>
          <wp:inline distT="0" distB="0" distL="0" distR="0" wp14:anchorId="2E315A48" wp14:editId="36615000">
            <wp:extent cx="5029902" cy="18290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ình 4.png"/>
                    <pic:cNvPicPr/>
                  </pic:nvPicPr>
                  <pic:blipFill>
                    <a:blip r:embed="rId32">
                      <a:extLst>
                        <a:ext uri="{28A0092B-C50C-407E-A947-70E740481C1C}">
                          <a14:useLocalDpi xmlns:a14="http://schemas.microsoft.com/office/drawing/2010/main" val="0"/>
                        </a:ext>
                      </a:extLst>
                    </a:blip>
                    <a:stretch>
                      <a:fillRect/>
                    </a:stretch>
                  </pic:blipFill>
                  <pic:spPr>
                    <a:xfrm>
                      <a:off x="0" y="0"/>
                      <a:ext cx="5029902" cy="1829055"/>
                    </a:xfrm>
                    <a:prstGeom prst="rect">
                      <a:avLst/>
                    </a:prstGeom>
                  </pic:spPr>
                </pic:pic>
              </a:graphicData>
            </a:graphic>
          </wp:inline>
        </w:drawing>
      </w:r>
    </w:p>
    <w:p w:rsidR="00B062D1" w:rsidRPr="0045148A" w:rsidRDefault="006B0F74" w:rsidP="00B062D1">
      <w:pPr>
        <w:jc w:val="center"/>
        <w:rPr>
          <w:rFonts w:ascii="Arial" w:hAnsi="Arial" w:cs="Arial"/>
          <w:b/>
          <w:sz w:val="24"/>
          <w:szCs w:val="24"/>
        </w:rPr>
      </w:pPr>
      <w:r w:rsidRPr="0045148A">
        <w:rPr>
          <w:rFonts w:ascii="Arial" w:hAnsi="Arial" w:cs="Arial"/>
          <w:b/>
          <w:sz w:val="24"/>
          <w:szCs w:val="24"/>
        </w:rPr>
        <w:t>Hình B</w:t>
      </w:r>
      <w:r w:rsidR="00B062D1" w:rsidRPr="0045148A">
        <w:rPr>
          <w:rFonts w:ascii="Arial" w:hAnsi="Arial" w:cs="Arial"/>
          <w:b/>
          <w:sz w:val="24"/>
          <w:szCs w:val="24"/>
        </w:rPr>
        <w:t>.11 - Thiết lập hệ thống đo phát xạ giả máy phát trường hợp đơn kết nối TAB</w:t>
      </w:r>
    </w:p>
    <w:p w:rsidR="00B062D1" w:rsidRPr="0045148A" w:rsidRDefault="00254117" w:rsidP="00456892">
      <w:pPr>
        <w:jc w:val="center"/>
        <w:rPr>
          <w:rFonts w:ascii="Arial" w:hAnsi="Arial" w:cs="Arial"/>
          <w:b/>
          <w:sz w:val="24"/>
          <w:szCs w:val="24"/>
        </w:rPr>
      </w:pPr>
      <w:r w:rsidRPr="0045148A">
        <w:rPr>
          <w:rFonts w:ascii="Arial" w:hAnsi="Arial" w:cs="Arial"/>
          <w:b/>
          <w:noProof/>
          <w:sz w:val="24"/>
          <w:szCs w:val="24"/>
        </w:rPr>
        <w:drawing>
          <wp:inline distT="0" distB="0" distL="0" distR="0" wp14:anchorId="00ED1F93" wp14:editId="23E10885">
            <wp:extent cx="5363323" cy="20767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hình 5_1.png"/>
                    <pic:cNvPicPr/>
                  </pic:nvPicPr>
                  <pic:blipFill>
                    <a:blip r:embed="rId33">
                      <a:extLst>
                        <a:ext uri="{28A0092B-C50C-407E-A947-70E740481C1C}">
                          <a14:useLocalDpi xmlns:a14="http://schemas.microsoft.com/office/drawing/2010/main" val="0"/>
                        </a:ext>
                      </a:extLst>
                    </a:blip>
                    <a:stretch>
                      <a:fillRect/>
                    </a:stretch>
                  </pic:blipFill>
                  <pic:spPr>
                    <a:xfrm>
                      <a:off x="0" y="0"/>
                      <a:ext cx="5363323" cy="2076740"/>
                    </a:xfrm>
                    <a:prstGeom prst="rect">
                      <a:avLst/>
                    </a:prstGeom>
                  </pic:spPr>
                </pic:pic>
              </a:graphicData>
            </a:graphic>
          </wp:inline>
        </w:drawing>
      </w:r>
    </w:p>
    <w:p w:rsidR="00B062D1" w:rsidRPr="0045148A" w:rsidRDefault="006B0F74" w:rsidP="00B062D1">
      <w:pPr>
        <w:jc w:val="center"/>
        <w:rPr>
          <w:rFonts w:ascii="Arial" w:hAnsi="Arial" w:cs="Arial"/>
          <w:b/>
          <w:sz w:val="24"/>
          <w:szCs w:val="24"/>
        </w:rPr>
      </w:pPr>
      <w:r w:rsidRPr="0045148A">
        <w:rPr>
          <w:rFonts w:ascii="Arial" w:hAnsi="Arial" w:cs="Arial"/>
          <w:b/>
          <w:sz w:val="24"/>
          <w:szCs w:val="24"/>
        </w:rPr>
        <w:t>Hình B</w:t>
      </w:r>
      <w:r w:rsidR="00B062D1" w:rsidRPr="0045148A">
        <w:rPr>
          <w:rFonts w:ascii="Arial" w:hAnsi="Arial" w:cs="Arial"/>
          <w:b/>
          <w:sz w:val="24"/>
          <w:szCs w:val="24"/>
        </w:rPr>
        <w:t>.11 - Thiết lập hệ thống đo phát xạ giả máy phát trường hợp đa kết nối TAB</w:t>
      </w:r>
    </w:p>
    <w:p w:rsidR="00734903"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043BBE" w:rsidRPr="0045148A">
        <w:rPr>
          <w:rFonts w:ascii="Arial" w:hAnsi="Arial" w:cs="Arial"/>
          <w:b/>
          <w:sz w:val="24"/>
          <w:szCs w:val="24"/>
        </w:rPr>
        <w:t>4</w:t>
      </w:r>
      <w:r w:rsidR="00734903" w:rsidRPr="0045148A">
        <w:rPr>
          <w:rFonts w:ascii="Arial" w:hAnsi="Arial" w:cs="Arial"/>
          <w:b/>
          <w:sz w:val="24"/>
          <w:szCs w:val="24"/>
        </w:rPr>
        <w:t xml:space="preserve">. </w:t>
      </w:r>
      <w:r w:rsidR="006E6D01" w:rsidRPr="0045148A">
        <w:rPr>
          <w:rFonts w:ascii="Arial" w:hAnsi="Arial" w:cs="Arial"/>
          <w:b/>
          <w:sz w:val="24"/>
          <w:szCs w:val="24"/>
        </w:rPr>
        <w:t>Trạm gốc 1-C</w:t>
      </w:r>
      <w:r w:rsidR="00734903" w:rsidRPr="0045148A">
        <w:rPr>
          <w:rFonts w:ascii="Arial" w:hAnsi="Arial" w:cs="Arial"/>
          <w:b/>
          <w:sz w:val="24"/>
          <w:szCs w:val="24"/>
        </w:rPr>
        <w:t>: Hướng thu</w:t>
      </w:r>
    </w:p>
    <w:p w:rsidR="00043BBE"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043BBE" w:rsidRPr="0045148A">
        <w:rPr>
          <w:rFonts w:ascii="Arial" w:hAnsi="Arial" w:cs="Arial"/>
          <w:b/>
          <w:sz w:val="24"/>
          <w:szCs w:val="24"/>
        </w:rPr>
        <w:t>4.1</w:t>
      </w:r>
      <w:r w:rsidR="00076EFC" w:rsidRPr="0045148A">
        <w:rPr>
          <w:rFonts w:ascii="Arial" w:hAnsi="Arial" w:cs="Arial"/>
          <w:b/>
          <w:sz w:val="24"/>
          <w:szCs w:val="24"/>
        </w:rPr>
        <w:t>.</w:t>
      </w:r>
      <w:r w:rsidR="00043BBE" w:rsidRPr="0045148A">
        <w:rPr>
          <w:rFonts w:ascii="Arial" w:hAnsi="Arial" w:cs="Arial"/>
          <w:b/>
          <w:sz w:val="24"/>
          <w:szCs w:val="24"/>
        </w:rPr>
        <w:t xml:space="preserve"> Độ nhạy thu</w:t>
      </w:r>
    </w:p>
    <w:p w:rsidR="00043BBE" w:rsidRPr="0045148A" w:rsidRDefault="000E4C0A" w:rsidP="00B16F01">
      <w:pPr>
        <w:rPr>
          <w:rFonts w:ascii="Arial" w:hAnsi="Arial" w:cs="Arial"/>
          <w:b/>
          <w:sz w:val="24"/>
          <w:szCs w:val="24"/>
        </w:rPr>
      </w:pPr>
      <w:r w:rsidRPr="0045148A">
        <w:rPr>
          <w:rFonts w:ascii="Arial" w:hAnsi="Arial" w:cs="Arial"/>
          <w:b/>
          <w:noProof/>
          <w:sz w:val="24"/>
          <w:szCs w:val="24"/>
        </w:rPr>
        <w:lastRenderedPageBreak/>
        <w:drawing>
          <wp:inline distT="0" distB="0" distL="0" distR="0" wp14:anchorId="4951CFFD" wp14:editId="62A5050F">
            <wp:extent cx="5734850" cy="2333951"/>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png"/>
                    <pic:cNvPicPr/>
                  </pic:nvPicPr>
                  <pic:blipFill>
                    <a:blip r:embed="rId34">
                      <a:extLst>
                        <a:ext uri="{28A0092B-C50C-407E-A947-70E740481C1C}">
                          <a14:useLocalDpi xmlns:a14="http://schemas.microsoft.com/office/drawing/2010/main" val="0"/>
                        </a:ext>
                      </a:extLst>
                    </a:blip>
                    <a:stretch>
                      <a:fillRect/>
                    </a:stretch>
                  </pic:blipFill>
                  <pic:spPr>
                    <a:xfrm>
                      <a:off x="0" y="0"/>
                      <a:ext cx="5734850" cy="2333951"/>
                    </a:xfrm>
                    <a:prstGeom prst="rect">
                      <a:avLst/>
                    </a:prstGeom>
                  </pic:spPr>
                </pic:pic>
              </a:graphicData>
            </a:graphic>
          </wp:inline>
        </w:drawing>
      </w:r>
    </w:p>
    <w:p w:rsidR="00043BBE" w:rsidRPr="0045148A" w:rsidRDefault="006B0F74" w:rsidP="00EE26C9">
      <w:pPr>
        <w:spacing w:after="120"/>
        <w:jc w:val="center"/>
        <w:rPr>
          <w:rFonts w:ascii="Arial" w:hAnsi="Arial" w:cs="Arial"/>
          <w:b/>
          <w:sz w:val="24"/>
          <w:szCs w:val="24"/>
        </w:rPr>
      </w:pPr>
      <w:r w:rsidRPr="0045148A">
        <w:rPr>
          <w:rFonts w:ascii="Arial" w:hAnsi="Arial" w:cs="Arial"/>
          <w:b/>
          <w:sz w:val="24"/>
          <w:szCs w:val="24"/>
        </w:rPr>
        <w:t>Hình B</w:t>
      </w:r>
      <w:r w:rsidR="00043BBE" w:rsidRPr="0045148A">
        <w:rPr>
          <w:rFonts w:ascii="Arial" w:hAnsi="Arial" w:cs="Arial"/>
          <w:b/>
          <w:sz w:val="24"/>
          <w:szCs w:val="24"/>
        </w:rPr>
        <w:t>.12 - Thiết lập hệ thống đo độ nhạy thu</w:t>
      </w:r>
    </w:p>
    <w:p w:rsidR="00043BBE" w:rsidRPr="0045148A" w:rsidRDefault="006B0F74" w:rsidP="00043BBE">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043BBE" w:rsidRPr="0045148A">
        <w:rPr>
          <w:rFonts w:ascii="Arial" w:hAnsi="Arial" w:cs="Arial"/>
          <w:b/>
          <w:sz w:val="24"/>
          <w:szCs w:val="24"/>
        </w:rPr>
        <w:t>4.2</w:t>
      </w:r>
      <w:r w:rsidR="00076EFC" w:rsidRPr="0045148A">
        <w:rPr>
          <w:rFonts w:ascii="Arial" w:hAnsi="Arial" w:cs="Arial"/>
          <w:b/>
          <w:sz w:val="24"/>
          <w:szCs w:val="24"/>
        </w:rPr>
        <w:t>.</w:t>
      </w:r>
      <w:r w:rsidR="00043BBE" w:rsidRPr="0045148A">
        <w:rPr>
          <w:rFonts w:ascii="Arial" w:hAnsi="Arial" w:cs="Arial"/>
          <w:b/>
          <w:sz w:val="24"/>
          <w:szCs w:val="24"/>
        </w:rPr>
        <w:t xml:space="preserve"> </w:t>
      </w:r>
      <w:r w:rsidR="00456892" w:rsidRPr="0045148A">
        <w:rPr>
          <w:rFonts w:ascii="Arial" w:hAnsi="Arial" w:cs="Arial"/>
          <w:b/>
          <w:sz w:val="24"/>
          <w:szCs w:val="24"/>
        </w:rPr>
        <w:t xml:space="preserve">Chọn lọc kênh lân cận ACS </w:t>
      </w:r>
    </w:p>
    <w:p w:rsidR="00043BBE" w:rsidRPr="0045148A" w:rsidRDefault="000E4C0A" w:rsidP="00E715B1">
      <w:pPr>
        <w:jc w:val="center"/>
        <w:rPr>
          <w:rFonts w:ascii="Arial" w:hAnsi="Arial" w:cs="Arial"/>
          <w:b/>
          <w:sz w:val="24"/>
          <w:szCs w:val="24"/>
        </w:rPr>
      </w:pPr>
      <w:r w:rsidRPr="0045148A">
        <w:rPr>
          <w:rFonts w:ascii="Arial" w:hAnsi="Arial" w:cs="Arial"/>
          <w:b/>
          <w:noProof/>
          <w:sz w:val="24"/>
          <w:szCs w:val="24"/>
        </w:rPr>
        <w:drawing>
          <wp:inline distT="0" distB="0" distL="0" distR="0" wp14:anchorId="1C0B6AC7" wp14:editId="7D0C2091">
            <wp:extent cx="5315692" cy="1991003"/>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3.png"/>
                    <pic:cNvPicPr/>
                  </pic:nvPicPr>
                  <pic:blipFill>
                    <a:blip r:embed="rId35">
                      <a:extLst>
                        <a:ext uri="{28A0092B-C50C-407E-A947-70E740481C1C}">
                          <a14:useLocalDpi xmlns:a14="http://schemas.microsoft.com/office/drawing/2010/main" val="0"/>
                        </a:ext>
                      </a:extLst>
                    </a:blip>
                    <a:stretch>
                      <a:fillRect/>
                    </a:stretch>
                  </pic:blipFill>
                  <pic:spPr>
                    <a:xfrm>
                      <a:off x="0" y="0"/>
                      <a:ext cx="5315692" cy="1991003"/>
                    </a:xfrm>
                    <a:prstGeom prst="rect">
                      <a:avLst/>
                    </a:prstGeom>
                  </pic:spPr>
                </pic:pic>
              </a:graphicData>
            </a:graphic>
          </wp:inline>
        </w:drawing>
      </w:r>
    </w:p>
    <w:p w:rsidR="00456892" w:rsidRPr="0045148A" w:rsidRDefault="00456892" w:rsidP="00EE26C9">
      <w:pPr>
        <w:spacing w:after="0"/>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.13 - Thiết lập hệ thống đo chọn lọc kênh lân cận và chặn băng hẹp</w:t>
      </w:r>
    </w:p>
    <w:p w:rsidR="00456892" w:rsidRPr="0045148A" w:rsidRDefault="006B0F74" w:rsidP="00456892">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456892" w:rsidRPr="0045148A">
        <w:rPr>
          <w:rFonts w:ascii="Arial" w:hAnsi="Arial" w:cs="Arial"/>
          <w:b/>
          <w:sz w:val="24"/>
          <w:szCs w:val="24"/>
        </w:rPr>
        <w:t>4.3</w:t>
      </w:r>
      <w:r w:rsidR="00076EFC" w:rsidRPr="0045148A">
        <w:rPr>
          <w:rFonts w:ascii="Arial" w:hAnsi="Arial" w:cs="Arial"/>
          <w:b/>
          <w:sz w:val="24"/>
          <w:szCs w:val="24"/>
        </w:rPr>
        <w:t>.</w:t>
      </w:r>
      <w:r w:rsidR="00456892" w:rsidRPr="0045148A">
        <w:rPr>
          <w:rFonts w:ascii="Arial" w:hAnsi="Arial" w:cs="Arial"/>
          <w:b/>
          <w:sz w:val="24"/>
          <w:szCs w:val="24"/>
        </w:rPr>
        <w:t xml:space="preserve"> Phát xạ giả máy thu</w:t>
      </w:r>
    </w:p>
    <w:p w:rsidR="00456892" w:rsidRPr="0045148A" w:rsidRDefault="000E4C0A" w:rsidP="00456892">
      <w:pPr>
        <w:rPr>
          <w:rFonts w:ascii="Arial" w:hAnsi="Arial" w:cs="Arial"/>
          <w:b/>
          <w:sz w:val="24"/>
          <w:szCs w:val="24"/>
        </w:rPr>
      </w:pPr>
      <w:r w:rsidRPr="0045148A">
        <w:rPr>
          <w:rFonts w:ascii="Arial" w:hAnsi="Arial" w:cs="Arial"/>
          <w:b/>
          <w:noProof/>
          <w:sz w:val="24"/>
          <w:szCs w:val="24"/>
        </w:rPr>
        <w:drawing>
          <wp:inline distT="0" distB="0" distL="0" distR="0" wp14:anchorId="4663501B" wp14:editId="6B04FCFD">
            <wp:extent cx="5734850" cy="2229161"/>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4.png"/>
                    <pic:cNvPicPr/>
                  </pic:nvPicPr>
                  <pic:blipFill>
                    <a:blip r:embed="rId36">
                      <a:extLst>
                        <a:ext uri="{28A0092B-C50C-407E-A947-70E740481C1C}">
                          <a14:useLocalDpi xmlns:a14="http://schemas.microsoft.com/office/drawing/2010/main" val="0"/>
                        </a:ext>
                      </a:extLst>
                    </a:blip>
                    <a:stretch>
                      <a:fillRect/>
                    </a:stretch>
                  </pic:blipFill>
                  <pic:spPr>
                    <a:xfrm>
                      <a:off x="0" y="0"/>
                      <a:ext cx="5734850" cy="2229161"/>
                    </a:xfrm>
                    <a:prstGeom prst="rect">
                      <a:avLst/>
                    </a:prstGeom>
                  </pic:spPr>
                </pic:pic>
              </a:graphicData>
            </a:graphic>
          </wp:inline>
        </w:drawing>
      </w:r>
    </w:p>
    <w:p w:rsidR="009A020E" w:rsidRPr="0045148A" w:rsidRDefault="009A020E" w:rsidP="00456892">
      <w:pPr>
        <w:jc w:val="center"/>
        <w:rPr>
          <w:rFonts w:ascii="Arial" w:hAnsi="Arial" w:cs="Arial"/>
          <w:b/>
          <w:sz w:val="24"/>
          <w:szCs w:val="24"/>
        </w:rPr>
      </w:pPr>
    </w:p>
    <w:p w:rsidR="00456892" w:rsidRPr="0045148A" w:rsidRDefault="006B0F74" w:rsidP="00EE26C9">
      <w:pPr>
        <w:spacing w:after="120"/>
        <w:jc w:val="center"/>
        <w:rPr>
          <w:rFonts w:ascii="Arial" w:hAnsi="Arial" w:cs="Arial"/>
          <w:b/>
          <w:sz w:val="24"/>
          <w:szCs w:val="24"/>
        </w:rPr>
      </w:pPr>
      <w:r w:rsidRPr="0045148A">
        <w:rPr>
          <w:rFonts w:ascii="Arial" w:hAnsi="Arial" w:cs="Arial"/>
          <w:b/>
          <w:sz w:val="24"/>
          <w:szCs w:val="24"/>
        </w:rPr>
        <w:t>Hình B</w:t>
      </w:r>
      <w:r w:rsidR="00456892" w:rsidRPr="0045148A">
        <w:rPr>
          <w:rFonts w:ascii="Arial" w:hAnsi="Arial" w:cs="Arial"/>
          <w:b/>
          <w:sz w:val="24"/>
          <w:szCs w:val="24"/>
        </w:rPr>
        <w:t>.14 - Thiết lập hệ thống đo phát xạ giả máy thu trong trường hợp đơn kết nối TAB</w:t>
      </w:r>
    </w:p>
    <w:p w:rsidR="00456892" w:rsidRPr="0045148A" w:rsidRDefault="000E4C0A" w:rsidP="00456892">
      <w:pPr>
        <w:rPr>
          <w:rFonts w:ascii="Arial" w:hAnsi="Arial" w:cs="Arial"/>
          <w:b/>
          <w:sz w:val="24"/>
          <w:szCs w:val="24"/>
        </w:rPr>
      </w:pPr>
      <w:r w:rsidRPr="0045148A">
        <w:rPr>
          <w:rFonts w:ascii="Arial" w:hAnsi="Arial" w:cs="Arial"/>
          <w:b/>
          <w:noProof/>
          <w:sz w:val="24"/>
          <w:szCs w:val="24"/>
        </w:rPr>
        <w:lastRenderedPageBreak/>
        <w:drawing>
          <wp:inline distT="0" distB="0" distL="0" distR="0" wp14:anchorId="56689547" wp14:editId="0533B50A">
            <wp:extent cx="5725324" cy="2353003"/>
            <wp:effectExtent l="0" t="0" r="889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5.png"/>
                    <pic:cNvPicPr/>
                  </pic:nvPicPr>
                  <pic:blipFill>
                    <a:blip r:embed="rId37">
                      <a:extLst>
                        <a:ext uri="{28A0092B-C50C-407E-A947-70E740481C1C}">
                          <a14:useLocalDpi xmlns:a14="http://schemas.microsoft.com/office/drawing/2010/main" val="0"/>
                        </a:ext>
                      </a:extLst>
                    </a:blip>
                    <a:stretch>
                      <a:fillRect/>
                    </a:stretch>
                  </pic:blipFill>
                  <pic:spPr>
                    <a:xfrm>
                      <a:off x="0" y="0"/>
                      <a:ext cx="5725324" cy="2353003"/>
                    </a:xfrm>
                    <a:prstGeom prst="rect">
                      <a:avLst/>
                    </a:prstGeom>
                  </pic:spPr>
                </pic:pic>
              </a:graphicData>
            </a:graphic>
          </wp:inline>
        </w:drawing>
      </w:r>
    </w:p>
    <w:p w:rsidR="00456892" w:rsidRPr="0045148A" w:rsidRDefault="006B0F74" w:rsidP="00456892">
      <w:pPr>
        <w:jc w:val="center"/>
        <w:rPr>
          <w:rFonts w:ascii="Arial" w:hAnsi="Arial" w:cs="Arial"/>
          <w:b/>
          <w:sz w:val="24"/>
          <w:szCs w:val="24"/>
        </w:rPr>
      </w:pPr>
      <w:r w:rsidRPr="0045148A">
        <w:rPr>
          <w:rFonts w:ascii="Arial" w:hAnsi="Arial" w:cs="Arial"/>
          <w:b/>
          <w:sz w:val="24"/>
          <w:szCs w:val="24"/>
        </w:rPr>
        <w:t>Hình B</w:t>
      </w:r>
      <w:r w:rsidR="00456892" w:rsidRPr="0045148A">
        <w:rPr>
          <w:rFonts w:ascii="Arial" w:hAnsi="Arial" w:cs="Arial"/>
          <w:b/>
          <w:sz w:val="24"/>
          <w:szCs w:val="24"/>
        </w:rPr>
        <w:t>.15 - Thiết lập hệ thống đo phát xạ giả máy thu trong trường hợp đa kết nối TAB</w:t>
      </w:r>
    </w:p>
    <w:p w:rsidR="00043BBE" w:rsidRPr="0045148A" w:rsidRDefault="006B0F74" w:rsidP="00B16F01">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456892" w:rsidRPr="0045148A">
        <w:rPr>
          <w:rFonts w:ascii="Arial" w:hAnsi="Arial" w:cs="Arial"/>
          <w:b/>
          <w:sz w:val="24"/>
          <w:szCs w:val="24"/>
        </w:rPr>
        <w:t>4.4. Xuyên điều chế máy thu</w:t>
      </w:r>
    </w:p>
    <w:p w:rsidR="00456892" w:rsidRPr="0045148A" w:rsidRDefault="000E4C0A" w:rsidP="00B16F01">
      <w:pPr>
        <w:rPr>
          <w:rFonts w:ascii="Arial" w:hAnsi="Arial" w:cs="Arial"/>
          <w:b/>
          <w:sz w:val="24"/>
          <w:szCs w:val="24"/>
        </w:rPr>
      </w:pPr>
      <w:r w:rsidRPr="0045148A">
        <w:rPr>
          <w:rFonts w:ascii="Arial" w:hAnsi="Arial" w:cs="Arial"/>
          <w:b/>
          <w:noProof/>
          <w:sz w:val="24"/>
          <w:szCs w:val="24"/>
        </w:rPr>
        <w:drawing>
          <wp:inline distT="0" distB="0" distL="0" distR="0" wp14:anchorId="36A446BD" wp14:editId="573A9BD9">
            <wp:extent cx="5734850" cy="217200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6.png"/>
                    <pic:cNvPicPr/>
                  </pic:nvPicPr>
                  <pic:blipFill>
                    <a:blip r:embed="rId38">
                      <a:extLst>
                        <a:ext uri="{28A0092B-C50C-407E-A947-70E740481C1C}">
                          <a14:useLocalDpi xmlns:a14="http://schemas.microsoft.com/office/drawing/2010/main" val="0"/>
                        </a:ext>
                      </a:extLst>
                    </a:blip>
                    <a:stretch>
                      <a:fillRect/>
                    </a:stretch>
                  </pic:blipFill>
                  <pic:spPr>
                    <a:xfrm>
                      <a:off x="0" y="0"/>
                      <a:ext cx="5734850" cy="2172003"/>
                    </a:xfrm>
                    <a:prstGeom prst="rect">
                      <a:avLst/>
                    </a:prstGeom>
                  </pic:spPr>
                </pic:pic>
              </a:graphicData>
            </a:graphic>
          </wp:inline>
        </w:drawing>
      </w:r>
    </w:p>
    <w:p w:rsidR="00456892" w:rsidRPr="0045148A" w:rsidRDefault="00456892" w:rsidP="00456892">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.16 - Thiết lập hệ thống đo xuyên điều chế máy thu</w:t>
      </w:r>
    </w:p>
    <w:p w:rsidR="00BF0979" w:rsidRPr="0045148A" w:rsidRDefault="006B0F74" w:rsidP="00BF0979">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BF0979" w:rsidRPr="0045148A">
        <w:rPr>
          <w:rFonts w:ascii="Arial" w:hAnsi="Arial" w:cs="Arial"/>
          <w:b/>
          <w:sz w:val="24"/>
          <w:szCs w:val="24"/>
        </w:rPr>
        <w:t xml:space="preserve">5. </w:t>
      </w:r>
      <w:r w:rsidR="006E6D01" w:rsidRPr="0045148A">
        <w:rPr>
          <w:rFonts w:ascii="Arial" w:hAnsi="Arial" w:cs="Arial"/>
          <w:b/>
          <w:sz w:val="24"/>
          <w:szCs w:val="24"/>
        </w:rPr>
        <w:t>Trạm gốc 1-O</w:t>
      </w:r>
      <w:r w:rsidR="00462AAC" w:rsidRPr="0045148A">
        <w:rPr>
          <w:rFonts w:ascii="Arial" w:hAnsi="Arial" w:cs="Arial"/>
          <w:b/>
          <w:sz w:val="24"/>
          <w:szCs w:val="24"/>
        </w:rPr>
        <w:t>, 2-O</w:t>
      </w:r>
      <w:r w:rsidR="00BF0979" w:rsidRPr="0045148A">
        <w:rPr>
          <w:rFonts w:ascii="Arial" w:hAnsi="Arial" w:cs="Arial"/>
          <w:b/>
          <w:sz w:val="24"/>
          <w:szCs w:val="24"/>
        </w:rPr>
        <w:t>: Hướng phát</w:t>
      </w:r>
    </w:p>
    <w:p w:rsidR="00BF0979" w:rsidRPr="0045148A" w:rsidRDefault="006B0F74" w:rsidP="00BF0979">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BF0979" w:rsidRPr="0045148A">
        <w:rPr>
          <w:rFonts w:ascii="Arial" w:hAnsi="Arial" w:cs="Arial"/>
          <w:b/>
          <w:sz w:val="24"/>
          <w:szCs w:val="24"/>
        </w:rPr>
        <w:t>5.1</w:t>
      </w:r>
      <w:r w:rsidR="00025B9C">
        <w:rPr>
          <w:rFonts w:ascii="Arial" w:hAnsi="Arial" w:cs="Arial"/>
          <w:b/>
          <w:sz w:val="24"/>
          <w:szCs w:val="24"/>
        </w:rPr>
        <w:t>.</w:t>
      </w:r>
      <w:r w:rsidR="00BF0979" w:rsidRPr="0045148A">
        <w:rPr>
          <w:rFonts w:ascii="Arial" w:hAnsi="Arial" w:cs="Arial"/>
          <w:b/>
          <w:sz w:val="24"/>
          <w:szCs w:val="24"/>
        </w:rPr>
        <w:t xml:space="preserve"> Công suất ngõ ra trạm gốc OTA, OTA ACLR, </w:t>
      </w:r>
      <w:r w:rsidR="002744E7" w:rsidRPr="0045148A">
        <w:rPr>
          <w:rFonts w:ascii="Arial" w:hAnsi="Arial" w:cs="Arial"/>
          <w:b/>
          <w:sz w:val="24"/>
          <w:szCs w:val="24"/>
        </w:rPr>
        <w:t>các p</w:t>
      </w:r>
      <w:r w:rsidR="00BF0979" w:rsidRPr="0045148A">
        <w:rPr>
          <w:rFonts w:ascii="Arial" w:hAnsi="Arial" w:cs="Arial"/>
          <w:b/>
          <w:sz w:val="24"/>
          <w:szCs w:val="24"/>
        </w:rPr>
        <w:t>hát xạ không mong muốn trong băng tần hoạt động OTA</w:t>
      </w:r>
    </w:p>
    <w:p w:rsidR="00BF0979" w:rsidRPr="0045148A" w:rsidRDefault="0046036F" w:rsidP="00BF0979">
      <w:pPr>
        <w:rPr>
          <w:rFonts w:ascii="Arial" w:hAnsi="Arial" w:cs="Arial"/>
          <w:b/>
          <w:sz w:val="24"/>
          <w:szCs w:val="24"/>
        </w:rPr>
      </w:pPr>
      <w:r w:rsidRPr="0045148A">
        <w:rPr>
          <w:rFonts w:ascii="Arial" w:hAnsi="Arial" w:cs="Arial"/>
          <w:b/>
          <w:noProof/>
          <w:sz w:val="24"/>
          <w:szCs w:val="24"/>
        </w:rPr>
        <w:lastRenderedPageBreak/>
        <w:drawing>
          <wp:inline distT="0" distB="0" distL="0" distR="0" wp14:anchorId="62B76F6B" wp14:editId="323A3C9B">
            <wp:extent cx="5734850" cy="291505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hinh 20.png"/>
                    <pic:cNvPicPr/>
                  </pic:nvPicPr>
                  <pic:blipFill>
                    <a:blip r:embed="rId39">
                      <a:extLst>
                        <a:ext uri="{28A0092B-C50C-407E-A947-70E740481C1C}">
                          <a14:useLocalDpi xmlns:a14="http://schemas.microsoft.com/office/drawing/2010/main" val="0"/>
                        </a:ext>
                      </a:extLst>
                    </a:blip>
                    <a:stretch>
                      <a:fillRect/>
                    </a:stretch>
                  </pic:blipFill>
                  <pic:spPr>
                    <a:xfrm>
                      <a:off x="0" y="0"/>
                      <a:ext cx="5734850" cy="2915057"/>
                    </a:xfrm>
                    <a:prstGeom prst="rect">
                      <a:avLst/>
                    </a:prstGeom>
                  </pic:spPr>
                </pic:pic>
              </a:graphicData>
            </a:graphic>
          </wp:inline>
        </w:drawing>
      </w:r>
    </w:p>
    <w:p w:rsidR="00BF0979" w:rsidRPr="0045148A" w:rsidRDefault="00FC6CE3" w:rsidP="00EE26C9">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 xml:space="preserve">.17- Thiết lập hệ thống đo công suất ngõ ra trạm gốc OTA, OTA ACLR, </w:t>
      </w:r>
      <w:r w:rsidR="002744E7" w:rsidRPr="0045148A">
        <w:rPr>
          <w:rFonts w:ascii="Arial" w:hAnsi="Arial" w:cs="Arial"/>
          <w:b/>
          <w:sz w:val="24"/>
          <w:szCs w:val="24"/>
        </w:rPr>
        <w:t>các p</w:t>
      </w:r>
      <w:r w:rsidRPr="0045148A">
        <w:rPr>
          <w:rFonts w:ascii="Arial" w:hAnsi="Arial" w:cs="Arial"/>
          <w:b/>
          <w:sz w:val="24"/>
          <w:szCs w:val="24"/>
        </w:rPr>
        <w:t>hát xạ không mong muốn trong băng tần hoạt động OTA</w:t>
      </w:r>
    </w:p>
    <w:p w:rsidR="00FB562E" w:rsidRPr="0045148A" w:rsidRDefault="006B0F74" w:rsidP="00BF0979">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FB562E" w:rsidRPr="0045148A">
        <w:rPr>
          <w:rFonts w:ascii="Arial" w:hAnsi="Arial" w:cs="Arial"/>
          <w:b/>
          <w:sz w:val="24"/>
          <w:szCs w:val="24"/>
        </w:rPr>
        <w:t>5.2</w:t>
      </w:r>
      <w:r w:rsidR="00025B9C">
        <w:rPr>
          <w:rFonts w:ascii="Arial" w:hAnsi="Arial" w:cs="Arial"/>
          <w:b/>
          <w:sz w:val="24"/>
          <w:szCs w:val="24"/>
        </w:rPr>
        <w:t>.</w:t>
      </w:r>
      <w:r w:rsidR="00FB562E" w:rsidRPr="0045148A">
        <w:rPr>
          <w:rFonts w:ascii="Arial" w:hAnsi="Arial" w:cs="Arial"/>
          <w:b/>
          <w:sz w:val="24"/>
          <w:szCs w:val="24"/>
        </w:rPr>
        <w:t xml:space="preserve"> Phát xạ giả máy phát OTA</w:t>
      </w:r>
    </w:p>
    <w:p w:rsidR="00FB562E" w:rsidRPr="0045148A" w:rsidRDefault="0046036F" w:rsidP="00BF0979">
      <w:pPr>
        <w:rPr>
          <w:rFonts w:ascii="Arial" w:hAnsi="Arial" w:cs="Arial"/>
          <w:b/>
          <w:sz w:val="24"/>
          <w:szCs w:val="24"/>
        </w:rPr>
      </w:pPr>
      <w:r w:rsidRPr="0045148A">
        <w:rPr>
          <w:rFonts w:ascii="Arial" w:hAnsi="Arial" w:cs="Arial"/>
          <w:b/>
          <w:noProof/>
          <w:sz w:val="24"/>
          <w:szCs w:val="24"/>
        </w:rPr>
        <w:drawing>
          <wp:inline distT="0" distB="0" distL="0" distR="0" wp14:anchorId="7BECFA7A" wp14:editId="4D5215F4">
            <wp:extent cx="5734850" cy="291505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hinh 19.png"/>
                    <pic:cNvPicPr/>
                  </pic:nvPicPr>
                  <pic:blipFill>
                    <a:blip r:embed="rId40">
                      <a:extLst>
                        <a:ext uri="{28A0092B-C50C-407E-A947-70E740481C1C}">
                          <a14:useLocalDpi xmlns:a14="http://schemas.microsoft.com/office/drawing/2010/main" val="0"/>
                        </a:ext>
                      </a:extLst>
                    </a:blip>
                    <a:stretch>
                      <a:fillRect/>
                    </a:stretch>
                  </pic:blipFill>
                  <pic:spPr>
                    <a:xfrm>
                      <a:off x="0" y="0"/>
                      <a:ext cx="5734850" cy="2915057"/>
                    </a:xfrm>
                    <a:prstGeom prst="rect">
                      <a:avLst/>
                    </a:prstGeom>
                  </pic:spPr>
                </pic:pic>
              </a:graphicData>
            </a:graphic>
          </wp:inline>
        </w:drawing>
      </w:r>
    </w:p>
    <w:p w:rsidR="00FB562E" w:rsidRPr="0045148A" w:rsidRDefault="006B0F74" w:rsidP="00FB562E">
      <w:pPr>
        <w:jc w:val="center"/>
        <w:rPr>
          <w:rFonts w:ascii="Arial" w:hAnsi="Arial" w:cs="Arial"/>
          <w:b/>
          <w:sz w:val="24"/>
          <w:szCs w:val="24"/>
        </w:rPr>
      </w:pPr>
      <w:r w:rsidRPr="0045148A">
        <w:rPr>
          <w:rFonts w:ascii="Arial" w:hAnsi="Arial" w:cs="Arial"/>
          <w:b/>
          <w:sz w:val="24"/>
          <w:szCs w:val="24"/>
        </w:rPr>
        <w:t>Hình B</w:t>
      </w:r>
      <w:r w:rsidR="00FB562E" w:rsidRPr="0045148A">
        <w:rPr>
          <w:rFonts w:ascii="Arial" w:hAnsi="Arial" w:cs="Arial"/>
          <w:b/>
          <w:sz w:val="24"/>
          <w:szCs w:val="24"/>
        </w:rPr>
        <w:t>.18- Thiết lập hệ thống đo phát xạ giả máy phát OTA</w:t>
      </w:r>
    </w:p>
    <w:p w:rsidR="00FB562E" w:rsidRPr="0045148A" w:rsidRDefault="006B0F74" w:rsidP="00BF0979">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FB562E" w:rsidRPr="0045148A">
        <w:rPr>
          <w:rFonts w:ascii="Arial" w:hAnsi="Arial" w:cs="Arial"/>
          <w:b/>
          <w:sz w:val="24"/>
          <w:szCs w:val="24"/>
        </w:rPr>
        <w:t>5.3</w:t>
      </w:r>
      <w:r w:rsidR="0051786E">
        <w:rPr>
          <w:rFonts w:ascii="Arial" w:hAnsi="Arial" w:cs="Arial"/>
          <w:b/>
          <w:sz w:val="24"/>
          <w:szCs w:val="24"/>
        </w:rPr>
        <w:t>.</w:t>
      </w:r>
      <w:r w:rsidR="00FB562E" w:rsidRPr="0045148A">
        <w:rPr>
          <w:rFonts w:ascii="Arial" w:hAnsi="Arial" w:cs="Arial"/>
          <w:b/>
          <w:sz w:val="24"/>
          <w:szCs w:val="24"/>
        </w:rPr>
        <w:t xml:space="preserve"> Xuyên điều chế máy phát OTA</w:t>
      </w:r>
    </w:p>
    <w:p w:rsidR="00FB562E" w:rsidRPr="0045148A" w:rsidRDefault="0046036F" w:rsidP="00FB562E">
      <w:pPr>
        <w:jc w:val="center"/>
        <w:rPr>
          <w:rFonts w:ascii="Arial" w:hAnsi="Arial" w:cs="Arial"/>
          <w:b/>
          <w:sz w:val="24"/>
          <w:szCs w:val="24"/>
        </w:rPr>
      </w:pPr>
      <w:r w:rsidRPr="0045148A">
        <w:rPr>
          <w:rFonts w:ascii="Arial" w:hAnsi="Arial" w:cs="Arial"/>
          <w:b/>
          <w:noProof/>
          <w:sz w:val="24"/>
          <w:szCs w:val="24"/>
        </w:rPr>
        <w:lastRenderedPageBreak/>
        <w:drawing>
          <wp:inline distT="0" distB="0" distL="0" distR="0" wp14:anchorId="02FFEF6B" wp14:editId="2F90841C">
            <wp:extent cx="5734850" cy="339137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hinh 18.png"/>
                    <pic:cNvPicPr/>
                  </pic:nvPicPr>
                  <pic:blipFill>
                    <a:blip r:embed="rId41">
                      <a:extLst>
                        <a:ext uri="{28A0092B-C50C-407E-A947-70E740481C1C}">
                          <a14:useLocalDpi xmlns:a14="http://schemas.microsoft.com/office/drawing/2010/main" val="0"/>
                        </a:ext>
                      </a:extLst>
                    </a:blip>
                    <a:stretch>
                      <a:fillRect/>
                    </a:stretch>
                  </pic:blipFill>
                  <pic:spPr>
                    <a:xfrm>
                      <a:off x="0" y="0"/>
                      <a:ext cx="5734850" cy="3391373"/>
                    </a:xfrm>
                    <a:prstGeom prst="rect">
                      <a:avLst/>
                    </a:prstGeom>
                  </pic:spPr>
                </pic:pic>
              </a:graphicData>
            </a:graphic>
          </wp:inline>
        </w:drawing>
      </w:r>
    </w:p>
    <w:p w:rsidR="00537F4D" w:rsidRPr="0045148A" w:rsidRDefault="006B0F74" w:rsidP="00537F4D">
      <w:pPr>
        <w:jc w:val="center"/>
        <w:rPr>
          <w:rFonts w:ascii="Arial" w:hAnsi="Arial" w:cs="Arial"/>
          <w:b/>
          <w:sz w:val="24"/>
          <w:szCs w:val="24"/>
        </w:rPr>
      </w:pPr>
      <w:r w:rsidRPr="0045148A">
        <w:rPr>
          <w:rFonts w:ascii="Arial" w:hAnsi="Arial" w:cs="Arial"/>
          <w:b/>
          <w:sz w:val="24"/>
          <w:szCs w:val="24"/>
        </w:rPr>
        <w:t>Hình B</w:t>
      </w:r>
      <w:r w:rsidR="00537F4D" w:rsidRPr="0045148A">
        <w:rPr>
          <w:rFonts w:ascii="Arial" w:hAnsi="Arial" w:cs="Arial"/>
          <w:b/>
          <w:sz w:val="24"/>
          <w:szCs w:val="24"/>
        </w:rPr>
        <w:t>.19- Thiết lập hệ thống đo xuyên điều chế máy phát OTA</w:t>
      </w:r>
    </w:p>
    <w:p w:rsidR="006B36FD" w:rsidRPr="0045148A" w:rsidRDefault="006B0F74" w:rsidP="006B36FD">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6B36FD" w:rsidRPr="0045148A">
        <w:rPr>
          <w:rFonts w:ascii="Arial" w:hAnsi="Arial" w:cs="Arial"/>
          <w:b/>
          <w:sz w:val="24"/>
          <w:szCs w:val="24"/>
        </w:rPr>
        <w:t xml:space="preserve">6. </w:t>
      </w:r>
      <w:r w:rsidR="006E6D01" w:rsidRPr="0045148A">
        <w:rPr>
          <w:rFonts w:ascii="Arial" w:hAnsi="Arial" w:cs="Arial"/>
          <w:b/>
          <w:sz w:val="24"/>
          <w:szCs w:val="24"/>
        </w:rPr>
        <w:t>Trạm gốc 1-O</w:t>
      </w:r>
      <w:r w:rsidR="00462AAC" w:rsidRPr="0045148A">
        <w:rPr>
          <w:rFonts w:ascii="Arial" w:hAnsi="Arial" w:cs="Arial"/>
          <w:b/>
          <w:sz w:val="24"/>
          <w:szCs w:val="24"/>
        </w:rPr>
        <w:t>, 2-O</w:t>
      </w:r>
      <w:r w:rsidR="006B36FD" w:rsidRPr="0045148A">
        <w:rPr>
          <w:rFonts w:ascii="Arial" w:hAnsi="Arial" w:cs="Arial"/>
          <w:b/>
          <w:sz w:val="24"/>
          <w:szCs w:val="24"/>
        </w:rPr>
        <w:t>: Hướng thu</w:t>
      </w:r>
    </w:p>
    <w:p w:rsidR="006B36FD" w:rsidRPr="0045148A" w:rsidRDefault="006B0F74" w:rsidP="006B36FD">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6B36FD" w:rsidRPr="0045148A">
        <w:rPr>
          <w:rFonts w:ascii="Arial" w:hAnsi="Arial" w:cs="Arial"/>
          <w:b/>
          <w:sz w:val="24"/>
          <w:szCs w:val="24"/>
        </w:rPr>
        <w:t>6.1. Độ nhạy thu OTA</w:t>
      </w:r>
    </w:p>
    <w:p w:rsidR="006B36FD" w:rsidRPr="0045148A" w:rsidRDefault="0046036F" w:rsidP="006B36FD">
      <w:pPr>
        <w:rPr>
          <w:rFonts w:ascii="Arial" w:hAnsi="Arial" w:cs="Arial"/>
          <w:b/>
          <w:sz w:val="24"/>
          <w:szCs w:val="24"/>
        </w:rPr>
      </w:pPr>
      <w:r w:rsidRPr="0045148A">
        <w:rPr>
          <w:rFonts w:ascii="Arial" w:hAnsi="Arial" w:cs="Arial"/>
          <w:b/>
          <w:noProof/>
          <w:sz w:val="24"/>
          <w:szCs w:val="24"/>
        </w:rPr>
        <w:drawing>
          <wp:inline distT="0" distB="0" distL="0" distR="0" wp14:anchorId="131ED60E" wp14:editId="21068CA9">
            <wp:extent cx="5734850" cy="257210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hinh 11.png"/>
                    <pic:cNvPicPr/>
                  </pic:nvPicPr>
                  <pic:blipFill>
                    <a:blip r:embed="rId42">
                      <a:extLst>
                        <a:ext uri="{28A0092B-C50C-407E-A947-70E740481C1C}">
                          <a14:useLocalDpi xmlns:a14="http://schemas.microsoft.com/office/drawing/2010/main" val="0"/>
                        </a:ext>
                      </a:extLst>
                    </a:blip>
                    <a:stretch>
                      <a:fillRect/>
                    </a:stretch>
                  </pic:blipFill>
                  <pic:spPr>
                    <a:xfrm>
                      <a:off x="0" y="0"/>
                      <a:ext cx="5734850" cy="2572109"/>
                    </a:xfrm>
                    <a:prstGeom prst="rect">
                      <a:avLst/>
                    </a:prstGeom>
                  </pic:spPr>
                </pic:pic>
              </a:graphicData>
            </a:graphic>
          </wp:inline>
        </w:drawing>
      </w:r>
    </w:p>
    <w:p w:rsidR="006B36FD" w:rsidRPr="0045148A" w:rsidRDefault="006B0F74" w:rsidP="006B36FD">
      <w:pPr>
        <w:jc w:val="center"/>
        <w:rPr>
          <w:rFonts w:ascii="Arial" w:hAnsi="Arial" w:cs="Arial"/>
          <w:b/>
          <w:sz w:val="24"/>
          <w:szCs w:val="24"/>
        </w:rPr>
      </w:pPr>
      <w:r w:rsidRPr="0045148A">
        <w:rPr>
          <w:rFonts w:ascii="Arial" w:hAnsi="Arial" w:cs="Arial"/>
          <w:b/>
          <w:sz w:val="24"/>
          <w:szCs w:val="24"/>
        </w:rPr>
        <w:t>Hình B</w:t>
      </w:r>
      <w:r w:rsidR="006B36FD" w:rsidRPr="0045148A">
        <w:rPr>
          <w:rFonts w:ascii="Arial" w:hAnsi="Arial" w:cs="Arial"/>
          <w:b/>
          <w:sz w:val="24"/>
          <w:szCs w:val="24"/>
        </w:rPr>
        <w:t>.20- Thiết lập hệ thống đo độ nhạy thu OTA</w:t>
      </w:r>
    </w:p>
    <w:p w:rsidR="00537F4D" w:rsidRPr="0045148A" w:rsidRDefault="006B0F74" w:rsidP="006B36FD">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6B36FD" w:rsidRPr="0045148A">
        <w:rPr>
          <w:rFonts w:ascii="Arial" w:hAnsi="Arial" w:cs="Arial"/>
          <w:b/>
          <w:sz w:val="24"/>
          <w:szCs w:val="24"/>
        </w:rPr>
        <w:t>6.2. Chọn lọc kênh lân cận OTA</w:t>
      </w:r>
    </w:p>
    <w:p w:rsidR="006B36FD" w:rsidRPr="0045148A" w:rsidRDefault="0046036F" w:rsidP="006B36FD">
      <w:pPr>
        <w:rPr>
          <w:rFonts w:ascii="Arial" w:hAnsi="Arial" w:cs="Arial"/>
          <w:b/>
          <w:sz w:val="24"/>
          <w:szCs w:val="24"/>
        </w:rPr>
      </w:pPr>
      <w:r w:rsidRPr="0045148A">
        <w:rPr>
          <w:rFonts w:ascii="Arial" w:hAnsi="Arial" w:cs="Arial"/>
          <w:b/>
          <w:noProof/>
          <w:sz w:val="24"/>
          <w:szCs w:val="24"/>
        </w:rPr>
        <w:lastRenderedPageBreak/>
        <w:drawing>
          <wp:inline distT="0" distB="0" distL="0" distR="0" wp14:anchorId="4F14EC63" wp14:editId="70BD6462">
            <wp:extent cx="5734850" cy="217200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hinh 12.png"/>
                    <pic:cNvPicPr/>
                  </pic:nvPicPr>
                  <pic:blipFill>
                    <a:blip r:embed="rId43">
                      <a:extLst>
                        <a:ext uri="{28A0092B-C50C-407E-A947-70E740481C1C}">
                          <a14:useLocalDpi xmlns:a14="http://schemas.microsoft.com/office/drawing/2010/main" val="0"/>
                        </a:ext>
                      </a:extLst>
                    </a:blip>
                    <a:stretch>
                      <a:fillRect/>
                    </a:stretch>
                  </pic:blipFill>
                  <pic:spPr>
                    <a:xfrm>
                      <a:off x="0" y="0"/>
                      <a:ext cx="5734850" cy="2172003"/>
                    </a:xfrm>
                    <a:prstGeom prst="rect">
                      <a:avLst/>
                    </a:prstGeom>
                  </pic:spPr>
                </pic:pic>
              </a:graphicData>
            </a:graphic>
          </wp:inline>
        </w:drawing>
      </w:r>
    </w:p>
    <w:p w:rsidR="006B36FD" w:rsidRPr="0045148A" w:rsidRDefault="006B36FD" w:rsidP="006B36FD">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.21- Thiết lập hệ thống đo chọn lọc kênh lân cận OTA</w:t>
      </w:r>
    </w:p>
    <w:p w:rsidR="006B36FD" w:rsidRPr="0045148A" w:rsidRDefault="006B0F74" w:rsidP="006B36FD">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6B36FD" w:rsidRPr="0045148A">
        <w:rPr>
          <w:rFonts w:ascii="Arial" w:hAnsi="Arial" w:cs="Arial"/>
          <w:b/>
          <w:sz w:val="24"/>
          <w:szCs w:val="24"/>
        </w:rPr>
        <w:t>6.2</w:t>
      </w:r>
      <w:r w:rsidR="0051786E">
        <w:rPr>
          <w:rFonts w:ascii="Arial" w:hAnsi="Arial" w:cs="Arial"/>
          <w:b/>
          <w:sz w:val="24"/>
          <w:szCs w:val="24"/>
        </w:rPr>
        <w:t>.</w:t>
      </w:r>
      <w:r w:rsidR="006B36FD" w:rsidRPr="0045148A">
        <w:rPr>
          <w:rFonts w:ascii="Arial" w:hAnsi="Arial" w:cs="Arial"/>
          <w:b/>
          <w:sz w:val="24"/>
          <w:szCs w:val="24"/>
        </w:rPr>
        <w:t xml:space="preserve"> Phát xạ giả máy thu OTA</w:t>
      </w:r>
    </w:p>
    <w:p w:rsidR="006B36FD" w:rsidRPr="0045148A" w:rsidRDefault="0046036F" w:rsidP="006B36FD">
      <w:pPr>
        <w:rPr>
          <w:rFonts w:ascii="Arial" w:hAnsi="Arial" w:cs="Arial"/>
          <w:b/>
          <w:sz w:val="24"/>
          <w:szCs w:val="24"/>
        </w:rPr>
      </w:pPr>
      <w:r w:rsidRPr="0045148A">
        <w:rPr>
          <w:rFonts w:ascii="Arial" w:hAnsi="Arial" w:cs="Arial"/>
          <w:b/>
          <w:noProof/>
          <w:sz w:val="24"/>
          <w:szCs w:val="24"/>
        </w:rPr>
        <w:drawing>
          <wp:inline distT="0" distB="0" distL="0" distR="0" wp14:anchorId="6F854CD4" wp14:editId="67E1554D">
            <wp:extent cx="5734850" cy="291505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hinh 14.png"/>
                    <pic:cNvPicPr/>
                  </pic:nvPicPr>
                  <pic:blipFill>
                    <a:blip r:embed="rId44">
                      <a:extLst>
                        <a:ext uri="{28A0092B-C50C-407E-A947-70E740481C1C}">
                          <a14:useLocalDpi xmlns:a14="http://schemas.microsoft.com/office/drawing/2010/main" val="0"/>
                        </a:ext>
                      </a:extLst>
                    </a:blip>
                    <a:stretch>
                      <a:fillRect/>
                    </a:stretch>
                  </pic:blipFill>
                  <pic:spPr>
                    <a:xfrm>
                      <a:off x="0" y="0"/>
                      <a:ext cx="5734850" cy="2915057"/>
                    </a:xfrm>
                    <a:prstGeom prst="rect">
                      <a:avLst/>
                    </a:prstGeom>
                  </pic:spPr>
                </pic:pic>
              </a:graphicData>
            </a:graphic>
          </wp:inline>
        </w:drawing>
      </w:r>
    </w:p>
    <w:p w:rsidR="00986D38" w:rsidRPr="0045148A" w:rsidRDefault="006B0F74" w:rsidP="00986D38">
      <w:pPr>
        <w:jc w:val="center"/>
        <w:rPr>
          <w:rFonts w:ascii="Arial" w:hAnsi="Arial" w:cs="Arial"/>
          <w:b/>
          <w:sz w:val="24"/>
          <w:szCs w:val="24"/>
        </w:rPr>
      </w:pPr>
      <w:r w:rsidRPr="0045148A">
        <w:rPr>
          <w:rFonts w:ascii="Arial" w:hAnsi="Arial" w:cs="Arial"/>
          <w:b/>
          <w:sz w:val="24"/>
          <w:szCs w:val="24"/>
        </w:rPr>
        <w:t>Hình B</w:t>
      </w:r>
      <w:r w:rsidR="00986D38" w:rsidRPr="0045148A">
        <w:rPr>
          <w:rFonts w:ascii="Arial" w:hAnsi="Arial" w:cs="Arial"/>
          <w:b/>
          <w:sz w:val="24"/>
          <w:szCs w:val="24"/>
        </w:rPr>
        <w:t>.22- Thiết lập hệ thống đo phát xạ giả máy thu OTA</w:t>
      </w:r>
    </w:p>
    <w:p w:rsidR="00986D38" w:rsidRPr="0045148A" w:rsidRDefault="006B0F74" w:rsidP="006B36FD">
      <w:pPr>
        <w:rPr>
          <w:rFonts w:ascii="Arial" w:hAnsi="Arial" w:cs="Arial"/>
          <w:b/>
          <w:sz w:val="24"/>
          <w:szCs w:val="24"/>
        </w:rPr>
      </w:pPr>
      <w:r w:rsidRPr="0045148A">
        <w:rPr>
          <w:rFonts w:ascii="Arial" w:hAnsi="Arial" w:cs="Arial"/>
          <w:b/>
          <w:sz w:val="24"/>
          <w:szCs w:val="24"/>
        </w:rPr>
        <w:t>B</w:t>
      </w:r>
      <w:r w:rsidR="00076EFC" w:rsidRPr="0045148A">
        <w:rPr>
          <w:rFonts w:ascii="Arial" w:hAnsi="Arial" w:cs="Arial"/>
          <w:b/>
          <w:sz w:val="24"/>
          <w:szCs w:val="24"/>
        </w:rPr>
        <w:t>.</w:t>
      </w:r>
      <w:r w:rsidR="00462AAC" w:rsidRPr="0045148A">
        <w:rPr>
          <w:rFonts w:ascii="Arial" w:hAnsi="Arial" w:cs="Arial"/>
          <w:b/>
          <w:sz w:val="24"/>
          <w:szCs w:val="24"/>
        </w:rPr>
        <w:t>6.3</w:t>
      </w:r>
      <w:r w:rsidR="0051786E">
        <w:rPr>
          <w:rFonts w:ascii="Arial" w:hAnsi="Arial" w:cs="Arial"/>
          <w:b/>
          <w:sz w:val="24"/>
          <w:szCs w:val="24"/>
        </w:rPr>
        <w:t>.</w:t>
      </w:r>
      <w:r w:rsidR="00462AAC" w:rsidRPr="0045148A">
        <w:rPr>
          <w:rFonts w:ascii="Arial" w:hAnsi="Arial" w:cs="Arial"/>
          <w:b/>
          <w:sz w:val="24"/>
          <w:szCs w:val="24"/>
        </w:rPr>
        <w:t xml:space="preserve"> Xuyên điều chế máy thu OTA</w:t>
      </w:r>
    </w:p>
    <w:p w:rsidR="00462AAC" w:rsidRPr="0045148A" w:rsidRDefault="0046036F" w:rsidP="006B36FD">
      <w:pPr>
        <w:rPr>
          <w:rFonts w:ascii="Arial" w:hAnsi="Arial" w:cs="Arial"/>
          <w:b/>
          <w:sz w:val="24"/>
          <w:szCs w:val="24"/>
        </w:rPr>
      </w:pPr>
      <w:r w:rsidRPr="0045148A">
        <w:rPr>
          <w:rFonts w:ascii="Arial" w:hAnsi="Arial" w:cs="Arial"/>
          <w:b/>
          <w:noProof/>
          <w:sz w:val="24"/>
          <w:szCs w:val="24"/>
        </w:rPr>
        <w:drawing>
          <wp:inline distT="0" distB="0" distL="0" distR="0" wp14:anchorId="40C65F66" wp14:editId="1546B230">
            <wp:extent cx="5591955" cy="190526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hinh 15.png"/>
                    <pic:cNvPicPr/>
                  </pic:nvPicPr>
                  <pic:blipFill>
                    <a:blip r:embed="rId45">
                      <a:extLst>
                        <a:ext uri="{28A0092B-C50C-407E-A947-70E740481C1C}">
                          <a14:useLocalDpi xmlns:a14="http://schemas.microsoft.com/office/drawing/2010/main" val="0"/>
                        </a:ext>
                      </a:extLst>
                    </a:blip>
                    <a:stretch>
                      <a:fillRect/>
                    </a:stretch>
                  </pic:blipFill>
                  <pic:spPr>
                    <a:xfrm>
                      <a:off x="0" y="0"/>
                      <a:ext cx="5591955" cy="1905266"/>
                    </a:xfrm>
                    <a:prstGeom prst="rect">
                      <a:avLst/>
                    </a:prstGeom>
                  </pic:spPr>
                </pic:pic>
              </a:graphicData>
            </a:graphic>
          </wp:inline>
        </w:drawing>
      </w:r>
    </w:p>
    <w:p w:rsidR="00462AAC" w:rsidRPr="0045148A" w:rsidRDefault="00462AAC" w:rsidP="00462AAC">
      <w:pPr>
        <w:jc w:val="center"/>
        <w:rPr>
          <w:rFonts w:ascii="Arial" w:hAnsi="Arial" w:cs="Arial"/>
          <w:b/>
          <w:sz w:val="24"/>
          <w:szCs w:val="24"/>
        </w:rPr>
      </w:pPr>
      <w:r w:rsidRPr="0045148A">
        <w:rPr>
          <w:rFonts w:ascii="Arial" w:hAnsi="Arial" w:cs="Arial"/>
          <w:b/>
          <w:sz w:val="24"/>
          <w:szCs w:val="24"/>
        </w:rPr>
        <w:t xml:space="preserve">Hình </w:t>
      </w:r>
      <w:r w:rsidR="006B0F74" w:rsidRPr="0045148A">
        <w:rPr>
          <w:rFonts w:ascii="Arial" w:hAnsi="Arial" w:cs="Arial"/>
          <w:b/>
          <w:sz w:val="24"/>
          <w:szCs w:val="24"/>
        </w:rPr>
        <w:t>B</w:t>
      </w:r>
      <w:r w:rsidRPr="0045148A">
        <w:rPr>
          <w:rFonts w:ascii="Arial" w:hAnsi="Arial" w:cs="Arial"/>
          <w:b/>
          <w:sz w:val="24"/>
          <w:szCs w:val="24"/>
        </w:rPr>
        <w:t>.2</w:t>
      </w:r>
      <w:r w:rsidR="006B0F74" w:rsidRPr="0045148A">
        <w:rPr>
          <w:rFonts w:ascii="Arial" w:hAnsi="Arial" w:cs="Arial"/>
          <w:b/>
          <w:sz w:val="24"/>
          <w:szCs w:val="24"/>
        </w:rPr>
        <w:t>3</w:t>
      </w:r>
      <w:r w:rsidRPr="0045148A">
        <w:rPr>
          <w:rFonts w:ascii="Arial" w:hAnsi="Arial" w:cs="Arial"/>
          <w:b/>
          <w:sz w:val="24"/>
          <w:szCs w:val="24"/>
        </w:rPr>
        <w:t>- Thiết lập hệ thống đo xuyên điều chế máy thu OTA</w:t>
      </w:r>
    </w:p>
    <w:p w:rsidR="006B36FD" w:rsidRPr="0045148A" w:rsidRDefault="006B0F74" w:rsidP="006B36FD">
      <w:pPr>
        <w:rPr>
          <w:rFonts w:ascii="Arial" w:hAnsi="Arial" w:cs="Arial"/>
          <w:b/>
          <w:sz w:val="24"/>
          <w:szCs w:val="24"/>
        </w:rPr>
      </w:pPr>
      <w:r w:rsidRPr="0045148A">
        <w:rPr>
          <w:rFonts w:ascii="Arial" w:hAnsi="Arial" w:cs="Arial"/>
          <w:b/>
          <w:sz w:val="24"/>
          <w:szCs w:val="24"/>
        </w:rPr>
        <w:lastRenderedPageBreak/>
        <w:t>B</w:t>
      </w:r>
      <w:r w:rsidR="00076EFC" w:rsidRPr="0045148A">
        <w:rPr>
          <w:rFonts w:ascii="Arial" w:hAnsi="Arial" w:cs="Arial"/>
          <w:b/>
          <w:sz w:val="24"/>
          <w:szCs w:val="24"/>
        </w:rPr>
        <w:t>.</w:t>
      </w:r>
      <w:r w:rsidR="00462AAC" w:rsidRPr="0045148A">
        <w:rPr>
          <w:rFonts w:ascii="Arial" w:hAnsi="Arial" w:cs="Arial"/>
          <w:b/>
          <w:sz w:val="24"/>
          <w:szCs w:val="24"/>
        </w:rPr>
        <w:t>6.4</w:t>
      </w:r>
      <w:r w:rsidR="0051786E">
        <w:rPr>
          <w:rFonts w:ascii="Arial" w:hAnsi="Arial" w:cs="Arial"/>
          <w:b/>
          <w:sz w:val="24"/>
          <w:szCs w:val="24"/>
        </w:rPr>
        <w:t>.</w:t>
      </w:r>
      <w:r w:rsidR="00462AAC" w:rsidRPr="0045148A">
        <w:rPr>
          <w:rFonts w:ascii="Arial" w:hAnsi="Arial" w:cs="Arial"/>
          <w:b/>
          <w:sz w:val="24"/>
          <w:szCs w:val="24"/>
        </w:rPr>
        <w:t xml:space="preserve"> Chọn lọc kênh OTA</w:t>
      </w:r>
    </w:p>
    <w:p w:rsidR="00462AAC" w:rsidRPr="0045148A" w:rsidRDefault="0046036F" w:rsidP="006B36FD">
      <w:pPr>
        <w:rPr>
          <w:rFonts w:ascii="Arial" w:hAnsi="Arial" w:cs="Arial"/>
          <w:b/>
          <w:sz w:val="24"/>
          <w:szCs w:val="24"/>
        </w:rPr>
      </w:pPr>
      <w:r w:rsidRPr="0045148A">
        <w:rPr>
          <w:rFonts w:ascii="Arial" w:hAnsi="Arial" w:cs="Arial"/>
          <w:b/>
          <w:noProof/>
          <w:sz w:val="24"/>
          <w:szCs w:val="24"/>
        </w:rPr>
        <w:drawing>
          <wp:inline distT="0" distB="0" distL="0" distR="0" wp14:anchorId="4816F15A" wp14:editId="3335EF39">
            <wp:extent cx="5725324" cy="1905266"/>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hinh 16.png"/>
                    <pic:cNvPicPr/>
                  </pic:nvPicPr>
                  <pic:blipFill>
                    <a:blip r:embed="rId46">
                      <a:extLst>
                        <a:ext uri="{28A0092B-C50C-407E-A947-70E740481C1C}">
                          <a14:useLocalDpi xmlns:a14="http://schemas.microsoft.com/office/drawing/2010/main" val="0"/>
                        </a:ext>
                      </a:extLst>
                    </a:blip>
                    <a:stretch>
                      <a:fillRect/>
                    </a:stretch>
                  </pic:blipFill>
                  <pic:spPr>
                    <a:xfrm>
                      <a:off x="0" y="0"/>
                      <a:ext cx="5725324" cy="1905266"/>
                    </a:xfrm>
                    <a:prstGeom prst="rect">
                      <a:avLst/>
                    </a:prstGeom>
                  </pic:spPr>
                </pic:pic>
              </a:graphicData>
            </a:graphic>
          </wp:inline>
        </w:drawing>
      </w:r>
    </w:p>
    <w:p w:rsidR="00462AAC" w:rsidRPr="0045148A" w:rsidRDefault="006B0F74" w:rsidP="00462AAC">
      <w:pPr>
        <w:jc w:val="center"/>
        <w:rPr>
          <w:rFonts w:ascii="Arial" w:hAnsi="Arial" w:cs="Arial"/>
          <w:b/>
          <w:sz w:val="24"/>
          <w:szCs w:val="24"/>
        </w:rPr>
      </w:pPr>
      <w:r w:rsidRPr="0045148A">
        <w:rPr>
          <w:rFonts w:ascii="Arial" w:hAnsi="Arial" w:cs="Arial"/>
          <w:b/>
          <w:sz w:val="24"/>
          <w:szCs w:val="24"/>
        </w:rPr>
        <w:t>Hình B</w:t>
      </w:r>
      <w:r w:rsidR="00462AAC" w:rsidRPr="0045148A">
        <w:rPr>
          <w:rFonts w:ascii="Arial" w:hAnsi="Arial" w:cs="Arial"/>
          <w:b/>
          <w:sz w:val="24"/>
          <w:szCs w:val="24"/>
        </w:rPr>
        <w:t>.2</w:t>
      </w:r>
      <w:r w:rsidRPr="0045148A">
        <w:rPr>
          <w:rFonts w:ascii="Arial" w:hAnsi="Arial" w:cs="Arial"/>
          <w:b/>
          <w:sz w:val="24"/>
          <w:szCs w:val="24"/>
        </w:rPr>
        <w:t>4</w:t>
      </w:r>
      <w:r w:rsidR="00462AAC" w:rsidRPr="0045148A">
        <w:rPr>
          <w:rFonts w:ascii="Arial" w:hAnsi="Arial" w:cs="Arial"/>
          <w:b/>
          <w:sz w:val="24"/>
          <w:szCs w:val="24"/>
        </w:rPr>
        <w:t xml:space="preserve">- Thiết lập hệ thống đo </w:t>
      </w:r>
      <w:r w:rsidRPr="0045148A">
        <w:rPr>
          <w:rFonts w:ascii="Arial" w:hAnsi="Arial" w:cs="Arial"/>
          <w:b/>
          <w:sz w:val="24"/>
          <w:szCs w:val="24"/>
        </w:rPr>
        <w:t>chọn lọc kênh OTA</w:t>
      </w:r>
    </w:p>
    <w:p w:rsidR="008A1F00" w:rsidRPr="0045148A" w:rsidRDefault="008A1F00" w:rsidP="00DF74FE">
      <w:pPr>
        <w:pStyle w:val="Heading1"/>
        <w:jc w:val="center"/>
        <w:rPr>
          <w:rFonts w:ascii="Arial" w:hAnsi="Arial" w:cs="Arial"/>
          <w:color w:val="auto"/>
          <w:sz w:val="24"/>
          <w:szCs w:val="24"/>
        </w:rPr>
      </w:pPr>
      <w:bookmarkStart w:id="624" w:name="_Toc59549788"/>
    </w:p>
    <w:p w:rsidR="008A1F00" w:rsidRPr="0045148A" w:rsidRDefault="008A1F00" w:rsidP="008A1F00"/>
    <w:p w:rsidR="008A1F00" w:rsidRPr="0045148A" w:rsidRDefault="008A1F00"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076EFC" w:rsidRPr="0045148A" w:rsidRDefault="00076EFC" w:rsidP="008A1F00"/>
    <w:p w:rsidR="00B502B2" w:rsidRPr="0045148A" w:rsidRDefault="00B502B2" w:rsidP="00B502B2">
      <w:pPr>
        <w:pStyle w:val="Heading1"/>
        <w:spacing w:before="120" w:after="120" w:line="240" w:lineRule="auto"/>
        <w:jc w:val="center"/>
        <w:rPr>
          <w:rFonts w:ascii="Arial" w:hAnsi="Arial" w:cs="Arial"/>
          <w:color w:val="auto"/>
          <w:sz w:val="24"/>
          <w:szCs w:val="24"/>
        </w:rPr>
      </w:pPr>
      <w:bookmarkStart w:id="625" w:name="_Toc65748085"/>
      <w:bookmarkStart w:id="626" w:name="_Toc74741782"/>
      <w:r w:rsidRPr="0045148A">
        <w:rPr>
          <w:rFonts w:ascii="Arial" w:hAnsi="Arial" w:cs="Arial"/>
          <w:color w:val="auto"/>
          <w:sz w:val="24"/>
          <w:szCs w:val="24"/>
        </w:rPr>
        <w:lastRenderedPageBreak/>
        <w:t>P</w:t>
      </w:r>
      <w:r w:rsidR="00076EFC" w:rsidRPr="0045148A">
        <w:rPr>
          <w:rFonts w:ascii="Arial" w:hAnsi="Arial" w:cs="Arial"/>
          <w:color w:val="auto"/>
          <w:sz w:val="24"/>
          <w:szCs w:val="24"/>
        </w:rPr>
        <w:t xml:space="preserve">hụ lục </w:t>
      </w:r>
      <w:bookmarkEnd w:id="625"/>
      <w:r w:rsidRPr="0045148A">
        <w:rPr>
          <w:rFonts w:ascii="Arial" w:hAnsi="Arial" w:cs="Arial"/>
          <w:color w:val="auto"/>
          <w:sz w:val="24"/>
          <w:szCs w:val="24"/>
        </w:rPr>
        <w:t>C</w:t>
      </w:r>
      <w:bookmarkEnd w:id="626"/>
    </w:p>
    <w:p w:rsidR="00B502B2" w:rsidRPr="0045148A" w:rsidRDefault="00B502B2" w:rsidP="00B502B2">
      <w:pPr>
        <w:pStyle w:val="Heading1"/>
        <w:keepNext w:val="0"/>
        <w:spacing w:before="120" w:after="120" w:line="240" w:lineRule="auto"/>
        <w:jc w:val="center"/>
        <w:rPr>
          <w:rFonts w:ascii="Arial" w:hAnsi="Arial" w:cs="Arial"/>
          <w:b w:val="0"/>
          <w:bCs w:val="0"/>
          <w:color w:val="auto"/>
          <w:sz w:val="24"/>
          <w:szCs w:val="24"/>
        </w:rPr>
      </w:pPr>
      <w:bookmarkStart w:id="627" w:name="_Toc65659984"/>
      <w:bookmarkStart w:id="628" w:name="_Toc65748086"/>
      <w:bookmarkStart w:id="629" w:name="_Toc70319092"/>
      <w:bookmarkStart w:id="630" w:name="_Toc71020651"/>
      <w:bookmarkStart w:id="631" w:name="_Toc74741783"/>
      <w:r w:rsidRPr="0045148A">
        <w:rPr>
          <w:rFonts w:ascii="Arial" w:hAnsi="Arial" w:cs="Arial"/>
          <w:color w:val="auto"/>
          <w:sz w:val="24"/>
          <w:szCs w:val="24"/>
        </w:rPr>
        <w:t>(Quy định)</w:t>
      </w:r>
      <w:bookmarkEnd w:id="627"/>
      <w:bookmarkEnd w:id="628"/>
      <w:bookmarkEnd w:id="629"/>
      <w:bookmarkEnd w:id="630"/>
      <w:bookmarkEnd w:id="631"/>
    </w:p>
    <w:p w:rsidR="00B502B2" w:rsidRPr="0045148A" w:rsidRDefault="00B502B2" w:rsidP="00B502B2">
      <w:pPr>
        <w:pStyle w:val="Heading1"/>
        <w:keepNext w:val="0"/>
        <w:spacing w:before="120" w:after="120" w:line="240" w:lineRule="auto"/>
        <w:jc w:val="center"/>
        <w:rPr>
          <w:rFonts w:ascii="Arial" w:hAnsi="Arial" w:cs="Arial"/>
          <w:b w:val="0"/>
          <w:bCs w:val="0"/>
          <w:color w:val="auto"/>
          <w:sz w:val="24"/>
          <w:szCs w:val="24"/>
        </w:rPr>
      </w:pPr>
      <w:bookmarkStart w:id="632" w:name="_Toc29477067"/>
      <w:bookmarkStart w:id="633" w:name="_Toc54080564"/>
      <w:bookmarkStart w:id="634" w:name="_Toc65659985"/>
      <w:bookmarkStart w:id="635" w:name="_Toc65748087"/>
      <w:bookmarkStart w:id="636" w:name="_Toc70319093"/>
      <w:bookmarkStart w:id="637" w:name="_Toc71020652"/>
      <w:bookmarkStart w:id="638" w:name="_Toc74741784"/>
      <w:r w:rsidRPr="0045148A">
        <w:rPr>
          <w:rFonts w:ascii="Arial" w:hAnsi="Arial" w:cs="Arial"/>
          <w:color w:val="auto"/>
          <w:sz w:val="24"/>
          <w:szCs w:val="24"/>
        </w:rPr>
        <w:t xml:space="preserve">Mã HS của </w:t>
      </w:r>
      <w:bookmarkEnd w:id="632"/>
      <w:r w:rsidRPr="0045148A">
        <w:rPr>
          <w:rFonts w:ascii="Arial" w:hAnsi="Arial" w:cs="Arial"/>
          <w:color w:val="auto"/>
          <w:sz w:val="24"/>
          <w:szCs w:val="24"/>
        </w:rPr>
        <w:t>thiết bị trạm gốc thông tin di động mặt đất</w:t>
      </w:r>
      <w:bookmarkEnd w:id="633"/>
      <w:r w:rsidRPr="0045148A">
        <w:rPr>
          <w:rFonts w:ascii="Arial" w:hAnsi="Arial" w:cs="Arial"/>
          <w:color w:val="auto"/>
          <w:sz w:val="24"/>
          <w:szCs w:val="24"/>
        </w:rPr>
        <w:t xml:space="preserve"> 5G</w:t>
      </w:r>
      <w:bookmarkEnd w:id="634"/>
      <w:bookmarkEnd w:id="635"/>
      <w:bookmarkEnd w:id="636"/>
      <w:bookmarkEnd w:id="637"/>
      <w:bookmarkEnd w:id="638"/>
    </w:p>
    <w:p w:rsidR="00B502B2" w:rsidRPr="0045148A" w:rsidRDefault="00B502B2" w:rsidP="00B502B2"/>
    <w:tbl>
      <w:tblPr>
        <w:tblW w:w="508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2597"/>
        <w:gridCol w:w="1514"/>
        <w:gridCol w:w="4397"/>
      </w:tblGrid>
      <w:tr w:rsidR="00B502B2" w:rsidRPr="0045148A" w:rsidTr="0090527D">
        <w:tc>
          <w:tcPr>
            <w:tcW w:w="715" w:type="dxa"/>
          </w:tcPr>
          <w:p w:rsidR="00B502B2" w:rsidRPr="0045148A" w:rsidRDefault="00B502B2" w:rsidP="0090527D">
            <w:pPr>
              <w:spacing w:before="120"/>
              <w:jc w:val="center"/>
              <w:rPr>
                <w:rFonts w:ascii="Arial" w:hAnsi="Arial" w:cs="Arial"/>
                <w:b/>
                <w:sz w:val="24"/>
                <w:szCs w:val="24"/>
              </w:rPr>
            </w:pPr>
            <w:r w:rsidRPr="0045148A">
              <w:rPr>
                <w:rFonts w:ascii="Arial" w:hAnsi="Arial" w:cs="Arial"/>
                <w:b/>
                <w:sz w:val="24"/>
                <w:szCs w:val="24"/>
              </w:rPr>
              <w:t>TT</w:t>
            </w:r>
          </w:p>
        </w:tc>
        <w:tc>
          <w:tcPr>
            <w:tcW w:w="2594" w:type="dxa"/>
            <w:hideMark/>
          </w:tcPr>
          <w:p w:rsidR="00B502B2" w:rsidRPr="0045148A" w:rsidRDefault="00B502B2" w:rsidP="0090527D">
            <w:pPr>
              <w:spacing w:before="120"/>
              <w:jc w:val="center"/>
              <w:rPr>
                <w:rFonts w:ascii="Arial" w:hAnsi="Arial" w:cs="Arial"/>
                <w:b/>
                <w:sz w:val="24"/>
                <w:szCs w:val="24"/>
              </w:rPr>
            </w:pPr>
            <w:r w:rsidRPr="0045148A">
              <w:rPr>
                <w:rFonts w:ascii="Arial" w:hAnsi="Arial" w:cs="Arial"/>
                <w:b/>
                <w:sz w:val="24"/>
                <w:szCs w:val="24"/>
              </w:rPr>
              <w:t>Tên sản phẩm, hàng hóa theo QCVN</w:t>
            </w:r>
          </w:p>
        </w:tc>
        <w:tc>
          <w:tcPr>
            <w:tcW w:w="1512" w:type="dxa"/>
            <w:hideMark/>
          </w:tcPr>
          <w:p w:rsidR="00B502B2" w:rsidRPr="0045148A" w:rsidRDefault="00B502B2" w:rsidP="0090527D">
            <w:pPr>
              <w:spacing w:before="120"/>
              <w:jc w:val="center"/>
              <w:rPr>
                <w:rFonts w:ascii="Arial" w:hAnsi="Arial" w:cs="Arial"/>
                <w:b/>
                <w:sz w:val="24"/>
                <w:szCs w:val="24"/>
              </w:rPr>
            </w:pPr>
            <w:r w:rsidRPr="0045148A">
              <w:rPr>
                <w:rFonts w:ascii="Arial" w:hAnsi="Arial" w:cs="Arial"/>
                <w:b/>
                <w:sz w:val="24"/>
                <w:szCs w:val="24"/>
              </w:rPr>
              <w:t>Mã số HS</w:t>
            </w:r>
          </w:p>
        </w:tc>
        <w:tc>
          <w:tcPr>
            <w:tcW w:w="4391" w:type="dxa"/>
            <w:hideMark/>
          </w:tcPr>
          <w:p w:rsidR="00B502B2" w:rsidRPr="0045148A" w:rsidRDefault="00B502B2" w:rsidP="0090527D">
            <w:pPr>
              <w:spacing w:before="120"/>
              <w:jc w:val="center"/>
              <w:rPr>
                <w:rFonts w:ascii="Arial" w:hAnsi="Arial" w:cs="Arial"/>
                <w:b/>
                <w:sz w:val="24"/>
                <w:szCs w:val="24"/>
              </w:rPr>
            </w:pPr>
            <w:r w:rsidRPr="0045148A">
              <w:rPr>
                <w:rFonts w:ascii="Arial" w:hAnsi="Arial" w:cs="Arial"/>
                <w:b/>
                <w:sz w:val="24"/>
                <w:szCs w:val="24"/>
              </w:rPr>
              <w:t>Mô tả sản phẩm, hàng hóa</w:t>
            </w:r>
          </w:p>
        </w:tc>
      </w:tr>
      <w:tr w:rsidR="00B502B2" w:rsidRPr="0045148A" w:rsidTr="0090527D">
        <w:trPr>
          <w:trHeight w:val="3531"/>
        </w:trPr>
        <w:tc>
          <w:tcPr>
            <w:tcW w:w="715" w:type="dxa"/>
          </w:tcPr>
          <w:p w:rsidR="00B502B2" w:rsidRPr="0051786E" w:rsidRDefault="00B502B2" w:rsidP="0051786E">
            <w:pPr>
              <w:spacing w:before="120"/>
              <w:jc w:val="both"/>
              <w:rPr>
                <w:rFonts w:ascii="Arial" w:hAnsi="Arial" w:cs="Arial"/>
                <w:sz w:val="24"/>
                <w:szCs w:val="24"/>
              </w:rPr>
            </w:pPr>
            <w:r w:rsidRPr="0051786E">
              <w:rPr>
                <w:rFonts w:ascii="Arial" w:hAnsi="Arial" w:cs="Arial"/>
                <w:sz w:val="24"/>
                <w:szCs w:val="24"/>
              </w:rPr>
              <w:t>01</w:t>
            </w:r>
          </w:p>
        </w:tc>
        <w:tc>
          <w:tcPr>
            <w:tcW w:w="2594" w:type="dxa"/>
          </w:tcPr>
          <w:p w:rsidR="00B502B2" w:rsidRPr="0051786E" w:rsidRDefault="00B502B2" w:rsidP="0051786E">
            <w:pPr>
              <w:spacing w:before="120"/>
              <w:jc w:val="both"/>
              <w:rPr>
                <w:rFonts w:ascii="Arial" w:hAnsi="Arial" w:cs="Arial"/>
                <w:sz w:val="24"/>
                <w:szCs w:val="24"/>
              </w:rPr>
            </w:pPr>
            <w:r w:rsidRPr="0045148A">
              <w:rPr>
                <w:rFonts w:ascii="Arial" w:hAnsi="Arial" w:cs="Arial"/>
                <w:sz w:val="24"/>
                <w:szCs w:val="24"/>
              </w:rPr>
              <w:t>Thiết bị trạm gốc thông tin di động thế hệ thứ năm (5G)</w:t>
            </w:r>
          </w:p>
        </w:tc>
        <w:tc>
          <w:tcPr>
            <w:tcW w:w="1512" w:type="dxa"/>
          </w:tcPr>
          <w:p w:rsidR="00B502B2" w:rsidRPr="0045148A" w:rsidRDefault="00B502B2" w:rsidP="0090527D">
            <w:pPr>
              <w:jc w:val="both"/>
              <w:rPr>
                <w:rFonts w:cs="Arial"/>
                <w:szCs w:val="24"/>
              </w:rPr>
            </w:pPr>
            <w:r w:rsidRPr="0045148A">
              <w:rPr>
                <w:rFonts w:ascii="Arial" w:hAnsi="Arial" w:cs="Arial"/>
                <w:sz w:val="24"/>
                <w:szCs w:val="24"/>
              </w:rPr>
              <w:t>8517.61.00</w:t>
            </w:r>
          </w:p>
        </w:tc>
        <w:tc>
          <w:tcPr>
            <w:tcW w:w="4391" w:type="dxa"/>
          </w:tcPr>
          <w:p w:rsidR="00B502B2" w:rsidRPr="0045148A" w:rsidRDefault="00B502B2" w:rsidP="0090527D">
            <w:pPr>
              <w:jc w:val="both"/>
              <w:rPr>
                <w:rFonts w:ascii="Arial" w:hAnsi="Arial" w:cs="Arial"/>
                <w:sz w:val="24"/>
                <w:szCs w:val="24"/>
              </w:rPr>
            </w:pPr>
            <w:r w:rsidRPr="0045148A">
              <w:rPr>
                <w:rFonts w:ascii="Arial" w:hAnsi="Arial" w:cs="Arial"/>
                <w:sz w:val="24"/>
                <w:szCs w:val="24"/>
              </w:rPr>
              <w:t>Thiết bị trạm gốc (trạm BTS) của mạng thông tin di động thế hệ thứ năm (5G) có hoặc không tích hợp một hoặc nhiều các chức năng sau:</w:t>
            </w:r>
          </w:p>
          <w:p w:rsidR="00B502B2" w:rsidRPr="0045148A" w:rsidRDefault="00B502B2" w:rsidP="0090527D">
            <w:pPr>
              <w:jc w:val="both"/>
              <w:rPr>
                <w:rFonts w:ascii="Arial" w:hAnsi="Arial" w:cs="Arial"/>
                <w:sz w:val="24"/>
                <w:szCs w:val="24"/>
              </w:rPr>
            </w:pPr>
            <w:r w:rsidRPr="0045148A">
              <w:rPr>
                <w:rFonts w:ascii="Arial" w:hAnsi="Arial" w:cs="Arial"/>
                <w:sz w:val="18"/>
                <w:szCs w:val="18"/>
                <w:lang w:val="vi-VN"/>
              </w:rPr>
              <w:t xml:space="preserve">- </w:t>
            </w:r>
            <w:r w:rsidRPr="0045148A">
              <w:rPr>
                <w:rFonts w:ascii="Arial" w:hAnsi="Arial" w:cs="Arial"/>
                <w:sz w:val="24"/>
                <w:szCs w:val="24"/>
                <w:lang w:val="vi-VN"/>
              </w:rPr>
              <w:t>Thiết bị trạm gốc thông tin di động GSM;</w:t>
            </w:r>
          </w:p>
          <w:p w:rsidR="00B502B2" w:rsidRPr="0045148A" w:rsidRDefault="00B502B2" w:rsidP="0090527D">
            <w:pPr>
              <w:jc w:val="both"/>
              <w:rPr>
                <w:rFonts w:ascii="Arial" w:hAnsi="Arial" w:cs="Arial"/>
                <w:sz w:val="24"/>
                <w:szCs w:val="24"/>
              </w:rPr>
            </w:pPr>
            <w:r w:rsidRPr="0045148A">
              <w:rPr>
                <w:rFonts w:ascii="Arial" w:hAnsi="Arial" w:cs="Arial"/>
                <w:sz w:val="24"/>
                <w:szCs w:val="24"/>
                <w:lang w:val="vi-VN"/>
              </w:rPr>
              <w:t>- Thiết bị trạm gốc thông tin di động W-CDMA FDD;</w:t>
            </w:r>
          </w:p>
          <w:p w:rsidR="00B502B2" w:rsidRPr="0045148A" w:rsidRDefault="00B502B2" w:rsidP="0090527D">
            <w:pPr>
              <w:jc w:val="both"/>
              <w:rPr>
                <w:rFonts w:cs="Arial"/>
                <w:szCs w:val="24"/>
              </w:rPr>
            </w:pPr>
            <w:r w:rsidRPr="0045148A">
              <w:rPr>
                <w:rFonts w:ascii="Arial" w:hAnsi="Arial" w:cs="Arial"/>
                <w:sz w:val="24"/>
                <w:szCs w:val="24"/>
                <w:lang w:val="vi-VN"/>
              </w:rPr>
              <w:t>- Thiết bị trạm gốc thông tin di động E-UTRA FDD</w:t>
            </w:r>
            <w:r w:rsidRPr="0045148A">
              <w:rPr>
                <w:rFonts w:cs="Arial"/>
                <w:szCs w:val="24"/>
              </w:rPr>
              <w:t>.</w:t>
            </w:r>
          </w:p>
        </w:tc>
      </w:tr>
    </w:tbl>
    <w:p w:rsidR="008A1F00" w:rsidRPr="0045148A" w:rsidRDefault="008A1F00" w:rsidP="008A1F00"/>
    <w:p w:rsidR="001D5755" w:rsidRPr="0045148A" w:rsidRDefault="001D5755">
      <w:r w:rsidRPr="0045148A">
        <w:br w:type="page"/>
      </w:r>
    </w:p>
    <w:p w:rsidR="001D5755" w:rsidRPr="0045148A" w:rsidRDefault="001D5755" w:rsidP="001D5755">
      <w:pPr>
        <w:pStyle w:val="Heading1"/>
        <w:spacing w:before="120" w:after="120" w:line="240" w:lineRule="auto"/>
        <w:jc w:val="center"/>
        <w:rPr>
          <w:rFonts w:ascii="Arial" w:hAnsi="Arial" w:cs="Arial"/>
          <w:color w:val="auto"/>
          <w:sz w:val="24"/>
          <w:szCs w:val="24"/>
        </w:rPr>
      </w:pPr>
      <w:bookmarkStart w:id="639" w:name="_Toc74741785"/>
      <w:r w:rsidRPr="0045148A">
        <w:rPr>
          <w:rFonts w:ascii="Arial" w:hAnsi="Arial" w:cs="Arial"/>
          <w:color w:val="auto"/>
          <w:sz w:val="24"/>
          <w:szCs w:val="24"/>
        </w:rPr>
        <w:lastRenderedPageBreak/>
        <w:t>P</w:t>
      </w:r>
      <w:r w:rsidR="00076EFC" w:rsidRPr="0045148A">
        <w:rPr>
          <w:rFonts w:ascii="Arial" w:hAnsi="Arial" w:cs="Arial"/>
          <w:color w:val="auto"/>
          <w:sz w:val="24"/>
          <w:szCs w:val="24"/>
        </w:rPr>
        <w:t>hụ lục</w:t>
      </w:r>
      <w:r w:rsidRPr="0045148A">
        <w:rPr>
          <w:rFonts w:ascii="Arial" w:hAnsi="Arial" w:cs="Arial"/>
          <w:color w:val="auto"/>
          <w:sz w:val="24"/>
          <w:szCs w:val="24"/>
        </w:rPr>
        <w:t xml:space="preserve"> D</w:t>
      </w:r>
      <w:bookmarkEnd w:id="639"/>
    </w:p>
    <w:p w:rsidR="001D5755" w:rsidRPr="0045148A" w:rsidRDefault="001D5755" w:rsidP="001D5755">
      <w:pPr>
        <w:pStyle w:val="Heading1"/>
        <w:keepNext w:val="0"/>
        <w:spacing w:before="120" w:after="120" w:line="240" w:lineRule="auto"/>
        <w:jc w:val="center"/>
        <w:rPr>
          <w:rFonts w:ascii="Arial" w:hAnsi="Arial" w:cs="Arial"/>
          <w:b w:val="0"/>
          <w:bCs w:val="0"/>
          <w:color w:val="auto"/>
          <w:sz w:val="24"/>
          <w:szCs w:val="24"/>
        </w:rPr>
      </w:pPr>
      <w:bookmarkStart w:id="640" w:name="_Toc70319095"/>
      <w:bookmarkStart w:id="641" w:name="_Toc71020654"/>
      <w:bookmarkStart w:id="642" w:name="_Toc74741786"/>
      <w:r w:rsidRPr="0045148A">
        <w:rPr>
          <w:rFonts w:ascii="Arial" w:hAnsi="Arial" w:cs="Arial"/>
          <w:color w:val="auto"/>
          <w:sz w:val="24"/>
          <w:szCs w:val="24"/>
        </w:rPr>
        <w:t>(Tham khảo)</w:t>
      </w:r>
      <w:bookmarkEnd w:id="640"/>
      <w:bookmarkEnd w:id="641"/>
      <w:bookmarkEnd w:id="642"/>
    </w:p>
    <w:p w:rsidR="001D5755" w:rsidRPr="0045148A" w:rsidRDefault="001D5755" w:rsidP="001D5755">
      <w:pPr>
        <w:pStyle w:val="Heading1"/>
        <w:keepNext w:val="0"/>
        <w:spacing w:before="120" w:after="120" w:line="240" w:lineRule="auto"/>
        <w:jc w:val="center"/>
        <w:rPr>
          <w:rFonts w:ascii="Arial" w:eastAsia="MS Mincho" w:hAnsi="Arial" w:cs="Arial"/>
          <w:color w:val="auto"/>
          <w:sz w:val="24"/>
          <w:szCs w:val="24"/>
        </w:rPr>
      </w:pPr>
      <w:bookmarkStart w:id="643" w:name="_Toc70319096"/>
      <w:bookmarkStart w:id="644" w:name="_Toc71020655"/>
      <w:bookmarkStart w:id="645" w:name="_Toc74741787"/>
      <w:r w:rsidRPr="0045148A">
        <w:rPr>
          <w:rFonts w:ascii="Arial" w:hAnsi="Arial" w:cs="Arial"/>
          <w:color w:val="auto"/>
          <w:sz w:val="24"/>
          <w:szCs w:val="24"/>
        </w:rPr>
        <w:t xml:space="preserve">Yêu cầu kỹ thuật đối với trạm gốc 5G hoạt động </w:t>
      </w:r>
      <w:bookmarkEnd w:id="643"/>
      <w:r w:rsidR="00076EFC" w:rsidRPr="0045148A">
        <w:rPr>
          <w:rFonts w:ascii="Arial" w:hAnsi="Arial" w:cs="Arial"/>
          <w:color w:val="auto"/>
          <w:sz w:val="24"/>
          <w:szCs w:val="24"/>
        </w:rPr>
        <w:t xml:space="preserve">                                                             </w:t>
      </w:r>
      <w:r w:rsidR="003F6687" w:rsidRPr="0045148A">
        <w:rPr>
          <w:rFonts w:ascii="Arial" w:eastAsia="MS Mincho" w:hAnsi="Arial" w:cs="Arial"/>
          <w:color w:val="auto"/>
          <w:sz w:val="24"/>
          <w:szCs w:val="24"/>
        </w:rPr>
        <w:t>băng</w:t>
      </w:r>
      <w:r w:rsidR="00F737F2" w:rsidRPr="0045148A">
        <w:rPr>
          <w:rFonts w:ascii="Arial" w:eastAsia="MS Mincho" w:hAnsi="Arial" w:cs="Arial"/>
          <w:color w:val="auto"/>
          <w:sz w:val="24"/>
          <w:szCs w:val="24"/>
        </w:rPr>
        <w:t xml:space="preserve"> tần 3</w:t>
      </w:r>
      <w:r w:rsidR="007B564A">
        <w:rPr>
          <w:rFonts w:ascii="Arial" w:eastAsia="MS Mincho" w:hAnsi="Arial" w:cs="Arial"/>
          <w:color w:val="auto"/>
          <w:sz w:val="24"/>
          <w:szCs w:val="24"/>
        </w:rPr>
        <w:t xml:space="preserve"> </w:t>
      </w:r>
      <w:r w:rsidR="00F737F2" w:rsidRPr="0045148A">
        <w:rPr>
          <w:rFonts w:ascii="Arial" w:eastAsia="MS Mincho" w:hAnsi="Arial" w:cs="Arial"/>
          <w:color w:val="auto"/>
          <w:sz w:val="24"/>
          <w:szCs w:val="24"/>
        </w:rPr>
        <w:t xml:space="preserve">400 MHz </w:t>
      </w:r>
      <w:r w:rsidR="007B564A">
        <w:rPr>
          <w:rFonts w:ascii="Arial" w:eastAsia="MS Mincho" w:hAnsi="Arial" w:cs="Arial"/>
          <w:color w:val="auto"/>
          <w:sz w:val="24"/>
          <w:szCs w:val="24"/>
        </w:rPr>
        <w:t>-</w:t>
      </w:r>
      <w:r w:rsidR="00F737F2" w:rsidRPr="0045148A">
        <w:rPr>
          <w:rFonts w:ascii="Arial" w:eastAsia="MS Mincho" w:hAnsi="Arial" w:cs="Arial"/>
          <w:color w:val="auto"/>
          <w:sz w:val="24"/>
          <w:szCs w:val="24"/>
        </w:rPr>
        <w:t xml:space="preserve"> 4</w:t>
      </w:r>
      <w:r w:rsidR="007B564A">
        <w:rPr>
          <w:rFonts w:ascii="Arial" w:eastAsia="MS Mincho" w:hAnsi="Arial" w:cs="Arial"/>
          <w:color w:val="auto"/>
          <w:sz w:val="24"/>
          <w:szCs w:val="24"/>
        </w:rPr>
        <w:t xml:space="preserve"> </w:t>
      </w:r>
      <w:r w:rsidR="00F737F2" w:rsidRPr="0045148A">
        <w:rPr>
          <w:rFonts w:ascii="Arial" w:eastAsia="MS Mincho" w:hAnsi="Arial" w:cs="Arial"/>
          <w:color w:val="auto"/>
          <w:sz w:val="24"/>
          <w:szCs w:val="24"/>
        </w:rPr>
        <w:t>200 MHz</w:t>
      </w:r>
      <w:bookmarkEnd w:id="644"/>
      <w:bookmarkEnd w:id="645"/>
    </w:p>
    <w:p w:rsidR="001D5755" w:rsidRPr="0045148A" w:rsidRDefault="001D5755" w:rsidP="001D5755">
      <w:pPr>
        <w:rPr>
          <w:rFonts w:ascii="Arial" w:hAnsi="Arial" w:cs="Arial"/>
          <w:sz w:val="24"/>
          <w:szCs w:val="24"/>
        </w:rPr>
      </w:pPr>
      <w:r w:rsidRPr="0045148A">
        <w:rPr>
          <w:rFonts w:ascii="Arial" w:hAnsi="Arial" w:cs="Arial"/>
          <w:sz w:val="24"/>
          <w:szCs w:val="24"/>
        </w:rPr>
        <w:t xml:space="preserve">Ngoài các yêu cầu quy định tại </w:t>
      </w:r>
      <w:r w:rsidR="007B564A">
        <w:rPr>
          <w:rFonts w:ascii="Arial" w:hAnsi="Arial" w:cs="Arial"/>
          <w:sz w:val="24"/>
          <w:szCs w:val="24"/>
        </w:rPr>
        <w:t>điều</w:t>
      </w:r>
      <w:r w:rsidR="00101BB7" w:rsidRPr="0045148A">
        <w:rPr>
          <w:rFonts w:ascii="Arial" w:hAnsi="Arial" w:cs="Arial"/>
          <w:sz w:val="24"/>
          <w:szCs w:val="24"/>
        </w:rPr>
        <w:t xml:space="preserve"> 2</w:t>
      </w:r>
      <w:r w:rsidR="009A379F" w:rsidRPr="0045148A">
        <w:rPr>
          <w:rFonts w:ascii="Arial" w:hAnsi="Arial" w:cs="Arial"/>
          <w:sz w:val="24"/>
          <w:szCs w:val="24"/>
        </w:rPr>
        <w:t xml:space="preserve"> của quy chuẩn này</w:t>
      </w:r>
      <w:r w:rsidR="00101BB7" w:rsidRPr="0045148A">
        <w:rPr>
          <w:rFonts w:ascii="Arial" w:hAnsi="Arial" w:cs="Arial"/>
          <w:sz w:val="24"/>
          <w:szCs w:val="24"/>
        </w:rPr>
        <w:t>, t</w:t>
      </w:r>
      <w:r w:rsidRPr="0045148A">
        <w:rPr>
          <w:rFonts w:ascii="Arial" w:hAnsi="Arial" w:cs="Arial"/>
          <w:sz w:val="24"/>
          <w:szCs w:val="24"/>
        </w:rPr>
        <w:t xml:space="preserve">rạm gốc 5G hoạt động </w:t>
      </w:r>
      <w:r w:rsidR="003F6687" w:rsidRPr="0045148A">
        <w:rPr>
          <w:rFonts w:ascii="Arial" w:eastAsia="MS Mincho" w:hAnsi="Arial" w:cs="Arial"/>
          <w:sz w:val="24"/>
          <w:szCs w:val="24"/>
        </w:rPr>
        <w:t>băng</w:t>
      </w:r>
      <w:r w:rsidR="00F737F2" w:rsidRPr="0045148A">
        <w:rPr>
          <w:rFonts w:ascii="Arial" w:eastAsia="MS Mincho" w:hAnsi="Arial" w:cs="Arial"/>
          <w:sz w:val="24"/>
          <w:szCs w:val="24"/>
        </w:rPr>
        <w:t xml:space="preserve"> tần 3400 MHz – 4200 MHz</w:t>
      </w:r>
      <w:r w:rsidR="00F737F2" w:rsidRPr="0045148A">
        <w:rPr>
          <w:rFonts w:ascii="Arial" w:hAnsi="Arial" w:cs="Arial"/>
          <w:sz w:val="24"/>
          <w:szCs w:val="24"/>
        </w:rPr>
        <w:t xml:space="preserve"> </w:t>
      </w:r>
      <w:r w:rsidR="00814742" w:rsidRPr="0045148A">
        <w:rPr>
          <w:rFonts w:ascii="Arial" w:hAnsi="Arial" w:cs="Arial"/>
          <w:sz w:val="24"/>
          <w:szCs w:val="24"/>
        </w:rPr>
        <w:t>gồm c</w:t>
      </w:r>
      <w:r w:rsidRPr="0045148A">
        <w:rPr>
          <w:rFonts w:ascii="Arial" w:hAnsi="Arial" w:cs="Arial"/>
          <w:sz w:val="24"/>
          <w:szCs w:val="24"/>
        </w:rPr>
        <w:t>ác yêu cầu sau:</w:t>
      </w:r>
    </w:p>
    <w:p w:rsidR="001D5755" w:rsidRPr="0045148A" w:rsidRDefault="001D5755" w:rsidP="001D5755">
      <w:pPr>
        <w:rPr>
          <w:rFonts w:ascii="Arial" w:hAnsi="Arial" w:cs="Arial"/>
          <w:b/>
          <w:sz w:val="24"/>
          <w:szCs w:val="24"/>
        </w:rPr>
      </w:pPr>
      <w:r w:rsidRPr="0045148A">
        <w:rPr>
          <w:rFonts w:ascii="Arial" w:hAnsi="Arial" w:cs="Arial"/>
          <w:b/>
          <w:sz w:val="24"/>
          <w:szCs w:val="24"/>
        </w:rPr>
        <w:t>D</w:t>
      </w:r>
      <w:r w:rsidR="00637B67">
        <w:rPr>
          <w:rFonts w:ascii="Arial" w:hAnsi="Arial" w:cs="Arial"/>
          <w:b/>
          <w:sz w:val="24"/>
          <w:szCs w:val="24"/>
        </w:rPr>
        <w:t>.</w:t>
      </w:r>
      <w:r w:rsidRPr="0045148A">
        <w:rPr>
          <w:rFonts w:ascii="Arial" w:hAnsi="Arial" w:cs="Arial"/>
          <w:b/>
          <w:sz w:val="24"/>
          <w:szCs w:val="24"/>
        </w:rPr>
        <w:t>1. Tỷ số công suất dò kênh lân cận</w:t>
      </w:r>
    </w:p>
    <w:p w:rsidR="001D5755" w:rsidRPr="0045148A" w:rsidRDefault="001D5755" w:rsidP="001D5755">
      <w:pPr>
        <w:widowControl w:val="0"/>
        <w:jc w:val="center"/>
        <w:rPr>
          <w:rFonts w:ascii="Arial" w:eastAsia="SimSun" w:hAnsi="Arial" w:cs="Arial"/>
          <w:b/>
          <w:sz w:val="24"/>
          <w:szCs w:val="24"/>
          <w:lang w:eastAsia="zh-CN"/>
        </w:rPr>
      </w:pPr>
      <w:r w:rsidRPr="0045148A">
        <w:rPr>
          <w:rFonts w:ascii="Arial" w:eastAsia="MS Mincho" w:hAnsi="Arial" w:cs="Arial"/>
          <w:b/>
          <w:sz w:val="24"/>
          <w:szCs w:val="24"/>
          <w:lang w:eastAsia="vi-VN"/>
        </w:rPr>
        <w:t>Bảng D1 - Giá trị tuyệt đối ACLR của trạm gốc</w:t>
      </w:r>
    </w:p>
    <w:tbl>
      <w:tblPr>
        <w:tblW w:w="494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030"/>
        <w:gridCol w:w="3923"/>
      </w:tblGrid>
      <w:tr w:rsidR="001D5755" w:rsidRPr="0045148A" w:rsidTr="007B564A">
        <w:trPr>
          <w:cantSplit/>
          <w:jc w:val="center"/>
        </w:trPr>
        <w:tc>
          <w:tcPr>
            <w:tcW w:w="2809" w:type="pct"/>
            <w:tcBorders>
              <w:top w:val="single" w:sz="6" w:space="0" w:color="auto"/>
              <w:left w:val="single" w:sz="6" w:space="0" w:color="auto"/>
              <w:bottom w:val="single" w:sz="6" w:space="0" w:color="auto"/>
              <w:right w:val="single" w:sz="6" w:space="0" w:color="auto"/>
            </w:tcBorders>
            <w:hideMark/>
          </w:tcPr>
          <w:p w:rsidR="001D5755" w:rsidRPr="0045148A" w:rsidRDefault="001D5755" w:rsidP="0051786E">
            <w:pPr>
              <w:widowControl w:val="0"/>
              <w:spacing w:before="120" w:after="120"/>
              <w:jc w:val="center"/>
              <w:rPr>
                <w:rFonts w:ascii="Arial" w:eastAsia="MS Mincho" w:hAnsi="Arial" w:cs="Arial"/>
                <w:b/>
                <w:sz w:val="24"/>
                <w:szCs w:val="24"/>
                <w:lang w:val="en-GB"/>
              </w:rPr>
            </w:pPr>
            <w:r w:rsidRPr="0045148A">
              <w:rPr>
                <w:rFonts w:ascii="Arial" w:eastAsia="SimSun" w:hAnsi="Arial" w:cs="Arial"/>
                <w:b/>
                <w:sz w:val="24"/>
                <w:szCs w:val="24"/>
                <w:lang w:val="en-GB" w:eastAsia="vi-VN"/>
              </w:rPr>
              <w:t>Kiểu trạm gốc</w:t>
            </w:r>
          </w:p>
        </w:tc>
        <w:tc>
          <w:tcPr>
            <w:tcW w:w="2191" w:type="pct"/>
            <w:tcBorders>
              <w:top w:val="single" w:sz="6" w:space="0" w:color="auto"/>
              <w:left w:val="single" w:sz="6" w:space="0" w:color="auto"/>
              <w:bottom w:val="single" w:sz="6" w:space="0" w:color="auto"/>
              <w:right w:val="single" w:sz="6" w:space="0" w:color="auto"/>
            </w:tcBorders>
            <w:hideMark/>
          </w:tcPr>
          <w:p w:rsidR="001D5755" w:rsidRPr="0045148A" w:rsidRDefault="001D5755" w:rsidP="0051786E">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 xml:space="preserve">ACLR </w:t>
            </w:r>
          </w:p>
        </w:tc>
      </w:tr>
      <w:tr w:rsidR="001D5755" w:rsidRPr="0045148A" w:rsidTr="007B564A">
        <w:trPr>
          <w:cantSplit/>
          <w:jc w:val="center"/>
        </w:trPr>
        <w:tc>
          <w:tcPr>
            <w:tcW w:w="2809" w:type="pct"/>
            <w:tcBorders>
              <w:top w:val="single" w:sz="6" w:space="0" w:color="auto"/>
              <w:left w:val="single" w:sz="6" w:space="0" w:color="auto"/>
              <w:bottom w:val="single" w:sz="6" w:space="0" w:color="auto"/>
              <w:right w:val="single" w:sz="6" w:space="0" w:color="auto"/>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ja-JP"/>
              </w:rPr>
            </w:pPr>
            <w:r w:rsidRPr="0045148A">
              <w:rPr>
                <w:rFonts w:ascii="Arial" w:eastAsia="SimSun" w:hAnsi="Arial" w:cs="Arial"/>
                <w:sz w:val="24"/>
                <w:szCs w:val="24"/>
                <w:lang w:val="en-GB" w:eastAsia="zh-CN"/>
              </w:rPr>
              <w:t xml:space="preserve">Vùng phủ rộng </w:t>
            </w:r>
          </w:p>
        </w:tc>
        <w:tc>
          <w:tcPr>
            <w:tcW w:w="2191" w:type="pct"/>
            <w:tcBorders>
              <w:top w:val="single" w:sz="6" w:space="0" w:color="auto"/>
              <w:left w:val="single" w:sz="6" w:space="0" w:color="auto"/>
              <w:bottom w:val="single" w:sz="6" w:space="0" w:color="auto"/>
              <w:right w:val="single" w:sz="6" w:space="0" w:color="auto"/>
            </w:tcBorders>
            <w:hideMark/>
          </w:tcPr>
          <w:p w:rsidR="001D5755" w:rsidRPr="0045148A" w:rsidRDefault="001D5755" w:rsidP="0051786E">
            <w:pPr>
              <w:widowControl w:val="0"/>
              <w:spacing w:before="120" w:after="120"/>
              <w:jc w:val="center"/>
              <w:rPr>
                <w:rFonts w:ascii="Arial" w:eastAsia="MS Mincho" w:hAnsi="Arial" w:cs="Arial"/>
                <w:sz w:val="24"/>
                <w:szCs w:val="24"/>
                <w:vertAlign w:val="subscript"/>
                <w:lang w:val="en-GB" w:eastAsia="ja-JP"/>
              </w:rPr>
            </w:pPr>
            <w:r w:rsidRPr="0045148A">
              <w:rPr>
                <w:rFonts w:ascii="Arial" w:eastAsia="MS Mincho" w:hAnsi="Arial" w:cs="Arial"/>
                <w:sz w:val="24"/>
                <w:szCs w:val="24"/>
                <w:lang w:val="en-GB" w:eastAsia="ja-JP"/>
              </w:rPr>
              <w:t xml:space="preserve">-15 dBm/MHz </w:t>
            </w:r>
          </w:p>
        </w:tc>
      </w:tr>
    </w:tbl>
    <w:p w:rsidR="001D5755" w:rsidRPr="0045148A" w:rsidRDefault="001D5755" w:rsidP="00F11664">
      <w:pPr>
        <w:spacing w:before="120"/>
        <w:rPr>
          <w:rFonts w:ascii="Arial" w:hAnsi="Arial" w:cs="Arial"/>
          <w:b/>
          <w:sz w:val="24"/>
          <w:szCs w:val="24"/>
        </w:rPr>
      </w:pPr>
      <w:r w:rsidRPr="0045148A">
        <w:rPr>
          <w:rFonts w:ascii="Arial" w:hAnsi="Arial" w:cs="Arial"/>
          <w:b/>
          <w:sz w:val="24"/>
          <w:szCs w:val="24"/>
        </w:rPr>
        <w:t>D</w:t>
      </w:r>
      <w:r w:rsidR="00637B67">
        <w:rPr>
          <w:rFonts w:ascii="Arial" w:hAnsi="Arial" w:cs="Arial"/>
          <w:b/>
          <w:sz w:val="24"/>
          <w:szCs w:val="24"/>
        </w:rPr>
        <w:t>.</w:t>
      </w:r>
      <w:r w:rsidRPr="0045148A">
        <w:rPr>
          <w:rFonts w:ascii="Arial" w:hAnsi="Arial" w:cs="Arial"/>
          <w:b/>
          <w:sz w:val="24"/>
          <w:szCs w:val="24"/>
        </w:rPr>
        <w:t>2. Phát xạ không mong muốn trong băng tần hoạt động</w:t>
      </w:r>
    </w:p>
    <w:p w:rsidR="001D5755" w:rsidRPr="0045148A" w:rsidRDefault="001D5755" w:rsidP="001D5755">
      <w:pPr>
        <w:widowControl w:val="0"/>
        <w:spacing w:before="60"/>
        <w:jc w:val="center"/>
        <w:rPr>
          <w:rFonts w:ascii="Arial" w:eastAsia="MS Mincho" w:hAnsi="Arial" w:cs="Arial"/>
          <w:b/>
          <w:sz w:val="24"/>
          <w:szCs w:val="24"/>
          <w:lang w:eastAsia="vi-VN"/>
        </w:rPr>
      </w:pPr>
      <w:r w:rsidRPr="0045148A">
        <w:rPr>
          <w:rFonts w:ascii="Arial" w:eastAsia="MS Mincho" w:hAnsi="Arial" w:cs="Arial"/>
          <w:b/>
          <w:sz w:val="24"/>
          <w:szCs w:val="24"/>
          <w:lang w:eastAsia="vi-VN"/>
        </w:rPr>
        <w:t>Bảng D</w:t>
      </w:r>
      <w:r w:rsidR="00637B67">
        <w:rPr>
          <w:rFonts w:ascii="Arial" w:eastAsia="MS Mincho" w:hAnsi="Arial" w:cs="Arial"/>
          <w:b/>
          <w:sz w:val="24"/>
          <w:szCs w:val="24"/>
          <w:lang w:eastAsia="vi-VN"/>
        </w:rPr>
        <w:t>.</w:t>
      </w:r>
      <w:r w:rsidRPr="0045148A">
        <w:rPr>
          <w:rFonts w:ascii="Arial" w:eastAsia="MS Mincho" w:hAnsi="Arial" w:cs="Arial"/>
          <w:b/>
          <w:sz w:val="24"/>
          <w:szCs w:val="24"/>
          <w:lang w:eastAsia="vi-VN"/>
        </w:rPr>
        <w:t xml:space="preserve">2 - Phát xạ không mong muốn trong </w:t>
      </w:r>
      <w:r w:rsidR="003F6687" w:rsidRPr="0045148A">
        <w:rPr>
          <w:rFonts w:ascii="Arial" w:eastAsia="MS Mincho" w:hAnsi="Arial" w:cs="Arial"/>
          <w:b/>
          <w:sz w:val="24"/>
          <w:szCs w:val="24"/>
        </w:rPr>
        <w:t>băng</w:t>
      </w:r>
      <w:r w:rsidR="00F737F2" w:rsidRPr="0045148A">
        <w:rPr>
          <w:rFonts w:ascii="Arial" w:eastAsia="MS Mincho" w:hAnsi="Arial" w:cs="Arial"/>
          <w:b/>
          <w:sz w:val="24"/>
          <w:szCs w:val="24"/>
        </w:rPr>
        <w:t xml:space="preserve"> tần số 3400 MHz – 4200 MHz</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2686"/>
        <w:gridCol w:w="3066"/>
        <w:gridCol w:w="1295"/>
      </w:tblGrid>
      <w:tr w:rsidR="001D5755" w:rsidRPr="0045148A" w:rsidTr="00076EFC">
        <w:trPr>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rsidR="001D5755" w:rsidRPr="0045148A" w:rsidRDefault="001D5755" w:rsidP="0051786E">
            <w:pPr>
              <w:widowControl w:val="0"/>
              <w:spacing w:before="120" w:after="120" w:line="269" w:lineRule="auto"/>
              <w:jc w:val="center"/>
              <w:rPr>
                <w:rFonts w:ascii="Arial" w:eastAsia="MS Mincho" w:hAnsi="Arial" w:cs="Arial"/>
                <w:b/>
                <w:sz w:val="24"/>
                <w:szCs w:val="24"/>
                <w:lang w:val="vi-VN"/>
              </w:rPr>
            </w:pPr>
            <w:r w:rsidRPr="0045148A">
              <w:rPr>
                <w:rFonts w:ascii="Arial" w:eastAsia="MS Mincho" w:hAnsi="Arial" w:cs="Arial"/>
                <w:b/>
                <w:sz w:val="24"/>
                <w:szCs w:val="24"/>
                <w:lang w:val="vi-VN"/>
              </w:rPr>
              <w:t xml:space="preserve">Độ lệch tần số của điểm -3 dB của bộ lọc đo, </w:t>
            </w:r>
            <w:r w:rsidRPr="0045148A">
              <w:rPr>
                <w:rFonts w:ascii="Arial" w:eastAsia="MS Mincho" w:hAnsi="Arial" w:cs="Arial"/>
                <w:b/>
                <w:sz w:val="24"/>
                <w:szCs w:val="24"/>
              </w:rPr>
              <w:t>Δ</w:t>
            </w:r>
            <w:r w:rsidRPr="0045148A">
              <w:rPr>
                <w:rFonts w:ascii="Arial" w:eastAsia="MS Mincho" w:hAnsi="Arial" w:cs="Arial"/>
                <w:b/>
                <w:sz w:val="24"/>
                <w:szCs w:val="24"/>
                <w:lang w:val="vi-VN"/>
              </w:rPr>
              <w:t>f</w:t>
            </w:r>
          </w:p>
        </w:tc>
        <w:tc>
          <w:tcPr>
            <w:tcW w:w="1537" w:type="pct"/>
            <w:tcBorders>
              <w:top w:val="single" w:sz="4" w:space="0" w:color="auto"/>
              <w:left w:val="single" w:sz="4" w:space="0" w:color="auto"/>
              <w:bottom w:val="single" w:sz="4" w:space="0" w:color="auto"/>
              <w:right w:val="single" w:sz="4" w:space="0" w:color="auto"/>
            </w:tcBorders>
            <w:vAlign w:val="center"/>
            <w:hideMark/>
          </w:tcPr>
          <w:p w:rsidR="001D5755" w:rsidRPr="0045148A" w:rsidRDefault="001D5755" w:rsidP="0051786E">
            <w:pPr>
              <w:widowControl w:val="0"/>
              <w:spacing w:before="120" w:after="120" w:line="269" w:lineRule="auto"/>
              <w:jc w:val="center"/>
              <w:rPr>
                <w:rFonts w:ascii="Arial" w:eastAsia="MS Mincho" w:hAnsi="Arial" w:cs="Arial"/>
                <w:b/>
                <w:sz w:val="24"/>
                <w:szCs w:val="24"/>
                <w:lang w:val="vi-VN"/>
              </w:rPr>
            </w:pPr>
            <w:r w:rsidRPr="0045148A">
              <w:rPr>
                <w:rFonts w:ascii="Arial" w:eastAsia="MS Mincho" w:hAnsi="Arial" w:cs="Arial"/>
                <w:b/>
                <w:sz w:val="24"/>
                <w:szCs w:val="24"/>
                <w:lang w:val="vi-VN"/>
              </w:rPr>
              <w:t>Độ lệch tần số của tần số trung tâm của bộ lọc đo, f_offset</w:t>
            </w:r>
          </w:p>
        </w:tc>
        <w:tc>
          <w:tcPr>
            <w:tcW w:w="1696" w:type="pct"/>
            <w:tcBorders>
              <w:top w:val="single" w:sz="4" w:space="0" w:color="auto"/>
              <w:left w:val="single" w:sz="4" w:space="0" w:color="auto"/>
              <w:bottom w:val="single" w:sz="4" w:space="0" w:color="auto"/>
              <w:right w:val="single" w:sz="4" w:space="0" w:color="auto"/>
            </w:tcBorders>
            <w:vAlign w:val="center"/>
            <w:hideMark/>
          </w:tcPr>
          <w:p w:rsidR="001D5755" w:rsidRPr="0045148A" w:rsidRDefault="001D5755" w:rsidP="0051786E">
            <w:pPr>
              <w:widowControl w:val="0"/>
              <w:spacing w:before="120" w:after="120" w:line="269" w:lineRule="auto"/>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zh-CN"/>
              </w:rPr>
              <w:t>Giới hạn (Chú thích 1, 2)</w:t>
            </w:r>
          </w:p>
        </w:tc>
        <w:tc>
          <w:tcPr>
            <w:tcW w:w="749" w:type="pct"/>
            <w:tcBorders>
              <w:top w:val="single" w:sz="4" w:space="0" w:color="auto"/>
              <w:left w:val="single" w:sz="4" w:space="0" w:color="auto"/>
              <w:bottom w:val="single" w:sz="4" w:space="0" w:color="auto"/>
              <w:right w:val="single" w:sz="4" w:space="0" w:color="auto"/>
            </w:tcBorders>
            <w:vAlign w:val="center"/>
            <w:hideMark/>
          </w:tcPr>
          <w:p w:rsidR="001D5755" w:rsidRPr="0045148A" w:rsidRDefault="001D5755" w:rsidP="0051786E">
            <w:pPr>
              <w:widowControl w:val="0"/>
              <w:spacing w:before="120" w:after="120" w:line="269" w:lineRule="auto"/>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thông đo kiểm</w:t>
            </w:r>
          </w:p>
        </w:tc>
      </w:tr>
      <w:tr w:rsidR="001D5755" w:rsidRPr="0045148A" w:rsidTr="00076EFC">
        <w:trPr>
          <w:jc w:val="center"/>
        </w:trPr>
        <w:tc>
          <w:tcPr>
            <w:tcW w:w="1019"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 &lt; 5 MHz</w:t>
            </w:r>
          </w:p>
        </w:tc>
        <w:tc>
          <w:tcPr>
            <w:tcW w:w="1537"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0,05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5,05 MHz</w:t>
            </w:r>
          </w:p>
        </w:tc>
        <w:tc>
          <w:tcPr>
            <w:tcW w:w="1696" w:type="pct"/>
            <w:tcBorders>
              <w:top w:val="single" w:sz="4" w:space="0" w:color="auto"/>
              <w:left w:val="single" w:sz="4" w:space="0" w:color="auto"/>
              <w:bottom w:val="single" w:sz="4" w:space="0" w:color="auto"/>
              <w:right w:val="single" w:sz="4" w:space="0" w:color="auto"/>
            </w:tcBorders>
            <w:vAlign w:val="center"/>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en-GB" w:eastAsia="vi-VN"/>
              </w:rPr>
            </w:pPr>
            <w:r w:rsidRPr="0045148A">
              <w:rPr>
                <w:rFonts w:ascii="Arial" w:eastAsia="MS Mincho" w:hAnsi="Arial" w:cs="Arial"/>
                <w:noProof/>
                <w:position w:val="-30"/>
                <w:sz w:val="24"/>
                <w:szCs w:val="24"/>
              </w:rPr>
              <w:drawing>
                <wp:inline distT="0" distB="0" distL="0" distR="0" wp14:anchorId="3268341B" wp14:editId="62A3C8E6">
                  <wp:extent cx="1809750" cy="368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09750" cy="368300"/>
                          </a:xfrm>
                          <a:prstGeom prst="rect">
                            <a:avLst/>
                          </a:prstGeom>
                          <a:noFill/>
                          <a:ln>
                            <a:noFill/>
                          </a:ln>
                        </pic:spPr>
                      </pic:pic>
                    </a:graphicData>
                  </a:graphic>
                </wp:inline>
              </w:drawing>
            </w:r>
          </w:p>
        </w:tc>
        <w:tc>
          <w:tcPr>
            <w:tcW w:w="749"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1D5755" w:rsidRPr="0045148A" w:rsidTr="00076EFC">
        <w:trPr>
          <w:jc w:val="center"/>
        </w:trPr>
        <w:tc>
          <w:tcPr>
            <w:tcW w:w="1019"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sv-SE" w:eastAsia="vi-VN"/>
              </w:rPr>
              <w:t>f &lt;</w:t>
            </w:r>
          </w:p>
          <w:p w:rsidR="001D5755" w:rsidRPr="0045148A" w:rsidRDefault="001D5755" w:rsidP="0051786E">
            <w:pPr>
              <w:widowControl w:val="0"/>
              <w:spacing w:before="120" w:after="120" w:line="269" w:lineRule="auto"/>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min(10 MHz, </w:t>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sv-SE" w:eastAsia="vi-VN"/>
              </w:rPr>
              <w:t>f</w:t>
            </w:r>
            <w:r w:rsidRPr="0045148A">
              <w:rPr>
                <w:rFonts w:ascii="Arial" w:eastAsia="MS Mincho" w:hAnsi="Arial" w:cs="Arial"/>
                <w:sz w:val="24"/>
                <w:szCs w:val="24"/>
                <w:vertAlign w:val="subscript"/>
                <w:lang w:val="sv-SE" w:eastAsia="vi-VN"/>
              </w:rPr>
              <w:t>max</w:t>
            </w:r>
            <w:r w:rsidRPr="0045148A">
              <w:rPr>
                <w:rFonts w:ascii="Arial" w:eastAsia="MS Mincho" w:hAnsi="Arial" w:cs="Arial"/>
                <w:sz w:val="24"/>
                <w:szCs w:val="24"/>
                <w:lang w:val="sv-SE" w:eastAsia="vi-VN"/>
              </w:rPr>
              <w:t>)</w:t>
            </w:r>
          </w:p>
        </w:tc>
        <w:tc>
          <w:tcPr>
            <w:tcW w:w="1537"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 xml:space="preserve">5,05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sv-SE" w:eastAsia="vi-VN"/>
              </w:rPr>
              <w:t xml:space="preserve"> f_offset &lt;</w:t>
            </w:r>
          </w:p>
          <w:p w:rsidR="001D5755" w:rsidRPr="0045148A" w:rsidRDefault="001D5755" w:rsidP="0051786E">
            <w:pPr>
              <w:widowControl w:val="0"/>
              <w:spacing w:before="120" w:after="120" w:line="269" w:lineRule="auto"/>
              <w:jc w:val="center"/>
              <w:rPr>
                <w:rFonts w:ascii="Arial" w:eastAsia="MS Mincho" w:hAnsi="Arial" w:cs="Arial"/>
                <w:sz w:val="24"/>
                <w:szCs w:val="24"/>
                <w:lang w:val="sv-SE" w:eastAsia="vi-VN"/>
              </w:rPr>
            </w:pPr>
            <w:r w:rsidRPr="0045148A">
              <w:rPr>
                <w:rFonts w:ascii="Arial" w:eastAsia="MS Mincho" w:hAnsi="Arial" w:cs="Arial"/>
                <w:sz w:val="24"/>
                <w:szCs w:val="24"/>
                <w:lang w:val="sv-SE" w:eastAsia="vi-VN"/>
              </w:rPr>
              <w:t>min(10,05 MHz, f_offset</w:t>
            </w:r>
            <w:r w:rsidRPr="0045148A">
              <w:rPr>
                <w:rFonts w:ascii="Arial" w:eastAsia="MS Mincho" w:hAnsi="Arial" w:cs="Arial"/>
                <w:sz w:val="24"/>
                <w:szCs w:val="24"/>
                <w:vertAlign w:val="subscript"/>
                <w:lang w:val="sv-SE" w:eastAsia="vi-VN"/>
              </w:rPr>
              <w:t>max</w:t>
            </w:r>
            <w:r w:rsidRPr="0045148A">
              <w:rPr>
                <w:rFonts w:ascii="Arial" w:eastAsia="MS Mincho" w:hAnsi="Arial" w:cs="Arial"/>
                <w:sz w:val="24"/>
                <w:szCs w:val="24"/>
                <w:lang w:val="sv-SE" w:eastAsia="vi-VN"/>
              </w:rPr>
              <w:t>)</w:t>
            </w:r>
          </w:p>
        </w:tc>
        <w:tc>
          <w:tcPr>
            <w:tcW w:w="1696"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-14 dBm</w:t>
            </w:r>
          </w:p>
        </w:tc>
        <w:tc>
          <w:tcPr>
            <w:tcW w:w="749"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100 kHz </w:t>
            </w:r>
          </w:p>
        </w:tc>
      </w:tr>
      <w:tr w:rsidR="001D5755" w:rsidRPr="0045148A" w:rsidTr="00076EFC">
        <w:trPr>
          <w:jc w:val="center"/>
        </w:trPr>
        <w:tc>
          <w:tcPr>
            <w:tcW w:w="1019"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 xml:space="preserve">f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sym w:font="Symbol" w:char="F044"/>
            </w:r>
            <w:r w:rsidRPr="0045148A">
              <w:rPr>
                <w:rFonts w:ascii="Arial" w:eastAsia="MS Mincho" w:hAnsi="Arial" w:cs="Arial"/>
                <w:sz w:val="24"/>
                <w:szCs w:val="24"/>
                <w:lang w:val="en-GB" w:eastAsia="vi-VN"/>
              </w:rPr>
              <w:t>f</w:t>
            </w:r>
            <w:r w:rsidRPr="0045148A">
              <w:rPr>
                <w:rFonts w:ascii="Arial" w:eastAsia="MS Mincho" w:hAnsi="Arial" w:cs="Arial"/>
                <w:sz w:val="24"/>
                <w:szCs w:val="24"/>
                <w:vertAlign w:val="subscript"/>
                <w:lang w:val="en-GB" w:eastAsia="vi-VN"/>
              </w:rPr>
              <w:t>max</w:t>
            </w:r>
          </w:p>
        </w:tc>
        <w:tc>
          <w:tcPr>
            <w:tcW w:w="1537"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10,5 MHz </w:t>
            </w:r>
            <w:r w:rsidRPr="0045148A">
              <w:rPr>
                <w:rFonts w:ascii="Arial" w:eastAsia="MS Mincho" w:hAnsi="Arial" w:cs="Arial"/>
                <w:sz w:val="24"/>
                <w:szCs w:val="24"/>
                <w:lang w:val="en-GB" w:eastAsia="vi-VN"/>
              </w:rPr>
              <w:sym w:font="Symbol" w:char="F0A3"/>
            </w:r>
            <w:r w:rsidRPr="0045148A">
              <w:rPr>
                <w:rFonts w:ascii="Arial" w:eastAsia="MS Mincho" w:hAnsi="Arial" w:cs="Arial"/>
                <w:sz w:val="24"/>
                <w:szCs w:val="24"/>
                <w:lang w:val="en-GB" w:eastAsia="vi-VN"/>
              </w:rPr>
              <w:t xml:space="preserve"> f_offset &lt; f_offset</w:t>
            </w:r>
            <w:r w:rsidRPr="0045148A">
              <w:rPr>
                <w:rFonts w:ascii="Arial" w:eastAsia="MS Mincho" w:hAnsi="Arial" w:cs="Arial"/>
                <w:sz w:val="24"/>
                <w:szCs w:val="24"/>
                <w:vertAlign w:val="subscript"/>
                <w:lang w:val="en-GB" w:eastAsia="vi-VN"/>
              </w:rPr>
              <w:t>max</w:t>
            </w:r>
          </w:p>
        </w:tc>
        <w:tc>
          <w:tcPr>
            <w:tcW w:w="1696"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-15 dBm (Chú thích </w:t>
            </w:r>
            <w:r w:rsidRPr="0045148A">
              <w:rPr>
                <w:rFonts w:ascii="Arial" w:eastAsia="MS Mincho" w:hAnsi="Arial" w:cs="Arial"/>
                <w:sz w:val="24"/>
                <w:szCs w:val="24"/>
                <w:lang w:val="en-GB" w:eastAsia="zh-CN"/>
              </w:rPr>
              <w:t>3</w:t>
            </w:r>
            <w:r w:rsidRPr="0045148A">
              <w:rPr>
                <w:rFonts w:ascii="Arial" w:eastAsia="MS Mincho" w:hAnsi="Arial" w:cs="Arial"/>
                <w:sz w:val="24"/>
                <w:szCs w:val="24"/>
                <w:lang w:val="en-GB" w:eastAsia="vi-VN"/>
              </w:rPr>
              <w:t>)</w:t>
            </w:r>
          </w:p>
        </w:tc>
        <w:tc>
          <w:tcPr>
            <w:tcW w:w="749" w:type="pct"/>
            <w:tcBorders>
              <w:top w:val="single" w:sz="4" w:space="0" w:color="auto"/>
              <w:left w:val="single" w:sz="4" w:space="0" w:color="auto"/>
              <w:bottom w:val="single" w:sz="4" w:space="0" w:color="auto"/>
              <w:right w:val="single" w:sz="4" w:space="0" w:color="auto"/>
            </w:tcBorders>
            <w:hideMark/>
          </w:tcPr>
          <w:p w:rsidR="001D5755" w:rsidRPr="0045148A" w:rsidRDefault="001D5755" w:rsidP="0051786E">
            <w:pPr>
              <w:widowControl w:val="0"/>
              <w:spacing w:before="120" w:after="120" w:line="269" w:lineRule="auto"/>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1MHz </w:t>
            </w:r>
          </w:p>
        </w:tc>
      </w:tr>
      <w:tr w:rsidR="001D5755" w:rsidRPr="0045148A" w:rsidTr="00076EFC">
        <w:trPr>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1D5755" w:rsidRPr="0045148A" w:rsidRDefault="00076EFC" w:rsidP="0051786E">
            <w:pPr>
              <w:widowControl w:val="0"/>
              <w:spacing w:before="120" w:after="120" w:line="269" w:lineRule="auto"/>
              <w:ind w:left="851" w:hanging="851"/>
              <w:jc w:val="both"/>
              <w:rPr>
                <w:rFonts w:ascii="Arial" w:eastAsia="MS Mincho" w:hAnsi="Arial" w:cs="Arial"/>
                <w:sz w:val="18"/>
                <w:szCs w:val="18"/>
                <w:lang w:eastAsia="vi-VN"/>
              </w:rPr>
            </w:pPr>
            <w:r w:rsidRPr="0045148A">
              <w:rPr>
                <w:rFonts w:ascii="Arial" w:eastAsia="MS Mincho" w:hAnsi="Arial" w:cs="Arial"/>
                <w:sz w:val="18"/>
                <w:szCs w:val="18"/>
                <w:lang w:eastAsia="vi-VN"/>
              </w:rPr>
              <w:t>CHÚ THÍCH</w:t>
            </w:r>
            <w:r w:rsidR="001D5755" w:rsidRPr="0045148A">
              <w:rPr>
                <w:rFonts w:ascii="Arial" w:eastAsia="MS Mincho" w:hAnsi="Arial" w:cs="Arial"/>
                <w:sz w:val="18"/>
                <w:szCs w:val="18"/>
                <w:lang w:eastAsia="vi-VN"/>
              </w:rPr>
              <w:t xml:space="preserve"> 1: Đối với trạm gốc hỗ trợ hoạt động phổ không liền kề trong băng tần bất kỳ, yêu cầu đo kiểm trong các khoảng bảo vệ khối thành phần được tính bằng tổng lũy kế của các phần từ các khối thành phần lân cận trong mỗi sườn của khoảng bảo vệ khối thành phần, tại đó các phần từ khối thành phần đầu xa được chia tỷ lệ theo băng thông đo của khối thành phần đầu gần. Trừ trường hợp, nếu </w:t>
            </w:r>
            <w:r w:rsidR="001D5755" w:rsidRPr="0045148A">
              <w:rPr>
                <w:rFonts w:ascii="Arial" w:eastAsia="MS Mincho" w:hAnsi="Arial" w:cs="Arial"/>
                <w:sz w:val="18"/>
                <w:szCs w:val="18"/>
                <w:lang w:val="en-GB" w:eastAsia="vi-VN"/>
              </w:rPr>
              <w:sym w:font="Symbol" w:char="F044"/>
            </w:r>
            <w:r w:rsidR="001D5755" w:rsidRPr="0045148A">
              <w:rPr>
                <w:rFonts w:ascii="Arial" w:eastAsia="MS Mincho" w:hAnsi="Arial" w:cs="Arial"/>
                <w:sz w:val="18"/>
                <w:szCs w:val="18"/>
                <w:lang w:eastAsia="vi-VN"/>
              </w:rPr>
              <w:t xml:space="preserve">f ≥ 10 MHz từ cả hai khối thành phần lân cận trên mỗi sườn của khoảng bảo vệ khối thành phần, tại đó yêu cầu đo kiểm bên trong các khoảng bảo vệ khối thành phần là -13 dBm/100 kHz. </w:t>
            </w:r>
          </w:p>
          <w:p w:rsidR="001D5755" w:rsidRPr="0045148A" w:rsidRDefault="00076EFC" w:rsidP="0051786E">
            <w:pPr>
              <w:widowControl w:val="0"/>
              <w:spacing w:before="120" w:after="120" w:line="269" w:lineRule="auto"/>
              <w:ind w:left="851" w:hanging="851"/>
              <w:jc w:val="both"/>
              <w:rPr>
                <w:rFonts w:ascii="Arial" w:eastAsia="MS Mincho" w:hAnsi="Arial" w:cs="Arial"/>
                <w:sz w:val="18"/>
                <w:szCs w:val="18"/>
                <w:lang w:eastAsia="vi-VN"/>
              </w:rPr>
            </w:pPr>
            <w:r w:rsidRPr="0045148A">
              <w:rPr>
                <w:rFonts w:ascii="Arial" w:eastAsia="MS Mincho" w:hAnsi="Arial" w:cs="Arial"/>
                <w:sz w:val="18"/>
                <w:szCs w:val="18"/>
                <w:lang w:eastAsia="vi-VN"/>
              </w:rPr>
              <w:t xml:space="preserve">CHÚ THÍCH </w:t>
            </w:r>
            <w:r w:rsidR="001D5755" w:rsidRPr="0045148A">
              <w:rPr>
                <w:rFonts w:ascii="Arial" w:eastAsia="MS Mincho" w:hAnsi="Arial" w:cs="Arial"/>
                <w:sz w:val="18"/>
                <w:szCs w:val="18"/>
                <w:lang w:eastAsia="vi-VN"/>
              </w:rPr>
              <w:t xml:space="preserve">2: Đối với cổng kết nối đa băng có khoảng bảo vệ liên băng thông </w:t>
            </w:r>
            <w:r w:rsidR="001D5755" w:rsidRPr="0045148A">
              <w:rPr>
                <w:rFonts w:ascii="Arial" w:eastAsia="MS Mincho" w:hAnsi="Arial" w:cs="Arial"/>
                <w:sz w:val="18"/>
                <w:szCs w:val="18"/>
                <w:lang w:eastAsia="zh-CN"/>
              </w:rPr>
              <w:t>&lt;</w:t>
            </w:r>
            <w:r w:rsidR="001D5755" w:rsidRPr="0045148A">
              <w:rPr>
                <w:rFonts w:ascii="Arial" w:eastAsia="MS Mincho" w:hAnsi="Arial" w:cs="Arial"/>
                <w:sz w:val="18"/>
                <w:szCs w:val="18"/>
                <w:lang w:eastAsia="vi-VN"/>
              </w:rPr>
              <w:t xml:space="preserve"> 2*</w:t>
            </w:r>
            <w:r w:rsidR="001D5755" w:rsidRPr="0045148A">
              <w:rPr>
                <w:rFonts w:ascii="Arial" w:eastAsia="MS Mincho" w:hAnsi="Arial" w:cs="Arial"/>
                <w:sz w:val="18"/>
                <w:szCs w:val="18"/>
                <w:lang w:val="en-GB" w:eastAsia="zh-CN"/>
              </w:rPr>
              <w:t>Δ</w:t>
            </w:r>
            <w:r w:rsidR="001D5755" w:rsidRPr="0045148A">
              <w:rPr>
                <w:rFonts w:ascii="Arial" w:eastAsia="MS Mincho" w:hAnsi="Arial" w:cs="Arial"/>
                <w:sz w:val="18"/>
                <w:szCs w:val="18"/>
                <w:lang w:eastAsia="zh-CN"/>
              </w:rPr>
              <w:t>f</w:t>
            </w:r>
            <w:r w:rsidR="001D5755" w:rsidRPr="0045148A">
              <w:rPr>
                <w:rFonts w:ascii="Arial" w:eastAsia="MS Mincho" w:hAnsi="Arial" w:cs="Arial"/>
                <w:sz w:val="18"/>
                <w:szCs w:val="18"/>
                <w:vertAlign w:val="subscript"/>
                <w:lang w:eastAsia="zh-CN"/>
              </w:rPr>
              <w:t>max</w:t>
            </w:r>
            <w:r w:rsidR="001D5755" w:rsidRPr="0045148A">
              <w:rPr>
                <w:rFonts w:ascii="Arial" w:eastAsia="MS Mincho" w:hAnsi="Arial" w:cs="Arial"/>
                <w:sz w:val="18"/>
                <w:szCs w:val="18"/>
                <w:lang w:eastAsia="zh-CN"/>
              </w:rPr>
              <w:t>, các phát xạ giới hạn trong khoảng bảo vệ liên băng thông được tính toán tổng luỹ kế các thành phần từ các khối thành phần liền kề hoặc băng thông RF tại mỗi phía khoảng bảo vệ liên băng thông.</w:t>
            </w:r>
          </w:p>
          <w:p w:rsidR="001D5755" w:rsidRPr="0045148A" w:rsidRDefault="00076EFC" w:rsidP="0051786E">
            <w:pPr>
              <w:widowControl w:val="0"/>
              <w:spacing w:before="120" w:after="120" w:line="269" w:lineRule="auto"/>
              <w:ind w:left="851" w:hanging="851"/>
              <w:jc w:val="both"/>
              <w:rPr>
                <w:rFonts w:ascii="Arial" w:eastAsia="MS Mincho" w:hAnsi="Arial" w:cs="Arial"/>
                <w:sz w:val="24"/>
                <w:szCs w:val="24"/>
                <w:lang w:eastAsia="vi-VN"/>
              </w:rPr>
            </w:pPr>
            <w:r w:rsidRPr="0045148A">
              <w:rPr>
                <w:rFonts w:ascii="Arial" w:eastAsia="MS Mincho" w:hAnsi="Arial" w:cs="Arial"/>
                <w:sz w:val="18"/>
                <w:szCs w:val="18"/>
                <w:lang w:eastAsia="vi-VN"/>
              </w:rPr>
              <w:t xml:space="preserve">CHÚ THÍCH </w:t>
            </w:r>
            <w:r w:rsidR="001D5755" w:rsidRPr="0045148A">
              <w:rPr>
                <w:rFonts w:ascii="Arial" w:eastAsia="MS Mincho" w:hAnsi="Arial" w:cs="Arial"/>
                <w:sz w:val="18"/>
                <w:szCs w:val="18"/>
                <w:lang w:eastAsia="vi-VN"/>
              </w:rPr>
              <w:t>3</w:t>
            </w:r>
            <w:r w:rsidR="001D5755" w:rsidRPr="0045148A">
              <w:rPr>
                <w:rFonts w:ascii="Arial" w:eastAsia="MS Mincho" w:hAnsi="Arial" w:cs="Arial"/>
                <w:sz w:val="18"/>
                <w:szCs w:val="18"/>
                <w:lang w:eastAsia="zh-CN"/>
              </w:rPr>
              <w:t>:</w:t>
            </w:r>
            <w:r w:rsidR="001D5755" w:rsidRPr="0045148A">
              <w:rPr>
                <w:rFonts w:ascii="Arial" w:eastAsia="MS Mincho" w:hAnsi="Arial" w:cs="Arial"/>
                <w:sz w:val="18"/>
                <w:szCs w:val="18"/>
                <w:lang w:eastAsia="zh-CN"/>
              </w:rPr>
              <w:tab/>
              <w:t xml:space="preserve">Yêu cầu không áp dụng khi </w:t>
            </w:r>
            <w:r w:rsidR="001D5755" w:rsidRPr="0045148A">
              <w:rPr>
                <w:rFonts w:ascii="Arial" w:eastAsia="MS Mincho" w:hAnsi="Arial" w:cs="Arial"/>
                <w:sz w:val="18"/>
                <w:szCs w:val="18"/>
                <w:lang w:val="en-GB" w:eastAsia="zh-CN"/>
              </w:rPr>
              <w:t>Δ</w:t>
            </w:r>
            <w:r w:rsidR="001D5755" w:rsidRPr="0045148A">
              <w:rPr>
                <w:rFonts w:ascii="Arial" w:eastAsia="MS Mincho" w:hAnsi="Arial" w:cs="Arial"/>
                <w:sz w:val="18"/>
                <w:szCs w:val="18"/>
                <w:lang w:eastAsia="zh-CN"/>
              </w:rPr>
              <w:t>f</w:t>
            </w:r>
            <w:r w:rsidR="001D5755" w:rsidRPr="0045148A">
              <w:rPr>
                <w:rFonts w:ascii="Arial" w:eastAsia="MS Mincho" w:hAnsi="Arial" w:cs="Arial"/>
                <w:sz w:val="18"/>
                <w:szCs w:val="18"/>
                <w:vertAlign w:val="subscript"/>
                <w:lang w:eastAsia="zh-CN"/>
              </w:rPr>
              <w:t>max</w:t>
            </w:r>
            <w:r w:rsidR="001D5755" w:rsidRPr="0045148A">
              <w:rPr>
                <w:rFonts w:ascii="Arial" w:eastAsia="MS Mincho" w:hAnsi="Arial" w:cs="Arial"/>
                <w:sz w:val="18"/>
                <w:szCs w:val="18"/>
                <w:lang w:eastAsia="zh-CN"/>
              </w:rPr>
              <w:t>&lt; 10 MHz.</w:t>
            </w:r>
          </w:p>
        </w:tc>
      </w:tr>
    </w:tbl>
    <w:p w:rsidR="001D5755" w:rsidRPr="0045148A" w:rsidRDefault="001D5755" w:rsidP="00076EFC">
      <w:pPr>
        <w:spacing w:before="120"/>
        <w:rPr>
          <w:rFonts w:ascii="Arial" w:hAnsi="Arial" w:cs="Arial"/>
          <w:b/>
          <w:sz w:val="24"/>
          <w:szCs w:val="24"/>
        </w:rPr>
      </w:pPr>
      <w:r w:rsidRPr="0045148A">
        <w:rPr>
          <w:rFonts w:ascii="Arial" w:hAnsi="Arial" w:cs="Arial"/>
          <w:b/>
          <w:sz w:val="24"/>
          <w:szCs w:val="24"/>
        </w:rPr>
        <w:t xml:space="preserve"> D</w:t>
      </w:r>
      <w:r w:rsidR="00637B67">
        <w:rPr>
          <w:rFonts w:ascii="Arial" w:hAnsi="Arial" w:cs="Arial"/>
          <w:b/>
          <w:sz w:val="24"/>
          <w:szCs w:val="24"/>
        </w:rPr>
        <w:t>.</w:t>
      </w:r>
      <w:r w:rsidRPr="0045148A">
        <w:rPr>
          <w:rFonts w:ascii="Arial" w:hAnsi="Arial" w:cs="Arial"/>
          <w:b/>
          <w:sz w:val="24"/>
          <w:szCs w:val="24"/>
        </w:rPr>
        <w:t>3. Phát xạ giải máy phát</w:t>
      </w:r>
    </w:p>
    <w:p w:rsidR="001D5755" w:rsidRPr="0045148A" w:rsidRDefault="001D5755" w:rsidP="001D5755">
      <w:pPr>
        <w:widowControl w:val="0"/>
        <w:rPr>
          <w:rFonts w:ascii="Arial" w:eastAsia="MS Mincho" w:hAnsi="Arial" w:cs="Arial"/>
          <w:sz w:val="24"/>
          <w:szCs w:val="24"/>
        </w:rPr>
      </w:pPr>
      <w:r w:rsidRPr="0045148A">
        <w:rPr>
          <w:rFonts w:ascii="Arial" w:eastAsia="MS Mincho" w:hAnsi="Arial" w:cs="Arial"/>
          <w:sz w:val="24"/>
          <w:szCs w:val="24"/>
        </w:rPr>
        <w:t>Bảng D</w:t>
      </w:r>
      <w:r w:rsidR="00637B67">
        <w:rPr>
          <w:rFonts w:ascii="Arial" w:eastAsia="MS Mincho" w:hAnsi="Arial" w:cs="Arial"/>
          <w:sz w:val="24"/>
          <w:szCs w:val="24"/>
        </w:rPr>
        <w:t>.</w:t>
      </w:r>
      <w:r w:rsidRPr="0045148A">
        <w:rPr>
          <w:rFonts w:ascii="Arial" w:eastAsia="MS Mincho" w:hAnsi="Arial" w:cs="Arial"/>
          <w:sz w:val="24"/>
          <w:szCs w:val="24"/>
        </w:rPr>
        <w:t xml:space="preserve">3 giới hạn về phát xạ giả máy phát trong </w:t>
      </w:r>
      <w:r w:rsidR="003F6687" w:rsidRPr="0045148A">
        <w:rPr>
          <w:rFonts w:ascii="Arial" w:eastAsia="MS Mincho" w:hAnsi="Arial" w:cs="Arial"/>
          <w:sz w:val="24"/>
          <w:szCs w:val="24"/>
        </w:rPr>
        <w:t xml:space="preserve">băng </w:t>
      </w:r>
      <w:r w:rsidR="00F737F2" w:rsidRPr="0045148A">
        <w:rPr>
          <w:rFonts w:ascii="Arial" w:eastAsia="MS Mincho" w:hAnsi="Arial" w:cs="Arial"/>
          <w:sz w:val="24"/>
          <w:szCs w:val="24"/>
        </w:rPr>
        <w:t>tần 3</w:t>
      </w:r>
      <w:r w:rsidR="0051786E">
        <w:rPr>
          <w:rFonts w:ascii="Arial" w:eastAsia="MS Mincho" w:hAnsi="Arial" w:cs="Arial"/>
          <w:sz w:val="24"/>
          <w:szCs w:val="24"/>
        </w:rPr>
        <w:t xml:space="preserve"> </w:t>
      </w:r>
      <w:r w:rsidR="00F737F2" w:rsidRPr="0045148A">
        <w:rPr>
          <w:rFonts w:ascii="Arial" w:eastAsia="MS Mincho" w:hAnsi="Arial" w:cs="Arial"/>
          <w:sz w:val="24"/>
          <w:szCs w:val="24"/>
        </w:rPr>
        <w:t>400 MHz – 4</w:t>
      </w:r>
      <w:r w:rsidR="0051786E">
        <w:rPr>
          <w:rFonts w:ascii="Arial" w:eastAsia="MS Mincho" w:hAnsi="Arial" w:cs="Arial"/>
          <w:sz w:val="24"/>
          <w:szCs w:val="24"/>
        </w:rPr>
        <w:t xml:space="preserve"> 200 </w:t>
      </w:r>
      <w:r w:rsidR="00F737F2" w:rsidRPr="0045148A">
        <w:rPr>
          <w:rFonts w:ascii="Arial" w:eastAsia="MS Mincho" w:hAnsi="Arial" w:cs="Arial"/>
          <w:sz w:val="24"/>
          <w:szCs w:val="24"/>
        </w:rPr>
        <w:t>MHz</w:t>
      </w:r>
      <w:r w:rsidR="0051786E">
        <w:rPr>
          <w:rFonts w:ascii="Arial" w:eastAsia="MS Mincho" w:hAnsi="Arial" w:cs="Arial"/>
          <w:sz w:val="24"/>
          <w:szCs w:val="24"/>
        </w:rPr>
        <w:t>.</w:t>
      </w:r>
    </w:p>
    <w:p w:rsidR="001D5755" w:rsidRPr="0045148A" w:rsidRDefault="001D5755" w:rsidP="001D5755">
      <w:pPr>
        <w:widowControl w:val="0"/>
        <w:spacing w:before="60"/>
        <w:jc w:val="center"/>
        <w:rPr>
          <w:rFonts w:ascii="Arial" w:eastAsia="MS Mincho" w:hAnsi="Arial" w:cs="Arial"/>
          <w:b/>
          <w:sz w:val="24"/>
          <w:szCs w:val="24"/>
          <w:lang w:eastAsia="vi-VN"/>
        </w:rPr>
      </w:pPr>
      <w:r w:rsidRPr="0045148A">
        <w:rPr>
          <w:rFonts w:ascii="Arial" w:eastAsia="MS Mincho" w:hAnsi="Arial" w:cs="Arial"/>
          <w:b/>
          <w:sz w:val="24"/>
          <w:szCs w:val="24"/>
          <w:lang w:eastAsia="vi-VN"/>
        </w:rPr>
        <w:lastRenderedPageBreak/>
        <w:t>Bảng D</w:t>
      </w:r>
      <w:r w:rsidR="00637B67">
        <w:rPr>
          <w:rFonts w:ascii="Arial" w:eastAsia="MS Mincho" w:hAnsi="Arial" w:cs="Arial"/>
          <w:b/>
          <w:sz w:val="24"/>
          <w:szCs w:val="24"/>
          <w:lang w:eastAsia="vi-VN"/>
        </w:rPr>
        <w:t>.</w:t>
      </w:r>
      <w:r w:rsidRPr="0045148A">
        <w:rPr>
          <w:rFonts w:ascii="Arial" w:eastAsia="MS Mincho" w:hAnsi="Arial" w:cs="Arial"/>
          <w:b/>
          <w:sz w:val="24"/>
          <w:szCs w:val="24"/>
          <w:lang w:eastAsia="vi-VN"/>
        </w:rPr>
        <w:t>3</w:t>
      </w:r>
      <w:r w:rsidRPr="0045148A">
        <w:rPr>
          <w:rFonts w:ascii="Arial" w:eastAsia="MS Mincho" w:hAnsi="Arial" w:cs="Arial"/>
          <w:b/>
          <w:sz w:val="24"/>
          <w:szCs w:val="24"/>
          <w:lang w:val="en-GB" w:eastAsia="vi-VN"/>
        </w:rPr>
        <w:t xml:space="preserve"> -</w:t>
      </w:r>
      <w:r w:rsidRPr="0045148A">
        <w:rPr>
          <w:rFonts w:ascii="Arial" w:eastAsia="MS Mincho" w:hAnsi="Arial" w:cs="Arial"/>
          <w:b/>
          <w:sz w:val="24"/>
          <w:szCs w:val="24"/>
          <w:lang w:eastAsia="vi-VN"/>
        </w:rPr>
        <w:t xml:space="preserve"> Giới hạn phát xạ giả máy phát trong </w:t>
      </w:r>
      <w:r w:rsidR="003F6687" w:rsidRPr="0045148A">
        <w:rPr>
          <w:rFonts w:ascii="Arial" w:eastAsia="MS Mincho" w:hAnsi="Arial" w:cs="Arial"/>
          <w:b/>
          <w:sz w:val="24"/>
          <w:szCs w:val="24"/>
          <w:lang w:eastAsia="vi-VN"/>
        </w:rPr>
        <w:t>băng</w:t>
      </w:r>
      <w:r w:rsidR="00F737F2" w:rsidRPr="0045148A">
        <w:rPr>
          <w:rFonts w:ascii="Arial" w:eastAsia="MS Mincho" w:hAnsi="Arial" w:cs="Arial"/>
          <w:b/>
          <w:sz w:val="24"/>
          <w:szCs w:val="24"/>
          <w:lang w:eastAsia="vi-VN"/>
        </w:rPr>
        <w:t xml:space="preserve"> tần 3400 MHz – 4200 MHz</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483"/>
        <w:gridCol w:w="1276"/>
        <w:gridCol w:w="1418"/>
        <w:gridCol w:w="2929"/>
      </w:tblGrid>
      <w:tr w:rsidR="001D5755" w:rsidRPr="0045148A" w:rsidTr="00AB606C">
        <w:trPr>
          <w:cantSplit/>
          <w:jc w:val="center"/>
        </w:trPr>
        <w:tc>
          <w:tcPr>
            <w:tcW w:w="3483" w:type="dxa"/>
            <w:tcBorders>
              <w:top w:val="single" w:sz="6" w:space="0" w:color="000000"/>
              <w:left w:val="single" w:sz="6" w:space="0" w:color="000000"/>
              <w:bottom w:val="single" w:sz="6" w:space="0" w:color="000000"/>
              <w:right w:val="single" w:sz="6" w:space="0" w:color="000000"/>
            </w:tcBorders>
            <w:vAlign w:val="center"/>
            <w:hideMark/>
          </w:tcPr>
          <w:p w:rsidR="001D5755" w:rsidRPr="0045148A" w:rsidRDefault="003F6687" w:rsidP="0051786E">
            <w:pPr>
              <w:widowControl w:val="0"/>
              <w:spacing w:before="120" w:after="120"/>
              <w:jc w:val="center"/>
              <w:rPr>
                <w:rFonts w:ascii="Arial" w:eastAsia="MS Mincho" w:hAnsi="Arial" w:cs="Arial"/>
                <w:b/>
                <w:sz w:val="24"/>
                <w:szCs w:val="24"/>
                <w:lang w:eastAsia="vi-VN"/>
              </w:rPr>
            </w:pPr>
            <w:r w:rsidRPr="0045148A">
              <w:rPr>
                <w:rFonts w:ascii="Arial" w:eastAsia="MS Mincho" w:hAnsi="Arial" w:cs="Arial"/>
                <w:b/>
                <w:sz w:val="24"/>
                <w:szCs w:val="24"/>
                <w:lang w:eastAsia="vi-VN"/>
              </w:rPr>
              <w:t>Băng</w:t>
            </w:r>
            <w:r w:rsidR="001D5755" w:rsidRPr="0045148A">
              <w:rPr>
                <w:rFonts w:ascii="Arial" w:eastAsia="MS Mincho" w:hAnsi="Arial" w:cs="Arial"/>
                <w:b/>
                <w:sz w:val="24"/>
                <w:szCs w:val="24"/>
                <w:lang w:eastAsia="vi-VN"/>
              </w:rPr>
              <w:t xml:space="preserve"> tần phát xạ</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1D5755" w:rsidRPr="0045148A" w:rsidRDefault="001D5755" w:rsidP="0051786E">
            <w:pPr>
              <w:widowControl w:val="0"/>
              <w:spacing w:before="120" w:after="120"/>
              <w:ind w:left="454" w:hanging="454"/>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Giới hạn</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1D5755" w:rsidRPr="0045148A" w:rsidRDefault="001D5755" w:rsidP="0051786E">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thông đo kiểm</w:t>
            </w:r>
          </w:p>
        </w:tc>
        <w:tc>
          <w:tcPr>
            <w:tcW w:w="2929" w:type="dxa"/>
            <w:tcBorders>
              <w:top w:val="single" w:sz="6" w:space="0" w:color="000000"/>
              <w:left w:val="single" w:sz="6" w:space="0" w:color="000000"/>
              <w:bottom w:val="single" w:sz="6" w:space="0" w:color="000000"/>
              <w:right w:val="single" w:sz="6" w:space="0" w:color="000000"/>
            </w:tcBorders>
            <w:vAlign w:val="center"/>
            <w:hideMark/>
          </w:tcPr>
          <w:p w:rsidR="001D5755" w:rsidRPr="0045148A" w:rsidRDefault="001D5755" w:rsidP="0051786E">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Lưu ý</w:t>
            </w:r>
          </w:p>
        </w:tc>
      </w:tr>
      <w:tr w:rsidR="001D5755" w:rsidRPr="0045148A" w:rsidTr="00AB606C">
        <w:trPr>
          <w:cantSplit/>
          <w:jc w:val="center"/>
        </w:trPr>
        <w:tc>
          <w:tcPr>
            <w:tcW w:w="3483"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9 kHz – 150 kHz</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-36 dBm</w:t>
            </w:r>
          </w:p>
        </w:tc>
        <w:tc>
          <w:tcPr>
            <w:tcW w:w="1418"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kHz</w:t>
            </w:r>
          </w:p>
        </w:tc>
        <w:tc>
          <w:tcPr>
            <w:tcW w:w="2929"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Xem chú thích 1</w:t>
            </w:r>
          </w:p>
        </w:tc>
      </w:tr>
      <w:tr w:rsidR="001D5755" w:rsidRPr="0045148A" w:rsidTr="00AB606C">
        <w:trPr>
          <w:cantSplit/>
          <w:jc w:val="center"/>
        </w:trPr>
        <w:tc>
          <w:tcPr>
            <w:tcW w:w="3483"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150 kHz – 30 MHz</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1D5755" w:rsidRPr="0045148A" w:rsidRDefault="001D5755" w:rsidP="0051786E">
            <w:pPr>
              <w:widowControl w:val="0"/>
              <w:spacing w:before="120" w:after="120"/>
              <w:rPr>
                <w:rFonts w:ascii="Arial" w:eastAsia="MS Mincho" w:hAnsi="Arial" w:cs="Arial"/>
                <w:sz w:val="24"/>
                <w:szCs w:val="24"/>
                <w:lang w:val="en-GB"/>
              </w:rPr>
            </w:pPr>
          </w:p>
        </w:tc>
        <w:tc>
          <w:tcPr>
            <w:tcW w:w="1418"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 xml:space="preserve">10 kHz </w:t>
            </w:r>
          </w:p>
        </w:tc>
        <w:tc>
          <w:tcPr>
            <w:tcW w:w="2929"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Chú thích 2</w:t>
            </w:r>
          </w:p>
        </w:tc>
      </w:tr>
      <w:tr w:rsidR="001D5755" w:rsidRPr="0045148A" w:rsidTr="00AB606C">
        <w:trPr>
          <w:cantSplit/>
          <w:jc w:val="center"/>
        </w:trPr>
        <w:tc>
          <w:tcPr>
            <w:tcW w:w="3483"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30 MHz – 1 GHz</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1D5755" w:rsidRPr="0045148A" w:rsidRDefault="001D5755" w:rsidP="0051786E">
            <w:pPr>
              <w:widowControl w:val="0"/>
              <w:spacing w:before="120" w:after="120"/>
              <w:rPr>
                <w:rFonts w:ascii="Arial" w:eastAsia="MS Mincho" w:hAnsi="Arial" w:cs="Arial"/>
                <w:sz w:val="24"/>
                <w:szCs w:val="24"/>
                <w:lang w:val="en-GB"/>
              </w:rPr>
            </w:pPr>
          </w:p>
        </w:tc>
        <w:tc>
          <w:tcPr>
            <w:tcW w:w="1418"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100 kHz</w:t>
            </w:r>
          </w:p>
        </w:tc>
        <w:tc>
          <w:tcPr>
            <w:tcW w:w="2929"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Chú thích 1</w:t>
            </w:r>
          </w:p>
        </w:tc>
      </w:tr>
      <w:tr w:rsidR="001D5755" w:rsidRPr="0045148A" w:rsidTr="00AB606C">
        <w:trPr>
          <w:cantSplit/>
          <w:jc w:val="center"/>
        </w:trPr>
        <w:tc>
          <w:tcPr>
            <w:tcW w:w="3483"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GHz – 12,75 GHz</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-30 dBm</w:t>
            </w:r>
          </w:p>
        </w:tc>
        <w:tc>
          <w:tcPr>
            <w:tcW w:w="1418"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2929"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Chú thích 1,2</w:t>
            </w:r>
          </w:p>
        </w:tc>
      </w:tr>
      <w:tr w:rsidR="001D5755" w:rsidRPr="0045148A" w:rsidTr="00AB606C">
        <w:trPr>
          <w:cantSplit/>
          <w:trHeight w:val="604"/>
          <w:jc w:val="center"/>
        </w:trPr>
        <w:tc>
          <w:tcPr>
            <w:tcW w:w="3483"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i/>
                <w:sz w:val="24"/>
                <w:szCs w:val="24"/>
                <w:lang w:eastAsia="vi-VN"/>
              </w:rPr>
            </w:pPr>
            <w:r w:rsidRPr="0045148A">
              <w:rPr>
                <w:rFonts w:ascii="Arial" w:eastAsia="MS Mincho" w:hAnsi="Arial" w:cs="Arial"/>
                <w:sz w:val="24"/>
                <w:szCs w:val="24"/>
                <w:lang w:eastAsia="vi-VN"/>
              </w:rPr>
              <w:t xml:space="preserve">12,75 GHz – hài bậc 5 của biên tần cao hơn trong </w:t>
            </w:r>
            <w:r w:rsidR="003F6687" w:rsidRPr="0045148A">
              <w:rPr>
                <w:rFonts w:ascii="Arial" w:eastAsia="MS Mincho" w:hAnsi="Arial" w:cs="Arial"/>
                <w:sz w:val="24"/>
                <w:szCs w:val="24"/>
                <w:lang w:eastAsia="vi-VN"/>
              </w:rPr>
              <w:t>băng</w:t>
            </w:r>
            <w:r w:rsidRPr="0045148A">
              <w:rPr>
                <w:rFonts w:ascii="Arial" w:eastAsia="MS Mincho" w:hAnsi="Arial" w:cs="Arial"/>
                <w:sz w:val="24"/>
                <w:szCs w:val="24"/>
                <w:lang w:eastAsia="vi-VN"/>
              </w:rPr>
              <w:t xml:space="preserve"> tần hướng xuống  </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1D5755" w:rsidRPr="0045148A" w:rsidRDefault="001D5755" w:rsidP="0051786E">
            <w:pPr>
              <w:widowControl w:val="0"/>
              <w:spacing w:before="120" w:after="120"/>
              <w:rPr>
                <w:rFonts w:ascii="Arial" w:eastAsia="MS Mincho" w:hAnsi="Arial" w:cs="Arial"/>
                <w:sz w:val="24"/>
                <w:szCs w:val="24"/>
              </w:rPr>
            </w:pPr>
          </w:p>
        </w:tc>
        <w:tc>
          <w:tcPr>
            <w:tcW w:w="1418"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2929" w:type="dxa"/>
            <w:tcBorders>
              <w:top w:val="single" w:sz="6" w:space="0" w:color="000000"/>
              <w:left w:val="single" w:sz="6" w:space="0" w:color="000000"/>
              <w:bottom w:val="single" w:sz="6" w:space="0" w:color="000000"/>
              <w:right w:val="single" w:sz="6" w:space="0" w:color="000000"/>
            </w:tcBorders>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Chú thích  1,2,3</w:t>
            </w:r>
          </w:p>
        </w:tc>
      </w:tr>
      <w:tr w:rsidR="001D5755" w:rsidRPr="0045148A" w:rsidTr="00AB606C">
        <w:trPr>
          <w:cantSplit/>
          <w:jc w:val="center"/>
        </w:trPr>
        <w:tc>
          <w:tcPr>
            <w:tcW w:w="9106" w:type="dxa"/>
            <w:gridSpan w:val="4"/>
            <w:tcBorders>
              <w:top w:val="single" w:sz="6" w:space="0" w:color="000000"/>
              <w:left w:val="single" w:sz="6" w:space="0" w:color="000000"/>
              <w:bottom w:val="single" w:sz="6" w:space="0" w:color="000000"/>
              <w:right w:val="single" w:sz="6" w:space="0" w:color="000000"/>
            </w:tcBorders>
            <w:hideMark/>
          </w:tcPr>
          <w:p w:rsidR="001D5755" w:rsidRPr="0045148A" w:rsidRDefault="00076EFC" w:rsidP="0051786E">
            <w:pPr>
              <w:widowControl w:val="0"/>
              <w:spacing w:before="120" w:after="120"/>
              <w:ind w:left="851" w:hanging="851"/>
              <w:rPr>
                <w:rFonts w:ascii="Arial" w:eastAsia="MS Mincho" w:hAnsi="Arial" w:cs="Arial"/>
                <w:sz w:val="18"/>
                <w:szCs w:val="18"/>
                <w:lang w:eastAsia="vi-VN"/>
              </w:rPr>
            </w:pPr>
            <w:r w:rsidRPr="0045148A">
              <w:rPr>
                <w:rFonts w:ascii="Arial" w:eastAsia="MS Mincho" w:hAnsi="Arial" w:cs="Arial"/>
                <w:sz w:val="18"/>
                <w:szCs w:val="18"/>
                <w:lang w:eastAsia="vi-VN"/>
              </w:rPr>
              <w:t xml:space="preserve">CHÚ THÍCH </w:t>
            </w:r>
            <w:r w:rsidR="001D5755" w:rsidRPr="0045148A">
              <w:rPr>
                <w:rFonts w:ascii="Arial" w:eastAsia="MS Mincho" w:hAnsi="Arial" w:cs="Arial"/>
                <w:sz w:val="18"/>
                <w:szCs w:val="18"/>
                <w:lang w:eastAsia="vi-VN"/>
              </w:rPr>
              <w:t xml:space="preserve">1: Băng thông đo kiểm tuân thủ ITU-R SM.329 </w:t>
            </w:r>
          </w:p>
          <w:p w:rsidR="001D5755" w:rsidRPr="0045148A" w:rsidRDefault="00076EFC" w:rsidP="0051786E">
            <w:pPr>
              <w:widowControl w:val="0"/>
              <w:spacing w:before="120" w:after="120"/>
              <w:ind w:left="851" w:hanging="851"/>
              <w:rPr>
                <w:rFonts w:ascii="Arial" w:eastAsia="MS Mincho" w:hAnsi="Arial" w:cs="Arial"/>
                <w:sz w:val="18"/>
                <w:szCs w:val="18"/>
                <w:lang w:eastAsia="vi-VN"/>
              </w:rPr>
            </w:pPr>
            <w:r w:rsidRPr="0045148A">
              <w:rPr>
                <w:rFonts w:ascii="Arial" w:eastAsia="MS Mincho" w:hAnsi="Arial" w:cs="Arial"/>
                <w:sz w:val="18"/>
                <w:szCs w:val="18"/>
                <w:lang w:eastAsia="vi-VN"/>
              </w:rPr>
              <w:t xml:space="preserve">CHÚ THÍCH </w:t>
            </w:r>
            <w:r w:rsidR="001D5755" w:rsidRPr="0045148A">
              <w:rPr>
                <w:rFonts w:ascii="Arial" w:eastAsia="MS Mincho" w:hAnsi="Arial" w:cs="Arial"/>
                <w:sz w:val="18"/>
                <w:szCs w:val="18"/>
                <w:lang w:eastAsia="vi-VN"/>
              </w:rPr>
              <w:t xml:space="preserve">2: Tần số đỉnh tuân thủ ITU-R SM.329 </w:t>
            </w:r>
          </w:p>
          <w:p w:rsidR="001D5755" w:rsidRPr="0045148A" w:rsidRDefault="00076EFC" w:rsidP="0051786E">
            <w:pPr>
              <w:widowControl w:val="0"/>
              <w:spacing w:before="120" w:after="120"/>
              <w:ind w:left="851" w:hanging="851"/>
              <w:rPr>
                <w:rFonts w:ascii="Arial" w:eastAsia="MS Mincho" w:hAnsi="Arial" w:cs="Arial"/>
                <w:sz w:val="24"/>
                <w:szCs w:val="24"/>
                <w:lang w:eastAsia="vi-VN"/>
              </w:rPr>
            </w:pPr>
            <w:r w:rsidRPr="0045148A">
              <w:rPr>
                <w:rFonts w:ascii="Arial" w:eastAsia="MS Mincho" w:hAnsi="Arial" w:cs="Arial"/>
                <w:sz w:val="18"/>
                <w:szCs w:val="18"/>
                <w:lang w:eastAsia="vi-VN"/>
              </w:rPr>
              <w:t xml:space="preserve">CHÚ THÍCH </w:t>
            </w:r>
            <w:r w:rsidR="001D5755" w:rsidRPr="0045148A">
              <w:rPr>
                <w:rFonts w:ascii="Arial" w:eastAsia="MS Mincho" w:hAnsi="Arial" w:cs="Arial"/>
                <w:sz w:val="18"/>
                <w:szCs w:val="18"/>
                <w:lang w:eastAsia="vi-VN"/>
              </w:rPr>
              <w:t xml:space="preserve">3: </w:t>
            </w:r>
            <w:r w:rsidR="003F6687" w:rsidRPr="0045148A">
              <w:rPr>
                <w:rFonts w:ascii="Arial" w:eastAsia="MS Mincho" w:hAnsi="Arial" w:cs="Arial"/>
                <w:sz w:val="18"/>
                <w:szCs w:val="18"/>
                <w:lang w:eastAsia="vi-VN"/>
              </w:rPr>
              <w:t xml:space="preserve">Băng </w:t>
            </w:r>
            <w:r w:rsidR="001D5755" w:rsidRPr="0045148A">
              <w:rPr>
                <w:rFonts w:ascii="Arial" w:eastAsia="MS Mincho" w:hAnsi="Arial" w:cs="Arial"/>
                <w:sz w:val="18"/>
                <w:szCs w:val="18"/>
                <w:lang w:eastAsia="vi-VN"/>
              </w:rPr>
              <w:t>tần số này được áp dụng cho BS kiểu 1-C và BS kiểu 1-H</w:t>
            </w:r>
          </w:p>
        </w:tc>
      </w:tr>
    </w:tbl>
    <w:p w:rsidR="001D5755" w:rsidRPr="0045148A" w:rsidRDefault="001D5755" w:rsidP="001D5755">
      <w:pPr>
        <w:pStyle w:val="Heading1"/>
        <w:rPr>
          <w:rFonts w:ascii="Arial" w:hAnsi="Arial" w:cs="Arial"/>
          <w:color w:val="auto"/>
          <w:sz w:val="24"/>
          <w:szCs w:val="24"/>
        </w:rPr>
      </w:pPr>
      <w:bookmarkStart w:id="646" w:name="_Toc70319097"/>
      <w:bookmarkStart w:id="647" w:name="_Toc71020656"/>
      <w:bookmarkStart w:id="648" w:name="_Toc74741788"/>
      <w:r w:rsidRPr="0045148A">
        <w:rPr>
          <w:rFonts w:ascii="Arial" w:hAnsi="Arial" w:cs="Arial"/>
          <w:color w:val="auto"/>
          <w:sz w:val="24"/>
          <w:szCs w:val="24"/>
        </w:rPr>
        <w:t>D</w:t>
      </w:r>
      <w:r w:rsidR="00076EFC" w:rsidRPr="0045148A">
        <w:rPr>
          <w:rFonts w:ascii="Arial" w:hAnsi="Arial" w:cs="Arial"/>
          <w:color w:val="auto"/>
          <w:sz w:val="24"/>
          <w:szCs w:val="24"/>
        </w:rPr>
        <w:t>.</w:t>
      </w:r>
      <w:r w:rsidRPr="0045148A">
        <w:rPr>
          <w:rFonts w:ascii="Arial" w:hAnsi="Arial" w:cs="Arial"/>
          <w:color w:val="auto"/>
          <w:sz w:val="24"/>
          <w:szCs w:val="24"/>
        </w:rPr>
        <w:t>4. Bảo vệ Đài thu trái đất</w:t>
      </w:r>
      <w:bookmarkEnd w:id="646"/>
      <w:bookmarkEnd w:id="647"/>
      <w:bookmarkEnd w:id="648"/>
    </w:p>
    <w:p w:rsidR="001D5755" w:rsidRPr="0045148A" w:rsidRDefault="001D5755" w:rsidP="001D5755">
      <w:pPr>
        <w:widowControl w:val="0"/>
        <w:rPr>
          <w:rFonts w:ascii="Arial" w:eastAsia="MS Mincho" w:hAnsi="Arial" w:cs="Arial"/>
          <w:sz w:val="24"/>
          <w:szCs w:val="24"/>
        </w:rPr>
      </w:pPr>
      <w:r w:rsidRPr="0045148A">
        <w:rPr>
          <w:rFonts w:ascii="Arial" w:eastAsia="MS Mincho" w:hAnsi="Arial" w:cs="Arial"/>
          <w:sz w:val="24"/>
          <w:szCs w:val="24"/>
        </w:rPr>
        <w:t>Bảng D</w:t>
      </w:r>
      <w:r w:rsidR="00637B67">
        <w:rPr>
          <w:rFonts w:ascii="Arial" w:eastAsia="MS Mincho" w:hAnsi="Arial" w:cs="Arial"/>
          <w:sz w:val="24"/>
          <w:szCs w:val="24"/>
        </w:rPr>
        <w:t>.</w:t>
      </w:r>
      <w:r w:rsidRPr="0045148A">
        <w:rPr>
          <w:rFonts w:ascii="Arial" w:eastAsia="MS Mincho" w:hAnsi="Arial" w:cs="Arial"/>
          <w:sz w:val="24"/>
          <w:szCs w:val="24"/>
        </w:rPr>
        <w:t>4 giới hạn phát xạ giả trạm gốc</w:t>
      </w:r>
      <w:r w:rsidR="008448D0" w:rsidRPr="0045148A">
        <w:rPr>
          <w:rFonts w:ascii="Arial" w:eastAsia="MS Mincho" w:hAnsi="Arial" w:cs="Arial"/>
          <w:sz w:val="24"/>
          <w:szCs w:val="24"/>
        </w:rPr>
        <w:t xml:space="preserve"> hoạt </w:t>
      </w:r>
      <w:r w:rsidR="00F737F2" w:rsidRPr="0045148A">
        <w:rPr>
          <w:rFonts w:ascii="Arial" w:eastAsia="MS Mincho" w:hAnsi="Arial" w:cs="Arial"/>
          <w:sz w:val="24"/>
          <w:szCs w:val="24"/>
        </w:rPr>
        <w:t xml:space="preserve">hoạt động trong </w:t>
      </w:r>
      <w:r w:rsidR="003F6687" w:rsidRPr="0045148A">
        <w:rPr>
          <w:rFonts w:ascii="Arial" w:eastAsia="MS Mincho" w:hAnsi="Arial" w:cs="Arial"/>
          <w:sz w:val="24"/>
          <w:szCs w:val="24"/>
        </w:rPr>
        <w:t>băng</w:t>
      </w:r>
      <w:r w:rsidR="00F737F2" w:rsidRPr="0045148A">
        <w:rPr>
          <w:rFonts w:ascii="Arial" w:eastAsia="MS Mincho" w:hAnsi="Arial" w:cs="Arial"/>
          <w:sz w:val="24"/>
          <w:szCs w:val="24"/>
        </w:rPr>
        <w:t xml:space="preserve"> tần số 3400 MHz – 4200 MHz</w:t>
      </w:r>
      <w:r w:rsidRPr="0045148A">
        <w:rPr>
          <w:rFonts w:ascii="Arial" w:eastAsia="MS Mincho" w:hAnsi="Arial" w:cs="Arial"/>
          <w:sz w:val="24"/>
          <w:szCs w:val="24"/>
        </w:rPr>
        <w:t xml:space="preserve"> để bảo vệ máy thu của đài trái đất:</w:t>
      </w:r>
    </w:p>
    <w:p w:rsidR="001D5755" w:rsidRPr="0045148A" w:rsidRDefault="001D5755" w:rsidP="001D5755">
      <w:pPr>
        <w:widowControl w:val="0"/>
        <w:spacing w:before="60"/>
        <w:jc w:val="center"/>
        <w:rPr>
          <w:rFonts w:ascii="Arial" w:eastAsia="MS Mincho" w:hAnsi="Arial" w:cs="Arial"/>
          <w:b/>
          <w:sz w:val="24"/>
          <w:szCs w:val="24"/>
          <w:lang w:eastAsia="vi-VN"/>
        </w:rPr>
      </w:pPr>
      <w:r w:rsidRPr="0045148A">
        <w:rPr>
          <w:rFonts w:ascii="Arial" w:eastAsia="MS Mincho" w:hAnsi="Arial" w:cs="Arial"/>
          <w:b/>
          <w:sz w:val="24"/>
          <w:szCs w:val="24"/>
          <w:lang w:eastAsia="vi-VN"/>
        </w:rPr>
        <w:t xml:space="preserve">Bảng </w:t>
      </w:r>
      <w:r w:rsidRPr="0045148A">
        <w:rPr>
          <w:rFonts w:ascii="Arial" w:eastAsia="MS Mincho" w:hAnsi="Arial" w:cs="Arial"/>
          <w:b/>
          <w:sz w:val="24"/>
          <w:szCs w:val="24"/>
          <w:lang w:val="en-GB" w:eastAsia="vi-VN"/>
        </w:rPr>
        <w:t>D</w:t>
      </w:r>
      <w:r w:rsidR="0051786E">
        <w:rPr>
          <w:rFonts w:ascii="Arial" w:eastAsia="MS Mincho" w:hAnsi="Arial" w:cs="Arial"/>
          <w:b/>
          <w:sz w:val="24"/>
          <w:szCs w:val="24"/>
          <w:lang w:val="en-GB" w:eastAsia="vi-VN"/>
        </w:rPr>
        <w:t>.</w:t>
      </w:r>
      <w:r w:rsidRPr="0045148A">
        <w:rPr>
          <w:rFonts w:ascii="Arial" w:eastAsia="MS Mincho" w:hAnsi="Arial" w:cs="Arial"/>
          <w:b/>
          <w:sz w:val="24"/>
          <w:szCs w:val="24"/>
          <w:lang w:val="en-GB" w:eastAsia="vi-VN"/>
        </w:rPr>
        <w:t xml:space="preserve">4 </w:t>
      </w:r>
      <w:r w:rsidRPr="0045148A">
        <w:rPr>
          <w:rFonts w:ascii="Arial" w:eastAsia="MS Mincho" w:hAnsi="Arial" w:cs="Arial"/>
          <w:b/>
          <w:sz w:val="24"/>
          <w:szCs w:val="24"/>
          <w:lang w:eastAsia="vi-VN"/>
        </w:rPr>
        <w:t>-  Giới hạn phát xạ giả bảo vệ máy thu của đài trái đất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A0" w:firstRow="1" w:lastRow="0" w:firstColumn="1" w:lastColumn="0" w:noHBand="0" w:noVBand="0"/>
      </w:tblPr>
      <w:tblGrid>
        <w:gridCol w:w="2141"/>
        <w:gridCol w:w="1971"/>
        <w:gridCol w:w="1830"/>
        <w:gridCol w:w="1407"/>
        <w:gridCol w:w="1719"/>
      </w:tblGrid>
      <w:tr w:rsidR="001D5755" w:rsidRPr="0045148A" w:rsidTr="00AB606C">
        <w:trPr>
          <w:trHeight w:val="113"/>
          <w:tblHeader/>
        </w:trPr>
        <w:tc>
          <w:tcPr>
            <w:tcW w:w="1180" w:type="pct"/>
            <w:tcBorders>
              <w:top w:val="single" w:sz="2" w:space="0" w:color="auto"/>
              <w:left w:val="single" w:sz="2" w:space="0" w:color="auto"/>
              <w:bottom w:val="single" w:sz="2" w:space="0" w:color="auto"/>
              <w:right w:val="single" w:sz="2" w:space="0" w:color="auto"/>
            </w:tcBorders>
            <w:vAlign w:val="center"/>
            <w:hideMark/>
          </w:tcPr>
          <w:p w:rsidR="001D5755" w:rsidRPr="0045148A" w:rsidRDefault="001D5755" w:rsidP="0051786E">
            <w:pPr>
              <w:widowControl w:val="0"/>
              <w:spacing w:before="120" w:after="120"/>
              <w:jc w:val="center"/>
              <w:rPr>
                <w:rFonts w:ascii="Arial" w:eastAsia="MS Mincho" w:hAnsi="Arial" w:cs="Arial"/>
                <w:b/>
                <w:sz w:val="24"/>
                <w:szCs w:val="24"/>
                <w:lang w:eastAsia="vi-VN"/>
              </w:rPr>
            </w:pPr>
            <w:r w:rsidRPr="0045148A">
              <w:rPr>
                <w:rFonts w:ascii="Arial" w:eastAsia="MS Mincho" w:hAnsi="Arial" w:cs="Arial"/>
                <w:b/>
                <w:sz w:val="24"/>
                <w:szCs w:val="24"/>
                <w:lang w:eastAsia="vi-VN"/>
              </w:rPr>
              <w:t>Hệ thống được bảo vệ</w:t>
            </w:r>
          </w:p>
        </w:tc>
        <w:tc>
          <w:tcPr>
            <w:tcW w:w="1087" w:type="pct"/>
            <w:tcBorders>
              <w:top w:val="single" w:sz="2" w:space="0" w:color="auto"/>
              <w:left w:val="single" w:sz="2" w:space="0" w:color="auto"/>
              <w:bottom w:val="single" w:sz="2" w:space="0" w:color="auto"/>
              <w:right w:val="single" w:sz="2" w:space="0" w:color="auto"/>
            </w:tcBorders>
            <w:vAlign w:val="center"/>
            <w:hideMark/>
          </w:tcPr>
          <w:p w:rsidR="001D5755" w:rsidRPr="0045148A" w:rsidRDefault="001D5755" w:rsidP="0051786E">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Băng tần số</w:t>
            </w:r>
          </w:p>
        </w:tc>
        <w:tc>
          <w:tcPr>
            <w:tcW w:w="1009" w:type="pct"/>
            <w:tcBorders>
              <w:top w:val="single" w:sz="2" w:space="0" w:color="auto"/>
              <w:left w:val="single" w:sz="2" w:space="0" w:color="auto"/>
              <w:bottom w:val="single" w:sz="2" w:space="0" w:color="auto"/>
              <w:right w:val="single" w:sz="2" w:space="0" w:color="auto"/>
            </w:tcBorders>
            <w:vAlign w:val="center"/>
            <w:hideMark/>
          </w:tcPr>
          <w:p w:rsidR="001D5755" w:rsidRPr="0045148A" w:rsidRDefault="001D5755" w:rsidP="0051786E">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Giá trị cực đại</w:t>
            </w:r>
          </w:p>
        </w:tc>
        <w:tc>
          <w:tcPr>
            <w:tcW w:w="776" w:type="pct"/>
            <w:tcBorders>
              <w:top w:val="single" w:sz="2" w:space="0" w:color="auto"/>
              <w:left w:val="single" w:sz="2" w:space="0" w:color="auto"/>
              <w:bottom w:val="single" w:sz="2" w:space="0" w:color="auto"/>
              <w:right w:val="single" w:sz="2" w:space="0" w:color="auto"/>
            </w:tcBorders>
            <w:vAlign w:val="center"/>
            <w:hideMark/>
          </w:tcPr>
          <w:p w:rsidR="001D5755" w:rsidRPr="0045148A" w:rsidRDefault="001D5755" w:rsidP="0051786E">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Độ rộng băng đo</w:t>
            </w:r>
          </w:p>
        </w:tc>
        <w:tc>
          <w:tcPr>
            <w:tcW w:w="948" w:type="pct"/>
            <w:tcBorders>
              <w:top w:val="single" w:sz="2" w:space="0" w:color="auto"/>
              <w:left w:val="single" w:sz="2" w:space="0" w:color="auto"/>
              <w:bottom w:val="single" w:sz="2" w:space="0" w:color="auto"/>
              <w:right w:val="single" w:sz="2" w:space="0" w:color="auto"/>
            </w:tcBorders>
            <w:vAlign w:val="center"/>
            <w:hideMark/>
          </w:tcPr>
          <w:p w:rsidR="001D5755" w:rsidRPr="0045148A" w:rsidRDefault="001D5755" w:rsidP="0051786E">
            <w:pPr>
              <w:widowControl w:val="0"/>
              <w:spacing w:before="120" w:after="120"/>
              <w:jc w:val="center"/>
              <w:rPr>
                <w:rFonts w:ascii="Arial" w:eastAsia="MS Mincho" w:hAnsi="Arial" w:cs="Arial"/>
                <w:b/>
                <w:sz w:val="24"/>
                <w:szCs w:val="24"/>
                <w:lang w:val="en-GB" w:eastAsia="vi-VN"/>
              </w:rPr>
            </w:pPr>
            <w:r w:rsidRPr="0045148A">
              <w:rPr>
                <w:rFonts w:ascii="Arial" w:eastAsia="MS Mincho" w:hAnsi="Arial" w:cs="Arial"/>
                <w:b/>
                <w:sz w:val="24"/>
                <w:szCs w:val="24"/>
                <w:lang w:val="en-GB" w:eastAsia="vi-VN"/>
              </w:rPr>
              <w:t>Chú thích</w:t>
            </w:r>
          </w:p>
        </w:tc>
      </w:tr>
      <w:tr w:rsidR="001D5755" w:rsidRPr="0045148A" w:rsidTr="00AB606C">
        <w:trPr>
          <w:trHeight w:val="113"/>
          <w:tblHeader/>
        </w:trPr>
        <w:tc>
          <w:tcPr>
            <w:tcW w:w="1180" w:type="pct"/>
            <w:vMerge w:val="restart"/>
            <w:tcBorders>
              <w:top w:val="single" w:sz="2" w:space="0" w:color="auto"/>
              <w:left w:val="single" w:sz="2" w:space="0" w:color="auto"/>
              <w:right w:val="single" w:sz="2" w:space="0" w:color="auto"/>
            </w:tcBorders>
            <w:vAlign w:val="center"/>
            <w:hideMark/>
          </w:tcPr>
          <w:p w:rsidR="001D5755" w:rsidRPr="0045148A" w:rsidRDefault="001D5755" w:rsidP="0051786E">
            <w:pPr>
              <w:widowControl w:val="0"/>
              <w:spacing w:before="120" w:after="120"/>
              <w:jc w:val="center"/>
              <w:rPr>
                <w:rFonts w:ascii="Arial" w:eastAsia="MS Mincho" w:hAnsi="Arial" w:cs="Arial"/>
                <w:sz w:val="24"/>
                <w:szCs w:val="24"/>
                <w:lang w:eastAsia="vi-VN"/>
              </w:rPr>
            </w:pPr>
            <w:r w:rsidRPr="0045148A">
              <w:rPr>
                <w:rFonts w:ascii="Arial" w:eastAsia="MS Mincho" w:hAnsi="Arial" w:cs="Arial"/>
                <w:sz w:val="24"/>
                <w:szCs w:val="24"/>
                <w:lang w:eastAsia="vi-VN"/>
              </w:rPr>
              <w:t>Đài trái đất</w:t>
            </w:r>
          </w:p>
        </w:tc>
        <w:tc>
          <w:tcPr>
            <w:tcW w:w="1087" w:type="pct"/>
            <w:tcBorders>
              <w:top w:val="single" w:sz="2" w:space="0" w:color="auto"/>
              <w:left w:val="single" w:sz="2" w:space="0" w:color="auto"/>
              <w:bottom w:val="single" w:sz="2" w:space="0" w:color="auto"/>
              <w:right w:val="single" w:sz="2" w:space="0" w:color="auto"/>
            </w:tcBorders>
            <w:vAlign w:val="center"/>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3,4-3,56 GHz</w:t>
            </w:r>
          </w:p>
        </w:tc>
        <w:tc>
          <w:tcPr>
            <w:tcW w:w="1009" w:type="pct"/>
            <w:vMerge w:val="restart"/>
            <w:tcBorders>
              <w:top w:val="single" w:sz="2" w:space="0" w:color="auto"/>
              <w:left w:val="single" w:sz="2" w:space="0" w:color="auto"/>
              <w:right w:val="single" w:sz="2" w:space="0" w:color="auto"/>
            </w:tcBorders>
            <w:vAlign w:val="center"/>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-52 dBm</w:t>
            </w:r>
          </w:p>
        </w:tc>
        <w:tc>
          <w:tcPr>
            <w:tcW w:w="776" w:type="pct"/>
            <w:vMerge w:val="restart"/>
            <w:tcBorders>
              <w:top w:val="single" w:sz="2" w:space="0" w:color="auto"/>
              <w:left w:val="single" w:sz="2" w:space="0" w:color="auto"/>
              <w:right w:val="single" w:sz="2" w:space="0" w:color="auto"/>
            </w:tcBorders>
            <w:vAlign w:val="center"/>
            <w:hideMark/>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1 MHz</w:t>
            </w:r>
          </w:p>
        </w:tc>
        <w:tc>
          <w:tcPr>
            <w:tcW w:w="948" w:type="pct"/>
            <w:vMerge w:val="restart"/>
            <w:tcBorders>
              <w:top w:val="single" w:sz="2" w:space="0" w:color="auto"/>
              <w:left w:val="single" w:sz="2" w:space="0" w:color="auto"/>
              <w:right w:val="single" w:sz="2" w:space="0" w:color="auto"/>
            </w:tcBorders>
            <w:vAlign w:val="center"/>
          </w:tcPr>
          <w:p w:rsidR="001D5755" w:rsidRPr="0045148A" w:rsidRDefault="001D5755" w:rsidP="0051786E">
            <w:pPr>
              <w:widowControl w:val="0"/>
              <w:spacing w:before="120" w:after="120"/>
              <w:jc w:val="center"/>
              <w:rPr>
                <w:rFonts w:ascii="Arial" w:eastAsia="MS Mincho" w:hAnsi="Arial" w:cs="Arial"/>
                <w:sz w:val="24"/>
                <w:szCs w:val="24"/>
                <w:lang w:val="en-GB" w:eastAsia="vi-VN"/>
              </w:rPr>
            </w:pPr>
          </w:p>
        </w:tc>
      </w:tr>
      <w:tr w:rsidR="001D5755" w:rsidRPr="0045148A" w:rsidTr="00AB606C">
        <w:trPr>
          <w:trHeight w:val="113"/>
          <w:tblHeader/>
        </w:trPr>
        <w:tc>
          <w:tcPr>
            <w:tcW w:w="1180" w:type="pct"/>
            <w:vMerge/>
            <w:tcBorders>
              <w:left w:val="single" w:sz="2" w:space="0" w:color="auto"/>
              <w:bottom w:val="single" w:sz="2" w:space="0" w:color="auto"/>
              <w:right w:val="single" w:sz="2" w:space="0" w:color="auto"/>
            </w:tcBorders>
            <w:vAlign w:val="center"/>
          </w:tcPr>
          <w:p w:rsidR="001D5755" w:rsidRPr="0045148A" w:rsidRDefault="001D5755" w:rsidP="0051786E">
            <w:pPr>
              <w:widowControl w:val="0"/>
              <w:spacing w:before="120" w:after="120"/>
              <w:jc w:val="center"/>
              <w:rPr>
                <w:rFonts w:ascii="Arial" w:eastAsia="MS Mincho" w:hAnsi="Arial" w:cs="Arial"/>
                <w:sz w:val="24"/>
                <w:szCs w:val="24"/>
                <w:lang w:eastAsia="vi-VN"/>
              </w:rPr>
            </w:pPr>
          </w:p>
        </w:tc>
        <w:tc>
          <w:tcPr>
            <w:tcW w:w="1087" w:type="pct"/>
            <w:tcBorders>
              <w:top w:val="single" w:sz="2" w:space="0" w:color="auto"/>
              <w:left w:val="single" w:sz="2" w:space="0" w:color="auto"/>
              <w:bottom w:val="single" w:sz="2" w:space="0" w:color="auto"/>
              <w:right w:val="single" w:sz="2" w:space="0" w:color="auto"/>
            </w:tcBorders>
            <w:vAlign w:val="center"/>
          </w:tcPr>
          <w:p w:rsidR="001D5755" w:rsidRPr="0045148A" w:rsidRDefault="001D5755" w:rsidP="0051786E">
            <w:pPr>
              <w:widowControl w:val="0"/>
              <w:spacing w:before="120" w:after="120"/>
              <w:jc w:val="center"/>
              <w:rPr>
                <w:rFonts w:ascii="Arial" w:eastAsia="MS Mincho" w:hAnsi="Arial" w:cs="Arial"/>
                <w:sz w:val="24"/>
                <w:szCs w:val="24"/>
                <w:lang w:val="en-GB" w:eastAsia="vi-VN"/>
              </w:rPr>
            </w:pPr>
            <w:r w:rsidRPr="0045148A">
              <w:rPr>
                <w:rFonts w:ascii="Arial" w:eastAsia="MS Mincho" w:hAnsi="Arial" w:cs="Arial"/>
                <w:sz w:val="24"/>
                <w:szCs w:val="24"/>
                <w:lang w:val="en-GB" w:eastAsia="vi-VN"/>
              </w:rPr>
              <w:t>4,0-4,2 GHz</w:t>
            </w:r>
          </w:p>
        </w:tc>
        <w:tc>
          <w:tcPr>
            <w:tcW w:w="1009" w:type="pct"/>
            <w:vMerge/>
            <w:tcBorders>
              <w:left w:val="single" w:sz="2" w:space="0" w:color="auto"/>
              <w:bottom w:val="single" w:sz="2" w:space="0" w:color="auto"/>
              <w:right w:val="single" w:sz="2" w:space="0" w:color="auto"/>
            </w:tcBorders>
            <w:vAlign w:val="center"/>
          </w:tcPr>
          <w:p w:rsidR="001D5755" w:rsidRPr="0045148A" w:rsidRDefault="001D5755" w:rsidP="0051786E">
            <w:pPr>
              <w:widowControl w:val="0"/>
              <w:spacing w:before="120" w:after="120"/>
              <w:jc w:val="center"/>
              <w:rPr>
                <w:rFonts w:ascii="Arial" w:eastAsia="MS Mincho" w:hAnsi="Arial" w:cs="Arial"/>
                <w:sz w:val="24"/>
                <w:szCs w:val="24"/>
                <w:lang w:val="en-GB" w:eastAsia="vi-VN"/>
              </w:rPr>
            </w:pPr>
          </w:p>
        </w:tc>
        <w:tc>
          <w:tcPr>
            <w:tcW w:w="776" w:type="pct"/>
            <w:vMerge/>
            <w:tcBorders>
              <w:left w:val="single" w:sz="2" w:space="0" w:color="auto"/>
              <w:bottom w:val="single" w:sz="2" w:space="0" w:color="auto"/>
              <w:right w:val="single" w:sz="2" w:space="0" w:color="auto"/>
            </w:tcBorders>
            <w:vAlign w:val="center"/>
          </w:tcPr>
          <w:p w:rsidR="001D5755" w:rsidRPr="0045148A" w:rsidRDefault="001D5755" w:rsidP="0051786E">
            <w:pPr>
              <w:widowControl w:val="0"/>
              <w:spacing w:before="120" w:after="120"/>
              <w:jc w:val="center"/>
              <w:rPr>
                <w:rFonts w:ascii="Arial" w:eastAsia="MS Mincho" w:hAnsi="Arial" w:cs="Arial"/>
                <w:sz w:val="24"/>
                <w:szCs w:val="24"/>
                <w:lang w:val="en-GB" w:eastAsia="vi-VN"/>
              </w:rPr>
            </w:pPr>
          </w:p>
        </w:tc>
        <w:tc>
          <w:tcPr>
            <w:tcW w:w="948" w:type="pct"/>
            <w:vMerge/>
            <w:tcBorders>
              <w:left w:val="single" w:sz="2" w:space="0" w:color="auto"/>
              <w:bottom w:val="single" w:sz="2" w:space="0" w:color="auto"/>
              <w:right w:val="single" w:sz="2" w:space="0" w:color="auto"/>
            </w:tcBorders>
            <w:vAlign w:val="center"/>
          </w:tcPr>
          <w:p w:rsidR="001D5755" w:rsidRPr="0045148A" w:rsidRDefault="001D5755" w:rsidP="0051786E">
            <w:pPr>
              <w:widowControl w:val="0"/>
              <w:spacing w:before="120" w:after="120"/>
              <w:jc w:val="center"/>
              <w:rPr>
                <w:rFonts w:ascii="Arial" w:eastAsia="MS Mincho" w:hAnsi="Arial" w:cs="Arial"/>
                <w:sz w:val="24"/>
                <w:szCs w:val="24"/>
                <w:lang w:val="en-GB" w:eastAsia="vi-VN"/>
              </w:rPr>
            </w:pPr>
          </w:p>
        </w:tc>
      </w:tr>
    </w:tbl>
    <w:p w:rsidR="001D5755" w:rsidRPr="0045148A" w:rsidRDefault="001D5755" w:rsidP="001D5755"/>
    <w:p w:rsidR="001D5755" w:rsidRPr="0045148A" w:rsidRDefault="001D5755" w:rsidP="001D5755">
      <w:pPr>
        <w:pStyle w:val="Heading1"/>
        <w:jc w:val="center"/>
        <w:rPr>
          <w:rFonts w:ascii="Arial" w:hAnsi="Arial" w:cs="Arial"/>
          <w:color w:val="auto"/>
          <w:sz w:val="24"/>
          <w:szCs w:val="24"/>
        </w:rPr>
      </w:pPr>
    </w:p>
    <w:p w:rsidR="008A1F00" w:rsidRPr="0045148A" w:rsidRDefault="008A1F00" w:rsidP="008A1F00"/>
    <w:p w:rsidR="00B502B2" w:rsidRPr="0045148A" w:rsidRDefault="00B502B2" w:rsidP="00B502B2"/>
    <w:p w:rsidR="00B502B2" w:rsidRPr="0045148A" w:rsidRDefault="00B502B2" w:rsidP="00B502B2"/>
    <w:p w:rsidR="009A379F" w:rsidRPr="0045148A" w:rsidRDefault="009A379F" w:rsidP="00B502B2"/>
    <w:p w:rsidR="00172C4D" w:rsidRDefault="008A1F00" w:rsidP="00DF74FE">
      <w:pPr>
        <w:pStyle w:val="Heading1"/>
        <w:jc w:val="center"/>
        <w:rPr>
          <w:rFonts w:ascii="Arial" w:hAnsi="Arial" w:cs="Arial"/>
          <w:color w:val="auto"/>
          <w:sz w:val="24"/>
          <w:szCs w:val="24"/>
        </w:rPr>
      </w:pPr>
      <w:bookmarkStart w:id="649" w:name="_Toc74741789"/>
      <w:r w:rsidRPr="0045148A">
        <w:rPr>
          <w:rFonts w:ascii="Arial" w:hAnsi="Arial" w:cs="Arial"/>
          <w:color w:val="auto"/>
          <w:sz w:val="24"/>
          <w:szCs w:val="24"/>
        </w:rPr>
        <w:lastRenderedPageBreak/>
        <w:t>Thư mục tài liệu tham khảo</w:t>
      </w:r>
      <w:bookmarkEnd w:id="649"/>
      <w:r w:rsidRPr="0045148A">
        <w:rPr>
          <w:rFonts w:ascii="Arial" w:hAnsi="Arial" w:cs="Arial"/>
          <w:color w:val="auto"/>
          <w:sz w:val="24"/>
          <w:szCs w:val="24"/>
        </w:rPr>
        <w:t xml:space="preserve"> </w:t>
      </w:r>
      <w:bookmarkEnd w:id="624"/>
    </w:p>
    <w:p w:rsidR="007B564A" w:rsidRPr="007B564A" w:rsidRDefault="007B564A" w:rsidP="007B564A"/>
    <w:p w:rsidR="00DD446D" w:rsidRPr="0045148A" w:rsidRDefault="00DD446D" w:rsidP="00DD446D">
      <w:pPr>
        <w:widowControl w:val="0"/>
        <w:spacing w:before="60" w:after="60"/>
        <w:jc w:val="both"/>
        <w:rPr>
          <w:rFonts w:ascii="Arial" w:hAnsi="Arial" w:cs="Arial"/>
          <w:sz w:val="24"/>
          <w:szCs w:val="24"/>
        </w:rPr>
      </w:pPr>
      <w:r w:rsidRPr="0045148A">
        <w:rPr>
          <w:rFonts w:ascii="Arial" w:hAnsi="Arial" w:cs="Arial"/>
          <w:sz w:val="24"/>
          <w:szCs w:val="24"/>
        </w:rPr>
        <w:t>[1] Quyết định số 1529/QĐ-BTTTT ngày 08/9/2020 của Bộ trưởng Bộ Thông tin và Truyền thông.</w:t>
      </w:r>
    </w:p>
    <w:p w:rsidR="00DD446D" w:rsidRPr="0045148A" w:rsidRDefault="00DD446D" w:rsidP="00DD446D">
      <w:pPr>
        <w:widowControl w:val="0"/>
        <w:spacing w:before="60" w:after="60"/>
        <w:jc w:val="both"/>
        <w:rPr>
          <w:rFonts w:ascii="Arial" w:hAnsi="Arial" w:cs="Arial"/>
          <w:sz w:val="24"/>
          <w:szCs w:val="24"/>
        </w:rPr>
      </w:pPr>
      <w:r w:rsidRPr="0045148A">
        <w:rPr>
          <w:rFonts w:ascii="Arial" w:hAnsi="Arial" w:cs="Arial"/>
          <w:sz w:val="24"/>
          <w:szCs w:val="24"/>
        </w:rPr>
        <w:t>[2] ETSI TS 138 104 (V15.12.0) (01-2021)”: “5G; NR; Base Station (BS) radio transmission and reception (3GPP TS 38.104 version 15.12.0 Release 15)”</w:t>
      </w:r>
    </w:p>
    <w:p w:rsidR="00DD446D" w:rsidRPr="0045148A" w:rsidRDefault="00DD446D" w:rsidP="00DD446D">
      <w:pPr>
        <w:widowControl w:val="0"/>
        <w:spacing w:before="60" w:after="60"/>
        <w:jc w:val="both"/>
        <w:rPr>
          <w:rFonts w:ascii="Arial" w:hAnsi="Arial" w:cs="Arial"/>
          <w:sz w:val="24"/>
          <w:szCs w:val="24"/>
        </w:rPr>
      </w:pPr>
      <w:r w:rsidRPr="0045148A">
        <w:rPr>
          <w:rFonts w:ascii="Arial" w:hAnsi="Arial" w:cs="Arial"/>
          <w:sz w:val="24"/>
          <w:szCs w:val="24"/>
        </w:rPr>
        <w:t>[3] ETSI TS 138 141-1 (V16.6.0) (01-2021): “5G; NR; Base Station (BS) conformance testing Part 1: Conducted conformance testing (3GPP TS 38.141-1 version 16.6.0 Release 16)”</w:t>
      </w:r>
      <w:r w:rsidR="00B81E42" w:rsidRPr="0045148A">
        <w:rPr>
          <w:rFonts w:ascii="Arial" w:hAnsi="Arial" w:cs="Arial"/>
          <w:sz w:val="24"/>
          <w:szCs w:val="24"/>
        </w:rPr>
        <w:t>.</w:t>
      </w:r>
    </w:p>
    <w:p w:rsidR="00DD446D" w:rsidRPr="0045148A" w:rsidRDefault="00DD446D" w:rsidP="00DD446D">
      <w:pPr>
        <w:widowControl w:val="0"/>
        <w:spacing w:before="60" w:after="60"/>
        <w:jc w:val="both"/>
        <w:rPr>
          <w:rFonts w:ascii="Arial" w:hAnsi="Arial" w:cs="Arial"/>
          <w:sz w:val="24"/>
          <w:szCs w:val="24"/>
        </w:rPr>
      </w:pPr>
      <w:r w:rsidRPr="0045148A">
        <w:rPr>
          <w:rFonts w:ascii="Arial" w:hAnsi="Arial" w:cs="Arial"/>
          <w:sz w:val="24"/>
          <w:szCs w:val="24"/>
        </w:rPr>
        <w:t>[4] ETSI TS 138 141-2 (V16.6.0) (01-2021): “5G; NR; Base Station (BS) conformance testing Part 2: Radiated conformance testing (3GPP TS 38.141-2 version 16.6.0 Release 16)”</w:t>
      </w:r>
      <w:r w:rsidR="00B81E42" w:rsidRPr="0045148A">
        <w:rPr>
          <w:rFonts w:ascii="Arial" w:hAnsi="Arial" w:cs="Arial"/>
          <w:sz w:val="24"/>
          <w:szCs w:val="24"/>
        </w:rPr>
        <w:t>.</w:t>
      </w:r>
    </w:p>
    <w:p w:rsidR="00DD446D" w:rsidRPr="0045148A" w:rsidRDefault="00DD446D" w:rsidP="00DD446D">
      <w:pPr>
        <w:widowControl w:val="0"/>
        <w:spacing w:before="60" w:after="60"/>
        <w:jc w:val="both"/>
        <w:rPr>
          <w:rFonts w:ascii="Arial" w:hAnsi="Arial" w:cs="Arial"/>
          <w:sz w:val="24"/>
          <w:szCs w:val="24"/>
        </w:rPr>
      </w:pPr>
      <w:r w:rsidRPr="0045148A">
        <w:rPr>
          <w:rFonts w:ascii="Arial" w:hAnsi="Arial" w:cs="Arial"/>
          <w:sz w:val="24"/>
          <w:szCs w:val="24"/>
        </w:rPr>
        <w:t>[5] ETSI TS 138 113 V15.3.0 (10-2018): “5G, NR; Base Station (BS) ElectroMagnetic Compatibility (EMC)</w:t>
      </w:r>
      <w:r w:rsidR="00B81E42" w:rsidRPr="0045148A">
        <w:rPr>
          <w:rFonts w:ascii="Arial" w:hAnsi="Arial" w:cs="Arial"/>
          <w:sz w:val="24"/>
          <w:szCs w:val="24"/>
        </w:rPr>
        <w:t>.</w:t>
      </w:r>
    </w:p>
    <w:p w:rsidR="00DD446D" w:rsidRPr="0045148A" w:rsidRDefault="00DD446D" w:rsidP="00DD446D">
      <w:pPr>
        <w:widowControl w:val="0"/>
        <w:spacing w:before="60" w:after="60"/>
        <w:jc w:val="both"/>
        <w:rPr>
          <w:rFonts w:ascii="Arial" w:hAnsi="Arial" w:cs="Arial"/>
          <w:sz w:val="24"/>
          <w:szCs w:val="24"/>
        </w:rPr>
      </w:pPr>
      <w:r w:rsidRPr="0045148A">
        <w:rPr>
          <w:rFonts w:ascii="Arial" w:hAnsi="Arial" w:cs="Arial"/>
          <w:sz w:val="24"/>
          <w:szCs w:val="24"/>
        </w:rPr>
        <w:t>[6] ITU-R M.2410-0 (11-2017): “Minimum requirements related to technical performance for IMT-2020 radio interface(s)”</w:t>
      </w:r>
      <w:r w:rsidR="00B81E42" w:rsidRPr="0045148A">
        <w:rPr>
          <w:rFonts w:ascii="Arial" w:hAnsi="Arial" w:cs="Arial"/>
          <w:sz w:val="24"/>
          <w:szCs w:val="24"/>
        </w:rPr>
        <w:t>.</w:t>
      </w:r>
    </w:p>
    <w:p w:rsidR="00DD446D" w:rsidRPr="0045148A" w:rsidRDefault="00DD446D" w:rsidP="00DD446D">
      <w:pPr>
        <w:widowControl w:val="0"/>
        <w:spacing w:before="60" w:after="60"/>
        <w:jc w:val="both"/>
        <w:rPr>
          <w:rFonts w:ascii="Arial" w:hAnsi="Arial" w:cs="Arial"/>
          <w:sz w:val="24"/>
          <w:szCs w:val="24"/>
        </w:rPr>
      </w:pPr>
      <w:r w:rsidRPr="0045148A">
        <w:rPr>
          <w:rFonts w:ascii="Arial" w:hAnsi="Arial" w:cs="Arial"/>
          <w:sz w:val="24"/>
          <w:szCs w:val="24"/>
        </w:rPr>
        <w:t>[7] ITU-R M.2412-0 (11-2017): “Guidelines for evaluation of radio interface technologies for IMT-2020”</w:t>
      </w:r>
      <w:r w:rsidR="00B81E42" w:rsidRPr="0045148A">
        <w:rPr>
          <w:rFonts w:ascii="Arial" w:hAnsi="Arial" w:cs="Arial"/>
          <w:sz w:val="24"/>
          <w:szCs w:val="24"/>
        </w:rPr>
        <w:t>.</w:t>
      </w:r>
    </w:p>
    <w:p w:rsidR="00734903" w:rsidRPr="0045148A" w:rsidRDefault="007B564A" w:rsidP="00DD446D">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simplePos x="0" y="0"/>
                <wp:positionH relativeFrom="column">
                  <wp:posOffset>1785895</wp:posOffset>
                </wp:positionH>
                <wp:positionV relativeFrom="paragraph">
                  <wp:posOffset>541873</wp:posOffset>
                </wp:positionV>
                <wp:extent cx="24491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449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C775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6pt,42.65pt" to="333.4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" strokecolor="black [3040]"/>
            </w:pict>
          </mc:Fallback>
        </mc:AlternateContent>
      </w:r>
    </w:p>
    <w:sectPr w:rsidR="00734903" w:rsidRPr="0045148A" w:rsidSect="00CF7B10">
      <w:footerReference w:type="default" r:id="rId48"/>
      <w:type w:val="continuous"/>
      <w:pgSz w:w="11909" w:h="16834" w:code="9"/>
      <w:pgMar w:top="1134" w:right="1134" w:bottom="1134"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3A2" w:rsidRDefault="00FA43A2" w:rsidP="005402C6">
      <w:pPr>
        <w:spacing w:after="0" w:line="240" w:lineRule="auto"/>
      </w:pPr>
      <w:r>
        <w:separator/>
      </w:r>
    </w:p>
  </w:endnote>
  <w:endnote w:type="continuationSeparator" w:id="0">
    <w:p w:rsidR="00FA43A2" w:rsidRDefault="00FA43A2" w:rsidP="00540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Yu Mincho">
    <w:altName w:val="MS Gothic"/>
    <w:panose1 w:val="00000000000000000000"/>
    <w:charset w:val="8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modern"/>
    <w:pitch w:val="fixed"/>
    <w:sig w:usb0="00000001" w:usb1="080E0000" w:usb2="00000010" w:usb3="00000000" w:csb0="00040000" w:csb1="00000000"/>
  </w:font>
  <w:font w:name="Osaka">
    <w:charset w:val="80"/>
    <w:family w:val="auto"/>
    <w:pitch w:val="variable"/>
    <w:sig w:usb0="00000001" w:usb1="08070000" w:usb2="00000010" w:usb3="00000000" w:csb0="00020093" w:csb1="00000000"/>
  </w:font>
  <w:font w:name="??">
    <w:altName w:val="Arial Unicode M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236083"/>
      <w:docPartObj>
        <w:docPartGallery w:val="Page Numbers (Bottom of Page)"/>
        <w:docPartUnique/>
      </w:docPartObj>
    </w:sdtPr>
    <w:sdtEndPr>
      <w:rPr>
        <w:rFonts w:ascii="Arial" w:hAnsi="Arial" w:cs="Arial"/>
        <w:noProof/>
        <w:sz w:val="24"/>
        <w:szCs w:val="24"/>
      </w:rPr>
    </w:sdtEndPr>
    <w:sdtContent>
      <w:p w:rsidR="00CF7B10" w:rsidRPr="00A05AFF" w:rsidRDefault="00CF7B10" w:rsidP="00A05AFF">
        <w:pPr>
          <w:pStyle w:val="Footer"/>
          <w:spacing w:before="120"/>
          <w:jc w:val="center"/>
          <w:rPr>
            <w:rFonts w:ascii="Arial" w:hAnsi="Arial" w:cs="Arial"/>
            <w:sz w:val="24"/>
            <w:szCs w:val="24"/>
          </w:rPr>
        </w:pPr>
        <w:r w:rsidRPr="00A05AFF">
          <w:rPr>
            <w:rFonts w:ascii="Arial" w:hAnsi="Arial" w:cs="Arial"/>
            <w:sz w:val="24"/>
            <w:szCs w:val="24"/>
          </w:rPr>
          <w:fldChar w:fldCharType="begin"/>
        </w:r>
        <w:r w:rsidRPr="00A05AFF">
          <w:rPr>
            <w:rFonts w:ascii="Arial" w:hAnsi="Arial" w:cs="Arial"/>
            <w:sz w:val="24"/>
            <w:szCs w:val="24"/>
          </w:rPr>
          <w:instrText xml:space="preserve"> PAGE   \* MERGEFORMAT </w:instrText>
        </w:r>
        <w:r w:rsidRPr="00A05AFF">
          <w:rPr>
            <w:rFonts w:ascii="Arial" w:hAnsi="Arial" w:cs="Arial"/>
            <w:sz w:val="24"/>
            <w:szCs w:val="24"/>
          </w:rPr>
          <w:fldChar w:fldCharType="separate"/>
        </w:r>
        <w:r w:rsidR="00195300">
          <w:rPr>
            <w:rFonts w:ascii="Arial" w:hAnsi="Arial" w:cs="Arial"/>
            <w:noProof/>
            <w:sz w:val="24"/>
            <w:szCs w:val="24"/>
          </w:rPr>
          <w:t>20</w:t>
        </w:r>
        <w:r w:rsidRPr="00A05AFF">
          <w:rPr>
            <w:rFonts w:ascii="Arial" w:hAnsi="Arial" w:cs="Arial"/>
            <w:noProof/>
            <w:sz w:val="24"/>
            <w:szCs w:val="24"/>
          </w:rPr>
          <w:fldChar w:fldCharType="end"/>
        </w:r>
      </w:p>
    </w:sdtContent>
  </w:sdt>
  <w:p w:rsidR="00CF7B10" w:rsidRDefault="00CF7B1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76333"/>
      <w:docPartObj>
        <w:docPartGallery w:val="Page Numbers (Bottom of Page)"/>
        <w:docPartUnique/>
      </w:docPartObj>
    </w:sdtPr>
    <w:sdtEndPr>
      <w:rPr>
        <w:rFonts w:ascii="Arial" w:hAnsi="Arial" w:cs="Arial"/>
        <w:noProof/>
        <w:sz w:val="24"/>
        <w:szCs w:val="24"/>
      </w:rPr>
    </w:sdtEndPr>
    <w:sdtContent>
      <w:p w:rsidR="00CF7B10" w:rsidRPr="00A05AFF" w:rsidRDefault="00CF7B10">
        <w:pPr>
          <w:pStyle w:val="Footer"/>
          <w:jc w:val="center"/>
          <w:rPr>
            <w:rFonts w:ascii="Arial" w:hAnsi="Arial" w:cs="Arial"/>
            <w:sz w:val="24"/>
            <w:szCs w:val="24"/>
          </w:rPr>
        </w:pPr>
        <w:r w:rsidRPr="00A05AFF">
          <w:rPr>
            <w:rFonts w:ascii="Arial" w:hAnsi="Arial" w:cs="Arial"/>
            <w:sz w:val="24"/>
            <w:szCs w:val="24"/>
          </w:rPr>
          <w:fldChar w:fldCharType="begin"/>
        </w:r>
        <w:r w:rsidRPr="00A05AFF">
          <w:rPr>
            <w:rFonts w:ascii="Arial" w:hAnsi="Arial" w:cs="Arial"/>
            <w:sz w:val="24"/>
            <w:szCs w:val="24"/>
          </w:rPr>
          <w:instrText xml:space="preserve"> PAGE   \* MERGEFORMAT </w:instrText>
        </w:r>
        <w:r w:rsidRPr="00A05AFF">
          <w:rPr>
            <w:rFonts w:ascii="Arial" w:hAnsi="Arial" w:cs="Arial"/>
            <w:sz w:val="24"/>
            <w:szCs w:val="24"/>
          </w:rPr>
          <w:fldChar w:fldCharType="separate"/>
        </w:r>
        <w:r w:rsidR="00195300">
          <w:rPr>
            <w:rFonts w:ascii="Arial" w:hAnsi="Arial" w:cs="Arial"/>
            <w:noProof/>
            <w:sz w:val="24"/>
            <w:szCs w:val="24"/>
          </w:rPr>
          <w:t>5</w:t>
        </w:r>
        <w:r w:rsidRPr="00A05AFF">
          <w:rPr>
            <w:rFonts w:ascii="Arial" w:hAnsi="Arial" w:cs="Arial"/>
            <w:noProof/>
            <w:sz w:val="24"/>
            <w:szCs w:val="24"/>
          </w:rPr>
          <w:fldChar w:fldCharType="end"/>
        </w:r>
      </w:p>
    </w:sdtContent>
  </w:sdt>
  <w:p w:rsidR="00CF7B10" w:rsidRDefault="00CF7B1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172217"/>
      <w:docPartObj>
        <w:docPartGallery w:val="Page Numbers (Bottom of Page)"/>
        <w:docPartUnique/>
      </w:docPartObj>
    </w:sdtPr>
    <w:sdtEndPr>
      <w:rPr>
        <w:rFonts w:ascii="Arial" w:hAnsi="Arial" w:cs="Arial"/>
        <w:noProof/>
        <w:sz w:val="24"/>
        <w:szCs w:val="24"/>
      </w:rPr>
    </w:sdtEndPr>
    <w:sdtContent>
      <w:p w:rsidR="00CF7B10" w:rsidRPr="00A05AFF" w:rsidRDefault="00CF7B10" w:rsidP="00A05AFF">
        <w:pPr>
          <w:pStyle w:val="Footer"/>
          <w:spacing w:before="120"/>
          <w:jc w:val="center"/>
          <w:rPr>
            <w:rFonts w:ascii="Arial" w:hAnsi="Arial" w:cs="Arial"/>
            <w:sz w:val="24"/>
            <w:szCs w:val="24"/>
          </w:rPr>
        </w:pPr>
        <w:r w:rsidRPr="00A05AFF">
          <w:rPr>
            <w:rFonts w:ascii="Arial" w:hAnsi="Arial" w:cs="Arial"/>
            <w:sz w:val="24"/>
            <w:szCs w:val="24"/>
          </w:rPr>
          <w:fldChar w:fldCharType="begin"/>
        </w:r>
        <w:r w:rsidRPr="00A05AFF">
          <w:rPr>
            <w:rFonts w:ascii="Arial" w:hAnsi="Arial" w:cs="Arial"/>
            <w:sz w:val="24"/>
            <w:szCs w:val="24"/>
          </w:rPr>
          <w:instrText xml:space="preserve"> PAGE   \* MERGEFORMAT </w:instrText>
        </w:r>
        <w:r w:rsidRPr="00A05AFF">
          <w:rPr>
            <w:rFonts w:ascii="Arial" w:hAnsi="Arial" w:cs="Arial"/>
            <w:sz w:val="24"/>
            <w:szCs w:val="24"/>
          </w:rPr>
          <w:fldChar w:fldCharType="separate"/>
        </w:r>
        <w:r w:rsidR="00195300">
          <w:rPr>
            <w:rFonts w:ascii="Arial" w:hAnsi="Arial" w:cs="Arial"/>
            <w:noProof/>
            <w:sz w:val="24"/>
            <w:szCs w:val="24"/>
          </w:rPr>
          <w:t>1</w:t>
        </w:r>
        <w:r w:rsidRPr="00A05AFF">
          <w:rPr>
            <w:rFonts w:ascii="Arial" w:hAnsi="Arial" w:cs="Arial"/>
            <w:noProof/>
            <w:sz w:val="24"/>
            <w:szCs w:val="24"/>
          </w:rPr>
          <w:fldChar w:fldCharType="end"/>
        </w:r>
      </w:p>
    </w:sdtContent>
  </w:sdt>
  <w:p w:rsidR="00CF7B10" w:rsidRDefault="00CF7B10">
    <w:pPr>
      <w:pStyle w:val="Footer"/>
    </w:pPr>
  </w:p>
  <w:p w:rsidR="00CF7B10" w:rsidRDefault="00CF7B1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367097"/>
      <w:docPartObj>
        <w:docPartGallery w:val="Page Numbers (Bottom of Page)"/>
        <w:docPartUnique/>
      </w:docPartObj>
    </w:sdtPr>
    <w:sdtEndPr>
      <w:rPr>
        <w:rFonts w:ascii="Arial" w:hAnsi="Arial" w:cs="Arial"/>
        <w:noProof/>
        <w:sz w:val="24"/>
        <w:szCs w:val="24"/>
      </w:rPr>
    </w:sdtEndPr>
    <w:sdtContent>
      <w:p w:rsidR="00CF7B10" w:rsidRPr="005402C6" w:rsidRDefault="00CF7B10">
        <w:pPr>
          <w:pStyle w:val="Footer"/>
          <w:jc w:val="center"/>
          <w:rPr>
            <w:rFonts w:ascii="Arial" w:hAnsi="Arial" w:cs="Arial"/>
            <w:sz w:val="24"/>
            <w:szCs w:val="24"/>
          </w:rPr>
        </w:pPr>
        <w:r w:rsidRPr="005402C6">
          <w:rPr>
            <w:rFonts w:ascii="Arial" w:hAnsi="Arial" w:cs="Arial"/>
            <w:sz w:val="24"/>
            <w:szCs w:val="24"/>
          </w:rPr>
          <w:fldChar w:fldCharType="begin"/>
        </w:r>
        <w:r w:rsidRPr="005402C6">
          <w:rPr>
            <w:rFonts w:ascii="Arial" w:hAnsi="Arial" w:cs="Arial"/>
            <w:sz w:val="24"/>
            <w:szCs w:val="24"/>
          </w:rPr>
          <w:instrText xml:space="preserve"> PAGE   \* MERGEFORMAT </w:instrText>
        </w:r>
        <w:r w:rsidRPr="005402C6">
          <w:rPr>
            <w:rFonts w:ascii="Arial" w:hAnsi="Arial" w:cs="Arial"/>
            <w:sz w:val="24"/>
            <w:szCs w:val="24"/>
          </w:rPr>
          <w:fldChar w:fldCharType="separate"/>
        </w:r>
        <w:r w:rsidR="00195300">
          <w:rPr>
            <w:rFonts w:ascii="Arial" w:hAnsi="Arial" w:cs="Arial"/>
            <w:noProof/>
            <w:sz w:val="24"/>
            <w:szCs w:val="24"/>
          </w:rPr>
          <w:t>21</w:t>
        </w:r>
        <w:r w:rsidRPr="005402C6">
          <w:rPr>
            <w:rFonts w:ascii="Arial" w:hAnsi="Arial" w:cs="Arial"/>
            <w:noProof/>
            <w:sz w:val="24"/>
            <w:szCs w:val="24"/>
          </w:rPr>
          <w:fldChar w:fldCharType="end"/>
        </w:r>
      </w:p>
    </w:sdtContent>
  </w:sdt>
  <w:p w:rsidR="00CF7B10" w:rsidRDefault="00CF7B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3A2" w:rsidRDefault="00FA43A2" w:rsidP="005402C6">
      <w:pPr>
        <w:spacing w:after="0" w:line="240" w:lineRule="auto"/>
      </w:pPr>
      <w:r>
        <w:separator/>
      </w:r>
    </w:p>
  </w:footnote>
  <w:footnote w:type="continuationSeparator" w:id="0">
    <w:p w:rsidR="00FA43A2" w:rsidRDefault="00FA43A2" w:rsidP="00540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B10" w:rsidRDefault="00CF7B10" w:rsidP="00A05AFF">
    <w:pPr>
      <w:spacing w:before="55" w:line="288" w:lineRule="auto"/>
      <w:ind w:right="1597"/>
    </w:pPr>
    <w:r>
      <w:rPr>
        <w:rFonts w:ascii="Arial" w:hAnsi="Arial" w:cs="Arial"/>
        <w:b/>
        <w:color w:val="000000" w:themeColor="text1"/>
        <w:sz w:val="24"/>
        <w:szCs w:val="24"/>
      </w:rPr>
      <w:t>QCVN 128:2021</w:t>
    </w:r>
    <w:r w:rsidRPr="0059414D">
      <w:rPr>
        <w:rFonts w:ascii="Arial" w:hAnsi="Arial" w:cs="Arial"/>
        <w:b/>
        <w:color w:val="000000" w:themeColor="text1"/>
        <w:sz w:val="24"/>
        <w:szCs w:val="24"/>
      </w:rPr>
      <w:t>/BTTTT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B10" w:rsidRDefault="00CF7B10" w:rsidP="00A05AFF">
    <w:pPr>
      <w:spacing w:before="55" w:line="288" w:lineRule="auto"/>
      <w:ind w:right="1"/>
      <w:jc w:val="right"/>
    </w:pPr>
    <w:r>
      <w:rPr>
        <w:rFonts w:ascii="Arial" w:hAnsi="Arial" w:cs="Arial"/>
        <w:b/>
        <w:color w:val="000000" w:themeColor="text1"/>
        <w:sz w:val="24"/>
        <w:szCs w:val="24"/>
      </w:rPr>
      <w:t xml:space="preserve">  QCVN 128:2021</w:t>
    </w:r>
    <w:r w:rsidRPr="0059414D">
      <w:rPr>
        <w:rFonts w:ascii="Arial" w:hAnsi="Arial" w:cs="Arial"/>
        <w:b/>
        <w:color w:val="000000" w:themeColor="text1"/>
        <w:sz w:val="24"/>
        <w:szCs w:val="24"/>
      </w:rPr>
      <w:t>/BTTTT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hybridMultilevel"/>
    <w:tmpl w:val="520EEDD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1124EBB"/>
    <w:multiLevelType w:val="hybridMultilevel"/>
    <w:tmpl w:val="1CBEE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36863"/>
    <w:multiLevelType w:val="hybridMultilevel"/>
    <w:tmpl w:val="62365194"/>
    <w:lvl w:ilvl="0" w:tplc="042A0011">
      <w:start w:val="1"/>
      <w:numFmt w:val="decimal"/>
      <w:lvlText w:val="%1)"/>
      <w:lvlJc w:val="left"/>
      <w:pPr>
        <w:ind w:left="786"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2AB7E5E"/>
    <w:multiLevelType w:val="hybridMultilevel"/>
    <w:tmpl w:val="62365194"/>
    <w:lvl w:ilvl="0" w:tplc="042A0011">
      <w:start w:val="1"/>
      <w:numFmt w:val="decimal"/>
      <w:lvlText w:val="%1)"/>
      <w:lvlJc w:val="left"/>
      <w:pPr>
        <w:ind w:left="786"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84502ED"/>
    <w:multiLevelType w:val="hybridMultilevel"/>
    <w:tmpl w:val="20C0CE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9558A"/>
    <w:multiLevelType w:val="hybridMultilevel"/>
    <w:tmpl w:val="20C0CE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54094"/>
    <w:multiLevelType w:val="hybridMultilevel"/>
    <w:tmpl w:val="619C198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E472A7"/>
    <w:multiLevelType w:val="hybridMultilevel"/>
    <w:tmpl w:val="09AA3DE2"/>
    <w:lvl w:ilvl="0" w:tplc="FFFFFFFF">
      <w:start w:val="1"/>
      <w:numFmt w:val="bullet"/>
      <w:lvlText w:val="-"/>
      <w:lvlJc w:val="left"/>
      <w:pPr>
        <w:ind w:left="644" w:hanging="360"/>
      </w:p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130E268E"/>
    <w:multiLevelType w:val="hybridMultilevel"/>
    <w:tmpl w:val="62365194"/>
    <w:lvl w:ilvl="0" w:tplc="042A0011">
      <w:start w:val="1"/>
      <w:numFmt w:val="decimal"/>
      <w:lvlText w:val="%1)"/>
      <w:lvlJc w:val="left"/>
      <w:pPr>
        <w:ind w:left="786"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137654E0"/>
    <w:multiLevelType w:val="hybridMultilevel"/>
    <w:tmpl w:val="62365194"/>
    <w:lvl w:ilvl="0" w:tplc="042A0011">
      <w:start w:val="1"/>
      <w:numFmt w:val="decimal"/>
      <w:lvlText w:val="%1)"/>
      <w:lvlJc w:val="left"/>
      <w:pPr>
        <w:ind w:left="1352" w:hanging="360"/>
      </w:pPr>
      <w:rPr>
        <w:rFonts w:hint="default"/>
      </w:rPr>
    </w:lvl>
    <w:lvl w:ilvl="1" w:tplc="042A0019" w:tentative="1">
      <w:start w:val="1"/>
      <w:numFmt w:val="lowerLetter"/>
      <w:lvlText w:val="%2."/>
      <w:lvlJc w:val="left"/>
      <w:pPr>
        <w:ind w:left="2006" w:hanging="360"/>
      </w:pPr>
    </w:lvl>
    <w:lvl w:ilvl="2" w:tplc="042A001B" w:tentative="1">
      <w:start w:val="1"/>
      <w:numFmt w:val="lowerRoman"/>
      <w:lvlText w:val="%3."/>
      <w:lvlJc w:val="right"/>
      <w:pPr>
        <w:ind w:left="2726" w:hanging="180"/>
      </w:pPr>
    </w:lvl>
    <w:lvl w:ilvl="3" w:tplc="042A000F" w:tentative="1">
      <w:start w:val="1"/>
      <w:numFmt w:val="decimal"/>
      <w:lvlText w:val="%4."/>
      <w:lvlJc w:val="left"/>
      <w:pPr>
        <w:ind w:left="3446" w:hanging="360"/>
      </w:pPr>
    </w:lvl>
    <w:lvl w:ilvl="4" w:tplc="042A0019" w:tentative="1">
      <w:start w:val="1"/>
      <w:numFmt w:val="lowerLetter"/>
      <w:lvlText w:val="%5."/>
      <w:lvlJc w:val="left"/>
      <w:pPr>
        <w:ind w:left="4166" w:hanging="360"/>
      </w:pPr>
    </w:lvl>
    <w:lvl w:ilvl="5" w:tplc="042A001B" w:tentative="1">
      <w:start w:val="1"/>
      <w:numFmt w:val="lowerRoman"/>
      <w:lvlText w:val="%6."/>
      <w:lvlJc w:val="right"/>
      <w:pPr>
        <w:ind w:left="4886" w:hanging="180"/>
      </w:pPr>
    </w:lvl>
    <w:lvl w:ilvl="6" w:tplc="042A000F" w:tentative="1">
      <w:start w:val="1"/>
      <w:numFmt w:val="decimal"/>
      <w:lvlText w:val="%7."/>
      <w:lvlJc w:val="left"/>
      <w:pPr>
        <w:ind w:left="5606" w:hanging="360"/>
      </w:pPr>
    </w:lvl>
    <w:lvl w:ilvl="7" w:tplc="042A0019" w:tentative="1">
      <w:start w:val="1"/>
      <w:numFmt w:val="lowerLetter"/>
      <w:lvlText w:val="%8."/>
      <w:lvlJc w:val="left"/>
      <w:pPr>
        <w:ind w:left="6326" w:hanging="360"/>
      </w:pPr>
    </w:lvl>
    <w:lvl w:ilvl="8" w:tplc="042A001B" w:tentative="1">
      <w:start w:val="1"/>
      <w:numFmt w:val="lowerRoman"/>
      <w:lvlText w:val="%9."/>
      <w:lvlJc w:val="right"/>
      <w:pPr>
        <w:ind w:left="7046" w:hanging="180"/>
      </w:pPr>
    </w:lvl>
  </w:abstractNum>
  <w:abstractNum w:abstractNumId="10" w15:restartNumberingAfterBreak="0">
    <w:nsid w:val="15E224F8"/>
    <w:multiLevelType w:val="hybridMultilevel"/>
    <w:tmpl w:val="C9EE660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0015AB"/>
    <w:multiLevelType w:val="hybridMultilevel"/>
    <w:tmpl w:val="DF426B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0670B9"/>
    <w:multiLevelType w:val="hybridMultilevel"/>
    <w:tmpl w:val="CF2A3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1F346F"/>
    <w:multiLevelType w:val="hybridMultilevel"/>
    <w:tmpl w:val="3A0890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E301D4"/>
    <w:multiLevelType w:val="hybridMultilevel"/>
    <w:tmpl w:val="7C6EFA4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094B92"/>
    <w:multiLevelType w:val="hybridMultilevel"/>
    <w:tmpl w:val="62365194"/>
    <w:lvl w:ilvl="0" w:tplc="042A0011">
      <w:start w:val="1"/>
      <w:numFmt w:val="decimal"/>
      <w:lvlText w:val="%1)"/>
      <w:lvlJc w:val="left"/>
      <w:pPr>
        <w:ind w:left="786"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1C6631B4"/>
    <w:multiLevelType w:val="hybridMultilevel"/>
    <w:tmpl w:val="687E30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CE236A"/>
    <w:multiLevelType w:val="hybridMultilevel"/>
    <w:tmpl w:val="DBEED1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B52377"/>
    <w:multiLevelType w:val="hybridMultilevel"/>
    <w:tmpl w:val="8916A93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B5246C"/>
    <w:multiLevelType w:val="hybridMultilevel"/>
    <w:tmpl w:val="1B3086A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967F8F"/>
    <w:multiLevelType w:val="hybridMultilevel"/>
    <w:tmpl w:val="139813D0"/>
    <w:lvl w:ilvl="0" w:tplc="D33663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7B2492"/>
    <w:multiLevelType w:val="hybridMultilevel"/>
    <w:tmpl w:val="9FF64D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01481E"/>
    <w:multiLevelType w:val="hybridMultilevel"/>
    <w:tmpl w:val="DFA079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CD4696"/>
    <w:multiLevelType w:val="hybridMultilevel"/>
    <w:tmpl w:val="20C0CE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3310B6"/>
    <w:multiLevelType w:val="hybridMultilevel"/>
    <w:tmpl w:val="AB44C30C"/>
    <w:lvl w:ilvl="0" w:tplc="8AE04F4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53BC8"/>
    <w:multiLevelType w:val="hybridMultilevel"/>
    <w:tmpl w:val="E018AEA4"/>
    <w:lvl w:ilvl="0" w:tplc="F74A68C6">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2BFA447A"/>
    <w:multiLevelType w:val="hybridMultilevel"/>
    <w:tmpl w:val="3CDE64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7C5B1F"/>
    <w:multiLevelType w:val="hybridMultilevel"/>
    <w:tmpl w:val="E8F6D124"/>
    <w:lvl w:ilvl="0" w:tplc="E2C07A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E042B3"/>
    <w:multiLevelType w:val="hybridMultilevel"/>
    <w:tmpl w:val="1CE25A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EB7106"/>
    <w:multiLevelType w:val="hybridMultilevel"/>
    <w:tmpl w:val="2E469D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F42488"/>
    <w:multiLevelType w:val="hybridMultilevel"/>
    <w:tmpl w:val="361896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4E39DB"/>
    <w:multiLevelType w:val="hybridMultilevel"/>
    <w:tmpl w:val="69AC67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B81688"/>
    <w:multiLevelType w:val="hybridMultilevel"/>
    <w:tmpl w:val="43A45D7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66507B"/>
    <w:multiLevelType w:val="hybridMultilevel"/>
    <w:tmpl w:val="6D3AAE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CE23C0"/>
    <w:multiLevelType w:val="hybridMultilevel"/>
    <w:tmpl w:val="56AC87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2F4525"/>
    <w:multiLevelType w:val="hybridMultilevel"/>
    <w:tmpl w:val="E5D81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7A0953"/>
    <w:multiLevelType w:val="hybridMultilevel"/>
    <w:tmpl w:val="C12EBA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C6F2A44"/>
    <w:multiLevelType w:val="hybridMultilevel"/>
    <w:tmpl w:val="5F1875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CD36A6"/>
    <w:multiLevelType w:val="hybridMultilevel"/>
    <w:tmpl w:val="833E5CC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9B03EB"/>
    <w:multiLevelType w:val="hybridMultilevel"/>
    <w:tmpl w:val="DA7EA3E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EE62A0"/>
    <w:multiLevelType w:val="hybridMultilevel"/>
    <w:tmpl w:val="437C55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43B5F89"/>
    <w:multiLevelType w:val="hybridMultilevel"/>
    <w:tmpl w:val="92D0B67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873D91"/>
    <w:multiLevelType w:val="hybridMultilevel"/>
    <w:tmpl w:val="78C461C8"/>
    <w:lvl w:ilvl="0" w:tplc="4E6E636A">
      <w:start w:val="1"/>
      <w:numFmt w:val="lowerLetter"/>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43" w15:restartNumberingAfterBreak="0">
    <w:nsid w:val="469F16FF"/>
    <w:multiLevelType w:val="hybridMultilevel"/>
    <w:tmpl w:val="BAEEDF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9412C4"/>
    <w:multiLevelType w:val="hybridMultilevel"/>
    <w:tmpl w:val="557036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F32831"/>
    <w:multiLevelType w:val="hybridMultilevel"/>
    <w:tmpl w:val="389E88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6C2804"/>
    <w:multiLevelType w:val="hybridMultilevel"/>
    <w:tmpl w:val="E8A6AAE8"/>
    <w:lvl w:ilvl="0" w:tplc="E4A40230">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7" w15:restartNumberingAfterBreak="0">
    <w:nsid w:val="4C54010B"/>
    <w:multiLevelType w:val="hybridMultilevel"/>
    <w:tmpl w:val="508C60A2"/>
    <w:lvl w:ilvl="0" w:tplc="B77CB6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DF21420"/>
    <w:multiLevelType w:val="hybridMultilevel"/>
    <w:tmpl w:val="139813D0"/>
    <w:lvl w:ilvl="0" w:tplc="D33663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1305D52"/>
    <w:multiLevelType w:val="hybridMultilevel"/>
    <w:tmpl w:val="FE42E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660678"/>
    <w:multiLevelType w:val="hybridMultilevel"/>
    <w:tmpl w:val="D0E6BE86"/>
    <w:lvl w:ilvl="0" w:tplc="FFFFFFFF">
      <w:start w:val="1"/>
      <w:numFmt w:val="bullet"/>
      <w:lvlText w:val="-"/>
      <w:lvlJc w:val="left"/>
      <w:pPr>
        <w:ind w:left="644" w:hanging="360"/>
      </w:p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1" w15:restartNumberingAfterBreak="0">
    <w:nsid w:val="53EE0AF4"/>
    <w:multiLevelType w:val="hybridMultilevel"/>
    <w:tmpl w:val="E87ECE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41D2661"/>
    <w:multiLevelType w:val="hybridMultilevel"/>
    <w:tmpl w:val="3C0037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2A2BEF"/>
    <w:multiLevelType w:val="hybridMultilevel"/>
    <w:tmpl w:val="6EB451E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3B6E02"/>
    <w:multiLevelType w:val="hybridMultilevel"/>
    <w:tmpl w:val="464C5B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2C6222"/>
    <w:multiLevelType w:val="hybridMultilevel"/>
    <w:tmpl w:val="E8908CC2"/>
    <w:lvl w:ilvl="0" w:tplc="04090011">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053509"/>
    <w:multiLevelType w:val="hybridMultilevel"/>
    <w:tmpl w:val="B2C22A4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B3479F"/>
    <w:multiLevelType w:val="hybridMultilevel"/>
    <w:tmpl w:val="3ACC1B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9E67D06"/>
    <w:multiLevelType w:val="hybridMultilevel"/>
    <w:tmpl w:val="486CBA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BE3A96"/>
    <w:multiLevelType w:val="hybridMultilevel"/>
    <w:tmpl w:val="8D9E53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A01242"/>
    <w:multiLevelType w:val="hybridMultilevel"/>
    <w:tmpl w:val="4E08008A"/>
    <w:lvl w:ilvl="0" w:tplc="04090011">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E7E1FB0"/>
    <w:multiLevelType w:val="multilevel"/>
    <w:tmpl w:val="F2DED9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b/>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2E04002"/>
    <w:multiLevelType w:val="hybridMultilevel"/>
    <w:tmpl w:val="8F9279AE"/>
    <w:lvl w:ilvl="0" w:tplc="EC18FA4A">
      <w:start w:val="1"/>
      <w:numFmt w:val="lowerLetter"/>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63" w15:restartNumberingAfterBreak="0">
    <w:nsid w:val="746D39D1"/>
    <w:multiLevelType w:val="hybridMultilevel"/>
    <w:tmpl w:val="896A1D50"/>
    <w:lvl w:ilvl="0" w:tplc="FFFFFFFF">
      <w:start w:val="1"/>
      <w:numFmt w:val="bullet"/>
      <w:lvlText w:val="-"/>
      <w:lvlJc w:val="left"/>
      <w:pPr>
        <w:ind w:left="644" w:hanging="360"/>
      </w:p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4" w15:restartNumberingAfterBreak="0">
    <w:nsid w:val="7D34042E"/>
    <w:multiLevelType w:val="hybridMultilevel"/>
    <w:tmpl w:val="2F82D9A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E22248D"/>
    <w:multiLevelType w:val="hybridMultilevel"/>
    <w:tmpl w:val="C5748A04"/>
    <w:lvl w:ilvl="0" w:tplc="BFB887D0">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1"/>
  </w:num>
  <w:num w:numId="2">
    <w:abstractNumId w:val="0"/>
  </w:num>
  <w:num w:numId="3">
    <w:abstractNumId w:val="8"/>
  </w:num>
  <w:num w:numId="4">
    <w:abstractNumId w:val="32"/>
  </w:num>
  <w:num w:numId="5">
    <w:abstractNumId w:val="36"/>
  </w:num>
  <w:num w:numId="6">
    <w:abstractNumId w:val="48"/>
  </w:num>
  <w:num w:numId="7">
    <w:abstractNumId w:val="55"/>
  </w:num>
  <w:num w:numId="8">
    <w:abstractNumId w:val="20"/>
  </w:num>
  <w:num w:numId="9">
    <w:abstractNumId w:val="27"/>
  </w:num>
  <w:num w:numId="10">
    <w:abstractNumId w:val="47"/>
  </w:num>
  <w:num w:numId="11">
    <w:abstractNumId w:val="35"/>
  </w:num>
  <w:num w:numId="12">
    <w:abstractNumId w:val="2"/>
  </w:num>
  <w:num w:numId="13">
    <w:abstractNumId w:val="15"/>
  </w:num>
  <w:num w:numId="14">
    <w:abstractNumId w:val="9"/>
  </w:num>
  <w:num w:numId="15">
    <w:abstractNumId w:val="3"/>
  </w:num>
  <w:num w:numId="16">
    <w:abstractNumId w:val="21"/>
  </w:num>
  <w:num w:numId="17">
    <w:abstractNumId w:val="1"/>
  </w:num>
  <w:num w:numId="18">
    <w:abstractNumId w:val="7"/>
  </w:num>
  <w:num w:numId="19">
    <w:abstractNumId w:val="60"/>
  </w:num>
  <w:num w:numId="20">
    <w:abstractNumId w:val="16"/>
  </w:num>
  <w:num w:numId="21">
    <w:abstractNumId w:val="4"/>
  </w:num>
  <w:num w:numId="22">
    <w:abstractNumId w:val="62"/>
  </w:num>
  <w:num w:numId="23">
    <w:abstractNumId w:val="29"/>
  </w:num>
  <w:num w:numId="24">
    <w:abstractNumId w:val="41"/>
  </w:num>
  <w:num w:numId="25">
    <w:abstractNumId w:val="64"/>
  </w:num>
  <w:num w:numId="26">
    <w:abstractNumId w:val="53"/>
  </w:num>
  <w:num w:numId="27">
    <w:abstractNumId w:val="56"/>
  </w:num>
  <w:num w:numId="28">
    <w:abstractNumId w:val="44"/>
  </w:num>
  <w:num w:numId="29">
    <w:abstractNumId w:val="18"/>
  </w:num>
  <w:num w:numId="30">
    <w:abstractNumId w:val="28"/>
  </w:num>
  <w:num w:numId="31">
    <w:abstractNumId w:val="43"/>
  </w:num>
  <w:num w:numId="32">
    <w:abstractNumId w:val="19"/>
  </w:num>
  <w:num w:numId="33">
    <w:abstractNumId w:val="57"/>
  </w:num>
  <w:num w:numId="34">
    <w:abstractNumId w:val="51"/>
  </w:num>
  <w:num w:numId="35">
    <w:abstractNumId w:val="30"/>
  </w:num>
  <w:num w:numId="36">
    <w:abstractNumId w:val="34"/>
  </w:num>
  <w:num w:numId="37">
    <w:abstractNumId w:val="49"/>
  </w:num>
  <w:num w:numId="38">
    <w:abstractNumId w:val="33"/>
  </w:num>
  <w:num w:numId="39">
    <w:abstractNumId w:val="25"/>
  </w:num>
  <w:num w:numId="40">
    <w:abstractNumId w:val="14"/>
  </w:num>
  <w:num w:numId="41">
    <w:abstractNumId w:val="37"/>
  </w:num>
  <w:num w:numId="42">
    <w:abstractNumId w:val="13"/>
  </w:num>
  <w:num w:numId="43">
    <w:abstractNumId w:val="17"/>
  </w:num>
  <w:num w:numId="44">
    <w:abstractNumId w:val="26"/>
  </w:num>
  <w:num w:numId="45">
    <w:abstractNumId w:val="54"/>
  </w:num>
  <w:num w:numId="46">
    <w:abstractNumId w:val="38"/>
  </w:num>
  <w:num w:numId="47">
    <w:abstractNumId w:val="31"/>
  </w:num>
  <w:num w:numId="48">
    <w:abstractNumId w:val="58"/>
  </w:num>
  <w:num w:numId="49">
    <w:abstractNumId w:val="11"/>
  </w:num>
  <w:num w:numId="50">
    <w:abstractNumId w:val="59"/>
  </w:num>
  <w:num w:numId="51">
    <w:abstractNumId w:val="6"/>
  </w:num>
  <w:num w:numId="52">
    <w:abstractNumId w:val="39"/>
  </w:num>
  <w:num w:numId="53">
    <w:abstractNumId w:val="40"/>
  </w:num>
  <w:num w:numId="54">
    <w:abstractNumId w:val="65"/>
  </w:num>
  <w:num w:numId="55">
    <w:abstractNumId w:val="45"/>
  </w:num>
  <w:num w:numId="56">
    <w:abstractNumId w:val="12"/>
  </w:num>
  <w:num w:numId="57">
    <w:abstractNumId w:val="42"/>
  </w:num>
  <w:num w:numId="58">
    <w:abstractNumId w:val="63"/>
  </w:num>
  <w:num w:numId="59">
    <w:abstractNumId w:val="50"/>
  </w:num>
  <w:num w:numId="60">
    <w:abstractNumId w:val="10"/>
  </w:num>
  <w:num w:numId="61">
    <w:abstractNumId w:val="22"/>
  </w:num>
  <w:num w:numId="62">
    <w:abstractNumId w:val="52"/>
  </w:num>
  <w:num w:numId="63">
    <w:abstractNumId w:val="24"/>
  </w:num>
  <w:num w:numId="64">
    <w:abstractNumId w:val="46"/>
  </w:num>
  <w:num w:numId="65">
    <w:abstractNumId w:val="23"/>
  </w:num>
  <w:num w:numId="66">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21"/>
    <w:rsid w:val="00000812"/>
    <w:rsid w:val="00001A30"/>
    <w:rsid w:val="00001ED4"/>
    <w:rsid w:val="00002841"/>
    <w:rsid w:val="00003B0F"/>
    <w:rsid w:val="00006908"/>
    <w:rsid w:val="00011C98"/>
    <w:rsid w:val="00012AF9"/>
    <w:rsid w:val="000165B2"/>
    <w:rsid w:val="00016EEF"/>
    <w:rsid w:val="00024409"/>
    <w:rsid w:val="00025B9C"/>
    <w:rsid w:val="00030A6A"/>
    <w:rsid w:val="00034C18"/>
    <w:rsid w:val="00037392"/>
    <w:rsid w:val="0004030B"/>
    <w:rsid w:val="00042A35"/>
    <w:rsid w:val="00042E64"/>
    <w:rsid w:val="00043BBE"/>
    <w:rsid w:val="00045034"/>
    <w:rsid w:val="00047E26"/>
    <w:rsid w:val="00050535"/>
    <w:rsid w:val="0005061D"/>
    <w:rsid w:val="00051885"/>
    <w:rsid w:val="0005348F"/>
    <w:rsid w:val="00064736"/>
    <w:rsid w:val="000678DF"/>
    <w:rsid w:val="00076EFC"/>
    <w:rsid w:val="000810D0"/>
    <w:rsid w:val="00082A2F"/>
    <w:rsid w:val="00090118"/>
    <w:rsid w:val="000901DE"/>
    <w:rsid w:val="00094D2C"/>
    <w:rsid w:val="00096236"/>
    <w:rsid w:val="00097382"/>
    <w:rsid w:val="000A16E8"/>
    <w:rsid w:val="000A2CEC"/>
    <w:rsid w:val="000A2EF6"/>
    <w:rsid w:val="000A4765"/>
    <w:rsid w:val="000A6B8C"/>
    <w:rsid w:val="000B207F"/>
    <w:rsid w:val="000B357B"/>
    <w:rsid w:val="000C5863"/>
    <w:rsid w:val="000C7776"/>
    <w:rsid w:val="000C7C04"/>
    <w:rsid w:val="000E2DD2"/>
    <w:rsid w:val="000E4C0A"/>
    <w:rsid w:val="000F08C6"/>
    <w:rsid w:val="000F41A7"/>
    <w:rsid w:val="00100D35"/>
    <w:rsid w:val="00101BB7"/>
    <w:rsid w:val="00110D9E"/>
    <w:rsid w:val="00111868"/>
    <w:rsid w:val="0011271E"/>
    <w:rsid w:val="00113EC5"/>
    <w:rsid w:val="00116CC5"/>
    <w:rsid w:val="00123277"/>
    <w:rsid w:val="00124AED"/>
    <w:rsid w:val="00126EAE"/>
    <w:rsid w:val="00132A6C"/>
    <w:rsid w:val="001339AC"/>
    <w:rsid w:val="001347B5"/>
    <w:rsid w:val="001358AD"/>
    <w:rsid w:val="001373EE"/>
    <w:rsid w:val="00145642"/>
    <w:rsid w:val="00146342"/>
    <w:rsid w:val="001465F1"/>
    <w:rsid w:val="001506B3"/>
    <w:rsid w:val="00157DBE"/>
    <w:rsid w:val="00163FCA"/>
    <w:rsid w:val="00164034"/>
    <w:rsid w:val="00170FBF"/>
    <w:rsid w:val="001725BB"/>
    <w:rsid w:val="00172C4D"/>
    <w:rsid w:val="00174DCC"/>
    <w:rsid w:val="001764CE"/>
    <w:rsid w:val="00180BA7"/>
    <w:rsid w:val="00180F87"/>
    <w:rsid w:val="00183903"/>
    <w:rsid w:val="001912B9"/>
    <w:rsid w:val="001933D7"/>
    <w:rsid w:val="00193ECB"/>
    <w:rsid w:val="00195300"/>
    <w:rsid w:val="00196D9C"/>
    <w:rsid w:val="001A4B83"/>
    <w:rsid w:val="001A7AD4"/>
    <w:rsid w:val="001C547D"/>
    <w:rsid w:val="001D2490"/>
    <w:rsid w:val="001D5755"/>
    <w:rsid w:val="001E394C"/>
    <w:rsid w:val="001F1B20"/>
    <w:rsid w:val="001F1F2D"/>
    <w:rsid w:val="001F74CF"/>
    <w:rsid w:val="00200360"/>
    <w:rsid w:val="0020129D"/>
    <w:rsid w:val="00203933"/>
    <w:rsid w:val="00206C1F"/>
    <w:rsid w:val="00212980"/>
    <w:rsid w:val="00215C6E"/>
    <w:rsid w:val="00226E44"/>
    <w:rsid w:val="0022755E"/>
    <w:rsid w:val="00233A56"/>
    <w:rsid w:val="0023411F"/>
    <w:rsid w:val="002370FA"/>
    <w:rsid w:val="002403C0"/>
    <w:rsid w:val="002415E9"/>
    <w:rsid w:val="0024228A"/>
    <w:rsid w:val="00253357"/>
    <w:rsid w:val="00253AA3"/>
    <w:rsid w:val="00253C80"/>
    <w:rsid w:val="00254117"/>
    <w:rsid w:val="00254F30"/>
    <w:rsid w:val="00255BC7"/>
    <w:rsid w:val="00256907"/>
    <w:rsid w:val="00256A7E"/>
    <w:rsid w:val="00262F78"/>
    <w:rsid w:val="00263F35"/>
    <w:rsid w:val="002658A2"/>
    <w:rsid w:val="00265B02"/>
    <w:rsid w:val="00265E55"/>
    <w:rsid w:val="002744E7"/>
    <w:rsid w:val="00277584"/>
    <w:rsid w:val="00284F55"/>
    <w:rsid w:val="0028786B"/>
    <w:rsid w:val="00292123"/>
    <w:rsid w:val="0029377E"/>
    <w:rsid w:val="002A2536"/>
    <w:rsid w:val="002A3872"/>
    <w:rsid w:val="002A4CA1"/>
    <w:rsid w:val="002A560A"/>
    <w:rsid w:val="002B06D9"/>
    <w:rsid w:val="002B1490"/>
    <w:rsid w:val="002C117B"/>
    <w:rsid w:val="002C29CC"/>
    <w:rsid w:val="002C3789"/>
    <w:rsid w:val="002C6DCE"/>
    <w:rsid w:val="002D20BF"/>
    <w:rsid w:val="002D389B"/>
    <w:rsid w:val="002F127A"/>
    <w:rsid w:val="002F3387"/>
    <w:rsid w:val="002F381E"/>
    <w:rsid w:val="002F382D"/>
    <w:rsid w:val="002F696B"/>
    <w:rsid w:val="00300037"/>
    <w:rsid w:val="00306385"/>
    <w:rsid w:val="003114A9"/>
    <w:rsid w:val="00311580"/>
    <w:rsid w:val="00311E4C"/>
    <w:rsid w:val="00313DE5"/>
    <w:rsid w:val="00313E48"/>
    <w:rsid w:val="003200F8"/>
    <w:rsid w:val="0032245A"/>
    <w:rsid w:val="00322B5F"/>
    <w:rsid w:val="00323849"/>
    <w:rsid w:val="00323AA6"/>
    <w:rsid w:val="00324601"/>
    <w:rsid w:val="0032719C"/>
    <w:rsid w:val="003278DE"/>
    <w:rsid w:val="003335F4"/>
    <w:rsid w:val="00340115"/>
    <w:rsid w:val="00340706"/>
    <w:rsid w:val="00340DBC"/>
    <w:rsid w:val="00341624"/>
    <w:rsid w:val="00343738"/>
    <w:rsid w:val="0034375F"/>
    <w:rsid w:val="003507BE"/>
    <w:rsid w:val="00354680"/>
    <w:rsid w:val="00356090"/>
    <w:rsid w:val="00356748"/>
    <w:rsid w:val="003644EF"/>
    <w:rsid w:val="00366ED2"/>
    <w:rsid w:val="00375024"/>
    <w:rsid w:val="003761AC"/>
    <w:rsid w:val="0037776A"/>
    <w:rsid w:val="00385B37"/>
    <w:rsid w:val="00390953"/>
    <w:rsid w:val="003A563A"/>
    <w:rsid w:val="003A56BF"/>
    <w:rsid w:val="003A7888"/>
    <w:rsid w:val="003A7DA3"/>
    <w:rsid w:val="003B2015"/>
    <w:rsid w:val="003B21EE"/>
    <w:rsid w:val="003B5C73"/>
    <w:rsid w:val="003C2F7F"/>
    <w:rsid w:val="003C31C0"/>
    <w:rsid w:val="003C3B57"/>
    <w:rsid w:val="003C64D6"/>
    <w:rsid w:val="003C6676"/>
    <w:rsid w:val="003C67CD"/>
    <w:rsid w:val="003D2CA1"/>
    <w:rsid w:val="003E5930"/>
    <w:rsid w:val="003F07F1"/>
    <w:rsid w:val="003F125F"/>
    <w:rsid w:val="003F2443"/>
    <w:rsid w:val="003F6687"/>
    <w:rsid w:val="004010DD"/>
    <w:rsid w:val="004044BC"/>
    <w:rsid w:val="00407880"/>
    <w:rsid w:val="00410933"/>
    <w:rsid w:val="00410B29"/>
    <w:rsid w:val="004147C6"/>
    <w:rsid w:val="00414A73"/>
    <w:rsid w:val="004174DE"/>
    <w:rsid w:val="00421192"/>
    <w:rsid w:val="00423CED"/>
    <w:rsid w:val="00426E77"/>
    <w:rsid w:val="00440517"/>
    <w:rsid w:val="00440B49"/>
    <w:rsid w:val="004427F9"/>
    <w:rsid w:val="00442AFE"/>
    <w:rsid w:val="00442F63"/>
    <w:rsid w:val="00445020"/>
    <w:rsid w:val="0045148A"/>
    <w:rsid w:val="0045588B"/>
    <w:rsid w:val="00456892"/>
    <w:rsid w:val="0046036F"/>
    <w:rsid w:val="0046094B"/>
    <w:rsid w:val="004627F6"/>
    <w:rsid w:val="00462AAC"/>
    <w:rsid w:val="004746EE"/>
    <w:rsid w:val="00476854"/>
    <w:rsid w:val="004805B6"/>
    <w:rsid w:val="00481123"/>
    <w:rsid w:val="004839EE"/>
    <w:rsid w:val="00483C33"/>
    <w:rsid w:val="004904A9"/>
    <w:rsid w:val="0049062F"/>
    <w:rsid w:val="00490E36"/>
    <w:rsid w:val="004926D4"/>
    <w:rsid w:val="00496485"/>
    <w:rsid w:val="00496EA7"/>
    <w:rsid w:val="004A2471"/>
    <w:rsid w:val="004A3EBB"/>
    <w:rsid w:val="004A44EF"/>
    <w:rsid w:val="004B0F1F"/>
    <w:rsid w:val="004B1907"/>
    <w:rsid w:val="004B47A0"/>
    <w:rsid w:val="004B553C"/>
    <w:rsid w:val="004B6248"/>
    <w:rsid w:val="004C016B"/>
    <w:rsid w:val="004C108C"/>
    <w:rsid w:val="004C2818"/>
    <w:rsid w:val="004C36D1"/>
    <w:rsid w:val="004C6518"/>
    <w:rsid w:val="004C6AC0"/>
    <w:rsid w:val="004C6F3D"/>
    <w:rsid w:val="004D1AA1"/>
    <w:rsid w:val="004D26DA"/>
    <w:rsid w:val="004D27B2"/>
    <w:rsid w:val="004D2CA0"/>
    <w:rsid w:val="004D4BB9"/>
    <w:rsid w:val="004E16DC"/>
    <w:rsid w:val="004E2DA4"/>
    <w:rsid w:val="004E32E0"/>
    <w:rsid w:val="004E47D8"/>
    <w:rsid w:val="004E629D"/>
    <w:rsid w:val="004F0FFA"/>
    <w:rsid w:val="004F788D"/>
    <w:rsid w:val="00505940"/>
    <w:rsid w:val="0051092A"/>
    <w:rsid w:val="00514717"/>
    <w:rsid w:val="005174A6"/>
    <w:rsid w:val="0051786E"/>
    <w:rsid w:val="00520664"/>
    <w:rsid w:val="0052513B"/>
    <w:rsid w:val="00530276"/>
    <w:rsid w:val="0053272D"/>
    <w:rsid w:val="0053379B"/>
    <w:rsid w:val="00537B71"/>
    <w:rsid w:val="00537F4D"/>
    <w:rsid w:val="005402C6"/>
    <w:rsid w:val="005402DA"/>
    <w:rsid w:val="00541D43"/>
    <w:rsid w:val="0055170B"/>
    <w:rsid w:val="00552F1F"/>
    <w:rsid w:val="00553EE0"/>
    <w:rsid w:val="00556D61"/>
    <w:rsid w:val="005648A6"/>
    <w:rsid w:val="005659C2"/>
    <w:rsid w:val="0056603B"/>
    <w:rsid w:val="00566AAB"/>
    <w:rsid w:val="005674C1"/>
    <w:rsid w:val="00570261"/>
    <w:rsid w:val="005714C1"/>
    <w:rsid w:val="0058186E"/>
    <w:rsid w:val="005855BB"/>
    <w:rsid w:val="0058781A"/>
    <w:rsid w:val="005917D5"/>
    <w:rsid w:val="00592E0C"/>
    <w:rsid w:val="0059414D"/>
    <w:rsid w:val="005A31EC"/>
    <w:rsid w:val="005B0F21"/>
    <w:rsid w:val="005B6162"/>
    <w:rsid w:val="005B7F2B"/>
    <w:rsid w:val="005C3199"/>
    <w:rsid w:val="005C4CF2"/>
    <w:rsid w:val="005C4E23"/>
    <w:rsid w:val="005C5940"/>
    <w:rsid w:val="005C7DB8"/>
    <w:rsid w:val="005D05A4"/>
    <w:rsid w:val="005D2650"/>
    <w:rsid w:val="005D2F06"/>
    <w:rsid w:val="005D7B5C"/>
    <w:rsid w:val="005E5762"/>
    <w:rsid w:val="005F0926"/>
    <w:rsid w:val="005F1AE8"/>
    <w:rsid w:val="005F53F3"/>
    <w:rsid w:val="005F5E49"/>
    <w:rsid w:val="005F705E"/>
    <w:rsid w:val="00601A68"/>
    <w:rsid w:val="0060578E"/>
    <w:rsid w:val="006078EC"/>
    <w:rsid w:val="00611944"/>
    <w:rsid w:val="00612C7E"/>
    <w:rsid w:val="00613DA8"/>
    <w:rsid w:val="00613E23"/>
    <w:rsid w:val="00614251"/>
    <w:rsid w:val="00620CD9"/>
    <w:rsid w:val="00621C94"/>
    <w:rsid w:val="00622D9F"/>
    <w:rsid w:val="006261B7"/>
    <w:rsid w:val="00632789"/>
    <w:rsid w:val="00633BDE"/>
    <w:rsid w:val="00637AFB"/>
    <w:rsid w:val="00637B67"/>
    <w:rsid w:val="006413F7"/>
    <w:rsid w:val="00641534"/>
    <w:rsid w:val="00645FA8"/>
    <w:rsid w:val="0065052B"/>
    <w:rsid w:val="00651AFD"/>
    <w:rsid w:val="00652435"/>
    <w:rsid w:val="0065278A"/>
    <w:rsid w:val="0065677F"/>
    <w:rsid w:val="00661F0A"/>
    <w:rsid w:val="0067016C"/>
    <w:rsid w:val="00673E55"/>
    <w:rsid w:val="00674A30"/>
    <w:rsid w:val="006750F5"/>
    <w:rsid w:val="006764FC"/>
    <w:rsid w:val="006816A5"/>
    <w:rsid w:val="0069142C"/>
    <w:rsid w:val="00695D78"/>
    <w:rsid w:val="006A1425"/>
    <w:rsid w:val="006A7BC2"/>
    <w:rsid w:val="006B0F74"/>
    <w:rsid w:val="006B2AD9"/>
    <w:rsid w:val="006B36FD"/>
    <w:rsid w:val="006B72D2"/>
    <w:rsid w:val="006C4CB3"/>
    <w:rsid w:val="006C532D"/>
    <w:rsid w:val="006C61F6"/>
    <w:rsid w:val="006C7699"/>
    <w:rsid w:val="006D0A7F"/>
    <w:rsid w:val="006D564E"/>
    <w:rsid w:val="006D6EF9"/>
    <w:rsid w:val="006D7ED6"/>
    <w:rsid w:val="006E033F"/>
    <w:rsid w:val="006E493B"/>
    <w:rsid w:val="006E6D01"/>
    <w:rsid w:val="006F180C"/>
    <w:rsid w:val="006F5217"/>
    <w:rsid w:val="006F55CE"/>
    <w:rsid w:val="006F5956"/>
    <w:rsid w:val="006F5B17"/>
    <w:rsid w:val="006F600D"/>
    <w:rsid w:val="006F658F"/>
    <w:rsid w:val="006F72E6"/>
    <w:rsid w:val="006F7959"/>
    <w:rsid w:val="00701649"/>
    <w:rsid w:val="00706033"/>
    <w:rsid w:val="007135CB"/>
    <w:rsid w:val="0071502D"/>
    <w:rsid w:val="007155D5"/>
    <w:rsid w:val="007179C3"/>
    <w:rsid w:val="00721100"/>
    <w:rsid w:val="0072141F"/>
    <w:rsid w:val="00722B63"/>
    <w:rsid w:val="0072598B"/>
    <w:rsid w:val="007264DC"/>
    <w:rsid w:val="00730104"/>
    <w:rsid w:val="00731AFF"/>
    <w:rsid w:val="00734903"/>
    <w:rsid w:val="00735D52"/>
    <w:rsid w:val="00741B71"/>
    <w:rsid w:val="00743509"/>
    <w:rsid w:val="00746A72"/>
    <w:rsid w:val="00751C61"/>
    <w:rsid w:val="00754F3F"/>
    <w:rsid w:val="0075620E"/>
    <w:rsid w:val="00764E18"/>
    <w:rsid w:val="00772134"/>
    <w:rsid w:val="00773494"/>
    <w:rsid w:val="00781529"/>
    <w:rsid w:val="00782427"/>
    <w:rsid w:val="00785C70"/>
    <w:rsid w:val="007860BA"/>
    <w:rsid w:val="00787FA5"/>
    <w:rsid w:val="007914CD"/>
    <w:rsid w:val="00791F10"/>
    <w:rsid w:val="00792BC4"/>
    <w:rsid w:val="00792E59"/>
    <w:rsid w:val="0079317D"/>
    <w:rsid w:val="007A02DC"/>
    <w:rsid w:val="007A2621"/>
    <w:rsid w:val="007A364D"/>
    <w:rsid w:val="007A58C7"/>
    <w:rsid w:val="007B206F"/>
    <w:rsid w:val="007B3101"/>
    <w:rsid w:val="007B4C56"/>
    <w:rsid w:val="007B564A"/>
    <w:rsid w:val="007B62A7"/>
    <w:rsid w:val="007B75B6"/>
    <w:rsid w:val="007C2A21"/>
    <w:rsid w:val="007C2CC6"/>
    <w:rsid w:val="007C3231"/>
    <w:rsid w:val="007C3EBA"/>
    <w:rsid w:val="007C4D9E"/>
    <w:rsid w:val="007C5ADC"/>
    <w:rsid w:val="007C7988"/>
    <w:rsid w:val="007D017E"/>
    <w:rsid w:val="007D099C"/>
    <w:rsid w:val="007D2F8C"/>
    <w:rsid w:val="007D6926"/>
    <w:rsid w:val="007E0FBA"/>
    <w:rsid w:val="007E103D"/>
    <w:rsid w:val="007E16E9"/>
    <w:rsid w:val="007E404D"/>
    <w:rsid w:val="007E4829"/>
    <w:rsid w:val="007F250A"/>
    <w:rsid w:val="007F3745"/>
    <w:rsid w:val="007F3DE4"/>
    <w:rsid w:val="007F4F8F"/>
    <w:rsid w:val="007F7BEC"/>
    <w:rsid w:val="0080594F"/>
    <w:rsid w:val="008106BC"/>
    <w:rsid w:val="008131B1"/>
    <w:rsid w:val="00814742"/>
    <w:rsid w:val="00815003"/>
    <w:rsid w:val="00817CBA"/>
    <w:rsid w:val="008205EB"/>
    <w:rsid w:val="008211CC"/>
    <w:rsid w:val="00834099"/>
    <w:rsid w:val="008340A9"/>
    <w:rsid w:val="00842E6A"/>
    <w:rsid w:val="008448D0"/>
    <w:rsid w:val="00847AFE"/>
    <w:rsid w:val="008543E8"/>
    <w:rsid w:val="00854B79"/>
    <w:rsid w:val="00856691"/>
    <w:rsid w:val="00861B2A"/>
    <w:rsid w:val="00861EED"/>
    <w:rsid w:val="008628BB"/>
    <w:rsid w:val="00867073"/>
    <w:rsid w:val="00877833"/>
    <w:rsid w:val="00883C22"/>
    <w:rsid w:val="008863D1"/>
    <w:rsid w:val="00895FD8"/>
    <w:rsid w:val="008A1F00"/>
    <w:rsid w:val="008A325E"/>
    <w:rsid w:val="008A52E3"/>
    <w:rsid w:val="008A76C8"/>
    <w:rsid w:val="008C503C"/>
    <w:rsid w:val="008C7ABE"/>
    <w:rsid w:val="008D2EAC"/>
    <w:rsid w:val="008D59E9"/>
    <w:rsid w:val="008D655D"/>
    <w:rsid w:val="008E4DEC"/>
    <w:rsid w:val="008F2BEB"/>
    <w:rsid w:val="008F31F8"/>
    <w:rsid w:val="008F4CB5"/>
    <w:rsid w:val="0090049B"/>
    <w:rsid w:val="00904E42"/>
    <w:rsid w:val="0090527D"/>
    <w:rsid w:val="009149CC"/>
    <w:rsid w:val="009156B6"/>
    <w:rsid w:val="009226D7"/>
    <w:rsid w:val="0092470B"/>
    <w:rsid w:val="00925CEB"/>
    <w:rsid w:val="00926D87"/>
    <w:rsid w:val="00927D5D"/>
    <w:rsid w:val="00932CF9"/>
    <w:rsid w:val="009423A1"/>
    <w:rsid w:val="0094480F"/>
    <w:rsid w:val="00944AF7"/>
    <w:rsid w:val="009457A1"/>
    <w:rsid w:val="0095757C"/>
    <w:rsid w:val="0095767C"/>
    <w:rsid w:val="009601D3"/>
    <w:rsid w:val="009614F3"/>
    <w:rsid w:val="009650AB"/>
    <w:rsid w:val="0096778C"/>
    <w:rsid w:val="00967CFA"/>
    <w:rsid w:val="00970C40"/>
    <w:rsid w:val="009748F3"/>
    <w:rsid w:val="0097519A"/>
    <w:rsid w:val="00976965"/>
    <w:rsid w:val="009802B8"/>
    <w:rsid w:val="00986D38"/>
    <w:rsid w:val="00987DA9"/>
    <w:rsid w:val="00990E3B"/>
    <w:rsid w:val="00992BC4"/>
    <w:rsid w:val="00995248"/>
    <w:rsid w:val="00996B54"/>
    <w:rsid w:val="009A020E"/>
    <w:rsid w:val="009A0BFD"/>
    <w:rsid w:val="009A379F"/>
    <w:rsid w:val="009A5999"/>
    <w:rsid w:val="009A7257"/>
    <w:rsid w:val="009B10ED"/>
    <w:rsid w:val="009B3B52"/>
    <w:rsid w:val="009B48F5"/>
    <w:rsid w:val="009B6B80"/>
    <w:rsid w:val="009B705F"/>
    <w:rsid w:val="009B71E4"/>
    <w:rsid w:val="009C40B3"/>
    <w:rsid w:val="009C42F2"/>
    <w:rsid w:val="009C5DD4"/>
    <w:rsid w:val="009D0B23"/>
    <w:rsid w:val="009D2FCB"/>
    <w:rsid w:val="009D76FC"/>
    <w:rsid w:val="009E2396"/>
    <w:rsid w:val="009E67A3"/>
    <w:rsid w:val="009E7C95"/>
    <w:rsid w:val="009F1EA0"/>
    <w:rsid w:val="009F482D"/>
    <w:rsid w:val="009F6B91"/>
    <w:rsid w:val="009F7B7E"/>
    <w:rsid w:val="009F7DF9"/>
    <w:rsid w:val="00A05AFF"/>
    <w:rsid w:val="00A06C84"/>
    <w:rsid w:val="00A10776"/>
    <w:rsid w:val="00A11778"/>
    <w:rsid w:val="00A23A23"/>
    <w:rsid w:val="00A267BB"/>
    <w:rsid w:val="00A31622"/>
    <w:rsid w:val="00A31969"/>
    <w:rsid w:val="00A365AF"/>
    <w:rsid w:val="00A41848"/>
    <w:rsid w:val="00A42D73"/>
    <w:rsid w:val="00A452BA"/>
    <w:rsid w:val="00A476F4"/>
    <w:rsid w:val="00A502B2"/>
    <w:rsid w:val="00A61B34"/>
    <w:rsid w:val="00A645C1"/>
    <w:rsid w:val="00A73720"/>
    <w:rsid w:val="00A76CE5"/>
    <w:rsid w:val="00A76CF6"/>
    <w:rsid w:val="00A832CB"/>
    <w:rsid w:val="00A8530C"/>
    <w:rsid w:val="00A86BA7"/>
    <w:rsid w:val="00A974C8"/>
    <w:rsid w:val="00AA0651"/>
    <w:rsid w:val="00AA185D"/>
    <w:rsid w:val="00AA19DD"/>
    <w:rsid w:val="00AA1D0F"/>
    <w:rsid w:val="00AA445E"/>
    <w:rsid w:val="00AA5A39"/>
    <w:rsid w:val="00AB0F0A"/>
    <w:rsid w:val="00AB23DC"/>
    <w:rsid w:val="00AB606C"/>
    <w:rsid w:val="00AC0A6E"/>
    <w:rsid w:val="00AC372E"/>
    <w:rsid w:val="00AC5D22"/>
    <w:rsid w:val="00AD07DF"/>
    <w:rsid w:val="00AD5420"/>
    <w:rsid w:val="00AD5EDB"/>
    <w:rsid w:val="00AE1AA2"/>
    <w:rsid w:val="00AE3592"/>
    <w:rsid w:val="00AE56F5"/>
    <w:rsid w:val="00AF1E05"/>
    <w:rsid w:val="00AF2595"/>
    <w:rsid w:val="00AF4012"/>
    <w:rsid w:val="00AF7D06"/>
    <w:rsid w:val="00B03478"/>
    <w:rsid w:val="00B062D1"/>
    <w:rsid w:val="00B06B97"/>
    <w:rsid w:val="00B1205D"/>
    <w:rsid w:val="00B12DEC"/>
    <w:rsid w:val="00B145D6"/>
    <w:rsid w:val="00B146FE"/>
    <w:rsid w:val="00B1545E"/>
    <w:rsid w:val="00B16F01"/>
    <w:rsid w:val="00B209F9"/>
    <w:rsid w:val="00B2247A"/>
    <w:rsid w:val="00B33AF5"/>
    <w:rsid w:val="00B35CD5"/>
    <w:rsid w:val="00B37E14"/>
    <w:rsid w:val="00B41B13"/>
    <w:rsid w:val="00B502B2"/>
    <w:rsid w:val="00B535D1"/>
    <w:rsid w:val="00B55B19"/>
    <w:rsid w:val="00B561DC"/>
    <w:rsid w:val="00B567A8"/>
    <w:rsid w:val="00B60735"/>
    <w:rsid w:val="00B61A39"/>
    <w:rsid w:val="00B63A00"/>
    <w:rsid w:val="00B71A92"/>
    <w:rsid w:val="00B71E91"/>
    <w:rsid w:val="00B73470"/>
    <w:rsid w:val="00B743B2"/>
    <w:rsid w:val="00B810D2"/>
    <w:rsid w:val="00B8185B"/>
    <w:rsid w:val="00B81E42"/>
    <w:rsid w:val="00B82D6F"/>
    <w:rsid w:val="00B843AD"/>
    <w:rsid w:val="00B86DE2"/>
    <w:rsid w:val="00B92BA1"/>
    <w:rsid w:val="00B941DE"/>
    <w:rsid w:val="00B9749D"/>
    <w:rsid w:val="00BB2BE6"/>
    <w:rsid w:val="00BB4A65"/>
    <w:rsid w:val="00BB6CCD"/>
    <w:rsid w:val="00BB7121"/>
    <w:rsid w:val="00BC0A38"/>
    <w:rsid w:val="00BC1566"/>
    <w:rsid w:val="00BC39B1"/>
    <w:rsid w:val="00BC42FB"/>
    <w:rsid w:val="00BD060A"/>
    <w:rsid w:val="00BD0B0C"/>
    <w:rsid w:val="00BD5CA6"/>
    <w:rsid w:val="00BE24F1"/>
    <w:rsid w:val="00BF0979"/>
    <w:rsid w:val="00BF3F77"/>
    <w:rsid w:val="00BF4F97"/>
    <w:rsid w:val="00BF5569"/>
    <w:rsid w:val="00C0055D"/>
    <w:rsid w:val="00C0274B"/>
    <w:rsid w:val="00C05B49"/>
    <w:rsid w:val="00C07F33"/>
    <w:rsid w:val="00C14B2A"/>
    <w:rsid w:val="00C15201"/>
    <w:rsid w:val="00C17936"/>
    <w:rsid w:val="00C21312"/>
    <w:rsid w:val="00C220A3"/>
    <w:rsid w:val="00C2288F"/>
    <w:rsid w:val="00C25DB7"/>
    <w:rsid w:val="00C32688"/>
    <w:rsid w:val="00C33B6D"/>
    <w:rsid w:val="00C40971"/>
    <w:rsid w:val="00C4387F"/>
    <w:rsid w:val="00C43E5E"/>
    <w:rsid w:val="00C50D71"/>
    <w:rsid w:val="00C50DC1"/>
    <w:rsid w:val="00C52995"/>
    <w:rsid w:val="00C54D07"/>
    <w:rsid w:val="00C5559C"/>
    <w:rsid w:val="00C6071F"/>
    <w:rsid w:val="00C6533F"/>
    <w:rsid w:val="00C74415"/>
    <w:rsid w:val="00C747AD"/>
    <w:rsid w:val="00C75BB6"/>
    <w:rsid w:val="00C91BC0"/>
    <w:rsid w:val="00C92051"/>
    <w:rsid w:val="00C9279E"/>
    <w:rsid w:val="00C945BD"/>
    <w:rsid w:val="00C97BCD"/>
    <w:rsid w:val="00CA12F8"/>
    <w:rsid w:val="00CA377C"/>
    <w:rsid w:val="00CA5290"/>
    <w:rsid w:val="00CC28E2"/>
    <w:rsid w:val="00CC3B63"/>
    <w:rsid w:val="00CC5925"/>
    <w:rsid w:val="00CD0CAC"/>
    <w:rsid w:val="00CD2493"/>
    <w:rsid w:val="00CD4D6C"/>
    <w:rsid w:val="00CE3D23"/>
    <w:rsid w:val="00CE6339"/>
    <w:rsid w:val="00CE74C2"/>
    <w:rsid w:val="00CE7ED0"/>
    <w:rsid w:val="00CF2FEA"/>
    <w:rsid w:val="00CF601A"/>
    <w:rsid w:val="00CF6262"/>
    <w:rsid w:val="00CF7B10"/>
    <w:rsid w:val="00CF7F9E"/>
    <w:rsid w:val="00D02C1B"/>
    <w:rsid w:val="00D03EE4"/>
    <w:rsid w:val="00D05B9F"/>
    <w:rsid w:val="00D12192"/>
    <w:rsid w:val="00D12279"/>
    <w:rsid w:val="00D145AD"/>
    <w:rsid w:val="00D15A3E"/>
    <w:rsid w:val="00D172CA"/>
    <w:rsid w:val="00D2164E"/>
    <w:rsid w:val="00D2735B"/>
    <w:rsid w:val="00D34875"/>
    <w:rsid w:val="00D35E87"/>
    <w:rsid w:val="00D43713"/>
    <w:rsid w:val="00D46289"/>
    <w:rsid w:val="00D46BE3"/>
    <w:rsid w:val="00D53521"/>
    <w:rsid w:val="00D53E47"/>
    <w:rsid w:val="00D54D68"/>
    <w:rsid w:val="00D56017"/>
    <w:rsid w:val="00D61663"/>
    <w:rsid w:val="00D7545A"/>
    <w:rsid w:val="00D761DA"/>
    <w:rsid w:val="00D82EF1"/>
    <w:rsid w:val="00D83CB1"/>
    <w:rsid w:val="00D856DE"/>
    <w:rsid w:val="00D86C35"/>
    <w:rsid w:val="00D878A1"/>
    <w:rsid w:val="00D90DEB"/>
    <w:rsid w:val="00D916A8"/>
    <w:rsid w:val="00D91E98"/>
    <w:rsid w:val="00D9208D"/>
    <w:rsid w:val="00D93BE1"/>
    <w:rsid w:val="00D93F44"/>
    <w:rsid w:val="00D942A1"/>
    <w:rsid w:val="00D955A8"/>
    <w:rsid w:val="00DA55A7"/>
    <w:rsid w:val="00DB00F9"/>
    <w:rsid w:val="00DB039F"/>
    <w:rsid w:val="00DB6CB3"/>
    <w:rsid w:val="00DC1011"/>
    <w:rsid w:val="00DC27DA"/>
    <w:rsid w:val="00DC2E92"/>
    <w:rsid w:val="00DC3E0B"/>
    <w:rsid w:val="00DC4F46"/>
    <w:rsid w:val="00DC7BB6"/>
    <w:rsid w:val="00DD446D"/>
    <w:rsid w:val="00DD6CF1"/>
    <w:rsid w:val="00DD756A"/>
    <w:rsid w:val="00DE27C0"/>
    <w:rsid w:val="00DE793E"/>
    <w:rsid w:val="00DE7C66"/>
    <w:rsid w:val="00DF3E87"/>
    <w:rsid w:val="00DF48D4"/>
    <w:rsid w:val="00DF6D03"/>
    <w:rsid w:val="00DF74FE"/>
    <w:rsid w:val="00E00045"/>
    <w:rsid w:val="00E07B51"/>
    <w:rsid w:val="00E12C7A"/>
    <w:rsid w:val="00E13FA6"/>
    <w:rsid w:val="00E147B8"/>
    <w:rsid w:val="00E213EB"/>
    <w:rsid w:val="00E26272"/>
    <w:rsid w:val="00E26E3A"/>
    <w:rsid w:val="00E33389"/>
    <w:rsid w:val="00E35250"/>
    <w:rsid w:val="00E35A50"/>
    <w:rsid w:val="00E412B9"/>
    <w:rsid w:val="00E41B45"/>
    <w:rsid w:val="00E46FBB"/>
    <w:rsid w:val="00E51FE2"/>
    <w:rsid w:val="00E52963"/>
    <w:rsid w:val="00E531CA"/>
    <w:rsid w:val="00E53777"/>
    <w:rsid w:val="00E618EE"/>
    <w:rsid w:val="00E6360B"/>
    <w:rsid w:val="00E715B1"/>
    <w:rsid w:val="00E74743"/>
    <w:rsid w:val="00E77608"/>
    <w:rsid w:val="00E80CA8"/>
    <w:rsid w:val="00E9377A"/>
    <w:rsid w:val="00E96F44"/>
    <w:rsid w:val="00EA2EAE"/>
    <w:rsid w:val="00EA3A39"/>
    <w:rsid w:val="00EA4A6E"/>
    <w:rsid w:val="00EB0BBF"/>
    <w:rsid w:val="00EB1D2B"/>
    <w:rsid w:val="00EB327D"/>
    <w:rsid w:val="00EB63F2"/>
    <w:rsid w:val="00EC0103"/>
    <w:rsid w:val="00EC17BA"/>
    <w:rsid w:val="00EC3A26"/>
    <w:rsid w:val="00EC4933"/>
    <w:rsid w:val="00EC66A1"/>
    <w:rsid w:val="00ED16BC"/>
    <w:rsid w:val="00ED1D72"/>
    <w:rsid w:val="00ED58B4"/>
    <w:rsid w:val="00ED78A3"/>
    <w:rsid w:val="00EE26C9"/>
    <w:rsid w:val="00EE7953"/>
    <w:rsid w:val="00EF0625"/>
    <w:rsid w:val="00EF3FC8"/>
    <w:rsid w:val="00F01D4F"/>
    <w:rsid w:val="00F11664"/>
    <w:rsid w:val="00F1751A"/>
    <w:rsid w:val="00F17640"/>
    <w:rsid w:val="00F2341C"/>
    <w:rsid w:val="00F246C6"/>
    <w:rsid w:val="00F25A00"/>
    <w:rsid w:val="00F31725"/>
    <w:rsid w:val="00F3188E"/>
    <w:rsid w:val="00F31B99"/>
    <w:rsid w:val="00F36EA4"/>
    <w:rsid w:val="00F463F8"/>
    <w:rsid w:val="00F509B3"/>
    <w:rsid w:val="00F717C5"/>
    <w:rsid w:val="00F737F2"/>
    <w:rsid w:val="00F83CCD"/>
    <w:rsid w:val="00F847C9"/>
    <w:rsid w:val="00F84808"/>
    <w:rsid w:val="00F84B7D"/>
    <w:rsid w:val="00F86479"/>
    <w:rsid w:val="00F9440D"/>
    <w:rsid w:val="00F96641"/>
    <w:rsid w:val="00F97C49"/>
    <w:rsid w:val="00FA0E8A"/>
    <w:rsid w:val="00FA37A8"/>
    <w:rsid w:val="00FA43A2"/>
    <w:rsid w:val="00FB040A"/>
    <w:rsid w:val="00FB129A"/>
    <w:rsid w:val="00FB1446"/>
    <w:rsid w:val="00FB26A2"/>
    <w:rsid w:val="00FB2F68"/>
    <w:rsid w:val="00FB4F4A"/>
    <w:rsid w:val="00FB562E"/>
    <w:rsid w:val="00FC20AE"/>
    <w:rsid w:val="00FC5106"/>
    <w:rsid w:val="00FC66F3"/>
    <w:rsid w:val="00FC6CE3"/>
    <w:rsid w:val="00FC74CF"/>
    <w:rsid w:val="00FD1ADD"/>
    <w:rsid w:val="00FD34B7"/>
    <w:rsid w:val="00FD4D9E"/>
    <w:rsid w:val="00FD5674"/>
    <w:rsid w:val="00FD64AF"/>
    <w:rsid w:val="00FD7321"/>
    <w:rsid w:val="00FD75D4"/>
    <w:rsid w:val="00FE3816"/>
    <w:rsid w:val="00FE58CF"/>
    <w:rsid w:val="00FF678C"/>
    <w:rsid w:val="00FF7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2BFA4"/>
  <w15:docId w15:val="{2ACB0DA6-978B-48CE-844F-4227EE8EF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D73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D732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FD732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678D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qFormat/>
    <w:rsid w:val="00366ED2"/>
    <w:pPr>
      <w:widowControl w:val="0"/>
      <w:spacing w:after="0" w:line="240" w:lineRule="auto"/>
      <w:ind w:left="112"/>
      <w:outlineLvl w:val="4"/>
    </w:pPr>
    <w:rPr>
      <w:rFonts w:ascii="Arial" w:eastAsia="Arial" w:hAnsi="Arial" w:cs="Times New Roman"/>
      <w:sz w:val="24"/>
      <w:szCs w:val="24"/>
    </w:rPr>
  </w:style>
  <w:style w:type="paragraph" w:styleId="Heading6">
    <w:name w:val="heading 6"/>
    <w:basedOn w:val="Normal"/>
    <w:link w:val="Heading6Char"/>
    <w:qFormat/>
    <w:rsid w:val="00366ED2"/>
    <w:pPr>
      <w:widowControl w:val="0"/>
      <w:spacing w:after="0" w:line="240" w:lineRule="auto"/>
      <w:ind w:left="3100"/>
      <w:outlineLvl w:val="5"/>
    </w:pPr>
    <w:rPr>
      <w:rFonts w:ascii="Times New Roman" w:eastAsia="Times New Roman" w:hAnsi="Times New Roman" w:cs="Times New Roman"/>
      <w:sz w:val="23"/>
      <w:szCs w:val="23"/>
    </w:rPr>
  </w:style>
  <w:style w:type="paragraph" w:styleId="Heading7">
    <w:name w:val="heading 7"/>
    <w:basedOn w:val="Normal"/>
    <w:link w:val="Heading7Char"/>
    <w:qFormat/>
    <w:rsid w:val="00366ED2"/>
    <w:pPr>
      <w:widowControl w:val="0"/>
      <w:spacing w:after="0" w:line="240" w:lineRule="auto"/>
      <w:ind w:left="112"/>
      <w:outlineLvl w:val="6"/>
    </w:pPr>
    <w:rPr>
      <w:rFonts w:ascii="Times New Roman" w:eastAsia="Times New Roman" w:hAnsi="Times New Roman" w:cs="Times New Roman"/>
    </w:rPr>
  </w:style>
  <w:style w:type="paragraph" w:styleId="Heading8">
    <w:name w:val="heading 8"/>
    <w:basedOn w:val="Normal"/>
    <w:next w:val="Normal"/>
    <w:link w:val="Heading8Char"/>
    <w:qFormat/>
    <w:rsid w:val="00366ED2"/>
    <w:pPr>
      <w:keepNext/>
      <w:keepLines/>
      <w:spacing w:before="40" w:after="0" w:line="259" w:lineRule="auto"/>
      <w:outlineLvl w:val="7"/>
    </w:pPr>
    <w:rPr>
      <w:rFonts w:ascii="Calibri Light" w:eastAsia="Times New Roman" w:hAnsi="Calibri Light" w:cs="Times New Roman"/>
      <w:color w:val="272727"/>
      <w:sz w:val="21"/>
      <w:szCs w:val="21"/>
      <w:lang w:val="vi-VN"/>
    </w:rPr>
  </w:style>
  <w:style w:type="paragraph" w:styleId="Heading9">
    <w:name w:val="heading 9"/>
    <w:basedOn w:val="Heading8"/>
    <w:next w:val="Normal"/>
    <w:link w:val="Heading9Char"/>
    <w:qFormat/>
    <w:rsid w:val="00366ED2"/>
    <w:pPr>
      <w:spacing w:before="240" w:after="180" w:line="240" w:lineRule="auto"/>
      <w:outlineLvl w:val="8"/>
    </w:pPr>
    <w:rPr>
      <w:rFonts w:ascii="Times New Roman" w:eastAsia="MS Mincho" w:hAnsi="Times New Roman"/>
      <w:smallCaps/>
      <w:color w:val="auto"/>
      <w:sz w:val="2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3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D73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FD73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678D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366ED2"/>
    <w:rPr>
      <w:rFonts w:ascii="Arial" w:eastAsia="Arial" w:hAnsi="Arial" w:cs="Times New Roman"/>
      <w:sz w:val="24"/>
      <w:szCs w:val="24"/>
    </w:rPr>
  </w:style>
  <w:style w:type="character" w:customStyle="1" w:styleId="Heading6Char">
    <w:name w:val="Heading 6 Char"/>
    <w:basedOn w:val="DefaultParagraphFont"/>
    <w:link w:val="Heading6"/>
    <w:rsid w:val="00366ED2"/>
    <w:rPr>
      <w:rFonts w:ascii="Times New Roman" w:eastAsia="Times New Roman" w:hAnsi="Times New Roman" w:cs="Times New Roman"/>
      <w:sz w:val="23"/>
      <w:szCs w:val="23"/>
    </w:rPr>
  </w:style>
  <w:style w:type="character" w:customStyle="1" w:styleId="Heading7Char">
    <w:name w:val="Heading 7 Char"/>
    <w:basedOn w:val="DefaultParagraphFont"/>
    <w:link w:val="Heading7"/>
    <w:rsid w:val="00366ED2"/>
    <w:rPr>
      <w:rFonts w:ascii="Times New Roman" w:eastAsia="Times New Roman" w:hAnsi="Times New Roman" w:cs="Times New Roman"/>
    </w:rPr>
  </w:style>
  <w:style w:type="character" w:customStyle="1" w:styleId="Heading8Char">
    <w:name w:val="Heading 8 Char"/>
    <w:basedOn w:val="DefaultParagraphFont"/>
    <w:link w:val="Heading8"/>
    <w:rsid w:val="00366ED2"/>
    <w:rPr>
      <w:rFonts w:ascii="Calibri Light" w:eastAsia="Times New Roman" w:hAnsi="Calibri Light" w:cs="Times New Roman"/>
      <w:color w:val="272727"/>
      <w:sz w:val="21"/>
      <w:szCs w:val="21"/>
      <w:lang w:val="vi-VN"/>
    </w:rPr>
  </w:style>
  <w:style w:type="character" w:customStyle="1" w:styleId="Heading9Char">
    <w:name w:val="Heading 9 Char"/>
    <w:basedOn w:val="DefaultParagraphFont"/>
    <w:link w:val="Heading9"/>
    <w:rsid w:val="00366ED2"/>
    <w:rPr>
      <w:rFonts w:ascii="Times New Roman" w:eastAsia="MS Mincho" w:hAnsi="Times New Roman" w:cs="Times New Roman"/>
      <w:smallCaps/>
      <w:sz w:val="26"/>
      <w:szCs w:val="20"/>
      <w:lang w:val="en-GB"/>
    </w:rPr>
  </w:style>
  <w:style w:type="paragraph" w:styleId="ListParagraph">
    <w:name w:val="List Paragraph"/>
    <w:aliases w:val="table_list,bullet,Cap 4,Mục 3"/>
    <w:basedOn w:val="Normal"/>
    <w:link w:val="ListParagraphChar"/>
    <w:uiPriority w:val="34"/>
    <w:qFormat/>
    <w:rsid w:val="00FD7321"/>
    <w:pPr>
      <w:ind w:left="720"/>
      <w:contextualSpacing/>
    </w:pPr>
  </w:style>
  <w:style w:type="paragraph" w:styleId="TOCHeading">
    <w:name w:val="TOC Heading"/>
    <w:basedOn w:val="Heading1"/>
    <w:next w:val="Normal"/>
    <w:uiPriority w:val="39"/>
    <w:unhideWhenUsed/>
    <w:qFormat/>
    <w:rsid w:val="007E4829"/>
    <w:pPr>
      <w:outlineLvl w:val="9"/>
    </w:pPr>
    <w:rPr>
      <w:lang w:eastAsia="ja-JP"/>
    </w:rPr>
  </w:style>
  <w:style w:type="paragraph" w:styleId="TOC1">
    <w:name w:val="toc 1"/>
    <w:basedOn w:val="Normal"/>
    <w:next w:val="Normal"/>
    <w:autoRedefine/>
    <w:uiPriority w:val="39"/>
    <w:unhideWhenUsed/>
    <w:rsid w:val="00172C4D"/>
    <w:pPr>
      <w:tabs>
        <w:tab w:val="left" w:pos="440"/>
        <w:tab w:val="right" w:leader="dot" w:pos="9019"/>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CC3B63"/>
    <w:pPr>
      <w:tabs>
        <w:tab w:val="left" w:pos="0"/>
        <w:tab w:val="left" w:pos="567"/>
        <w:tab w:val="right" w:leader="dot" w:pos="9064"/>
      </w:tabs>
      <w:spacing w:after="100"/>
    </w:pPr>
  </w:style>
  <w:style w:type="paragraph" w:styleId="TOC3">
    <w:name w:val="toc 3"/>
    <w:basedOn w:val="Normal"/>
    <w:next w:val="Normal"/>
    <w:autoRedefine/>
    <w:uiPriority w:val="39"/>
    <w:unhideWhenUsed/>
    <w:rsid w:val="007E4829"/>
    <w:pPr>
      <w:spacing w:after="100"/>
      <w:ind w:left="440"/>
    </w:pPr>
  </w:style>
  <w:style w:type="character" w:styleId="Hyperlink">
    <w:name w:val="Hyperlink"/>
    <w:basedOn w:val="DefaultParagraphFont"/>
    <w:uiPriority w:val="99"/>
    <w:unhideWhenUsed/>
    <w:rsid w:val="007E4829"/>
    <w:rPr>
      <w:color w:val="0000FF" w:themeColor="hyperlink"/>
      <w:u w:val="single"/>
    </w:rPr>
  </w:style>
  <w:style w:type="paragraph" w:styleId="BalloonText">
    <w:name w:val="Balloon Text"/>
    <w:basedOn w:val="Normal"/>
    <w:link w:val="BalloonTextChar"/>
    <w:uiPriority w:val="99"/>
    <w:semiHidden/>
    <w:unhideWhenUsed/>
    <w:rsid w:val="007E4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829"/>
    <w:rPr>
      <w:rFonts w:ascii="Tahoma" w:hAnsi="Tahoma" w:cs="Tahoma"/>
      <w:sz w:val="16"/>
      <w:szCs w:val="16"/>
    </w:rPr>
  </w:style>
  <w:style w:type="paragraph" w:customStyle="1" w:styleId="TableParagraph">
    <w:name w:val="Table Paragraph"/>
    <w:basedOn w:val="Normal"/>
    <w:uiPriority w:val="1"/>
    <w:qFormat/>
    <w:rsid w:val="00EA2EAE"/>
    <w:pPr>
      <w:widowControl w:val="0"/>
      <w:spacing w:after="0" w:line="240" w:lineRule="auto"/>
    </w:pPr>
    <w:rPr>
      <w:rFonts w:ascii="Calibri" w:eastAsia="Calibri" w:hAnsi="Calibri" w:cs="Times New Roman"/>
    </w:rPr>
  </w:style>
  <w:style w:type="paragraph" w:styleId="Caption">
    <w:name w:val="caption"/>
    <w:aliases w:val="Caption Char1,Caption Char Char,Fig Char Char,Fig Char"/>
    <w:basedOn w:val="Normal"/>
    <w:next w:val="Normal"/>
    <w:uiPriority w:val="35"/>
    <w:qFormat/>
    <w:rsid w:val="00EA2EAE"/>
    <w:pPr>
      <w:spacing w:line="240" w:lineRule="auto"/>
    </w:pPr>
    <w:rPr>
      <w:rFonts w:ascii="Calibri" w:eastAsia="Calibri" w:hAnsi="Calibri" w:cs="Times New Roman"/>
      <w:i/>
      <w:iCs/>
      <w:color w:val="44546A"/>
      <w:sz w:val="18"/>
      <w:szCs w:val="18"/>
      <w:lang w:val="vi-VN"/>
    </w:rPr>
  </w:style>
  <w:style w:type="paragraph" w:customStyle="1" w:styleId="TAC">
    <w:name w:val="TAC"/>
    <w:basedOn w:val="Normal"/>
    <w:link w:val="TACChar"/>
    <w:qFormat/>
    <w:rsid w:val="00EA2EAE"/>
    <w:pPr>
      <w:keepNext/>
      <w:keepLines/>
      <w:spacing w:after="0"/>
      <w:jc w:val="center"/>
    </w:pPr>
    <w:rPr>
      <w:rFonts w:ascii="Arial" w:eastAsia="MS Mincho" w:hAnsi="Arial" w:cs="Times New Roman"/>
      <w:sz w:val="18"/>
      <w:szCs w:val="20"/>
      <w:lang w:val="en-GB" w:eastAsia="vi-VN"/>
    </w:rPr>
  </w:style>
  <w:style w:type="character" w:customStyle="1" w:styleId="TACChar">
    <w:name w:val="TAC Char"/>
    <w:link w:val="TAC"/>
    <w:qFormat/>
    <w:locked/>
    <w:rsid w:val="00EA2EAE"/>
    <w:rPr>
      <w:rFonts w:ascii="Arial" w:eastAsia="MS Mincho" w:hAnsi="Arial" w:cs="Times New Roman"/>
      <w:sz w:val="18"/>
      <w:szCs w:val="20"/>
      <w:lang w:val="en-GB" w:eastAsia="vi-VN"/>
    </w:rPr>
  </w:style>
  <w:style w:type="paragraph" w:customStyle="1" w:styleId="TAH">
    <w:name w:val="TAH"/>
    <w:basedOn w:val="TAC"/>
    <w:link w:val="TAHCar"/>
    <w:uiPriority w:val="99"/>
    <w:qFormat/>
    <w:rsid w:val="00EA2EAE"/>
    <w:rPr>
      <w:b/>
    </w:rPr>
  </w:style>
  <w:style w:type="character" w:customStyle="1" w:styleId="TAHCar">
    <w:name w:val="TAH Car"/>
    <w:link w:val="TAH"/>
    <w:uiPriority w:val="99"/>
    <w:qFormat/>
    <w:locked/>
    <w:rsid w:val="00EA2EAE"/>
    <w:rPr>
      <w:rFonts w:ascii="Arial" w:eastAsia="MS Mincho" w:hAnsi="Arial" w:cs="Times New Roman"/>
      <w:b/>
      <w:sz w:val="18"/>
      <w:szCs w:val="20"/>
      <w:lang w:val="en-GB" w:eastAsia="vi-VN"/>
    </w:rPr>
  </w:style>
  <w:style w:type="character" w:customStyle="1" w:styleId="THChar">
    <w:name w:val="TH Char"/>
    <w:link w:val="TH"/>
    <w:qFormat/>
    <w:locked/>
    <w:rsid w:val="00622D9F"/>
    <w:rPr>
      <w:rFonts w:ascii="Arial" w:eastAsia="MS Mincho" w:hAnsi="Arial"/>
      <w:b/>
      <w:lang w:val="en-GB"/>
    </w:rPr>
  </w:style>
  <w:style w:type="paragraph" w:customStyle="1" w:styleId="TH">
    <w:name w:val="TH"/>
    <w:basedOn w:val="Normal"/>
    <w:link w:val="THChar"/>
    <w:qFormat/>
    <w:rsid w:val="00622D9F"/>
    <w:pPr>
      <w:keepNext/>
      <w:keepLines/>
      <w:spacing w:before="60"/>
      <w:jc w:val="center"/>
    </w:pPr>
    <w:rPr>
      <w:rFonts w:ascii="Arial" w:eastAsia="MS Mincho" w:hAnsi="Arial"/>
      <w:b/>
      <w:lang w:val="en-GB"/>
    </w:rPr>
  </w:style>
  <w:style w:type="character" w:customStyle="1" w:styleId="TANChar">
    <w:name w:val="TAN Char"/>
    <w:link w:val="TAN"/>
    <w:qFormat/>
    <w:locked/>
    <w:rsid w:val="00622D9F"/>
    <w:rPr>
      <w:rFonts w:ascii="Arial" w:eastAsia="MS Mincho" w:hAnsi="Arial"/>
      <w:sz w:val="18"/>
      <w:lang w:val="en-GB"/>
    </w:rPr>
  </w:style>
  <w:style w:type="paragraph" w:customStyle="1" w:styleId="TAN">
    <w:name w:val="TAN"/>
    <w:basedOn w:val="Normal"/>
    <w:link w:val="TANChar"/>
    <w:qFormat/>
    <w:rsid w:val="00622D9F"/>
    <w:pPr>
      <w:keepNext/>
      <w:keepLines/>
      <w:spacing w:after="0"/>
      <w:ind w:left="851" w:hanging="851"/>
    </w:pPr>
    <w:rPr>
      <w:rFonts w:ascii="Arial" w:eastAsia="MS Mincho" w:hAnsi="Arial"/>
      <w:sz w:val="18"/>
      <w:lang w:val="en-GB"/>
    </w:rPr>
  </w:style>
  <w:style w:type="character" w:customStyle="1" w:styleId="TALChar">
    <w:name w:val="TAL Char"/>
    <w:link w:val="TAL"/>
    <w:qFormat/>
    <w:locked/>
    <w:rsid w:val="00E77608"/>
    <w:rPr>
      <w:rFonts w:ascii="Arial" w:eastAsia="MS Mincho" w:hAnsi="Arial"/>
      <w:sz w:val="18"/>
      <w:lang w:val="en-GB"/>
    </w:rPr>
  </w:style>
  <w:style w:type="paragraph" w:customStyle="1" w:styleId="TAL">
    <w:name w:val="TAL"/>
    <w:basedOn w:val="Normal"/>
    <w:link w:val="TALChar"/>
    <w:qFormat/>
    <w:rsid w:val="00E77608"/>
    <w:pPr>
      <w:keepNext/>
      <w:keepLines/>
      <w:spacing w:after="0"/>
    </w:pPr>
    <w:rPr>
      <w:rFonts w:ascii="Arial" w:eastAsia="MS Mincho" w:hAnsi="Arial"/>
      <w:sz w:val="18"/>
      <w:lang w:val="en-GB"/>
    </w:rPr>
  </w:style>
  <w:style w:type="character" w:customStyle="1" w:styleId="fontstyle01">
    <w:name w:val="fontstyle01"/>
    <w:rsid w:val="00C21312"/>
    <w:rPr>
      <w:rFonts w:ascii="Times-Roman" w:hAnsi="Times-Roman" w:hint="default"/>
      <w:b w:val="0"/>
      <w:bCs w:val="0"/>
      <w:i w:val="0"/>
      <w:iCs w:val="0"/>
      <w:color w:val="000000"/>
      <w:sz w:val="20"/>
      <w:szCs w:val="20"/>
    </w:rPr>
  </w:style>
  <w:style w:type="character" w:customStyle="1" w:styleId="fontstyle21">
    <w:name w:val="fontstyle21"/>
    <w:rsid w:val="00C32688"/>
    <w:rPr>
      <w:rFonts w:ascii="Symbol" w:hAnsi="Symbol" w:hint="default"/>
      <w:b w:val="0"/>
      <w:bCs w:val="0"/>
      <w:i w:val="0"/>
      <w:iCs w:val="0"/>
      <w:color w:val="000000"/>
      <w:sz w:val="20"/>
      <w:szCs w:val="20"/>
    </w:rPr>
  </w:style>
  <w:style w:type="paragraph" w:customStyle="1" w:styleId="EW">
    <w:name w:val="EW"/>
    <w:basedOn w:val="Normal"/>
    <w:qFormat/>
    <w:rsid w:val="00E531CA"/>
    <w:pPr>
      <w:keepLines/>
      <w:spacing w:after="0"/>
      <w:ind w:left="1702" w:hanging="1418"/>
    </w:pPr>
    <w:rPr>
      <w:rFonts w:ascii="Times New Roman" w:eastAsia="MS Mincho" w:hAnsi="Times New Roman" w:cs="Times New Roman"/>
      <w:sz w:val="20"/>
      <w:szCs w:val="20"/>
      <w:lang w:val="en-GB" w:eastAsia="vi-VN"/>
    </w:rPr>
  </w:style>
  <w:style w:type="paragraph" w:styleId="TOC4">
    <w:name w:val="toc 4"/>
    <w:basedOn w:val="Normal"/>
    <w:next w:val="Normal"/>
    <w:autoRedefine/>
    <w:uiPriority w:val="39"/>
    <w:unhideWhenUsed/>
    <w:rsid w:val="00172C4D"/>
    <w:pPr>
      <w:spacing w:after="100"/>
      <w:ind w:left="660"/>
    </w:pPr>
    <w:rPr>
      <w:rFonts w:eastAsiaTheme="minorEastAsia"/>
    </w:rPr>
  </w:style>
  <w:style w:type="paragraph" w:styleId="TOC5">
    <w:name w:val="toc 5"/>
    <w:basedOn w:val="Normal"/>
    <w:next w:val="Normal"/>
    <w:autoRedefine/>
    <w:uiPriority w:val="39"/>
    <w:unhideWhenUsed/>
    <w:rsid w:val="00172C4D"/>
    <w:pPr>
      <w:spacing w:after="100"/>
      <w:ind w:left="880"/>
    </w:pPr>
    <w:rPr>
      <w:rFonts w:eastAsiaTheme="minorEastAsia"/>
    </w:rPr>
  </w:style>
  <w:style w:type="paragraph" w:styleId="TOC6">
    <w:name w:val="toc 6"/>
    <w:basedOn w:val="Normal"/>
    <w:next w:val="Normal"/>
    <w:autoRedefine/>
    <w:uiPriority w:val="39"/>
    <w:unhideWhenUsed/>
    <w:rsid w:val="00172C4D"/>
    <w:pPr>
      <w:spacing w:after="100"/>
      <w:ind w:left="1100"/>
    </w:pPr>
    <w:rPr>
      <w:rFonts w:eastAsiaTheme="minorEastAsia"/>
    </w:rPr>
  </w:style>
  <w:style w:type="paragraph" w:styleId="TOC7">
    <w:name w:val="toc 7"/>
    <w:basedOn w:val="Normal"/>
    <w:next w:val="Normal"/>
    <w:autoRedefine/>
    <w:uiPriority w:val="39"/>
    <w:unhideWhenUsed/>
    <w:rsid w:val="00172C4D"/>
    <w:pPr>
      <w:spacing w:after="100"/>
      <w:ind w:left="1320"/>
    </w:pPr>
    <w:rPr>
      <w:rFonts w:eastAsiaTheme="minorEastAsia"/>
    </w:rPr>
  </w:style>
  <w:style w:type="paragraph" w:styleId="TOC8">
    <w:name w:val="toc 8"/>
    <w:basedOn w:val="Normal"/>
    <w:next w:val="Normal"/>
    <w:autoRedefine/>
    <w:uiPriority w:val="39"/>
    <w:unhideWhenUsed/>
    <w:rsid w:val="00172C4D"/>
    <w:pPr>
      <w:spacing w:after="100"/>
      <w:ind w:left="1540"/>
    </w:pPr>
    <w:rPr>
      <w:rFonts w:eastAsiaTheme="minorEastAsia"/>
    </w:rPr>
  </w:style>
  <w:style w:type="paragraph" w:styleId="TOC9">
    <w:name w:val="toc 9"/>
    <w:basedOn w:val="Normal"/>
    <w:next w:val="Normal"/>
    <w:autoRedefine/>
    <w:uiPriority w:val="39"/>
    <w:unhideWhenUsed/>
    <w:rsid w:val="00172C4D"/>
    <w:pPr>
      <w:spacing w:after="100"/>
      <w:ind w:left="1760"/>
    </w:pPr>
    <w:rPr>
      <w:rFonts w:eastAsiaTheme="minorEastAsia"/>
    </w:rPr>
  </w:style>
  <w:style w:type="table" w:styleId="TableGrid">
    <w:name w:val="Table Grid"/>
    <w:basedOn w:val="TableNormal"/>
    <w:uiPriority w:val="59"/>
    <w:rsid w:val="009C5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02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C6"/>
  </w:style>
  <w:style w:type="paragraph" w:styleId="Footer">
    <w:name w:val="footer"/>
    <w:basedOn w:val="Normal"/>
    <w:link w:val="FooterChar"/>
    <w:uiPriority w:val="99"/>
    <w:unhideWhenUsed/>
    <w:rsid w:val="005402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C6"/>
  </w:style>
  <w:style w:type="paragraph" w:styleId="HTMLPreformatted">
    <w:name w:val="HTML Preformatted"/>
    <w:basedOn w:val="Normal"/>
    <w:link w:val="HTMLPreformattedChar"/>
    <w:uiPriority w:val="99"/>
    <w:semiHidden/>
    <w:unhideWhenUsed/>
    <w:rsid w:val="00B22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2247A"/>
    <w:rPr>
      <w:rFonts w:ascii="Courier New" w:eastAsia="Times New Roman" w:hAnsi="Courier New" w:cs="Courier New"/>
      <w:sz w:val="20"/>
      <w:szCs w:val="20"/>
    </w:rPr>
  </w:style>
  <w:style w:type="character" w:customStyle="1" w:styleId="ListParagraphChar">
    <w:name w:val="List Paragraph Char"/>
    <w:aliases w:val="table_list Char,bullet Char,Cap 4 Char,Mục 3 Char"/>
    <w:link w:val="ListParagraph"/>
    <w:uiPriority w:val="34"/>
    <w:rsid w:val="003C67CD"/>
  </w:style>
  <w:style w:type="character" w:customStyle="1" w:styleId="y2iqfc">
    <w:name w:val="y2iqfc"/>
    <w:basedOn w:val="DefaultParagraphFont"/>
    <w:rsid w:val="001E3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41167">
      <w:bodyDiv w:val="1"/>
      <w:marLeft w:val="0"/>
      <w:marRight w:val="0"/>
      <w:marTop w:val="0"/>
      <w:marBottom w:val="0"/>
      <w:divBdr>
        <w:top w:val="none" w:sz="0" w:space="0" w:color="auto"/>
        <w:left w:val="none" w:sz="0" w:space="0" w:color="auto"/>
        <w:bottom w:val="none" w:sz="0" w:space="0" w:color="auto"/>
        <w:right w:val="none" w:sz="0" w:space="0" w:color="auto"/>
      </w:divBdr>
      <w:divsChild>
        <w:div w:id="812671793">
          <w:marLeft w:val="0"/>
          <w:marRight w:val="0"/>
          <w:marTop w:val="0"/>
          <w:marBottom w:val="0"/>
          <w:divBdr>
            <w:top w:val="none" w:sz="0" w:space="0" w:color="auto"/>
            <w:left w:val="none" w:sz="0" w:space="0" w:color="auto"/>
            <w:bottom w:val="none" w:sz="0" w:space="0" w:color="auto"/>
            <w:right w:val="none" w:sz="0" w:space="0" w:color="auto"/>
          </w:divBdr>
          <w:divsChild>
            <w:div w:id="1487622521">
              <w:marLeft w:val="0"/>
              <w:marRight w:val="0"/>
              <w:marTop w:val="0"/>
              <w:marBottom w:val="0"/>
              <w:divBdr>
                <w:top w:val="none" w:sz="0" w:space="0" w:color="auto"/>
                <w:left w:val="none" w:sz="0" w:space="0" w:color="auto"/>
                <w:bottom w:val="none" w:sz="0" w:space="0" w:color="auto"/>
                <w:right w:val="none" w:sz="0" w:space="0" w:color="auto"/>
              </w:divBdr>
              <w:divsChild>
                <w:div w:id="317155414">
                  <w:marLeft w:val="0"/>
                  <w:marRight w:val="0"/>
                  <w:marTop w:val="0"/>
                  <w:marBottom w:val="0"/>
                  <w:divBdr>
                    <w:top w:val="none" w:sz="0" w:space="0" w:color="auto"/>
                    <w:left w:val="none" w:sz="0" w:space="0" w:color="auto"/>
                    <w:bottom w:val="none" w:sz="0" w:space="0" w:color="auto"/>
                    <w:right w:val="none" w:sz="0" w:space="0" w:color="auto"/>
                  </w:divBdr>
                  <w:divsChild>
                    <w:div w:id="161940681">
                      <w:marLeft w:val="-240"/>
                      <w:marRight w:val="-240"/>
                      <w:marTop w:val="0"/>
                      <w:marBottom w:val="0"/>
                      <w:divBdr>
                        <w:top w:val="none" w:sz="0" w:space="0" w:color="auto"/>
                        <w:left w:val="none" w:sz="0" w:space="0" w:color="auto"/>
                        <w:bottom w:val="none" w:sz="0" w:space="0" w:color="auto"/>
                        <w:right w:val="none" w:sz="0" w:space="0" w:color="auto"/>
                      </w:divBdr>
                      <w:divsChild>
                        <w:div w:id="942956107">
                          <w:marLeft w:val="0"/>
                          <w:marRight w:val="0"/>
                          <w:marTop w:val="0"/>
                          <w:marBottom w:val="0"/>
                          <w:divBdr>
                            <w:top w:val="none" w:sz="0" w:space="0" w:color="auto"/>
                            <w:left w:val="none" w:sz="0" w:space="0" w:color="auto"/>
                            <w:bottom w:val="none" w:sz="0" w:space="0" w:color="auto"/>
                            <w:right w:val="none" w:sz="0" w:space="0" w:color="auto"/>
                          </w:divBdr>
                          <w:divsChild>
                            <w:div w:id="129641795">
                              <w:marLeft w:val="0"/>
                              <w:marRight w:val="0"/>
                              <w:marTop w:val="0"/>
                              <w:marBottom w:val="0"/>
                              <w:divBdr>
                                <w:top w:val="none" w:sz="0" w:space="0" w:color="auto"/>
                                <w:left w:val="none" w:sz="0" w:space="0" w:color="auto"/>
                                <w:bottom w:val="none" w:sz="0" w:space="0" w:color="auto"/>
                                <w:right w:val="none" w:sz="0" w:space="0" w:color="auto"/>
                              </w:divBdr>
                            </w:div>
                            <w:div w:id="1617251935">
                              <w:marLeft w:val="0"/>
                              <w:marRight w:val="0"/>
                              <w:marTop w:val="0"/>
                              <w:marBottom w:val="0"/>
                              <w:divBdr>
                                <w:top w:val="none" w:sz="0" w:space="0" w:color="auto"/>
                                <w:left w:val="none" w:sz="0" w:space="0" w:color="auto"/>
                                <w:bottom w:val="none" w:sz="0" w:space="0" w:color="auto"/>
                                <w:right w:val="none" w:sz="0" w:space="0" w:color="auto"/>
                              </w:divBdr>
                              <w:divsChild>
                                <w:div w:id="1987859020">
                                  <w:marLeft w:val="165"/>
                                  <w:marRight w:val="165"/>
                                  <w:marTop w:val="0"/>
                                  <w:marBottom w:val="0"/>
                                  <w:divBdr>
                                    <w:top w:val="none" w:sz="0" w:space="0" w:color="auto"/>
                                    <w:left w:val="none" w:sz="0" w:space="0" w:color="auto"/>
                                    <w:bottom w:val="none" w:sz="0" w:space="0" w:color="auto"/>
                                    <w:right w:val="none" w:sz="0" w:space="0" w:color="auto"/>
                                  </w:divBdr>
                                  <w:divsChild>
                                    <w:div w:id="245581962">
                                      <w:marLeft w:val="0"/>
                                      <w:marRight w:val="0"/>
                                      <w:marTop w:val="0"/>
                                      <w:marBottom w:val="0"/>
                                      <w:divBdr>
                                        <w:top w:val="none" w:sz="0" w:space="0" w:color="auto"/>
                                        <w:left w:val="none" w:sz="0" w:space="0" w:color="auto"/>
                                        <w:bottom w:val="none" w:sz="0" w:space="0" w:color="auto"/>
                                        <w:right w:val="none" w:sz="0" w:space="0" w:color="auto"/>
                                      </w:divBdr>
                                      <w:divsChild>
                                        <w:div w:id="525133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895223">
      <w:bodyDiv w:val="1"/>
      <w:marLeft w:val="0"/>
      <w:marRight w:val="0"/>
      <w:marTop w:val="0"/>
      <w:marBottom w:val="0"/>
      <w:divBdr>
        <w:top w:val="none" w:sz="0" w:space="0" w:color="auto"/>
        <w:left w:val="none" w:sz="0" w:space="0" w:color="auto"/>
        <w:bottom w:val="none" w:sz="0" w:space="0" w:color="auto"/>
        <w:right w:val="none" w:sz="0" w:space="0" w:color="auto"/>
      </w:divBdr>
    </w:div>
    <w:div w:id="179470274">
      <w:bodyDiv w:val="1"/>
      <w:marLeft w:val="0"/>
      <w:marRight w:val="0"/>
      <w:marTop w:val="0"/>
      <w:marBottom w:val="0"/>
      <w:divBdr>
        <w:top w:val="none" w:sz="0" w:space="0" w:color="auto"/>
        <w:left w:val="none" w:sz="0" w:space="0" w:color="auto"/>
        <w:bottom w:val="none" w:sz="0" w:space="0" w:color="auto"/>
        <w:right w:val="none" w:sz="0" w:space="0" w:color="auto"/>
      </w:divBdr>
      <w:divsChild>
        <w:div w:id="1781030355">
          <w:marLeft w:val="0"/>
          <w:marRight w:val="0"/>
          <w:marTop w:val="0"/>
          <w:marBottom w:val="0"/>
          <w:divBdr>
            <w:top w:val="none" w:sz="0" w:space="0" w:color="auto"/>
            <w:left w:val="none" w:sz="0" w:space="0" w:color="auto"/>
            <w:bottom w:val="none" w:sz="0" w:space="0" w:color="auto"/>
            <w:right w:val="none" w:sz="0" w:space="0" w:color="auto"/>
          </w:divBdr>
          <w:divsChild>
            <w:div w:id="299770471">
              <w:marLeft w:val="0"/>
              <w:marRight w:val="0"/>
              <w:marTop w:val="0"/>
              <w:marBottom w:val="0"/>
              <w:divBdr>
                <w:top w:val="none" w:sz="0" w:space="0" w:color="auto"/>
                <w:left w:val="none" w:sz="0" w:space="0" w:color="auto"/>
                <w:bottom w:val="none" w:sz="0" w:space="0" w:color="auto"/>
                <w:right w:val="none" w:sz="0" w:space="0" w:color="auto"/>
              </w:divBdr>
              <w:divsChild>
                <w:div w:id="296103546">
                  <w:marLeft w:val="0"/>
                  <w:marRight w:val="0"/>
                  <w:marTop w:val="0"/>
                  <w:marBottom w:val="0"/>
                  <w:divBdr>
                    <w:top w:val="none" w:sz="0" w:space="0" w:color="auto"/>
                    <w:left w:val="none" w:sz="0" w:space="0" w:color="auto"/>
                    <w:bottom w:val="none" w:sz="0" w:space="0" w:color="auto"/>
                    <w:right w:val="none" w:sz="0" w:space="0" w:color="auto"/>
                  </w:divBdr>
                  <w:divsChild>
                    <w:div w:id="599028304">
                      <w:marLeft w:val="-240"/>
                      <w:marRight w:val="-240"/>
                      <w:marTop w:val="0"/>
                      <w:marBottom w:val="0"/>
                      <w:divBdr>
                        <w:top w:val="none" w:sz="0" w:space="0" w:color="auto"/>
                        <w:left w:val="none" w:sz="0" w:space="0" w:color="auto"/>
                        <w:bottom w:val="none" w:sz="0" w:space="0" w:color="auto"/>
                        <w:right w:val="none" w:sz="0" w:space="0" w:color="auto"/>
                      </w:divBdr>
                      <w:divsChild>
                        <w:div w:id="1775779445">
                          <w:marLeft w:val="0"/>
                          <w:marRight w:val="0"/>
                          <w:marTop w:val="0"/>
                          <w:marBottom w:val="0"/>
                          <w:divBdr>
                            <w:top w:val="none" w:sz="0" w:space="0" w:color="auto"/>
                            <w:left w:val="none" w:sz="0" w:space="0" w:color="auto"/>
                            <w:bottom w:val="none" w:sz="0" w:space="0" w:color="auto"/>
                            <w:right w:val="none" w:sz="0" w:space="0" w:color="auto"/>
                          </w:divBdr>
                          <w:divsChild>
                            <w:div w:id="1659185432">
                              <w:marLeft w:val="0"/>
                              <w:marRight w:val="0"/>
                              <w:marTop w:val="0"/>
                              <w:marBottom w:val="0"/>
                              <w:divBdr>
                                <w:top w:val="none" w:sz="0" w:space="0" w:color="auto"/>
                                <w:left w:val="none" w:sz="0" w:space="0" w:color="auto"/>
                                <w:bottom w:val="none" w:sz="0" w:space="0" w:color="auto"/>
                                <w:right w:val="none" w:sz="0" w:space="0" w:color="auto"/>
                              </w:divBdr>
                            </w:div>
                            <w:div w:id="1868177336">
                              <w:marLeft w:val="0"/>
                              <w:marRight w:val="0"/>
                              <w:marTop w:val="0"/>
                              <w:marBottom w:val="0"/>
                              <w:divBdr>
                                <w:top w:val="none" w:sz="0" w:space="0" w:color="auto"/>
                                <w:left w:val="none" w:sz="0" w:space="0" w:color="auto"/>
                                <w:bottom w:val="none" w:sz="0" w:space="0" w:color="auto"/>
                                <w:right w:val="none" w:sz="0" w:space="0" w:color="auto"/>
                              </w:divBdr>
                              <w:divsChild>
                                <w:div w:id="626468923">
                                  <w:marLeft w:val="165"/>
                                  <w:marRight w:val="165"/>
                                  <w:marTop w:val="0"/>
                                  <w:marBottom w:val="0"/>
                                  <w:divBdr>
                                    <w:top w:val="none" w:sz="0" w:space="0" w:color="auto"/>
                                    <w:left w:val="none" w:sz="0" w:space="0" w:color="auto"/>
                                    <w:bottom w:val="none" w:sz="0" w:space="0" w:color="auto"/>
                                    <w:right w:val="none" w:sz="0" w:space="0" w:color="auto"/>
                                  </w:divBdr>
                                  <w:divsChild>
                                    <w:div w:id="1892962217">
                                      <w:marLeft w:val="0"/>
                                      <w:marRight w:val="0"/>
                                      <w:marTop w:val="0"/>
                                      <w:marBottom w:val="0"/>
                                      <w:divBdr>
                                        <w:top w:val="none" w:sz="0" w:space="0" w:color="auto"/>
                                        <w:left w:val="none" w:sz="0" w:space="0" w:color="auto"/>
                                        <w:bottom w:val="none" w:sz="0" w:space="0" w:color="auto"/>
                                        <w:right w:val="none" w:sz="0" w:space="0" w:color="auto"/>
                                      </w:divBdr>
                                      <w:divsChild>
                                        <w:div w:id="1759688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7715219">
      <w:bodyDiv w:val="1"/>
      <w:marLeft w:val="0"/>
      <w:marRight w:val="0"/>
      <w:marTop w:val="0"/>
      <w:marBottom w:val="0"/>
      <w:divBdr>
        <w:top w:val="none" w:sz="0" w:space="0" w:color="auto"/>
        <w:left w:val="none" w:sz="0" w:space="0" w:color="auto"/>
        <w:bottom w:val="none" w:sz="0" w:space="0" w:color="auto"/>
        <w:right w:val="none" w:sz="0" w:space="0" w:color="auto"/>
      </w:divBdr>
    </w:div>
    <w:div w:id="526601607">
      <w:bodyDiv w:val="1"/>
      <w:marLeft w:val="0"/>
      <w:marRight w:val="0"/>
      <w:marTop w:val="0"/>
      <w:marBottom w:val="0"/>
      <w:divBdr>
        <w:top w:val="none" w:sz="0" w:space="0" w:color="auto"/>
        <w:left w:val="none" w:sz="0" w:space="0" w:color="auto"/>
        <w:bottom w:val="none" w:sz="0" w:space="0" w:color="auto"/>
        <w:right w:val="none" w:sz="0" w:space="0" w:color="auto"/>
      </w:divBdr>
    </w:div>
    <w:div w:id="688260739">
      <w:bodyDiv w:val="1"/>
      <w:marLeft w:val="0"/>
      <w:marRight w:val="0"/>
      <w:marTop w:val="0"/>
      <w:marBottom w:val="0"/>
      <w:divBdr>
        <w:top w:val="none" w:sz="0" w:space="0" w:color="auto"/>
        <w:left w:val="none" w:sz="0" w:space="0" w:color="auto"/>
        <w:bottom w:val="none" w:sz="0" w:space="0" w:color="auto"/>
        <w:right w:val="none" w:sz="0" w:space="0" w:color="auto"/>
      </w:divBdr>
    </w:div>
    <w:div w:id="1104961755">
      <w:bodyDiv w:val="1"/>
      <w:marLeft w:val="0"/>
      <w:marRight w:val="0"/>
      <w:marTop w:val="0"/>
      <w:marBottom w:val="0"/>
      <w:divBdr>
        <w:top w:val="none" w:sz="0" w:space="0" w:color="auto"/>
        <w:left w:val="none" w:sz="0" w:space="0" w:color="auto"/>
        <w:bottom w:val="none" w:sz="0" w:space="0" w:color="auto"/>
        <w:right w:val="none" w:sz="0" w:space="0" w:color="auto"/>
      </w:divBdr>
    </w:div>
    <w:div w:id="1180050105">
      <w:bodyDiv w:val="1"/>
      <w:marLeft w:val="0"/>
      <w:marRight w:val="0"/>
      <w:marTop w:val="0"/>
      <w:marBottom w:val="0"/>
      <w:divBdr>
        <w:top w:val="none" w:sz="0" w:space="0" w:color="auto"/>
        <w:left w:val="none" w:sz="0" w:space="0" w:color="auto"/>
        <w:bottom w:val="none" w:sz="0" w:space="0" w:color="auto"/>
        <w:right w:val="none" w:sz="0" w:space="0" w:color="auto"/>
      </w:divBdr>
    </w:div>
    <w:div w:id="1183200699">
      <w:bodyDiv w:val="1"/>
      <w:marLeft w:val="0"/>
      <w:marRight w:val="0"/>
      <w:marTop w:val="0"/>
      <w:marBottom w:val="0"/>
      <w:divBdr>
        <w:top w:val="none" w:sz="0" w:space="0" w:color="auto"/>
        <w:left w:val="none" w:sz="0" w:space="0" w:color="auto"/>
        <w:bottom w:val="none" w:sz="0" w:space="0" w:color="auto"/>
        <w:right w:val="none" w:sz="0" w:space="0" w:color="auto"/>
      </w:divBdr>
    </w:div>
    <w:div w:id="1204367310">
      <w:bodyDiv w:val="1"/>
      <w:marLeft w:val="0"/>
      <w:marRight w:val="0"/>
      <w:marTop w:val="0"/>
      <w:marBottom w:val="0"/>
      <w:divBdr>
        <w:top w:val="none" w:sz="0" w:space="0" w:color="auto"/>
        <w:left w:val="none" w:sz="0" w:space="0" w:color="auto"/>
        <w:bottom w:val="none" w:sz="0" w:space="0" w:color="auto"/>
        <w:right w:val="none" w:sz="0" w:space="0" w:color="auto"/>
      </w:divBdr>
    </w:div>
    <w:div w:id="1272086237">
      <w:bodyDiv w:val="1"/>
      <w:marLeft w:val="0"/>
      <w:marRight w:val="0"/>
      <w:marTop w:val="0"/>
      <w:marBottom w:val="0"/>
      <w:divBdr>
        <w:top w:val="none" w:sz="0" w:space="0" w:color="auto"/>
        <w:left w:val="none" w:sz="0" w:space="0" w:color="auto"/>
        <w:bottom w:val="none" w:sz="0" w:space="0" w:color="auto"/>
        <w:right w:val="none" w:sz="0" w:space="0" w:color="auto"/>
      </w:divBdr>
    </w:div>
    <w:div w:id="1279140334">
      <w:bodyDiv w:val="1"/>
      <w:marLeft w:val="0"/>
      <w:marRight w:val="0"/>
      <w:marTop w:val="0"/>
      <w:marBottom w:val="0"/>
      <w:divBdr>
        <w:top w:val="none" w:sz="0" w:space="0" w:color="auto"/>
        <w:left w:val="none" w:sz="0" w:space="0" w:color="auto"/>
        <w:bottom w:val="none" w:sz="0" w:space="0" w:color="auto"/>
        <w:right w:val="none" w:sz="0" w:space="0" w:color="auto"/>
      </w:divBdr>
    </w:div>
    <w:div w:id="1320110605">
      <w:bodyDiv w:val="1"/>
      <w:marLeft w:val="0"/>
      <w:marRight w:val="0"/>
      <w:marTop w:val="0"/>
      <w:marBottom w:val="0"/>
      <w:divBdr>
        <w:top w:val="none" w:sz="0" w:space="0" w:color="auto"/>
        <w:left w:val="none" w:sz="0" w:space="0" w:color="auto"/>
        <w:bottom w:val="none" w:sz="0" w:space="0" w:color="auto"/>
        <w:right w:val="none" w:sz="0" w:space="0" w:color="auto"/>
      </w:divBdr>
    </w:div>
    <w:div w:id="1364017006">
      <w:bodyDiv w:val="1"/>
      <w:marLeft w:val="0"/>
      <w:marRight w:val="0"/>
      <w:marTop w:val="0"/>
      <w:marBottom w:val="0"/>
      <w:divBdr>
        <w:top w:val="none" w:sz="0" w:space="0" w:color="auto"/>
        <w:left w:val="none" w:sz="0" w:space="0" w:color="auto"/>
        <w:bottom w:val="none" w:sz="0" w:space="0" w:color="auto"/>
        <w:right w:val="none" w:sz="0" w:space="0" w:color="auto"/>
      </w:divBdr>
      <w:divsChild>
        <w:div w:id="11538322">
          <w:marLeft w:val="0"/>
          <w:marRight w:val="0"/>
          <w:marTop w:val="0"/>
          <w:marBottom w:val="0"/>
          <w:divBdr>
            <w:top w:val="none" w:sz="0" w:space="0" w:color="auto"/>
            <w:left w:val="none" w:sz="0" w:space="0" w:color="auto"/>
            <w:bottom w:val="none" w:sz="0" w:space="0" w:color="auto"/>
            <w:right w:val="none" w:sz="0" w:space="0" w:color="auto"/>
          </w:divBdr>
          <w:divsChild>
            <w:div w:id="385643875">
              <w:marLeft w:val="-240"/>
              <w:marRight w:val="-240"/>
              <w:marTop w:val="0"/>
              <w:marBottom w:val="0"/>
              <w:divBdr>
                <w:top w:val="none" w:sz="0" w:space="0" w:color="auto"/>
                <w:left w:val="none" w:sz="0" w:space="0" w:color="auto"/>
                <w:bottom w:val="none" w:sz="0" w:space="0" w:color="auto"/>
                <w:right w:val="none" w:sz="0" w:space="0" w:color="auto"/>
              </w:divBdr>
              <w:divsChild>
                <w:div w:id="1678652961">
                  <w:marLeft w:val="0"/>
                  <w:marRight w:val="0"/>
                  <w:marTop w:val="0"/>
                  <w:marBottom w:val="0"/>
                  <w:divBdr>
                    <w:top w:val="none" w:sz="0" w:space="0" w:color="auto"/>
                    <w:left w:val="none" w:sz="0" w:space="0" w:color="auto"/>
                    <w:bottom w:val="none" w:sz="0" w:space="0" w:color="auto"/>
                    <w:right w:val="none" w:sz="0" w:space="0" w:color="auto"/>
                  </w:divBdr>
                  <w:divsChild>
                    <w:div w:id="2589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268051">
          <w:marLeft w:val="0"/>
          <w:marRight w:val="0"/>
          <w:marTop w:val="0"/>
          <w:marBottom w:val="0"/>
          <w:divBdr>
            <w:top w:val="none" w:sz="0" w:space="0" w:color="auto"/>
            <w:left w:val="none" w:sz="0" w:space="0" w:color="auto"/>
            <w:bottom w:val="none" w:sz="0" w:space="0" w:color="auto"/>
            <w:right w:val="none" w:sz="0" w:space="0" w:color="auto"/>
          </w:divBdr>
          <w:divsChild>
            <w:div w:id="17060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500287">
      <w:bodyDiv w:val="1"/>
      <w:marLeft w:val="0"/>
      <w:marRight w:val="0"/>
      <w:marTop w:val="0"/>
      <w:marBottom w:val="0"/>
      <w:divBdr>
        <w:top w:val="none" w:sz="0" w:space="0" w:color="auto"/>
        <w:left w:val="none" w:sz="0" w:space="0" w:color="auto"/>
        <w:bottom w:val="none" w:sz="0" w:space="0" w:color="auto"/>
        <w:right w:val="none" w:sz="0" w:space="0" w:color="auto"/>
      </w:divBdr>
      <w:divsChild>
        <w:div w:id="1468624185">
          <w:marLeft w:val="0"/>
          <w:marRight w:val="0"/>
          <w:marTop w:val="0"/>
          <w:marBottom w:val="0"/>
          <w:divBdr>
            <w:top w:val="none" w:sz="0" w:space="0" w:color="auto"/>
            <w:left w:val="none" w:sz="0" w:space="0" w:color="auto"/>
            <w:bottom w:val="none" w:sz="0" w:space="0" w:color="auto"/>
            <w:right w:val="none" w:sz="0" w:space="0" w:color="auto"/>
          </w:divBdr>
          <w:divsChild>
            <w:div w:id="588731330">
              <w:marLeft w:val="0"/>
              <w:marRight w:val="0"/>
              <w:marTop w:val="0"/>
              <w:marBottom w:val="0"/>
              <w:divBdr>
                <w:top w:val="none" w:sz="0" w:space="0" w:color="auto"/>
                <w:left w:val="none" w:sz="0" w:space="0" w:color="auto"/>
                <w:bottom w:val="none" w:sz="0" w:space="0" w:color="auto"/>
                <w:right w:val="none" w:sz="0" w:space="0" w:color="auto"/>
              </w:divBdr>
              <w:divsChild>
                <w:div w:id="249626762">
                  <w:marLeft w:val="0"/>
                  <w:marRight w:val="0"/>
                  <w:marTop w:val="0"/>
                  <w:marBottom w:val="0"/>
                  <w:divBdr>
                    <w:top w:val="none" w:sz="0" w:space="0" w:color="auto"/>
                    <w:left w:val="none" w:sz="0" w:space="0" w:color="auto"/>
                    <w:bottom w:val="none" w:sz="0" w:space="0" w:color="auto"/>
                    <w:right w:val="none" w:sz="0" w:space="0" w:color="auto"/>
                  </w:divBdr>
                  <w:divsChild>
                    <w:div w:id="1980720319">
                      <w:marLeft w:val="-240"/>
                      <w:marRight w:val="-240"/>
                      <w:marTop w:val="0"/>
                      <w:marBottom w:val="0"/>
                      <w:divBdr>
                        <w:top w:val="none" w:sz="0" w:space="0" w:color="auto"/>
                        <w:left w:val="none" w:sz="0" w:space="0" w:color="auto"/>
                        <w:bottom w:val="none" w:sz="0" w:space="0" w:color="auto"/>
                        <w:right w:val="none" w:sz="0" w:space="0" w:color="auto"/>
                      </w:divBdr>
                      <w:divsChild>
                        <w:div w:id="1799756051">
                          <w:marLeft w:val="0"/>
                          <w:marRight w:val="0"/>
                          <w:marTop w:val="0"/>
                          <w:marBottom w:val="0"/>
                          <w:divBdr>
                            <w:top w:val="none" w:sz="0" w:space="0" w:color="auto"/>
                            <w:left w:val="none" w:sz="0" w:space="0" w:color="auto"/>
                            <w:bottom w:val="none" w:sz="0" w:space="0" w:color="auto"/>
                            <w:right w:val="none" w:sz="0" w:space="0" w:color="auto"/>
                          </w:divBdr>
                          <w:divsChild>
                            <w:div w:id="540748557">
                              <w:marLeft w:val="0"/>
                              <w:marRight w:val="0"/>
                              <w:marTop w:val="0"/>
                              <w:marBottom w:val="0"/>
                              <w:divBdr>
                                <w:top w:val="none" w:sz="0" w:space="0" w:color="auto"/>
                                <w:left w:val="none" w:sz="0" w:space="0" w:color="auto"/>
                                <w:bottom w:val="none" w:sz="0" w:space="0" w:color="auto"/>
                                <w:right w:val="none" w:sz="0" w:space="0" w:color="auto"/>
                              </w:divBdr>
                            </w:div>
                            <w:div w:id="1195772651">
                              <w:marLeft w:val="0"/>
                              <w:marRight w:val="0"/>
                              <w:marTop w:val="0"/>
                              <w:marBottom w:val="0"/>
                              <w:divBdr>
                                <w:top w:val="none" w:sz="0" w:space="0" w:color="auto"/>
                                <w:left w:val="none" w:sz="0" w:space="0" w:color="auto"/>
                                <w:bottom w:val="none" w:sz="0" w:space="0" w:color="auto"/>
                                <w:right w:val="none" w:sz="0" w:space="0" w:color="auto"/>
                              </w:divBdr>
                              <w:divsChild>
                                <w:div w:id="1604411878">
                                  <w:marLeft w:val="165"/>
                                  <w:marRight w:val="165"/>
                                  <w:marTop w:val="0"/>
                                  <w:marBottom w:val="0"/>
                                  <w:divBdr>
                                    <w:top w:val="none" w:sz="0" w:space="0" w:color="auto"/>
                                    <w:left w:val="none" w:sz="0" w:space="0" w:color="auto"/>
                                    <w:bottom w:val="none" w:sz="0" w:space="0" w:color="auto"/>
                                    <w:right w:val="none" w:sz="0" w:space="0" w:color="auto"/>
                                  </w:divBdr>
                                  <w:divsChild>
                                    <w:div w:id="412430939">
                                      <w:marLeft w:val="0"/>
                                      <w:marRight w:val="0"/>
                                      <w:marTop w:val="0"/>
                                      <w:marBottom w:val="0"/>
                                      <w:divBdr>
                                        <w:top w:val="none" w:sz="0" w:space="0" w:color="auto"/>
                                        <w:left w:val="none" w:sz="0" w:space="0" w:color="auto"/>
                                        <w:bottom w:val="none" w:sz="0" w:space="0" w:color="auto"/>
                                        <w:right w:val="none" w:sz="0" w:space="0" w:color="auto"/>
                                      </w:divBdr>
                                      <w:divsChild>
                                        <w:div w:id="65132876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740933">
      <w:bodyDiv w:val="1"/>
      <w:marLeft w:val="0"/>
      <w:marRight w:val="0"/>
      <w:marTop w:val="0"/>
      <w:marBottom w:val="0"/>
      <w:divBdr>
        <w:top w:val="none" w:sz="0" w:space="0" w:color="auto"/>
        <w:left w:val="none" w:sz="0" w:space="0" w:color="auto"/>
        <w:bottom w:val="none" w:sz="0" w:space="0" w:color="auto"/>
        <w:right w:val="none" w:sz="0" w:space="0" w:color="auto"/>
      </w:divBdr>
      <w:divsChild>
        <w:div w:id="45224757">
          <w:marLeft w:val="0"/>
          <w:marRight w:val="0"/>
          <w:marTop w:val="0"/>
          <w:marBottom w:val="0"/>
          <w:divBdr>
            <w:top w:val="none" w:sz="0" w:space="0" w:color="auto"/>
            <w:left w:val="none" w:sz="0" w:space="0" w:color="auto"/>
            <w:bottom w:val="none" w:sz="0" w:space="0" w:color="auto"/>
            <w:right w:val="none" w:sz="0" w:space="0" w:color="auto"/>
          </w:divBdr>
          <w:divsChild>
            <w:div w:id="1061561874">
              <w:marLeft w:val="0"/>
              <w:marRight w:val="0"/>
              <w:marTop w:val="0"/>
              <w:marBottom w:val="0"/>
              <w:divBdr>
                <w:top w:val="none" w:sz="0" w:space="0" w:color="auto"/>
                <w:left w:val="none" w:sz="0" w:space="0" w:color="auto"/>
                <w:bottom w:val="none" w:sz="0" w:space="0" w:color="auto"/>
                <w:right w:val="none" w:sz="0" w:space="0" w:color="auto"/>
              </w:divBdr>
              <w:divsChild>
                <w:div w:id="351497005">
                  <w:marLeft w:val="0"/>
                  <w:marRight w:val="0"/>
                  <w:marTop w:val="0"/>
                  <w:marBottom w:val="0"/>
                  <w:divBdr>
                    <w:top w:val="none" w:sz="0" w:space="0" w:color="auto"/>
                    <w:left w:val="none" w:sz="0" w:space="0" w:color="auto"/>
                    <w:bottom w:val="none" w:sz="0" w:space="0" w:color="auto"/>
                    <w:right w:val="none" w:sz="0" w:space="0" w:color="auto"/>
                  </w:divBdr>
                  <w:divsChild>
                    <w:div w:id="1543438403">
                      <w:marLeft w:val="-240"/>
                      <w:marRight w:val="-240"/>
                      <w:marTop w:val="0"/>
                      <w:marBottom w:val="0"/>
                      <w:divBdr>
                        <w:top w:val="none" w:sz="0" w:space="0" w:color="auto"/>
                        <w:left w:val="none" w:sz="0" w:space="0" w:color="auto"/>
                        <w:bottom w:val="none" w:sz="0" w:space="0" w:color="auto"/>
                        <w:right w:val="none" w:sz="0" w:space="0" w:color="auto"/>
                      </w:divBdr>
                      <w:divsChild>
                        <w:div w:id="1436948921">
                          <w:marLeft w:val="0"/>
                          <w:marRight w:val="0"/>
                          <w:marTop w:val="0"/>
                          <w:marBottom w:val="0"/>
                          <w:divBdr>
                            <w:top w:val="none" w:sz="0" w:space="0" w:color="auto"/>
                            <w:left w:val="none" w:sz="0" w:space="0" w:color="auto"/>
                            <w:bottom w:val="none" w:sz="0" w:space="0" w:color="auto"/>
                            <w:right w:val="none" w:sz="0" w:space="0" w:color="auto"/>
                          </w:divBdr>
                          <w:divsChild>
                            <w:div w:id="618410769">
                              <w:marLeft w:val="0"/>
                              <w:marRight w:val="0"/>
                              <w:marTop w:val="0"/>
                              <w:marBottom w:val="0"/>
                              <w:divBdr>
                                <w:top w:val="none" w:sz="0" w:space="0" w:color="auto"/>
                                <w:left w:val="none" w:sz="0" w:space="0" w:color="auto"/>
                                <w:bottom w:val="none" w:sz="0" w:space="0" w:color="auto"/>
                                <w:right w:val="none" w:sz="0" w:space="0" w:color="auto"/>
                              </w:divBdr>
                            </w:div>
                            <w:div w:id="1540166459">
                              <w:marLeft w:val="0"/>
                              <w:marRight w:val="0"/>
                              <w:marTop w:val="0"/>
                              <w:marBottom w:val="0"/>
                              <w:divBdr>
                                <w:top w:val="none" w:sz="0" w:space="0" w:color="auto"/>
                                <w:left w:val="none" w:sz="0" w:space="0" w:color="auto"/>
                                <w:bottom w:val="none" w:sz="0" w:space="0" w:color="auto"/>
                                <w:right w:val="none" w:sz="0" w:space="0" w:color="auto"/>
                              </w:divBdr>
                              <w:divsChild>
                                <w:div w:id="1243948457">
                                  <w:marLeft w:val="165"/>
                                  <w:marRight w:val="165"/>
                                  <w:marTop w:val="0"/>
                                  <w:marBottom w:val="0"/>
                                  <w:divBdr>
                                    <w:top w:val="none" w:sz="0" w:space="0" w:color="auto"/>
                                    <w:left w:val="none" w:sz="0" w:space="0" w:color="auto"/>
                                    <w:bottom w:val="none" w:sz="0" w:space="0" w:color="auto"/>
                                    <w:right w:val="none" w:sz="0" w:space="0" w:color="auto"/>
                                  </w:divBdr>
                                  <w:divsChild>
                                    <w:div w:id="1336880256">
                                      <w:marLeft w:val="0"/>
                                      <w:marRight w:val="0"/>
                                      <w:marTop w:val="0"/>
                                      <w:marBottom w:val="0"/>
                                      <w:divBdr>
                                        <w:top w:val="none" w:sz="0" w:space="0" w:color="auto"/>
                                        <w:left w:val="none" w:sz="0" w:space="0" w:color="auto"/>
                                        <w:bottom w:val="none" w:sz="0" w:space="0" w:color="auto"/>
                                        <w:right w:val="none" w:sz="0" w:space="0" w:color="auto"/>
                                      </w:divBdr>
                                      <w:divsChild>
                                        <w:div w:id="7796473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513656">
      <w:bodyDiv w:val="1"/>
      <w:marLeft w:val="0"/>
      <w:marRight w:val="0"/>
      <w:marTop w:val="0"/>
      <w:marBottom w:val="0"/>
      <w:divBdr>
        <w:top w:val="none" w:sz="0" w:space="0" w:color="auto"/>
        <w:left w:val="none" w:sz="0" w:space="0" w:color="auto"/>
        <w:bottom w:val="none" w:sz="0" w:space="0" w:color="auto"/>
        <w:right w:val="none" w:sz="0" w:space="0" w:color="auto"/>
      </w:divBdr>
    </w:div>
    <w:div w:id="1768427478">
      <w:bodyDiv w:val="1"/>
      <w:marLeft w:val="0"/>
      <w:marRight w:val="0"/>
      <w:marTop w:val="0"/>
      <w:marBottom w:val="0"/>
      <w:divBdr>
        <w:top w:val="none" w:sz="0" w:space="0" w:color="auto"/>
        <w:left w:val="none" w:sz="0" w:space="0" w:color="auto"/>
        <w:bottom w:val="none" w:sz="0" w:space="0" w:color="auto"/>
        <w:right w:val="none" w:sz="0" w:space="0" w:color="auto"/>
      </w:divBdr>
      <w:divsChild>
        <w:div w:id="1389762054">
          <w:marLeft w:val="0"/>
          <w:marRight w:val="0"/>
          <w:marTop w:val="0"/>
          <w:marBottom w:val="0"/>
          <w:divBdr>
            <w:top w:val="none" w:sz="0" w:space="0" w:color="auto"/>
            <w:left w:val="none" w:sz="0" w:space="0" w:color="auto"/>
            <w:bottom w:val="none" w:sz="0" w:space="0" w:color="auto"/>
            <w:right w:val="none" w:sz="0" w:space="0" w:color="auto"/>
          </w:divBdr>
          <w:divsChild>
            <w:div w:id="1657027567">
              <w:marLeft w:val="0"/>
              <w:marRight w:val="0"/>
              <w:marTop w:val="0"/>
              <w:marBottom w:val="0"/>
              <w:divBdr>
                <w:top w:val="none" w:sz="0" w:space="0" w:color="auto"/>
                <w:left w:val="none" w:sz="0" w:space="0" w:color="auto"/>
                <w:bottom w:val="none" w:sz="0" w:space="0" w:color="auto"/>
                <w:right w:val="none" w:sz="0" w:space="0" w:color="auto"/>
              </w:divBdr>
              <w:divsChild>
                <w:div w:id="466124041">
                  <w:marLeft w:val="0"/>
                  <w:marRight w:val="0"/>
                  <w:marTop w:val="0"/>
                  <w:marBottom w:val="0"/>
                  <w:divBdr>
                    <w:top w:val="none" w:sz="0" w:space="0" w:color="auto"/>
                    <w:left w:val="none" w:sz="0" w:space="0" w:color="auto"/>
                    <w:bottom w:val="none" w:sz="0" w:space="0" w:color="auto"/>
                    <w:right w:val="none" w:sz="0" w:space="0" w:color="auto"/>
                  </w:divBdr>
                  <w:divsChild>
                    <w:div w:id="2088383866">
                      <w:marLeft w:val="-240"/>
                      <w:marRight w:val="-240"/>
                      <w:marTop w:val="0"/>
                      <w:marBottom w:val="0"/>
                      <w:divBdr>
                        <w:top w:val="none" w:sz="0" w:space="0" w:color="auto"/>
                        <w:left w:val="none" w:sz="0" w:space="0" w:color="auto"/>
                        <w:bottom w:val="none" w:sz="0" w:space="0" w:color="auto"/>
                        <w:right w:val="none" w:sz="0" w:space="0" w:color="auto"/>
                      </w:divBdr>
                      <w:divsChild>
                        <w:div w:id="1939483447">
                          <w:marLeft w:val="0"/>
                          <w:marRight w:val="0"/>
                          <w:marTop w:val="0"/>
                          <w:marBottom w:val="0"/>
                          <w:divBdr>
                            <w:top w:val="none" w:sz="0" w:space="0" w:color="auto"/>
                            <w:left w:val="none" w:sz="0" w:space="0" w:color="auto"/>
                            <w:bottom w:val="none" w:sz="0" w:space="0" w:color="auto"/>
                            <w:right w:val="none" w:sz="0" w:space="0" w:color="auto"/>
                          </w:divBdr>
                          <w:divsChild>
                            <w:div w:id="1578589306">
                              <w:marLeft w:val="0"/>
                              <w:marRight w:val="0"/>
                              <w:marTop w:val="0"/>
                              <w:marBottom w:val="0"/>
                              <w:divBdr>
                                <w:top w:val="none" w:sz="0" w:space="0" w:color="auto"/>
                                <w:left w:val="none" w:sz="0" w:space="0" w:color="auto"/>
                                <w:bottom w:val="none" w:sz="0" w:space="0" w:color="auto"/>
                                <w:right w:val="none" w:sz="0" w:space="0" w:color="auto"/>
                              </w:divBdr>
                            </w:div>
                            <w:div w:id="2115242895">
                              <w:marLeft w:val="0"/>
                              <w:marRight w:val="0"/>
                              <w:marTop w:val="0"/>
                              <w:marBottom w:val="0"/>
                              <w:divBdr>
                                <w:top w:val="none" w:sz="0" w:space="0" w:color="auto"/>
                                <w:left w:val="none" w:sz="0" w:space="0" w:color="auto"/>
                                <w:bottom w:val="none" w:sz="0" w:space="0" w:color="auto"/>
                                <w:right w:val="none" w:sz="0" w:space="0" w:color="auto"/>
                              </w:divBdr>
                              <w:divsChild>
                                <w:div w:id="522133746">
                                  <w:marLeft w:val="165"/>
                                  <w:marRight w:val="165"/>
                                  <w:marTop w:val="0"/>
                                  <w:marBottom w:val="0"/>
                                  <w:divBdr>
                                    <w:top w:val="none" w:sz="0" w:space="0" w:color="auto"/>
                                    <w:left w:val="none" w:sz="0" w:space="0" w:color="auto"/>
                                    <w:bottom w:val="none" w:sz="0" w:space="0" w:color="auto"/>
                                    <w:right w:val="none" w:sz="0" w:space="0" w:color="auto"/>
                                  </w:divBdr>
                                  <w:divsChild>
                                    <w:div w:id="1699429197">
                                      <w:marLeft w:val="0"/>
                                      <w:marRight w:val="0"/>
                                      <w:marTop w:val="0"/>
                                      <w:marBottom w:val="0"/>
                                      <w:divBdr>
                                        <w:top w:val="none" w:sz="0" w:space="0" w:color="auto"/>
                                        <w:left w:val="none" w:sz="0" w:space="0" w:color="auto"/>
                                        <w:bottom w:val="none" w:sz="0" w:space="0" w:color="auto"/>
                                        <w:right w:val="none" w:sz="0" w:space="0" w:color="auto"/>
                                      </w:divBdr>
                                      <w:divsChild>
                                        <w:div w:id="160538298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5884558">
      <w:bodyDiv w:val="1"/>
      <w:marLeft w:val="0"/>
      <w:marRight w:val="0"/>
      <w:marTop w:val="0"/>
      <w:marBottom w:val="0"/>
      <w:divBdr>
        <w:top w:val="none" w:sz="0" w:space="0" w:color="auto"/>
        <w:left w:val="none" w:sz="0" w:space="0" w:color="auto"/>
        <w:bottom w:val="none" w:sz="0" w:space="0" w:color="auto"/>
        <w:right w:val="none" w:sz="0" w:space="0" w:color="auto"/>
      </w:divBdr>
    </w:div>
    <w:div w:id="1901478720">
      <w:bodyDiv w:val="1"/>
      <w:marLeft w:val="0"/>
      <w:marRight w:val="0"/>
      <w:marTop w:val="0"/>
      <w:marBottom w:val="0"/>
      <w:divBdr>
        <w:top w:val="none" w:sz="0" w:space="0" w:color="auto"/>
        <w:left w:val="none" w:sz="0" w:space="0" w:color="auto"/>
        <w:bottom w:val="none" w:sz="0" w:space="0" w:color="auto"/>
        <w:right w:val="none" w:sz="0" w:space="0" w:color="auto"/>
      </w:divBdr>
      <w:divsChild>
        <w:div w:id="1973098607">
          <w:marLeft w:val="0"/>
          <w:marRight w:val="0"/>
          <w:marTop w:val="0"/>
          <w:marBottom w:val="0"/>
          <w:divBdr>
            <w:top w:val="none" w:sz="0" w:space="0" w:color="auto"/>
            <w:left w:val="none" w:sz="0" w:space="0" w:color="auto"/>
            <w:bottom w:val="none" w:sz="0" w:space="0" w:color="auto"/>
            <w:right w:val="none" w:sz="0" w:space="0" w:color="auto"/>
          </w:divBdr>
          <w:divsChild>
            <w:div w:id="456677041">
              <w:marLeft w:val="0"/>
              <w:marRight w:val="0"/>
              <w:marTop w:val="0"/>
              <w:marBottom w:val="0"/>
              <w:divBdr>
                <w:top w:val="none" w:sz="0" w:space="0" w:color="auto"/>
                <w:left w:val="none" w:sz="0" w:space="0" w:color="auto"/>
                <w:bottom w:val="none" w:sz="0" w:space="0" w:color="auto"/>
                <w:right w:val="none" w:sz="0" w:space="0" w:color="auto"/>
              </w:divBdr>
              <w:divsChild>
                <w:div w:id="1281450625">
                  <w:marLeft w:val="0"/>
                  <w:marRight w:val="0"/>
                  <w:marTop w:val="0"/>
                  <w:marBottom w:val="0"/>
                  <w:divBdr>
                    <w:top w:val="none" w:sz="0" w:space="0" w:color="auto"/>
                    <w:left w:val="none" w:sz="0" w:space="0" w:color="auto"/>
                    <w:bottom w:val="none" w:sz="0" w:space="0" w:color="auto"/>
                    <w:right w:val="none" w:sz="0" w:space="0" w:color="auto"/>
                  </w:divBdr>
                  <w:divsChild>
                    <w:div w:id="337002039">
                      <w:marLeft w:val="-240"/>
                      <w:marRight w:val="-240"/>
                      <w:marTop w:val="0"/>
                      <w:marBottom w:val="0"/>
                      <w:divBdr>
                        <w:top w:val="none" w:sz="0" w:space="0" w:color="auto"/>
                        <w:left w:val="none" w:sz="0" w:space="0" w:color="auto"/>
                        <w:bottom w:val="none" w:sz="0" w:space="0" w:color="auto"/>
                        <w:right w:val="none" w:sz="0" w:space="0" w:color="auto"/>
                      </w:divBdr>
                      <w:divsChild>
                        <w:div w:id="493882763">
                          <w:marLeft w:val="0"/>
                          <w:marRight w:val="0"/>
                          <w:marTop w:val="0"/>
                          <w:marBottom w:val="0"/>
                          <w:divBdr>
                            <w:top w:val="none" w:sz="0" w:space="0" w:color="auto"/>
                            <w:left w:val="none" w:sz="0" w:space="0" w:color="auto"/>
                            <w:bottom w:val="none" w:sz="0" w:space="0" w:color="auto"/>
                            <w:right w:val="none" w:sz="0" w:space="0" w:color="auto"/>
                          </w:divBdr>
                          <w:divsChild>
                            <w:div w:id="635112349">
                              <w:marLeft w:val="0"/>
                              <w:marRight w:val="0"/>
                              <w:marTop w:val="0"/>
                              <w:marBottom w:val="0"/>
                              <w:divBdr>
                                <w:top w:val="none" w:sz="0" w:space="0" w:color="auto"/>
                                <w:left w:val="none" w:sz="0" w:space="0" w:color="auto"/>
                                <w:bottom w:val="none" w:sz="0" w:space="0" w:color="auto"/>
                                <w:right w:val="none" w:sz="0" w:space="0" w:color="auto"/>
                              </w:divBdr>
                              <w:divsChild>
                                <w:div w:id="1467506018">
                                  <w:marLeft w:val="165"/>
                                  <w:marRight w:val="165"/>
                                  <w:marTop w:val="0"/>
                                  <w:marBottom w:val="0"/>
                                  <w:divBdr>
                                    <w:top w:val="none" w:sz="0" w:space="0" w:color="auto"/>
                                    <w:left w:val="none" w:sz="0" w:space="0" w:color="auto"/>
                                    <w:bottom w:val="none" w:sz="0" w:space="0" w:color="auto"/>
                                    <w:right w:val="none" w:sz="0" w:space="0" w:color="auto"/>
                                  </w:divBdr>
                                  <w:divsChild>
                                    <w:div w:id="424692527">
                                      <w:marLeft w:val="0"/>
                                      <w:marRight w:val="0"/>
                                      <w:marTop w:val="0"/>
                                      <w:marBottom w:val="0"/>
                                      <w:divBdr>
                                        <w:top w:val="none" w:sz="0" w:space="0" w:color="auto"/>
                                        <w:left w:val="none" w:sz="0" w:space="0" w:color="auto"/>
                                        <w:bottom w:val="none" w:sz="0" w:space="0" w:color="auto"/>
                                        <w:right w:val="none" w:sz="0" w:space="0" w:color="auto"/>
                                      </w:divBdr>
                                      <w:divsChild>
                                        <w:div w:id="2633464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1132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184653">
      <w:bodyDiv w:val="1"/>
      <w:marLeft w:val="0"/>
      <w:marRight w:val="0"/>
      <w:marTop w:val="0"/>
      <w:marBottom w:val="0"/>
      <w:divBdr>
        <w:top w:val="none" w:sz="0" w:space="0" w:color="auto"/>
        <w:left w:val="none" w:sz="0" w:space="0" w:color="auto"/>
        <w:bottom w:val="none" w:sz="0" w:space="0" w:color="auto"/>
        <w:right w:val="none" w:sz="0" w:space="0" w:color="auto"/>
      </w:divBdr>
    </w:div>
    <w:div w:id="1997025778">
      <w:bodyDiv w:val="1"/>
      <w:marLeft w:val="0"/>
      <w:marRight w:val="0"/>
      <w:marTop w:val="0"/>
      <w:marBottom w:val="0"/>
      <w:divBdr>
        <w:top w:val="none" w:sz="0" w:space="0" w:color="auto"/>
        <w:left w:val="none" w:sz="0" w:space="0" w:color="auto"/>
        <w:bottom w:val="none" w:sz="0" w:space="0" w:color="auto"/>
        <w:right w:val="none" w:sz="0" w:space="0" w:color="auto"/>
      </w:divBdr>
    </w:div>
    <w:div w:id="2076732127">
      <w:bodyDiv w:val="1"/>
      <w:marLeft w:val="0"/>
      <w:marRight w:val="0"/>
      <w:marTop w:val="0"/>
      <w:marBottom w:val="0"/>
      <w:divBdr>
        <w:top w:val="none" w:sz="0" w:space="0" w:color="auto"/>
        <w:left w:val="none" w:sz="0" w:space="0" w:color="auto"/>
        <w:bottom w:val="none" w:sz="0" w:space="0" w:color="auto"/>
        <w:right w:val="none" w:sz="0" w:space="0" w:color="auto"/>
      </w:divBdr>
      <w:divsChild>
        <w:div w:id="452285255">
          <w:marLeft w:val="0"/>
          <w:marRight w:val="0"/>
          <w:marTop w:val="0"/>
          <w:marBottom w:val="0"/>
          <w:divBdr>
            <w:top w:val="none" w:sz="0" w:space="0" w:color="auto"/>
            <w:left w:val="none" w:sz="0" w:space="0" w:color="auto"/>
            <w:bottom w:val="none" w:sz="0" w:space="0" w:color="auto"/>
            <w:right w:val="none" w:sz="0" w:space="0" w:color="auto"/>
          </w:divBdr>
          <w:divsChild>
            <w:div w:id="424806508">
              <w:marLeft w:val="0"/>
              <w:marRight w:val="0"/>
              <w:marTop w:val="0"/>
              <w:marBottom w:val="0"/>
              <w:divBdr>
                <w:top w:val="none" w:sz="0" w:space="0" w:color="auto"/>
                <w:left w:val="none" w:sz="0" w:space="0" w:color="auto"/>
                <w:bottom w:val="none" w:sz="0" w:space="0" w:color="auto"/>
                <w:right w:val="none" w:sz="0" w:space="0" w:color="auto"/>
              </w:divBdr>
              <w:divsChild>
                <w:div w:id="382947030">
                  <w:marLeft w:val="0"/>
                  <w:marRight w:val="0"/>
                  <w:marTop w:val="0"/>
                  <w:marBottom w:val="0"/>
                  <w:divBdr>
                    <w:top w:val="none" w:sz="0" w:space="0" w:color="auto"/>
                    <w:left w:val="none" w:sz="0" w:space="0" w:color="auto"/>
                    <w:bottom w:val="none" w:sz="0" w:space="0" w:color="auto"/>
                    <w:right w:val="none" w:sz="0" w:space="0" w:color="auto"/>
                  </w:divBdr>
                  <w:divsChild>
                    <w:div w:id="1041636678">
                      <w:marLeft w:val="-240"/>
                      <w:marRight w:val="-240"/>
                      <w:marTop w:val="0"/>
                      <w:marBottom w:val="0"/>
                      <w:divBdr>
                        <w:top w:val="none" w:sz="0" w:space="0" w:color="auto"/>
                        <w:left w:val="none" w:sz="0" w:space="0" w:color="auto"/>
                        <w:bottom w:val="none" w:sz="0" w:space="0" w:color="auto"/>
                        <w:right w:val="none" w:sz="0" w:space="0" w:color="auto"/>
                      </w:divBdr>
                      <w:divsChild>
                        <w:div w:id="1967467107">
                          <w:marLeft w:val="0"/>
                          <w:marRight w:val="0"/>
                          <w:marTop w:val="0"/>
                          <w:marBottom w:val="0"/>
                          <w:divBdr>
                            <w:top w:val="none" w:sz="0" w:space="0" w:color="auto"/>
                            <w:left w:val="none" w:sz="0" w:space="0" w:color="auto"/>
                            <w:bottom w:val="none" w:sz="0" w:space="0" w:color="auto"/>
                            <w:right w:val="none" w:sz="0" w:space="0" w:color="auto"/>
                          </w:divBdr>
                          <w:divsChild>
                            <w:div w:id="28652358">
                              <w:marLeft w:val="0"/>
                              <w:marRight w:val="0"/>
                              <w:marTop w:val="0"/>
                              <w:marBottom w:val="0"/>
                              <w:divBdr>
                                <w:top w:val="none" w:sz="0" w:space="0" w:color="auto"/>
                                <w:left w:val="none" w:sz="0" w:space="0" w:color="auto"/>
                                <w:bottom w:val="none" w:sz="0" w:space="0" w:color="auto"/>
                                <w:right w:val="none" w:sz="0" w:space="0" w:color="auto"/>
                              </w:divBdr>
                            </w:div>
                            <w:div w:id="677196766">
                              <w:marLeft w:val="0"/>
                              <w:marRight w:val="0"/>
                              <w:marTop w:val="0"/>
                              <w:marBottom w:val="0"/>
                              <w:divBdr>
                                <w:top w:val="none" w:sz="0" w:space="0" w:color="auto"/>
                                <w:left w:val="none" w:sz="0" w:space="0" w:color="auto"/>
                                <w:bottom w:val="none" w:sz="0" w:space="0" w:color="auto"/>
                                <w:right w:val="none" w:sz="0" w:space="0" w:color="auto"/>
                              </w:divBdr>
                              <w:divsChild>
                                <w:div w:id="1447236390">
                                  <w:marLeft w:val="165"/>
                                  <w:marRight w:val="165"/>
                                  <w:marTop w:val="0"/>
                                  <w:marBottom w:val="0"/>
                                  <w:divBdr>
                                    <w:top w:val="none" w:sz="0" w:space="0" w:color="auto"/>
                                    <w:left w:val="none" w:sz="0" w:space="0" w:color="auto"/>
                                    <w:bottom w:val="none" w:sz="0" w:space="0" w:color="auto"/>
                                    <w:right w:val="none" w:sz="0" w:space="0" w:color="auto"/>
                                  </w:divBdr>
                                  <w:divsChild>
                                    <w:div w:id="1603151733">
                                      <w:marLeft w:val="0"/>
                                      <w:marRight w:val="0"/>
                                      <w:marTop w:val="0"/>
                                      <w:marBottom w:val="0"/>
                                      <w:divBdr>
                                        <w:top w:val="none" w:sz="0" w:space="0" w:color="auto"/>
                                        <w:left w:val="none" w:sz="0" w:space="0" w:color="auto"/>
                                        <w:bottom w:val="none" w:sz="0" w:space="0" w:color="auto"/>
                                        <w:right w:val="none" w:sz="0" w:space="0" w:color="auto"/>
                                      </w:divBdr>
                                      <w:divsChild>
                                        <w:div w:id="4086957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24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oleObject" Target="embeddings/oleObject1.bin"/><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oleObject" Target="embeddings/oleObject2.bin"/><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w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6.wmf"/><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7.wmf"/><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33C14-844B-41C6-A585-30210FCDCC9F}">
  <ds:schemaRefs>
    <ds:schemaRef ds:uri="http://schemas.openxmlformats.org/officeDocument/2006/bibliography"/>
  </ds:schemaRefs>
</ds:datastoreItem>
</file>

<file path=customXml/itemProps2.xml><?xml version="1.0" encoding="utf-8"?>
<ds:datastoreItem xmlns:ds="http://schemas.openxmlformats.org/officeDocument/2006/customXml" ds:itemID="{1A558CA8-374E-43C3-8AD3-4E288688CB30}"/>
</file>

<file path=customXml/itemProps3.xml><?xml version="1.0" encoding="utf-8"?>
<ds:datastoreItem xmlns:ds="http://schemas.openxmlformats.org/officeDocument/2006/customXml" ds:itemID="{563DA161-7EC1-4311-8DBE-B58E3390956F}"/>
</file>

<file path=customXml/itemProps4.xml><?xml version="1.0" encoding="utf-8"?>
<ds:datastoreItem xmlns:ds="http://schemas.openxmlformats.org/officeDocument/2006/customXml" ds:itemID="{75CF06DD-53D1-49A4-B127-4F7AF60AE890}"/>
</file>

<file path=docProps/app.xml><?xml version="1.0" encoding="utf-8"?>
<Properties xmlns="http://schemas.openxmlformats.org/officeDocument/2006/extended-properties" xmlns:vt="http://schemas.openxmlformats.org/officeDocument/2006/docPropsVTypes">
  <Template>Normal.dotm</Template>
  <TotalTime>44</TotalTime>
  <Pages>137</Pages>
  <Words>35567</Words>
  <Characters>202733</Characters>
  <Application>Microsoft Office Word</Application>
  <DocSecurity>0</DocSecurity>
  <Lines>1689</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toanq.mic@outlook.com</cp:lastModifiedBy>
  <cp:revision>3</cp:revision>
  <cp:lastPrinted>2021-08-13T03:30:00Z</cp:lastPrinted>
  <dcterms:created xsi:type="dcterms:W3CDTF">2021-08-12T10:06:00Z</dcterms:created>
  <dcterms:modified xsi:type="dcterms:W3CDTF">2021-08-13T04:00:00Z</dcterms:modified>
</cp:coreProperties>
</file>