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51/2024/TT-BGTVT về Quy chuẩn kỹ thuật quốc gia về báo hiệu đường bộ do Bộ trưởng Bộ Giao thông vận tải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51/2024/TT-BGTVT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GIAO THÔNG VẬN TẢI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51/2024/TT-BGTVT</w:t>
      </w:r>
    </w:p>
    <w:p>
      <w:r>
        <w:t>Hà Nội, ngày 15 tháng 11 năm 2024</w:t>
      </w:r>
    </w:p>
    <w:p>
      <w:r>
        <w:t>THÔNG TƯ</w:t>
      </w:r>
    </w:p>
    <w:p>
      <w:r>
        <w:t>BAN HÀNH QUY CHUẨN KỸ THUẬT QUỐC GIA VỀ BÁO HIỆU ĐƯỜNG BỘ</w:t>
      </w:r>
    </w:p>
    <w:p>
      <w:r>
        <w:t>Căn cứ Luật Trật tự, an toàn giao thông đường bộ ngày 27 tháng 6 năm 2024;</w:t>
      </w:r>
    </w:p>
    <w:p>
      <w:r>
        <w:t>Căn cứ Luật Đường bộ ngày 27 tháng 6 năm 2024;</w:t>
      </w:r>
    </w:p>
    <w:p>
      <w:r>
        <w:t>Căn cứ Luật Tiêu chuẩn và Quy chuẩn kỹ thuật ngày 29 tháng 6 năm 2006;</w:t>
      </w:r>
    </w:p>
    <w:p>
      <w:r>
        <w:t>Căn cứ Nghị định số 56/2022/NĐ-CP ngày 24 tháng 8 năm 2022 của Chính phủ quy định chức năng, nhiệm vụ, quyền hạn và cơ cấu tổ chức của Bộ Giao thông vận tải;</w:t>
      </w:r>
    </w:p>
    <w:p>
      <w:r>
        <w:t>Theo đề nghị của Vụ trưởng Vụ Khoa học - Công nghệ và Môi trường và Cục trưởng Cục Đường bộ Việt Nam;</w:t>
      </w:r>
    </w:p>
    <w:p>
      <w:r>
        <w:t>Bộ trưởng Bộ Giao thông vận tải ban hành Thông tư ban hành Quy chuẩn kỹ thuật quốc gia về báo hiệu đường bộ.</w:t>
      </w:r>
    </w:p>
    <w:p>
      <w:r>
        <w:t>Điều 1. Ban hành kèm theo Thông tư này Quy chuẩn kỹ thuật quốc gia về báo hiệu đường bộ</w:t>
      </w:r>
    </w:p>
    <w:p>
      <w:r>
        <w:t>Số hiệu: QCVN 41:2024/BGTVT.</w:t>
      </w:r>
    </w:p>
    <w:p>
      <w:r>
        <w:t>Điều 2. Điều khoản thi hành</w:t>
      </w:r>
    </w:p>
    <w:p>
      <w:r>
        <w:t>1. Thông tư này có hiệu lực thi hành kể từ ngày 01 tháng 01 năm 2025.</w:t>
      </w:r>
    </w:p>
    <w:p>
      <w:r>
        <w:t>2. Thông tư này thay thế Thông tư số 54/2019/TT-BGTVT ngày 31 tháng 12 năm 2019 của Bộ trưởng Bộ Giao thông vận tải ban hành Quy chuẩn kỹ thuật quốc gia về báo hiệu đường bộ QCVN 41:2019/BGTVT.</w:t>
      </w:r>
    </w:p>
    <w:p>
      <w:r>
        <w:t>Nơi nhận:</w:t>
      </w:r>
    </w:p>
    <w:p>
      <w:r>
        <w:t>- Bộ trưởng (để b/c);</w:t>
      </w:r>
    </w:p>
    <w:p>
      <w:r>
        <w:t>- Các Thứ trưởng Bộ GTVT;</w:t>
      </w:r>
    </w:p>
    <w:p>
      <w:r>
        <w:t>- Văn phòng Chính phủ;</w:t>
      </w:r>
    </w:p>
    <w:p>
      <w:r>
        <w:t>- Các Cơ quan thuộc Chính phủ;</w:t>
      </w:r>
    </w:p>
    <w:p>
      <w:r>
        <w:t>- Các Bộ, cơ quan ngang Bộ;</w:t>
      </w:r>
    </w:p>
    <w:p>
      <w:r>
        <w:t>- UBND các tỉnh, thành phố trực thuộc TW;</w:t>
      </w:r>
    </w:p>
    <w:p>
      <w:r>
        <w:t>- Cục KSTTHC (Văn phòng Chính phủ);</w:t>
      </w:r>
    </w:p>
    <w:p>
      <w:r>
        <w:t>- Cục Kiểm tra văn bản (Bộ Tư pháp);</w:t>
      </w:r>
    </w:p>
    <w:p>
      <w:r>
        <w:t>- Công báo;</w:t>
      </w:r>
    </w:p>
    <w:p>
      <w:r>
        <w:t>- Cổng Thông tin điện tử Chính phủ;</w:t>
      </w:r>
    </w:p>
    <w:p>
      <w:r>
        <w:t>- Cổng Thông tin điện tử Bộ GTVT;</w:t>
      </w:r>
    </w:p>
    <w:p>
      <w:r>
        <w:t>- Báo Giao thông, Tạp chí GTVT;</w:t>
      </w:r>
    </w:p>
    <w:p>
      <w:r>
        <w:t>- Lưu VT, KHCN&amp;MT (5).</w:t>
      </w:r>
    </w:p>
    <w:p>
      <w:r>
        <w:t>KT. BỘ TRƯỞNG</w:t>
      </w:r>
    </w:p>
    <w:p>
      <w:r>
        <w:t>THỨ TRƯỞNG</w:t>
      </w:r>
    </w:p>
    <w:p>
      <w:r>
        <w:t>Nguyễn Duy Lâm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