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13/2024/TT-BVHTTDL hướng dẫn thực hiện chức năng, nhiệm vụ, quyền hạn và cơ cấu tổ chức của đơn vị sự nghiệp công lập trong lĩnh vực nghệ thuật biểu diễn thuộc Sở Văn hóa, Thể thao và Du lịch, Sở Văn hóa và Thể thao các tỉnh, thành phố trực thuộc trung ương do Bộ trưởng Bộ Văn hóa, Thể thao và Du lịch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13/2024/TT-BVHTTDL</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25/11/2024</w:t>
            </w:r>
          </w:p>
        </w:tc>
      </w:tr>
      <w:tr>
        <w:tc>
          <w:tcPr>
            <w:tcW w:type="dxa" w:w="4320"/>
          </w:tcPr>
          <w:p>
            <w:r>
              <w:t>Ngày hiệu lực</w:t>
            </w:r>
          </w:p>
        </w:tc>
        <w:tc>
          <w:tcPr>
            <w:tcW w:type="dxa" w:w="4320"/>
          </w:tcPr>
          <w:p>
            <w:r>
              <w:t>15/01/2025</w:t>
            </w:r>
          </w:p>
        </w:tc>
      </w:tr>
      <w:tr>
        <w:tc>
          <w:tcPr>
            <w:tcW w:type="dxa" w:w="4320"/>
          </w:tcPr>
          <w:p>
            <w:r>
              <w:t>Tình trạng</w:t>
            </w:r>
          </w:p>
        </w:tc>
        <w:tc>
          <w:tcPr>
            <w:tcW w:type="dxa" w:w="4320"/>
          </w:tcPr>
          <w:p>
            <w:r>
              <w:t>Chưa xác định</w:t>
            </w:r>
          </w:p>
        </w:tc>
      </w:tr>
    </w:tbl>
    <w:p/>
    <w:p>
      <w:r>
        <w:t>BỘ VĂN HÓA, THỂ THAO</w:t>
      </w:r>
    </w:p>
    <w:p>
      <w:r>
        <w:t>VÀ DU LỊCH</w:t>
      </w:r>
    </w:p>
    <w:p>
      <w:r>
        <w:t>-------</w:t>
      </w:r>
    </w:p>
    <w:p>
      <w:r>
        <w:t>CỘNG HÒA XÃ HỘI CHỦ NGHĨA VIỆT NAM</w:t>
      </w:r>
    </w:p>
    <w:p>
      <w:r>
        <w:t>Độc lập - Tự do - Hạnh phúc</w:t>
      </w:r>
    </w:p>
    <w:p>
      <w:r>
        <w:t>---------------</w:t>
      </w:r>
    </w:p>
    <w:p>
      <w:r>
        <w:t>Số: 13/2024/TT-BVHTTDL</w:t>
      </w:r>
    </w:p>
    <w:p>
      <w:r>
        <w:t>Hà Nội, ngày 25 tháng 11 năm 2024</w:t>
      </w:r>
    </w:p>
    <w:p>
      <w:r>
        <w:t>THÔNG TƯ</w:t>
      </w:r>
    </w:p>
    <w:p>
      <w:r>
        <w:t>HƯỚNG DẪN THỰC HIỆN CHỨC NĂNG, NHIỆM VỤ, QUYỀN HẠN VÀ CƠ CẤU TỔ CHỨC CỦA ĐƠN VỊ SỰ NGHIỆP CÔNG LẬP TRONG LĨNH VỰC NGHỆ THUẬT BIỂU DIỄN THUỘC SỞ VĂN HÓA, THỂ THAO VÀ DU LỊCH, SỞ VĂN HÓA VÀ THỂ THAO CÁC TỈNH, THÀNH PHỐ TRỰC THUỘC TRUNG ƯƠNG</w:t>
      </w:r>
    </w:p>
    <w:p>
      <w:r>
        <w:t>Căn cứ Nghị định số 01/2023/NĐ-CP ngày 16 tháng 01 năm 2023 của Chính phủ quy định chức năng, nhiệm vụ, quyền hạn và cơ cấu tổ chức của Bộ Văn hóa, Thể thao và Du lịch;</w:t>
      </w:r>
    </w:p>
    <w:p>
      <w:r>
        <w:t>Căn cứ Nghị định số 24/2014/NĐ-CP ngày 04 tháng 4 năm 2014 của Chính phủ quy định tổ chức các cơ quan chuyên môn thuộc Ủy ban nhân dân tỉnh, thành phố trực thuộc trung ương; Nghị định số 107/2020/NĐ-CP ngày 14 tháng 9 năm 2020 của Chính phủ sửa đổi, bổ sung một số điều của Nghị định số 24/2014/NĐ-CP ngày 04 tháng 4 năm 2014 của Chính phủ quy định tổ chức các cơ quan chuyên môn thuộc Ủy ban nhân dân tỉnh, thành phố trực thuộc trung ương;</w:t>
      </w:r>
    </w:p>
    <w:p>
      <w:r>
        <w:t>Căn cứ Nghị định số 120/2020/NĐ-CP ngày 07 tháng 10 năm 2020 của Chính phủ quy định về thành lập, tổ chức lại, giải thể đơn vị sự nghiệp công lập và Nghị định số 83/2024/NĐ-CP ngày 10 tháng 7 năm 2024 của Chính phủ sửa đổi, bổ sung một số điều của Nghị định số 123/2016/NĐ-CP ngày 01 tháng 9 năm 2016 của Chính phủ quy định chức năng, nhiệm vụ, quyền hạn và cơ cấu tổ chức của Bộ, cơ quan ngang Bộ đã được sửa đổi, bổ sung một số điều theo Nghị định số 101/2020/NĐ-CP ngày 28 tháng 8 năm 2020 của Chính phủ; Nghị định số 10/2016/NĐ-CP ngày 01 tháng 02 năm 2016 của Chính phủ quy định về cơ quan thuộc Chính phủ đã được sửa đổi, bổ sung một số điều theo Nghị định số 47/2019/NĐ-CP ngày 05 tháng 6 năm 2019 của Chính phủ và Nghị định số 120/2020/NĐ-CP ngày 07 tháng 10 năm 2020 của Chính phủ quy định về thành lập, tổ chức lại, giải thể đơn vị sự nghiệp công lập;</w:t>
      </w:r>
    </w:p>
    <w:p>
      <w:r>
        <w:t>Căn cứ Nghị định số 60/2021/NĐ-CP ngày 21 tháng 6 năm 2021 của Chính phủ quy định cơ chế tự chủ tài chính của đơn vị sự nghiệp công lập;</w:t>
      </w:r>
    </w:p>
    <w:p>
      <w:r>
        <w:t>Theo đề nghị của Cục trưởng Cục Nghệ thuật biểu diễn;</w:t>
      </w:r>
    </w:p>
    <w:p>
      <w:r>
        <w:t>Bộ trưởng Bộ Văn hóa, Thể thao và Du lịch ban hành Thông tư hướng dẫn thực hiện chức năng, nhiệm vụ, quyền hạn và cơ cấu tổ chức của đơn vị sự nghiệp công lập trong lĩnh vực nghệ thuật biểu diễn thuộc Sở Văn hóa, Thể thao và Du lịch, Sở Văn hóa và Thể thao các tỉnh, thành phố trực thuộc trung ương.</w:t>
      </w:r>
    </w:p>
    <w:p>
      <w:r>
        <w:t>Điều 1. Phạm vi điều chỉnh và đối tượng áp dụng</w:t>
      </w:r>
    </w:p>
    <w:p>
      <w:r>
        <w:t>1. Thông tư này hướng dẫn thực hiện chức năng, nhiệm vụ, quyền hạn và cơ cấu tổ chức của đơn vị sự nghiệp công lập trong lĩnh vực nghệ thuật biểu diễn thuộc Sở Văn hóa, Thể thao và Du lịch, Sở Văn hóa và Thể thao tỉnh, thành phố trực thuộc trung ương (sau đây gọi là đơn vị sự nghiệp công lập trong lĩnh vực nghệ thuật biểu diễn cấp tỉnh).</w:t>
      </w:r>
    </w:p>
    <w:p>
      <w:r>
        <w:t>2. Thông tư này áp dụng đối với đơn vị sự nghiệp công lập trong lĩnh vực nghệ thuật biểu diễn cấp tỉnh và các cơ quan, tổ chức, cá nhân có liên quan.</w:t>
      </w:r>
    </w:p>
    <w:p>
      <w:r>
        <w:t>Điều 2. Chức năng</w:t>
      </w:r>
    </w:p>
    <w:p>
      <w:r>
        <w:t>1. Đơn vị sự nghiệp công lập trong lĩnh vực nghệ thuật biểu diễn cấp tỉnh có chức năng tổ chức biểu diễn nghệ thuật phục vụ nhiệm vụ chính trị của địa phương, đáp ứng nhu cầu hưởng thụ văn hóa, nghệ thuật và giải trí của nhân dân; tuyên truyền, phổ biến chủ trương, đường lối của Đảng, chính sách, pháp luật của Nhà nước thông qua hoạt động nghệ thuật biểu diễn; thực hiện cung cấp dịch vụ sự nghiệp công và phục vụ quản lý nhà nước thuộc lĩnh vực nghệ thuật biểu diễn theo quy định của pháp luật.</w:t>
      </w:r>
    </w:p>
    <w:p>
      <w:r>
        <w:t>2. Đơn vị sự nghiệp công lập trong lĩnh vực nghệ thuật biểu diễn cấp tỉnh có tư cách pháp nhân, có con dấu, tài khoản riêng, trụ sở theo quy định của pháp luật.</w:t>
      </w:r>
    </w:p>
    <w:p>
      <w:r>
        <w:t>Điều 3. Nhiệm vụ, quyền hạn</w:t>
      </w:r>
    </w:p>
    <w:p>
      <w:r>
        <w:t>Đơn vị sự nghiệp công lập trong lĩnh vực nghệ thuật biểu diễn cấp tỉnh có nhiệm vụ và quyền hạn sau đây:</w:t>
      </w:r>
    </w:p>
    <w:p>
      <w:r>
        <w:t>1. Xây dựng kế hoạch hoạt động nghệ thuật biểu diễn dài hạn, hàng năm hoặc đột xuất trình cấp có thẩm quyền và tổ chức thực hiện sau khi được phê duyệt;</w:t>
      </w:r>
    </w:p>
    <w:p>
      <w:r>
        <w:t>2. Xây dựng, phổ biến các tác phẩm, chương trình nghệ thuật biểu diễn; xây dựng, thực hiện các mô hình hoạt động mẫu thuộc lĩnh vực nghệ thuật biểu diễn;</w:t>
      </w:r>
    </w:p>
    <w:p>
      <w:r>
        <w:t>3. Khai thác, nghiên cứu, sưu tầm, bảo tồn, phục dựng, giới thiệu, quảng bá và phát huy các loại hình nghệ thuật biểu diễn;</w:t>
      </w:r>
    </w:p>
    <w:p>
      <w:r>
        <w:t>4. Chủ trì, phối hợp với các ngành, cơ quan, tổ chức có liên quan trong việc triển khai nhiệm vụ phát triển hoạt động nghệ thuật biểu diễn phục vụ nhiệm vụ chính trị, kinh tế, văn hóa, xã hội và các nhiệm vụ khác của địa phương;</w:t>
      </w:r>
    </w:p>
    <w:p>
      <w:r>
        <w:t>5. Phối hợp tổ chức các cuộc thi, liên hoan các loại hình nghệ thuật biểu diễn;</w:t>
      </w:r>
    </w:p>
    <w:p>
      <w:r>
        <w:t>6. Cung cấp dịch vụ sự nghiệp công cơ bản, thiết yếu trong lĩnh vực nghệ thuật biểu diễn;</w:t>
      </w:r>
    </w:p>
    <w:p>
      <w:r>
        <w:t>7. Liên doanh, liên kết với các tổ chức, cá nhân để tổ chức các hoạt động nghệ thuật biểu diễn theo quy định của pháp luật;</w:t>
      </w:r>
    </w:p>
    <w:p>
      <w:r>
        <w:t>8. Tổ chức bồi dưỡng, tập huấn, sáng tác nâng cao trình độ kỹ năng biểu diễn cho lực lượng diễn viên của đơn vị theo kế hoạch được phê duyệt; phối hợp với các cơ quan, tổ chức có liên quan, cơ sở đào tạo về nghệ thuật trong việc lựa chọn, đào tạo người có năng khiếu về nghệ thuật biểu diễn;</w:t>
      </w:r>
    </w:p>
    <w:p>
      <w:r>
        <w:t>9. Hợp tác, giao lưu, trao đổi chuyên môn, nghiệp vụ về nghệ thuật biểu diễn với các đơn vị liên quan trong nước và quốc tế theo quy định của pháp luật;</w:t>
      </w:r>
    </w:p>
    <w:p>
      <w:r>
        <w:t>10. Tham gia các cuộc thi, liên hoan các loại hình nghệ thuật biểu diễn chuyên nghiệp trong nước và quốc tế theo quy định của pháp luật;</w:t>
      </w:r>
    </w:p>
    <w:p>
      <w:r>
        <w:t>11. Thực hiện chế độ báo cáo, thống kê định kỳ và đột xuất theo quy định của pháp luật;</w:t>
      </w:r>
    </w:p>
    <w:p>
      <w:r>
        <w:t>12. Xây dựng vị trí việc làm phù hợp với chức năng, nhiệm vụ của đơn vị trình cấp có thẩm quyền phê duyệt; xây dựng chỉ tiêu, kế hoạch, biện pháp, giải pháp thực hiện nhiệm vụ;</w:t>
      </w:r>
    </w:p>
    <w:p>
      <w:r>
        <w:t>13. Quản lý tổ chức bộ máy, biên chế, thực hiện chính sách, chế độ đối với viên chức và người lao động thuộc phạm vi quản lý;</w:t>
      </w:r>
    </w:p>
    <w:p>
      <w:r>
        <w:t>14. Quản lý, sử dụng tài chính, tài sản, các nguồn lực được giao và các nguồn thu khác theo quy định của pháp luật;</w:t>
      </w:r>
    </w:p>
    <w:p>
      <w:r>
        <w:t>15. Thực hiện các nhiệm vụ khác do Giám đốc Sở Văn hóa, Thể thao và Du lịch, Giám đốc Sở Văn hóa và Thể thao và thủ trưởng các cơ quan có thẩm quyền giao theo quy định của pháp luật.</w:t>
      </w:r>
    </w:p>
    <w:p>
      <w:r>
        <w:t>Điều 4. Cơ cấu tổ chức</w:t>
      </w:r>
    </w:p>
    <w:p>
      <w:r>
        <w:t>1. Lãnh đạo đơn vị sự nghiệp công lập trong lĩnh vực nghệ thuật biểu diễn cấp tỉnh có cấp trưởng và các cấp phó theo quy định của pháp luật, cấp trưởng là người đứng đầu đơn vị chịu trách nhiệm trước Giám đốc Sở Văn hóa, Thể thao và Du lịch, Sở Văn hóa và Thể thao và trước pháp luật về việc thực hiện chức năng, nhiệm vụ, quyền hạn được giao, cấp phó là người giúp cấp trưởng, chịu trách nhiệm trước cấp trưởng và trước pháp luật về việc thực hiện nhiệm vụ được phân công.</w:t>
      </w:r>
    </w:p>
    <w:p>
      <w:r>
        <w:t>2. Các tổ chức chuyên môn, nghiệp vụ của đơn vị sự nghiệp công lập trong lĩnh vực nghệ thuật biểu diễn cấp tỉnh có phòng thực hiện chức năng hành chính, tổng hợp, quản trị nội bộ; phòng thực hiện chức năng chuyên môn, nghiệp vụ về nghệ thuật biểu diễn, tổ chức biểu diễn nghệ thuật và các đoàn biểu diễn nghệ thuật để triển khai thực hiện nhiệm vụ quy định tại Điều 3 Thông tư này.</w:t>
      </w:r>
    </w:p>
    <w:p>
      <w:r>
        <w:t>3. Việc thành lập phòng, đoàn và số lượng cấp phó của người đứng đầu phòng, đoàn của đơn vị sự nghiệp công lập trong lĩnh vực nghệ thuật biểu diễn cấp tỉnh thực hiện theo quy định của pháp luật về thành lập, tổ chức lại, giải thể đơn vị sự nghiệp công lập.</w:t>
      </w:r>
    </w:p>
    <w:p>
      <w:r>
        <w:t>Điều 5. Quy định chuyển tiếp</w:t>
      </w:r>
    </w:p>
    <w:p>
      <w:r>
        <w:t>1. Sở Văn hóa, Thể thao và Du lịch, Sở Văn hóa và Thể thao thực hiện rà soát, hoàn chỉnh hồ sơ thành lập hoặc tổ chức lại của đơn vị sự nghiệp công lập trong lĩnh vực nghệ thuật biểu diễn đã được gửi cơ quan có thẩm quyền trước ngày Thông tư này có hiệu lực để đảm bảo phù hợp với quy định tại Thông tư này.</w:t>
      </w:r>
    </w:p>
    <w:p>
      <w:r>
        <w:t>2. Sở Văn hóa, Thể thao và Du lịch, Sở Văn hóa và Thể thao thực hiện rà soát chức năng, nhiệm vụ, quyền hạn và cơ cấu tổ chức của đơn vị sự nghiệp công lập trong lĩnh vực nghệ thuật biểu diễn cấp tỉnh đang hoạt động, trình cấp có thẩm quyền ban hành văn bản quy định chức năng, nhiệm vụ, quyền hạn và cơ cấu tổ chức của đơn vị đó theo hướng dẫn tại Thông tư này và quy định của pháp luật về thành lập, tổ chức lại, giải thể đơn vị sự nghiệp công lập trong thời hạn 24 tháng kể từ ngày Thông tư này có hiệu lực thi hành.</w:t>
      </w:r>
    </w:p>
    <w:p>
      <w:r>
        <w:t>Điều 6. Tổ chức thực hiện</w:t>
      </w:r>
    </w:p>
    <w:p>
      <w:r>
        <w:t>1. Cục Nghệ thuật biểu diễn chịu trách nhiệm hướng dẫn, đôn đốc và kiểm tra việc thực hiện Thông tư này.</w:t>
      </w:r>
    </w:p>
    <w:p>
      <w:r>
        <w:t>2. Sở Văn hóa, Thể thao và Du lịch, Sở Văn hóa và Thể thao xây dựng chức năng, nhiệm vụ, quyền hạn và cơ cấu tổ chức của đơn vị sự nghiệp công lập trong lĩnh vực nghệ thuật biểu diễn cấp tỉnh theo quy định của pháp luật về thành lập, tổ chức lại, giải thể đơn vị sự nghiệp công lập và hướng dẫn tại Thông tư này trình cấp có thẩm quyền ban hành theo quy định của pháp luật.</w:t>
      </w:r>
    </w:p>
    <w:p>
      <w:r>
        <w:t>Điều 7. Điều khoản thi hành</w:t>
      </w:r>
    </w:p>
    <w:p>
      <w:r>
        <w:t>1. Thông tư này có hiệu lực thi hành kể từ ngày 15 tháng 01 năm 2025.</w:t>
      </w:r>
    </w:p>
    <w:p>
      <w:r>
        <w:t>2. Trong quá trình thực hiện nếu có vướng mắc, đề nghị các cơ quan, tổ chức, cá nhân phản ánh kịp thời về Bộ Văn hóa, Thể thao và Du lịch (qua Cục Nghệ thuật biểu diễn) để được hướng dẫn hoặc xem xét, sửa đổi, bổ sung.</w:t>
      </w:r>
    </w:p>
    <w:p>
      <w:r>
        <w:t>Nơi nhận:</w:t>
      </w:r>
    </w:p>
    <w:p>
      <w:r>
        <w:t>- Thủ tướng Chính phủ;</w:t>
      </w:r>
    </w:p>
    <w:p>
      <w:r>
        <w:t>- Các Phó Thủ tướng Chính phủ;</w:t>
      </w:r>
    </w:p>
    <w:p>
      <w:r>
        <w:t>- Văn phòng Trung ương Đảng;</w:t>
      </w:r>
    </w:p>
    <w:p>
      <w:r>
        <w:t>- Văn phòng Chủ tịch nước;</w:t>
      </w:r>
    </w:p>
    <w:p>
      <w:r>
        <w:t>- Văn phòng Quốc hội;</w:t>
      </w:r>
    </w:p>
    <w:p>
      <w:r>
        <w:t>- Văn phòng Chính phủ;</w:t>
      </w:r>
    </w:p>
    <w:p>
      <w:r>
        <w:t>- Tòa án nhân dân tối cao;</w:t>
      </w:r>
    </w:p>
    <w:p>
      <w:r>
        <w:t>- Viện kiểm sát nhân dân tối cao;</w:t>
      </w:r>
    </w:p>
    <w:p>
      <w:r>
        <w:t>- Các bộ, cơ quan ngang bộ, cơ quan thuộc Chính phủ;</w:t>
      </w:r>
    </w:p>
    <w:p>
      <w:r>
        <w:t>- HĐND, UBND các tỉnh, thành phố trực thuộc trung ương;</w:t>
      </w:r>
    </w:p>
    <w:p>
      <w:r>
        <w:t>- Cơ quan trung ương của các đoàn thể;</w:t>
      </w:r>
    </w:p>
    <w:p>
      <w:r>
        <w:t>- Cục Kiểm tra VBQPPL, Bộ Tư pháp;</w:t>
      </w:r>
    </w:p>
    <w:p>
      <w:r>
        <w:t>- Bộ trưởng, các Thứ trưởng Bộ VHTTDL;</w:t>
      </w:r>
    </w:p>
    <w:p>
      <w:r>
        <w:t>- Các Cục, Vụ, đơn vị thuộc Bộ VHTTDL;</w:t>
      </w:r>
    </w:p>
    <w:p>
      <w:r>
        <w:t>- Sở VHTTDL, Sở VHTT tỉnh, thành phố trực thuộc trung ương;</w:t>
      </w:r>
    </w:p>
    <w:p>
      <w:r>
        <w:t>- Công báo, Cổng thông tin điện tử Chính phủ, Cổng thông tin điện tử Bộ VHTTDL; Cơ sở dữ liệu quốc gia về pháp luật;</w:t>
      </w:r>
    </w:p>
    <w:p>
      <w:r>
        <w:t>- Lưu: VT, NTBD, KN.500.</w:t>
      </w:r>
    </w:p>
    <w:p>
      <w:r>
        <w:t>BỘ TRƯỞNG</w:t>
      </w:r>
    </w:p>
    <w:p>
      <w:r>
        <w:t>Nguyễn Văn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