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08/2023/TT-BTNMT Quy chuẩn kỹ thuật quốc gia về cơ sở dữ liệu nền địa lý quốc gia tỷ lệ 1:2.000, 1:5.000, 1:10.000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08/2023/TT-BTNMT</w:t>
      </w:r>
    </w:p>
    <w:p>
      <w:r>
        <w:t>Hà Nội, ngày 31 tháng 7 năm 2023</w:t>
      </w:r>
    </w:p>
    <w:p>
      <w:r>
        <w:t>THÔNG TƯ</w:t>
      </w:r>
    </w:p>
    <w:p>
      <w:r>
        <w:t>BAN HÀNH QUY CHUẨN KỸ THUẬT QUỐC GIA VỀ CƠ SỞ DỮ LIỆU NỀN ĐỊA LÝ QUỐC GIA TỶ LỆ 1:2.000, 1:5.000, 1:10.000</w:t>
      </w:r>
    </w:p>
    <w:p>
      <w:r>
        <w:t>Căn cứ Luật Tiêu chuẩn và Quy chuẩn kỹ thuật ngày 29 tháng 6 năm 2006;</w:t>
      </w:r>
    </w:p>
    <w:p>
      <w:r>
        <w:t>Căn cứ Luật Đo đạc và bản đồ ngày 14 tháng 6 năm 2018;</w:t>
      </w:r>
    </w:p>
    <w:p>
      <w:r>
        <w:t>Căn cứ Nghị định số 127/2007/NĐ-CP ngày 01 tháng 8 năm 2007 của Chính phủ quy định chi tiết thi hành một số điều của Luật Tiêu chuẩn và Quy chuẩn kỹ thuật; Nghị định số 67/2009/NĐ-CP ngày 03 tháng 8 năm 2009 của Chính phủ sửa đổi, bổ sung một số điều của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Căn cứ Nghị định số 22/2023/NĐ-CP ngày 12 tháng 5 năm 2023 của Chính phủ sửa đổi, bổ sung một số điều của các Nghị định liên quan đến hoạt động kinh doanh trong lĩnh vực tài nguyên và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Đo đạc, Bản đồ và Thông tin địa lý Việt Nam, Vụ trưởng Vụ Khoa học và Công nghệ và Vụ trưởng Vụ Pháp chế;</w:t>
      </w:r>
    </w:p>
    <w:p>
      <w:r>
        <w:t>Bộ trưởng Bộ Tài nguyên và Môi trường ban hành Thông tư ban hành Quy chuẩn kỹ thuật quốc gia về cơ sở dữ liệu nền địa lý quốc gia tỷ lệ 1:2.000, 1:5.000, 1:10.000.</w:t>
      </w:r>
    </w:p>
    <w:p>
      <w:r>
        <w:t>Điều 1.    Ban hành kèm theo Thông tư này Quy chuẩn kỹ thuật quốc gia về cơ sở dữ liệu nền địa lý quốc gia tỷ lệ 1:2.000, 1:5.000, 1:10.000, mã số QCVN 73:2023/BTNMT.</w:t>
      </w:r>
    </w:p>
    <w:p>
      <w:r>
        <w:t>Điều 2.    Hiệu lực thi hành</w:t>
      </w:r>
    </w:p>
    <w:p>
      <w:r>
        <w:t>1. Thông tư này có hiệu lực thi hành kể từ ngày 31   tháng 01   năm 2024.</w:t>
      </w:r>
    </w:p>
    <w:p>
      <w:r>
        <w:t>2. Thông tư số 23/2019/TT-BTNMT ngày 25 tháng 12 năm 2019 của Bộ trưởng Bộ Tài nguyên và Môi trường quy định kỹ thuật về mô hình cấu trúc, nội dung cơ sở dữ liệu nền địa lý quốc gia tỷ lệ 1:2.000 và 1:5000 hết hiệu lực kể từ ngày Thông tư này có hiệu lực thi hành.</w:t>
      </w:r>
    </w:p>
    <w:p>
      <w:r>
        <w:t>3. Phụ lục số 1, Phụ lục số 5 và các nội dung quy định về thu nhận dữ liệu nền địa lý quốc gia tỷ lệ 1:10.000 tại Phụ lục số 3, các nội dung quy định về chất lượng cơ sở dữ liệu nền địa lý quốc gia tỷ lệ 1:10.000 tại Phụ lục số 4 của Thông tư số 15/2020/TT-BTNMT ngày 30 tháng 11 năm 2020 của Bộ trưởng Bộ Tài nguyên và Môi trường quy định kỹ thuật về mô hình cấu trúc, nội dung cơ sở dữ liệu nền địa lý quốc gia tỷ lệ 1:10.000 và 1:25.000 hết hiệu lực kể từ ngày Thông tư này có hiệu lực thi hành.</w:t>
      </w:r>
    </w:p>
    <w:p>
      <w:r>
        <w:t>Điều 3.    Tổ chức thực hiện</w:t>
      </w:r>
    </w:p>
    <w:p>
      <w:r>
        <w:t>1. Bộ, cơ quan ngang Bộ, cơ quan thuộc Chính phủ, Ủy ban nhân dân các tỉnh, thành phố trực thuộc Trung ương và các tổ chức, cá nhân có liên quan chịu trách nhiệm thi hành Thông tư này.</w:t>
      </w:r>
    </w:p>
    <w:p>
      <w:r>
        <w:t>2. Cục trưởng Cục Đo đạc, Bản đồ và Thông tin địa lý Việt Nam có trách nhiệm tổ chức phổ biến, kiểm tra việc thực hiện Thông tư này.</w:t>
      </w:r>
    </w:p>
    <w:p>
      <w:r>
        <w:t>3. Trong quá trình thực hiện, nếu có khó khăn, vướng mắc thì các cơ quan, tổ chức, cá nhân phản ánh kịp thời về Bộ Tài nguyên và Môi trường để xem xét, quyết định./.</w:t>
      </w:r>
    </w:p>
    <w:p>
      <w:r>
        <w:t>Nơi nhận:</w:t>
      </w:r>
    </w:p>
    <w:p>
      <w:r>
        <w:t>- Thủ tướng Chính phủ và các Phó Thủ tướng Chính phủ;</w:t>
      </w:r>
    </w:p>
    <w:p>
      <w:r>
        <w:t>- Văn phòng Quốc hội;</w:t>
      </w:r>
    </w:p>
    <w:p>
      <w:r>
        <w:t>- Hội đồng Dân tộc và các Ủy ban của Quốc hội;</w:t>
      </w:r>
    </w:p>
    <w:p>
      <w:r>
        <w:t>- Văn phòng Chính phủ;</w:t>
      </w:r>
    </w:p>
    <w:p>
      <w:r>
        <w:t>- Viện Kiểm sát nhân dân tối cao;</w:t>
      </w:r>
    </w:p>
    <w:p>
      <w:r>
        <w:t>- Tòa án nhân dân tối cao;</w:t>
      </w:r>
    </w:p>
    <w:p>
      <w:r>
        <w:t>- Các Bộ, cơ quan ngang Bộ, cơ quan thuộc Chính phủ;</w:t>
      </w:r>
    </w:p>
    <w:p>
      <w:r>
        <w:t>- UBND các tỉnh, thành phố trực thuộc trung ương;</w:t>
      </w:r>
    </w:p>
    <w:p>
      <w:r>
        <w:t>- Cục Kiểm tra văn bản QPPL - Bộ Tư pháp;</w:t>
      </w:r>
    </w:p>
    <w:p>
      <w:r>
        <w:t>- Bộ trưởng, các Thứ trưởng Bộ TN&amp;MT;</w:t>
      </w:r>
    </w:p>
    <w:p>
      <w:r>
        <w:t>- Sở TN&amp;MT các tỉnh, thành phố trực thuộc trung ương;</w:t>
      </w:r>
    </w:p>
    <w:p>
      <w:r>
        <w:t>- Công báo; Cổng Thông tin điện tử Chính phủ;</w:t>
      </w:r>
    </w:p>
    <w:p>
      <w:r>
        <w:t>- Các đơn vị trực thuộc Bộ TN&amp;MT, Cổng TTĐT Bộ TN&amp;MT;</w:t>
      </w:r>
    </w:p>
    <w:p>
      <w:r>
        <w:t>- Lưu: VT, PC, KHCN, ĐĐBĐVN.</w:t>
      </w:r>
    </w:p>
    <w:p>
      <w:r>
        <w:t>KT. BỘ TRƯỞNG</w:t>
      </w:r>
    </w:p>
    <w:p>
      <w:r>
        <w:t>THỨ TRƯỞNG</w:t>
      </w:r>
    </w:p>
    <w:p>
      <w:r>
        <w:t>Nguyễn Thị Phương Hoa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