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kết luận 28-TB/TGV năm 2025 về cuộc họp lãnh đạo Ban chi đạo trung ương về phát triển khoa học, công nghệ, đổi mới sáng tạo và chuyển đổi số về Luật Khoa học, công nghệ và đổi mới sáng tạo; một số vấn đề vướng mắc liên quan đến tài chính đối với phát triển khoa học, công nghệ, đổi mới sáng tạo và chuyển đổi số do Ban Chỉ đạo Trung ương về phát triển khoa học, công nghệ, đổi mới sáng tạo và chuyển đổi số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28-TB/TGV</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08/06/2025</w:t>
            </w:r>
          </w:p>
        </w:tc>
      </w:tr>
      <w:tr>
        <w:tc>
          <w:tcPr>
            <w:tcW w:type="dxa" w:w="4320"/>
          </w:tcPr>
          <w:p>
            <w:r>
              <w:t>Ngày hiệu lực</w:t>
            </w:r>
          </w:p>
        </w:tc>
        <w:tc>
          <w:tcPr>
            <w:tcW w:type="dxa" w:w="4320"/>
          </w:tcPr>
          <w:p>
            <w:r>
              <w:t>08/06/2025</w:t>
            </w:r>
          </w:p>
        </w:tc>
      </w:tr>
      <w:tr>
        <w:tc>
          <w:tcPr>
            <w:tcW w:type="dxa" w:w="4320"/>
          </w:tcPr>
          <w:p>
            <w:r>
              <w:t>Tình trạng</w:t>
            </w:r>
          </w:p>
        </w:tc>
        <w:tc>
          <w:tcPr>
            <w:tcW w:type="dxa" w:w="4320"/>
          </w:tcPr>
          <w:p>
            <w:r>
              <w:t>Chưa xác định</w:t>
            </w:r>
          </w:p>
        </w:tc>
      </w:tr>
    </w:tbl>
    <w:p/>
    <w:p>
      <w:r>
        <w:t>BAN CHỈ ĐẠO TRUNG ƯƠNG</w:t>
      </w:r>
    </w:p>
    <w:p>
      <w:r>
        <w:t>VỀ PHÁT TRIỂN KHOA HỌC, CÔNG NGHỆ, ĐỔI MỚI SÁNG TẠO VÀ CHUYỂN ĐỔI SỐ</w:t>
      </w:r>
    </w:p>
    <w:p>
      <w:r>
        <w:t>TỔ GIÚP VIỆC</w:t>
      </w:r>
    </w:p>
    <w:p>
      <w:r>
        <w:t>*</w:t>
      </w:r>
    </w:p>
    <w:p>
      <w:r>
        <w:t>ĐẢNG CỘNG SẢN VIỆT NAM</w:t>
      </w:r>
    </w:p>
    <w:p>
      <w:r>
        <w:t>---------------</w:t>
      </w:r>
    </w:p>
    <w:p>
      <w:r>
        <w:t>Số 28-TB/TGV</w:t>
      </w:r>
    </w:p>
    <w:p>
      <w:r>
        <w:t>Hà Nội, ngày 08 tháng 6 năm 2025</w:t>
      </w:r>
    </w:p>
    <w:p>
      <w:r>
        <w:t>THÔNG BÁO   KẾT LUẬN</w:t>
      </w:r>
    </w:p>
    <w:p>
      <w:r>
        <w:t>CUỘC HỌP CỦA LÃNH ĐẠO BAN CHỈ ĐẠO TRUNG ƯƠNG VỀ PHÁT TRIỂN KHOA HỌC, CÔNG NGHỆ, ĐỔI MỚI SÁNG TẠO VÀ CHUYỂN ĐỔI SỐ VỀ LUẬT KHOA HỌC, CÔNG NGHỆ VÀ ĐỔI MỚI SÁNG TẠO; MỘT SỐ VẤN ĐỀ VƯỚNG MẮC LIÊN QUAN ĐẾN TÀI CHÍNH ĐỐI VỚI PHÁT TRIỂN KHOA HỌC, CÔNG NGHỆ, ĐỔI MỚI SÁNG TẠO VÀ CHUYỂN ĐỔI SỐ</w:t>
      </w:r>
    </w:p>
    <w:p>
      <w:r>
        <w:t>Ngày 08/6/2025, lãnh đạo Ban Chỉ đạo Trung ương về phát triển khoa học, công nghệ, đổi mới sáng tạo và chuyển đổi số  (viết tắt là Ban Chỉ đạo Trung ương)  đã chủ trì cuộc họp với Thường trực Tổ Giúp việc Ban Chỉ đạo và các cơ quan, đơn vị về dự án Luật Khoa học, công nghệ và đổi mới sáng tạo; một số vấn đề vướng mắc liên quan đến tài chính cho khoa học, công nghệ, đổi mới sáng tạo và chuyển đổi số.</w:t>
      </w:r>
    </w:p>
    <w:p>
      <w:r>
        <w:t>Cuộc họp do đồng chí Nguyễn Duy Ngọc, Ủy viên Bộ Chính trị, Bí thư Trung ương Đảng, Chủ nhiệm Ủy ban Kiểm tra Trung ương, Phó Trưởng Ban Chỉ đạo Trung ương; đồng chí Lê Hoài Trung, Bí thư Trung ương Đảng, Chánh Văn phòng Trung ương Đảng, Phó Trưởng Ban Thường trực Ban Chỉ đạo Trung ương; đồng chí Nguyễn Chí Dũng, Ủy viên Trung ương Đảng, Phó Thủ tướng Chính phủ; đồng chí Lê Quang Huy, Ủy viên Trung ương Đảng, Chủ nhiệm Ủy ban Khoa học, Công nghệ và Môi trường của Quốc hội chủ trì cùng với sự tham gia của Thường trực Tổ Giúp việc Ban Chỉ đạo, một số thành viên Hội đồng Tư vấn quốc gia, đại diện lãnh đạo Ủy ban Khoa học, Công nghệ và Môi trường của Quốc hội; đại diện lãnh đạo các Bộ: Khoa học và Công nghệ, Tài chính, Nội vụ; Văn phòng Chính phủ và một số đơn vị, doanh nghiệp có liên quan.</w:t>
      </w:r>
    </w:p>
    <w:p>
      <w:r>
        <w:t>Trên cơ sở nghe đại diện Thường trực Tổ Giúp việc, lãnh đạo Bộ Khoa học và Công nghệ, lãnh đạo Bộ Tài chính, lãnh đạo Văn phòng Chính phủ, lãnh đạo Ủy ban Khoa học, Công nghệ và Môi trường của Quốc hội báo cáo kết quả làm việc về dự án Luật Khoa học, công nghệ và đổi mới sáng tạo; một số vấn đề vướng mắc liên quan đến tài chính đối với việc phát triển khoa học, công nghệ, đổi mới sáng tạo và chuyển đổi số tại cuộc họp lúc 13 giờ 30 phút, ngày 08/6/2025, ý kiến phát biểu của các đồng chí đồng chủ trì cuộc họp, đồng chí Nguyễn Duy Ngọc, Ủy viên Bộ Chính trị, Bí thư Trung ương Đảng, Chủ nhiệm Ủy ban kiểm tra Trung ương, Phó Trưởng Ban Chỉ đạo Trung ương đã có kết luận như sau:</w:t>
      </w:r>
    </w:p>
    <w:p>
      <w:r>
        <w:t>1. Về dự án Luật Khoa học, công nghệ và đổi mới sáng tạo: Bộ Khoa học và Công nghệ chủ trì, phối hợp với Bộ Tài chính, Ngân hàng Nhà nước Việt Nam, Ủy ban Khoa học, Công nghệ và Môi trường của Quốc hội và các cơ quan liên quan:</w:t>
      </w:r>
    </w:p>
    <w:p>
      <w:r>
        <w:t>a) Nghiên cứu, tiếp thu ý kiến chỉ đạo của các đồng chí chủ trì cuộc họp; ý kiến của các đại biểu tham dự cuộc họp  [1] và tại Thông báo kết luận số 27-TB/TGV, ngày 08/6/2025 để hoàn thiện dự án Luật Khoa học, công nghệ và đổi mới sáng tạo.</w:t>
      </w:r>
    </w:p>
    <w:p>
      <w:r>
        <w:t>b) Nghiên cứu kinh nghiệm quốc tế trong xây dựng pháp luật về khoa học, công nghệ, đổi mới sáng tạo đế bảo đảm tính vượt trội của dự án Luật này; quán triệt và thể chế hoá đầy đủ chủ trương của Bộ Chính trị tại Nghị quyết số 57-NQ/TW, ngày 22/12/2024, Nghị quyết số 59-NQ/TW, ngày 24/01/2025, Nghị quyết số 66-NQ/TW, ngày 30/4/2025, Nghị quyết số 68-NQ/TW, ngày 04/5/2025 và Kế hoạch hành động chiến lược triển khai Nghị quyết số 57-NQ/TW, ngày 22/12/2024 của Bộ Chính trị  [2].</w:t>
      </w:r>
    </w:p>
    <w:p>
      <w:r>
        <w:t>c) Bảo đảm việc phân cấp; phân quyền, hạn chế tối đa phát sinh các giấy phép con; ngăn chặn việc để các công nghệ lạc hậu vào Việt Nam.</w:t>
      </w:r>
    </w:p>
    <w:p>
      <w:r>
        <w:t>d) Nghiên cứu về vấn đề bảo lãnh tài sản vô hình; thể chế hoá để tạo thuận lợi trong triển khai thực hiện.</w:t>
      </w:r>
    </w:p>
    <w:p>
      <w:r>
        <w:t>đ) Dự thảo các nghị định quy định chi tiết và hướng dẫn thi hành kèm theo dự án Luật khi trình Quốc hội xem xét, ban hành bảo đảm trên tinh thần dễ hiểu, dễ thực hiện và triển khai được ngay cùng thời điểm luật có hiệu lực thi hành.</w:t>
      </w:r>
    </w:p>
    <w:p>
      <w:r>
        <w:t>e) Rà soát các luật có liên quan chưa được sửa đổi, bổ sung trình Quốc hội tại Kỳ họp thứ 9, Quốc hội khoá XV để báo cáo Chính phủ xem xét, có giải pháp tháo gỡ kịp thời.</w:t>
      </w:r>
    </w:p>
    <w:p>
      <w:r>
        <w:t>2. Bộ Tài chính chủ trì, phối hợp với Bộ Khoa học và Công nghệ rà soát, hoàn thiện các dự án luật được trình tại Kỳ họp thứ 9, Quốc hội khoá XV, bảo đảm tính đồng bộ, thống nhất, liên thông với dự án Luật Khoa học, công nghệ và đổi mới sáng tạo, dự án Luật Công nghiệp công nghệ số.</w:t>
      </w:r>
    </w:p>
    <w:p>
      <w:r>
        <w:t>3. Bộ Khoa học và Công nghệ chủ trì, phối hợp với Bộ Tài chính và các cơ quan liên quan nghiên cứu, đánh giá tổng thể việc thực hiện Nghị định số 73/2019/NĐ-CP, ngày 05/9/2019; Nghị định số 82/2024/NĐ-CP, ngày 10/7/2024 của Chính phủ để xây dựng nghị định thay thế bảo đảm tháo gỡ triệt để các vướng mắc, điểm nghẽn về đầu tư ứng dụng cho công nghệ thông tin sử dụng nguồn vốn ngân sách nhà nước. Hoàn thành trong tháng 8/2025.</w:t>
      </w:r>
    </w:p>
    <w:p>
      <w:r>
        <w:t>Thường trực Tổ Giúp việc Ban Chỉ đạo trân trọng thông báo ý kiến chỉ đạo của lãnh đạo Ban Chỉ đạo tại cuộc họp của lãnh đạo Ban Chỉ đạo với Thường trực Tổ Giúp việc và một số cơ quan, tổ chức có liên quan để biết, thực hiện.</w:t>
      </w:r>
    </w:p>
    <w:p>
      <w:r>
        <w:t>Nơi nhận:</w:t>
      </w:r>
    </w:p>
    <w:p>
      <w:r>
        <w:t>- Đồng chí Tổng Bí thư Tô Lâm, Trưởng Ban Chỉ đạo Trung ương (để báo cáo),</w:t>
      </w:r>
    </w:p>
    <w:p>
      <w:r>
        <w:t>- Đồng chí Thường trực Ban Bí thư Trần Cẩm Tú, Trưởng Ban Chỉ đạo chuyển đổi số trong các cơ quan đảng (để báo cáo),</w:t>
      </w:r>
    </w:p>
    <w:p>
      <w:r>
        <w:t>- Các thành viên Ban Chỉ đạo Trung ương (để báo cáo),</w:t>
      </w:r>
    </w:p>
    <w:p>
      <w:r>
        <w:t>- Các ban đảng ở Trung ương,</w:t>
      </w:r>
    </w:p>
    <w:p>
      <w:r>
        <w:t>- Đảng ủy Chính phủ, đảng ủy các bộ, cơ quan ngang bộ, cơ quan thuộc Chính phủ,</w:t>
      </w:r>
    </w:p>
    <w:p>
      <w:r>
        <w:t>- Đảng ủy Quốc hội,</w:t>
      </w:r>
    </w:p>
    <w:p>
      <w:r>
        <w:t>- Ủy ban Khoa học, Công nghệ và Môi trường của Quốc hội,</w:t>
      </w:r>
    </w:p>
    <w:p>
      <w:r>
        <w:t>- Các tỉnh ủy, thành ủy, Ủy ban nhân dân các tỉnh, thành phố trực thuộc Trung ương,</w:t>
      </w:r>
    </w:p>
    <w:p>
      <w:r>
        <w:t>- Lãnh đạo Văn phòng Trung ương Đảng,</w:t>
      </w:r>
    </w:p>
    <w:p>
      <w:r>
        <w:t>- Lãnh đạo Tổ Giúp việc Ban Chỉ đạo,</w:t>
      </w:r>
    </w:p>
    <w:p>
      <w:r>
        <w:t>- Cục Chuyển đổi số - Cơ yếu,</w:t>
      </w:r>
    </w:p>
    <w:p>
      <w:r>
        <w:t>- Lưu Ban Chỉ đạo Trung ương.</w:t>
      </w:r>
    </w:p>
    <w:p>
      <w:r>
        <w:t>PHÓ CHÁNH VĂN PHÒNG TRUNG ƯƠNG</w:t>
      </w:r>
    </w:p>
    <w:p>
      <w:r>
        <w:t>kiêm</w:t>
      </w:r>
    </w:p>
    <w:p>
      <w:r>
        <w:t>TỔ TRƯỞNG</w:t>
      </w:r>
    </w:p>
    <w:p>
      <w:r>
        <w:t>Phạm Gia Túc</w:t>
      </w:r>
    </w:p>
    <w:p>
      <w:r>
        <w:t>[1] Được Tổ Giúp việc ghi lại bằng văn bản và gửi cho Bộ Khoa học và Công nghệ sau cuộc họp này.</w:t>
      </w:r>
    </w:p>
    <w:p>
      <w:r>
        <w:t>[2] Kế hoạch số 01-KH/BCĐTW, ngày 02/6/2025 của Ban Chỉ đạo Trung 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