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9704/TB-SKHĐT năm 2024 trả kết quả hồ sơ thủ tục hành chính đăng ký doanh nghiệp do Sở Kế hoạch và Đầu tư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9704/TB-SKHĐT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UBND THÀNH PHỐ HỒ CHÍ MINH</w:t>
      </w:r>
    </w:p>
    <w:p>
      <w:r>
        <w:t>SỞ KẾ HOẠCH VÀ ĐẦU TƯ</w:t>
      </w:r>
    </w:p>
    <w:p>
      <w:r>
        <w:t>-------</w:t>
      </w:r>
    </w:p>
    <w:p>
      <w:r>
        <w:t>CỘNG HÒA XÃ HỘI CHỦ NGHĨA VIỆT NAM</w:t>
      </w:r>
    </w:p>
    <w:p>
      <w:r>
        <w:t>Độc lập - Tự do - Hạnh phúc</w:t>
      </w:r>
    </w:p>
    <w:p>
      <w:r>
        <w:t>---------------</w:t>
      </w:r>
    </w:p>
    <w:p>
      <w:r>
        <w:t>Số: 9704/TB-SKHĐT</w:t>
      </w:r>
    </w:p>
    <w:p>
      <w:r>
        <w:t>Thành phố Hồ Chí Minh, ngày 23 tháng 7 năm 2024</w:t>
      </w:r>
    </w:p>
    <w:p>
      <w:r>
        <w:t>THÔNG BÁO</w:t>
      </w:r>
    </w:p>
    <w:p>
      <w:r>
        <w:t>VỀ TRẢ KẾT QUẢ HỒ SƠ THỦ TỤC HÀNH CHÍNH ĐĂNG KÝ DOANH NGHIỆP</w:t>
      </w:r>
    </w:p>
    <w:p>
      <w:r>
        <w:t>Kính gửi:  Quý Doanh nghiệp</w:t>
      </w:r>
    </w:p>
    <w:p>
      <w:r>
        <w:t>Căn cứ Luật Doanh nghiệp và văn bản hướng dẫn thi hành;</w:t>
      </w:r>
    </w:p>
    <w:p>
      <w:r>
        <w:t>Căn cứ Công văn số 104/ĐKKD-TTHT ngày 04/5/2024 của Cục Quản lý đăng ký kinh doanh về mẫu giấy in Giấy chứng nhận đăng ký doanh nghiệp;</w:t>
      </w:r>
    </w:p>
    <w:p>
      <w:r>
        <w:t>Nhằm tiếp tục thực hiện cải cách thủ tục hành chính, đẩy mạnh dịch vụ công trực tuyến toàn trình và chuẩn bị cho việc triển khai quy trình ký số vào Giấy chứng nhận đăng ký doanh nghiệp theo Công văn số 16/ĐKKD-TTHT ngày 16/01/2024 của Cục Quản lý đăng ký kinh doanh, Sở Kế hoạch và Đầu tư Thành phố Hồ Chí Minh thông báo:</w:t>
      </w:r>
    </w:p>
    <w:p>
      <w:r>
        <w:t>Kể từ ngày 01/8/2024,  Phòng Đăng ký kinh doanh thuộc Sở Kế hoạch và Đầu tư Thành phố Hồ Chí Minh thực hiện in trả kết quả thủ tục hành chính đăng ký doanh nghiệp bằng giấy trắng A4 thông thường  (không sử dụng giấy vàng họa tiết in sẵn).</w:t>
      </w:r>
    </w:p>
    <w:p>
      <w:r>
        <w:t>Việc trả kết quả hồ sơ thủ tục hành chính đăng ký doanh nghiệp tiếp tục được thực hiện đẩy mạnh triển khai Quyết định số 45/2016/QĐ-TTg ngày 19/10/2016 của Thủ tướng Chính phủ về việc tiếp nhận hồ sơ, trả kết quả giải quyết thủ tục hành chính qua dịch vụ bưu chính công ích theo Công văn số 2474/UBND-KSTT ngày 08/6/2023 của Ủy ban nhân dân Thành phố.</w:t>
      </w:r>
    </w:p>
    <w:p>
      <w:r>
        <w:t>Sở Kế hoạch và Đầu tư Thành phố Hồ Chí Minh trân trọng thông báo./.</w:t>
      </w:r>
    </w:p>
    <w:p>
      <w:r>
        <w:t>Nơi nhận:</w:t>
      </w:r>
    </w:p>
    <w:p>
      <w:r>
        <w:t>- Như trên;</w:t>
      </w:r>
    </w:p>
    <w:p>
      <w:r>
        <w:t>- Cục QLĐKKD-BKHĐT (để b/c);</w:t>
      </w:r>
    </w:p>
    <w:p>
      <w:r>
        <w:t>- Ban Giám đốc (để b/c);</w:t>
      </w:r>
    </w:p>
    <w:p>
      <w:r>
        <w:t>- Các phòng, đơn vị thuộc Sở (để p/h);</w:t>
      </w:r>
    </w:p>
    <w:p>
      <w:r>
        <w:t>- Lưu: VT,VP (…, 14b).</w:t>
      </w:r>
    </w:p>
    <w:p>
      <w:r>
        <w:t>TL. GIÁM ĐỐC</w:t>
      </w:r>
    </w:p>
    <w:p>
      <w:r>
        <w:t>CHÁNH VĂN PHÒNG</w:t>
      </w:r>
    </w:p>
    <w:p>
      <w:r>
        <w:t>Nguyễn Thị Thanh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