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79/TB-VPCP năm 2024 kết luận của Phó Thủ tướng Chính phủ Lê Minh Khái tại cuộc họp phê duyệt tỷ lệ sở hữu vốn Nhà nước và kế hoạch tăng vốn điều lệ của Tổng công ty Đầu tư và Phát triển Công nghiệp - CTCP (Becamex) giai đoạn 2023-2025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79/TB-VPCP</w:t>
      </w:r>
    </w:p>
    <w:p>
      <w:r>
        <w:t>Hà Nội, ngày 05 tháng 3 năm 2024</w:t>
      </w:r>
    </w:p>
    <w:p>
      <w:r>
        <w:t>THÔNG BÁO</w:t>
      </w:r>
    </w:p>
    <w:p>
      <w:r>
        <w:t>KẾT LUẬN CỦA PHÓ THỦ TƯỚNG CHÍNH PHỦ LÊ MINH KHÁI TẠI CUỘC HỌP VỀ VIỆC PHÊ DUYỆT TỶ LỆ SỞ HỮU VỐN NHÀ NƯỚC VÀ KẾ HOẠCH TĂNG VỐN ĐIỀU LỆ CỦA TỔNG CÔNG TY ĐẦU TƯ VÀ PHÁT TRIỂN CÔNG NGHIỆP - CTCP (BECAMEX) GIAI ĐOẠN 2023-2025</w:t>
      </w:r>
    </w:p>
    <w:p>
      <w:r>
        <w:t>Ngày 01 tháng 3 năm 2024, tại Trụ sở Chính phủ, Phó Thủ tướng Chính phủ Lê Minh Khái đã chủ trì cuộc họp với các Bộ, cơ quan về việc phê duyệt tỷ lệ sở hữu vốn nhà nước và kế hoạch tăng vốn điều lệ của Tổng công ty Đầu tư và Phát triển Công nghiệp-CTCP (Becamex) giai đoạn 2023-2025. Tham dự cuộc họp có đại diện lãnh đạo các Bộ, cơ quan: Văn phòng Chính phủ, Tài chính, Lao động - Thương binh và Xã hội, Nội vụ, Ban Chỉ đạo Đổi mới và Phát triển doanh nghiệp, Ủy ban nhân dân tỉnh Bình Dương; đại diện các Bộ: Kế hoạch và Đầu tư, Tư pháp và Tổng giám đốc Becamex. Sau khi nghe Ủy ban nhân dân tỉnh Bình Dương báo cáo, ý kiến phát biểu của các đại biểu tham dự cuộc họp, Phó Thủ tướng Chính phủ Lê Minh Khái kết luận như sau:</w:t>
      </w:r>
    </w:p>
    <w:p>
      <w:r>
        <w:t>1. Becamex là doanh nghiệp có quy mô lớn do Ủy ban nhân dân tỉnh Bình Dương là cơ quan đại diện chủ sở hữu phần vốn nhà nước, có đóng góp lớn cho phát triển kinh tế, xã hội của tỉnh Bình Dương và một số tỉnh thành khác; tuy nhiên, vốn điều lệ còn hạn chế trong khi nhu cầu huy động vốn cho phát triển cao, nên Becamex cần tăng vốn điều lệ.</w:t>
      </w:r>
    </w:p>
    <w:p>
      <w:r>
        <w:t>2. Ý kiến các Bộ, cơ quan tại cuộc họp đều nhất trí về nhu cầu tăng vốn điều lệ của Becamex và đề xuất của Ủy ban nhân dân tỉnh Bình Dương về tỷ lệ vốn Nhà nước nắm giữ tại Becamex là trên 65% vốn điều lệ.</w:t>
      </w:r>
    </w:p>
    <w:p>
      <w:r>
        <w:t>3. Ủy ban nhân dân tỉnh Bình Dương tiếp thu đầy đủ ý kiến các Bộ tại cuộc họp; hoàn thiện Tờ trình Thủ tướng Chính phủ về việc điều chỉnh tỷ lệ sở hữu vốn Nhà nước tại Becamex, trình Thủ tướng Chính phủ, đồng gửi Bộ Kế hoạch và Đầu tư trước ngày 09 tháng 3 năm 2024.</w:t>
      </w:r>
    </w:p>
    <w:p>
      <w:r>
        <w:t>4. Trên cơ sở đề xuất của Ủy ban nhân dân tỉnh Bình Dương tại Tờ trình theo điểm 3 nêu trên, Bộ Kế hoạch và Đầu tư chủ trì, phối hợp với các Bộ: Tài chính, Tư pháp, Lao động - Thương binh và Xã hội, Nội vụ và các cơ quan liên quan, dự thảo Quyết định của Thủ tướng Chính phủ về việc thay đổi tỷ lệ vốn Nhà nước nắm giữ tại Becamex, bảo đảm đúng quy định pháp luật; báo cáo Thủ tướng Chính phủ trong tháng 3 năm 2024.</w:t>
      </w:r>
    </w:p>
    <w:p>
      <w:r>
        <w:t>5. Văn phòng Chính phủ theo dõi, đôn đốc theo chức năng, nhiệm vụ được giao.</w:t>
      </w:r>
    </w:p>
    <w:p>
      <w:r>
        <w:t>Văn phòng Chính phủ thông báo để Ủy ban nhân dân tỉnh Bình Dương và các Bộ: Kế hoạch và Đầu tư, Tài chính, Tư pháp, Lao động - Thương binh và Xã hội, Nội vụ biết, phối hợp thực hiện./.</w:t>
      </w:r>
    </w:p>
    <w:p>
      <w:r>
        <w:t>Nơi nhận:</w:t>
      </w:r>
    </w:p>
    <w:p>
      <w:r>
        <w:t>- Thủ tướng, PTTg Lê Minh Khái;</w:t>
      </w:r>
    </w:p>
    <w:p>
      <w:r>
        <w:t>- Các Bộ: KH&amp;ĐT, TC, TP, NV, LĐ-TB&amp;XH;</w:t>
      </w:r>
    </w:p>
    <w:p>
      <w:r>
        <w:t>- Ủy ban nhân dân tỉnh Bình Dương;</w:t>
      </w:r>
    </w:p>
    <w:p>
      <w:r>
        <w:t>- Ban Chỉ đạo Đổi mới và PTDN;</w:t>
      </w:r>
    </w:p>
    <w:p>
      <w:r>
        <w:t>- VPCP: BTCN, PCN Mai Thị Thu Vân, các Vụ: KTTH, PL;</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