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77/TB-VPCP kết luận của Thường trực Chính phủ tại cuộc họp về tình hình kinh tế - xã hội tháng 02 và 02 tháng đầu năm 2024; tình hình phân bổ, giải ngân vốn đầu tư công, triển khai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77/TB-VPCP</w:t>
      </w:r>
    </w:p>
    <w:p>
      <w:r>
        <w:t>Hà Nội, ngày 01 tháng 3 năm 2024</w:t>
      </w:r>
    </w:p>
    <w:p>
      <w:r>
        <w:t>THÔNG BÁO</w:t>
      </w:r>
    </w:p>
    <w:p>
      <w:r>
        <w:t>KẾT LUẬN CỦA THƯỜNG TRỰC CHÍNH PHỦ TẠI CUỘC HỌP VỀ TÌNH HÌNH KINH TẾ - XÃ HỘI THÁNG 02 VÀ 02 THÁNG ĐẦU NĂM 2024; TÌNH HÌNH PHÂN BỔ, GIẢI NGÂN VỐN ĐẦU TƯ CÔNG, TRIỂN KHAI CÁC CHƯƠNG TRÌNH MỤC TIÊU QUỐC GIA</w:t>
      </w:r>
    </w:p>
    <w:p>
      <w:r>
        <w:t>Ngày 29 tháng 02 năm 2024, tại trụ sở Chính phủ, Thủ tướng Chính phủ Phạm Minh Chính đã chủ trì cuộc họp Thường trực Chính phủ về tình hình kinh tế - xã hội tháng 02 và 02 tháng đầu năm 2024; tình hình phân bổ và giải ngân vốn đầu tư công; tình hình triển khai 03 Chương trình mục tiêu quốc gia. Tham dự cuộc họp có các Phó Thủ tướng: Lê Minh Khái, Trần Hồng Hà, Lãnh đạo, đại diện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w:t>
      </w:r>
    </w:p>
    <w:p>
      <w:r>
        <w:t>Sau khi nghe báo cáo của Bộ Kế hoạch và Đầu tư, ý kiến của các đại biểu dự họp, phát biểu của các Phó Thủ tướng Chính phủ, Thường trực Chính phủ thống nhất kết luận như sau:</w:t>
      </w:r>
    </w:p>
    <w:p>
      <w:r>
        <w:t>1. Đánh giá cao Bộ Kế hoạch và Đầu tư, Văn phòng Chính phủ và các Bộ, cơ quan liên quan đã chuẩn bị tài liệu, báo cáo phục vụ cuộc họp Thường trực Chính phủ.</w:t>
      </w:r>
    </w:p>
    <w:p>
      <w:r>
        <w:t>2. Yêu cầu các Bộ, cơ quan ngang Bộ, cơ quan thuộc Chính phủ rà soát tình hình thực hiện các nhiệm vụ được Chính phủ, Thủ tướng Chính phủ giao, tập trung giải quyết dứt điểm, hiệu quả, bảo đảm chất lượng, tiến độ hoàn thành theo yêu cầu đặt ra.</w:t>
      </w:r>
    </w:p>
    <w:p>
      <w:r>
        <w:t>3. Bộ Kế hoạch và Đầu tư, Văn phòng Chính phủ tổng hợp đầy đủ, tiếp thu các ý kiến xác đáng tại cuộc họp để hoàn thiện các tài liệu, báo cáo, dự thảo Nghị quyết phiên họp để báo cáo tại phiên họp Chính phủ thường kỳ tháng 2 năm 2024 theo tinh thần trọng tâm, trọng điểm, tập trung vào đánh giá tình hình tháng 02 và 02 tháng đầu năm, giao nhiệm vụ cần tập trung trong tháng 3 năm 2024 và thời gian tới cho các Bộ, cơ quan gắn với yêu cầu về thời hạn hoàn thành cụ thể; trong đó lưu ý bổ sung, nhấn mạnh một số nội dung sau:</w:t>
      </w:r>
    </w:p>
    <w:p>
      <w:r>
        <w:t>a) Về đánh giá tình hình: nhìn chung, tình hình kinh tế - xã hội tháng 02 và 02 tháng đầu năm có chuyển biến tích cực, tốt hơn so với cùng kỳ năm 2023 trên tất cả các lĩnh vực; trong đó:</w:t>
      </w:r>
    </w:p>
    <w:p>
      <w:r>
        <w:t>- CPI tháng 02 tăng 1,04% so với tháng trước, bình quân 2 tháng đầu năm tăng 3,67% so với cùng kỳ năm trước, nằm trong giới hạn cho phép. Cả 03 khu vực công nghiệp, nông nghiệp và dịch vụ tăng trưởng tích cực. Tính chung 02 tháng đầu năm, sản lượng thủy sản tăng 1,6%, chỉ số sản xuất toàn ngành công nghiệp tăng 5,7%, tổng mức bán lẻ hàng hóa và doanh thu dịch vụ tiêu dùng tăng 8,1% so với cùng kỳ năm trước.</w:t>
      </w:r>
    </w:p>
    <w:p>
      <w:r>
        <w:t>- Tổng kim ngạch xuất, nhập khẩu hàng hóa tăng 18,6% so với cùng kỳ năm trước, xuất siêu 02 tháng đạt 4,72 tỷ USD. Thu ngân sách nhà nước 02 tháng đầu năm đạt 23,5% dự toán năm. An ninh năng lượng, an ninh lương thực được bảo đảm.</w:t>
      </w:r>
    </w:p>
    <w:p>
      <w:r>
        <w:t>- Đầu tư phát triển đạt kế hoạch tốt. Thu hút vốn FDI đạt kết quả tích cực, trong đó vốn đăng ký cấp mới tăng 38,6% so với cùng kỳ năm trước, số doanh nghiệp đăng ký thành lập mới và quay trở lại hoạt động trong 02 tháng đầu năm gần 41,1 nghìn doanh nghiệp, tăng 8,5% so với cùng kỳ năm trước.</w:t>
      </w:r>
    </w:p>
    <w:p>
      <w:r>
        <w:t>- Các lĩnh vực văn hóa được chú trọng, an sinh xã hội được bảo đảm. Các cấp, các ngành đã quán triệt, tổ chức thực hiện tốt Chỉ thị số 26-CT/TW ngày 23 tháng 11 năm 2023 của Ban Bí thư và Chỉ thị số 30/CT-TTg ngày 15 tháng 12 năm 2023 của Thủ tướng Chính phủ về việc tăng cường các biện pháp bảo đảm đón Tết Nguyên đán Giáp Thìn 2024 vui tươi, lành mạnh, an toàn, tiết kiệm; tích cực chuẩn bị để bảo đảm mọi nhà, mọi người đều có điều kiện vui xuân, đón Tết, không để ai không có Tết; toàn quốc đã hỗ trợ, tặng quà Tết cho 13,9 triệu lượt người với tổng kinh phí gần 7,8 nghìn tỷ đồng.</w:t>
      </w:r>
    </w:p>
    <w:p>
      <w:r>
        <w:t>- Quốc phòng, an ninh được tăng cường, độc lập, chủ quyền quốc gia được giữ vững; an ninh chính trị, trật tự an toàn xã hội được bảo đảm. Cải cách hành chính, cắt giảm thủ tục hành chính được đẩy mạnh. Công tác phòng, chống tham nhũng, tiêu cực được đẩy mạnh, không có vùng cấm, không có ngoại lệ; đưa ra xét xử nhiều vụ án kinh tế lớn, góp phần củng cố niềm tin trong Nhân dân.</w:t>
      </w:r>
    </w:p>
    <w:p>
      <w:r>
        <w:t>- Công tác đối ngoại, hội nhập quốc tế đạt nhiều kết quả tích cực; chuẩn bị tốt và tổ chức thành công các chuyến thăm nước ngoài của lãnh đạo cấp cao nước ta và tiếp đón chuyến thăm của lãnh đạo cấp cao các nước tới Việt Nam.</w:t>
      </w:r>
    </w:p>
    <w:p>
      <w:r>
        <w:t>b) Bên cạnh các kết quả đạt được, nền kinh tế còn một số khó khăn, hạn chế. Dự báo tình hình thế giới tiếp tục diễn biến phức tạp, xung đột tại một số khu vực còn kéo dài, sức ép lạm phát còn cao, gây áp lực lớn đối với công tác điều hành kinh tế vĩ mô. Trong nước, hoạt động sản xuất kinh doanh của doanh nghiệp còn gặp nhiều khó khăn, nhất là về tiếp cận vốn. Sức mua của thị trường trong nước có nơi sụt giảm. Thị trường bất động sản có chuyển biến song vẫn còn khó khăn, cần tiếp tục theo dõi. Đời sống một bộ phận Nhân dân còn khó khăn. Tình hình an ninh, trật tự an toàn xã hội một số địa bàn còn tiềm ẩn yếu tố phức tạp. Kỷ luật, kỷ cương hành chính có lúc, có nơi chưa làm tốt, còn tình trạng trì trệ, sợ sai, sợ trách nhiệm. Việc giải quyết các vướng mắc trong giải ngân vốn vay ODA, vay ưu đãi nước ngoài còn hạn chế. Việc triển khai gói tín dụng 120 nghìn tỷ đồng còn chậm.</w:t>
      </w:r>
    </w:p>
    <w:p>
      <w:r>
        <w:t>c) Rà soát, xác định các nhiệm vụ trọng tâm cần tập trung thực hiện trong thời gian tới của từng Bộ, cơ quan theo chức năng, nhiệm vụ được giao gắn với thời hạn hoàn thành cụ thể; trong đó lưu ý một số nội dung sau:</w:t>
      </w:r>
    </w:p>
    <w:p>
      <w:r>
        <w:t>(1) Các Bộ, cơ quan, địa phương theo chức năng, nhiệm vụ được giao:</w:t>
      </w:r>
    </w:p>
    <w:p>
      <w:r>
        <w:t>- Điều hành chính sách tiền tệ chủ động, linh hoạt, kịp thời, hiệu quả kết hợp đồng bộ, chặt chẽ, hài hòa với chính sách tài khóa và các chính sách kinh tế vĩ mô khác. Tiếp tục thực hiện quyết liệt, đồng bộ các giải pháp và khuyến khích các tổ chức tín dụng tiết giảm chi phí để tiếp tục giảm mặt bằng lãi suất cho vay, đơn giản hóa quy trình, thủ tục cho vay để tăng tiếp cận tín dụng cho doanh nghiệp và người dân. Thực hiện hiệu quả các giải pháp về thuế, phí, lệ phí đã được cấp có thẩm quyền ban hành; chủ động nghiên cứu, kịp thời đề xuất, báo cáo cấp có thẩm quyền các chính sách miễn, giảm, gia hạn thuế, phí, lệ phí cần áp dụng trong thời gian tới.</w:t>
      </w:r>
    </w:p>
    <w:p>
      <w:r>
        <w:t>- Khẩn trương ban hành các văn bản quy định chi tiết, hướng dẫn thi hành các Luật, Nghị quyết đã được thông qua tại Kỳ họp thứ 6 và Kỳ họp bất thường lần thứ 5, bảo đảm chất lượng, tiến độ hướng dẫn thi hành đồng thời với thời điểm hiệu lực của Luật và tổ chức triển khai thực hiện hiệu quả, tạo dư địa tăng trưởng cho năm 2024 và các năm tiếp theo.</w:t>
      </w:r>
    </w:p>
    <w:p>
      <w:r>
        <w:t>- Tiếp tục làm mới các động lực tăng trưởng truyền thống (đầu tư, tiêu dùng, xuất khẩu), đồng thời tạo thuận lợi, khai thác hiệu quả các động lực tăng trưởng mới từ chuyển đổi số, chuyển đổi xanh, kinh tế tuần hoàn, kinh tế chia sẻ... để thúc đẩy tăng trưởng kinh tế, bảo đảm an sinh xã hội, tạo việc làm, sinh kế cho người dân.</w:t>
      </w:r>
    </w:p>
    <w:p>
      <w:r>
        <w:t>- Triển khai quyết liệt, hiệu quả các giải pháp đẩy mạnh giải ngân vốn đầu tư công; thúc đẩy tiến độ thi công các dự án quan trọng quốc gia, các công trình trọng điểm; đẩy nhanh tiến độ chuẩn bị đầu tư, quyết định đầu tư, lựa chọn nhà thầu để sớm khởi công các dự án mới trong năm 2024.</w:t>
      </w:r>
    </w:p>
    <w:p>
      <w:r>
        <w:t>- Chủ động phương án cung ứng, truyền tải, điều tiết nguồn điện để bảo đảm cung ứng điện, tuyệt đối không để thiếu điện cho hoạt động sản xuất kinh doanh và tiêu dùng của người dân; kịp thời phát hiện, xử lý nghiêm theo quy định các tiêu cực, vi phạm (nếu có).</w:t>
      </w:r>
    </w:p>
    <w:p>
      <w:r>
        <w:t>- Thúc đẩy cải cách hành chính, cắt giảm thủ tục hành chính, kiên quyết bãi bỏ các quy định, điều kiện kinh doanh không cần thiết, không phù hợp; đẩy mạnh phân cấp, phân quyền gắn với phân bổ nguồn lực và tăng cường kiểm tra, giám sát.</w:t>
      </w:r>
    </w:p>
    <w:p>
      <w:r>
        <w:t>- Quyết liệt thực hiện việc sắp xếp đơn vị hành chính cấp huyện, cấp xã giai đoạn 2023-2030 bảo đảm mục tiêu, lộ trình thực hiện sắp xếp đơn vị hành chính cấp huyện, cấp xã theo Kết luận số 48-KL/TW ngày 30/01/2023 của Bộ Chính trị và Nghị quyết số 35/2023/NQ-UBTVQH15 của Ủy ban Thường vụ Quốc hội.</w:t>
      </w:r>
    </w:p>
    <w:p>
      <w:r>
        <w:t>- Quán triệt, thực hiện nghiêm, quyết liệt quy định triển khai hóa đơn điện tử trên phạm vi toàn quốc, nhất là trong hoạt động kinh doanh xăng dầu; khai thác hiệu quả dư địa thu ngân sách nhà nước, bảo đảm thu đúng, thu đủ, thu kịp thời, nhất là thu từ dịch vụ nhà hàng, ăn uống.</w:t>
      </w:r>
    </w:p>
    <w:p>
      <w:r>
        <w:t>- Khẩn trương hoàn thiện, báo cáo Bộ Chính trị và xây dựng các văn bản quy định, công việc cụ thể để triển khai chế độ tiền lương mới kể từ ngày 01/7/2024 theo kết luận của Trung ương và Nghị quyết của Quốc hội, bảo đảm chất lượng, hiệu quả, đúng tiến độ quy định.</w:t>
      </w:r>
    </w:p>
    <w:p>
      <w:r>
        <w:t>- Chuẩn bị chu đáo cuộc làm việc của Thường trực Chính phủ với các doanh nghiệp nhà nước; cuộc làm việc của Thủ tướng Chính phủ với các ngân hàng thương mại về tăng khả năng tiếp cận vốn tín dụng cho doanh nghiệp, người dân và cuộc làm việc với các doanh nghiệp FDI để chia sẻ, tháo gỡ khó khăn, phát động các phong trào thi đua, góp phần hoàn thành thắng lợi kế hoạch phát triển kinh tế - xã hội năm 2024.</w:t>
      </w:r>
    </w:p>
    <w:p>
      <w:r>
        <w:t>- Đẩy mạnh công tác thông tin, truyền thông, tuyên truyền, định hướng dư luận; chủ động thông tin kịp thời, khách quan, chính xác, không tô hồng, không bôi đen, tạo đồng thuận xã hội, củng cố niềm tin, tạo khí thế, xung lực, truyền cảm hứng cho người dân, doanh nghiệp.</w:t>
      </w:r>
    </w:p>
    <w:p>
      <w:r>
        <w:t>(2) Các Bộ: Tài chính, Xây dựng, Ngân hàng Nhà nước Việt Nam và các Bộ, cơ quan liên quan theo chức năng, nhiệm vụ được giao khẩn trương nghiên cứu, đề xuất giải pháp phù hợp, phát huy hơn nữa vai trò của các Quỹ đầu tư tại địa phương, Ngân hàng Chính sách Xã hội... để sớm giải quyết các khó khăn, vướng mắc, tăng cường khả năng tiếp cận và thúc đẩy giải ngân gói tín dụng 120 nghìn tỷ đồng cho vay đối với chủ đầu tư và người mua nhà của các dự án nhà ở xã hội, nhà ở công nhân, dự án cải tạo, xây dựng lại chung cư cũ.</w:t>
      </w:r>
    </w:p>
    <w:p>
      <w:r>
        <w:t>(3) Bộ Tài chính:</w:t>
      </w:r>
    </w:p>
    <w:p>
      <w:r>
        <w:t>- Chủ trì, phối hợp với các Bộ, cơ quan liên quan hoàn thiện phương án sử dụng nguồn tăng thu ngân sách trung ương năm 2023 ưu tiên tập trung cho các lĩnh vực quốc phòng an ninh, hạ tầng chiến lược và an sinh xã hội (nếu cần), báo cáo Phó Thủ tướng Lê Minh Khái trước khi báo cáo Thủ tướng Chính phủ;</w:t>
      </w:r>
    </w:p>
    <w:p>
      <w:r>
        <w:t>- Khẩn trương rà soát, lập phương án phân bổ, báo cáo Chính phủ trước ngày 05 tháng 3 năm 2024 để báo cáo cấp có thẩm quyền xem xét, quyết định đối với các khoản chi của ngân sách trung ương năm 2024 chưa phân bổ đầu năm cho các bộ, cơ quan để thực hiện mua sắm, hiện đại hóa trang thiết bị, đầu tư cơ sở vật chất và ứng dụng công nghệ thông tin.</w:t>
      </w:r>
    </w:p>
    <w:p>
      <w:r>
        <w:t>- Khẩn trương trình Chính phủ việc sửa đổi, bổ sung Nghị định số 132/2020/NĐ-CP về quản lý thuế với giao dịch liên kết; tổng hợp, báo cáo các vấn đề có liên quan đến việc bãi bỏ cơ chế tài chính đặc thù trong Quý I năm 2024 để báo cáo cấp có thẩm quyền xem xét, quyết định để triển khai đồng bộ với chính sách tiền lương mới từ ngày 01 tháng 7 năm 2024.</w:t>
      </w:r>
    </w:p>
    <w:p>
      <w:r>
        <w:t>- Chủ trì, phối hợp chặt chẽ với các Bộ, cơ quan liên quan, để rà soát, hoàn thiện Đề án thành lập, phát triển thị trường các-bon tại Việt Nam, báo cáo Lãnh đạo Chính phủ xem xét, cho ý kiến trước khi trình xin ý kiến Ban Chỉ đạo quốc gia thực hiện cam kết của Việt Nam tại COP26.</w:t>
      </w:r>
    </w:p>
    <w:p>
      <w:r>
        <w:t>- Phối hợp chặt chẽ với các bộ, cơ quan liên quan nghiên cứu, đề xuất giải pháp thu hút nguồn lực tài chính xanh, tín dụng xanh ưu đãi để phát triển năng lượng tái tạo, năng lượng mới Hydrogen.</w:t>
      </w:r>
    </w:p>
    <w:p>
      <w:r>
        <w:t>(4) Bộ Kế hoạch và Đầu tư:</w:t>
      </w:r>
    </w:p>
    <w:p>
      <w:r>
        <w:t>- Chủ trì, phối hợp với Bộ Tài chính và các cơ quan liên quan khẩn trương tổng hợp, đề xuất phương án xử lý số vốn kế hoạch đầu tư ngân sách trung ương năm 2024 chưa phân bổ chi tiết, báo cáo Thủ tướng Chính phủ trong tháng 3 năm 2024.</w:t>
      </w:r>
    </w:p>
    <w:p>
      <w:r>
        <w:t>- Khẩn trương hoàn thiện đề án phát triển nguồn nhân lực cho ngành công nghiệp bán dẫn giai đoạn 2024 - 2030, trong đó đào tạo khoảng 50 - 100 nghìn kỹ sư chíp bán dẫn.</w:t>
      </w:r>
    </w:p>
    <w:p>
      <w:r>
        <w:t>- Chủ trì, phối hợp với các Bộ: Tài chính, Tư pháp, Công Thương và Ủy ban Quản lý vốn nhà nước tại doanh nghiệp khẩn trương báo cáo về việc chuyển giao Dự án “Tăng cường thích ứng năng lượng tái tạo” (Dự án REACH) vay vốn Ngân hàng Thế giới từ Tập đoàn Điện lực Việt Nam sang Tập đoàn Dầu khí Việt Nam theo đúng chỉ đạo tại văn bản số 886/VPCP-QHQT ngày 06 tháng 2 năm 2024.</w:t>
      </w:r>
    </w:p>
    <w:p>
      <w:r>
        <w:t>- Nghiên cứu, đề xuất chính sách mới về đầu tư công, đầu tư trực tiếp nước ngoài, lựa chọn một số dự án xanh, dự án công nghệ cao; rà soát các vướng mắc về thể chế, xác định trách nhiệm, thẩm quyền giải quyết để đề xuất giải pháp tháo gỡ và triển khai thực hiện kịp thời (như các dự án về năng lượng tái tạo, điện gió ngoài khơi...); nghiên cứu việc đề xuất cấp có thẩm quyền xem xét, giao nhiệm vụ cho doanh nghiệp nhà nước mạnh, doanh nghiệp tư nhân mạnh triển khai một số dự án trọng điểm chiến lược của đất nước về: đường sắt cao tốc; hạ tầng giao thông; hạ tầng quan trọng về năng lượng...; sớm hoàn thiện và trình ban hành Nghị định quy định về đầu tư ra nước ngoài trong hoạt động dầu khí.</w:t>
      </w:r>
    </w:p>
    <w:p>
      <w:r>
        <w:t>- Đẩy nhanh tiến độ xây dựng, hoàn thiện Đề án Trung tâm tài chính khu vực và quốc tế, bảo đảm chất lượng, tiến độ báo cáo các cấp có thẩm quyền để báo cáo Bộ Chính trị trong tháng 9 năm 2024.</w:t>
      </w:r>
    </w:p>
    <w:p>
      <w:r>
        <w:t>(5) Bộ Công Thương:</w:t>
      </w:r>
    </w:p>
    <w:p>
      <w:r>
        <w:t>- Khẩn trương hoàn thành cơ chế hợp đồng, giá mua bán điện, mua bán khí trong tháng 03 năm 2024, trường hợp vượt thẩm quyền, kịp thời báo cáo cấp có thẩm quyền xem xét, quyết định; kịp thời kiện toàn nhân sự lãnh đạo của Bộ có kinh nghiệm, chuyên môn, am hiểu lĩnh vực kinh tế, thương mại, đối ngoại và năng lượng...;</w:t>
      </w:r>
    </w:p>
    <w:p>
      <w:r>
        <w:t>- Khẩn trương thực hiện các nhiệm vụ được giao về việc xây dựng cơ chế mua bán điện trực tiếp, cơ chế điện mặt trời áp mái, trường hợp có vướng mắc trong quá trình thực hiện, kịp thời báo cáo, đề xuất cấp có thẩm quyền, bảo đảm chất lượng, tiến độ thực hiện nhiệm vụ được giao.</w:t>
      </w:r>
    </w:p>
    <w:p>
      <w:r>
        <w:t>- Khẩn trương hoàn thiện, trình ban hành Kế hoạch triển khai Quy hoạch Điện VIII, Quyết định sửa đổi, bổ sung Quyết định số 28/2014/QĐ-TTg về cơ cấu biểu giá bán lẻ điện theo quy định trong tháng 03 năm 2024.</w:t>
      </w:r>
    </w:p>
    <w:p>
      <w:r>
        <w:t>(6) Ngân hàng Nhà nước Việt Nam:</w:t>
      </w:r>
    </w:p>
    <w:p>
      <w:r>
        <w:t>- Khẩn trương tổng kết Nghị định số 24/2012/NĐ-CP ngày 03 tháng 4 năm 2012 về quản lý hoạt động kinh doanh vàng; đề xuất giải pháp quản lý hiệu quả thị trường vàng trong tình hình mới, hoàn thành trong Quý I năm 2024.</w:t>
      </w:r>
    </w:p>
    <w:p>
      <w:r>
        <w:t>- Hoàn thành việc định giá các ngân hàng mua bắt buộc để hoàn thiện phương án chuyển giao bắt buộc các ngân hàng yếu kém, báo cáo cấp có thẩm quyền trong Quý I năm 2024; khẩn trương xây dựng phương án xử lý đối với Ngân hàng thương mại cổ phần Sài Gòn.</w:t>
      </w:r>
    </w:p>
    <w:p>
      <w:r>
        <w:t>(7) Bộ Nông nghiệp và Phát triển nông thôn khẩn trương tiếp thu ý kiến thành viên Chính phủ để hoàn thiện, trình ban hành Nghị định sửa đổi Nghị định số 156/2018/NĐ-CP ngày 16 tháng 11 năm 2018 quy định chi tiết thi hành một số điều của Luật Lâm nghiệp, trước mắt tập trung nội dung bổ sung quy định về việc tạm sử dụng rừng để triển khai ngay các công trình xây dựng tạm phục vụ thi công dự án đường dây 500 kv mạch 3 Quảng Trạch - Phố Nối và các dự án truyền tải điện cấp thiết khác theo đúng chỉ đạo tại Chỉ thị số 06/CT-TTg ngày 15 tháng 02 năm 2024.</w:t>
      </w:r>
    </w:p>
    <w:p>
      <w:r>
        <w:t>(8) Bộ Giao thông vận tải:</w:t>
      </w:r>
    </w:p>
    <w:p>
      <w:r>
        <w:t>- Khẩn trương ban hành Quy chuẩn thiết kế đường bộ cao tốc trong Quý I năm 2024; rà soát đối với các loại hình giao thông vận tải, hạ tầng giao thông khác, báo cáo Thủ tướng Chính phủ trong tháng 3 năm 2024.</w:t>
      </w:r>
    </w:p>
    <w:p>
      <w:r>
        <w:t>- Khẩn trương nghiên cứu sửa đổi, bổ sung quy các định liên quan đến việc khai thác, sử dụng cát biển, báo cáo Chính phủ, Thủ tướng Chính phủ trong tháng 3 năm 2024.</w:t>
      </w:r>
    </w:p>
    <w:p>
      <w:r>
        <w:t>- Hoàn thiện Đề án chủ trương đầu tư đường sắt tốc độ cao trên trục Bắc Nam, trình cấp có thẩm quyền cho ý kiến theo quy định và phấn đấu trình cấp có thẩm quyền phê duyệt chủ trương đầu tư Dự án đường sắt tốc độ cao Bắc Nam trong năm 2024.</w:t>
      </w:r>
    </w:p>
    <w:p>
      <w:r>
        <w:t>(9) Bộ Văn hóa, Thể thao và Du lịch khẩn trương hoàn thiện hồ sơ trình về Chương trình mục tiêu quốc gia về phát triển văn hóa giai đoạn 2025-2035; đẩy nhanh tiến độ lập, thẩm định, trình phê duyệt quy hoạch bảo quản, tu bổ, phục hồi các di tích quốc gia đặc biệt trên địa bàn tỉnh Tuyên Quang, tỉnh Phú Thọ; đẩy mạnh phát triển du lịch gắn với phát triển văn hóa, tiếp tục xây dựng công nghiệp văn hóa theo tinh thần Hội nghị Văn hóa Toàn quốc năm 2021; sớm trình Chính phủ phê duyệt Chiến lược phát triển thể dục, thể thao đến năm 2030, tầm nhìn đến năm 2045.</w:t>
      </w:r>
    </w:p>
    <w:p>
      <w:r>
        <w:t>(10) Bộ Y tế thực hiện nghiêm ý kiến chỉ đạo của Thường trực Chính phủ, Lãnh đạo Chính phủ, khẩn trương có phương án xử lý đối với 02 Dự án đầu tư xây dựng Cơ sở 2 của Bệnh viện Bạch Mai và Cơ sở 2 Bệnh viện Hữu nghị Việt Đức tại Hà Nam, không để tiếp tục chậm trễ, kịp thời báo cáo những vấn đề vượt thẩm quyền của Bộ theo quy định.</w:t>
      </w:r>
    </w:p>
    <w:p>
      <w:r>
        <w:t>(11) Văn phòng Chính phủ khẩn trương dự thảo văn bản chỉ đạo của Thủ tướng Chính phủ về việc rà soát nhu cầu xuất cấp gạo từ nguồn dự trữ quốc gia để cứu trợ nhân dân dịp giáp hạt năm 2024.</w:t>
      </w:r>
    </w:p>
    <w:p>
      <w:r>
        <w:t>(12) Ủy ban Quản lý vốn nhà nước tại doanh nghiệp chỉ đạo, đôn đốc, giám sát Tập đoàn Điện lực Việt Nam, Tập đoàn Than - Khoáng sản Việt Nam, Tập đoàn Dầu khí Việt Nam triển khai nhanh nhất các dự án đầu tư xây dựng công trình điện được giao góp phần thúc đẩy phát triển kinh tế xã hội, nâng cao hiệu quả sử dụng vốn của doanh nghiệp, bảo đảm an ninh năng lượng; phối hợp chặt chẽ với Bộ Công Thương thực hiện các giải pháp bảo đảm nguồn cung ứng xăng dầu cho thị trường trong nước.</w:t>
      </w:r>
    </w:p>
    <w:p>
      <w:r>
        <w:t>4. Đối với các kiến nghị của Bộ Kế hoạch và Đầu tư tại văn bản số 1452/TTr-BKHĐT ngày 28 tháng 02 năm 2024: Bộ Kế hoạch và Đầu tư tổng hợp, tiếp thu các ý kiến tại cuộc họp, hoàn thiện các tài liệu, báo cáo để báo cáo Chính phủ tại phiên họp thường kỳ tháng 02 năm 2024.</w:t>
      </w:r>
    </w:p>
    <w:p>
      <w:r>
        <w:t>5. Các Phó Thủ tướng Chính phủ theo lĩnh vực được phân công chỉ đạo các Bộ, cơ quan liên quan tập trung thực hiện các nhiệm vụ trọng tâm, bảo đảm chất lượng, tiến độ theo yêu cầu.</w:t>
      </w:r>
    </w:p>
    <w:p>
      <w:r>
        <w:t>6. Trước ngày 22 hằng tháng, các Bộ, ngành, địa phương tổng hợp, báo cáo tình hình thực hiện các nhiệm vụ được giao tại các Nghị quyết của Chính phủ, chỉ đạo của Lãnh đạo Chính phủ, làm rõ các khó khăn, vướng mắc và đề xuất biện pháp tháo gỡ gắn với thẩm quyền xử lý của Chính phủ, Thủ tướng Chính phủ, các Bộ, cơ quan..., gửi Bộ Kế hoạch và Đầu tư để tổng hợp, phân loại và đề xuất Chính phủ giao nhiệm vụ cụ thể cho các Bộ, cơ quan liên quan tại các phiên họp Chính phủ thường kỳ hằng tháng.</w:t>
      </w:r>
    </w:p>
    <w:p>
      <w:r>
        <w:t>7. Văn phòng Chính phủ theo dõi, đôn đốc theo chức năng, nhiệm vụ được giao.</w:t>
      </w:r>
    </w:p>
    <w:p>
      <w:r>
        <w:t>Văn phòng Chính phủ thông báo để các cơ quan liên quan biết, thực hiện./.</w:t>
      </w:r>
    </w:p>
    <w:p>
      <w:r>
        <w:t>Nơi nhận:</w:t>
      </w:r>
    </w:p>
    <w:p>
      <w:r>
        <w:t>- TTg CP, các Phó Thủ tướng Chính phủ;</w:t>
      </w:r>
    </w:p>
    <w:p>
      <w:r>
        <w:t>- Các Bộ, cơ quan ngang Bộ, cơ quan thuộc CP;</w:t>
      </w:r>
    </w:p>
    <w:p>
      <w:r>
        <w:t>- UBND các tỉnh, thành phố trực thuộc Trung ương;</w:t>
      </w:r>
    </w:p>
    <w:p>
      <w:r>
        <w:t>- VPCP: BTCN, các PCN, các Vụ, Cục: TH, TKBT, CN, KGVX, QHĐP, PL, NN,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