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7181/TB-TPHCM về giảm tiền thuê đất phải nộp năm 2025 do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7181/TB-TPHCM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CỤC THUẾ</w:t>
      </w:r>
    </w:p>
    <w:p>
      <w:r>
        <w:t>THUẾ THÀNH PHỐ HỒ CHÍ MINH</w:t>
      </w:r>
    </w:p>
    <w:p>
      <w:r>
        <w:t>-------</w:t>
      </w:r>
    </w:p>
    <w:p>
      <w:r>
        <w:t>CỘNG HÒA XÃ HỘI CHỦ NGHĨA VIỆT NAM</w:t>
      </w:r>
    </w:p>
    <w:p>
      <w:r>
        <w:t>Độc lập - Tự do - Hạnh phúc</w:t>
      </w:r>
    </w:p>
    <w:p>
      <w:r>
        <w:t>---------------</w:t>
      </w:r>
    </w:p>
    <w:p>
      <w:r>
        <w:t>Số: 7181/TB-TPHCM</w:t>
      </w:r>
    </w:p>
    <w:p>
      <w:r>
        <w:t>Thành phố Hồ Chí Minh, ngày 08 tháng 9 năm 2025</w:t>
      </w:r>
    </w:p>
    <w:p>
      <w:r>
        <w:t>THÔNG BÁO</w:t>
      </w:r>
    </w:p>
    <w:p>
      <w:r>
        <w:t>VỀ VIỆC GIẢM TIỀN THUÊ ĐẤT PHẢI NỘP NĂM 2025</w:t>
      </w:r>
    </w:p>
    <w:p>
      <w:r>
        <w:t>Ngày 19/8/2025, Chính phủ ban hành Nghị định 230/2025/NĐ-CP quy định các trường hợp khác được miễn, giảm tiền sử dụng đất, tiền thuê đất theo quy định tại khoản 2 Điều 157 Luật Đất đai 2024. Tại Điều 6 có quy định về giảm tiền thuê đất phải nộp của năm 2025 như sau:</w:t>
      </w:r>
    </w:p>
    <w:p>
      <w:r>
        <w:t>“- Giảm 30% tiền thuê đất phải nộp của năm 2025 đối với người sử dụng đất theo quy định tại Điều 4 Luật Đất đai 2024 đang được Nhà nước cho thuê đất dưới hình thức trả tiền thuê đất hằng năm (bao gồm cả trường hợp có và chưa có giấy tờ pháp lý về đất đai nhưng đang sử dụng đất mà phải nộp tiền thuê đất năm 2025 theo quy định và trường hợp người sử dụng đất đang sử dụng đất nhưng chưa hoàn thiện hồ sơ về đất đai theo quy định của pháp luật về đất đai).</w:t>
      </w:r>
    </w:p>
    <w:p>
      <w:r>
        <w:t>Quy định tại Điều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 Mức giảm tiền thuê đất của năm 2025 quy định tại khoản 1 Điều này được tính trên số tiền thuê đất phải nộp của năm 2025 theo Thông báo thu tiền thuê đất (nếu có) hoặc được tính theo quy định của pháp luật về tiền thuê đất trong trường hợp chưa có thông báo thu tiền thuê đất. Không thực hiện giảm trên số tiền thuê đất còn nợ của các năm trước năm 2025 và tiền chậm nộp (nếu có). Trường hợp người sử dụng đất đang được giảm tiền thuê đất theo quy định hoặc/và khấu trừ tiền bồi thường, giải phóng mặt bằng theo quy định của pháp luật về tiền thuê đất thì mức giảm tiền thuê đất quy định tại khoản 1 Điều này được tính trên số tiền thuê đất phải nộp (nếu có) sau khi đã được giảm hoặc/và khấu trừ theo quy định của pháp luật (trừ số tiền thuê đất được giảm của năm 2024 theo quy định tại Nghị định 87/2025/NĐ-CP quy định việc giảm tiền thuê đất năm 2024).</w:t>
      </w:r>
    </w:p>
    <w:p>
      <w:r>
        <w:t>- Hồ sơ giảm tiền thuê đất năm 2025 là 01 Giấy đề nghị giảm tiền thuê đất năm của 2025 (bản chính) theo Mẫu tại Phụ lục ban hành kèm theo Nghị định này. Người sử dụng đất chịu trách nhiệm trước pháp luật về tính trung thực, chính xác của thông tin và đề nghị giảm tiền thuê đất của mình, đảm bảo đúng đối tượng được giảm tiền thuê đất theo quy định tại Nghị định này.</w:t>
      </w:r>
    </w:p>
    <w:p>
      <w:r>
        <w:t>- Người sử dụng đất nộp 01 Giấy đề nghị giảm tiền thuê đất (bằng một trong các phương thức: Gửi trực tiếp, gửi qua dịch vụ bưu chính, gửi qua phương thức điện tử, gửi qua Cổng dịch vụ công trực tuyến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30 tháng 11 năm 2025 . Không áp dụng giảm tiền thuê đất của năm 2025 theo quy định tại Nghị định này đối với trường hợp người sử dụng đất nộp hồ sơ sau ngày 30/11/2025.”</w:t>
      </w:r>
    </w:p>
    <w:p>
      <w:r>
        <w:t>Địa điểm nộp hồ sơ đề nghị giảm tiền thuê đất phải nộp của năm 2025:</w:t>
      </w:r>
    </w:p>
    <w:p>
      <w:r>
        <w:t>- Người sử dụng đất là tổ chức, người gốc Việt Nam định cư ở nước ngoài: nộp hồ sơ đề nghị giảm tiền thuê đất phải nộp của năm 2025 tại Thuế Thành phố Hồ Chí Minh, địa chỉ số 63 Vũ Tông Phan, phường Bình Trưng, Thành phố Hồ Chí Minh, hoặc gửi qua phương thức điện tử.</w:t>
      </w:r>
    </w:p>
    <w:p>
      <w:r>
        <w:t>- Người sử dụng đất là hộ gia đình, cá nhân: nộp hồ sơ đề nghị giảm tiền thuê đất phải nộp của năm 2025 tại Thuế cơ sở thuộc địa bàn thuê đất.</w:t>
      </w:r>
    </w:p>
    <w:p>
      <w:r>
        <w:t>Thuế Thành phố Hồ Chí Minh thông báo đến tổ chức, người gốc Việt Nam định cư ở nước ngoài, hộ gia đình, cá nhân thuê đất trên địa bàn Thành phố Hồ Chí Minh được biết và thực hiện./.</w:t>
      </w:r>
    </w:p>
    <w:p>
      <w:r>
        <w:t>Nơi nhận:</w:t>
      </w:r>
    </w:p>
    <w:p>
      <w:r>
        <w:t>- Các tổ chức, cá nhân có thuê đất của Nhà nước;</w:t>
      </w:r>
    </w:p>
    <w:p>
      <w:r>
        <w:t>- Văn Phòng UBND TP HCM (để báo cáo);</w:t>
      </w:r>
    </w:p>
    <w:p>
      <w:r>
        <w:t>- Sở Nông nghiệp và Môi Trường (để phối hợp);</w:t>
      </w:r>
    </w:p>
    <w:p>
      <w:r>
        <w:t>- Lãnh đạo Thuế Thành phố (để báo cáo);</w:t>
      </w:r>
    </w:p>
    <w:p>
      <w:r>
        <w:t>- Lưu: VT, QLĐ(thao.10b).</w:t>
      </w:r>
    </w:p>
    <w:p>
      <w:r>
        <w:t>KT. TRƯỞNG THUẾ THÀNH PHỐ</w:t>
      </w:r>
    </w:p>
    <w:p>
      <w:r>
        <w:t>PHÓ TRƯỞNG THUẾ THÀNH PHỐ</w:t>
      </w:r>
    </w:p>
    <w:p>
      <w:r>
        <w:t>Phan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