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659/TB-VPCP năm 2025 kết luận của Phó Thủ tướng Chính phủ Hồ Quốc Dũng tại cuộc họp về tình hình thực hiện Nghị quyết 66-NQ/TW về đổi mới công tác xây dựng và thi hành pháp luật đáp ứng yêu cầu phát triển đất nước trong kỷ nguyên mới và Nghị quyết 140/NQ-CP thực hiện Nghị quyết 66-NQ/TW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29/11/2025</w:t>
            </w:r>
          </w:p>
        </w:tc>
      </w:tr>
      <w:tr>
        <w:tc>
          <w:tcPr>
            <w:tcW w:type="dxa" w:w="4320"/>
          </w:tcPr>
          <w:p>
            <w:r>
              <w:t>Ngày hiệu lực</w:t>
            </w:r>
          </w:p>
        </w:tc>
        <w:tc>
          <w:tcPr>
            <w:tcW w:type="dxa" w:w="4320"/>
          </w:tcPr>
          <w:p>
            <w:r>
              <w:t>29/11/2025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659/TB-VPCP</w:t>
      </w:r>
    </w:p>
    <w:p>
      <w:r>
        <w:t>Hà Nội, ngày 29 tháng 11 năm 2025</w:t>
      </w:r>
    </w:p>
    <w:p>
      <w:r>
        <w:t>THÔNG BÁO</w:t>
      </w:r>
    </w:p>
    <w:p>
      <w:r>
        <w:t>KẾT LUẬN CỦA PHÓ THỦ TƯỚNG CHÍNH PHỦ HỒ QUỐC DŨNG TẠI CUỘC HỌP VỀ TÌNH HÌNH THỰC HIỆN NGHỊ QUYẾT SỐ 66-NQ/TW NGÀY 30/4/2025 CỦA BỘ CHÍNH TRỊ VỀ ĐỔI MỚI CÔNG TÁC XÂY DỰNG VÀ THI HÀNH PHÁP LUẬT ĐÁP ỨNG YÊU CẦU PHÁT TRIỂN ĐẤT NƯỚC TRONG KỶ NGUYÊN MỚI VÀ NGHỊ QUYẾT SỐ 140/NQ-CP NGÀY 17/5/2025 CỦA CHÍNH PHỦ THỰC HIỆN NGHỊ QUYẾT SỐ 66-NQ/TW</w:t>
      </w:r>
    </w:p>
    <w:p>
      <w:r>
        <w:t>Ngày 28 tháng 11 năm 2025, tại Trụ sở Chính phủ, Phó Thủ tướng Chính phủ Hồ Quốc Dũng đã chủ trì cuộc họp về tình hình thực hiện Nghị quyết số 66-NQ/TW ngày 30 tháng 4 năm 2025 của Bộ Chính trị về đổi mới công tác xây dựng và thi hành pháp luật đáp ứng yêu cầu phát triển đất nước trong kỷ nguyên mới (sau đây gọi là Nghị quyết số 66-NQ/TW) và Nghị quyết số 140/NQ-CP ngày 17 tháng 5 năm 2025 của Chính phủ thực hiện Nghị quyết số 66-NQ/TW (sau đây gọi là Nghị quyết số 140/NQ-CP). Tham dự cuộc họp có Thứ trưởng Bộ Tư pháp Nguyễn Thanh Tú, Phó Chủ nhiệm Văn phòng Chính phủ Đỗ Ngọc Huỳnh, đại diện Lãnh đạo các Bộ, cơ quan: Quốc phòng, Ngoại giao, Nội vụ, Công Thương, Tài chính, Xây dựng, Y tế, Công an, Khoa học và Công nghệ, Nông nghiệp và Môi trường, Giáo dục và Đào tạo, Ngân hàng Nhà nước, Thanh tra Chính phủ.</w:t>
      </w:r>
    </w:p>
    <w:p>
      <w:r>
        <w:t>Sau khi nghe báo cáo của Bộ Tư pháp và ý kiến của đại diện các Bộ, cơ quan dự họp, Phó Thủ tướng Chính phủ Hồ Quốc Dũng kết luận như sau:</w:t>
      </w:r>
    </w:p>
    <w:p>
      <w:r>
        <w:t>1. Các đồng chí Bộ trưởng, Thủ trưởng cơ quan ngang Bộ, cơ quan thuộc Chính phủ theo chức năng, nhiệm vụ, thẩm quyền đề cao trách nhiệm, trực tiếp chỉ đạo thực hiện đồng bộ, quyết liệt, hiệu quả các nhiệm vụ, giải pháp theo Nghị quyết số 66- NQ/TW và Nghị quyết số 140/NQ-CP; trong đó lưu ý chú trọng thực hiện tốt một số nội dung trọng tâm sau:</w:t>
      </w:r>
    </w:p>
    <w:p>
      <w:r>
        <w:t>- Tập trung rà soát, xác định rõ tình hình thực hiện các nhiệm vụ và thời hạn hoàn thành của từng Bộ, cơ quan, bảo đảm chất lượng và tiến độ theo quy định tại Nghị quyết số 66-NQ/TW và Nghị quyết số 140/NQ-CP; đối với các nhiệm vụ được giao trong năm 2025, tiếp tục rà soát kỹ, tập trung chỉ đạo thực hiện, bảo đảm hoàn thành đúng tiến độ.</w:t>
      </w:r>
    </w:p>
    <w:p>
      <w:r>
        <w:t>- Tập trung giải quyết các điểm nghẽn, giải quyết kịp thời các vướng mắc trong các quy định pháp luật của người dân, doanh nghiệp, đồng thời chủ động nhận diện những khó khăn, vướng mắc mới để có phương án xử lý kịp thời; quyết liệt cắt giảm các thủ tục hành chính nhằm giảm bớt chi phí và thời gian trên tất cả các lĩnh vực; đẩy mạnh truyền thông chính sách với các hình thức đa dạng, đặc biệt là thông qua ứng dụng công nghệ số.</w:t>
      </w:r>
    </w:p>
    <w:p>
      <w:r>
        <w:t>- Chủ động rà soát các nhiệm vụ được giao cụ thể theo tinh thần sáu rõ: rõ người, rõ việc, rõ trách nhiệm, rõ thẩm quyền, rõ thời gian, rõ kết quả để thực hiện các văn bản quy phạm pháp luật mới được ban hành, đặc biệt là các luật, nghị quyết của Quốc hội được ban hành tại Kỳ họp thứ 10; sớm soạn thảo văn bản quy định chi tiết và có kế hoạch triển khai thực hiện.</w:t>
      </w:r>
    </w:p>
    <w:p>
      <w:r>
        <w:t>- Khẩn trương thực hiện các chế độ, chính sách đối với người tham gia công tác xây dựng pháp luật theo quy định của Nghị quyết số 197/2025/QH15 ngày 17 tháng 5 năm 2025 của Quốc hội về một số cơ chế, chính sách đặc biệt tạo đột phá trong xây dựng và tổ chức thi hành pháp luật và Nghị định số 289/2025/NĐ-CP ngày 06 tháng 11 năm 2025 của Chính phủ hướng dẫn thi hành Nghị quyết số 197/2025/QH15; đồng thời nghiên cứu, rà soát hoàn thiện cơ cấu tổ chức, bố trí nhân sự pháp chế của Bộ, cơ quan, bảo đảm đủ số lượng biên chế, đủ phẩm chất, năng lực; kịp thời báo cáo và đề xuất, kiến nghị cấp có thẩm quyền đối với những vấn đề vượt thẩm quyền.</w:t>
      </w:r>
    </w:p>
    <w:p>
      <w:r>
        <w:t>- Khẩn trương chỉ đạo tập trung rà soát, hoàn thiện các báo cáo: (i) Báo cáo tình hình triển khai thực hiện Nghị quyết số 66-NQ/TW và Nghị quyết số 140/NQ-CP; (ii) Báo cáo xử lý các khó khăn, vướng mắc trong các văn bản quy phạm pháp luật, trong đó phân loại: đã xử lý xong; sẽ được xử lý trong các văn bản Luật, Nghị quyết của Quốc hội được ban hành tại Kỳ họp thứ 10; tiếp tục được xử lý trong năm 2025 và chuyển sang năm 2026, kế hoạch thực hiện đối với những vướng mắc chưa được xử lý; (iii) Báo cáo về cắt giảm thủ tục hành chính, trong đó đánh giá việc cắt giảm các thủ tục tương ứng với các chỉ tiêu đề ra; đối với các chỉ tiêu không đạt phải nêu rõ lý do, vướng mắc cụ thể và đề xuất phương án thực hiện. Các Báo cáo trên gửi Bộ Tư pháp trước ngày 05 tháng 12 năm 2025. Trên cơ sở đó, Bộ Tư pháp tổng hợp, báo cáo Thủ tướng Chính phủ trước ngày 10 tháng 12 năm 2025.</w:t>
      </w:r>
    </w:p>
    <w:p>
      <w:r>
        <w:t>2. Trên cơ sở đề nghị của các Bộ, cơ quan liên quan, Bộ Tài chính khẩn trương rà soát, kịp thời bố trí kinh phí ngân sách Nhà nước, trình cấp có thẩm quyền theo quy định pháp luật, bảo đảm phục vụ kịp thời, hiệu quả công tác xây dựng và tổ chức thi hành pháp luật.</w:t>
      </w:r>
    </w:p>
    <w:p>
      <w:r>
        <w:t>3. Bộ Tư pháp có trách nhiệm kiểm tra, đôn đốc các Bộ, cơ quan ngang Bộ, cơ quan thuộc Chính phủ trong việc thực hiện các Nghị quyết và các nhiệm vụ nêu trên; chủ trì, phối hợp với Văn phòng Chính phủ khẩn trương nghiên cứu, đề xuất cấp có thẩm quyền ban hành tiêu chí đánh giá việc thực hiện Nghị quyết của các Bộ, ngành, địa phương, làm căn cứ cho hoạt động sơ kết, tổng kết, khen thưởng, kỷ luật trong việc thực hiện Nghị quyết số 66-NQ/TW và Nghị quyết số 140/NQ-CP theo quy định.</w:t>
      </w:r>
    </w:p>
    <w:p>
      <w:r>
        <w:t>Văn phòng Chính phủ thông báo để Bộ Tư pháp và các cơ quan liên quan biết, thực hiện./.</w:t>
      </w:r>
    </w:p>
    <w:p>
      <w:r>
        <w:t>Nơi nhận:</w:t>
      </w:r>
    </w:p>
    <w:p>
      <w:r>
        <w:t>- TTg, các PTTg (để b/c);</w:t>
      </w:r>
    </w:p>
    <w:p>
      <w:r>
        <w:t>- Các Bộ, cơ quan ngang Bộ, cơ quan thuộc Chính phủ;</w:t>
      </w:r>
    </w:p>
    <w:p>
      <w:r>
        <w:t>- VPCP: BTCN, PCN Đỗ Ngọc Huỳnh;</w:t>
      </w:r>
    </w:p>
    <w:p>
      <w:r>
        <w:t>- Lưu: VT, PL (2). TA.</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