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545/TB-VPCP năm 2024 kết luận của Thủ tướng Chính phủ Phạm Minh Chính tại cuộc họp về tiến độ triển khai Dự án đầu tư xây dựng Cảng hàng không quốc tế Long Thành, hạ tầng kết nối và quy hoạch, phát triển đô thị sân bay Long Thành và vùng phụ cận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545/TB-VPCP</w:t>
      </w:r>
    </w:p>
    <w:p>
      <w:r>
        <w:t>Hà Nội, ngày 04 tháng 12 năm 2024</w:t>
      </w:r>
    </w:p>
    <w:p>
      <w:r>
        <w:t>THÔNG BÁO</w:t>
      </w:r>
    </w:p>
    <w:p>
      <w:r>
        <w:t>KẾT LUẬN CỦA THỦ TƯỚNG CHÍNH PHỦ PHẠM MINH CHÍNH TẠI CUỘC HỌP VỀ TIẾN ĐỘ TRIỂN KHAI DỰ ÁN ĐẦU TƯ XÂY DỰNG CẢNG HÀNG KHÔNG QUỐC TẾ LONG THÀNH, HẠ TẦNG KẾT NỐI VÀ QUY HOẠCH, PHÁT TRIỂN ĐÔ THỊ SÂN BAY LONG THÀNH VÀ VÙNG PHỤ CẬN</w:t>
      </w:r>
    </w:p>
    <w:p>
      <w:r>
        <w:t>Ngày 03 tháng 12 năm 2024, Thủ tướng Chính phủ Phạm Minh Chính đã trực tiếp kiểm tra tình hình thực hiện và chủ trì cuộc họp về tiến độ triển khai Dự án đầu tư xây dựng Cảng hàng không quốc tế Long Thành, hạ tầng kết nối và quy hoạch, phát triển đô thị sân bay Long Thành và vùng phụ cận. Cùng đi với Thủ tướng Chính phủ có Phó Thủ tướng Trần Hồng Hà, Phó Thủ tướng Hồ Đức Phớc; Bộ trưởng Bộ Giao thông vận tải Trần Hồng Minh, Chủ tịch Ủy ban Quản lý vốn nhà nước tại doanh nghiệp Nguyễn Hoàng Anh; lãnh đạo các Bộ, ngành: Giao thông vận tải, Tài chính, Kế hoạch và Đầu tư, Xây dựng, Công Thương, Tư pháp, Tài nguyên và Môi trường, Văn phòng Chính phủ; đại diện các Bộ: Quốc phòng, Công an, Nông nghiệp và Phát triển nông thôn; lãnh đạo các Ủy ban nhân dân các tỉnh, thành phố: Thành phố Hồ Chí Minh, Đồng Nai, Bà Rịa - Vũng Tàu; lãnh đạo các Tổng công ty: Cảng hàng không Việt Nam (ACV), Hàng không Việt Nam, Quản lý bay Việt Nam (VATM), Đầu tư và Phát triển đường cao tốc Việt Nam (VEC), các nhà thầu, đơn vị tư vấn liên quan.</w:t>
      </w:r>
    </w:p>
    <w:p>
      <w:r>
        <w:t>Sau khi kiểm tra hiện trường công trình, Thủ tướng Chính phủ đã chủ trì cuộc họp triển khai các dự án. Tại cuộc họp, sau khi nghe báo cáo của Bộ Giao thông vận tải, Ủy ban nhân dân tỉnh Đồng Nai, các Tổng công ty, ý kiến của các bộ, ngành, nhà thầu thi công, ý kiến phát biểu của các Phó Thủ tướng, Thủ tướng Chính phủ đã kết luận như sau:</w:t>
      </w:r>
    </w:p>
    <w:p>
      <w:r>
        <w:t>Dự án đầu tư xây dựng Cảng hàng không quốc tế Long Thành là dự án trọng điểm quốc gia, được Lãnh đạo Đảng, Nhà nước và Chính phủ quan tâm chỉ đạo sát sao. Trước đó, Thủ tướng Chính phủ đã 04 lần trực tiếp đến công trường kiểm tra, đôn đốc, có nhiều văn bản chỉ đạo điều hành. Mặc dù có bước khởi động rất chậm so với tiến độ yêu cầu, đến nay Dự án đã đạt được rất nhiều tiến bộ cả về tiến độ và chất lượng thi công cũng như an toàn lao động, trong đó có thể kể đến như: Đài kiểm soát không lưu của Dự án thành phần 2; Nhà ga hành khách và Đường cất hạ cánh của Dự án thành phần 3. Kết quả tích cực này cần được tiếp tục phát huy. Thủ tướng Chính phủ ghi nhận những kết quả tích cực nêu trên và đánh giá cao nỗ lực của ACV, VATM, các nhà thầu, đơn vị thi công, đơn vị tư vấn và hơn 6.000 kỹ sư, công nhân, người lao động và đã huy động trên 2.000 thiết bị để thi công   “vượt nắng, thắng mưa, không thua bão gió”  ,   “làm việc 3 ca, 4”  ,   “xuyên lễ, xuyên tết, xuyên ngày nghỉ”  ,   “ăn tranh thủ, ngủ khẩn trương”  ; góp phần đẩy nhanh tiến độ thi công, đưa các công trình về đích vượt tiến độ đề ra.</w:t>
      </w:r>
    </w:p>
    <w:p>
      <w:r>
        <w:t>Bên cạnh những kết quả đạt được nêu trên, việc triển khai thực hiện Dự án vẫn còn không ít những tồn tại, vướng mắc và chậm trễ trong thực thi, đòi hỏi từng cơ quan, chủ thể, đơn vị có liên quan và cá nhân phải nghiêm túc quán triệt để nhận thức rõ vai trò và trách nhiệm, chủ động, tích cực thực hiện nhiệm vụ được giao, xử lý các khó khăn, vướng mắc theo đúng quy định và thẩm quyền, kịp thời báo cáo cấp trên khi có vướng mắc, phát sinh vượt thẩm quyền để quyết tâm cùng nhau hoàn thành Dự án trước 31 tháng 12 năm 2025; (trong đó, lưu ý quán triệt và tập trung xử lý ngay một số nhiệm vụ trọng tâm sau:</w:t>
      </w:r>
    </w:p>
    <w:p>
      <w:r>
        <w:t>1. Đối với một số công việc đang triển khai rất chậm, không đáp ứng yêu cầu cần có ngay giải pháp phù hợp, hiệu quả để khắc phục, đẩy nhanh tiến độ:</w:t>
      </w:r>
    </w:p>
    <w:p>
      <w:r>
        <w:t>- Về Dự án thành phần 4: Yêu cầu đồng chí Bộ trưởng Bộ Giao thông vận tải chỉ đạo các cơ quan, đơn vị liên quan: (i) Điều chỉnh kế hoạch thực hiện Dự án cho phù hợp quy định và yêu cầu thực tế, trong đó lưu ý phải làm rõ việc, rõ cơ quan, đơn vị và rõ người thực hiện, rõ sản phẩm, rõ thời hạn hoàn thành là ngày 31 tháng 12 năm 2025; (ii) làm rõ trách nhiệm tổ chức, cá nhân liên quan đến việc chậm tiến độ, xử lý nghiêm theo quy định; báo cáo Thủ tướng Chính phủ kết quả phân công thực hiện và kiểm điểm trước 15 tháng 12 năm 2024.</w:t>
      </w:r>
    </w:p>
    <w:p>
      <w:r>
        <w:t>- Về Dự án mở rộng đoạn cao tốc Thành phố Hồ Chí Minh - Long Thành: Nguyên nhân chậm tiến độ chủ yếu liên quan đến các khó khăn, vướng mắc của VEC, giao Phó Thủ tướng Hồ Đức Phớc trực tiếp chỉ đạo, xử lý dứt điểm trước ngày 10 tháng 12 năm 2024 (trong đó lưu ý, để đáp ứng yêu cầu về tiến độ, việc tăng vốn điều lệ của VEC cần được tính đến nhiều phương án, trong đó có phương án tăng vốn theo lộ trình nhiều bước phù hợp với yêu cầu thực tế, khả năng tiếp nhận quản lý, phương án tham gia tài chính của SCIC...); chỉ đạo kiểm điểm, xử lý trách nhiệm việc tổ chức, cá nhân triển khai chậm trễ, báo cáo Thủ tướng Chính phủ kết quả thực hiện.</w:t>
      </w:r>
    </w:p>
    <w:p>
      <w:r>
        <w:t>- Về Dự án công trình trụ sở các cơ quan kiểm dịch động/thực vật thuộc Dự án thành phần 1: Đồng chí Bộ trưởng Bộ Nông nghiệp và Phát triển nông thôn làm rõ và xử lý nghiêm trách nhiệm của tổ chức, cá nhân liên quan để đề xuất phương án thực hiện ngay dự án này, báo cáo Thủ tướng Chính phủ trước ngày 15 tháng 12 năm 2024; chịu trách nhiệm bảo đảm công trình hoàn thành trong tháng 12 năm 2025.</w:t>
      </w:r>
    </w:p>
    <w:p>
      <w:r>
        <w:t>- Về công tác giải phóng mặt bằng: Ủy ban nhân dân tỉnh Đồng Nai cần tập trung xử lý dứt điểm các tồn tại, hoàn thành toàn bộ công tác giải phóng mặt bằng liên quan đến sân bay, đường cao tốc phục vụ khai thác sân bay phải thực hiện xong trong tháng 12 năm 2024, bảo đảm ổn định cuộc sống của các hộ dân.</w:t>
      </w:r>
    </w:p>
    <w:p>
      <w:r>
        <w:t>2. Về quy hoạch đô thị sân bay Long thành: Cần tham khảo ý kiến các chuyên gia, tư vấn và kinh nghiệm quốc tế để lập quy hoạch cho đúng quy mô, phạm vi và tầm nhìn; trong đó nghiên cứu, đề xuất điều chỉnh tên gọi thành “Quy hoạch thành phố sân bay Long Thành” và phạm vi nghiên cứu quy hoạch bao gồm cả huyện Long Thành và huyện Nhơn Trạch với đô thị phát triển, công nghiệp hệ sinh thái phục vụ sân bay, hoàn thành trong Quý I năm 2025.</w:t>
      </w:r>
    </w:p>
    <w:p>
      <w:r>
        <w:t>3. Về đường cất hạ cánh thứ 2: Đồng chí Bộ trưởng Bộ Giao thông vận tải chỉ đạo các đơn vị liên quan khẩn trương hoàn tất các quy trình, thủ tục và hồ sơ theo quy định trong tháng 12 năm 2024 để có thể tiến hành khởi công ngày 01 tháng 01 năm 2025, không chậm trễ.</w:t>
      </w:r>
    </w:p>
    <w:p>
      <w:r>
        <w:t>4. Về các dự án đầu tư xây dựng khu bảo trì tàu bay (hangar), khu bảo trì phương tiện phục vụ mặt đất, khu cung cấp suất ăn hàng không...: Yêu cầu Bộ Giao thông vận tải phải hoàn thành đồng bộ trước ngày 31 tháng 12 năm 2025. Trường hợp càn có cơ chế, chính sách phù hợp để thực hiện, kịp thời báo cáo Chính phủ, Thủ tướng Chính phủ.</w:t>
      </w:r>
    </w:p>
    <w:p>
      <w:r>
        <w:t>5. Về một số dự án, công trình có tính kết nối với Sân bay Long Thành:</w:t>
      </w:r>
    </w:p>
    <w:p>
      <w:r>
        <w:t>- Tuyến giao thông kết nối sân bay Tân Sơn Nhất với sân bay Long Thành: Đồng chí Bộ trưởng Bộ Giao thông vận tải khẩn trương nghiên cứu phương án giao thông kết nối bằng đường sắt hoặc tàu điện ngầm theo hướng tuyến ngắn nhất, nhanh nhất, hiệu quả nhất, báo cáo Thủ tướng Chính phủ trong Quý I năm 2025.</w:t>
      </w:r>
    </w:p>
    <w:p>
      <w:r>
        <w:t>- Về các dự án tuyến đường vành đai Thành phố Hồ Chí Minh và nút giao An Phú: Ủy ban nhân dân Thành phố Hồ Chí Minh, tỉnh Đồng Nai, VEC chịu trách nhiệm triển khai nhanh, khẩn trương hoàn thành các tuyến đường, bảo đảm tiến độ, chất lượng để khai thác đồng bộ với dự án Cảng hàng không quốc tế Long Thành ngay sau khi đưa vào sử dụng.</w:t>
      </w:r>
    </w:p>
    <w:p>
      <w:r>
        <w:t>- Ủy ban nhân dân tỉnh Bà Rịa - Vũng Tàu chủ động, khẩn trương hoàn thành các dự án đường giao thông kết nối với sân bay Long Thành; nghiên cứu để triển khai các tuyến giao thông kết nối thẳng từ Hồ Tràm về sân bay Long Thành hoặc phương án nhanh nhất, ngắn nhất để phát triển khu vực Hồ Tràm hiệu quả hơn.</w:t>
      </w:r>
    </w:p>
    <w:p>
      <w:r>
        <w:t>6. Các Ban Quản lý Dự án cần rút kinh nghiệm thực tế, khẩn trương tổ chức lại thi công trên công trường, thi công nhịp nhàng, đồng thời nhiều vị trí theo nguyên tắc “cuốn chiếu”; xây dựng lại và hoàn thiện đường găng (gantt) tiến độ; đôn đốc, huy động tổng lực lượng của nhà thầu chính, các nhà thầu phụ, triển khai 24/24 giờ các công việc thực hiện bằng máy móc, thiết bị hiện đại; huy động thanh niên, quân đội, công an... làm công ích các công việc thực hiện bằng thủ công (giao Bộ trưởng, Thủ trưởng các cơ quan quốc phòng, công an, Đoàn thanh niên Cộng sản Hồ Chí Minh...); khẩn trương vào cuộc mạnh mẽ hơn, quyết liệt hơn nhưng phải đảm bảo an toàn lao động trên công trường. Đơn vị tư vấn, giám sát nêu cao tinh thần trách nhiệm, thường xuyên kiểm tra, giám sát để bảo đảm công tác thi công được thực hiện đúng yêu cầu về tiến độ và chất lượng.</w:t>
      </w:r>
    </w:p>
    <w:p>
      <w:r>
        <w:t>7. Về việc thành lập Tổ Công tác chuẩn bị khai thác Cảng hàng không quốc tế Long Thành: Đồng chí Bộ trưởng Bộ Giao thông vận tải khẩn trương chỉ đạo để đáp ứng yêu cầu nhiệm vụ, bảo đảm vận hành, khai thác chất lượng, phát huy mục tiêu, nhiệm vụ của Dự án, hoàn thành trước ngày 15 tháng 12 năm 2024; chịu trách nhiệm nếu để xảy ra lãng phí, thất thoát khi khai thác công trình.</w:t>
      </w:r>
    </w:p>
    <w:p>
      <w:r>
        <w:t>8. Về một số kiến nghị của Ủy ban nhân dân tỉnh Đồng Nai (đầu tư xây dựng hầm chui Cát Lái, hệ thống cấp thoát nước, phát hành trái phiếu địa phương, để lại nguồn tăng thu): Cơ bản đồng tình về tính cấp bách và chủ trương xử lý. Tỉnh Đồng Nai chủ động thực hiện lập hồ sơ theo đúng quy trình, thủ tục và quy định, báo cáo Thủ tướng Chính phủ trong Quý I năm 2025. Giao Bộ Giao thông vận tải, Bộ Tài chính và các cơ quan liên quan có văn bản hướng dẫn Tỉnh thực hiện; hoàn thành trong tháng 01 năm 2025 và báo cáo Thủ tướng Chính phủ kết quả thực hiện.</w:t>
      </w:r>
    </w:p>
    <w:p>
      <w:r>
        <w:t>9. Giao Phó Thủ tướng Trần Hồng Hà trực tiếp chỉ đạo thực hiện Dự án, định kỳ kiểm tra trực tiếp hoặc giao ban với các cơ quan, đơn vị liên quan để kiểm tra, đôn đốc tiến độ thực hiện; xử lý vấn đề kết nối các dự án thành phần với nhau và giao thông kết nối với sân bay Long Thành để bảo đảm khai thác đồng bộ khi Dự án sân bay Long Thành hoàn thành; Phó Thủ tướng Hồ Đức Phớc chỉ đạo, xử lý dứt điểm việc tăng vốn điều lệ của VEC; báo cáo Thủ tướng Chính phủ nếu có vấn đề phát sinh vượt thẩm quyền trước ngày 10 tháng 12 năm 2024.</w:t>
      </w:r>
    </w:p>
    <w:p>
      <w:r>
        <w:t>Văn phòng Chính phủ thông báo để các Bộ, ngành, địa phương và các cơ quan liên quan biết, thực hiện./.</w:t>
      </w:r>
    </w:p>
    <w:p>
      <w:r>
        <w:t>Nơi nhận:</w:t>
      </w:r>
    </w:p>
    <w:p>
      <w:r>
        <w:t>- Thủ tướng, các PTTg (để b/c);</w:t>
      </w:r>
    </w:p>
    <w:p>
      <w:r>
        <w:t>- Các Bộ: GTVT, KHĐT, XD, TN&amp;MT, CT, QP, NN&amp;PTNN, CA, TC, TP;</w:t>
      </w:r>
    </w:p>
    <w:p>
      <w:r>
        <w:t>- UBND: Tp Hồ Chí Minh, Đồng Nai, Bà Rịa - Vũng Tàu;</w:t>
      </w:r>
    </w:p>
    <w:p>
      <w:r>
        <w:t>- Ủy ban quản lý vốn nhà nước tại Doanh nghiệp;</w:t>
      </w:r>
    </w:p>
    <w:p>
      <w:r>
        <w:t>- Các Tổng công ty: Cảng Hàng không Việt Nam, Quản lý bay Việt Nam, Hàng không Việt Nam, Đầu tư và Phát triển đường cao tốc Việt Nam;</w:t>
      </w:r>
    </w:p>
    <w:p>
      <w:r>
        <w:t>- VPCP: BTCN, PCN Nguyễn Sỹ Hiệp, Trợ lý TTgCP, TGĐ Cổng TTĐT, các Vụ: TH, KTTH, ĐMDN, QHĐP, PL;</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