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539/TB-VPCP năm 2024 kết luận của Phó Thủ tướng Chính phủ Trần Hồng Hà tại cuộc họp về đầu tư xây dựng hạ tầng giao thông kết nối để khai thác hiệu quả cảng biển Mỹ Thủy, cảng hàng không Quảng Trị và hỗ trợ tỉnh Savanakhet và Salavan, Lào đầu tư nâng cấp tuyến đường nội bộ nối Bản Đông (huyện SePon, tỉnh Savanakhet) với huyện Taoi, tỉnh Salavan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539/TB-VPCP</w:t>
      </w:r>
    </w:p>
    <w:p>
      <w:r>
        <w:t>Hà Nội, ngày 02 tháng 12 năm 2024</w:t>
      </w:r>
    </w:p>
    <w:p>
      <w:r>
        <w:t>THÔNG BÁO</w:t>
      </w:r>
    </w:p>
    <w:p>
      <w:r>
        <w:t>KẾT LUẬN CỦA PHÓ THỦ TƯỚNG CHÍNH PHỦ TRẦN HỒNG HÀ TẠI CUỘC HỌP VỀ ĐẦU TƯ XÂY DỰNG HẠ TẦNG GIAO THÔNG KẾT NỐI ĐỂ KHAI THÁC HIỆU QUẢ CẢNG BIỂN MỸ THỦY, CẢNG HÀNG KHÔNG QUẢNG TRỊ VÀ HỖ TRỢ TỈNH SAVANAKHET VÀ SALAVAN, LÀO ĐẦU TƯ NÂNG CẤP TUYẾN ĐƯỜNG NỘI BỘ NỐI BẢN ĐÔNG (HUYỆN SEPON, TỈNH SAVANAKHET) VỚI HUYỆN TAOI, TỈNH SALAVAN</w:t>
      </w:r>
    </w:p>
    <w:p>
      <w:r>
        <w:t>Ngày 22 tháng 11 năm 2024, tại Trụ sở Chính phủ, Phó Thủ tướng Chính phủ Trần Hồng Hà chủ trì cuộc họp về đầu tư xây dựng hạ tầng giao thông kết nối để khai thác hiệu quả cảng biển Mỹ Thủy, cảng hàng không Quảng Trị và hỗ trợ tỉnh Savankhet và Salavan, Lào đầu tư nâng cấp tuyến đường nội bộ nối Bản Đông (huyện Sepon, tỉnh Savanakhet) với huyện Taoi, tỉnh Salavan. Tham dự cuộc họp có lãnh đạo các Bộ: Kế hoạch và Đầu tư, Ngoại giao; đại diện lãnh đạo các Bộ: Giao thông vận tải, Tài chính, Tư pháp; đồng chí Bí thư tỉnh Quảng Trị và lãnh đạo Ủy ban nhân dân tỉnh Quảng Trị. Sau khi nghe báo cáo của Bộ Giao thông vận tải và Ủy ban nhân dân tỉnh Quảng Trị, ý kiến phát biểu của các đồng chí dự họp, Phó Thủ tướng Chính phủ Trần Hồng Hà đã kết luận như sau:</w:t>
      </w:r>
    </w:p>
    <w:p>
      <w:r>
        <w:t>1. Về việc đầu tư xây dựng hạ tầng giao thông kết nối để khai thác hiệu quả cảng biển Mỹ Thủy</w:t>
      </w:r>
    </w:p>
    <w:p>
      <w:r>
        <w:t>a) Đối với luồng dùng chung cảng biển Mỹ Thủy: Bộ Giao thông vận tải chủ trì, phối hợp với Ủy ban nhân dân tỉnh Quảng Trị và nhà đầu tư nghiên cứu triển khai thực hiện luồng dùng chung cảng biển Mỹ Thủy, đảm bảo khai thác đồng bộ khi bến cảng hoàn thành năm 2025.</w:t>
      </w:r>
    </w:p>
    <w:p>
      <w:r>
        <w:t>b) Đối với việc tận thu chất nạo vét cảng biển Mỹ Thủy: Bộ Tài nguyên và Môi trường chủ trì, phối hợp với Bộ Giao thông vận tải, Bộ Xây dựng hướng dẫn Ủy ban nhân dân tỉnh Quảng Trị thực hiện theo đúng quy định pháp luật.</w:t>
      </w:r>
    </w:p>
    <w:p>
      <w:r>
        <w:t>c) Đối với đề xuất đầu tư xây dựng một số cảng chuyên dùng trong khu kinh tế Đông Nam: Bộ Giao thông vận tải giải quyết kiến nghị của Ủy ban nhân dân tỉnh Quảng Trị theo đúng quy định pháp luật trong tháng 12 năm 2024.</w:t>
      </w:r>
    </w:p>
    <w:p>
      <w:r>
        <w:t>d) Đối với việc đầu tư xây dựng quốc lộ 15D</w:t>
      </w:r>
    </w:p>
    <w:p>
      <w:r>
        <w:t>- Bộ Giao thông vận tải khẩn trương hoàn tất các thủ tục về việc chuyển đoạn tuyến từ cảng biển Mỹ Thủy đến quốc lộ 1 thành quốc lộ 15D theo đúng quy định trước ngày 15 tháng 12 năm 2024.</w:t>
      </w:r>
    </w:p>
    <w:p>
      <w:r>
        <w:t>- Bộ Giao thông vận tải chủ trì, phối hợp với các Bộ: Kế hoạch và Đầu tư, Tài chính, Tư pháp và các cơ quan có liên quan nghiên cứu báo cáo và kiến nghị của Ủy ban nhân dân tỉnh Quảng Trị tại văn bản số 5194/UBND-KT ngày 21 tháng 11 năm 2024 về việc đầu tư xây dựng quốc lộ 15D, đoạn từ quốc lộ 1 đến đường Hồ Chí Minh nhánh Tây, đề xuất phương án xử lý trình Thủ tướng Chính phủ trước ngày 10 tháng 12 năm 2024.</w:t>
      </w:r>
    </w:p>
    <w:p>
      <w:r>
        <w:t>2. Về việc đầu tư xây dựng hạ tầng giao thông kết nối để khai thác hiệu quả cảng hàng không Quảng Trị</w:t>
      </w:r>
    </w:p>
    <w:p>
      <w:r>
        <w:t>a) Đối với việc khai thác cảng hàng không Quảng Trị: Bộ Giao thông vận tải thành lập tổ công tác với sự tham gia của các Bộ: Công an, Tài chính, Kế hoạch và Đầu tư, Tài nguyên và Môi trường, Ủy ban nhân dân tỉnh Quảng Trị và các cơ quan, đơn vị có liên quan để hỗ trợ địa phương và nhà đầu tư thực hiện các thủ tục theo đúng quy định, bảo đảm cảng hàng không có thể vận hành, khai thác ngay khi hoàn thành (dự kiến tháng 7 năm 2026).</w:t>
      </w:r>
    </w:p>
    <w:p>
      <w:r>
        <w:t>b) Đối với việc hỗ trợ tỉnh Quảng Trị đầu tư xây dựng 02 tuyến đường kết nối cảng hàng không Quảng Trị: Bộ Kế hoạch và Đầu tư chủ trì, phối hợp với Bộ Tài chính và các cơ quan liên quan nghiên cứu kiến nghị của Ủy ban nhân dân tỉnh Quảng Trị tại văn bản số 294/BC-UBND ngày 20 tháng 11 năm 2024 theo đúng quy định pháp luật về đầu tư công và quy định pháp luật có liên quan, báo cáo cấp có thẩm quyền theo đúng quy định.</w:t>
      </w:r>
    </w:p>
    <w:p>
      <w:r>
        <w:t>3. Về việc đầu tư xây dựng tuyến đường bộ cao tốc Cam Lộ - Lao Bảo</w:t>
      </w:r>
    </w:p>
    <w:p>
      <w:r>
        <w:t>Tuyến đường bộ cao tốc Cam Lộ - Lao Bảo nằm trong danh mục đường bộ cao tốc phấn đấu xây dựng hoàn thành đến năm 2030 (5.000 km); là công trình mang tính chiến lược ưu tiên đầu tư trong giai đoạn 2026 - 2030. Ủy ban nhân dân tỉnh Quảng Trị tiếp thu ý kiến của Bộ Kế hoạch và Đầu tư; nghiên cứu, rà soát kỹ lưỡng toàn bộ dự án; đề xuất phương án đầu tư tối ưu, báo cáo cấp có thẩm quyền xem xét, quyết định theo đúng quy định pháp luật sau khi Luật sửa đổi, bổ sung một số điều của Luật Quy hoạch, Luật Đầu tư, Luật Đầu tư theo phương thức đối tác công tư và Luật Đấu thầu được Quốc hội thông qua và có hiệu lực.</w:t>
      </w:r>
    </w:p>
    <w:p>
      <w:r>
        <w:t>4. Về việc hỗ trợ tỉnh Savanakhet và Salavan, Lào đầu tư nâng cấp tuyến đường nội bộ nối Bản Đông (huyện Sepon, tỉnh Savanakhet) với huyện Taoi, tỉnh Salavan</w:t>
      </w:r>
    </w:p>
    <w:p>
      <w:r>
        <w:t>a) Ủy ban nhân dân tỉnh Quảng Trị:</w:t>
      </w:r>
    </w:p>
    <w:p>
      <w:r>
        <w:t>- Chủ động phối hợp, trao đối với c ác tỉnh phía Lào để báo cáo Bộ Kế hoạch và Đầu tư, Ủy ban hợp tác Lào - Việt Nam báo cáo xin ý kiến Chính phủ, Thủ tướng Chính phủ Lào xem xét, quyết định việc đề xuất Chính phủ Việt Nam hỗ trợ sử dụng vốn viện trợ không hoàn lại của Chính phủ Việt Nam để triển khai dự án;</w:t>
      </w:r>
    </w:p>
    <w:p>
      <w:r>
        <w:t>- Phối hợp với phía Lào xây dựng hồ sơ đề xuất dự án cụ thể; trong đó nêu rõ sự cần thiết, mục tiêu, quy mô, sơ bộ tổng mức đầu tư..., gửi Bộ Kế hoạch và Đầu tư, Ủy ban hợp tác Việt Nam - Lào để nghiên cứu, đề xuất theo đúng quy định.</w:t>
      </w:r>
    </w:p>
    <w:p>
      <w:r>
        <w:t>b) Bộ Kế hoạch và Đầu tư chủ trì, phối hợp với Ủy ban nhân dân tỉnh Quảng Trị, Bộ Ngoại giao, Bộ Công Thương, các cơ quan có liên quan và phía Lào nghiên cứu việc triển khai dự án nêu trên, cân đối khả năng nguồn vốn viện trợ của Chính phủ Việt Nam dành cho Chính phủ Lào, báo cáo Thủ tướng Chính phủ xem xé t, chỉ đạo hướng xử lý trước Kỳ họp thứ 47 Ủy ban Liên Chính phủ Việt Nam - Lào (dự kiến đầu năm 2025) trường hợp phía Lào có Công thư chính thức đề nghị phía Việt Nam, bảo đảm tuân thủ các quy trình, thủ tục theo đúng quy định.</w:t>
      </w:r>
    </w:p>
    <w:p>
      <w:r>
        <w:t>Văn phòng Chính phủ thông báo để các Bộ, Ủy ban nhân dân tỉnh Quảng Trị và các cơ quan, đơn vị liên quan biết, thực hiện./.</w:t>
      </w:r>
    </w:p>
    <w:p>
      <w:r>
        <w:t>Nơi nhận:</w:t>
      </w:r>
    </w:p>
    <w:p>
      <w:r>
        <w:t>- Thủ tướng, các PTTg CP (để b/c);</w:t>
      </w:r>
    </w:p>
    <w:p>
      <w:r>
        <w:t>- Các Bộ: GTVT, KHĐT, TC, TNMT, NG, CT, TP;</w:t>
      </w:r>
    </w:p>
    <w:p>
      <w:r>
        <w:t>- UBND tỉnh Quảng Trị;</w:t>
      </w:r>
    </w:p>
    <w:p>
      <w:r>
        <w:t>- VPCP: BTCN, các PCN, Trợ lý TTg, PTTg, TGĐ Cổng TTĐT,</w:t>
      </w:r>
    </w:p>
    <w:p>
      <w:r>
        <w:t>các Vụ: QHQT, KTTH, QHĐP, PL, TH;</w:t>
      </w:r>
    </w:p>
    <w:p>
      <w:r>
        <w:t>- Lưu: VT, CN (2). 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