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523/TB-VPCP kết luận của Phó Thủ tướng Lê Minh Khái tại cuộc họp về đề nghị áp dụng cơ chế quản lý tài chính, thu nhập gắn với đặc thù theo Quyết định 17/2020/QĐ-TTg đối với Cục Chất lượng, Chế biến và Phát triển thị trường cho năm ngân sách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523/TB-VPCP</w:t>
      </w:r>
    </w:p>
    <w:p>
      <w:r>
        <w:t>Hà Nội ngày 15 tháng 12 năm 2023</w:t>
      </w:r>
    </w:p>
    <w:p>
      <w:r>
        <w:t>THÔNG BÁO</w:t>
      </w:r>
    </w:p>
    <w:p>
      <w:r>
        <w:t>KẾT LUẬN CỦA PHÓ THỦ TƯỚNG LÊ MINH KHÁI TẠI CUỘC HỌP VỀ ĐỀ NGHỊ ÁP DỤNG CƠ CHẾ QUẢN LÝ TÀI CHÍNH, THU NHẬP GẮN VỚI ĐẶC THÙ THEO QUYẾT ĐỊNH SỐ 17/2020/QĐ-TTG NGÀY 29 THÁNG 5 NĂM 2020 CỦA THỦ TƯỚNG CHÍNH PHỦ ĐỐI VỚI CỤC CHẤT LƯỢNG, CHẾ BIẾN VÀ PHÁT TRIỂN THỊ TRƯỜNG CHO NĂM NGÂN SÁCH 2023</w:t>
      </w:r>
    </w:p>
    <w:p>
      <w:r>
        <w:t>Ngày 13 tháng 12 năm 2023, tại Trụ sở Chính phủ, Phó Thủ tướng Lê Minh Khái đã chủ trì cuộc họp về đề nghị áp dụng cơ chế quản lý tài chính, thu nhập gắn với đặc thù theo Quyết định số 17/2020/QĐ-TTg ngày 29 tháng 5 năm 2020 của Thủ tướng Chính phủ đối với Cục Chất lượng, Chế biến và Phát triển thị trường cho năm ngân sách 2023.</w:t>
      </w:r>
    </w:p>
    <w:p>
      <w:r>
        <w:t>Tham dự cuộc họp có Lãnh đạo các Bộ, cơ quan: Nông nghiệp và Phát triển nông thôn, Nội vụ, Kế hoạch và Đầu tư, Văn phòng Chính phủ; đại diện lãnh đạo các Bộ: Tư pháp, Tài chính.</w:t>
      </w:r>
    </w:p>
    <w:p>
      <w:r>
        <w:t>Sau khi nghe Bộ Nông nghiệp và Phát triển nông thôn báo cáo, phát biểu của các đại biểu dự họp, Phó Thủ tướng Lê Minh Khái kết luận như sau:</w:t>
      </w:r>
    </w:p>
    <w:p>
      <w:r>
        <w:t>1. Các cơ quan dự họp thống nhất:</w:t>
      </w:r>
    </w:p>
    <w:p>
      <w:r>
        <w:t>a) Do Cục Chất lượng, Chế biến và Phát triển thị trường, Bộ Nông nghiệp và Phát triển nông thôn được hình thành trên cơ sở sáp nhập Cục Quản lý chất lượng nông lâm sản và thủy sản và Cục Chế biến và Phát triển thị trường nông sản; đồng thời Quyết định số 17/2020/QĐ-TTg và số 11/2021/QĐ-TTg của Thủ tướng Chính phủ đã quy định về cơ chế tài chính, thu nhập đặc thù đối với Cục Quản lý chất lượng nông lâm sản và thủy sản; việc xem xét, cho phép Cục Chất lượng, Chế biến và Phát triển thị trường được tiếp tục áp dụng cơ chế tài chính, thu nhập đặc thù quy định tại các Quyết định số 17/2020/QĐ-TTg và số 11/2021/QĐ-TTg nêu trên là cần thiết, phù hợp với yêu cầu thực tiễn.</w:t>
      </w:r>
    </w:p>
    <w:p>
      <w:r>
        <w:t>b) Để bảo đảm chặt chẽ về pháp lý, Bộ Nông nghiệp và Phát triển nông thôn cần báo cáo, đề xuất Chính phủ xem xét sửa đổi, bổ sung Nghị định số 105/2022/NĐ-CP quy định chức năng, nhiệm vụ, quyền hạn và cơ cấu tổ chức của Bộ Nông nghiệp và Phát triển nông thôn nhằm cụ thể hóa quy định để thực hiện nội dung nêu tại điểm a.</w:t>
      </w:r>
    </w:p>
    <w:p>
      <w:r>
        <w:t>2. Bộ Nông nghiệp và Phát triển nông thôn tiếp thu các ý kiến tại cuộc họp, khẩn trương chủ trì, phối hợp với các Bộ: Nội vụ, Tài chính và các cơ quan liên quan hoàn thiện hồ sơ trình Chính phủ về việc sửa đổi, bổ sung Nghị định số 105/2022/NĐ-CP theo đúng trình tự, thủ tục quy định, báo cáo Chính phủ trước ngày 25 tháng 12 năm 2023.</w:t>
      </w:r>
    </w:p>
    <w:p>
      <w:r>
        <w:t>Văn phòng Chính phủ thông báo để các Bộ, cơ quan biết, thực hiện./.</w:t>
      </w:r>
    </w:p>
    <w:p>
      <w:r>
        <w:t>Nơi nhận:</w:t>
      </w:r>
    </w:p>
    <w:p>
      <w:r>
        <w:t>- TTgCP, PTTg Lê Minh Khái;</w:t>
      </w:r>
    </w:p>
    <w:p>
      <w:r>
        <w:t>- Các Bộ: NNPTNT, NV, TC, KHĐT, TP;</w:t>
      </w:r>
    </w:p>
    <w:p>
      <w:r>
        <w:t>- VPCP: BTCN, PCN Mai Thị Thu Vân, Các Vụ: TH, TCCV, PL;</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