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518/TB-VPCP năm 2023 kết luận của Phó Thủ tướng Chính phủ Trần Lưu Quang tại cuộc họp về chủ trương chuyển mục đích sử dụng rừng để thực hiện Dự án đầu tư xây dựng đường bộ cao tốc Khánh Hòa - Buôn Ma Thuột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518/TB-VPCP</w:t>
      </w:r>
    </w:p>
    <w:p>
      <w:r>
        <w:t>Hà Nội, ngày 14 tháng 12 năm 2023</w:t>
      </w:r>
    </w:p>
    <w:p>
      <w:r>
        <w:t>THÔNG BÁO</w:t>
      </w:r>
    </w:p>
    <w:p>
      <w:r>
        <w:t>KẾT LUẬN CỦA PHÓ THỦ TƯỚNG CHÍNH PHỦ TRẦN LƯU QUANG TẠI CUỘC HỌP VỀ CHỦ TRƯƠNG CHUYỂN MỤC ĐÍCH SỬ DỤNG RỪNG ĐỂ THỰC HIỆN DỰ ÁN ĐẦU TƯ XÂY DỰNG ĐƯỜNG BỘ CAO TỐC KHÁNH HÒA - BUÔN MA THUỘT GIAI ĐOẠN 1</w:t>
      </w:r>
    </w:p>
    <w:p>
      <w:r>
        <w:t>Ngày 07 tháng 12 năm 2023, tại Trụ sở Chính phủ, Phó Thủ tướng Chính phủ Trần Lưu Quang đã chủ trì cuộc họp về chủ trương chuyển mục đích sử dụng rừng để thực hiện Dự án đầu tư xây dựng đường bộ cao tốc Khánh Hòa - Buôn Ma Thuột giai đoạn 1. Tham dự cuộc họp có đại diện lãnh đạo: Văn phòng Chính phủ, Bộ Nông nghiệp và Phát triển nông thôn, Bộ Tài nguyên và Môi trường, Bộ Kế hoạch và Đầu tư, Bộ Giao thông vận tải, đại diện Bộ Tư pháp, đại diện Lãnh đạo Ủy ban nhân dân 02 tỉnh: Đắk Lắk, Khánh Hòa. Sau khi nghe báo cáo của Lãnh đạo Bộ Nông nghiệp và Phát triển nông thôn, Văn phòng Chính phủ, phát biểu của đại diện Lãnh đạo các Bộ: Nông nghiệp và Phát triển nông thôn, Giao thông vận tải, Kế hoạch và Đầu tư, Tư pháp, Ủy ban nhân dân 02 tỉnh: Đắk Lắk, Khánh Hòa, Phó tướng Chính phủ kết luận như sau:</w:t>
      </w:r>
    </w:p>
    <w:p>
      <w:r>
        <w:t>1. Dự án đầu tư xây dựng đường bộ cao tốc Khánh Hòa - Buôn Ma Thuột giai đoạn 1 đã được Quốc hội phê duyệt chủ trương đầu tư tại Nghị quyết số 58/2022/QH15 ngày 16 tháng 6 năm 2022. Chính phủ đã ban hành Nghị quyết số 89/NQ-CP ngày 25 tháng 7 năm 2022 về triển khai Nghị quyết số 58/2022/QH15 ngày 16 tháng 6 năm 2022, trong đó giao Chủ tịch Ủy ban nhân dân tỉnh Đắk Lắk, Khánh Hòa thực hiện thẩm quyền của người quyết định đầu tư, tổ chức lập, thẩm định, quyết định phê duyệt Dự án thành phần. Ủy ban nhân dân tỉnh Khánh Hòa đã phê duyệt Dự án thành phần 1 (Quyết định số 611/QĐ-UBND ngày 17 tháng 3 năm 2023); Ủy ban nhân dân tỉnh Đắk Lắk phê duyệt Dự án thành phần 3 (Quyết định số 547/QĐ-UBND ngày 28 tháng 3 năm 2023), Bộ Giao thông vận tải phê duyệt Dự án thành phần 2 (Quyết định số 238/QĐ-BGTVT ngày 10 tháng 3 năm 2023). Tuy nhiên, Hồ sơ đề nghị quyết định chủ trương chuyển mục đích sử dụng rừng sang mục đích khác để thực hiện Dự án chưa có trong thành phần hồ sơ trình Quốc hội xem xét, quyết định chủ trương đầu tư Dự án. Việc chuyển mục đích sử dụng rừng sang mục đích khác để thực hiện Dự án đã được Quốc hội phê duyệt chủ trương đầu tư tại Nghị quyết số 58/2022/QH15 là rất cần thiết và cấp bách.</w:t>
      </w:r>
    </w:p>
    <w:p>
      <w:r>
        <w:t>2. Các bộ, địa phương tham dự cuộc họp thống nhất việc Bộ Nông nghiệp và Phát triển nông thôn trình Thủ tướng Chính phủ quyết định chủ trương chuyển mục đích sử dụng rừng sang mục đích khác để thực hiện Dự án là đúng thẩm quyền và có cơ sở, nhưng cần rà soát, phân tích, lập luận chặt chẽ.</w:t>
      </w:r>
    </w:p>
    <w:p>
      <w:r>
        <w:t>Bộ Nông nghiệp và Phát triển nông thôn chủ trì, phối hợp với Văn phòng Chính phủ nghiên cứu, tiếp thu ý kiến của các đơn vị tham dự họp, rà soát kỹ hồ sơ và quy định của pháp luật, làm rõ cơ sở pháp lý, báo cáo Thủ tướng Chính phủ xem xét, quyết định chủ trương chuyển mục đích sử dụng rừng để thực hiện Dự án, đảm bảo tuân thủ đúng, đầy đủ các quy định hiện hành. Hoàn thành trước ngày 15 tháng 12 năm 2023.</w:t>
      </w:r>
    </w:p>
    <w:p>
      <w:r>
        <w:t>3. Văn phòng Chính phủ theo dõi, đôn đốc theo chức năng, nhiệm vụ được giao.</w:t>
      </w:r>
    </w:p>
    <w:p>
      <w:r>
        <w:t>Văn phòng Chính phủ thông báo để các bộ, cơ quan liên quan biết, thực hiện./.</w:t>
      </w:r>
    </w:p>
    <w:p>
      <w:r>
        <w:t>Nơi nhận:</w:t>
      </w:r>
    </w:p>
    <w:p>
      <w:r>
        <w:t>- TTgCP, các PTTgCP;</w:t>
      </w:r>
    </w:p>
    <w:p>
      <w:r>
        <w:t>- Các Bộ: NNPTNT, GTVT, TP, KHĐT, TNMT;</w:t>
      </w:r>
    </w:p>
    <w:p>
      <w:r>
        <w:t>- UBND các tỉnh: Khánh Hòa, Đắk Lắk;</w:t>
      </w:r>
    </w:p>
    <w:p>
      <w:r>
        <w:t>- VPCP: BTCN, các PCN, các Vụ: NN, CN, PL;</w:t>
      </w:r>
    </w:p>
    <w:p>
      <w:r>
        <w:t>- Lưu: VT, NN.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