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4790/TB-TCHQ năm 2024 về kết quả xác định trước mã số đối với PEPTIPLUS XB AGGL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4790/TB-TCHQ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BRT/XNK/2024/008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PEPTIPLUS XB AGGL</w:t>
      </w:r>
    </w:p>
    <w:p>
      <w:r>
        <w:t>Tên gọi theo cấu tạo, công dụng: Collagen thủy phân (collagen peptide) từ da dùng làm nguyên liệu trong sản xuất thực phẩm</w:t>
      </w:r>
    </w:p>
    <w:p>
      <w:r>
        <w:t>Ký, mã hiệu, chủng loại: PEPTIPLUS XB AGGL</w:t>
      </w:r>
    </w:p>
    <w:p>
      <w:r>
        <w:t>Nhà sản xuất: GELITA Deutschland GmbH</w:t>
      </w:r>
    </w:p>
    <w:p>
      <w:r>
        <w:t>2. Tóm tắt mô tả hàng hóa được xác định trước mã số:  Theo hồ sơ xác định trước mã số, thông tin mặt hàng như sau:</w:t>
      </w:r>
    </w:p>
    <w:p>
      <w:r>
        <w:t>- Thành phần, cấu tạo, công thức hóa học: 100% collagen hydrolysate</w:t>
      </w:r>
    </w:p>
    <w:p>
      <w:r>
        <w:t>- Cơ chế hoạt động, cách thức sử dụng: PEPTIPLUS XB AGGL là Collagen Peptide tinh khiết cao từ da bò. Trọng lượng phân tử trung bình nằm trong khoảng 2.000-4.000 g/mol.</w:t>
      </w:r>
    </w:p>
    <w:p>
      <w:r>
        <w:t>Đặc trưng:</w:t>
      </w:r>
    </w:p>
    <w:p>
      <w:r>
        <w:t>+ Dạng bột kết tụ, màu sáng với khối lượng riêng từ 270 - 400 g/L. Đặc biệt trung tính về mùi vị và hòa tan tuyệt vời trong nước lạnh và ấm.</w:t>
      </w:r>
    </w:p>
    <w:p>
      <w:r>
        <w:t>+ PEPTIPLUS XB AGGL là protein collagen tinh khiết với hàm lượng khoáng chất cực thấp và không chứa chất béo, cholesterol, carbohydrate và chất xơ.</w:t>
      </w:r>
    </w:p>
    <w:p>
      <w:r>
        <w:t>+ PEPTIPLUS XB AGGL phù hợp để làm giàu protein trong thực phẩm như thanh bánh protein, gum và đồ uống</w:t>
      </w:r>
    </w:p>
    <w:p>
      <w:r>
        <w:t>- Hàm lượng tính trên trọng lượng:</w:t>
      </w:r>
    </w:p>
    <w:p>
      <w:r>
        <w:t>Chỉ tiêu</w:t>
      </w:r>
    </w:p>
    <w:p>
      <w:r>
        <w:t>Phương pháp đo</w:t>
      </w:r>
    </w:p>
    <w:p>
      <w:r>
        <w:t>Giá trị</w:t>
      </w:r>
    </w:p>
    <w:p>
      <w:r>
        <w:t>Protein</w:t>
      </w:r>
    </w:p>
    <w:p>
      <w:r>
        <w:t>Kjeldahl (N x 5.55)</w:t>
      </w:r>
    </w:p>
    <w:p>
      <w:r>
        <w:t>91 - 96 %</w:t>
      </w:r>
    </w:p>
    <w:p>
      <w:r>
        <w:t>Protein (tính trên hàm lượng chất khô)</w:t>
      </w:r>
    </w:p>
    <w:p>
      <w:r>
        <w:t>GELITA method</w:t>
      </w:r>
    </w:p>
    <w:p>
      <w:r>
        <w:t>≥ 97 %</w:t>
      </w:r>
    </w:p>
    <w:p>
      <w:r>
        <w:t>Chất khô (105°C, 16h)</w:t>
      </w:r>
    </w:p>
    <w:p>
      <w:r>
        <w:t>GME 3</w:t>
      </w:r>
    </w:p>
    <w:p>
      <w:r>
        <w:t>91 - 96 %</w:t>
      </w:r>
    </w:p>
    <w:p>
      <w:r>
        <w:t>Tro (550°C) 2</w:t>
      </w:r>
    </w:p>
    <w:p>
      <w:r>
        <w:t>USP/GME</w:t>
      </w:r>
    </w:p>
    <w:p>
      <w:r>
        <w:t>≤ 0.9 %</w:t>
      </w:r>
    </w:p>
    <w:p>
      <w:r>
        <w:t>- Thông số kỹ thuật: Đóng gói 15 kg/gói, màu ngà nhạt đến màu trắng.</w:t>
      </w:r>
    </w:p>
    <w:p>
      <w:r>
        <w:t>Chỉ tiêu</w:t>
      </w:r>
    </w:p>
    <w:p>
      <w:r>
        <w:t>Giá trị</w:t>
      </w:r>
    </w:p>
    <w:p>
      <w:r>
        <w:t>pH (20 %, RT)</w:t>
      </w:r>
    </w:p>
    <w:p>
      <w:r>
        <w:t>5.0 - 6.4</w:t>
      </w:r>
    </w:p>
    <w:p>
      <w:r>
        <w:t>Độ nhớt (20 %, 25°C)</w:t>
      </w:r>
    </w:p>
    <w:p>
      <w:r>
        <w:t>3.00 - 6.00 mPa s</w:t>
      </w:r>
    </w:p>
    <w:p>
      <w:r>
        <w:t>- Quy trình sản xuất: Da/ cốt giao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PEPTIPLUS XB AGGL phù hợp để làm giàu protein trong thực phẩm như thanh bánh protein, gum và đồ uống</w:t>
      </w:r>
    </w:p>
    <w:p>
      <w:r>
        <w:t>3. Kết quả xác định trước mã số:  Theo thông tin trên Đơn đề nghị xác định trước mã số, thông tin tại tài liệu đính kèm hồ sơ, mặt hàng như sau:</w:t>
      </w:r>
    </w:p>
    <w:p>
      <w:r>
        <w:t>Tên thương mại: PEPTIPLUS XB AGGL</w:t>
      </w:r>
    </w:p>
    <w:p>
      <w:r>
        <w:t>- Thành phần, cấu tạo, công thức hóa học: 100% collagen hydrolysate</w:t>
      </w:r>
    </w:p>
    <w:p>
      <w:r>
        <w:t>- Cơ chế hoạt động, cách thức sử dụng: PEPTIPLUS XB AGGL là Collagen Peptide tinh khiết cao từ da bò. Trọng lượng phân tử trung bình năm trong khoảng 2.000-4.000 g/mol.</w:t>
      </w:r>
    </w:p>
    <w:p>
      <w:r>
        <w:t>Đặc trưng:</w:t>
      </w:r>
    </w:p>
    <w:p>
      <w:r>
        <w:t>+ Dạng bột kết tụ, màu sáng với khối lượng riêng từ 270 - 400 g/L. Đặc biệt trung tính về mùi vị và hòa tan tuyệt vời trong nước lạnh và ấm.</w:t>
      </w:r>
    </w:p>
    <w:p>
      <w:r>
        <w:t>+ PEPTIPLUS XB AGGL là protein collagen tinh khiết với hàm lượng khoáng chất cực thấp và không chứa chất béo, cholesterol, carbohydrate và chất xơ.</w:t>
      </w:r>
    </w:p>
    <w:p>
      <w:r>
        <w:t>+ PEPTIPLUS XB AGGL phù hợp để làm giàu protein trong thực phẩm như thanh bánh protein, gum và đồ uống</w:t>
      </w:r>
    </w:p>
    <w:p>
      <w:r>
        <w:t>- Hàm lượng tính trên trọng lượng:</w:t>
      </w:r>
    </w:p>
    <w:p>
      <w:r>
        <w:t>Chỉ tiêu</w:t>
      </w:r>
    </w:p>
    <w:p>
      <w:r>
        <w:t>Phương pháp đo</w:t>
      </w:r>
    </w:p>
    <w:p>
      <w:r>
        <w:t>Giá trị</w:t>
      </w:r>
    </w:p>
    <w:p>
      <w:r>
        <w:t>Protein</w:t>
      </w:r>
    </w:p>
    <w:p>
      <w:r>
        <w:t>Kjeldahl (N x 5.55)</w:t>
      </w:r>
    </w:p>
    <w:p>
      <w:r>
        <w:t>91 - 96 %</w:t>
      </w:r>
    </w:p>
    <w:p>
      <w:r>
        <w:t>Protein (tính trên hàm lượng chất khô)</w:t>
      </w:r>
    </w:p>
    <w:p>
      <w:r>
        <w:t>GELITA method</w:t>
      </w:r>
    </w:p>
    <w:p>
      <w:r>
        <w:t>≥ 97 %</w:t>
      </w:r>
    </w:p>
    <w:p>
      <w:r>
        <w:t>Chất khô (105°C, 16h)</w:t>
      </w:r>
    </w:p>
    <w:p>
      <w:r>
        <w:t>GME 3</w:t>
      </w:r>
    </w:p>
    <w:p>
      <w:r>
        <w:t>91 - 96 %</w:t>
      </w:r>
    </w:p>
    <w:p>
      <w:r>
        <w:t>Tro (550°C) 2</w:t>
      </w:r>
    </w:p>
    <w:p>
      <w:r>
        <w:t>USP/GME</w:t>
      </w:r>
    </w:p>
    <w:p>
      <w:r>
        <w:t>≤ 0.9 %</w:t>
      </w:r>
    </w:p>
    <w:p>
      <w:r>
        <w:t>- Thông số kỹ thuật: Đóng gói 15 kg/gói, màu ngà nhạt đến màu trắng.</w:t>
      </w:r>
    </w:p>
    <w:p>
      <w:r>
        <w:t>Chỉ tiêu</w:t>
      </w:r>
    </w:p>
    <w:p>
      <w:r>
        <w:t>Giá trị</w:t>
      </w:r>
    </w:p>
    <w:p>
      <w:r>
        <w:t>pH (20 %, RT)</w:t>
      </w:r>
    </w:p>
    <w:p>
      <w:r>
        <w:t>5.0 - 6.4</w:t>
      </w:r>
    </w:p>
    <w:p>
      <w:r>
        <w:t>Độ nhớt (20 %, 25°C)</w:t>
      </w:r>
    </w:p>
    <w:p>
      <w:r>
        <w:t>3.00 - 6.00 mPa s</w:t>
      </w:r>
    </w:p>
    <w:p>
      <w:r>
        <w:t>- Quy trình sản xuất: Da/ cốt giao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PEPTIPLUS XB AGGL phù hợp để làm giàu protein trong thực phẩm như thanh bánh protein, gum và đồ uống</w:t>
      </w:r>
    </w:p>
    <w:p>
      <w:r>
        <w:t>Ký, mã hiệu, chủng loại: PEPTIPLUS XB AGGL</w:t>
      </w:r>
    </w:p>
    <w:p>
      <w:r>
        <w:t>Nhà sản xuất: GELITA Deutschland GmbH</w:t>
      </w:r>
    </w:p>
    <w:p>
      <w:r>
        <w:t>thuộc mã số  3504.00.00   “Pepton và các dẫn xuất của chúng; protein khác và các dẫn xuất của chúng, chưa được chi tiết hoặc ghi ở nơi khác; bột da sống, đã hoặc chưa crom hóa.”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