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479/TB-VPCP năm 2024 kết luận của Phó Thủ tướng Bùi Thanh Sơn tại cuộc họp về tiếp thu, giải trình ý kiến thành viên Chính phủ đối với dự thảo Nghị định sửa đổi Nghị định 107/2018/NĐ-CP về kinh doanh xuất khẩu gạo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479/TB-VPCP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21/10/2024</w:t>
            </w:r>
          </w:p>
        </w:tc>
      </w:tr>
      <w:tr>
        <w:tc>
          <w:tcPr>
            <w:tcW w:type="dxa" w:w="4320"/>
          </w:tcPr>
          <w:p>
            <w:r>
              <w:t>Ngày hiệu lực</w:t>
            </w:r>
          </w:p>
        </w:tc>
        <w:tc>
          <w:tcPr>
            <w:tcW w:type="dxa" w:w="4320"/>
          </w:tcPr>
          <w:p>
            <w:r>
              <w:t>21/10/2024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479/TB-VPCP</w:t>
      </w:r>
    </w:p>
    <w:p>
      <w:r>
        <w:t>Hà Nội, ngày 21 tháng 10 năm 2024</w:t>
      </w:r>
    </w:p>
    <w:p>
      <w:r>
        <w:t>THÔNG BÁO</w:t>
      </w:r>
    </w:p>
    <w:p>
      <w:r>
        <w:t>KẾT LUẬN CỦA PHÓ THỦ TƯỚNG BÙI THANH SƠN TẠI CUỘC HỌP VỀ VIỆC TIẾP THU, GIẢI TRÌNH Ý KIẾN THÀNH VIÊN CHÍNH PHỦ ĐỐI VỚI DỰ THẢO NGHỊ ĐỊNH SỬA ĐỔI, BỔ SUNG NGHỊ ĐỊNH SỐ 107/2018/NĐ-CP NGÀY 15 THÁNG 8 NĂM 2018 CỦA CHÍNH PHỦ VỀ KINH DOANH XUẤT KHẨU GẠO</w:t>
      </w:r>
    </w:p>
    <w:p>
      <w:r>
        <w:t>Ngày 15 tháng 10 năm 2024, tại Trụ sở Chính phủ, Phó Thủ tướng Chính phủ Bùi Thanh Sơn đã chủ trì họp với các Bộ, cơ quan về việc tiếp thu, giải trình ý kiến thành viên Chính phủ đối với dự thảo Nghị định sửa đổi, bổ sung Nghị định số 107/2018/NĐ-CP ngày 15 tháng 8 năm 2018 của Chính phủ về kinh doanh xuất khẩu gạo. Tham dự họp có Lãnh đạo Bộ Công Thương, Lãnh đạo Văn phòng Chính phủ và đại diện các Bộ: Kế hoạch và Đầu tư, Tư pháp. Sau khi nghe báo cáo của Bộ Công Thương và ý kiến của các Bộ, cơ quan dự họp, Phó Thủ tướng kết luận như sau:</w:t>
      </w:r>
    </w:p>
    <w:p>
      <w:r>
        <w:t>1. Đối với các ý kiến của Bộ trưởng Bộ Kế hoạch và Đầu tư liên quan đến điều kiện kinh doanh xuất khẩu gạo; báo cáo khi có lượng gạo xuất khẩu tăng đột biến; quy định thương nhân kinh doanh xuất khẩu gạo gửi báo cáo định kỳ hàng tháng cho Hiệp hội Lương thực Việt Nam: các Bộ, cơ quan dự họp thống nhất với giải trình của Bộ Công Thương tại Báo cáo số 228/BC-BCT ngày 12 tháng 9 năm 2024.</w:t>
      </w:r>
    </w:p>
    <w:p>
      <w:r>
        <w:t>2. Đối với ý kiến của Bộ trưởng Bộ Kế hoạch và Đầu tư đề nghị làm rõ sự cần thiết quy định Thủ tướng Chính phủ ban hành chương trình phát triển hoạt động ngoại thương, xúc tiến thương mại đối với gạo và sản phẩm chế biến từ gạo (quy định tại khoản 6 Điều 1 dự thảo Nghị định): Bộ Công Thương nghiên cứu kỹ và xem xét trong tổng thể các chương trình xúc tiến thương mại cấp quốc gia để rà soát, hoàn thiện nội dung tại dự thảo Nghị định, bảo đảm đúng thẩm quyền, tăng cường tính chủ động, có trọng tâm, trọng điểm, hiệu quả trong quản lý, điều hành đối với mặt hàng gạo và sản phẩm chế biến từ gạo, tránh chồng chéo, trùng lắp; chịu trách nhiệm toàn diện đối với nội dung đề xuất.</w:t>
      </w:r>
    </w:p>
    <w:p>
      <w:r>
        <w:t>3. Trên cơ sở đó, Bộ Công Thương hoàn thiện dự thảo Nghị định, trình Thủ tướng Chính phủ trước ngày 24 tháng 10 năm 2024.</w:t>
      </w:r>
    </w:p>
    <w:p>
      <w:r>
        <w:t>Văn phòng Chính phủ thông báo để các Bộ, cơ quan biết, thực hiện./.</w:t>
      </w:r>
    </w:p>
    <w:p>
      <w:r>
        <w:t>Nơi nhận:</w:t>
      </w:r>
    </w:p>
    <w:p>
      <w:r>
        <w:t>- TTgCP, PTTg Bùi Thanh Sơn;</w:t>
      </w:r>
    </w:p>
    <w:p>
      <w:r>
        <w:t>- Các Bộ: CT, KHĐT, TP;</w:t>
      </w:r>
    </w:p>
    <w:p>
      <w:r>
        <w:t>- VPCP: BTCN, PCN Nguyễn Sỹ Hiệp, các Vụ: PL, TH;</w:t>
      </w:r>
    </w:p>
    <w:p>
      <w:r>
        <w:t>- Lưu: VT, KTTH.  TLK</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