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475/TB-VPCP năm 2025 về Kết luận của Phó Thủ tướng Trần Hồng Hà tại buổi làm việc với lãnh đạo tỉnh Ninh Bình về tháo gỡ những khó khăn, vướng mắc của các dự án, công trình trọng điểm trên địa bàn tỉnh Ninh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475/TB-VPCP</w:t>
      </w:r>
    </w:p>
    <w:p>
      <w:r>
        <w:t>Hà Nội, ngày 11 tháng 9 năm 2025</w:t>
      </w:r>
    </w:p>
    <w:p>
      <w:r>
        <w:t>THÔNG BÁO</w:t>
      </w:r>
    </w:p>
    <w:p>
      <w:r>
        <w:t>KẾT LUẬN CỦA PHÓ THỦ TƯỚNG TRẦN HỒNG HÀ TẠI BUỔI LÀM VIỆC VỚI LÃNH ĐẠO TỈNH NINH BÌNH VỀ THÁO GỠ NHỮNG KHÓ KHĂN, VƯỚNG MẮC CỦA CÁC DỰ ÁN, CÔNG TRÌNH TRỌNG ĐIỂM TRÊN ĐỊA BÀN TỈNH NINH BÌNH</w:t>
      </w:r>
    </w:p>
    <w:p>
      <w:r>
        <w:t>Vào ngày 19 tháng 8 năm 2025, Phó Thủ tướng Chính phủ Trần Hồng Hà dự Lễ khởi công dự án xây dựng khu tái định cư trên địa bàn phường Đồng Văn (vị trí số 02) phục vụ giải phóng mặt bằng Dự án đường sắt tốc độ cao trên trục Bắc - Nam và có buổi làm việc với lãnh đạo tỉnh Ninh Bình về tháo gỡ những khó khăn, vướng mắc của các dự án, công trình trọng điểm trên địa bàn tỉnh Ninh Bình. Cùng dự buổi làm việc có đại diện lãnh đạo các Bộ: Nông nghiệp và Môi trường, Tư pháp; đại diện các Bộ, cơ quan: Tài chính, Công Thương, Xây dựng, Văn phòng Chính phủ; về phía địa phương có đồng chí Trương Quốc Huy, Bí thư Tỉnh ủy tỉnh Ninh Bình, đồng chí Phạm Quang Ngọc, Chủ tịch Ủy ban nhân dân tỉnh Ninh Bình. Sau khi nghe báo cáo của tỉnh Ninh Bình và ý kiến của các Bộ, cơ quan, Phó Thủ tướng Chính phủ Trần Hồng Hà đã kết luận như sau:</w:t>
      </w:r>
    </w:p>
    <w:p>
      <w:r>
        <w:t>1. Về bổ sung Cảng hàng không quốc tế Ninh Bình vào Quy hoạch tổng thể phát triển hệ thống Cảng hàng không, sân bay toàn quốc: Đề nghị Ủy ban nhân dân tỉnh Ninh Bình thực hiện theo chỉ đạo của Phó Thủ tướng Chính phủ Trần Hồng Hà (Văn bản/số 6513/VPCP-CN ngày 14 tháng 7 năm 2025 của Văn phòng Chính phủ), chủ động phối hợp với Bộ Xây dựng về việc lập Đề án hình thành Cảng hàng không quốc tế Ninh Bình trong quá trình nghiên cứu, bổ sung điều chỉnh Quy hoạch tổng thể phát triển hệ thống Cảng hàng không, sân bay toàn quốc thời kỳ 2021 - 2030, tầm nhìn đến 2050; trên cơ sở đó, Bộ Xây dựng tổng hợp, báo cáo Thủ tướng Chính phủ theo quy định.</w:t>
      </w:r>
    </w:p>
    <w:p>
      <w:r>
        <w:t>2. Về cảng biển nước sâu tại Khu Kinh tế Ninh Cơ: Giao Bộ Xây dựng chủ trì, hướng dẫn Ủy ban nhân dân tỉnh Ninh Bình việc nghiên cứu, đánh giá tác động liên quan trong đó có vấn đề môi trường về việc điều chỉnh quy hoạch Khu Kinh tế Ninh Cơ theo đúng quy định của pháp luật.</w:t>
      </w:r>
    </w:p>
    <w:p>
      <w:r>
        <w:t>3. Về kiến nghị mở rộng tuyến cao tốc CT.01 đoạn Cầu Giẽ đến nút Cao Bồ: Bộ Tài chính chỉ đạo Tổng công ty Đầu tư phát triển đường cao tốc Việt Nam (VEC) phối hợp với các Bộ, cơ quan liên quan và Ủy ban nhân dân tỉnh Ninh Bình khẩn trương mở rộng tuyến cao tốc theo đúng quy hoạch và quy định của pháp luật.</w:t>
      </w:r>
    </w:p>
    <w:p>
      <w:r>
        <w:t>4. Về xây dựng tuyến đường Vành đai 5 (CT.39) đoạn từ nút giao Thái Hà đến nút giao Phú Thứ, tỉnh Ninh Bình: Ủy ban nhân dân tỉnh Ninh Bình triển khai đầu tư xây dựng công trình theo đúng thẩm quyền và quy định của pháp luật (trong quá trình chuẩn bị Dự án, đề nghị nghiên cứu, kêu gọi đầu tư theo phương thức PPP (loại hợp đồng BOT, BT...), báo cáo Thủ tướng Chính phủ những vấn đề vượt thẩm quyền.</w:t>
      </w:r>
    </w:p>
    <w:p>
      <w:r>
        <w:t>5. Về xây dựng tuyến đường bộ cao tốc Phủ Lý- Nam Định (CT. 11): Đề nghị Ủy ban nhân dân tỉnh Ninh Bình thực hiện ý kiến chỉ đạo của Phó Thủ tướng Chính phủ Trần Hồng Hà (Văn bản số 5560/VPCP-CN ngày 05 tháng 8 năm 2025 của Văn phòng Chính phủ); trong quá trình chuẩn bị Dự án, đề nghị nghiên cứu, kêu gọi đầu tư theo phương thức PP (loại hợp đồng BOT, BT... ), báo cáo Thủ tướng Chính phủ những vấn đề vượt thẩm quyền.</w:t>
      </w:r>
    </w:p>
    <w:p>
      <w:r>
        <w:t>6. Về kiến nghị cho phép kéo dài tuyến đường sắt Metro nội vùng từ thủ đô Hà Nội về tỉnh Ninh Bình và bổ sung dự án đường sắt tốc độ cao nối từ đường sắt Bắc - Nam với hệ thống đường sắt tốc độ cao Hà Nội - Lào Cai chạy dọc theo tuyến đường bộ ven biển: Ủy ban nhân dân tỉnh Ninh Bình làm việc với Bộ Xây dựng và Ủy ban nhân dân thành phố Hà Nội thống nhất về nội dung nêu trên trước khi trình cấp có thẩm quyền theo quy định.</w:t>
      </w:r>
    </w:p>
    <w:p>
      <w:r>
        <w:t>Văn phòng Chính phủ thông báo để các Bộ, Ủy ban nhân dân tỉnh Ninh Bình và các cơ quan liên quan biết, thực hiện.</w:t>
      </w:r>
    </w:p>
    <w:p>
      <w:r>
        <w:t>Thông báo này thay thế Thông báo số 472/TB-VPCP ngày 11 tháng 9 năm 2025 của Văn phòng Chính phủ./.</w:t>
      </w:r>
    </w:p>
    <w:p>
      <w:r>
        <w:t>Nơi nhận:</w:t>
      </w:r>
    </w:p>
    <w:p>
      <w:r>
        <w:t>- Thủ tướng Chính phủ, các PTTgCP (để b/c);</w:t>
      </w:r>
    </w:p>
    <w:p>
      <w:r>
        <w:t>- Các Bộ: XD, TC, NN&amp;MT, CT, TP;</w:t>
      </w:r>
    </w:p>
    <w:p>
      <w:r>
        <w:t>- TCT Đầu tư phát triển đường cao tốc VN (VEC);</w:t>
      </w:r>
    </w:p>
    <w:p>
      <w:r>
        <w:t>- Tỉnh ủy, UBND tỉnh Ninh Bình;</w:t>
      </w:r>
    </w:p>
    <w:p>
      <w:r>
        <w:t>- UBND thành phố Hà Nội;</w:t>
      </w:r>
    </w:p>
    <w:p>
      <w:r>
        <w:t>- VPCP: BTCN, các PCN, Trợ lý TTg, PTTg, TGĐ Cổng TTĐT, các Vụ: KTTH, CN, TH, QHĐP;</w:t>
      </w:r>
    </w:p>
    <w:p>
      <w:r>
        <w:t>- Lưu: VT, QHĐP (2)Thuy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