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442/TB-VPCP năm 2024 kết luận của Phó Thủ tướng Chính phủ Bùi Thanh Sơn về giải quyết vướng mắc phát triển điện gió ngoài khơi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442/TB-VPCP</w:t>
      </w:r>
    </w:p>
    <w:p>
      <w:r>
        <w:t>Hà Nội, ngày 01 tháng 10 năm 2024</w:t>
      </w:r>
    </w:p>
    <w:p>
      <w:r>
        <w:t>THÔNG BÁO</w:t>
      </w:r>
    </w:p>
    <w:p>
      <w:r>
        <w:t>KẾT LUẬN CỦA PHÓ THỦ TƯỚNG CHÍNH PHỦ BÙI THANH SƠN VỀ GIẢI QUYẾT VƯỚNG MẮC PHÁT TRIỂN ĐIỆN GIÓ NGOÀI KHƠI.</w:t>
      </w:r>
    </w:p>
    <w:p>
      <w:r>
        <w:t>Ngày 20 tháng 9 năm 2024 tại Trụ sở Chính phủ, Phó Thủ tướng Chính phủ Bùi Thanh Sơn chủ trì cuộc họp trên cơ sở đề nghị của Bộ Công Thương (văn bản số 224/BC-BCT ngày 09/9/2024) về giải quyết vướng mắc phát triển điện gió ngoài khơi. Tham dự cuộc họp có Lãnh đạo các Bộ, cơ quan: Công Thương, Công an, Kế hoạch và Đầu tư, Xây dựng, Giao thông vận tải, Văn phòng Chính phủ, Ủy ban Quản lý vốn nhà nước tại doanh nghiệp và đại diện các Bộ, cơ quan: Quốc phòng, Tài chính, Tư pháp, Tài nguyên và Môi trường, Nông nghiệp và Phát triển nông thôn, Khoa học và Công nghệ, Tập đoàn Điện lực Việt Nam (EVN), Tập đoàn Dầu khí Việt Nam (PVN). Sau khi nghe Bộ Công Thương báo cáo, ý kiến phát biểu của các đại biểu dự họp, Phó Thủ tướng Chính phủ Bùi Thanh Sơn kết luận như sau:</w:t>
      </w:r>
    </w:p>
    <w:p>
      <w:r>
        <w:t>Điện là yếu tố đầu vào nền tảng của quá trình công nghiệp hóa, hiện đại hóa và thúc đẩy phát triển kinh tế - xã hội, bảo đảm quốc phòng an ninh của đất nước. Đầu tư phát triển ngành điện là một trong những ưu tiên hàng đầu của Đảng và Nhà nước; điện phải đi trước một bước để đáp ứng nhu cầu phát triển bền vững cả cho hiện tại và tương lai: Trong những năm qua, kinh tế - xã hội nước ta có sự phát triển mạnh mẽ, đặt ra yêu cầu tăng trưởng nguồn điện phải ở mức 10 - 12%/năm. Do đó, chúng ta cần phải tập trung đầu tư các dự án nguồn điện từ sớm, từ xa để bảo đảm cung ứng đủ điện cho nhu cầu phát triển, trong tương lai, nhất là các nguồn điện nền, điện năng lượng tái tạo, điện sạch như điện gió ngoài khơi, điện khí để hướng tới mục tiêu Net Zezo vào năm 2050.</w:t>
      </w:r>
    </w:p>
    <w:p>
      <w:r>
        <w:t>2. Theo Quy hoạch điện VIII, tiềm năng kỹ thuật điện gió ngoài khơi của Việt Nam là rất lớn, lên đến 600.000 MW. Mục tiêu đến năm 2030 công suất điện gió ngoài khơi phục vụ nhu cầu điện trong nước đạt khoảng 6.000 MW.</w:t>
      </w:r>
    </w:p>
    <w:p>
      <w:r>
        <w:t>Tuy nhiên, đến thời điểm hiện nay, Kế hoạch thực hiện Quy hoạch điện VIII (Quyết định số 262/QĐ-TTg ngày 01 tháng 4 năm 2024) mới chỉ phân bổ phát triển điện gió ngoài khơi theo vùng: (i) Bắc Bộ: 2.500 MW; (ii) Trung Trung Bộ: 500 MW; (iii) Nam Trung Bộ: 2.000 MW; (iv) Nam Bộ: 1.000 MW. Kế hoạch chưa xác định dự án điện gió ngoài khơi cụ thể nào và cũng chưa có dự án nào được triển khai.</w:t>
      </w:r>
    </w:p>
    <w:p>
      <w:r>
        <w:t>Thời gian từ nay đến 2030 không còn nhiều, do đó việc sớm triển khai các dự án điện gió ngoài khơi là rất cần thiết để bảo đảm thực hiện được mục tiêu Quy hoạch điện VIII đề ra. Phó Thủ tướng Chính phủ yêu cầu Bộ Công Thương:</w:t>
      </w:r>
    </w:p>
    <w:p>
      <w:r>
        <w:t>1. Khẩn trương phối hợp với Tập đoàn Dầu khí Việt Nam (PVN) để có báo cáo, đề xuất Thủ tướng Chính phủ về các nội dung, thủ tục cần thiết để xem xét việc PVN thực hiện việc khảo sát điện gió ngoài khơi tại dự án cụ thể theo Thông báo kết luận 412/TB-VPCP của cuộc họp Thường thực Chính phủ ngày 12 tháng 9 năm 2024, báo Thủ tướng Chính phủ trước ngày 05 tháng 10 năm 2024.</w:t>
      </w:r>
    </w:p>
    <w:p>
      <w:r>
        <w:t>2. Tiếp tục phối hợp chặt chẽ với các bộ, cơ quan liên quan nghiên cứu, tổng hợp ý kiến về các vướng mắc, vấn đề cần sửa đổi, bổ sung Luật Điện lực và các quy định pháp luật khác có liên quan để hoàn thiện dự án Luật điện lực (sửa đổi) hoặc gửi Bộ Kế hoạch và Đầu tư tổng hợp, đề xuất trong dự án một Luật sửa nhiều luật, trình Quốc hội tại kỳ họp thứ 8, Quốc hội 15, tháng 10 năm 2024, củng cố hành lang pháp lý triển khai thực hiện các dự án về năng lượng, trong đó có dự án điện gió ngoài khơi.</w:t>
      </w:r>
    </w:p>
    <w:p>
      <w:r>
        <w:t>Văn phòng Chính phủ xin thông báo để các bộ, cơ quan liên quan biết, thực hiện./.</w:t>
      </w:r>
    </w:p>
    <w:p>
      <w:r>
        <w:t>Nơi nhận:</w:t>
      </w:r>
    </w:p>
    <w:p>
      <w:r>
        <w:t>- Thủ tướng, Phó TTg Bùi Thanh Sơn (để b/c);</w:t>
      </w:r>
    </w:p>
    <w:p>
      <w:r>
        <w:t>- Các Bộ: CT, KHĐT, TNMT, TC, CA, QP NNPTNT, XD, TP, KHCN;</w:t>
      </w:r>
    </w:p>
    <w:p>
      <w:r>
        <w:t>- Ủy ban Quản lý vốn nhà nước tại doanh nghiệp;</w:t>
      </w:r>
    </w:p>
    <w:p>
      <w:r>
        <w:t>- Các Tập đoàn: EVN, PVN;</w:t>
      </w:r>
    </w:p>
    <w:p>
      <w:r>
        <w:t>- VPCP: BTCN, PCN Nguyễn Sỹ Hiệp, Trợ lý TTg, TGĐ Cổng TTĐT, các Vụ: TH, NN, KTTH, ĐMDN;</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