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4361/TB-TCHQ năm 2023 về kết quả xác định trước mã số đối với Nhôm thỏi hợp kim loại 5182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4361/TB-TCHQ</w:t>
      </w:r>
    </w:p>
    <w:p>
      <w:r>
        <w:t>Hà Nội, ngày 21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01/BB ngày 06/6/2023 của Công ty TNHH thương mại dịch vụ B&amp;B Logistics (MST: 0315441745); Ý kiến của Cục Kiểm định hải quan tại công văn số 28/KĐHQ-NV ngày 24/7/2023,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Nhôm thỏi hợp kim loại 5182</w:t>
      </w:r>
    </w:p>
    <w:p>
      <w:r>
        <w:t>Tên gọi theo cấu tạo, công dụng: Nhôm thỏi hợp kim được sản xuất bằng phương pháp thiêu kết loại 5182, chưa gia công</w:t>
      </w:r>
    </w:p>
    <w:p>
      <w:r>
        <w:t>Ký, mã hiệu, chủng loại: Không có thông tin</w:t>
      </w:r>
    </w:p>
    <w:p>
      <w:r>
        <w:t>Nhà sản xuất: Thuộc tập đoàn ANGLO ASIA GROUP</w:t>
      </w:r>
    </w:p>
    <w:p>
      <w:r>
        <w:t>2. Tóm t  ắt mô tả hàng hóa được xác định trước mã số:</w:t>
      </w:r>
    </w:p>
    <w:p>
      <w:r>
        <w:t>Thông tin mô tả hàng hóa do doanh nghiệp cung cấp:</w:t>
      </w:r>
    </w:p>
    <w:p>
      <w:r>
        <w:t>- Thành phần, cấu tạo, công thức hóa học: Nhôm thỏi hợp kim 5182: Là nhôm thỏi được tạo ra từ quá trình thiêu kết của nguyên liệu nhôm được lấy từ nắp lon nhôm.</w:t>
      </w:r>
    </w:p>
    <w:p>
      <w:r>
        <w:t>- Hàm lượng tính trên trọng lượng (%): AI (95.3379); Si (0.08); Fe (0.25); Cu (0.087); Mn (0.0412); Mg (4.181); Zn (0.021); Ni (0.002); Cr (0.02); Pb (0.003); Sn (0.001); Ti (0.016); Ca (0.001); Na (0.0001)</w:t>
      </w:r>
    </w:p>
    <w:p>
      <w:r>
        <w:t>- Cơ chế hoạt động, cách thức sử dụng:</w:t>
      </w:r>
    </w:p>
    <w:p>
      <w:r>
        <w:t>Cách thức sử dụng: Nhôm thỏi hợp kim 5182 (loại nhôm thỏi dược tạo ra từ quá trình thiêu kết) được sử dụng làm nguyên liệu đầu vào để sản xuất ra nhôm tấm để tạo thành lon nhôm</w:t>
      </w:r>
    </w:p>
    <w:p>
      <w:r>
        <w:t>Cơ chế hoạt động: Nhôm thỏi hợp kim 5182 được đưa vào nhà máy để nung chảy và cán thành tấm. Nguyên liệu nhôm thỏi này được sử dụng tương tự như đối với thỏi nhôm nung chảy. Tuy nhiên ưu điểm của nhôm thỏi hợp kim 5182 được tạo ra bằng phương pháp thiêu kết:</w:t>
      </w:r>
    </w:p>
    <w:p>
      <w:r>
        <w:t>Đảm bảo giữ được hàm lượng nhôm.</w:t>
      </w:r>
    </w:p>
    <w:p>
      <w:r>
        <w:t>Hạn chế được 1 lần việc sử dụng nhiệt ở quá trình nung chảy lon nhôm thành thỏi nhôm.</w:t>
      </w:r>
    </w:p>
    <w:p>
      <w:r>
        <w:t>Hạn chế chất thải ra môi trường.</w:t>
      </w:r>
    </w:p>
    <w:p>
      <w:r>
        <w:t>Lượng nhiệt để nung nhôm thỏi theo phương pháp thiêu kết thành các tấm nhôm sẽ tiết kiệm hơn lượng nhiệt sử dụng để nung nhôm thỏi đã nung chảy.</w:t>
      </w:r>
    </w:p>
    <w:p>
      <w:r>
        <w:t>- Thông số kỹ thuật:</w:t>
      </w:r>
    </w:p>
    <w:p>
      <w:r>
        <w:t>Khối lượng riêng - 615kg/m3</w:t>
      </w:r>
    </w:p>
    <w:p>
      <w:r>
        <w:t>Độ ẩm - 0%</w:t>
      </w:r>
    </w:p>
    <w:p>
      <w:r>
        <w:t>Phương thức bảo quản - Bao Jumbo</w:t>
      </w:r>
    </w:p>
    <w:p>
      <w:r>
        <w:t>Mật độ vật liệu 2,25 g/cm3</w:t>
      </w:r>
    </w:p>
    <w:p>
      <w:r>
        <w:t>- Quy trình sản xuất:</w:t>
      </w:r>
    </w:p>
    <w:p>
      <w:r>
        <w:t>Bước 1: Thu gom lon nhôm phế liệu và phân loại</w:t>
      </w:r>
    </w:p>
    <w:p>
      <w:r>
        <w:t>- Lon nhôm phế liệu sẽ được nhà máy thu gom, phân loại để chuẩn bị cho quá trình xử lý.</w:t>
      </w:r>
    </w:p>
    <w:p>
      <w:r>
        <w:t>Bước 2: Băm nhỏ lon nhôm:</w:t>
      </w:r>
    </w:p>
    <w:p>
      <w:r>
        <w:t>- Lon nhôm phế liệu sẽ được đưa qua máy băm để làm nhỏ.</w:t>
      </w:r>
    </w:p>
    <w:p>
      <w:r>
        <w:t>- Quy trình này bao gồm: Băm nhỏ sơ cấp - Băm nhỏ thứ cấp - Băm nhỏ mịn để đạt được kích thước nguyên liệu nhôm từ 0-40mm.</w:t>
      </w:r>
    </w:p>
    <w:p>
      <w:r>
        <w:t>Bước 3: Quy trình khử sơn bằng khí hoá:</w:t>
      </w:r>
    </w:p>
    <w:p>
      <w:r>
        <w:t>- Quy trình này sử dụng giúp loại bỏ các chất hữu cơ, kể cả sơn...khỏi bề mặt của lon nhôm bằng lượng nhiệt được tạo ra từ buồng đốt sau.</w:t>
      </w:r>
    </w:p>
    <w:p>
      <w:r>
        <w:t>Bước 4: Quy trình nghiền và sàng lọc:</w:t>
      </w:r>
    </w:p>
    <w:p>
      <w:r>
        <w:t>- Quá trình nghiền giúp cho nguyên liệu đạt được kích thước mong muốn (0-5mm) để đáp ứng quá trình nén thiêu kết.</w:t>
      </w:r>
    </w:p>
    <w:p>
      <w:r>
        <w:t>- Quá trình sàng lọc: giúp phân loại nguyên liệu theo từng kích thước khác nhau.</w:t>
      </w:r>
    </w:p>
    <w:p>
      <w:r>
        <w:t>Bước 5: Quy trình nén thiêu kết:</w:t>
      </w:r>
    </w:p>
    <w:p>
      <w:r>
        <w:t>Nhôm nguyên liệu được nén thiêu kết thành dạng thỏi dưới áp suất thủy lực và được gia nhiệt liên tục ở 200 độ C</w:t>
      </w:r>
    </w:p>
    <w:p>
      <w:r>
        <w:t>- Công dụng theo thiết kế: Sử dụng làm nguyên liệu để sản xuất lon nhôm</w:t>
      </w:r>
    </w:p>
    <w:p>
      <w:r>
        <w:t>3. Kết quả xác định trước mã số:</w:t>
      </w:r>
    </w:p>
    <w:p>
      <w:r>
        <w:t>Tên thương mại: Nhôm thỏi hợp kim loại 5182</w:t>
      </w:r>
    </w:p>
    <w:p>
      <w:r>
        <w:t>Tên gọi theo cấu tạo, công dụng, cách thức sử dụng: Nhôm hợp kim chưa gia công, thu được từ quá trình thiêu kết nắp lon nhôm phế liệu.</w:t>
      </w:r>
    </w:p>
    <w:p>
      <w:r>
        <w:t>- Quy trình sản xuất theo tài liệu kỹ thuật doanh nghiệp cung cấp:</w:t>
      </w:r>
    </w:p>
    <w:p>
      <w:r>
        <w:t>Bước 1: Thu gom lon nhôm phế liệu và phân loại</w:t>
      </w:r>
    </w:p>
    <w:p>
      <w:r>
        <w:t>- Lon nhôm phế liệu sẽ được nhà máy thu gom, phân loại để chuẩn bị cho quá trình xử lý.</w:t>
      </w:r>
    </w:p>
    <w:p>
      <w:r>
        <w:t>Bước 2: Băm nhỏ lon nhôm:</w:t>
      </w:r>
    </w:p>
    <w:p>
      <w:r>
        <w:t>- Lon nhôm phế liệu sẽ được đưa qua máy băm để làm nhỏ.</w:t>
      </w:r>
    </w:p>
    <w:p>
      <w:r>
        <w:t>- Quy trình này bao gồm: Băm nhỏ sơ cấp - Băm nhỏ thứ cấp - Băm nhỏ mịn để đạt được kích thước nguyên liệu nhôm từ 0-40mm.</w:t>
      </w:r>
    </w:p>
    <w:p>
      <w:r>
        <w:t>Bước 3: Quy trình khử sơn bằng khí hoá:</w:t>
      </w:r>
    </w:p>
    <w:p>
      <w:r>
        <w:t>- Quy trình này sử dụng giúp loại bỏ các chất hữu cơ, kể cả sơn...khỏi bề mặt của lon nhôm bằng lượng nhiệt được tạo ra từ buồng đốt sau.</w:t>
      </w:r>
    </w:p>
    <w:p>
      <w:r>
        <w:t>Bước 4: Quy trình nghiền và sàng lọc:</w:t>
      </w:r>
    </w:p>
    <w:p>
      <w:r>
        <w:t>- Quá trình nghiền giúp cho nguyên liệu đạt được kích thước mong muốn (0-5mm) để đáp ứng quá trình nén thiêu kết.</w:t>
      </w:r>
    </w:p>
    <w:p>
      <w:r>
        <w:t>- Quá trình sàng lọc: giúp phân loại nguyên liệu theo từng kích thước khác nhau.</w:t>
      </w:r>
    </w:p>
    <w:p>
      <w:r>
        <w:t>Bước 5: Quy trình nén thiêu kết:</w:t>
      </w:r>
    </w:p>
    <w:p>
      <w:r>
        <w:t>Nhôm nguyên liệu được nén thiêu kết thành dạng thỏi dưới áp suất thủy lực và được gia nhiệt liên tục ở 200 độ C</w:t>
      </w:r>
    </w:p>
    <w:p>
      <w:r>
        <w:t>- Thông số kỹ thuật:</w:t>
      </w:r>
    </w:p>
    <w:p>
      <w:r>
        <w:t>Khối lượng riêng - 615kg/m3</w:t>
      </w:r>
    </w:p>
    <w:p>
      <w:r>
        <w:t>Độ ẩm - 0%</w:t>
      </w:r>
    </w:p>
    <w:p>
      <w:r>
        <w:t>Phương thức bảo quản - Bao Jumbo</w:t>
      </w:r>
    </w:p>
    <w:p>
      <w:r>
        <w:t>Mật độ vật liệu 2,25 g/cm3</w:t>
      </w:r>
    </w:p>
    <w:p>
      <w:r>
        <w:t>- Cách thức sử dụng: Nhôm thỏi hợp kim 5182 (loại nhôm thỏi được tạo ra từ quá trình thiêu kết) được sử dụng làm nguyên liệu đầu vào để sản xuất ra nhôm tấm để tạo thành lon nhôm</w:t>
      </w:r>
    </w:p>
    <w:p>
      <w:r>
        <w:t>Ký, mã hiệu, chủng loại: Không có thông tin</w:t>
      </w:r>
    </w:p>
    <w:p>
      <w:r>
        <w:t>Nhà sản xuất: Thuộc tập đoàn ANGLO ASIA GROUP</w:t>
      </w:r>
    </w:p>
    <w:p>
      <w:r>
        <w:t>thuộc nhóm  76.01  “ Nhôm chưa gia công ”, mã số  7601.20.00  “-  Hợp kim nhôm ” tại Danh mục hàng hóa xuất khẩu, nhập khẩu Việt Nam.</w:t>
      </w:r>
    </w:p>
    <w:p>
      <w:r>
        <w:t>Thông báo này có hiệu lực từ ngày ký.</w:t>
      </w:r>
    </w:p>
    <w:p>
      <w:r>
        <w:t>Tổng cục trưởng Tổng cục Hải quan thông báo để Công ty TNHH thương mại dịch vụ B&amp;B Logistics biết và thực hiện./.</w:t>
      </w:r>
    </w:p>
    <w:p>
      <w:r>
        <w:t>Nơi nhận:</w:t>
      </w:r>
    </w:p>
    <w:p>
      <w:r>
        <w:t>- Công ty TNHH thương mại dịch vụ B&amp;B Logistics  (Số 41 Đường số 8, Khu phố 4, Phường An Phú, Thành phố Thủ Đức, Thành phố Hồ Chí Minh) ;</w:t>
      </w:r>
    </w:p>
    <w:p>
      <w:r>
        <w:t>- Cục Kiểm định Hải quan;</w:t>
      </w:r>
    </w:p>
    <w:p>
      <w:r>
        <w:t>- Cục Hải quan các tỉnh, TP (để t/hiện);</w:t>
      </w:r>
    </w:p>
    <w:p>
      <w:r>
        <w:t>- Website Hải quan;</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