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4287/TB-TCHQ năm 2023 về kết quả xác định trước mã số đối với VERDAD POWDER N6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4287/TB-TCHQ</w:t>
      </w:r>
    </w:p>
    <w:p>
      <w:r>
        <w:t>Hà Nội, ngày 17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Đơn đề nghị số BRT/XNK/2023/012 ngày 20/7/2023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VERDAD POWDER N6</w:t>
      </w:r>
    </w:p>
    <w:p>
      <w:r>
        <w:t>Tên gọi theo cấu tạo, công dụng: Nguyên liệu dùng trong sản xuất thực phẩm: Bột giấm chưng cất, được sản xuất từ quá trình lên men</w:t>
      </w:r>
    </w:p>
    <w:p>
      <w:r>
        <w:t>Ký, mã hiệu, chủng loại: VERDAD POWDER N6</w:t>
      </w:r>
    </w:p>
    <w:p>
      <w:r>
        <w:t>Nhà sản xuất: CORBION - PURAC GROUP</w:t>
      </w:r>
    </w:p>
    <w:p>
      <w:r>
        <w:t>2. Tóm tắt mô tả hàng hóa được xác định trước mã số:  Theo hồ sơ xác định trước mã số, thông tin mặt hàng như sau:</w:t>
      </w:r>
    </w:p>
    <w:p>
      <w:r>
        <w:t>- Thành phần, cấu tạo, công thức hóa học:</w:t>
      </w:r>
    </w:p>
    <w:p>
      <w:r>
        <w:t>Bột giấm chưng cất, được sản xuất từ quá trình lên men (mã CAS 8028-52-2)</w:t>
      </w:r>
    </w:p>
    <w:p>
      <w:r>
        <w:t>- Cơ chế hoạt động, cách thức sử dụng:</w:t>
      </w:r>
    </w:p>
    <w:p>
      <w:r>
        <w:t>Dùng trong chế biến, sản xuất thực phẩm; gia tăng thời hạn sử dụng và khả năng kháng khuẩn của sản phẩm (ví dụ: các sản phẩm có thành phần đi từ thịt). Tùy vào sản phẩm cụ thể sẽ có liều dùng thích hợp theo khuyến nghị của nhà sản xuất</w:t>
      </w:r>
    </w:p>
    <w:p>
      <w:r>
        <w:t>- Hàm lượng tính trên trọng lượng: Bột giấm sấy khô 100%</w:t>
      </w:r>
    </w:p>
    <w:p>
      <w:r>
        <w:t>- Thông số kỹ thuật:</w:t>
      </w:r>
    </w:p>
    <w:p>
      <w:r>
        <w:t>pH 10% (10g chất tan 90g nước) 5.6-6.0</w:t>
      </w:r>
    </w:p>
    <w:p>
      <w:r>
        <w:t>Độ ẩm 9-15%</w:t>
      </w:r>
    </w:p>
    <w:p>
      <w:r>
        <w:t>Chỉ số axit tự do 5-7%</w:t>
      </w:r>
    </w:p>
    <w:p>
      <w:r>
        <w:t>Sulfit ≤ 45 mg/kg</w:t>
      </w:r>
    </w:p>
    <w:p>
      <w:r>
        <w:t>Quy cách đóng gói 14 KG/ thùng</w:t>
      </w:r>
    </w:p>
    <w:p>
      <w:r>
        <w:t>Màu: Sản phẩm này là bột màu trắng ngà</w:t>
      </w:r>
    </w:p>
    <w:p>
      <w:r>
        <w:t>Tính tan: Tan được trong nước</w:t>
      </w:r>
    </w:p>
    <w:p>
      <w:r>
        <w:t>- Quy trình sản xuất: Giấm và chất điều chỉnh pH =&gt; Trộn =&gt; Sấy khô =&gt; Đóng gói</w:t>
      </w:r>
    </w:p>
    <w:p>
      <w:r>
        <w:t>- Công dụng theo thiết kế: Dùng trong chế biến, sản xuất thực phẩm; gia tăng thời hạn sử dụng và khả năng kháng khuẩn của sản phẩm (ví dụ: các sản phẩm có thành phần đi từ thịt). Tùy vào sản phẩm cụ thể sẽ có liều dùng thích hợp theo khuyến nghị của nhà sản xuất</w:t>
      </w:r>
    </w:p>
    <w:p>
      <w:r>
        <w:t>3. Kết quả xác định trước mã số:  Theo thông tin trên Đơn đề nghị xác định trước mã số, thông tin tại tài liệu đính kèm hồ sơ, mặt hàng như sau:</w:t>
      </w:r>
    </w:p>
    <w:p>
      <w:r>
        <w:t>Tên thương mại: VERDAD POWDER N6</w:t>
      </w:r>
    </w:p>
    <w:p>
      <w:r>
        <w:t>2. Tóm tắt mô tả hàng hóa được xác định trước mã số:  Theo hồ sơ xác định trước mã số, thông tin mặt hàng như sau:</w:t>
      </w:r>
    </w:p>
    <w:p>
      <w:r>
        <w:t>- Thành phần, cấu tạo, công thức hóa học:</w:t>
      </w:r>
    </w:p>
    <w:p>
      <w:r>
        <w:t>Bột giấm chưng cất, được sản xuất từ quá trình lên men (mã CAS 8028-52-2)</w:t>
      </w:r>
    </w:p>
    <w:p>
      <w:r>
        <w:t>- Cơ chế hoạt động, cách thức sử dụng:</w:t>
      </w:r>
    </w:p>
    <w:p>
      <w:r>
        <w:t>Dùng trong chế biến, sản xuất thực phẩm; gia tăng thời hạn sử dụng và khả năng kháng khuẩn của sản phẩm (ví dụ: các sản phẩm có thành phần đi từ thịt). Tùy vào sản phẩm cụ thể sẽ có liều dùng thích hợp theo khuyến nghị của nhà sản xuất</w:t>
      </w:r>
    </w:p>
    <w:p>
      <w:r>
        <w:t>- Hàm lượng tính trên trọng lượng: Bột giấm sấy khô 100%</w:t>
      </w:r>
    </w:p>
    <w:p>
      <w:r>
        <w:t>- Thông số kỹ thuật:</w:t>
      </w:r>
    </w:p>
    <w:p>
      <w:r>
        <w:t>pH 10% (10g chất tan 90g nước) 5.6-6.0</w:t>
      </w:r>
    </w:p>
    <w:p>
      <w:r>
        <w:t>Độ ẩm 9-15%</w:t>
      </w:r>
    </w:p>
    <w:p>
      <w:r>
        <w:t>Chỉ số axit tự do 5-7%</w:t>
      </w:r>
    </w:p>
    <w:p>
      <w:r>
        <w:t>Sulfit ≤ 45 mg/kg</w:t>
      </w:r>
    </w:p>
    <w:p>
      <w:r>
        <w:t>Quy cách đóng gói 14 KG/ thùng</w:t>
      </w:r>
    </w:p>
    <w:p>
      <w:r>
        <w:t>Màu: Sản phẩm này là bột màu trắng ngà</w:t>
      </w:r>
    </w:p>
    <w:p>
      <w:r>
        <w:t>Tính tan: Tan được trong nước</w:t>
      </w:r>
    </w:p>
    <w:p>
      <w:r>
        <w:t>- Quy trình sản xuất: Giấm và chất điều chỉnh pH =&gt; Trộn =&gt; Sấy khô =&gt; Đóng gói</w:t>
      </w:r>
    </w:p>
    <w:p>
      <w:r>
        <w:t>- Công dụng theo thiết kế: Dùng trong chế biến, sản xuất thực phẩm; gia tăng thời hạn sử dụng và khả năng kháng khuẩn của sản phẩm (ví dụ: các sản phẩm có thành phần đi từ thịt). Tùy vào sản phẩm cụ thể sẽ có liều dùng thích hợp theo khuyến nghị của nhà sản xuất</w:t>
      </w:r>
    </w:p>
    <w:p>
      <w:r>
        <w:t>Ký, mã hiệu, chủng loại: VERDAD POWDER N6</w:t>
      </w:r>
    </w:p>
    <w:p>
      <w:r>
        <w:t>Nhà sản xuất: CORBION - PURAC GROUP</w:t>
      </w:r>
    </w:p>
    <w:p>
      <w:r>
        <w:t>thuộc mã số  2209.00.00   “Giấm và chất thay thế giấm làm từ axit axetic.”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w:t>
      </w:r>
    </w:p>
    <w:p>
      <w:r>
        <w:t>(120 Hoàng Hoa Thám, phường 7, quận Bình Thạnh,</w:t>
      </w:r>
    </w:p>
    <w:p>
      <w:r>
        <w:t>TP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