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4055/TB-TCHQ năm 2024 về kết quả xác định trước mã số đối với Chilly Protect Detergent Intimo Anti Odor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4055/TB-TCHQ</w:t>
      </w:r>
    </w:p>
    <w:p>
      <w:r>
        <w:t>Hà Nội, ngày 23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03-2024/Sohaco ngày 19/07/2024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Chilly Protect Detergent Intimo Anti Odor</w:t>
      </w:r>
    </w:p>
    <w:p>
      <w:r>
        <w:t>Tên gọi theo cấu tạo, công dụng: Dung dịch vệ sinh phụ nữ Chilly Protect Detergent Intimo Anti Odor</w:t>
      </w:r>
    </w:p>
    <w:p>
      <w:r>
        <w:t>Ký, mã hiệu, chủng loại: không có</w:t>
      </w:r>
    </w:p>
    <w:p>
      <w:r>
        <w:t>Nhà sản xuất: Societa Italo Britannica L.Manetti - H. Roberts &amp;C. per Azioni - Italy</w:t>
      </w:r>
    </w:p>
    <w:p>
      <w:r>
        <w:t>2.   Tóm tắt mô tả hàng hóa được xác định trước mã số:  Theo hồ sơ xác định trước mã số, thông tin mặt hàng như sau:</w:t>
      </w:r>
    </w:p>
    <w:p>
      <w:r>
        <w:t>- Thành phần, cấu tạo, công thức hóa học:</w:t>
      </w:r>
    </w:p>
    <w:p>
      <w:r>
        <w:t>Aqua, Sodium Laureth Sulfate, Cocamidopropyl Betaine, Sodium Chloride, PEG-40 Hydrogenated Castor Oil, Sodium Benzoate, Parfum, Lactic acid, Propylene glycol, Citric acid, Sodium Hydroxide, Thymus Vulgaris Leaf Extract, Citronellyl Methylcrotonate, Melaleuca Alternifolia Leaf Oil, Salvia Officinalis Leaf Extract, 2-Methyl-5-Cyclohexylpentanol, CI 42090, Sodium sulfate</w:t>
      </w:r>
    </w:p>
    <w:p>
      <w:r>
        <w:t>- Cơ chế hoạt động, cách thức sử dụng:</w:t>
      </w:r>
    </w:p>
    <w:p>
      <w:r>
        <w:t>* Cơ chế hoạt động:</w:t>
      </w:r>
    </w:p>
    <w:p>
      <w:r>
        <w:t>+ Chứa các chất hoạt động bề mặt (Sodium Laureth Sulfate, Cocamidopropyl Betaine, PEG-40 Hydrogenated Castor Oil) có tác dụng làm sạch và tạo bọt.</w:t>
      </w:r>
    </w:p>
    <w:p>
      <w:r>
        <w:t>+ Các chiết xuất Melaleuca Alternifolia Leaf Oil (tinh dầu tràm trà), Salvia Officinalis Leaf Extract (cây xô thơm), Thymus Vulgaris Leaf Extract (cỏ xạ hương) có tác dụng kháng khuẩn, chống viêm nhẹ, tạo mùi thơm.</w:t>
      </w:r>
    </w:p>
    <w:p>
      <w:r>
        <w:t>+ Citronellyl Methylcrotonate, 2-Methyl-5-Cyclohexylpentanol giúp trung hòa mùi hôi.</w:t>
      </w:r>
    </w:p>
    <w:p>
      <w:r>
        <w:t>* Cách thức sử dụng: Làm ướt vùng kín, sau đó lấy một lượng sản phẩm vừa đủ thoa rửa nhẹ nhàng. Rửa sạch lại bằng nước.Có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85,6987400</w:t>
      </w:r>
    </w:p>
    <w:p>
      <w:r>
        <w:t>2</w:t>
      </w:r>
    </w:p>
    <w:p>
      <w:r>
        <w:t>Sodium laureth sulfate</w:t>
      </w:r>
    </w:p>
    <w:p>
      <w:r>
        <w:t>7,1899800</w:t>
      </w:r>
    </w:p>
    <w:p>
      <w:r>
        <w:t>3</w:t>
      </w:r>
    </w:p>
    <w:p>
      <w:r>
        <w:t>Cocamidopropyl betaine</w:t>
      </w:r>
    </w:p>
    <w:p>
      <w:r>
        <w:t>3,9000000</w:t>
      </w:r>
    </w:p>
    <w:p>
      <w:r>
        <w:t>4</w:t>
      </w:r>
    </w:p>
    <w:p>
      <w:r>
        <w:t>Sodium chloride</w:t>
      </w:r>
    </w:p>
    <w:p>
      <w:r>
        <w:t>1,0000210</w:t>
      </w:r>
    </w:p>
    <w:p>
      <w:r>
        <w:t>5</w:t>
      </w:r>
    </w:p>
    <w:p>
      <w:r>
        <w:t>PEG-40 hydrogenated castor oil</w:t>
      </w:r>
    </w:p>
    <w:p>
      <w:r>
        <w:t>0,7200000</w:t>
      </w:r>
    </w:p>
    <w:p>
      <w:r>
        <w:t>6</w:t>
      </w:r>
    </w:p>
    <w:p>
      <w:r>
        <w:t>Sodium benzoate</w:t>
      </w:r>
    </w:p>
    <w:p>
      <w:r>
        <w:t>0,5650000</w:t>
      </w:r>
    </w:p>
    <w:p>
      <w:r>
        <w:t>7</w:t>
      </w:r>
    </w:p>
    <w:p>
      <w:r>
        <w:t>Parfum</w:t>
      </w:r>
    </w:p>
    <w:p>
      <w:r>
        <w:t>0,3900000</w:t>
      </w:r>
    </w:p>
    <w:p>
      <w:r>
        <w:t>8</w:t>
      </w:r>
    </w:p>
    <w:p>
      <w:r>
        <w:t>Lactic acid</w:t>
      </w:r>
    </w:p>
    <w:p>
      <w:r>
        <w:t>0,1800000</w:t>
      </w:r>
    </w:p>
    <w:p>
      <w:r>
        <w:t>9</w:t>
      </w:r>
    </w:p>
    <w:p>
      <w:r>
        <w:t>Propylene glycol</w:t>
      </w:r>
    </w:p>
    <w:p>
      <w:r>
        <w:t>0,1200000</w:t>
      </w:r>
    </w:p>
    <w:p>
      <w:r>
        <w:t>10</w:t>
      </w:r>
    </w:p>
    <w:p>
      <w:r>
        <w:t>Citric acid</w:t>
      </w:r>
    </w:p>
    <w:p>
      <w:r>
        <w:t>0,1000000</w:t>
      </w:r>
    </w:p>
    <w:p>
      <w:r>
        <w:t>11</w:t>
      </w:r>
    </w:p>
    <w:p>
      <w:r>
        <w:t>Sodium hydroxide</w:t>
      </w:r>
    </w:p>
    <w:p>
      <w:r>
        <w:t>0,1000000</w:t>
      </w:r>
    </w:p>
    <w:p>
      <w:r>
        <w:t>12</w:t>
      </w:r>
    </w:p>
    <w:p>
      <w:r>
        <w:t>Thymus vulgaris leaf extract</w:t>
      </w:r>
    </w:p>
    <w:p>
      <w:r>
        <w:t>0,0100000</w:t>
      </w:r>
    </w:p>
    <w:p>
      <w:r>
        <w:t>13</w:t>
      </w:r>
    </w:p>
    <w:p>
      <w:r>
        <w:t>Citronellyl methylcrotonate</w:t>
      </w:r>
    </w:p>
    <w:p>
      <w:r>
        <w:t>0,0100000</w:t>
      </w:r>
    </w:p>
    <w:p>
      <w:r>
        <w:t>14</w:t>
      </w:r>
    </w:p>
    <w:p>
      <w:r>
        <w:t>Melaleuca alternifolia leaf oil</w:t>
      </w:r>
    </w:p>
    <w:p>
      <w:r>
        <w:t>0,0100000</w:t>
      </w:r>
    </w:p>
    <w:p>
      <w:r>
        <w:t>15</w:t>
      </w:r>
    </w:p>
    <w:p>
      <w:r>
        <w:t>Salvia officinalis leaf extract</w:t>
      </w:r>
    </w:p>
    <w:p>
      <w:r>
        <w:t>0,0050000</w:t>
      </w:r>
    </w:p>
    <w:p>
      <w:r>
        <w:t>16</w:t>
      </w:r>
    </w:p>
    <w:p>
      <w:r>
        <w:t>2-methyl 5-cyclohexylpentanol</w:t>
      </w:r>
    </w:p>
    <w:p>
      <w:r>
        <w:t>0,0010000</w:t>
      </w:r>
    </w:p>
    <w:p>
      <w:r>
        <w:t>17</w:t>
      </w:r>
    </w:p>
    <w:p>
      <w:r>
        <w:t>CI 42090</w:t>
      </w:r>
    </w:p>
    <w:p>
      <w:r>
        <w:t>CI 42090</w:t>
      </w:r>
    </w:p>
    <w:p>
      <w:r>
        <w:t>18</w:t>
      </w:r>
    </w:p>
    <w:p>
      <w:r>
        <w:t>Sodium sulfate</w:t>
      </w:r>
    </w:p>
    <w:p>
      <w:r>
        <w:t>0,0000210</w:t>
      </w:r>
    </w:p>
    <w:p>
      <w:r>
        <w:t>Tổng</w:t>
      </w:r>
    </w:p>
    <w:p>
      <w:r>
        <w:t>100,00000000</w:t>
      </w:r>
    </w:p>
    <w:p>
      <w:r>
        <w:t>Thông số kỹ thuật: Trình bày ở dạng chai đơn lẻ, dung tích chai 200ml/chai, dạng gel</w:t>
      </w:r>
    </w:p>
    <w:p>
      <w:r>
        <w:t>- Công dụng theo thiết kế: Giúp làm sạch cơ quan sinh dục ngoài do đó hạn chế nguy cơ viêm nhiễm, ngăn ngừa và hạn chế mùi hôi khó chịu.</w:t>
      </w:r>
    </w:p>
    <w:p>
      <w:r>
        <w:t>3. Kết quả xác định trước mã số:  Theo thông tin trên Đơn đề nghị xác định trước mã số, thông tin tại tài liệu đính kèm hồ sơ, mặt hàng như sau:</w:t>
      </w:r>
    </w:p>
    <w:p>
      <w:r>
        <w:t>Tên thương mại: Chilly Protect Detergent Intimo Anti Odor</w:t>
      </w:r>
    </w:p>
    <w:p>
      <w:r>
        <w:t>- Thành phần, cấu tạo, công thức hóa học:</w:t>
      </w:r>
    </w:p>
    <w:p>
      <w:r>
        <w:t>Chloride, PEG-40 Hydrogenated Castor Oil, Sodium Benzoate, Parfum, Lactic acid, Propylene glycol, Citric acid, Sodium Hydroxide, Thymus Vulgaris Leaf Extract, Citronellyl Methylcrotonate, Melaleuca Alternifolia Leaf Oil, Salvia Officinalis Leaf Extract, 2-Methyl-5- Cyclohexylpentanol, CI 42090, Sodium sulfate</w:t>
      </w:r>
    </w:p>
    <w:p>
      <w:r>
        <w:t>- Cơ chế hoạt động, cách thức sử dụng:</w:t>
      </w:r>
    </w:p>
    <w:p>
      <w:r>
        <w:t>* Cơ chế hoạt động:</w:t>
      </w:r>
    </w:p>
    <w:p>
      <w:r>
        <w:t>+ Chứa các chất hoạt động bề mặt (Sodium Laureth Sulfate, Cocamidopropyl Betaine, PEG-40 Hydrogenated Castor Oil) có tác dụng làm sạch và tạo bọt.</w:t>
      </w:r>
    </w:p>
    <w:p>
      <w:r>
        <w:t>+ Các chiết xuất Melaleuca Alternifolia Leaf Oil (tinh dầu tràm trà), Salvia Officinalis Leaf Extract (cây xô thơm), Thymus Vulgaris Leaf Extract (cỏ xạ hương) có tác dụng kháng khuẩn, chống viêm nhẹ, tạo mùi thơm.</w:t>
      </w:r>
    </w:p>
    <w:p>
      <w:r>
        <w:t>+ Citronellyl Methylcrotonate, 2-Methyl-5-Cyclohexylpentanol giúp trung hòa mùi hôi.</w:t>
      </w:r>
    </w:p>
    <w:p>
      <w:r>
        <w:t>* Cách thức sử dụng: Làm ướt vùng kín, sau đó lấy một lượng sản phẩm vừa đủ thoa rửa nhẹ nhàng. Rửa sạch lại bằng nước.Có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85,6987400</w:t>
      </w:r>
    </w:p>
    <w:p>
      <w:r>
        <w:t>2</w:t>
      </w:r>
    </w:p>
    <w:p>
      <w:r>
        <w:t>Sodium laureth sulfate</w:t>
      </w:r>
    </w:p>
    <w:p>
      <w:r>
        <w:t>7,1899800</w:t>
      </w:r>
    </w:p>
    <w:p>
      <w:r>
        <w:t>3</w:t>
      </w:r>
    </w:p>
    <w:p>
      <w:r>
        <w:t>Cocamidopropyl betaine</w:t>
      </w:r>
    </w:p>
    <w:p>
      <w:r>
        <w:t>3,9000000</w:t>
      </w:r>
    </w:p>
    <w:p>
      <w:r>
        <w:t>4</w:t>
      </w:r>
    </w:p>
    <w:p>
      <w:r>
        <w:t>Sodium chloride</w:t>
      </w:r>
    </w:p>
    <w:p>
      <w:r>
        <w:t>1,0000210</w:t>
      </w:r>
    </w:p>
    <w:p>
      <w:r>
        <w:t>5</w:t>
      </w:r>
    </w:p>
    <w:p>
      <w:r>
        <w:t>PEG-40 hydrogenated castor oil</w:t>
      </w:r>
    </w:p>
    <w:p>
      <w:r>
        <w:t>0,7200000</w:t>
      </w:r>
    </w:p>
    <w:p>
      <w:r>
        <w:t>6</w:t>
      </w:r>
    </w:p>
    <w:p>
      <w:r>
        <w:t>Sodium benzoate</w:t>
      </w:r>
    </w:p>
    <w:p>
      <w:r>
        <w:t>0,5650000</w:t>
      </w:r>
    </w:p>
    <w:p>
      <w:r>
        <w:t>7</w:t>
      </w:r>
    </w:p>
    <w:p>
      <w:r>
        <w:t>Parfum</w:t>
      </w:r>
    </w:p>
    <w:p>
      <w:r>
        <w:t>0,3900000</w:t>
      </w:r>
    </w:p>
    <w:p>
      <w:r>
        <w:t>8</w:t>
      </w:r>
    </w:p>
    <w:p>
      <w:r>
        <w:t>Lactic acid</w:t>
      </w:r>
    </w:p>
    <w:p>
      <w:r>
        <w:t>0,1800000</w:t>
      </w:r>
    </w:p>
    <w:p>
      <w:r>
        <w:t>9</w:t>
      </w:r>
    </w:p>
    <w:p>
      <w:r>
        <w:t>Propylene glycol</w:t>
      </w:r>
    </w:p>
    <w:p>
      <w:r>
        <w:t>0,1200000</w:t>
      </w:r>
    </w:p>
    <w:p>
      <w:r>
        <w:t>10</w:t>
      </w:r>
    </w:p>
    <w:p>
      <w:r>
        <w:t>Citric acid</w:t>
      </w:r>
    </w:p>
    <w:p>
      <w:r>
        <w:t>0,1000000</w:t>
      </w:r>
    </w:p>
    <w:p>
      <w:r>
        <w:t>11</w:t>
      </w:r>
    </w:p>
    <w:p>
      <w:r>
        <w:t>Sodium hydroxide</w:t>
      </w:r>
    </w:p>
    <w:p>
      <w:r>
        <w:t>0,1000000</w:t>
      </w:r>
    </w:p>
    <w:p>
      <w:r>
        <w:t>12</w:t>
      </w:r>
    </w:p>
    <w:p>
      <w:r>
        <w:t>Thymus vulgaris leaf extract</w:t>
      </w:r>
    </w:p>
    <w:p>
      <w:r>
        <w:t>0,0100000</w:t>
      </w:r>
    </w:p>
    <w:p>
      <w:r>
        <w:t>13</w:t>
      </w:r>
    </w:p>
    <w:p>
      <w:r>
        <w:t>Citronellyl methylcrotonate</w:t>
      </w:r>
    </w:p>
    <w:p>
      <w:r>
        <w:t>0,0100000</w:t>
      </w:r>
    </w:p>
    <w:p>
      <w:r>
        <w:t>14</w:t>
      </w:r>
    </w:p>
    <w:p>
      <w:r>
        <w:t>Melaleuca alternifolia leaf oil</w:t>
      </w:r>
    </w:p>
    <w:p>
      <w:r>
        <w:t>0,0100000</w:t>
      </w:r>
    </w:p>
    <w:p>
      <w:r>
        <w:t>15</w:t>
      </w:r>
    </w:p>
    <w:p>
      <w:r>
        <w:t>Salvia officinalis leaf extract</w:t>
      </w:r>
    </w:p>
    <w:p>
      <w:r>
        <w:t>0,0050000</w:t>
      </w:r>
    </w:p>
    <w:p>
      <w:r>
        <w:t>16</w:t>
      </w:r>
    </w:p>
    <w:p>
      <w:r>
        <w:t>2-methyl 5-cyclohexylpentanol</w:t>
      </w:r>
    </w:p>
    <w:p>
      <w:r>
        <w:t>0,0010000</w:t>
      </w:r>
    </w:p>
    <w:p>
      <w:r>
        <w:t>17</w:t>
      </w:r>
    </w:p>
    <w:p>
      <w:r>
        <w:t>CI 42090</w:t>
      </w:r>
    </w:p>
    <w:p>
      <w:r>
        <w:t>CI 42090</w:t>
      </w:r>
    </w:p>
    <w:p>
      <w:r>
        <w:t>18</w:t>
      </w:r>
    </w:p>
    <w:p>
      <w:r>
        <w:t>Sodium sulfate</w:t>
      </w:r>
    </w:p>
    <w:p>
      <w:r>
        <w:t>0,0000210</w:t>
      </w:r>
    </w:p>
    <w:p>
      <w:r>
        <w:t>Tổng</w:t>
      </w:r>
    </w:p>
    <w:p>
      <w:r>
        <w:t>100,00000000</w:t>
      </w:r>
    </w:p>
    <w:p>
      <w:r>
        <w:t>- Thông số kỹ thuật: Trình bày ở dạng chai đơn lẻ, dung tích chai 200ml/chai, dạng gel</w:t>
      </w:r>
    </w:p>
    <w:p>
      <w:r>
        <w:t>- Công dụng theo thiết kế: Giúp làm sạch cơ quan sinh dục ngoài do đó hạn chế nguy cơ viêm nhiễm, ngăn ngừa và hạn chế mùi hôi khó chịu.</w:t>
      </w:r>
    </w:p>
    <w:p>
      <w:r>
        <w:t>Ký, mã hiệu, chủng loại: không có</w:t>
      </w:r>
    </w:p>
    <w:p>
      <w:r>
        <w:t>Nhà sản xuất: Societa Italo Britannica L.Manetti - H. Roberts &amp;C. per Azioni - Italy</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3307.90   “- Loại khác:” , mã số  3307.90.90   “- - Loại khác”  tại Danh mục hàng hóa xuất khẩu, nhập khẩu Việt Nam./.</w:t>
      </w:r>
    </w:p>
    <w:p>
      <w:r>
        <w:t>Thông báo này có hiệu lực kể từ ngày ban hành.</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