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4051/TB-TCHQ năm 2024 về kết quả xác định trước mã số đối với Acqua Alle Rose Distillata Tonico Rinfrescante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4051/TB-TCHQ</w:t>
      </w:r>
    </w:p>
    <w:p>
      <w:r>
        <w:t>Hà Nội, ngày 23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04-2024/Sohaco ngày 19/7/2024 của Công ty Cổ phần Tập đoàn Dược phẩm và Thương mại SOHACO, mã số thuế: 0102043274;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Acqua Alle Rose Distillata Tonico Rinfrescante</w:t>
      </w:r>
    </w:p>
    <w:p>
      <w:r>
        <w:t>Tên gọi theo cấu tạo, công dụng: Nước hoa hồng Acqua Alle Rose Distillata Tonico Rinfrescante</w:t>
      </w:r>
    </w:p>
    <w:p>
      <w:r>
        <w:t>Ký, mã hiệu, chủng loại: không có</w:t>
      </w:r>
    </w:p>
    <w:p>
      <w:r>
        <w:t>Nhà sản xuất: Societa Italo Britannica L.Manetti - H. Roberts &amp;C. per Azioni - Italy</w:t>
      </w:r>
    </w:p>
    <w:p>
      <w:r>
        <w:t>2. Tóm tắt mô tả hàng hóa được xác định trước mã số:  Theo hồ sơ xác định trước mã số, thông tin mặt hàng như sau:</w:t>
      </w:r>
    </w:p>
    <w:p>
      <w:r>
        <w:t>- Thành phần, cấu tạo, công thức hóa học:</w:t>
      </w:r>
    </w:p>
    <w:p>
      <w:r>
        <w:t>Aqua, Sodium benzoate, Sodium gluconate, Parfum, PEG-40 Hydrogenated castor oil, Citric acid, Propylene glycol 2-Bromo-2-nitropropane-1,3-diol, Glycerin, Rosa centifolia flower extract, Rosa gallica flower extract, Rosa canina fruit extract, Rosa damascena flower extract, Citronellol, Geraniol, Hydroxycitronellal</w:t>
      </w:r>
    </w:p>
    <w:p>
      <w:r>
        <w:t>- Cơ chế hoạt động, cách thức sử dụng:</w:t>
      </w:r>
    </w:p>
    <w:p>
      <w:r>
        <w:t>+ Với nước hoa hồng chưng cất, giúp nạp lại nước cho da và chiết xuất hoa hồng quý phái với đặc tính dưỡng ẩm, săn chắc, sảng khoái</w:t>
      </w:r>
    </w:p>
    <w:p>
      <w:r>
        <w:t>+ Thúc đẩy sự tươi mát và hydrat hóa tự nhiên của da và giúp ngăn ngừa mẩn đỏ và kích ứng do tác động của các tác nhân bên ngoài</w:t>
      </w:r>
    </w:p>
    <w:p>
      <w:r>
        <w:t>+ Cách sử dụng: Dùng bông gòn thoa vào buổi sáng và buổi tối, vỗ nhẹ lên mặt và cổ, nhấn mạnh vào những điểm bạn sợ hình thành nếp nhăn.</w:t>
      </w:r>
    </w:p>
    <w:p>
      <w:r>
        <w:t>Kết quả: Da săn chắc, mềm mại và sáng hơn và vẫn trẻ trung và đàn hồi. Thoa lên mí mắt, xóa tan mọi dấu vết mệt mỏi để có vẻ ngoài rạng rỡ</w:t>
      </w:r>
    </w:p>
    <w:p>
      <w:r>
        <w:t>- Hàm lượng tính trên trọng lượng:</w:t>
      </w:r>
    </w:p>
    <w:p>
      <w:r>
        <w:t>STT</w:t>
      </w:r>
    </w:p>
    <w:p>
      <w:r>
        <w:t>Tên hóa học</w:t>
      </w:r>
    </w:p>
    <w:p>
      <w:r>
        <w:t>Hàm lượng %</w:t>
      </w:r>
    </w:p>
    <w:p>
      <w:r>
        <w:t>1</w:t>
      </w:r>
    </w:p>
    <w:p>
      <w:r>
        <w:t>Nước</w:t>
      </w:r>
    </w:p>
    <w:p>
      <w:r>
        <w:t>99,56819000</w:t>
      </w:r>
    </w:p>
    <w:p>
      <w:r>
        <w:t>2</w:t>
      </w:r>
    </w:p>
    <w:p>
      <w:r>
        <w:t>Natri benzoate</w:t>
      </w:r>
    </w:p>
    <w:p>
      <w:r>
        <w:t>0,20000000</w:t>
      </w:r>
    </w:p>
    <w:p>
      <w:r>
        <w:t>3</w:t>
      </w:r>
    </w:p>
    <w:p>
      <w:r>
        <w:t>Natri gluconate</w:t>
      </w:r>
    </w:p>
    <w:p>
      <w:r>
        <w:t>0,05000000</w:t>
      </w:r>
    </w:p>
    <w:p>
      <w:r>
        <w:t>4</w:t>
      </w:r>
    </w:p>
    <w:p>
      <w:r>
        <w:t>parfum</w:t>
      </w:r>
    </w:p>
    <w:p>
      <w:r>
        <w:t>0,02931320</w:t>
      </w:r>
    </w:p>
    <w:p>
      <w:r>
        <w:t>5</w:t>
      </w:r>
    </w:p>
    <w:p>
      <w:r>
        <w:t>PEG-40 hydrogenated castor oil</w:t>
      </w:r>
    </w:p>
    <w:p>
      <w:r>
        <w:t>0,03650000</w:t>
      </w:r>
    </w:p>
    <w:p>
      <w:r>
        <w:t>6</w:t>
      </w:r>
    </w:p>
    <w:p>
      <w:r>
        <w:t>Citric acid</w:t>
      </w:r>
    </w:p>
    <w:p>
      <w:r>
        <w:t>0,03017500</w:t>
      </w:r>
    </w:p>
    <w:p>
      <w:r>
        <w:t>7</w:t>
      </w:r>
    </w:p>
    <w:p>
      <w:r>
        <w:t>Propylene glycol</w:t>
      </w:r>
    </w:p>
    <w:p>
      <w:r>
        <w:t>0,03000000</w:t>
      </w:r>
    </w:p>
    <w:p>
      <w:r>
        <w:t>8</w:t>
      </w:r>
    </w:p>
    <w:p>
      <w:r>
        <w:t>2-bromo-2-nLtropropane-1,3-dLol</w:t>
      </w:r>
    </w:p>
    <w:p>
      <w:r>
        <w:t>0,02500000</w:t>
      </w:r>
    </w:p>
    <w:p>
      <w:r>
        <w:t>9</w:t>
      </w:r>
    </w:p>
    <w:p>
      <w:r>
        <w:t>Glycerin</w:t>
      </w:r>
    </w:p>
    <w:p>
      <w:r>
        <w:t>0,01350000</w:t>
      </w:r>
    </w:p>
    <w:p>
      <w:r>
        <w:t>10</w:t>
      </w:r>
    </w:p>
    <w:p>
      <w:r>
        <w:t>Rosa centifolia flower extract</w:t>
      </w:r>
    </w:p>
    <w:p>
      <w:r>
        <w:t>0,00500000</w:t>
      </w:r>
    </w:p>
    <w:p>
      <w:r>
        <w:t>11</w:t>
      </w:r>
    </w:p>
    <w:p>
      <w:r>
        <w:t>Rosa gallica flower extract</w:t>
      </w:r>
    </w:p>
    <w:p>
      <w:r>
        <w:t>0,00112500</w:t>
      </w:r>
    </w:p>
    <w:p>
      <w:r>
        <w:t>12</w:t>
      </w:r>
    </w:p>
    <w:p>
      <w:r>
        <w:t>Rosa canina fruit extract</w:t>
      </w:r>
    </w:p>
    <w:p>
      <w:r>
        <w:t>0,00050000</w:t>
      </w:r>
    </w:p>
    <w:p>
      <w:r>
        <w:t>13</w:t>
      </w:r>
    </w:p>
    <w:p>
      <w:r>
        <w:t>Rosa damascena flower extract</w:t>
      </w:r>
    </w:p>
    <w:p>
      <w:r>
        <w:t>0,00001000</w:t>
      </w:r>
    </w:p>
    <w:p>
      <w:r>
        <w:t>14</w:t>
      </w:r>
    </w:p>
    <w:p>
      <w:r>
        <w:t>Citronellol</w:t>
      </w:r>
    </w:p>
    <w:p>
      <w:r>
        <w:t>0,00370800</w:t>
      </w:r>
    </w:p>
    <w:p>
      <w:r>
        <w:t>15</w:t>
      </w:r>
    </w:p>
    <w:p>
      <w:r>
        <w:t>Geraniol</w:t>
      </w:r>
    </w:p>
    <w:p>
      <w:r>
        <w:t>0,00385880</w:t>
      </w:r>
    </w:p>
    <w:p>
      <w:r>
        <w:t>16</w:t>
      </w:r>
    </w:p>
    <w:p>
      <w:r>
        <w:t>Hydroxycitronellal</w:t>
      </w:r>
    </w:p>
    <w:p>
      <w:r>
        <w:t>0,00312000</w:t>
      </w:r>
    </w:p>
    <w:p>
      <w:r>
        <w:t>Tổng</w:t>
      </w:r>
    </w:p>
    <w:p>
      <w:r>
        <w:t>100,00000000</w:t>
      </w:r>
    </w:p>
    <w:p>
      <w:r>
        <w:t>- Thông số kỹ thuật: Trình bày ở dạng chai đơn lẻ, dung tích chai 300ml/chai</w:t>
      </w:r>
    </w:p>
    <w:p>
      <w:r>
        <w:t>- Công dụng theo thiết kế: Cung cấp độ ẩm giúp da luôn mịn màng, tăng độ săn chắc, đàn hồi, đồng thời se khít lỗ chân lông và làm sáng da nhẹ nhàng. Làm dịu da, giúp ngăn ngừa mụn, mẩn đỏ và kích ứng do các tác nhân bên ngoài gây ra. Bảo vệ da khỏi các tác nhân gây lão hóa da, giảm sự hình thành các nếp nhăn.</w:t>
      </w:r>
    </w:p>
    <w:p>
      <w:r>
        <w:t>3. Kết quả xác định trước mã số:  Theo thông tin trên Đơn đề nghị xác định trước mã số, thông tin tại tài liệu đính kèm hồ sơ, mặt hàng như sau:</w:t>
      </w:r>
    </w:p>
    <w:p>
      <w:r>
        <w:t>Tên thương mại: Acqua Alle Rose Distillata Tonico Rinfrescante</w:t>
      </w:r>
    </w:p>
    <w:p>
      <w:r>
        <w:t>- Thành phần, cấu tạo, công thức hóa học:</w:t>
      </w:r>
    </w:p>
    <w:p>
      <w:r>
        <w:t>Aqua, Sodium benzoate, Sodium gluconate, Parfum, PEG-40 Hydrogenated castor oil, Citric acid, Propylene glycol 2-Bromo-2-nitropropane-1,3-diol, Glycerin, Rosa centifolia flower extract, Rosa gallica flower extract, Rosa canina fruit extract, Rosa damascena flower extract, Citronellol, Geraniol, Hydroxycitronellal</w:t>
      </w:r>
    </w:p>
    <w:p>
      <w:r>
        <w:t>- Cơ chế hoạt động, cách thức sử dụng:</w:t>
      </w:r>
    </w:p>
    <w:p>
      <w:r>
        <w:t>+ Với nước hoa hồng chưng cất, giúp nạp lại nước cho da và chiết xuất hoa hồng quý phái với đặc tính dưỡng ẩm, săn chắc, sảng khoái</w:t>
      </w:r>
    </w:p>
    <w:p>
      <w:r>
        <w:t>+ Thúc đẩy sự tươi mát và hydrat hóa tự nhiên của da và giúp ngăn ngừa mẩn đỏ và kích ứng do tác động của các tác nhân bên ngoài</w:t>
      </w:r>
    </w:p>
    <w:p>
      <w:r>
        <w:t>+ Cách sử dụng: Dùng bông gòn thoa vào buổi sáng và buổi tối, vỗ nhẹ lên mặt và cổ, nhấn mạnh vào những điểm bạn sợ hình thành nếp nhăn.</w:t>
      </w:r>
    </w:p>
    <w:p>
      <w:r>
        <w:t>Kết quả: Da săn chắc, mềm mại và sáng hơn và vẫn trẻ trung và đàn hồi. Thoa lên mí mắt, xóa tan mọi dấu vết mệt mỏi để có vẻ ngoài rạng rỡ</w:t>
      </w:r>
    </w:p>
    <w:p>
      <w:r>
        <w:t>- Hàm lượng tính trên trọng lượng:</w:t>
      </w:r>
    </w:p>
    <w:p>
      <w:r>
        <w:t>STT</w:t>
      </w:r>
    </w:p>
    <w:p>
      <w:r>
        <w:t>Tên hóa học</w:t>
      </w:r>
    </w:p>
    <w:p>
      <w:r>
        <w:t>Hàm lượng %</w:t>
      </w:r>
    </w:p>
    <w:p>
      <w:r>
        <w:t>1</w:t>
      </w:r>
    </w:p>
    <w:p>
      <w:r>
        <w:t>Nước</w:t>
      </w:r>
    </w:p>
    <w:p>
      <w:r>
        <w:t>99,56819000</w:t>
      </w:r>
    </w:p>
    <w:p>
      <w:r>
        <w:t>2</w:t>
      </w:r>
    </w:p>
    <w:p>
      <w:r>
        <w:t>Natri benzoate</w:t>
      </w:r>
    </w:p>
    <w:p>
      <w:r>
        <w:t>0,20000000</w:t>
      </w:r>
    </w:p>
    <w:p>
      <w:r>
        <w:t>3</w:t>
      </w:r>
    </w:p>
    <w:p>
      <w:r>
        <w:t>Natri gluconate</w:t>
      </w:r>
    </w:p>
    <w:p>
      <w:r>
        <w:t>0,05000000</w:t>
      </w:r>
    </w:p>
    <w:p>
      <w:r>
        <w:t>4</w:t>
      </w:r>
    </w:p>
    <w:p>
      <w:r>
        <w:t>parfum</w:t>
      </w:r>
    </w:p>
    <w:p>
      <w:r>
        <w:t>0,02931320</w:t>
      </w:r>
    </w:p>
    <w:p>
      <w:r>
        <w:t>5</w:t>
      </w:r>
    </w:p>
    <w:p>
      <w:r>
        <w:t>PEG-40 hydrogenated castor oil</w:t>
      </w:r>
    </w:p>
    <w:p>
      <w:r>
        <w:t>0,03650000</w:t>
      </w:r>
    </w:p>
    <w:p>
      <w:r>
        <w:t>6</w:t>
      </w:r>
    </w:p>
    <w:p>
      <w:r>
        <w:t>Citric acid</w:t>
      </w:r>
    </w:p>
    <w:p>
      <w:r>
        <w:t>0,03017500</w:t>
      </w:r>
    </w:p>
    <w:p>
      <w:r>
        <w:t>7</w:t>
      </w:r>
    </w:p>
    <w:p>
      <w:r>
        <w:t>Propylene glycol</w:t>
      </w:r>
    </w:p>
    <w:p>
      <w:r>
        <w:t>0,03000000</w:t>
      </w:r>
    </w:p>
    <w:p>
      <w:r>
        <w:t>8</w:t>
      </w:r>
    </w:p>
    <w:p>
      <w:r>
        <w:t>2-bromo-2-nLtropropane-1,3-dLol</w:t>
      </w:r>
    </w:p>
    <w:p>
      <w:r>
        <w:t>0,02500000</w:t>
      </w:r>
    </w:p>
    <w:p>
      <w:r>
        <w:t>9</w:t>
      </w:r>
    </w:p>
    <w:p>
      <w:r>
        <w:t>Glycerin</w:t>
      </w:r>
    </w:p>
    <w:p>
      <w:r>
        <w:t>0,01350000</w:t>
      </w:r>
    </w:p>
    <w:p>
      <w:r>
        <w:t>10</w:t>
      </w:r>
    </w:p>
    <w:p>
      <w:r>
        <w:t>Rosa centifolia flower extract</w:t>
      </w:r>
    </w:p>
    <w:p>
      <w:r>
        <w:t>0,00500000</w:t>
      </w:r>
    </w:p>
    <w:p>
      <w:r>
        <w:t>11</w:t>
      </w:r>
    </w:p>
    <w:p>
      <w:r>
        <w:t>Rosa gallica flower extract</w:t>
      </w:r>
    </w:p>
    <w:p>
      <w:r>
        <w:t>0,00112500</w:t>
      </w:r>
    </w:p>
    <w:p>
      <w:r>
        <w:t>12</w:t>
      </w:r>
    </w:p>
    <w:p>
      <w:r>
        <w:t>Rosa canina fruit extract</w:t>
      </w:r>
    </w:p>
    <w:p>
      <w:r>
        <w:t>0,00050000</w:t>
      </w:r>
    </w:p>
    <w:p>
      <w:r>
        <w:t>13</w:t>
      </w:r>
    </w:p>
    <w:p>
      <w:r>
        <w:t>Rosa damascena flower extract</w:t>
      </w:r>
    </w:p>
    <w:p>
      <w:r>
        <w:t>0,00001000</w:t>
      </w:r>
    </w:p>
    <w:p>
      <w:r>
        <w:t>14</w:t>
      </w:r>
    </w:p>
    <w:p>
      <w:r>
        <w:t>Citronellol</w:t>
      </w:r>
    </w:p>
    <w:p>
      <w:r>
        <w:t>0,00370800</w:t>
      </w:r>
    </w:p>
    <w:p>
      <w:r>
        <w:t>15</w:t>
      </w:r>
    </w:p>
    <w:p>
      <w:r>
        <w:t>Geraniol</w:t>
      </w:r>
    </w:p>
    <w:p>
      <w:r>
        <w:t>0,00385880</w:t>
      </w:r>
    </w:p>
    <w:p>
      <w:r>
        <w:t>16</w:t>
      </w:r>
    </w:p>
    <w:p>
      <w:r>
        <w:t>Hydroxycitronellal</w:t>
      </w:r>
    </w:p>
    <w:p>
      <w:r>
        <w:t>0,00312000</w:t>
      </w:r>
    </w:p>
    <w:p>
      <w:r>
        <w:t>Tổng</w:t>
      </w:r>
    </w:p>
    <w:p>
      <w:r>
        <w:t>100,00000000</w:t>
      </w:r>
    </w:p>
    <w:p>
      <w:r>
        <w:t>- Thông số kỹ thuật: Trình bày ở dạng chai đơn lẻ, dung tích chai 300ml/chai</w:t>
      </w:r>
    </w:p>
    <w:p>
      <w:r>
        <w:t>- Công dụng theo thiết kế: Cung cấp độ ẩm giúp da luôn mịn màng, tăng độ săn chắc, đàn hồi, đồng thời se khít lỗ chân lông và làm sáng da nhẹ nhàng. Làm dịu da, giúp ngăn ngừa mụn, mẩn đỏ và kích ứng do các tác nhân bên ngoài gây ra. Bảo vệ da khỏi các tác nhân gây lão hóa da, giảm sự hình thành các nếp nhăn.</w:t>
      </w:r>
    </w:p>
    <w:p>
      <w:r>
        <w:t>Ký, mã hiệu, chủng loại: không có</w:t>
      </w:r>
    </w:p>
    <w:p>
      <w:r>
        <w:t>Nhà sản xuất: Societa Italo Britannica L.Manetti - H. Roberts &amp;C. per Azioni - Italy</w:t>
      </w:r>
    </w:p>
    <w:p>
      <w:r>
        <w:t>thuộc nhóm  33.04   “Mỹ phẩm hoặc các chế phẩm để trang điểm và các chế phẩm dưỡng da (trừ dược phẩm), kể cả các chế phẩm chống nắng hoặc bắt nắng; các chế phẩm dùng cho móng tay hoặc móng chân.” , phân nhóm  “- Loại khác:” , phân nhóm  3304.99   “- - Loại khác:” , mã số  3304.99.90   “ - - - Loại khác”  tại Danh mục hàng hóa xuất khẩu, nhập khẩu Việt Nam./.</w:t>
      </w:r>
    </w:p>
    <w:p>
      <w:r>
        <w:t>Thông báo này có hiệu lực kể từ ngày ban hành.</w:t>
      </w:r>
    </w:p>
    <w:p>
      <w:r>
        <w:t>Tổng cục trưởng Tổng cục Hải quan thông báo để Công ty Cổ phần Tập đoàn Dược phẩm và Thương mại SOHACO biết và thực hiện./.</w:t>
      </w:r>
    </w:p>
    <w:p>
      <w:r>
        <w:t>Nơi nhận:</w:t>
      </w:r>
    </w:p>
    <w:p>
      <w:r>
        <w:t>- Công ty Cổ phần Tập đoàn Dược phẩm và Thương mại SOHACO (Số 5 Láng Hạ, Phường Thành Công, Quận Ba Đình,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