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4008/TB-TCHQ năm 2024 về kết quả xác định trước mã số đối với Finger Particle remover FPR-30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4008/TB-TCHQ</w:t>
      </w:r>
    </w:p>
    <w:p>
      <w:r>
        <w:t>Hà Nội, ngày 22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2024/03-01 ngày 25/03/2024 và công văn số GKFV/2024-07/CV ngày 16/7/2024 của Công ty TNHH GK FINECHEM Việt Nam, mã số thuế: 0104923059;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Finger Particle remover FPR-30.</w:t>
      </w:r>
    </w:p>
    <w:p>
      <w:r>
        <w:t>Tên gọi theo cấu tạo, công dụng: Dụng cụ hút bụi, bẩn trên đầu ngón tay làm bằng chất liệu polyurethane.</w:t>
      </w:r>
    </w:p>
    <w:p>
      <w:r>
        <w:t>Ký, mã hiệu, chủng loại: 23Y2411.</w:t>
      </w:r>
    </w:p>
    <w:p>
      <w:r>
        <w:t>Nhà sản xuất: Mabuchi S&amp;T Inc.</w:t>
      </w:r>
    </w:p>
    <w:p>
      <w:r>
        <w:t>2. Tóm tắt mô tả hàng hóa được xác định trước mã số:  Theo hồ sơ xác định trước mã số, thông tin mặt hàng như sau:</w:t>
      </w:r>
    </w:p>
    <w:p>
      <w:r>
        <w:t>- Thành phần, cấu tạo, công thức hóa học: Dụng cụ này được làm bằng chất liệu polyurethane 99%.</w:t>
      </w:r>
    </w:p>
    <w:p>
      <w:r>
        <w:t>- Cơ chế hoạt động, cách thức sử dụng:</w:t>
      </w:r>
    </w:p>
    <w:p>
      <w:r>
        <w:t>Dụng cụ được làm bằng chất liệu polyurethane mềm, vừa vặn với đầu ngón tay và loại bỏ bụi bẩn nhờ vào cấu trúc có lõi trống bên trong.</w:t>
      </w:r>
    </w:p>
    <w:p>
      <w:r>
        <w:t>Để loại bỏ bụi, bẩn trước hết lấy tay dính bẩn nắm lấy dụng cụ này, kết quả bụi bẩn trên tay sẽ dính chặt vào bề mặt của dụng cụ.</w:t>
      </w:r>
    </w:p>
    <w:p>
      <w:r>
        <w:t>Dụng cụ này có thể được sử dụng lại bằng cách rửa sạch bụi bẩn bằng nước hoặc chất làm sạch chuyên dùng.</w:t>
      </w:r>
    </w:p>
    <w:p>
      <w:r>
        <w:t>- Hàm lượng tính trên trọng lượng: 99% Polyurethane, 1% phụ gia khác (thành phần phụ gia không ảnh hưởng đến bản chất mặt hàng).</w:t>
      </w:r>
    </w:p>
    <w:p>
      <w:r>
        <w:t>- Thông số kỹ thuật: Trạng thái: Chất rắn; Màu sắc: Xanh dương.</w:t>
      </w:r>
    </w:p>
    <w:p>
      <w:r>
        <w:t>- Quy trình sản xuất: Nhận nguyên liệu &gt; Ghi chú thông tin về tên nguyên liệu, số lượng, mẫu thử và báo cáo kiểm tra &gt; Kiểm tra nguyên liệu: xác định nguyên liệu có đáp ứng tiêu chuẩn sản xuất hay không &gt; Sản xuất: tiến hành sản xuất dựa trên các tiêu chuẩn sản xuất đã thiết lập &gt; Đóng gói, dán nhãn: Thực hiện đóng gói và dán nhãn sản phẩm &gt; Giao hàng: Kiểm tra bảng kê hàng xuất kho và gửi hàng theo mã hàng và số lượng đã liệt kê.</w:t>
      </w:r>
    </w:p>
    <w:p>
      <w:r>
        <w:t>- Công dụng theo thiết kế: Dụng cụ hút bụi, bẩn trên đầu ngón tay (dùng trong phòng sạch). Finger Particle Remover FPR-30 là một sản phẩm keo dính đặc biệt được thiết kế để loại bỏ bụi bẩn và bụi từ ngón tay. Sản phẩm này rất hiệu quả trong việc làm sạch các bề mặt ngón tay bị bám bẩn, giúp duy trì độ sạch sẽ và tránh việc bụi bẩn ảnh hưởng đến các hoạt động của người dùng. Hiệu suất loại bỏ bụi bẩn của sản phẩm này đạt trên 80%. Sản phẩm có thể được sử dụng ở nhiều nơi khác nhau, nhờ vào tính linh hoạt và tiện dụng của nó. Đặc biệt, sản phẩm này có thể được đặt trên bàn, tường và trần nhà nhờ lực hút mạnh mẽ của chất liệu urethane. Bên trong sản phẩm có cấu trúc rỗng để dễ dàng cầm nắm. Khi sử dụng, người dùng lấy tay bẩn nắm lấy sản phẩm, lực dính của urethane sẽ giúp loại bỏ bụi bẩn hiệu quả.</w:t>
      </w:r>
    </w:p>
    <w:p>
      <w:r>
        <w:t>3. Kết quả xác định trước mã số:  Theo thông tin trên Đơn đề nghị xác định trước mã số, thông tin tại tài liệu đính kèm hồ sơ, mặt hàng như sau:</w:t>
      </w:r>
    </w:p>
    <w:p>
      <w:r>
        <w:t>Tên thương mại: Finger Particle remover FPR-30.</w:t>
      </w:r>
    </w:p>
    <w:p>
      <w:r>
        <w:t>- Thành phần, cấu tạo, công thức hóa học: Dụng cụ này được làm bằng chất liệu polyurethane 99%.</w:t>
      </w:r>
    </w:p>
    <w:p>
      <w:r>
        <w:t>- Cơ chế hoạt động, cách thức sử dụng:</w:t>
      </w:r>
    </w:p>
    <w:p>
      <w:r>
        <w:t>Dụng cụ được làm bằng chất liệu polyurethane mềm, vừa vặn với đầu ngón tay và loại bỏ bụi bẩn nhờ vào cấu trúc có lỗi trống bên trong.</w:t>
      </w:r>
    </w:p>
    <w:p>
      <w:r>
        <w:t>Để loại bỏ bụi, bẩn trước hết lấy tay dính bẩn nắm lấy dụng cụ này, kết quả bụi bẩn trên tay sẽ dính chặt vào bề mặt của dụng cụ.</w:t>
      </w:r>
    </w:p>
    <w:p>
      <w:r>
        <w:t>Dụng cụ này có thể được sử dụng lại bằng cách rửa sạch bụi bẩn bằng nước hoặc chất làm sạch chuyên dùng.</w:t>
      </w:r>
    </w:p>
    <w:p>
      <w:r>
        <w:t>- Hàm lượng tính trên trọng lượng: 99% Polyurethane, 1% phụ gia khác (thành phần phụ gia không ảnh hưởng đến bản chất mặt hàng).</w:t>
      </w:r>
    </w:p>
    <w:p>
      <w:r>
        <w:t>- Thông số kỹ thuật: Trạng thái: Chất rắn; Màu sắc: Xanh dương.</w:t>
      </w:r>
    </w:p>
    <w:p>
      <w:r>
        <w:t>- Công dụng theo thiết kế: Dụng cụ hút bụi, bẩn trên đầu ngón tay (dùng trong phòng sạch). Finger Particle Remover PPR-30 là một sản phẩm keo dính đặc biệt được thiết kế để loại bỏ bụi bẩn và bụi từ ngón tay. Sản phẩm này rất hiệu quả trong việc làm sạch các bề mặt ngón tay bị bám bẩn, giúp duy trì độ sạch sẽ và tránh việc bụi bẩn ảnh hưởng đến các hoạt động của người dùng. Hiệu suất loại bỏ bụi bẩn của sản phẩm này đạt trên 80%. Sản phẩm có thể được sử dụng ở nhiều nơi khác nhau, nhờ vào tính linh hoạt và tiện dụng của nó. Đặc biệt, sản phẩm này có thể được đặt trên bàn, tường và trần nhà nhờ lực hút mạnh mẽ của chất liệu urethane. Bên trong sản phẩm có cấu trúc rỗng để dễ dàng cầm nắm. Khi sử dụng, người dùng lấy tay bẩn nắm lấy sản phẩm, lực dính của urethane sẽ giúp loại bỏ bụi bẩn hiệu quả.</w:t>
      </w:r>
    </w:p>
    <w:p>
      <w:r>
        <w:t>Ký, mã hiệu, chủng loại: 23Y2411.</w:t>
      </w:r>
    </w:p>
    <w:p>
      <w:r>
        <w:t>Nhà sản xuất: EXSEAL Co., Ltd.</w:t>
      </w:r>
    </w:p>
    <w:p>
      <w:r>
        <w:t>thuộc nhóm  39.26   “Các sản phẩm khác bằng plastic và các sản phẩm bằng các vật liệu khác của các nhóm từ 39.01 đến 39.14” , phân nhóm  3926.90   “- Loại khác” , phân nhóm  “- - Loại khác” , mã số  3926.90.99   “- - - Loại khác”  tại Danh mục hàng hóa xuất khẩu, nhập khẩu Việt Nam./.</w:t>
      </w:r>
    </w:p>
    <w:p>
      <w:r>
        <w:t>Thông báo này có hiệu lực kể từ ngày ban hành.</w:t>
      </w:r>
    </w:p>
    <w:p>
      <w:r>
        <w:t>Tổng cục trưởng Tổng cục Hải quan thông báo để Công ty TNHH GK FINECHEM Việt Nam biết và thực hiện./.</w:t>
      </w:r>
    </w:p>
    <w:p>
      <w:r>
        <w:t>Nơi nhận:</w:t>
      </w:r>
    </w:p>
    <w:p>
      <w:r>
        <w:t>- Công ty TNHH GK FINECHEM Việt Nam  (Phòng 702, Tầng 7, Toà nhà MD Complex Tower, 68 Nguyễn Cơ Thạch, P. Cầu Diễn, Q. Nam Từ Liêm, Hà Nội) ;</w:t>
      </w:r>
    </w:p>
    <w:p>
      <w:r>
        <w:t>- Các cục HQ tỉnh, thành phố (để thực hiện);</w:t>
      </w:r>
    </w:p>
    <w:p>
      <w:r>
        <w:t>- Cục Kiểm định hải quan;</w:t>
      </w:r>
    </w:p>
    <w:p>
      <w:r>
        <w:t>- Website Hải quan;</w:t>
      </w:r>
    </w:p>
    <w:p>
      <w:r>
        <w:t>- Lưu: VT, TXNK-PL-Đ.Thủy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