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377/TB-VPCP năm 2024 về Kết luận của Thủ tướng Chính phủ Phạm Minh Chính tại cuộc họp về chuẩn bị tổ chức lễ công bố và phát động ủng hộ quỹ cả nước chung tay xóa nhà tạm, nhà dột nát cho hộ nghèo, hộ cận nghèo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377/TB-VPCP</w:t>
      </w:r>
    </w:p>
    <w:p>
      <w:r>
        <w:t>Hà Nội, ngày 13 tháng 8 năm 2024</w:t>
      </w:r>
    </w:p>
    <w:p>
      <w:r>
        <w:t>THÔNG BÁO</w:t>
      </w:r>
    </w:p>
    <w:p>
      <w:r>
        <w:t>KẾT LUẬN CỦA THỦ TƯỚNG CHÍNH PHỦ PHẠM MINH CHÍNH TẠI CUỘC HỌP VỀ VIỆC CHUẨN BỊ TỔ CHỨC LỄ CÔNG BỐ VÀ PHÁT ĐỘNG ỦNG HỘ QUỸ CẢ NƯỚC CHUNG TAY XÓA NHÀ TẠM, NHÀ DỘT NÁT CHO HỘ NGHÈO, HỘ CẬN NGHÈO</w:t>
      </w:r>
    </w:p>
    <w:p>
      <w:r>
        <w:t>Ngày 12 tháng 8 năm 2024, tại Trụ sở Chính phủ, Thủ tướng Chính phủ Phạm Minh Chính đã chủ trì cuộc họp về việc chuẩn bị tổ chức Lễ công bố và phát động ủng hộ Quỹ cả nước chung tay xóa nhà tạm, nhà dột nát cho hộ nghèo, hộ cận nghèo (Quỹ). Tham dự cuộc họp có lãnh đạo các Bộ, cơ quan: Trung ương Mặt trận Tổ quốc Việt Nam, Lao động - Thương binh và Xã hội, Tài chính, Ngân hàng Nhà nước Việt Nam, Văn phòng Chính phủ, Ủy ban Quản lý vốn nhà nước tại doanh nghiệp, Đài Truyền hình Việt Nam.</w:t>
      </w:r>
    </w:p>
    <w:p>
      <w:r>
        <w:t>Sau khi nghe Bộ Lao động - Thương binh và Xã hội trình bày Báo cáo số 134/BC-BLĐTBXH ngày 12 tháng 8 năm 2024, ý kiến phát biểu của các đại biểu dự họp, Thủ tướng Chính phủ Phạm Minh Chính kết luận như sau:</w:t>
      </w:r>
    </w:p>
    <w:p>
      <w:r>
        <w:t>1. Đánh giá cao Bộ Lao động - Thương binh và Xã hội đã cùng Trung ương Mặt trận Tổ quốc Việt Nam và các cơ quan liên quan bước đầu xây dựng Kế hoạch tổ chức Lễ công bố và phát động ủng hộ Quỹ cả nước chung tay xóa nhà tạm, nhà dột nát cho hộ nghèo, hộ cận nghèo theo đúng quyết nghị của Chính phủ tại Nghị quyết số 65/NQ-CP ngày 07 tháng 5 năm 2024 và chỉ đạo tại Công điện số 71/CĐ-TTg ngày 21 tháng 7 năm 2024.</w:t>
      </w:r>
    </w:p>
    <w:p>
      <w:r>
        <w:t>2. Thời điểm tổ chức Lễ công bố và phát động ủng hộ Quỹ dự kiến từ ngày 05 đến ngày 10 tháng 10 năm 2024. Địa điểm và phương thức tổ chức Lễ công bố và phát động ủng hộ Quỹ như nội dung báo cáo của Bộ Lao động - Thương binh và Xã hội tại cuộc họp.</w:t>
      </w:r>
    </w:p>
    <w:p>
      <w:r>
        <w:t>3. Để Lễ công bố và phát động ủng hộ Quỹ có ý nghĩa thiết thực, hiệu quả, đồng thời nâng cao hiệu quả huy động và sử dụng các nguồn lực của Quỹ thực hiện Phong trào thi đua “Chung tay xóa nhà tạm, nhà dột nát trên phạm vi cả nước trong năm 2025”, yêu cầu các Bộ, cơ quan tập trung thực hiện một số nhiệm vụ sau đây:</w:t>
      </w:r>
    </w:p>
    <w:p>
      <w:r>
        <w:t>a) Văn phòng Chính phủ:</w:t>
      </w:r>
    </w:p>
    <w:p>
      <w:r>
        <w:t>- Chủ trì, phối hợp với Bộ Nội vụ và các Bộ, cơ quan liên quan trình Thủ tướng Chính phủ xem xét, ban hành Quyết định thành lập Ban Chỉ đạo triển khai hoạt động của Quỹ (Ban Chỉ đạo) trước ngày 22 tháng 8 năm 2024; trong đó: (i) Thủ tướng Chính phủ là Trưởng Ban Chỉ đạo; (ii) Chủ tịch Trung ương Mặt trận Tổ quốc Việt Nam, Bộ trưởng Bộ Lao động - Thương binh và Xã hội là Phó Trưởng Ban Chỉ đạo; (iii) Thành viên Ban Chỉ đạo gồm Bộ trưởng Bộ Quốc phòng, Bộ trưởng Bộ Công an, Bộ trưởng Bộ Xây dựng, Bộ trưởng Bộ Tài chính, Thống đốc Ngân hàng Nhà nước Việt Nam, Bộ trưởng, Chủ nhiệm Văn phòng Chính phủ, Chủ tịch Ủy ban Quản lý vốn nhà nước tại doanh nghiệp, Tổng Giám đốc Đài Truyền hình Việt Nam.</w:t>
      </w:r>
    </w:p>
    <w:p>
      <w:r>
        <w:t>- Phối hợp với Bộ Lao động - Thương binh và Xã hội tổ chức họp Ban Chỉ đạo ngay sau khi Ban Chỉ đạo được thành lập.</w:t>
      </w:r>
    </w:p>
    <w:p>
      <w:r>
        <w:t>b) Bộ Xây dựng khẩn trương thực hiện nhiệm vụ được giao tại Quyết định số 656/QĐ-TTg ngày 16 tháng 7 năm 2024, xây dựng, ban hành theo thẩm quyền hoặc trình cấp có thẩm quyền trước ngày 20 tháng 8 năm 2024 để xem xét ban hành văn bản quy định cụ thể đối tượng, định mức hỗ trợ, trình tự, thủ tục, thẩm quyền phê duyệt chi hỗ trợ từ Quỹ và các quy định về tổ chức thực hiện, kiểm tra, giám sát việc thực hiện các nhiệm vụ sử dụng nguồn chi hỗ trợ từ Quỹ.</w:t>
      </w:r>
    </w:p>
    <w:p>
      <w:r>
        <w:t>c) Bộ Lao động - Thương binh và Xã hội:</w:t>
      </w:r>
    </w:p>
    <w:p>
      <w:r>
        <w:t>- Chủ trì, hướng dẫn các địa phương: (i) Căn cứ đối tượng là hộ nghèo, hộ cận nghèo được hỗ trợ từ Quỹ để rà soát, thống kê, xác định số lượng nhà tạm, nhà dột nát cần xóa tại từng địa phương; (ii) Báo cáo tình hình thực hiện Phong trào thi đua “Chung tay xóa nhà tạm, nhà dột nát trên phạm vi cả nước trong năm 2025” tại các địa phương từ sau Lễ phát động Phong trào tại tỉnh Hòa Bình vào ngày 13 tháng 4 năm 2024.</w:t>
      </w:r>
    </w:p>
    <w:p>
      <w:r>
        <w:t>- Tổng hợp nội dung báo cáo nêu trên của các địa phương, xác định số lượng và nguồn lực cần có để xóa nhà tạm, nhà dột nát trên phạm vi cả nước; đồng thời hoàn thiện Kế hoạch tổ chức Lễ công bố và phát động ủng hộ Quỹ, báo cáo Ban Chỉ đạo trước ngày 25 tháng 8 năm 2024.</w:t>
      </w:r>
    </w:p>
    <w:p>
      <w:r>
        <w:t>d) Bộ Tài chính nghiên cứu, tiếp thu ý kiến của Bộ Lao động - Thương binh và Xã hội và các cơ quan tại cuộc họp, theo chức năng, nhiệm vụ được giao, chủ trì, phối hợp với các cơ quan liên quan rà soát, sửa đổi theo thẩm quyền hoặc trình cấp có thẩm quyền sửa đổi, bổ sung các quy định hiện hành đối với các trường hợp ủng hộ Quỹ bằng hiện vật và các nội dung khác có liên quan (nếu cần thiết) cho phù hợp với tình hình, yêu cầu thực tiễn, bảo đảm linh hoạt, hiệu quả, đơn giản hoá thủ tục hành chính và đúng quy định pháp luật, chống lãng phí, tiêu cực, tham nhũng.</w:t>
      </w:r>
    </w:p>
    <w:p>
      <w:r>
        <w:t>đ) Ngân hàng Nhà nước Việt Nam, Ủy ban Quản lý vốn nhà nước tại doanh nghiệp vận động các tổ chức tín dụng, các tập đoàn, tổng công ty nhà nước tích cực ủng hộ, đóng góp vào Quỹ.</w:t>
      </w:r>
    </w:p>
    <w:p>
      <w:r>
        <w:t>e) Đề nghị Trung ương Mặt trận Tổ quốc Việt Nam phối hợp vận động nguồn lực đóng góp, ủng hộ vào Quỹ; thực hiện giám sát để đảm bảo quản lý, sử dụng Quỹ đúng mục đích, công khai, minh bạch, hiệu quả.</w:t>
      </w:r>
    </w:p>
    <w:p>
      <w:r>
        <w:t>g) Ủy ban nhân dân các tỉnh, thành phố trực thuộc trung ương chỉ đạo các cơ quan, đơn vị thực hiện nhanh chóng, quyết liệt, hiệu quả việc xóa nhà tạm, nhà dột nát trên địa bàn từ nguồn lực được hỗ trợ từ Quỹ, bảo đảm chặt chẽ, đúng quy định pháp luật.</w:t>
      </w:r>
    </w:p>
    <w:p>
      <w:r>
        <w:t>Văn phòng Chính phủ thông báo để các Bộ, cơ quan biết, thực hiện./.</w:t>
      </w:r>
    </w:p>
    <w:p>
      <w:r>
        <w:t>Nơi nhận:</w:t>
      </w:r>
    </w:p>
    <w:p>
      <w:r>
        <w:t>- TTgCP, các PTTg;</w:t>
      </w:r>
    </w:p>
    <w:p>
      <w:r>
        <w:t>- Trung ương Mặt trận Tổ quốc Việt Nam;</w:t>
      </w:r>
    </w:p>
    <w:p>
      <w:r>
        <w:t>- Các Bộ: LĐTBXH, TC, XD, CA, QP;</w:t>
      </w:r>
    </w:p>
    <w:p>
      <w:r>
        <w:t>- Ngân hàng Nhà nước Việt Nam;</w:t>
      </w:r>
    </w:p>
    <w:p>
      <w:r>
        <w:t>- Ủy ban Quản lý vốn nhà nước tại doanh nghiệp;</w:t>
      </w:r>
    </w:p>
    <w:p>
      <w:r>
        <w:t>- UBND các tỉnh, thành phố trực thuộc Trung ương;</w:t>
      </w:r>
    </w:p>
    <w:p>
      <w:r>
        <w:t>- VPCP: BTCN, PCN Mai Thị Thu Vân, Các Vụ: TH, CN, TCCV, KGVX;</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