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368/TB-VPCP ý kiến chỉ đạo của Phó Thủ tướng Chính phủ Lê Thành Long tại buổi kiểm tra, chỉ đạo công tác khắc phục hậu quả mưa lũ, sạt lở đất đợt cuối tháng 7/2024 tại tỉnh Sơn La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368/TB-VPCP</w:t>
      </w:r>
    </w:p>
    <w:p>
      <w:r>
        <w:t>Hà Nội ngày 08 tháng 8 năm 2024</w:t>
      </w:r>
    </w:p>
    <w:p>
      <w:r>
        <w:t>THÔNG BÁO</w:t>
      </w:r>
    </w:p>
    <w:p>
      <w:r>
        <w:t>Ý KIẾN CHỈ ĐẠO CỦA PHÓ THỦ TƯỚNG CHÍNH PHỦ LÊ THÀNH LONG TẠI BUỔI KIỂM TRA, CHỈ ĐẠO CÔNG TÁC KHẮC PHỤC HẬU QUẢ MƯA LŨ, SẠT LỞ ĐẤT ĐỢT CUỐI THÁNG 7 NĂM 2024 TẠI TỈNH SƠN LA</w:t>
      </w:r>
    </w:p>
    <w:p>
      <w:r>
        <w:t>Ngày 04 tháng 8 năm 2024, thực hiện phân công của Thủ tướng Chính phủ, Phó Thủ tướng Chính phủ Lê Thành Long đã đi kiểm tra, chỉ đạo công tác khắc phục hậu quả đợt mưa lũ cuối tháng 7 năm 2024 tại tỉnh Sơn La, cùng tham gia đoàn công tác có lãnh đạo các Bộ, cơ quan: Văn phòng Chính phủ, Kế hoạch và Đầu tư, Tài chính, Tài nguyên và Môi trường, Quân khu II (Bộ Quốc phòng), đại diện các Bộ: Nông nghiệp và Phát triển nông thôn, Quốc phòng, Công an, Lao động</w:t>
      </w:r>
    </w:p>
    <w:p>
      <w:r>
        <w:t>- Thương binh và Xã hội; về phía địa phương có đồng chí Bí thư Tỉnh ủy - Chủ tịch Ủy ban nhân dân tỉnh Sơn La và các cơ quan, đơn vị có liên quan của tỉnh.</w:t>
      </w:r>
    </w:p>
    <w:p>
      <w:r>
        <w:t>Sau khi thị sát tình hình ngập lụt tại bản Phiêng Nghè, xã Chiềng Đen, thành phố Sơn La, tỉnh Sơn La và nghe lãnh đạo Ủy ban nhân dân tỉnh Sơn La báo cáo về tình hình mưa lũ, sạt lở đất, công tác lãnh đạo, chỉ đạo ứng phó, khắc phục hậu quả thiên tai và các đề xuất, kiến nghị của địa phương, Phó Thủ tướng Chính phủ Lê Thành Long đã có ý kiến chỉ đạo như sau:</w:t>
      </w:r>
    </w:p>
    <w:p>
      <w:r>
        <w:t>1. Theo báo cáo của địa phương và cơ quan chức năng, trong những ngày cuối tháng 7 năm 2024, trên địa bàn các tỉnh Bắc Bộ, nhất là khu vực miền núi đã có mưa lớn kéo dài với tổng lượng mưa phổ biến 200 - 300 mm, có nơi trên 360 mm. Mưa lớn đã gây lũ quét cục bộ, sạt lở đất tại các huyện Mai Sơn, Thuận Châu, ngập lụt tại một số khu vực thuộc thành phố Sơn La, đặc biệt là khu vực bản Phiêng Nghè, xã Chiềng Đen đã xảy ra ngập lụt nhiều ngày, làm chết 11 người, nhiều nhà ở bị lũ cuốn trôi, ảnh hưởng lớn đến sản xuất kinh doanh, sinh hoạt của nhân dân và công trình hạ tầng giao thông, thủy lợi, y tế, giáo dục (Sơn La cũng như nhiều địa phương khác ở miền núi Bắc Bộ với địa hình chia cắt hình thành các thung lũng, cấu tạo địa chất bở dời, khi mưa kéo dài, đất bão hòa nước rất dễ xảy ra ngập lụt cục bộ, sạt lở đất, lũ quét).</w:t>
      </w:r>
    </w:p>
    <w:p>
      <w:r>
        <w:t>Phó Thủ tướng chuyển lời thăm hỏi ân cần của Thủ tướng Chính phủ, chia sẻ những khó khăn của địa phương, đặc biệt là người dân các khu vực bị thiên tai, ngập lụt, sạt lở đất, lũ quét; đánh giá cao công tác lãnh đạo, chỉ đạo của Tỉnh ủy, Ủy ban nhân dân tỉnh Sơn La và các cấp ủy, chính quyền cơ sở, sự vào cuộc của các cơ quan, đoàn thể, lực lượng làm công tác phòng, chống thiên tai, quân đội, công an trong chỉ đạo, triển khai ứng phó, khắc phục hậu quả thiên tai, đặc biệt là sự tự nguyện, tự giác của người dân trong chấp hành chỉ đạo di dời, sơ tán dân cư của cơ quan có thẩm quyền, qua đó góp phần hạn chế thiệt hại do thiên tai.</w:t>
      </w:r>
    </w:p>
    <w:p>
      <w:r>
        <w:t>2. Thống nhất các nhiệm vụ, giải pháp trong thời gian tới đã được Ủy ban nhân dân tỉnh Sơn La nêu trong báo cáo, đề nghị Tỉnh ủy, Ủy ban nhân dân tỉnh Sơn La chủ động sử dụng các nguồn lực của địa phương và huy động các nguồn vốn hợp pháp khác để tập trung khắc phục nhanh hậu quả đợt mưa lũ vừa qua, đồng thời chủ động lãnh đạo, chỉ đạo công tác phòng, chống thiên tai trong thời gian tới, trong đó chú trọng một số nhiệm vụ sau:</w:t>
      </w:r>
    </w:p>
    <w:p>
      <w:r>
        <w:t>- Kịp thời tổ chức thăm hỏi, động viên, hỗ trợ cho các gia đình bị thiệt hại, nhất là các hộ có người bị chết, mất tích do thiên tai. Hỗ trợ ổn định đời sống cho người dân bị ảnh hưởng bởi thiên tai, bảo đảm cung ứng lương thực, nước sạch, nhu yếu phẩm cho người dân, nhất là đối với các hộ bị mất nhà do lũ cuốn, sạt lở đất, hộ nghèo, hộ khó khăn có nguy cơ thiếu đói, kiên quyết không để người dân đói, rét, không có chỗ ở.</w:t>
      </w:r>
    </w:p>
    <w:p>
      <w:r>
        <w:t>- Khẩn trương khắc phục, khôi phục các dịch vụ, cơ sở hạ tầng thiết yếu phục vụ hoạt động của nhân dân tại khu vực bị thiên tai, nhất là y tế, giáo dục, điện, nước, giao thông, thủy lợi.</w:t>
      </w:r>
    </w:p>
    <w:p>
      <w:r>
        <w:t>- Hỗ trợ, hướng dẫn người dân xử lý ô nhiễm nguồn nước, tiêu độc khử trùng bảo đảm vệ sinh môi trường sau khi lũ rút, không để xảy ra bùng phát dịch bệnh sau lũ.</w:t>
      </w:r>
    </w:p>
    <w:p>
      <w:r>
        <w:t>- Thời gian tới thiên tai còn diễn biến phức tạp, Tỉnh cần tiếp tục rà soát, kiểm tra, kịp thời phát hiện và tổ chức di dời người dân ra khỏi các khu vực nguy hiểm, nhất là các hộ dân sinh sống tại khu vực có nguy cơ xảy ra sạt lở đất, lũ quét, ngập sâu, trường hợp chưa có điều kiện di dời ngay thì cần có phương án chủ động sơ tán để bảo đảm an toàn tính mạng cho người dân khi xảy ra mưa lũ.</w:t>
      </w:r>
    </w:p>
    <w:p>
      <w:r>
        <w:t>- Về lâu dài: Tỉnh cần chủ động phối hợp với Bộ Nông nghiệp và Phát triển nông thôn và các bộ, cơ quan có liên quan nghiên cứu, có giải pháp khắc phục tình trạng ngập lụt tại một số khu vực thuộc thành phố Sơn La, trong đó có khu vực bản Phiềng Nghè, xã Chiềng Đen; xây dựng các dự án sắp xếp lại dân cư để chủ động di dời dân cư ra khỏi các khu vực nguy hiểm, nhất là khu vực nguy cơ xảy ra sạt lở đất, lũ quét, ngập sâu.</w:t>
      </w:r>
    </w:p>
    <w:p>
      <w:r>
        <w:t>3. Trước mắt, Thủ tướng Chính phủ quyết định hỗ trợ khẩn cấp 10 tỷ đồng từ nguồn dự phòng ngân sách trung ương năm 2024 cho tỉnh Sơn La để địa phương có nguồn lực hỗ trợ nhân dân ổn định đời sống ngay sau mưa lũ; giao Bộ Tài chính xử lý cụ thể theo quy định.</w:t>
      </w:r>
    </w:p>
    <w:p>
      <w:r>
        <w:t>Văn phòng Chính phủ thông báo để các cơ quan liên quan biết, thực hiện./.</w:t>
      </w:r>
    </w:p>
    <w:p>
      <w:r>
        <w:t>Nơi nhận:</w:t>
      </w:r>
    </w:p>
    <w:p>
      <w:r>
        <w:t>- Thủ tướng Chính phủ;</w:t>
      </w:r>
    </w:p>
    <w:p>
      <w:r>
        <w:t>- Các Phó Thủ tướng Chính phủ;</w:t>
      </w:r>
    </w:p>
    <w:p>
      <w:r>
        <w:t>- Các Bộ: NN&amp;PTNT, KHĐT, TC, TNMT, LĐTBXH, QP, CA, YT, GDĐT;</w:t>
      </w:r>
    </w:p>
    <w:p>
      <w:r>
        <w:t>- Tỉnh ủy, HĐND, UBND tỉnh Sơn La;</w:t>
      </w:r>
    </w:p>
    <w:p>
      <w:r>
        <w:t>- VPCP: BTCN, các PCN, Trợ lý TTg, các Vụ: NC, KTTH, CN, KGVX;</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