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361/TB-VPCP Kết luận của Thường trực Chính phủ tại cuộc họp về tình hình kinh tế - xã hội tháng 7 và 7 tháng đầu năm 2024; tình hình giải ngân vốn đầu tư công và triển khai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04/08/2024</w:t>
            </w:r>
          </w:p>
        </w:tc>
      </w:tr>
      <w:tr>
        <w:tc>
          <w:tcPr>
            <w:tcW w:type="dxa" w:w="4320"/>
          </w:tcPr>
          <w:p>
            <w:r>
              <w:t>Ngày hiệu lực</w:t>
            </w:r>
          </w:p>
        </w:tc>
        <w:tc>
          <w:tcPr>
            <w:tcW w:type="dxa" w:w="4320"/>
          </w:tcPr>
          <w:p>
            <w:r>
              <w:t>04/08/2024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361/TB-VPCP</w:t>
      </w:r>
    </w:p>
    <w:p>
      <w:r>
        <w:t>Hà Nội, ngày 04 tháng 8 năm 2024</w:t>
      </w:r>
    </w:p>
    <w:p>
      <w:r>
        <w:t>THÔNG BÁO</w:t>
      </w:r>
    </w:p>
    <w:p>
      <w:r>
        <w:t>KẾT LUẬN CỦA THƯỜNG TRỰC CHÍNH PHỦ TẠI CUỘC HỌP VỀ TÌNH HÌNH KINH TẾ - XÃ HỘI THÁNG 7 VÀ 7 THÁNG ĐẦU NĂM 2024; TÌNH HÌNH GIẢI NGÂN VỐN ĐẦU TƯ CÔNG VÀ TRIỂN KHAI CÁC CHƯƠNG TRÌNH MỤC TIÊU QUỐC GIA</w:t>
      </w:r>
    </w:p>
    <w:p>
      <w:r>
        <w:t>Ngày 29 tháng 7 năm 2024, tại trụ sở Chính phủ, Thủ tướng Chính phủ Phạm Minh Chính đã chủ trì cuộc họp Thường trực Chính phủ về tình hình kinh tế - xã hội tháng 7 và 7 tháng đầu năm 2024; tình hình giải ngân vốn đầu tư công và triển khai các Chương trình mục tiêu quốc gia.</w:t>
      </w:r>
    </w:p>
    <w:p>
      <w:r>
        <w:t>Tham dự cuộc họp có các Phó Thủ tướng: Lê Minh Khái, Trần Hồng Hà, Trần Lưu Quang, Lê Thành Long; Lãnh đạo các Bộ, cơ quan: Công an, Quốc phòng, Kế hoạch và Đầu tư, Tài chính, Công Thương, Xây dựng, Văn hóa, Thể thao và Du lịch, Y tế, Ngoại giao, Giao thông vận tải, Nông nghiệp và Phát triển nông thôn, Lao động - Thương binh và Xã hội, Tài nguyên và Môi trường, Giáo dục và Đào tạo, Thông tin và Truyền thông, Nội vụ, Tư pháp, Ngân hàng Nhà nước Việt Nam, Ủy ban Dân tộc, Văn phòng Chính phủ, Ủy ban Quản lý vốn nhà nước tại doanh nghiệp, Đài Truyền hình Việt Nam, Đài Tiếng nói Việt Nam, Thông tấn xã Việt Nam, Tổng cục Thống kê.</w:t>
      </w:r>
    </w:p>
    <w:p>
      <w:r>
        <w:t>Sau khi nghe báo cáo của Bộ Kế hoạch và Đầu tư, ý kiến của các đại biểu dự họp, phát biểu của các Phó Thủ tướng, Thường trực Chính phủ thống nhất như sau:</w:t>
      </w:r>
    </w:p>
    <w:p>
      <w:r>
        <w:t>1. Đánh giá cao Bộ Kế hoạch và Đầu tư đã xây dựng các dự thảo Báo cáo, tài liệu phục vụ cuộc họp; các đại biểu dự họp đã phát biểu, đóng góp nhiều ý kiến cụ thể, sâu sắc, sát thực tiễn, nêu rõ kết quả đạt được và các khó khăn vướng mắc cần tiếp tục khắc phục trong thời gian tới.</w:t>
      </w:r>
    </w:p>
    <w:p>
      <w:r>
        <w:t>2. Bộ Kế hoạch và Đầu tư tổng hợp, tiếp thu đầy đủ các ý kiến xác đáng tại cuộc họp để hoàn thiện các Tờ trình, Báo cáo, tài liệu phục vụ phiên họp Chính phủ thường kỳ tháng 7 năm 2024, bao gồm cả phụ lục kèm theo phân công nhiệm vụ cho các Bộ, cơ quan, địa phương, bảo đảm ngắn gọn, sắc sảo, rõ ràng về trách nhiệm và thời hạn thực hiện, dễ kiểm tra, giám sát, đánh giá; trong đó lưu ý:</w:t>
      </w:r>
    </w:p>
    <w:p>
      <w:r>
        <w:t>a) Làm rõ hơn những kết quả nổi bật, tồn tại, hạn chế trong phát triển kinh tế - xã hội trong tháng 7 và 7 tháng đầu năm 2024; trong đó nhấn mạnh kinh tế phục hồi rõ nét trên tất cả các lĩnh vực, kinh tế vĩ mô ổn định, lạm phát được kiểm soát, tăng trưởng được thúc đẩy, các cân đối lớn của nền kinh tế được bảo đảm; các chỉ tiêu về bội chi ngân sách nhà nước, nợ công, nợ Chính phủ, nợ nước ngoài của quốc gia trong phạm vi Quốc hội cho phép. An sinh xã hội được bảo đảm, triển khai đầy đủ, kịp thời chế độ, chính sách tiền lương đối với cán bộ, công chức, viên chức và lực lượng vũ trang, lương hưu, trợ cấp bảo hiểm xã hội, trợ cấp ưu đãi người có công, trợ cấp xã hội từ ngày 01 tháng 7 năm 2024. Tổ chức phục vụ Lễ quốc tang của đồng chí Tổng Bí thư Nguyễn Phú Trọng trang trọng, chu đáo, an toàn; thể hiện tình cảm sâu đậm đối với đồng chí Tổng Bí thư, qua đó biểu thị sự đoàn kết, tinh thần yêu nước của dân tộc ta, nhất là thế hệ trẻ. Mặc dù vẫn còn tình trạng đùn đẩy, né tránh, sợ sai, sợ trách nhiệm trong thi hành công vụ, nhưng nhìn chung các Bộ, cơ quan, địa phương đã có rất nhiều cố gắng, tập trung chỉ đạo điều hành, tổ chức thực hiện quyết liệt, có trọng tâm trọng điểm các nhiệm vụ phát triển kinh tế - xã hội.</w:t>
      </w:r>
    </w:p>
    <w:p>
      <w:r>
        <w:t>b) Bổ sung, nhấn mạnh một số bài học kinh nghiệm gồm:</w:t>
      </w:r>
    </w:p>
    <w:p>
      <w:r>
        <w:t>- Các đồng chí Bộ trưởng, Trưởng ngành, Chủ tịch Ủy ban nhân dân các tỉnh, thành phố trực thuộc trung ương quyết tâm cao, nỗ lực lớn, làm việc quyết liệt, hiệu quả, có trọng tâm, trọng điểm, phân công rõ người, rõ việc, rõ nhiệm vụ, rõ thời gian, rõ kết quả.</w:t>
      </w:r>
    </w:p>
    <w:p>
      <w:r>
        <w:t>- Xác định rõ thứ tự ưu tiên các nhiệm vụ trọng tâm, cấp bách để tập trung thực hiện dứt điểm theo nguyên tắc “chỉ bàn làm, không bàn lùi, làm việc nào dứt điểm việc đó”.</w:t>
      </w:r>
    </w:p>
    <w:p>
      <w:r>
        <w:t>- Trong lãnh đạo, điều hành cần theo dõi sát tình hình, có phản ứng chính sách kịp thời, phù hợp, hiệu quả.</w:t>
      </w:r>
    </w:p>
    <w:p>
      <w:r>
        <w:t>c) Hoàn thiện các nhiệm vụ, giải pháp thời gian tới, trong đó:</w:t>
      </w:r>
    </w:p>
    <w:p>
      <w:r>
        <w:t>- Dự báo tình hình tháng 8 và những tháng cuối năm để xác định quan điểm điều hành và các nhiệm vụ, giải pháp trọng tâm cần tập trung thực hiện, bảo đảm rõ người, rõ việc, rõ tiến độ, rõ kết quả để thuận lợi cho công tác kiểm tra, giám sát việc thực hiện.</w:t>
      </w:r>
    </w:p>
    <w:p>
      <w:r>
        <w:t>- Yêu cầu các Bộ, cơ quan, địa phương không chủ quan, lơ là, mất cảnh giác; tiếp tục phát huy những kết quả đã đạt được, khắc phục những tồn tại, hạn chế đã chỉ ra để tạo đà và khí thế tiếp tục phát triển kinh tế - xã hội trong thời gian tới.</w:t>
      </w:r>
    </w:p>
    <w:p>
      <w:r>
        <w:t>- Chú trọng kiểm soát lạm phát theo mục tiêu đề ra, có giải pháp phù hợp, khả thi để kiểm soát các mặt hàng đã tăng giá mạnh trong tháng 7 năm 2024.</w:t>
      </w:r>
    </w:p>
    <w:p>
      <w:r>
        <w:t>- Phối hợp chặt chẽ, hài hòa giữa chính sách tiền tệ chủ động, linh hoạt, kịp thời, hiệu quả với chính sách tài khóa mở rộng hợp lý, có trọng tâm, trọng điểm và các chính sách kinh tế vĩ mô khác; kiên quyết không điều hành “giật cục”. Tiếp tục khuyến khích các ngân hàng thương mại tiết giảm chi phí hoạt động, tăng cường ứng dụng công nghệ thông tin, chuyển đổi số để giảm lãi suất cho vay; thúc đẩy tăng trưởng tín dụng, tập trung cho các lĩnh vực sản xuất kinh doanh, lĩnh vực ưu tiên, các động lực tăng trưởng truyền thống (đầu tư, xuất khẩu, tiêu dùng) và các động lực tăng trưởng mới như kinh tế số, kinh tế xanh, kinh tế tuần hoàn… Tập trung tháo gỡ khó khăn, đẩy nhanh tiến độ thực hiện gói tín dụng nhà ở xã hội 120 nghìn tỷ đồng, gói tín dụng hỗ trợ nông, lâm, thủy sản 30 nghìn tỷ đồng…</w:t>
      </w:r>
    </w:p>
    <w:p>
      <w:r>
        <w:t>- Tăng cường kỷ luật, kỷ cương tài chính ngân sách nhà nước; quyết liệt triển khai chuyển đổi số, quy định về hóa đơn điện tử, nhất là đẩy mạnh ứng dụng chuyển đổi số trong thu, chi ngân sách, nâng cao hiệu lực, hiệu quả quản lý thu, chi ngân sách nhà nước; bảo đảm thu đúng, thu đủ, thu kịp thời, mở rộng cơ sở thu và chống thất thu thuế, nhất là từ thương mại điện tử để bù đắp số thu bị giảm do thực hiện các chính sách hỗ trợ, hoàn thành dự toán thu được giao ở mức cao nhất. Tiếp tục triệt để tiết kiệm, cắt giảm chi thường xuyên để dành cho chi đầu tư phát triển. Bộ Tài chính chủ trì, phối hợp các cơ quan liên quan khẩn trương dự thảo Công điện của Thủ tướng Chính phủ về điều hành dự toán ngân sách nhà nước năm 2024, trong đó xác định rõ các nhiệm vụ, giải pháp trọng tâm của các Bộ, cơ quan, địa phương để bảo đảm hoàn thành dự toán ở mức cao nhất, báo cáo Thủ tướng Chính phủ trước ngày 15 tháng 8 năm 2024.</w:t>
      </w:r>
    </w:p>
    <w:p>
      <w:r>
        <w:t>- Tập trung đẩy mạnh thực hiện đột phá chiến lược. Đẩy nhanh tiến độ triển khai các tuyến đường sắt kết nối Việt Nam - Trung Quốc (Lào Cai - Hà Nội - Hải Phòng; Lạng Sơn - Hà Nội; Móng Cái - Hạ Long - Hải Phòng); tích cực triển khai để khởi công sớm nhất dự án đường sắt tốc độ cao Bắc - Nam. Sớm ban hành và tổ chức thực hiện hiệu quả Đề án “Phát triển nguồn nhân lực ngành công nghiệp bán dẫn đến năm 2030, định hướng đến năm 2050”. Tập trung rà soát, xác định nội dung và đề xuất phương án xử lý các cơ chế, chính sách, quy định pháp luật còn mâu thuẫn, chồng chéo, bất cập, không phù hợp thực tiễn, tháo gỡ dứt điểm khó khăn, vướng mắc để sửa đổi, bổ sung ngay các văn bản theo thẩm quyền; đề xuất Chính phủ, Thủ tướng Chính phủ trong tháng 8 năm 2024 để sửa đổi, bổ sung các văn bản thuộc thẩm quyền và báo cáo Quốc hội ban hành 1 Luật sửa nhiều Luật để tháo gỡ đối với những vướng mắc, điểm nghẽn ở tầm luật. Các Bộ: Tài nguyên và Môi trường, Xây dựng, Tài chính theo chức năng, nhiệm vụ được giao tổ chức tốt việc triển khai thi hành Luật Đất đai, Luật Nhà ở và Luật Kinh doanh bất động sản, tăng cường công tác phổ biến, tuyên truyền pháp luật đến nhân dân, sớm đưa các luật vào thực tiễn cuộc sống có hiệu quả.</w:t>
      </w:r>
    </w:p>
    <w:p>
      <w:r>
        <w:t>- Bảo đảm vững chắc an ninh năng lượng quốc gia. Ủy ban Quản lý vốn nhà nước tại doanh nghiệp chỉ đạo Tập đoàn Dầu khí Việt Nam, Tập đoàn Xăng dầu Việt Nam, Tổng công ty Dầu Việt Nam tập trung đẩy mạnh sản xuất, khai thác, chế biến, dự trữ, bảo đảm cung ứng đủ xăng, dầu trong mọi tình huống, không để thiếu hụt cho sản xuất, kinh doanh, tiêu dùng; chỉ đạo Tập đoàn Điện lực Việt Nam, Tổng công ty Truyền tải điện quốc gia tiếp tục phối hợp chặt chẽ với chính quyền địa phương và các cơ quan, đơn vị liên quan để đẩy nhanh tiến độ thực hiện công trình đường dây 500 kV mạch 3, phấn đấu hoàn thành công trình trong dịp kỷ niệm 79 năm Cách mạng tháng Tám và Quốc khánh 2/9.</w:t>
      </w:r>
    </w:p>
    <w:p>
      <w:r>
        <w:t>- Tiếp tục phát huy hiệu quả hoạt động của các Tổ công tác của Thủ tướng Chính phủ về đôn đốc đẩy mạnh giải ngân đầu tư công theo Quyết định số 235/QĐ-TTg ngày 14 tháng 3 năm 2023 (trong đó tập trung kiểm tra đôn đốc tại các địa phương, bộ ngành được giao kế hoạch vốn đầu tư công năm 2024 lớn nhưng tỷ lệ giải ngân thấp) và 26 Đoàn công tác của các Thành viên Chính phủ theo Quyết định số 435/QĐ-TTg ngày 24 tháng 4 năm 2023.</w:t>
      </w:r>
    </w:p>
    <w:p>
      <w:r>
        <w:t>- Chú trọng phát triển thị trường trong nước, kích cầu tiêu dùng, thúc đẩy phân phối hàng hóa qua nền tảng số, thương mại điện tử. Tăng cường xúc tiến thương mại, thúc đẩy xuất khẩu sang các thị trường lớn, khai thác thị trường tiềm năng.</w:t>
      </w:r>
    </w:p>
    <w:p>
      <w:r>
        <w:t>- Tiếp tục triển khai có hiệu quả, thực chất Đề án 06; cắt giảm tối đa thủ tục hành chính theo Chỉ thị số 16/CT-TTg ngày 20/5/2024; đẩy mạnh chuyển đổi số, tạo sự chuyển biến mạnh mẽ trong việc cung cấp dịch vụ công, giảm phiền hà, thời gian, chi phí tuân thủ cho doanh nghiệp, người dân. Các bộ, ngành, địa phương xây dựng Đề án chuyển đổi số của bộ, ngành, địa phương mình (tương tự như Đề án 06) bảo đảm kết nối với Đề án 06 của Bộ Công an.</w:t>
      </w:r>
    </w:p>
    <w:p>
      <w:r>
        <w:t>- Thực hiện tốt an sinh xã hội, chính sách người có công với cách mạng; xuất cấp gạo kịp thời để hỗ trợ người dân trong thời điểm giáp hạt, tại các vùng bị thiên tai, dịch bệnh. Tăng cường các hoạt động văn hóa lành mạnh, có ý nghĩa, nâng cao đời sống tinh thần cho nhân dân.</w:t>
      </w:r>
    </w:p>
    <w:p>
      <w:r>
        <w:t>- Chuẩn bị tốt các Chương trình hoạt động đối ngoại của Lãnh đạo Đảng, Nhà nước; tiếp tục củng cố vững chắc cục diện đối ngoại thuận lợi cho bảo vệ Tổ quốc và phát triển đất nước; nâng cao hiệu quả công tác ngoại giao kinh tế phục vụ phát triển.</w:t>
      </w:r>
    </w:p>
    <w:p>
      <w:r>
        <w:t>- Bộ Kế hoạch và Đầu tư khẩn trương hoàn thiện, trình Chính phủ trong tháng 7 năm 2024 dự thảo Nghị định về thành lập, quản lý và sử dụng Quỹ Hỗ trợ đầu tư trước khi báo cáo Ủy ban Thường vụ Quốc hội theo quy định.</w:t>
      </w:r>
    </w:p>
    <w:p>
      <w:r>
        <w:t>- Bộ Công Thương chủ trì, phối hợp với Bộ Ngoại giao và các Bộ, cơ quan liên quan khẩn trương xem xét, xử lý theo thẩm quyền một số dự án vướng mắc của doanh nghiệp Hoa Kỳ như báo cáo của Bộ Ngoại giao tại cuộc họp, kịp thời báo cáo, đề xuất đối với các vấn đề vượt thẩm quyền, có văn bản thông báo cho doanh nghiệp.</w:t>
      </w:r>
    </w:p>
    <w:p>
      <w:r>
        <w:t>- Các Bộ, cơ quan, địa phương tăng cường kỷ luật, kỷ cương hành chính, thực hiện nghiêm Quy chế làm việc của Chính phủ; nâng cao ý thức trách nhiệm của đội ngũ cán bộ, công chức, đề cao trách nhiệm người đứng đầu trong tổ chức thực hiện nhiệm vụ; chấn chỉnh việc né tránh, đùn đẩy trách nhiệm của một bộ phận cán bộ, công chức, viên chức; khẩn trương hoàn thành các đề án, nhiệm vụ đã quá hạn, khắc phục ngay tình trạng nợ đọng các nhiệm vụ được giao.</w:t>
      </w:r>
    </w:p>
    <w:p>
      <w:r>
        <w:t>3. Văn phòng Chính phủ tiếp thu các ý kiến tại phiên họp, hoàn thiện dự thảo Nghị quyết phiên họp Chính phủ, trong đó xác định các nhiệm vụ, giải pháp phân công cho từng Bộ, cơ quan, địa phương gắn với thời hạn hoàn thành cụ thể, gửi xin ý kiến các thành viên Chính phủ tại phiên họp thường kỳ tháng 7 năm 2024.</w:t>
      </w:r>
    </w:p>
    <w:p>
      <w:r>
        <w:t>Văn phòng Chính phủ thông báo để các cơ quan liên quan biết, thực hiện./.</w:t>
      </w:r>
    </w:p>
    <w:p>
      <w:r>
        <w:t>Nơi nhận:</w:t>
      </w:r>
    </w:p>
    <w:p>
      <w:r>
        <w:t>- TTgCP, các PTTg;</w:t>
      </w:r>
    </w:p>
    <w:p>
      <w:r>
        <w:t>- Các Bộ, cơ quan ngang Bộ;</w:t>
      </w:r>
    </w:p>
    <w:p>
      <w:r>
        <w:t>- Ủy ban Quản lý vốn Nhà nước tại doanh nghiệp;</w:t>
      </w:r>
    </w:p>
    <w:p>
      <w:r>
        <w:t>- Đài Truyền hình Việt Nam;</w:t>
      </w:r>
    </w:p>
    <w:p>
      <w:r>
        <w:t>- Đài Tiếng nói Việt Nam;</w:t>
      </w:r>
    </w:p>
    <w:p>
      <w:r>
        <w:t>- Thông tấn xã Việt Nam;</w:t>
      </w:r>
    </w:p>
    <w:p>
      <w:r>
        <w:t>- Tổng cục Thống kê;</w:t>
      </w:r>
    </w:p>
    <w:p>
      <w:r>
        <w:t>- VPCP: BTCN, PCN Mai Thị Thu Vân, các Vụ, Cục: TH, TKBT, ĐMDN, NN, CN, KGVX, QHĐP, NC, PL, QHQT,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