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354/TB-VPCP năm 2025 kết luận của Phó Thủ tướng Chính phủ Trần Hồng Hà về giao cơ quan chủ quản thực hiện đầu tư 05 tuyến đường bộ cao tốc Bắc Kạn - Cao Bằng, Tuyên Quang - Hà Giang (giai đoạn 2), Vinh - Thanh Thủy, Quảng Ngãi - Kon Tum, Quy Nhơn - Pleiku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354/TB-VPCP</w:t>
      </w:r>
    </w:p>
    <w:p>
      <w:r>
        <w:t>Hà Nội, ngày 08 tháng 7 năm 2025</w:t>
      </w:r>
    </w:p>
    <w:p>
      <w:r>
        <w:t>THÔNG BÁO</w:t>
      </w:r>
    </w:p>
    <w:p>
      <w:r>
        <w:t>KẾT LUẬN CỦA PHÓ THỦ TƯỚNG CHÍNH PHỦ TRẦN HỒNG HÀ VỀ VIỆC GIAO CƠ QUAN CHỦ QUẢN THỰC HIỆN ĐẦU TƯ 05 TUYẾN ĐƯỜNG BỘ CAO TỐC BẮC KẠN - CAO BẰNG, TUYÊN QUANG - HÀ GIANG (GIAI ĐOẠN 2), VINH - THANH THỦY, QUẢNG NGÃI - KON TUM, QUY NHƠN - PLEIKU</w:t>
      </w:r>
    </w:p>
    <w:p>
      <w:r>
        <w:t>Ngày 07 tháng 7 năm 2025, tại Trụ sở Chính phủ, Phó Thủ tướng Chính phủ Trần Hồng Hà đã chủ trì cuộc họp theo hình thức trực tiếp kết hợp trực tuyến về việc giao cơ quan chủ quản thực hiện đầu tư 05 tuyến đường bộ cao tốc Bắc Kạn - Cao Bằng, Tuyên Quang - Hà Giang (giai đoạn 2), Vinh - Thanh Thủy, Quảng Ngãi - Kon Tum, Quy Nhơn - Pleiku. Tham dự cuộc họp tại Trụ sở Chính phủ có Bộ trưởng Bộ Xây dựng Trần Hồng Minh, lãnh đạo Bộ Xây dựng, Văn phòng Chính phủ và đại diện Bộ Tài chính, Bộ Tư pháp; tại trụ sở Ủy ban nhân dân các tỉnh: Thái Nguyên, Cao Bằng, Tuyên Quang, Nghệ An, Quảng Ngãi, Gia Lai có lãnh đạo Ủy ban nhân dân tỉnh và các sở, ban, ngành liên quan. Sau khi nghe báo cáo của Bộ Xây dựng, ý kiến phát biểu của các đại biểu dự họp, Phó Thủ tướng Trần Hồng Hà đã kết luận như sau:</w:t>
      </w:r>
    </w:p>
    <w:p>
      <w:r>
        <w:t>1. Về việc giao cơ quan chủ quản thực hiện đầu tư 05 tuyến đường nêu trên, Mục 01 văn bản số 611/TTg-CN ngày 28 tháng 5 năm 2025 đã nêu rõ việc giao cơ quan chủ quản thực hiện đầu tư 05 tuyến đường bộ cao tốc cho các địa phương, trong đó có Ủy ban nhân dân tỉnh Nghệ An đối với tuyến Vinh - Thanh Thủy nên đã có đủ cơ sở pháp lý để triển khai thực hiện mà không cần phải có thêm văn bản giao khác. Đến nay, Bộ Xây dựng đã có văn bản đề nghị các địa phương chỉ đạo các đơn vị liên quan triển khai các dự án cao tốc đã được Thủ tướng Chính phủ giao. Tại cuộc họp, lãnh đạo các tỉnh: Thái Nguyên, Cao Bằng, Tuyên Quang, Quảng Ngãi, Gia Lai đều khẳng định nhận thức rõ nhiệm vụ được giao và đã tổ chức triển khai, không có vướng mắc gì cần xin ý kiến. Do vậy, đề nghị Ủy ban nhân dân tỉnh Nghệ An khẩn trương, nghiêm túc thực hiện đúng nhiệm vụ cơ quan chủ quản đầu tư tuyến đường bộ cao tốc Vinh - Thanh Thủy. Trong quá trình triển khai thực hiện đầu tư các dự án, trường hợp các địa phương có bất kỳ Vướng mắc nào, đề nghị Bộ trưởng Bộ Xây dựng, theo quy định của pháp luật về thẩm quyền, trình tự, thủ tục, kịp thời hướng dẫn các địa phương để đáp ứng yêu cầu tiến độ, chất lượng, chống thất thoát, lãng phí.</w:t>
      </w:r>
    </w:p>
    <w:p>
      <w:r>
        <w:t>2. Tại cuộc họp còn có ý kiến cần tiếp tục làm rõ quy trình, thủ tục giao cơ quan quản lý tuyến, đoạn tuyến quốc lộ, đường bộ cao tốc theo quy định của pháp luật về đường bộ và việc giao chủ quản thực hiện đầu tư các dự án theo quy định của pháp luật về đầu tư công. Vì vậy, yêu cầu Bộ Xây dựng khẩn trương thực hiện nhiệm vụ được giao tại mục 2 văn bản số 611/TTg-CN, chủ động phối hợp với Bộ Tài chính, Bộ Tư pháp để thống nhất cách thức áp dụng quy định của pháp luật và có văn bản hướng dẫn thực hiện trên phạm vi cả nước đảm bảo đúng chỉ đạo của Thủ tướng Chính phủ (tại văn bản số 1789/VPCP-KTTH ngày 23 tháng 4 năm 2025 của Văn phòng Chính phủ); báo cáo Thủ tướng Chính phủ kết quả thực hiện trước ngày 20 tháng 7 năm 2025.</w:t>
      </w:r>
    </w:p>
    <w:p>
      <w:r>
        <w:t>Văn phòng Chính phủ thông báo để Bộ Xây dựng và các cơ quan, đơn vị liên quan biết, thực hiện./.</w:t>
      </w:r>
    </w:p>
    <w:p>
      <w:r>
        <w:t>Nơi nhận:</w:t>
      </w:r>
    </w:p>
    <w:p>
      <w:r>
        <w:t>- Thủ tướng, các Phó Thủ tướng CP;</w:t>
      </w:r>
    </w:p>
    <w:p>
      <w:r>
        <w:t>- Các Bộ: Xây dựng, Tài chính, Tư pháp;</w:t>
      </w:r>
    </w:p>
    <w:p>
      <w:r>
        <w:t>- UBND các tỉnh: Thái Nguyên, Cao Bằng, Tuyên Quang, Nghệ An, Quảng Ngãi, Gia Lai;</w:t>
      </w:r>
    </w:p>
    <w:p>
      <w:r>
        <w:t>- VPCP: BTCN, các PCN, Trợ lý TTg, các vụ: KTTH, QHĐP, TKBT, TH, PL, TGĐ Cổng TTĐT;</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