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3345/TB-TCHQ năm 2023 kết quả xác định trước mã số đối với Màng film PE bảo vệ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3345/TB-TCHQ</w:t>
      </w:r>
    </w:p>
    <w:p>
      <w:r>
        <w:t>Hà Nội, ngày 29 tháng 6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0101/JUOH ngày 20/6/2023 của Công ty TNHH JU OH VINA, mã số thuế: 2300901665;</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Màng film PE bảo vệ - PH Protection Film HY-80200</w:t>
      </w:r>
    </w:p>
    <w:p>
      <w:r>
        <w:t>Tên gọi theo cấu tạo, công dụng: Dòng phim bảo vệ LDPE là một loại phim bảo vệ Polyethylene trong suốt với độ dính thấp để bảo vệ bề mặt của nhiều loại nguyên vật liệu</w:t>
      </w:r>
    </w:p>
    <w:p>
      <w:r>
        <w:t>Ký, mã hiệu, chủng loại: HY-80200</w:t>
      </w:r>
    </w:p>
    <w:p>
      <w:r>
        <w:t>Nhà sản xuất: Shenzhen Hanyoung.</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Thành phần</w:t>
      </w:r>
    </w:p>
    <w:p>
      <w:r>
        <w:t>LDPE</w:t>
      </w:r>
    </w:p>
    <w:p>
      <w:r>
        <w:t>Acrylic co-polymer</w:t>
      </w:r>
    </w:p>
    <w:p>
      <w:r>
        <w:t>Chất khác</w:t>
      </w:r>
    </w:p>
    <w:p>
      <w:r>
        <w:t>Số CAS</w:t>
      </w:r>
    </w:p>
    <w:p>
      <w:r>
        <w:t>9002-88-4</w:t>
      </w:r>
    </w:p>
    <w:p>
      <w:r>
        <w:t>35239-19-1</w:t>
      </w:r>
    </w:p>
    <w:p>
      <w:r>
        <w:t>-</w:t>
      </w:r>
    </w:p>
    <w:p>
      <w:r>
        <w:t>Khối lượng (%)</w:t>
      </w:r>
    </w:p>
    <w:p>
      <w:r>
        <w:t>97.5</w:t>
      </w:r>
    </w:p>
    <w:p>
      <w:r>
        <w:t>2.0</w:t>
      </w:r>
    </w:p>
    <w:p>
      <w:r>
        <w:t>0.5</w:t>
      </w:r>
    </w:p>
    <w:p>
      <w:r>
        <w:t>- Cơ chế hoạt động, cách thức sử dụng:</w:t>
      </w:r>
    </w:p>
    <w:p>
      <w:r>
        <w:t>+ Cơ chế hoạt động: "HY-80200" là vật liệu bảo vệ bề mặt từ Polyetylen được phát triển bằng công nghệ tổng hợp độc quyền của JU OH Vina. Điều này đặc biệt thích hợp để bảo vệ bề mặt của các tấm acrylic được xử lý bằng lớp phủ cứng hoặc không chói, và các màng polyester trong quá trình xử lý và vận chuyển.</w:t>
      </w:r>
    </w:p>
    <w:p>
      <w:r>
        <w:t>+ Cách thức sử dụng:</w:t>
      </w:r>
    </w:p>
    <w:p>
      <w:r>
        <w:t>* Màng PE được cung cấp ở dạng cuộn nhựa. Nó có thể được cắt từ cuộn theo kích thước cần thiết để sử dụng. Nếu cần, màng film có thể được xử lý thêm để tạo ra kích thước hoặc hình dạng mong muốn.</w:t>
      </w:r>
    </w:p>
    <w:p>
      <w:r>
        <w:t>Chú ý: Mặc dù màng PE nói chung bền, nhưng nó có thể bị hỏng do nóng hoặc lạnh. Điều quan trọng là phải kiểm tra hướng dẫn của nhà sản xuất để sử dụng phim trong phạm vi nhiệt độ thích hợp.</w:t>
      </w:r>
    </w:p>
    <w:p>
      <w:r>
        <w:t>- Thông số kỹ thuật: Dạng cuộn, chiều rộng x dài: 1200mmx300m</w:t>
      </w:r>
    </w:p>
    <w:p>
      <w:r>
        <w:t>Chỉ tiêu</w:t>
      </w:r>
    </w:p>
    <w:p>
      <w:r>
        <w:t>Đơn vị đo</w:t>
      </w:r>
    </w:p>
    <w:p>
      <w:r>
        <w:t>Giá trị</w:t>
      </w:r>
    </w:p>
    <w:p>
      <w:r>
        <w:t>Màu sắc</w:t>
      </w:r>
    </w:p>
    <w:p>
      <w:r>
        <w:t>Trắng, trong</w:t>
      </w:r>
    </w:p>
    <w:p>
      <w:r>
        <w:t>Độ dày</w:t>
      </w:r>
    </w:p>
    <w:p>
      <w:r>
        <w:t>µm</w:t>
      </w:r>
    </w:p>
    <w:p>
      <w:r>
        <w:t>80±10</w:t>
      </w:r>
    </w:p>
    <w:p>
      <w:r>
        <w:t>Độ bền kéo</w:t>
      </w:r>
    </w:p>
    <w:p>
      <w:r>
        <w:t>Gf/10 mm</w:t>
      </w:r>
    </w:p>
    <w:p>
      <w:r>
        <w:t>&gt;170</w:t>
      </w:r>
    </w:p>
    <w:p>
      <w:r>
        <w:t>Độ giãn dài</w:t>
      </w:r>
    </w:p>
    <w:p>
      <w:r>
        <w:t>%</w:t>
      </w:r>
    </w:p>
    <w:p>
      <w:r>
        <w:t>&gt;200</w:t>
      </w:r>
    </w:p>
    <w:p>
      <w:r>
        <w:t>Độ chịu nhiệt</w:t>
      </w:r>
    </w:p>
    <w:p>
      <w:r>
        <w:t>Cao</w:t>
      </w:r>
    </w:p>
    <w:p>
      <w:r>
        <w:t>60°C/1h</w:t>
      </w:r>
    </w:p>
    <w:p>
      <w:r>
        <w:t>Thấp</w:t>
      </w:r>
    </w:p>
    <w:p>
      <w:r>
        <w:t>-40°C/4h</w:t>
      </w:r>
    </w:p>
    <w:p>
      <w:r>
        <w:t>Chiều rộng của cuộn</w:t>
      </w:r>
    </w:p>
    <w:p>
      <w:r>
        <w:t>mm</w:t>
      </w:r>
    </w:p>
    <w:p>
      <w:r>
        <w:t>1200</w:t>
      </w:r>
    </w:p>
    <w:p>
      <w:r>
        <w:t>Chiều dài của cuộn</w:t>
      </w:r>
    </w:p>
    <w:p>
      <w:r>
        <w:t>m</w:t>
      </w:r>
    </w:p>
    <w:p>
      <w:r>
        <w:t>300</w:t>
      </w:r>
    </w:p>
    <w:p>
      <w:r>
        <w:t>- Công dụng theo thiết kế:</w:t>
      </w:r>
    </w:p>
    <w:p>
      <w:r>
        <w:t>Màng PE bảo vệ HY-80200 (PE film) là màng nhựa dẻo được làm từ chất liệu Polyethylene (PE). Màng PE được sử dụng cho nhiều mục đích khác nhau và được ứng dụng trong bao bì công nghiệp, bảo vệ đồ gia dụng, v.v.</w:t>
      </w:r>
    </w:p>
    <w:p>
      <w:r>
        <w:t>Công dụng:</w:t>
      </w:r>
    </w:p>
    <w:p>
      <w:r>
        <w:t>+ Đối với mục đích trong dây chuyền sản xuất: Màng PE được sử dụng để bảo vệ bề mặt của các ứng dụng điện tử trong quá trình sản xuất trong một thời gian. Sau khi dán lớp màng này lên bề mặt sản phẩm, lớp màng này phải được bóc ra khỏi các sản phẩm. Màng phim này sẽ không bao giờ sử dụng nhiều lần vì màng phim này giữ cho bề mặt sản phẩm sạch</w:t>
      </w:r>
    </w:p>
    <w:p>
      <w:r>
        <w:t>+ Đối với mục đích đóng gói:</w:t>
      </w:r>
    </w:p>
    <w:p>
      <w:r>
        <w:t>Bao bì sản phẩm: Màng PE được dùng để bảo vệ, bảo quản sản phẩm khỏi các yếu tố bên ngoài. Nó bảo vệ bề mặt của sản phẩm và chống ẩm, bụi, va đập, v.v. Bằng cách sử dụng màng PE để đóng gói sản phẩm, hình thức và chất lượng của sản phẩm có thể được duy trì.</w:t>
      </w:r>
    </w:p>
    <w:p>
      <w:r>
        <w:t>3. Kết quả xác định trước mã số:  Theo thông tin trên Đơn đề nghị xác định trước mã số, thông tin tại tài liệu đính kèm hồ sơ, mặt hàng như sau:</w:t>
      </w:r>
    </w:p>
    <w:p>
      <w:r>
        <w:t>Tên thương mại: Màng film PE bảo vệ - PE Protection Film HY-80200</w:t>
      </w:r>
    </w:p>
    <w:p>
      <w:r>
        <w:t>- Thành phần, cấu tạo, công thức hóa học, hàm lượng tính trên trọng lượng:</w:t>
      </w:r>
    </w:p>
    <w:p>
      <w:r>
        <w:t>Thành phần</w:t>
      </w:r>
    </w:p>
    <w:p>
      <w:r>
        <w:t>LDPE</w:t>
      </w:r>
    </w:p>
    <w:p>
      <w:r>
        <w:t>Acrylic co-polymer</w:t>
      </w:r>
    </w:p>
    <w:p>
      <w:r>
        <w:t>Chất khác</w:t>
      </w:r>
    </w:p>
    <w:p>
      <w:r>
        <w:t>Số CAS</w:t>
      </w:r>
    </w:p>
    <w:p>
      <w:r>
        <w:t>9002-88-4</w:t>
      </w:r>
    </w:p>
    <w:p>
      <w:r>
        <w:t>35239-19-1</w:t>
      </w:r>
    </w:p>
    <w:p>
      <w:r>
        <w:t>-</w:t>
      </w:r>
    </w:p>
    <w:p>
      <w:r>
        <w:t>Khối lượng (%)</w:t>
      </w:r>
    </w:p>
    <w:p>
      <w:r>
        <w:t>97.5</w:t>
      </w:r>
    </w:p>
    <w:p>
      <w:r>
        <w:t>2.0</w:t>
      </w:r>
    </w:p>
    <w:p>
      <w:r>
        <w:t>0.5</w:t>
      </w:r>
    </w:p>
    <w:p>
      <w:r>
        <w:t>- Cơ chế hoạt động, cách thức sử dụng:</w:t>
      </w:r>
    </w:p>
    <w:p>
      <w:r>
        <w:t>+ Cơ chế hoạt động: "HY-80200" là vật liệu bảo vệ bề mặt từ Polyetylen được phát triển bằng công nghệ tổng hợp độc quyền của JU OH Vina. Điều này đặc biệt thích hợp để bảo vệ bề mặt của các tấm acrylic được xử lý bằng lớp phủ cứng hoặc không chói, và các màng polyester trong quá trình xử lý và vận chuyển.</w:t>
      </w:r>
    </w:p>
    <w:p>
      <w:r>
        <w:t>+ Cách thức sử dụng:</w:t>
      </w:r>
    </w:p>
    <w:p>
      <w:r>
        <w:t>* Màng PE được cung cấp ở dạng cuộn nhựa. Nó có thể được cắt từ cuộn theo kích thước cần thiết để sử dụng. Nếu cần, màng film có thể được xử lý thêm để tạo ra kích thước hoặc hình dạng mong muốn.</w:t>
      </w:r>
    </w:p>
    <w:p>
      <w:r>
        <w:t>Chú ý: Mặc dù màng PE nói chung bền, nhưng nó có thể bị hỏng do nóng hoặc lạnh. Điều quan trọng là phải kiểm tra hướng dẫn của nhà sản xuất để sử dụng phim trong phạm vi nhiệt độ thích hợp.</w:t>
      </w:r>
    </w:p>
    <w:p>
      <w:r>
        <w:t>- Thông số kỹ thuật: Dạng cuộn, chiều rộng x dài: 1200mmx300m</w:t>
      </w:r>
    </w:p>
    <w:p>
      <w:r>
        <w:t>Chỉ tiêu</w:t>
      </w:r>
    </w:p>
    <w:p>
      <w:r>
        <w:t>Đơn vị đo</w:t>
      </w:r>
    </w:p>
    <w:p>
      <w:r>
        <w:t>Giá trị</w:t>
      </w:r>
    </w:p>
    <w:p>
      <w:r>
        <w:t>Màu sắc</w:t>
      </w:r>
    </w:p>
    <w:p>
      <w:r>
        <w:t>Trắng, trong</w:t>
      </w:r>
    </w:p>
    <w:p>
      <w:r>
        <w:t>Độ dày</w:t>
      </w:r>
    </w:p>
    <w:p>
      <w:r>
        <w:t>µm</w:t>
      </w:r>
    </w:p>
    <w:p>
      <w:r>
        <w:t>80±10</w:t>
      </w:r>
    </w:p>
    <w:p>
      <w:r>
        <w:t>Độ bền kéo</w:t>
      </w:r>
    </w:p>
    <w:p>
      <w:r>
        <w:t>Gf/10 mm</w:t>
      </w:r>
    </w:p>
    <w:p>
      <w:r>
        <w:t>&gt;170</w:t>
      </w:r>
    </w:p>
    <w:p>
      <w:r>
        <w:t>Độ giãn dài</w:t>
      </w:r>
    </w:p>
    <w:p>
      <w:r>
        <w:t>%</w:t>
      </w:r>
    </w:p>
    <w:p>
      <w:r>
        <w:t>&gt;200</w:t>
      </w:r>
    </w:p>
    <w:p>
      <w:r>
        <w:t>Độ chịu nhiệt</w:t>
      </w:r>
    </w:p>
    <w:p>
      <w:r>
        <w:t>Cao</w:t>
      </w:r>
    </w:p>
    <w:p>
      <w:r>
        <w:t>60°C/1h</w:t>
      </w:r>
    </w:p>
    <w:p>
      <w:r>
        <w:t>Thấp</w:t>
      </w:r>
    </w:p>
    <w:p>
      <w:r>
        <w:t>-40°C/4h</w:t>
      </w:r>
    </w:p>
    <w:p>
      <w:r>
        <w:t>Chiều rộng của cuộn</w:t>
      </w:r>
    </w:p>
    <w:p>
      <w:r>
        <w:t>mm</w:t>
      </w:r>
    </w:p>
    <w:p>
      <w:r>
        <w:t>1200</w:t>
      </w:r>
    </w:p>
    <w:p>
      <w:r>
        <w:t>Chiều dài của cuộn</w:t>
      </w:r>
    </w:p>
    <w:p>
      <w:r>
        <w:t>m</w:t>
      </w:r>
    </w:p>
    <w:p>
      <w:r>
        <w:t>300</w:t>
      </w:r>
    </w:p>
    <w:p>
      <w:r>
        <w:t>- Công dụng theo thiết kế:</w:t>
      </w:r>
    </w:p>
    <w:p>
      <w:r>
        <w:t>Màng PE bảo vệ HY-80200 (PE film) là màng nhựa dẻo được làm từ chất liệu Polyethylene (PE). Màng PE được sử dụng cho nhiều mục đích khác nhau và được ứng dụng trong bao bì công nghiệp, bảo vệ đồ gia dụng, v.v.</w:t>
      </w:r>
    </w:p>
    <w:p>
      <w:r>
        <w:t>Công dụng:</w:t>
      </w:r>
    </w:p>
    <w:p>
      <w:r>
        <w:t>+ Đối với mục đích trong dây chuyền sản xuất: Màng PE được sử dụng để bảo vệ bề mặt của các ứng dụng điện tử trong quá trình sản xuất trong một thời gian. Sau khi dán lớp màng này lên bề mặt sản phẩm, lớp màng này phải được bóc ra khỏi các sản phẩm. Màng phim này sẽ không bao giờ sử dụng nhiều lần vì màng phim này giữ cho bề mặt sản phẩm sạch</w:t>
      </w:r>
    </w:p>
    <w:p>
      <w:r>
        <w:t>+ Đối với mục đích đóng gói:</w:t>
      </w:r>
    </w:p>
    <w:p>
      <w:r>
        <w:t>Bao bì sản phẩm: Màng PE được dùng để bảo vệ, bảo quản sản phẩm khỏi các yếu tố bên ngoài. Nó bảo vệ bề mặt của sản phẩm và chống ẩm, bụi, va đập, v.v. Bằng cách sử dụng màng PE để đóng gói sản phẩm, hình thức và chất lượng của sản phẩm có thể được duy trì.</w:t>
      </w:r>
    </w:p>
    <w:p>
      <w:r>
        <w:t>Ký, mã hiệu, chủng loại: HY-80200</w:t>
      </w:r>
    </w:p>
    <w:p>
      <w:r>
        <w:t>Nhà sản xuất: Shenzhen Hanyoung.</w:t>
      </w:r>
    </w:p>
    <w:p>
      <w:r>
        <w:t>thuộc nhóm  39.19   “Tấm, phiến, màng, lá, băng, dải và các hình dạng phẳng khác tự dính, bằng plastic, có hoặc không ở dạng cuộn.” , phân nhóm  3919.90   “- Loại khác:” , phân nhóm  “- - Loại khác:” , mã số  3919.90.92   “- - - Từ các polyme trùng hợp; từ các polyme trùng ngưng hoặc tái sắp xếp; từ nitrat xenlulo, các acetat xenlulo và các dẫn xuất hóa học khác của xenlulo, đã hóa dẻo”  tại Danh mục hàng hóa xuất khẩu, nhập khẩu Việt Nam./.</w:t>
      </w:r>
    </w:p>
    <w:p>
      <w:r>
        <w:t>Thông báo này có hiệu lực kể từ ngày ban hành.</w:t>
      </w:r>
    </w:p>
    <w:p>
      <w:r>
        <w:t>Tổng cục trưởng Tổng cục Hải quan thông báo Công ty TNHH JU OH VINA biết và thực hiện./.</w:t>
      </w:r>
    </w:p>
    <w:p>
      <w:r>
        <w:t>Nơi nhận:</w:t>
      </w:r>
    </w:p>
    <w:p>
      <w:r>
        <w:t>- Công ty TNHH JU OH VINA (CN1B-1, KCN</w:t>
      </w:r>
    </w:p>
    <w:p>
      <w:r>
        <w:t>Quế Võ III, Phường Việt Hùng, Thị xã Quế Võ,</w:t>
      </w:r>
    </w:p>
    <w:p>
      <w:r>
        <w:t>Tỉnh Bắc Ninh, Việt Nam);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