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3300/TB-TCHQ năm 2024 kết quả xác định trước mã số đối với Thực phẩm bảo vệ sức khỏe Dr life Vitamin 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3300/TB-TCHQ</w:t>
      </w:r>
    </w:p>
    <w:p>
      <w:r>
        <w:t>Hà Nội, ngày 08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02TUS/062024 ngày 10/6/2024 của Công ty cổ phần TUSCANY, mã số thuế: 0310957906;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Dr life Vitamin E</w:t>
      </w:r>
    </w:p>
    <w:p>
      <w:r>
        <w:t>Tên gọi theo cấu tạo, công dụng: Thực phẩm bảo vệ sức khoẻ Dr life Vitamin E</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w:t>
      </w:r>
    </w:p>
    <w:p>
      <w:r>
        <w:t>Trong 1 viên chứa:</w:t>
      </w:r>
    </w:p>
    <w:p>
      <w:r>
        <w:t>+ Vitamin E (từ dl-alpha tocopheryl acetate): 400IU</w:t>
      </w:r>
    </w:p>
    <w:p>
      <w:r>
        <w:t>+ Thành phần khác: Gelatin (vỏ nang), glycerin (chất làm dày), Nước tinh khiết.</w:t>
      </w:r>
    </w:p>
    <w:p>
      <w:r>
        <w:t>- Cơ chế hoạt động, cách thức sử dụng:</w:t>
      </w:r>
    </w:p>
    <w:p>
      <w:r>
        <w:t>+ Đối tượng sử dụng: Người trưởng thành thiếu Vitamin E. Phụ nữ muốn bảo vệ da, hạn chế lão hóa da, muốn làm đẹp da.</w:t>
      </w:r>
    </w:p>
    <w:p>
      <w:r>
        <w:t>+ Cách thức sử dụng: Người lớn uống một (1) viên nang mềm mỗi ngày tốt nhất cùng với bữa ăn hoặc theo khuyến nghị của bác sỹ.</w:t>
      </w:r>
    </w:p>
    <w:p>
      <w:r>
        <w:t>- Hàm lượng tính trên trọng lượng: Vitamin E (từ dl-alpha tocopheryl acetate): 400IU</w:t>
      </w:r>
    </w:p>
    <w:p>
      <w:r>
        <w:t>- Thông số kỹ thuật:</w:t>
      </w:r>
    </w:p>
    <w:p>
      <w:r>
        <w:t>+ Dạng: lỏng</w:t>
      </w:r>
    </w:p>
    <w:p>
      <w:r>
        <w:t>+ Màu vàng nhạt</w:t>
      </w:r>
    </w:p>
    <w:p>
      <w:r>
        <w:t>+ Đóng gói: 60 viên/ lọ. Khối lượng viên: 622mg ±10%.</w:t>
      </w:r>
    </w:p>
    <w:p>
      <w:r>
        <w:t>Sản phẩm được đóng trong lọ PE</w:t>
      </w:r>
    </w:p>
    <w:p>
      <w:r>
        <w:t>- Công dụng theo thiết kế: Bổ sung vitamin E cho cơ thể, chống oxy hóa, hạn chế lão hóa da, muốn làm đẹp da. Giảm nguy cơ thiếu vitamin E</w:t>
      </w:r>
    </w:p>
    <w:p>
      <w:r>
        <w:t>3. Kết quả xác định trước mã số:  Theo thông tin trên Đơn đề nghị xác định trước mã số, thông tin tại tài liệu đính kèm hồ sơ, mặt hàng như sau:</w:t>
      </w:r>
    </w:p>
    <w:p>
      <w:r>
        <w:t>Tên thương mại: Thực phẩm bảo vệ sức khỏe Dr life Vitamin E</w:t>
      </w:r>
    </w:p>
    <w:p>
      <w:r>
        <w:t>- Thành phần, cấu tạo, công thức hóa học:</w:t>
      </w:r>
    </w:p>
    <w:p>
      <w:r>
        <w:t>Trong 1 viên chứa:</w:t>
      </w:r>
    </w:p>
    <w:p>
      <w:r>
        <w:t>+ Vitamin E (từ dl-alpha tocopheryl acetate): 400IU</w:t>
      </w:r>
    </w:p>
    <w:p>
      <w:r>
        <w:t>+ Thành phần khác: Gelatin (vỏ nang), glycerin (chất làm dày), Nước tinh khiết.</w:t>
      </w:r>
    </w:p>
    <w:p>
      <w:r>
        <w:t>- Cơ chế hoạt động, cách thức sử dụng:</w:t>
      </w:r>
    </w:p>
    <w:p>
      <w:r>
        <w:t>+ Đối tượng sử dụng: Người trưởng thành thiếu Vitamin E. Phụ nữ muốn bảo vệ da, hạn chế lão hóa da, muốn làm đẹp da.</w:t>
      </w:r>
    </w:p>
    <w:p>
      <w:r>
        <w:t>+ Cách thức sử dụng: Người lớn uống một (1) viên nang mềm mỗi ngày tốt nhất cùng với bữa ăn hoặc theo khuyến nghị của bác sỹ.</w:t>
      </w:r>
    </w:p>
    <w:p>
      <w:r>
        <w:t>- Hàm lượng tính trên trọng lượng: Vitamin E (từ dl-alpha tocopheryl acetate): 400IU</w:t>
      </w:r>
    </w:p>
    <w:p>
      <w:r>
        <w:t>- Thông số kỹ thuật:</w:t>
      </w:r>
    </w:p>
    <w:p>
      <w:r>
        <w:t>+ Dạng: lỏng</w:t>
      </w:r>
    </w:p>
    <w:p>
      <w:r>
        <w:t>+ Màu vàng nhạt</w:t>
      </w:r>
    </w:p>
    <w:p>
      <w:r>
        <w:t>+ Đóng gói: 60 viên/ lọ. Khối lượng viên: 622mg ±10%.</w:t>
      </w:r>
    </w:p>
    <w:p>
      <w:r>
        <w:t>Sản phẩm được đóng trong lọ PE</w:t>
      </w:r>
    </w:p>
    <w:p>
      <w:r>
        <w:t>- Công dụng theo thiết kế: Bổ sung vitamin E cho cơ thể, chống oxy hóa, hạn chế lão hóa da, muốn làm đẹp da. Giảm nguy cơ thiếu vitamin E</w:t>
      </w:r>
    </w:p>
    <w:p>
      <w:r>
        <w:t>Ký, mã hiệu, chủng loại: Không có</w:t>
      </w:r>
    </w:p>
    <w:p>
      <w:r>
        <w:t>Nhà sản xuất: Arnet Pharmaceutical Corporation</w:t>
      </w:r>
    </w:p>
    <w:p>
      <w:r>
        <w:t>thuộc nhóm  29.36   “Tiền vitamin và vitamin các loại, tự nhiên hoặc tái tạo bằng phương pháp tổng hợp (kể cả các chất cô đặc tự nhiên), các dẫn xuất của chúng sử dụng chủ yếu như vitamin, và hỗn hợp của các chất trên, có hoặc không có bất kỳ loại dung môi nào.” , phân nhóm  “- Vitamin và các dẫn xuất của chúng, chưa pha trộn:” , mã số  2936.28.00   “- - Vitamin E và các dẫn xuất của nó”  tại Danh mục hàng hóa xuất khẩu, nhập khẩu Việt Nam./.</w:t>
      </w:r>
    </w:p>
    <w:p>
      <w:r>
        <w:t>Thông báo này có hiệu lực kể từ ngày ban hành.</w:t>
      </w:r>
    </w:p>
    <w:p>
      <w:r>
        <w:t>Tổng cục trưởng Tổng cục Hải quan thông báo để Công ty cổ phần TUSCANY biết và thực hiện./.</w:t>
      </w:r>
    </w:p>
    <w:p>
      <w:r>
        <w:t>Nơi nhận:</w:t>
      </w:r>
    </w:p>
    <w:p>
      <w:r>
        <w:t>- Công ty cổ phần TUSCANY (767 Lũy Bán Bích, Phường Phú Thọ Hòa, Quận Tân Phú,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