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33/TB-VPCP năm 2025 kết luận của Phó Thủ tướng Chính phủ Trần Hồng Hà về chấp thuận thu hồi đất quy định tại Điều 84 Luật Đất đai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33/TB-VPCP</w:t>
      </w:r>
    </w:p>
    <w:p>
      <w:r>
        <w:t>Hà Nội ngày 04 tháng 02 năm 2025</w:t>
      </w:r>
    </w:p>
    <w:p>
      <w:r>
        <w:t>THÔNG BÁO</w:t>
      </w:r>
    </w:p>
    <w:p>
      <w:r>
        <w:t>KẾT LUẬN CỦA PHÓ THỦ TƯỚNG CHÍNH PHỦ TRẦN HỒNG HÀ VỀ VIỆC CHẤP THUẬN THU HỒI ĐẤT QUY ĐỊNH TẠI ĐIỀU 84 LUẬT ĐẤT ĐAI</w:t>
      </w:r>
    </w:p>
    <w:p>
      <w:r>
        <w:t>Ngày 21 tháng 01 năm 2025, tại trụ sở Chính phủ, Phó Thủ tướng Chính phủ Trần Hồng Hà đã chủ trì cuộc họp với đại diện các Bộ: Tài nguyên và Môi trường, Tư pháp, Quốc phòng, Công an và Ủy ban nhân dân các tỉnh, thành phố: Hà Nội, Lạng Sơn, Thái Nguyên, Điện Biên, Cao Bằng, Hà Nam về việc chấp thuận thu hồi đất quy định tại Điều 84 Luật Đất đai.</w:t>
      </w:r>
    </w:p>
    <w:p>
      <w:r>
        <w:t>Sau khi nghe báo cáo của Bộ Tài nguyên và Môi trường, ý kiến của Bộ Tư pháp và của đại biểu dự họp về thu hồi đất để thực hiện dự án quy định tại Điều 84 Luật Đất đai, Phó Thủ tướng Chính phủ Trần Hồng Hà kết luận như sau:</w:t>
      </w:r>
    </w:p>
    <w:p>
      <w:r>
        <w:t>1. Đối với Dự án thuộc trường hợp Thủ tướng Chính phủ chấp thuận chủ trương đầu tư: Thủ tướng Chính phủ đã đồng ý chấp thuận chủ trương đầu tư dự án, đề nghị Văn phòng Chính phủ tổng hợp, báo cáo để Thủ tướng Chính phủ đồng ý chấp thuận thu hồi đất để thực hiện dự án. Ủy ban nhân dân cấp tỉnh có đất thu hồi thực hiện dự án, Bộ Quốc phòng, Bộ Công an chịu trách nhiệm cập nhật khi rà soát, điều chỉnh quy hoạch theo quy định pháp luật.</w:t>
      </w:r>
    </w:p>
    <w:p>
      <w:r>
        <w:t>2. Đối với dự án đã được chấp thuận chủ trương đầu tư, phê duyệt dự án đầu tư không thuộc thẩm quyền quyết định của Quốc hội, của Thủ tướng Chính phủ mà chưa triển khai thực hiện: Thủ tướng Chính phủ thống nhất chủ trương chấp thuận việc thu hồi đất quốc phòng, đất an ninh trên cơ sở có ý kiến thống nhất của Bộ Quốc phòng, Bộ Công an và dự án được chấp thuận chủ trương đầu tư, phê duyệt dự án đầu tư đảm bảo đúng quy định của pháp luật.</w:t>
      </w:r>
    </w:p>
    <w:p>
      <w:r>
        <w:t>Bộ Quốc phòng, Bộ Công an và Ủy ban nhân dân cấp tỉnh có đất thu hồi thực hiện dự án, chịu trách nhiệm cập nhật khi rà soát, điều chỉnh quy hoạch, trình cấp có thẩm quyền phê duyệt theo quy định.</w:t>
      </w:r>
    </w:p>
    <w:p>
      <w:r>
        <w:t>3. Đối với dự án đã được chấp thuận chủ trương đầu tư, phê duyệt dự án đầu tư thuộc thẩm quyền quyết định của Bộ trưởng Bộ Quốc phòng, Bộ trưởng Bộ Công an: Thủ tướng Chính phủ đồng ý chấp thuận thu hồi đất quốc phòng, đất an ninh trên cơ sở Bộ Quốc phòng, Bộ Công an đồng ý để thực hiện dự án phục vụ cho mục đích quốc phòng, an ninh, phát triển kinh tế - xã hội.</w:t>
      </w:r>
    </w:p>
    <w:p>
      <w:r>
        <w:t>Bộ Quốc phòng, Bộ Công an, Bộ Tài nguyên và Môi trường, Ủy ban nhân dân cấp tỉnh có đất thu hồi chịu trách nhiệm cập nhật điều chỉnh quy hoạch có liên quan, trình cấp có thẩm quyền phê duyệt theo quy định.</w:t>
      </w:r>
    </w:p>
    <w:p>
      <w:r>
        <w:t>4. Đối với dự án đã được chấp thuận chủ trương đầu tư, phê duyệt dự án đầu tư thuộc thẩm quyền quyết định đầu tư không phải đối tượng tại mục 1, 2, 3 nêu trên, trường hợp việc chấp thuận chủ trương đầu tư, phê duyệt dự án đầu tư đã được căn cứ vào quy hoạch sử dụng đất của địa phương trước ngày Luật Đất đai 2024 có hiệu lực (ngày 01 tháng 8 năm 2024): Thủ tướng Chính phủ đồng ý chấp thuận thu hồi đất trên cơ sở ý kiến đồng ý của Bộ Quốc phòng, Bộ Công an với điều kiện Ủy ban nhân dân cấp tỉnh có đất thu hồi chịu trách nhiệm tính chính xác của thông tin đảm bảo có trong quy hoạch sử dụng đất.</w:t>
      </w:r>
    </w:p>
    <w:p>
      <w:r>
        <w:t>Bộ Quốc phòng, Bộ Công an, Bộ Tài nguyên và Môi trường, Ủy ban nhân dân cấp tỉnh có đất thu hồi chịu trách nhiệm cập nhật điều chỉnh quy hoạch có liên quan, trình cấp có thẩm quyền phê duyệt theo quy định.</w:t>
      </w:r>
    </w:p>
    <w:p>
      <w:r>
        <w:t>5. Đối với dự án đã được chấp thuận chủ trương đầu tư, phê duyệt dự án đầu tư còn lại không thuộc đối tượng nêu tại mục 1, 2, 3, 4 nêu trên: để tránh hợp thức hóa sai phạm, Ủy ban nhân dân cấp tỉnh có đất thu hồi phối hợp với Bộ Quốc phòng, Bộ Công an rà soát, thực hiện điều chỉnh quy hoạch sử dụng đất quốc phòng, quy hoạch sử dụng đất an ninh để đảm bảo căn cứ thực hiện thu hồi đất tuân thủ theo đúng quy định của pháp luật.</w:t>
      </w:r>
    </w:p>
    <w:p>
      <w:r>
        <w:t>6. Giao Bộ Tài nguyên và Môi trường chủ trì, phối hợp với Bộ Quốc phòng, Bộ Công an và Ủy ban nhân dân cấp tỉnh có đất thu hồi theo quy định tại Điều 84 Luật Đất đai 2024 rà soát, báo cáo Thủ tướng Chính phủ xem xét chấp thuận theo nguyên tắc quyết định tại mục 1, 2, 3, 4 nêu trên.</w:t>
      </w:r>
    </w:p>
    <w:p>
      <w:r>
        <w:t>Văn phòng Chính phủ thông báo để các cơ quan biết, thực hiện./.</w:t>
      </w:r>
    </w:p>
    <w:p>
      <w:r>
        <w:t>Nơi nhận:</w:t>
      </w:r>
    </w:p>
    <w:p>
      <w:r>
        <w:t>- Thủ tướng, các Phó Thủ tướng;</w:t>
      </w:r>
    </w:p>
    <w:p>
      <w:r>
        <w:t>- Các Bộ: TNMT, QP, CA, TP, GTVT;</w:t>
      </w:r>
    </w:p>
    <w:p>
      <w:r>
        <w:t>- UBND các tỉnh, tp trực thuộc TW;</w:t>
      </w:r>
    </w:p>
    <w:p>
      <w:r>
        <w:t>- VPCP: BTCN, các PCN, Các Vụ: PL, CN, QHĐP;</w:t>
      </w:r>
    </w:p>
    <w:p>
      <w:r>
        <w:t>- Lưu: VT, NN (2b) Thuy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