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325/TB-VPCP năm 2023 kết luận của Phó Thủ tướng Lê Minh Khái tại cuộc họp tổng hợp, giải trình ý kiến Thành viên Chính phủ về Nghị định quy định mức thu, chế độ thu, nộp, miễn, quản lý và sử dụng phí sử dụng đường bộ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325/TB-VPCP</w:t>
      </w:r>
    </w:p>
    <w:p>
      <w:r>
        <w:t>Hà Nội, ngày 12 tháng 8 năm 2023</w:t>
      </w:r>
    </w:p>
    <w:p>
      <w:r>
        <w:t>THÔNG BÁO</w:t>
      </w:r>
    </w:p>
    <w:p>
      <w:r>
        <w:t>KẾT LUẬN CỦA PHÓ THỦ TƯỚNG LÊ MINH KHÁI TẠI CUỘC HỌP VỀ TỔNG HỢP, GIẢI TRÌNH Ý KIẾN THÀNH VIÊN CHÍNH PHỦ VỀ NGHỊ ĐỊNH QUY ĐỊNH MỨC THU, CHẾ ĐỘ THU, NỘP, MIỄN, QUẢN LÝ VÀ SỬ DỤNG PHÍ SỬ DỤNG ĐƯỜNG BỘ</w:t>
      </w:r>
    </w:p>
    <w:p>
      <w:r>
        <w:t>Ngày 08 tháng 8 năm 2023, tại Trụ sở Chính phủ, Phó Thủ tướng Chính phủ Lê Minh Khái đã chủ trì cuộc họp về tổng hợp, giải trình ý kiến Thành viên Chính phủ về Nghị định quy định mức thu, chế độ thu, nộp, miễn, quản lý và sử dụng phí sử dụng đường bộ (dự thảo Nghị định). Tham dự cuộc họp có lãnh đạo, đại diện lãnh đạo các Bộ, cơ quan: Tài chính, Công An, Kế hoạch và Đầu tư, Giao thông vận tải, Văn phòng Chính phủ, Tư pháp, Tài nguyên và Môi trường, Xây dựng, Thông tin và truyền thông, Ngân hàng Nhà nước Việt Nam.</w:t>
      </w:r>
    </w:p>
    <w:p>
      <w:r>
        <w:t>Sau khi nghe báo cáo của Bộ Tài chính, ý kiến phát biểu của các đại biểu dự họp, Phó Thủ tướng Lê Minh Khái kết luận như sau:</w:t>
      </w:r>
    </w:p>
    <w:p>
      <w:r>
        <w:t>Bộ Tài chính nghiên cứu, tiếp thu đầy đủ ý kiến các cơ quan dự họp để hoàn thiện hồ sơ dự thảo Nghị định, trình Thủ tướng Chính phủ trước ngày 20 tháng 8 năm 2023 để cho phép báo cáo Thường trực Chính phủ xem xét, trong đó lưu ý rà soát, bổ sung, làm rõ căn cứ, cơ sở pháp lý ban hành Nghị định, bảo đảm chặt chẽ, đúng quy định pháp luật và thẩm quyền.</w:t>
      </w:r>
    </w:p>
    <w:p>
      <w:r>
        <w:t>Văn phòng Chính phủ thông báo để các Bộ, cơ quan biết, thực hiện./.</w:t>
      </w:r>
    </w:p>
    <w:p>
      <w:r>
        <w:t>Nơi nhận:</w:t>
      </w:r>
    </w:p>
    <w:p>
      <w:r>
        <w:t>- TTgCP, PTTg Lê Minh Khái;</w:t>
      </w:r>
    </w:p>
    <w:p>
      <w:r>
        <w:t>- Các Bộ, cơ quan: TC, CA, TP, KHĐT, XD, TTTT, GTVT TNMT; NHNNVN;</w:t>
      </w:r>
    </w:p>
    <w:p>
      <w:r>
        <w:t>- VPCP: BTCN, PCN Mai Thị Thu Vân, các Vụ: TH, CN, PL;</w:t>
      </w:r>
    </w:p>
    <w:p>
      <w:r>
        <w:t>- Lưu: VT, KTTH (2)Tr.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