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322/TB-VPCP năm 2023 kết luận của Phó Thủ tướng Chính phủ Lê Minh Khái tại cuộc họp dự thảo Nghị quyết của Chính phủ tiếp tục triển khai Nghị quyết 42/2017/QH14 về thí điểm xử lý nợ xấu của các tổ chức tín dụng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322/TB-VPCP</w:t>
      </w:r>
    </w:p>
    <w:p>
      <w:r>
        <w:t>Hà Nội, ngày 12 tháng 8 năm 2023</w:t>
      </w:r>
    </w:p>
    <w:p>
      <w:r>
        <w:t>THÔNG BÁO</w:t>
      </w:r>
    </w:p>
    <w:p>
      <w:r>
        <w:t>KẾT LUẬN CỦA PHÓ THỦ TƯỚNG CHÍNH PHỦ LÊ MINH KHÁI TẠI CUỘC HỌP VỀ DỰ THẢO NGHỊ QUYẾT CỦA CHÍNH PHỦ VỀ TIẾP TỤC TRIỂN KHAI NGHỊ QUYẾT 42/2017/QH14 VỀ THÍ ĐIỂM XỬ LÝ NỢ XẤU CỦA CÁC TỔ CHỨC TÍN DỤNG</w:t>
      </w:r>
    </w:p>
    <w:p>
      <w:r>
        <w:t>Ngày 04 tháng 8 năm 2023, tại trụ sở Chính phủ, Phó Thủ tướng Chính phủ Lê Minh Khái đã chủ trì cuộc họp về tổng hợp ý kiến Thành viên Chính phủ đối với dự thảo Nghị quyết của Chính phủ về tiếp tục triển khai Nghị quyết số 42/2017/QH14 ngày 21 tháng 6 năm 2017 của Quốc hội về thí điểm xử lý nợ xấu của các tổ chức tín dụng. Tham dự cuộc họp có lãnh đạo các Bộ, cơ quan: Ngân hàng Nhà nước Việt Nam, Bộ Tư pháp, Bộ Tài chính, Văn phòng Chính phủ. Sau khi nghe Ngân hàng Nhà nước Việt Nam báo cáo, ý kiến các đại biểu dự họp, Phó Thủ tướng Chính phủ Lê Minh Khái có ý kiến kết luận như sau:</w:t>
      </w:r>
    </w:p>
    <w:p>
      <w:r>
        <w:t>1. Bộ Tài chính, Bộ Tư pháp thống nhất với nội dung đề xuất của Ngân hàng Nhà nước Việt Nam tại Tờ trình số 80/TTr-NHNN ngày 05 tháng 6 năm 2023.</w:t>
      </w:r>
    </w:p>
    <w:p>
      <w:r>
        <w:t>2. Ngân hàng Nhà nước Việt Nam rà soát kỹ lưỡng dự thảo Nghị quyết của Chính phủ về tiếp tục triển khai Nghị quyết số 42/2017/QH14 ngày 21 tháng 6 năm 2017 của Quốc hội về thí điểm xử lý nợ xấu của các tổ chức tín dụng, bảo đảm chặt chẽ, hiệu quả, khả thi, đúng quy định pháp luật, đúng thẩm quyền, báo cáo Thủ tướng Chính phủ trước ngày 14 tháng 8 năm 2023 để xem xét, ký ban hành theo quy định.</w:t>
      </w:r>
    </w:p>
    <w:p>
      <w:r>
        <w:t>Văn phòng Chính phủ thông báo để các cơ quan liên quan biết, thực hiện./.</w:t>
      </w:r>
    </w:p>
    <w:p>
      <w:r>
        <w:t>Nơi nhận:</w:t>
      </w:r>
    </w:p>
    <w:p>
      <w:r>
        <w:t>- Thủ tướng Chính phủ;</w:t>
      </w:r>
    </w:p>
    <w:p>
      <w:r>
        <w:t>- Phó Thủ tướng Lê Minh Khái;</w:t>
      </w:r>
    </w:p>
    <w:p>
      <w:r>
        <w:t>- Bộ Tài chính;</w:t>
      </w:r>
    </w:p>
    <w:p>
      <w:r>
        <w:t>- Bộ Tư pháp;</w:t>
      </w:r>
    </w:p>
    <w:p>
      <w:r>
        <w:t>- Ngân hàng Nhà nước Việt Nam;</w:t>
      </w:r>
    </w:p>
    <w:p>
      <w:r>
        <w:t>- VPCP: BTCN, PCN Mai Thị Thu Vân, các Vụ: TH, PL;</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