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316/TB-VPCP năm 2024 kết luận Hội nghị sơ kết 01 năm thực hiện chỉ đạo của Thủ tướng Chính phủ về tháo gỡ "Điểm nghẽn" Đề án 06 và đẩy mạnh kết nối, chia sẻ dữ liệu phục vụ phát triển thương mại điện tử, nâng cao hiệu quả công tác quản lý thuế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316/TB-VPCP</w:t>
      </w:r>
    </w:p>
    <w:p>
      <w:r>
        <w:t>Hà Nội, ngày 12 tháng 7 năm 2024</w:t>
      </w:r>
    </w:p>
    <w:p>
      <w:r>
        <w:t>THÔNG BÁO</w:t>
      </w:r>
    </w:p>
    <w:p>
      <w:r>
        <w:t>KẾT LUẬN HỘI NGHỊ SƠ KẾT 01 NĂM THỰC HIỆN CHỈ ĐẠO CỦA THỦ TƯỚNG CHÍNH PHỦ VỀ VIỆC THÁO GỠ “ĐIỂM NGHẼN” ĐỀ ÁN 06 VÀ ĐẨY MẠNH KẾT NỐI, CHIA SẺ DỮ LIỆU PHỤC VỤ PHÁT TRIỂN THƯƠNG MẠI ĐIỆN TỬ, NÂNG CAO HIỆU QUẢ CÔNG TÁC QUẢN LÝ THUẾ</w:t>
      </w:r>
    </w:p>
    <w:p>
      <w:r>
        <w:t>Ngày 10 tháng 6 năm 2024, tại trụ sở Chính phủ, Thủ tướng Chính phủ Phạm Minh Chính đã chủ trì Hội nghị sơ kết 01 năm thực hiện chỉ đạo của Thủ tướng Chính phủ về việc tháo gỡ “điểm nghẽn” Đề án 06  [1] và đẩy mạnh kết nối, chia sẻ dữ liệu phục vụ phát triển thương mại điện tử, nâng cao hiệu quả công tác quản lý thuế. Tham dự Hội nghị có Phó Thủ tướng Chính phủ Lê Minh Khái, Phó Thủ tướng Chính phủ Trần Lưu Quang; Bộ trưởng, Chủ nhiệm Văn phòng Chính phủ, Bộ trưởng các Bộ: Tài chính, Thông tin và Truyền thông, Giáo dục và Đào tạo, Thống đốc Ngân hàng Nhà nước Việt Nam; đại diện lãnh đạo các Bộ, cơ quan ngang Bộ, cơ quan thuộc Chính phủ, Viện kiểm sát nhân dân tối cao, Tòa án nhân dân tối cao; thành viên Tổ công tác triển khai Đề án 06 của Thủ tướng Chính phủ; Lãnh đạo Ủy ban nhân dân các tỉnh, thành phố trực thuộc Trung ương; thành viên Tổ công tác triển khai Đề án 06 của các bộ, ngành, địa phương; đại diện Lãnh đạo Liên đoàn Thương mại và Công nghiệp Việt Nam, Hiệp hội Thương mại điện tử Việt Nam.</w:t>
      </w:r>
    </w:p>
    <w:p>
      <w:r>
        <w:t>Sau khi nghe các Báo cáo, tham luận, ý kiến phát biểu của các đại biểu dự họp, Thủ tướng Chính phủ kết luận như sau:</w:t>
      </w:r>
    </w:p>
    <w:p>
      <w:r>
        <w:t>I. KẾT QUẢ THỰC HIỆN</w:t>
      </w:r>
    </w:p>
    <w:p>
      <w:r>
        <w:t>1. Kết quả đạt được</w:t>
      </w:r>
    </w:p>
    <w:p>
      <w:r>
        <w:t>Thủ tướng Chính phủ ghi nhận, đánh giá cao, biểu dương những nỗ lực, cố gắng và kết quả đạt được của các bộ, ngành, địa phương trong tháo gỡ các “điểm nghẽn” Đề án 06 và thực hiện Chỉ thị số 18/CT-TTg  [2] để thúc đẩy phát triển thương mại điện tử, nâng cao hiệu quả công tác quản lý thuế, trong đó:</w:t>
      </w:r>
    </w:p>
    <w:p>
      <w:r>
        <w:t>a) Công tác chỉ đạo, điều hành ở các cấp, các ngành, các địa phương đã có chuyển biến tích cực, nhất là người đứng đầu nhằm tháo gỡ 05 “điểm nghẽn” trong triển khai Đề án 06 và Chỉ thị số 18/CT-TTg.</w:t>
      </w:r>
    </w:p>
    <w:p>
      <w:r>
        <w:t>b) Công tác hoàn thiện thể chế, cơ chế, chính sách, tạo môi trường pháp lý đồng bộ, minh bạch, hiệu lực, hiệu quả được quan tâm lãnh đạo, chỉ đạo, đạt kết quả tích cực. Chính phủ đã trình Quốc hội thông qua 04 Luật (Giao dịch điện tử (sửa đổi), Căn cước, Các tổ chức tín dụng, Đấu thầu) và ban hành 04 Nghị định quy định chi tiết các luật. Nhiều bộ, ngành đã kịp thời ban hành các văn bản hướng dẫn tổ chức triển khai Đề án 06, thực hiện đơn giản hóa 763/1.084 thủ tục hành chính, giấy tờ công dân liên quan đến quản lý dân cư; chủ động nghiên cứu, tham mưu, đề xuất các nội dung sửa đổi, bổ sung về công tác quản lý thuế, hình thành văn hóa nộp thuế của người dân và doanh nghiệp.</w:t>
      </w:r>
    </w:p>
    <w:p>
      <w:r>
        <w:t>c) Dịch vụ công trực tuyến triển khai ngày càng sâu rộng, hiệu quả. Đã tái cấu trúc quy trình đối với các dịch vụ công thiết yếu; thực hiện cắt giảm, đơn giản hóa thủ tục hành chính trên cơ sở liên thông điện tử, từng bước tái sử dụng dữ liệu số hóa giúp tiết giảm thủ tục, thời gian, chi phí cho người dân, doanh nghiệp. Chính thức triển khai thí điểm cấp Phiếu lý lịch tư pháp trên VNeID tại Hà Nội và Thừa Thiên Huế, bước đầu phát huy hiệu quả.</w:t>
      </w:r>
    </w:p>
    <w:p>
      <w:r>
        <w:t>d) Hạ tầng số được quan tâm đầu tư và đạt một số kết quả tích cực, Trung tâm dữ liệu quốc gia đang được tích cực triển khai. Cơ sở dữ liệu quốc gia dân cư đã được kết nối, chia sẻ với 18 bộ, cơ quan và 63 địa phương. Đẩy mạnh kết nối, chia sẻ dữ liệu để tăng cường công tác quản lý thuế và phát triển thương mại điện tử.</w:t>
      </w:r>
    </w:p>
    <w:p>
      <w:r>
        <w:t>2. Một số tồn tại, hạn chế</w:t>
      </w:r>
    </w:p>
    <w:p>
      <w:r>
        <w:t>a) Việc xây dựng thể chế, cơ chế, chính sách vẫn chậm so với yêu cầu.</w:t>
      </w:r>
    </w:p>
    <w:p>
      <w:r>
        <w:t>b) Phát triển hạ tầng số còn nhiều bất cập, chưa khắc phục được tình trạng “manh mún, cát cứ thông tin, chia cắt và co cụm dữ liệu”. Tỷ lệ tái sử dụng thông tin, dữ liệu số hóa phục vụ giải quyết thủ tục hành chính còn thấp; định danh, xác thực cá nhân, tổ chức, triển khai hóa đơn điện tử còn gặp nhiều khó khăn, rào cản về pháp lý và tổ chức thực hiện.</w:t>
      </w:r>
    </w:p>
    <w:p>
      <w:r>
        <w:t>c) Công tác an ninh mạng, an toàn thông tin ở nhiều nơi còn chưa được quan tâm đúng mức, tình trạng tấn công mạng có xu hướng gia tăng. Công tác quản lý thuế, nhất là đối với dịch vụ livestream bán hàng, thương mại điện tử, dịch vụ ăn uống chưa đạt hiệu quả cao; dịch vụ thanh toán dùng tiền mặt vẫn còn nhiều.</w:t>
      </w:r>
    </w:p>
    <w:p>
      <w:r>
        <w:t>d) Công tác tuyên truyền triển khai Đề án 06 chưa được thường xuyên, liên tục, đặc biệt là việc phổ biến các mô hình hay, cách làm hiệu quả của các địa phương để học tập, nhân rộng.</w:t>
      </w:r>
    </w:p>
    <w:p>
      <w:r>
        <w:t>II. NHIỆM VỤ TRỌNG TÂM THỜI GIAN TỚI</w:t>
      </w:r>
    </w:p>
    <w:p>
      <w:r>
        <w:t>1.  Bộ trưởng, Thủ trưởng ngành, Chủ tịch Ủy ban nhân dân các cấp nêu cao tinh thần trách nhiệm, “Việc gì có lợi cho dân thì phải hết sức làm. Việc gì có hại cho dân thì phải hết sức tránh”, “không nói không, không nói khó, không nói có mà không làm”, phát huy quyết tâm “đã nói là làm, đã làm phải có kết quả”, “chỉ bàn làm, không bàn lùi”. Trong đó, tập trung thực hiện các nhiệm vụ cụ thể để xử lý dứt điểm các tồn tại, vướng mắc đã chỉ ra.</w:t>
      </w:r>
    </w:p>
    <w:p>
      <w:r>
        <w:t>2.  Bộ trưởng, Thủ trưởng cơ quan ngang Bộ, Tổng giám đốc Bảo hiểm xã hội Việt Nam, Chủ tịch Ủy ban nhân dân các tỉnh, thành phố trực thuộc trung ương chỉ đạo việc rà soát, đánh giá, kiểm điểm tình hình triển khai các dịch vụ công thiết yếu bảo đảm hoàn thành đúng tiến độ theo quy định; tập trung nguồn lực đẩy nhanh số hóa hồ sơ, kết quả giải quyết thủ tục hành chính; thực hiện nghiêm việc ký số, gửi nhận văn bản và xử lý hồ sơ công việc trên môi trường điện tử tại các cấp chính quyền, hoàn thành theo tiến độ theo quy định.</w:t>
      </w:r>
    </w:p>
    <w:p>
      <w:r>
        <w:t>3.  Các Bộ, Cơ quan: Quốc phòng, Công Thương, Tài chính, Kế hoạch và Đầu tư, Giáo dục và Đào tạo, Giao thông vận tải, Ngoại giao, Văn hóa, Thể thao và Du lịch, Tài nguyên và Môi trường, Thông tin và Truyền thông, Tư pháp, Y tế, Ngân hàng Nhà nước Việt Nam đề xuất sửa đổi văn bản quy phạm pháp luật giải quyết triệt để việc thực thi các phương án đơn giản hóa thủ tục hành chính liên quan đến quản lý dân cư theo lộ trình đã thống nhất với Tổ công tác của Thủ tướng Chính phủ về rà soát văn bản quy phạm pháp luật tại Báo cáo số 155/BC-TCT ngày 29 tháng 3 năm 2024.</w:t>
      </w:r>
    </w:p>
    <w:p>
      <w:r>
        <w:t>4.  Các Bộ, Cơ quan: Công an, Tài chính, Công Thương, Nông nghiệp và Phát triển nông thôn, Y tế, Lao động - Thương binh và Xã hội, Giáo dục và Đào tạo, Ngoại giao, Bảo hiểm Xã hội Việt Nam và Ủy ban nhân dân các tỉnh: Bạc Liêu, Phú Yên khẩn trương hoàn thành việc kết nối Kho quản lý dữ liệu điện tử của tổ chức, cá nhân trên Hệ thống thông tin giải quyết thủ tục hành chính cấp bộ, cấp tỉnh với Kho quản lý dữ liệu điện tử của tổ chức, cá nhân trên Cổng dịch vụ công quốc gia phục vụ giải quyết thủ tục hành chính, cung cấp dịch vụ công theo chỉ đạo của Thủ tướng Chính phủ tại Chỉ thị số 27/CT-TTg ngày 27 tháng 10 năm 2023, đề ra lộ trình và báo cáo kết quả trong tháng 7 năm 2024.</w:t>
      </w:r>
    </w:p>
    <w:p>
      <w:r>
        <w:t>5.  Các Bộ, cơ quan ngang Bộ thực hiện tích hợp thông tin vào thẻ căn cước theo khoản 2 Điều 22 Luật Căn cước năm 2023 và rà soát, cập nhật, điều chỉnh, bổ sung dữ liệu của hệ thống thông tin do bộ, ngành quản lý với Cơ sở dữ liệu quốc gia về dân cư để phục vụ triển khai cấp căn cước từ ngày 01 tháng 7 năm 2024 theo quy định của Luật Căn cước.</w:t>
      </w:r>
    </w:p>
    <w:p>
      <w:r>
        <w:t>6.  Các Bộ, Cơ quan: Công an, Tài chính, Công Thương, Thông tin và Truyền thông, Kế hoạch và Đầu tư, Giao thông vận tải, Tư pháp, Ngân hàng Nhà nước Việt Nam bám sát mục tiêu, nhiệm vụ của Chỉ thị số 18/CT-TTg để đề xuất sửa đổi văn bản quy phạm pháp luật, bảo đảm quản lý toàn diện và xác định một đầu mối quản lý nhà nước chung về hoạt động thương mại điện tử và các mô hình kinh doanh trên nền tảng công nghệ số trong nước và xuyên biên giới, cắt giảm thủ tục hành chính, khuyến khích thanh toán không dùng tiền mặt, phát triển các tiện ích thanh toán điện tử và tăng cường trách nhiệm trong công tác quản lý thuế.</w:t>
      </w:r>
    </w:p>
    <w:p>
      <w:r>
        <w:t>7.  Các Bộ, Cơ quan: Công an, Tài chính, Công Thương, Thông tin và Truyền thông, Kế hoạch và Đầu tư, Giao thông vận tải, Ngân hàng Nhà nước Việt Nam xây dựng và thống nhất kế hoạch chi tiết về việc kết nối, chia sẻ dữ liệu; rà soát, đánh giá, kiểm tra tình hình thực hiện số hóa, làm giàu cơ sở dữ liệu của mỗi bộ, ngành về hoạt động kinh doanh thương mại điện tử và các mô hình kinh doanh trên nền tảng công nghệ số trong nước và xuyên biên giới. Trên cơ sở đó, giao Bộ Công Thương xây dựng và vận hành cơ sở dữ liệu dùng chung về thương mại điện tử.</w:t>
      </w:r>
    </w:p>
    <w:p>
      <w:r>
        <w:t>8.  Bộ Công an</w:t>
      </w:r>
    </w:p>
    <w:p>
      <w:r>
        <w:t>a) Tiếp tục triển khai cung cấp 13 tiện ích trên VNeID. Đặc biệt triển khai thí điểm cấp Phiếu lý lịch tư pháp trên VNeID tại thành phố Hà Nội và tỉnh Thừa Thiên Huế để nhân rộng trên toàn quốc trong tháng 7 năm 2024.</w:t>
      </w:r>
    </w:p>
    <w:p>
      <w:r>
        <w:t>b) Phối hợp với các Bộ: Tư pháp, Lao động - Thương binh và Xã hội, Y tế và Bảo hiểm xã hội Việt Nam và các địa phương nâng cấp, hoàn thành việc kết nối, chia sẻ dữ liệu giữa Phần mềm dịch vụ công liên thông, Cơ sở dữ liệu quốc gia về dân cư với Hệ thống thông tin giải quyết thủ tục hành chính cấp tỉnh, bảo đảm việc tiếp nhận, giải quyết 02 nhóm thủ tục hành chính liên thông được thông suốt, hiệu quả theo quy định tại Nghị định số 63/2024/NĐ-CP ngày 10 tháng 6 năm 2024.</w:t>
      </w:r>
    </w:p>
    <w:p>
      <w:r>
        <w:t>c) Chủ trì, phối hợp với các Bộ: Giao thông vận tải, Nông nghiệp và Phát triển nông thôn, Tài chính nghiên cứu giải pháp triển khai định danh tàu thuyền trên nền tảng cơ sở dữ liệu quốc gia về dân cư, định danh và xác thực điện tử theo chỉ đạo của Chính phủ tại Nghị quyết số 44/NQ-CP ngày 05 tháng 4 năm 2024.</w:t>
      </w:r>
    </w:p>
    <w:p>
      <w:r>
        <w:t>d) Phối hợp với Bộ Thông tin và Truyền thông, cơ quan, đơn vị liên quan tiếp tục đôn đốc, hướng dẫn các địa phương triển khai nền tảng giáo dục trực tuyến đại chúng mở (MOOC) với các chuyên đề về chuyển đổi số và an toàn, an ninh thông tin.</w:t>
      </w:r>
    </w:p>
    <w:p>
      <w:r>
        <w:t>đ) Đẩy nhanh tiến độ triển khai xây dựng Trung tâm dữ liệu quốc gia. Thúc đẩy tiến độ kết nối, đồng bộ Cơ sở dữ liệu quốc gia về dân cư với cơ sở dữ liệu chuyên ngành, hệ thống thông tin của các bộ, ngành, địa phương.</w:t>
      </w:r>
    </w:p>
    <w:p>
      <w:r>
        <w:t>e) Chủ trì, phối hợp với Bộ Công Thương, Bộ Thông tin và Truyền thông và các cơ quan liên quan xây dựng giải pháp và lộ trình làm sạch tài khoản cho các trang thương mại điện tử và các trang mạng xã hội thực hiện hoạt động kinh doanh, quảng cáo. Rà soát, ban hành các văn bản hướng dẫn về tiêu chuẩn, kỹ thuật để sử dụng dịch vụ định danh và xác thực điện tử đáp ứng mục tiêu quản lý hoạt động thương mại điện tử, nâng cao hiệu quả công tác quản lý thuế.</w:t>
      </w:r>
    </w:p>
    <w:p>
      <w:r>
        <w:t>g) Phối hợp với các bộ, ngành xử lý nghiêm các hành vi vi phạm trong hoạt động thương mại điện tử nói chung, livestream bán hàng nói riêng, nhất là các hành vi bán hàng giả, hàng không rõ nguồn gốc xuất xứ, hàng kém chất lượng, trốn thuế, gian lận thuế,...</w:t>
      </w:r>
    </w:p>
    <w:p>
      <w:r>
        <w:t>9.  Bộ Thông tin và Truyền thông</w:t>
      </w:r>
    </w:p>
    <w:p>
      <w:r>
        <w:t>a) Khẩn trương ban hành định mức kinh tế - kỹ thuật cho hoạt động hướng dẫn, tiếp nhận, số hóa hồ sơ, trả kết quả giải quyết thủ tục hành chính tại bộ, ngành, địa phương do doanh nghiệp cung ứng dịch vụ bưu chính công ích thực hiện, hoàn thành trong tháng 7 năm 2024.</w:t>
      </w:r>
    </w:p>
    <w:p>
      <w:r>
        <w:t>b) Chủ trì, phối hợp với Bộ Công an, Bộ Tư pháp và các bộ, Cơ quan liên quan khẩn trương xây dựng, trình Chính phủ các Nghị định hướng dẫn một số điều của Luật Giao dịch điện tử năm 2023, bảo đảm thống nhất triển khai thực hiện.</w:t>
      </w:r>
    </w:p>
    <w:p>
      <w:r>
        <w:t>c) Chủ trì, phối hợp Bộ Công an nghiên cứu, rà soát sửa đổi Khung kiến trúc Chính phủ điện tử phiên bản 3.0 theo hướng bổ sung nền tảng chia sẻ, điều phối dữ liệu của Trung tâm dữ liệu quốc gia theo quy định của pháp luật, hoàn thành trong tháng 9 năm 2024.</w:t>
      </w:r>
    </w:p>
    <w:p>
      <w:r>
        <w:t>d) Chủ trì, phối hợp với các bộ, cơ quan liên quan theo chức năng, nhiệm vụ nghiên cứu, đề xuất sửa đổi, bổ sung quy định pháp luật nhằm tăng cường chế tài xử lý, đình chỉ, ngăn chặn, thu hồi giấy phép hoạt động đối với hoạt động thương mại điện tử, livestream bán hàng khi có vi phạm pháp luật chuyên ngành; đề xuất và triển khai các giải pháp quản lý, phát triển các mô hình giao nhận, chuyển phát nhanh trong lĩnh vực quản lý, đặc biệt là hoạt động xuyên biên giới phù hợp với quy định của pháp luật.</w:t>
      </w:r>
    </w:p>
    <w:p>
      <w:r>
        <w:t>10.  Bộ Tài chính</w:t>
      </w:r>
    </w:p>
    <w:p>
      <w:r>
        <w:t>a) Khẩn trương hoàn thiện, trình Chính phủ ban hành Nghị định quy định việc lập dự toán, quản lý, sử dụng chi thường xuyên ngân sách nhà nước để mua sắm tài sản, trang thiết bị; cải tạo, mở rộng, nâng cấp, xây dựng mới hạng mục công trình trong các dự án đã đầu tư xây dựng.</w:t>
      </w:r>
    </w:p>
    <w:p>
      <w:r>
        <w:t>b) Nghiên cứu, đề xuất sửa đổi, bổ sung Nghị định số 123/2020/NĐ-CP ngày 19 tháng 10 năm 2020 của Chính phủ quy định về hóa đơn, chứng từ; tiếp tục rà soát, hoàn thiện các văn bản quy phạm pháp luật để nâng cao hiệu quả công tác quản lý thuế đối với hoạt động kinh doanh thương mại điện tử.</w:t>
      </w:r>
    </w:p>
    <w:p>
      <w:r>
        <w:t>c) Chủ trì, phối hợp với các Bộ, cơ quan liên quan căn cứ Nghị quyết số 105/2023/QH15 ngày 10 tháng 11 năm 2023 của Quốc hội và quy định liên quan, khẩn trương rà soát, tổng hợp, đề xuất phương án phân bổ đối với các khoản chi của ngân sách trung ương năm 2024 chưa phân bổ cho các bộ, cơ quan để thực hiện các nhiệm vụ của Đề án 06, báo cáo Chính phủ trình cấp có thẩm quyền theo quy định.</w:t>
      </w:r>
    </w:p>
    <w:p>
      <w:r>
        <w:t>d) Đẩy mạnh công tác quản lý thuế, tiếp tục cung cấp các dịch vụ thuế điện tử hỗ trợ việc kê khai, nộp thuế theo phương thức điện tử, triển khai các giải pháp về hóa đơn điện tử đối với hoạt động thương mại điện tử, livestream bán hàng trên các nền tảng công nghệ số. Tăng cường công tác thanh tra, kiểm tra. Xây dựng mô hình quản lý rủi ro đối với tổ chức, cá nhân kinh doanh thương mại điện tử, livestream bán hàng; đẩy mạnh áp dụng trí tuệ nhân tạo (AI) để xử lý dữ liệu lớn, đưa ra các cảnh báo đối với trường hợp có rủi ro về thuế.</w:t>
      </w:r>
    </w:p>
    <w:p>
      <w:r>
        <w:t>11.  Bộ Tư pháp</w:t>
      </w:r>
    </w:p>
    <w:p>
      <w:r>
        <w:t>a) Nghiên cứu, có giải pháp chia sẻ các dữ liệu hộ tịch, đặc biệt là dữ liệu khai sinh, khai tử, đăng ký kết hôn, cải chính hộ tịch cho các bộ, ngành, địa phương để nâng cao hiệu quả thực hiện các nhiệm vụ theo thẩm quyền được giao.</w:t>
      </w:r>
    </w:p>
    <w:p>
      <w:r>
        <w:t>b) Phối hợp với Bộ Công an kết nối, chia sẻ dữ liệu giữa Cơ sở dữ liệu quốc gia về dân cư với các cơ sở dữ liệu của ngành Tư pháp như Cơ sở dữ liệu hộ tịch điện tử, Cơ sở dữ liệu quốc tịch, Cơ sở dữ liệu lý lịch tư pháp, hoàn thành trong tháng 7 năm 2024 theo chỉ đạo của Thủ tướng Chính phủ tại Chỉ thị số 04/CT-TTg ngày 11 tháng 02 năm 2024.</w:t>
      </w:r>
    </w:p>
    <w:p>
      <w:r>
        <w:t>12.  Bộ Kế hoạch và Đầu tư</w:t>
      </w:r>
    </w:p>
    <w:p>
      <w:r>
        <w:t>a) Phối hợp với Bộ Tài chính và các bộ, cơ quan, địa phương liên quan tổng hợp, báo cáo Chính phủ để trình cấp có thẩm quyền điều chỉnh giảm kế hoạch đầu tư vốn ngân sách trung ương năm 2024 tương ứng với số vốn các bộ, cơ quan trung ương, địa phương chưa phân bổ chi tiết cho các nhiệm vụ, dự án đến ngày 15 tháng 5 năm 2024 để điều chuyển, bổ sung cho các bộ, cơ quan trung ương, địa phương khác có nhu cầu bổ sung vốn, đẩy nhanh tiến độ thực hiện, giải ngân các nhiệm vụ, dự án theo chỉ đạo tại Nghị quyết số 65/NQ-CP ngày 07 tháng 5 năm 2024 Phiên họp Chính phủ thường kỳ tháng 4 năm 2024.</w:t>
      </w:r>
    </w:p>
    <w:p>
      <w:r>
        <w:t>b) Chỉ đạo Tổng cục Thống kê đẩy nhanh tiến độ phối hợp với Bộ Công an rà soát, đánh giá bộ chỉ tiêu thống kê quốc gia, thống nhất thông tin, dữ liệu cần thiết tạo lập trong Cơ sở dữ liệu tổng hợp tại Trung tâm dữ liệu quốc gia, phục vụ công tác thống kê từ dữ liệu của các Bộ, ngành nhằm giảm thiểu công tác điều tra thống kê hiện nay.</w:t>
      </w:r>
    </w:p>
    <w:p>
      <w:r>
        <w:t>c) Khẩn trương hoàn thành Đề án xây dựng cơ sở dữ liệu doanh nghiệp trình Thủ tướng Chính phủ xem xét, quyết định trong tháng 7 năm 2024 theo chỉ đạo tại Chỉ thị số 04/CT-TTg ngày 11 tháng 02 năm 2024.</w:t>
      </w:r>
    </w:p>
    <w:p>
      <w:r>
        <w:t>d) Chủ trì, phối hợp với các bộ, ngành nghiên cứu, đề xuất và triển khai các quy định của pháp luật về quản lý đăng ký kinh doanh đặc thù đối với hoạt động thương mại điện tử, livestream bán hàng, các mô hình kinh doanh trên nền tảng công nghệ số.</w:t>
      </w:r>
    </w:p>
    <w:p>
      <w:r>
        <w:t>đ) Sửa đổi, bổ sung quy định về phân ngành thống kê để quy định cụ thể về ngành nghề, lĩnh vực thương mại điện tử, livestream bán hàng và các mô hình kinh doanh trên nền tảng công nghệ số.</w:t>
      </w:r>
    </w:p>
    <w:p>
      <w:r>
        <w:t>13.  Bộ Công Thương: Chủ trì, phối hợp với các bộ, ngành liên quan nghiên cứu, đề xuất các giải pháp nhằm quản lý, phát triển bền vững các nền tảng thương mại điện tử trong nước và xuyên biên giới; nghiên cứu, bổ sung quy định các chủ thể tham gia hoạt động thương mại điện tử, livestream bán hàng phải được định danh đầy đủ trên các nền tảng trước khi thực hiện cung cấp hàng hóa, dịch vụ; triển khai các giải pháp để quản lý toàn diện hoạt động kinh doanh thương mại điện tử và các mô hình kinh doanh trên nền tảng công nghệ số.</w:t>
      </w:r>
    </w:p>
    <w:p>
      <w:r>
        <w:t>14.  Bộ Giao thông vận tải: Phối hợp với Bộ Công an khẩn trương hoàn thành việc đối soát, làm sạch dữ liệu giấy phép lái xe; cập nhật kịp thời dữ liệu về cấp mới, cấp đổi, bảo đảm dữ liệu giấy phép lái xe “đúng, đủ, sạch, sống” để người dân sử dụng giấy phép lái xe trên VNeID khi tham gia giao thông và phục vụ xử phạt vi phạm hành chính về giao thông qua VNeID; chủ trì, phối hợp với các bộ, ngành có liên quan nghiên cứu, đề xuất và triển khai các quy định nhằm tăng cường quản lý các mô hình vận tải, vận chuyển hàng hóa trên các nền tảng công nghệ số.</w:t>
      </w:r>
    </w:p>
    <w:p>
      <w:r>
        <w:t>15.  Bộ Tài nguyên và Môi trường: Tiếp tục hoàn thiện dự thảo Nghị định quy định chi tiết thực hiện Luật Đất đai về việc đăng ký đất đai, quản lý tài sản gắn liền với đất và xây dựng, quản lý, vận hành, khai thác Hệ thống thông tin quốc gia về đất đai. Khẩn trương xây dựng cơ sở dữ liệu quốc gia về đất đai, kết nối với cơ sở dữ liệu quốc gia về dân cư để phục vụ làm sạch dữ liệu, bảo đảm “đúng, đủ, sạch, sống”.</w:t>
      </w:r>
    </w:p>
    <w:p>
      <w:r>
        <w:t>16.  Bộ Nội vụ: Triển khai ngay việc xây dựng các văn bản quy định chi tiết Luật Lưu trữ (sửa đổi) đã được Quốc hội thông qua, tập trung hướng dẫn việc lưu trữ điện tử, nhất là hồ sơ, kết quả giải quyết thủ tục hành chính trên môi trường điện tử.</w:t>
      </w:r>
    </w:p>
    <w:p>
      <w:r>
        <w:t>17.  Bộ Xây dựng: Ban hành Thông tư quy định đánh số và gắn biển số nhà, hoàn thành trong tháng 7 năm 2024 để các địa phương triển khai thực hiện thống nhất trên toàn quốc, làm cơ sở xây dựng dữ liệu về địa chỉ số quốc gia.</w:t>
      </w:r>
    </w:p>
    <w:p>
      <w:r>
        <w:t>18.  Bộ Y tế: Phối hợp với Bộ Công an, Bảo hiểm Xã hội Việt Nam và thành phố Hà Nội tổ chức hướng dẫn các cơ sở y tế và người dân sử dụng thông tin sổ sức khỏe điện tử trên VNeID. Đánh giá kết quả, xây dựng Kế hoạch triển khai nhân rộng toàn quốc bắt đầu từ tháng 7 năm 2024 theo chỉ đạo của Thủ tướng Chính phủ tại Chỉ thị số 04/CT-TTg ngày 11 tháng 02 năm 2024.</w:t>
      </w:r>
    </w:p>
    <w:p>
      <w:r>
        <w:t>19.  Ngân hàng Nhà nước Việt Nam: Rà soát, kiến nghị hoàn thiện các văn bản pháp luật về hoạt động thanh toán và tiếp tục chỉ đạo các ngân hàng thương mại, tổ chức tín dụng, tổ chức cung ứng dịch vụ trung gian thanh toán triển khai kết nối, cung cấp thông tin với cơ quan thuế về các giao dịch thanh toán của tổ chức, cá nhân để hỗ trợ công tác quản lý, nâng cao hiệu quả quản lý thuế đối với hoạt động thương mại điện tử, livestream bán hàng.</w:t>
      </w:r>
    </w:p>
    <w:p>
      <w:r>
        <w:t>20.  Các tỉnh, thành phố trực thuộc trung ương</w:t>
      </w:r>
    </w:p>
    <w:p>
      <w:r>
        <w:t>a) Đẩy mạnh công tác chuyển đổi số, tạo sự thống nhất về nhận thức và hành động để phát huy sức mạnh tổng hợp của cả hệ thống chính trị trong việc phối hợp với cơ quan thuế, hỗ trợ về nhân lực và kinh phí triển khai các giải pháp quản lý thuế đối với hoạt động thương mại điện tử, livestream bán hàng trên địa bàn; triển khai hóa đơn điện tử khởi tạo từ máy tính tiền để quản lý lĩnh vực bán lẻ trực tiếp đến người tiêu dùng; tăng cường rà soát, xử lý vi phạm đối với các cơ sở kinh doanh không xuất hóa đơn theo quy định.</w:t>
      </w:r>
    </w:p>
    <w:p>
      <w:r>
        <w:t>b) Các tỉnh, thành phố trực thuộc trung ương, gồm: thành phố Hà Nội, Thành phố Hồ Chí Minh, Thừa Thiên Huế, Kiên Giang, Bình Dương, Khánh Hòa, Quảng Ninh mở rộng việc triển khai thí điểm đối với hồ sơ sức khỏe điện tử; thu thuế khoán hộ kinh doanh cá thể và đẩy mạnh giải pháp triển khai hóa đơn điện tử khởi tạo từ máy tính tiền nhằm chống thất thu thuế, báo cáo Thủ tướng Chính phủ kết quả thực hiện trong tháng 7 năm 2024.</w:t>
      </w:r>
    </w:p>
    <w:p>
      <w:r>
        <w:t>Văn phòng Chính phủ thông báo để các Bộ, Cơ quan, Ủy ban nhân dân các tỉnh, thành phố trực thuộc Trung ương và các cơ quan liên quan biết, thực hiện./.</w:t>
      </w:r>
    </w:p>
    <w:p>
      <w:r>
        <w:t>Nơi nhận:</w:t>
      </w:r>
    </w:p>
    <w:p>
      <w:r>
        <w:t>- TTgCP, các PTTgCP (để b/c);</w:t>
      </w:r>
    </w:p>
    <w:p>
      <w:r>
        <w:t>- Các Bộ, cơ quan ngang bộ, cơ quan thuộc CP;</w:t>
      </w:r>
    </w:p>
    <w:p>
      <w:r>
        <w:t>- UBND các tỉnh, thành phố trực thuộc TW;</w:t>
      </w:r>
    </w:p>
    <w:p>
      <w:r>
        <w:t>- Tòa án nhân dân tối cao;</w:t>
      </w:r>
    </w:p>
    <w:p>
      <w:r>
        <w:t>- Viện Kiểm sát nhân dân tối cao;</w:t>
      </w:r>
    </w:p>
    <w:p>
      <w:r>
        <w:t>- Thành viên TCT triển khai Đề án 06 của TTgCP;</w:t>
      </w:r>
    </w:p>
    <w:p>
      <w:r>
        <w:t>- Liên đoàn TM&amp;CN VN;</w:t>
      </w:r>
    </w:p>
    <w:p>
      <w:r>
        <w:t>- Hiệp hội Thương mại điện tử VN;</w:t>
      </w:r>
    </w:p>
    <w:p>
      <w:r>
        <w:t>- VPCP: BTCN, các PCN; Trợ lý, Thư ký TTgCP, các Vụ, Cục, đơn vị trực thuộc, Cổng TTĐT;</w:t>
      </w:r>
    </w:p>
    <w:p>
      <w:r>
        <w:t>- Lưu: VT, KSTT(2). H.Anh</w:t>
      </w:r>
    </w:p>
    <w:p>
      <w:r>
        <w:t>BỘ TRƯỞNG, CHỦ NHIỆM</w:t>
      </w:r>
    </w:p>
    <w:p>
      <w:r>
        <w:t>Trần Văn Sơn</w:t>
      </w:r>
    </w:p>
    <w:p>
      <w:r>
        <w:t>[1]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2023”.</w:t>
      </w:r>
    </w:p>
    <w:p>
      <w:r>
        <w:t>[2] Chỉ thị số 18/CT-TTg ngày 30 tháng 5 năm 2023 của Thủ tướng Chính phủ về đẩy mạnh kết nối, chia sẻ dữ liệu phục vụ phát triển thương mại điện tử, chống thất thu thuế, bảo đảm an ninh tiền tệ.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